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5C40ED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E10117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E10117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E10117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EF7488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EF7488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EF7488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EF7488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EF7488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EF7488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8C4EDE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Default="0029500B" w:rsidP="008C4EDE">
      <w:pPr>
        <w:jc w:val="center"/>
        <w:rPr>
          <w:b/>
          <w:color w:val="000000"/>
        </w:rPr>
      </w:pPr>
    </w:p>
    <w:p w14:paraId="13AC39C6" w14:textId="48C04F1D" w:rsidR="0029500B" w:rsidRPr="00582C60" w:rsidRDefault="0029500B" w:rsidP="0029500B">
      <w:pPr>
        <w:pStyle w:val="datumtevilka"/>
        <w:jc w:val="both"/>
        <w:rPr>
          <w:rFonts w:cs="Arial"/>
          <w:bCs/>
        </w:rPr>
      </w:pPr>
      <w:r w:rsidRPr="00582C60">
        <w:rPr>
          <w:rFonts w:cs="Arial"/>
          <w:bCs/>
          <w:color w:val="000000"/>
        </w:rPr>
        <w:t>Številka</w:t>
      </w:r>
      <w:r w:rsidR="00E44FAA" w:rsidRPr="00582C60">
        <w:rPr>
          <w:rFonts w:cs="Arial"/>
          <w:bCs/>
          <w:color w:val="000000"/>
        </w:rPr>
        <w:t>/Numero</w:t>
      </w:r>
      <w:r w:rsidRPr="00582C60">
        <w:rPr>
          <w:rFonts w:cs="Arial"/>
          <w:bCs/>
          <w:color w:val="000000"/>
        </w:rPr>
        <w:t>:</w:t>
      </w:r>
      <w:r w:rsidR="00582C60">
        <w:rPr>
          <w:rFonts w:cs="Arial"/>
          <w:bCs/>
          <w:color w:val="000000"/>
        </w:rPr>
        <w:tab/>
      </w:r>
      <w:r w:rsidR="00582C60">
        <w:rPr>
          <w:rFonts w:cs="Arial"/>
          <w:bCs/>
          <w:color w:val="000000"/>
        </w:rPr>
        <w:tab/>
      </w:r>
      <w:r w:rsidR="00387895" w:rsidRPr="00387895">
        <w:rPr>
          <w:rFonts w:cs="Arial"/>
          <w:bCs/>
          <w:color w:val="000000"/>
        </w:rPr>
        <w:t>021-39/2023-6217-</w:t>
      </w:r>
      <w:r w:rsidR="00DD5A7E">
        <w:rPr>
          <w:rFonts w:cs="Arial"/>
          <w:bCs/>
          <w:color w:val="000000"/>
        </w:rPr>
        <w:t>5</w:t>
      </w:r>
    </w:p>
    <w:p w14:paraId="51312E8E" w14:textId="2848A7DF" w:rsidR="0029500B" w:rsidRPr="00582C60" w:rsidRDefault="00582C60" w:rsidP="0029500B">
      <w:pPr>
        <w:pStyle w:val="datumtevilka"/>
        <w:jc w:val="both"/>
        <w:rPr>
          <w:rFonts w:cs="Arial"/>
          <w:bCs/>
        </w:rPr>
      </w:pPr>
      <w:r>
        <w:rPr>
          <w:rFonts w:cs="Arial"/>
          <w:bCs/>
        </w:rPr>
        <w:t>Datum: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85ED2">
        <w:rPr>
          <w:rFonts w:cs="Arial"/>
          <w:bCs/>
        </w:rPr>
        <w:t>1</w:t>
      </w:r>
      <w:r w:rsidR="00B43CDC">
        <w:rPr>
          <w:rFonts w:cs="Arial"/>
          <w:bCs/>
        </w:rPr>
        <w:t xml:space="preserve">. </w:t>
      </w:r>
      <w:r w:rsidR="00222AB5">
        <w:rPr>
          <w:rFonts w:cs="Arial"/>
          <w:bCs/>
        </w:rPr>
        <w:t>7</w:t>
      </w:r>
      <w:r w:rsidR="00B43CDC">
        <w:rPr>
          <w:rFonts w:cs="Arial"/>
          <w:bCs/>
        </w:rPr>
        <w:t>.</w:t>
      </w:r>
      <w:r w:rsidR="00387895">
        <w:rPr>
          <w:rFonts w:cs="Arial"/>
          <w:bCs/>
        </w:rPr>
        <w:t xml:space="preserve"> 2023</w:t>
      </w:r>
    </w:p>
    <w:p w14:paraId="66D3DE51" w14:textId="77777777" w:rsidR="0029500B" w:rsidRPr="00582C60" w:rsidRDefault="0029500B" w:rsidP="0029500B">
      <w:pPr>
        <w:rPr>
          <w:bCs/>
          <w:color w:val="000000"/>
        </w:rPr>
      </w:pPr>
    </w:p>
    <w:p w14:paraId="6904B65F" w14:textId="77777777" w:rsidR="00606CD8" w:rsidRPr="00582C60" w:rsidRDefault="00606CD8" w:rsidP="0029500B">
      <w:pPr>
        <w:rPr>
          <w:bCs/>
          <w:color w:val="000000"/>
        </w:rPr>
      </w:pPr>
    </w:p>
    <w:p w14:paraId="74D53865" w14:textId="77777777" w:rsidR="00DE0D19" w:rsidRPr="00582C60" w:rsidRDefault="00DE0D19" w:rsidP="0029500B">
      <w:pPr>
        <w:rPr>
          <w:bCs/>
          <w:color w:val="000000"/>
        </w:rPr>
      </w:pPr>
    </w:p>
    <w:p w14:paraId="32E16B62" w14:textId="77777777" w:rsidR="00606CD8" w:rsidRPr="00B43CDC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B43CDC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582C60" w:rsidRPr="00B43CDC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</w:t>
      </w:r>
      <w:r w:rsidR="009E191C" w:rsidRPr="00B43CDC">
        <w:rPr>
          <w:rFonts w:ascii="Arial" w:hAnsi="Arial" w:cs="Arial"/>
          <w:b/>
          <w:sz w:val="20"/>
          <w:szCs w:val="20"/>
        </w:rPr>
        <w:t>, 175/20 - ZIUOPDVE, 203/20 - ZIUPOPDVE</w:t>
      </w:r>
      <w:r w:rsidRPr="00B43CDC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582C60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77777777" w:rsidR="006B625C" w:rsidRPr="00582C60" w:rsidRDefault="006B625C" w:rsidP="009E191C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82C60">
        <w:rPr>
          <w:rFonts w:ascii="Arial" w:hAnsi="Arial" w:cs="Arial"/>
          <w:b/>
          <w:sz w:val="20"/>
          <w:szCs w:val="20"/>
          <w:lang w:val="it-IT"/>
        </w:rPr>
        <w:t>In virtù dell’art. 319 della Legge sul procedimento amministrativo generale (</w:t>
      </w:r>
      <w:proofErr w:type="spellStart"/>
      <w:r w:rsidRPr="00582C60">
        <w:rPr>
          <w:rFonts w:ascii="Arial" w:hAnsi="Arial" w:cs="Arial"/>
          <w:b/>
          <w:sz w:val="20"/>
          <w:szCs w:val="20"/>
          <w:lang w:val="it-IT"/>
        </w:rPr>
        <w:t>Gazz</w:t>
      </w:r>
      <w:proofErr w:type="spellEnd"/>
      <w:r w:rsidRPr="00582C60">
        <w:rPr>
          <w:rFonts w:ascii="Arial" w:hAnsi="Arial" w:cs="Arial"/>
          <w:b/>
          <w:sz w:val="20"/>
          <w:szCs w:val="20"/>
          <w:lang w:val="it-IT"/>
        </w:rPr>
        <w:t xml:space="preserve">. Uff. RS n. </w:t>
      </w:r>
      <w:r w:rsidR="00582C60" w:rsidRPr="009E191C">
        <w:rPr>
          <w:rFonts w:ascii="Arial" w:hAnsi="Arial" w:cs="Arial"/>
          <w:b/>
          <w:sz w:val="20"/>
          <w:szCs w:val="20"/>
          <w:lang w:val="it-IT"/>
        </w:rPr>
        <w:t xml:space="preserve">24/06 - </w:t>
      </w:r>
      <w:r w:rsidR="00E133A6" w:rsidRPr="009E191C">
        <w:rPr>
          <w:rFonts w:ascii="Arial" w:hAnsi="Arial" w:cs="Arial"/>
          <w:b/>
          <w:sz w:val="20"/>
          <w:szCs w:val="20"/>
          <w:lang w:val="it-IT"/>
        </w:rPr>
        <w:t>testo ufficialmente consolidato</w:t>
      </w:r>
      <w:r w:rsidR="00582C60" w:rsidRPr="009E191C">
        <w:rPr>
          <w:rFonts w:ascii="Arial" w:hAnsi="Arial" w:cs="Arial"/>
          <w:b/>
          <w:sz w:val="20"/>
          <w:szCs w:val="20"/>
          <w:lang w:val="it-IT"/>
        </w:rPr>
        <w:t>, 105/06 - ZUS-1, 126/07, 65/08, 8/10, 82/13, 36/20 - ZZUSUDJZ, 61/20 - ZZUSUDJZ-A</w:t>
      </w:r>
      <w:r w:rsidR="009E191C" w:rsidRPr="009E191C">
        <w:rPr>
          <w:rFonts w:ascii="Arial" w:hAnsi="Arial" w:cs="Arial"/>
          <w:b/>
          <w:sz w:val="20"/>
          <w:szCs w:val="20"/>
          <w:lang w:val="it-IT"/>
        </w:rPr>
        <w:t>, 175/20 - ZIUOPDVE, 203/20 - ZIUPOPDVE</w:t>
      </w:r>
      <w:r w:rsidRPr="00582C60">
        <w:rPr>
          <w:rFonts w:ascii="Arial" w:hAnsi="Arial" w:cs="Arial"/>
          <w:b/>
          <w:sz w:val="20"/>
          <w:szCs w:val="20"/>
          <w:lang w:val="it-IT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9E191C" w:rsidRDefault="00606CD8" w:rsidP="009E191C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4DEDA146" w14:textId="77777777" w:rsidR="00DE0D19" w:rsidRPr="00582C60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582C60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972843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972843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972843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A12495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A12495">
        <w:rPr>
          <w:rFonts w:cs="Arial"/>
          <w:color w:val="1E207C"/>
          <w:sz w:val="20"/>
          <w:lang w:val="it-IT"/>
        </w:rPr>
        <w:t xml:space="preserve">V UPRAVNEM POSTOPKU </w:t>
      </w:r>
    </w:p>
    <w:p w14:paraId="6F09764A" w14:textId="77777777" w:rsidR="009C5208" w:rsidRPr="00A12495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  <w:lang w:val="it-IT"/>
        </w:rPr>
      </w:pPr>
      <w:r w:rsidRPr="00A12495">
        <w:rPr>
          <w:rFonts w:cs="Arial"/>
          <w:color w:val="1E207C"/>
          <w:sz w:val="20"/>
          <w:lang w:val="it-IT"/>
        </w:rPr>
        <w:t xml:space="preserve">ELENCO DEI PUBBLICI UFFICIALI AUTORIZZATI A CONDURRE E DELIBERARE </w:t>
      </w:r>
    </w:p>
    <w:p w14:paraId="590BF815" w14:textId="77777777" w:rsidR="009C5208" w:rsidRPr="00606CD8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A12495">
        <w:rPr>
          <w:rFonts w:cs="Arial"/>
          <w:color w:val="1E207C"/>
          <w:sz w:val="20"/>
          <w:lang w:val="it-IT"/>
        </w:rPr>
        <w:t>IN MERITO AI PROCEDIMENTI AMMINISTRATIVI</w:t>
      </w:r>
    </w:p>
    <w:p w14:paraId="3B391991" w14:textId="77777777" w:rsidR="00C03020" w:rsidRPr="00377512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  <w:r w:rsidR="00256A43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4E494B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4E494B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5690C3F5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LIKAR</w:t>
            </w:r>
          </w:p>
        </w:tc>
        <w:tc>
          <w:tcPr>
            <w:tcW w:w="4608" w:type="dxa"/>
            <w:hideMark/>
          </w:tcPr>
          <w:p w14:paraId="1F17B72A" w14:textId="77777777" w:rsidR="00006E82" w:rsidRPr="004E494B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hideMark/>
          </w:tcPr>
          <w:p w14:paraId="6890C740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491D1AC0" w:rsidR="007A7C48" w:rsidRPr="004E494B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Rebeka KRMAC</w:t>
            </w:r>
          </w:p>
        </w:tc>
        <w:tc>
          <w:tcPr>
            <w:tcW w:w="4608" w:type="dxa"/>
          </w:tcPr>
          <w:p w14:paraId="58DEAECC" w14:textId="678AB124" w:rsidR="007A7C48" w:rsidRPr="004E494B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5AFC1CAB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608" w:type="dxa"/>
          </w:tcPr>
          <w:p w14:paraId="6FF0AC88" w14:textId="14E4C249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4E494B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mag. Alenka MAHNE</w:t>
            </w:r>
          </w:p>
        </w:tc>
        <w:tc>
          <w:tcPr>
            <w:tcW w:w="4608" w:type="dxa"/>
            <w:hideMark/>
          </w:tcPr>
          <w:p w14:paraId="6903726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44488972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42448B50" w14:textId="77777777" w:rsidTr="004E494B">
        <w:trPr>
          <w:trHeight w:val="510"/>
        </w:trPr>
        <w:tc>
          <w:tcPr>
            <w:tcW w:w="5098" w:type="dxa"/>
            <w:hideMark/>
          </w:tcPr>
          <w:p w14:paraId="4A0436B4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</w:p>
        </w:tc>
        <w:tc>
          <w:tcPr>
            <w:tcW w:w="4608" w:type="dxa"/>
            <w:hideMark/>
          </w:tcPr>
          <w:p w14:paraId="1EB37ABF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678C5A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5E4B5AB2" w14:textId="77777777" w:rsidTr="004E494B">
        <w:trPr>
          <w:trHeight w:val="510"/>
        </w:trPr>
        <w:tc>
          <w:tcPr>
            <w:tcW w:w="5098" w:type="dxa"/>
            <w:hideMark/>
          </w:tcPr>
          <w:p w14:paraId="5AA15381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7A0D54B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C784DB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E494B" w14:paraId="2D260C64" w14:textId="77777777" w:rsidTr="004E494B">
        <w:trPr>
          <w:trHeight w:val="510"/>
        </w:trPr>
        <w:tc>
          <w:tcPr>
            <w:tcW w:w="5098" w:type="dxa"/>
            <w:hideMark/>
          </w:tcPr>
          <w:p w14:paraId="0BE3556E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  <w:hideMark/>
          </w:tcPr>
          <w:p w14:paraId="2B510C9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5F5DD0F4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09265B4F" w14:textId="77777777" w:rsidTr="004E494B">
        <w:trPr>
          <w:trHeight w:val="510"/>
        </w:trPr>
        <w:tc>
          <w:tcPr>
            <w:tcW w:w="5098" w:type="dxa"/>
            <w:hideMark/>
          </w:tcPr>
          <w:p w14:paraId="27B61373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0F14E252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F3B1877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E2E1E" w:rsidRPr="004E494B" w14:paraId="16C29D8A" w14:textId="77777777" w:rsidTr="004E494B">
        <w:trPr>
          <w:trHeight w:val="510"/>
        </w:trPr>
        <w:tc>
          <w:tcPr>
            <w:tcW w:w="5098" w:type="dxa"/>
            <w:hideMark/>
          </w:tcPr>
          <w:p w14:paraId="1F89A384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7E52D32B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4A7C1F1E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2F12AFDB" w14:textId="77777777" w:rsidTr="004E494B">
        <w:trPr>
          <w:trHeight w:val="510"/>
        </w:trPr>
        <w:tc>
          <w:tcPr>
            <w:tcW w:w="5098" w:type="dxa"/>
            <w:hideMark/>
          </w:tcPr>
          <w:p w14:paraId="4322703A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1B384AA6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59947328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4243994E" w14:textId="77777777" w:rsidTr="004E494B">
        <w:trPr>
          <w:trHeight w:val="510"/>
        </w:trPr>
        <w:tc>
          <w:tcPr>
            <w:tcW w:w="5098" w:type="dxa"/>
          </w:tcPr>
          <w:p w14:paraId="7AF134BB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1280D16A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r w:rsidRPr="004E494B">
              <w:rPr>
                <w:rFonts w:ascii="Arial" w:hAnsi="Arial" w:cs="Arial"/>
                <w:sz w:val="20"/>
                <w:szCs w:val="20"/>
                <w:lang w:val="it-IT"/>
              </w:rPr>
              <w:t>Consigliere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2EE7D23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4E494B" w14:paraId="607BE599" w14:textId="77777777" w:rsidTr="004E494B">
        <w:trPr>
          <w:trHeight w:val="510"/>
        </w:trPr>
        <w:tc>
          <w:tcPr>
            <w:tcW w:w="5098" w:type="dxa"/>
          </w:tcPr>
          <w:p w14:paraId="365D2D43" w14:textId="77777777" w:rsidR="00DE2E1E" w:rsidRPr="004E494B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2F9E3AB5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43F03A6" w14:textId="77777777" w:rsidR="00DE2E1E" w:rsidRPr="004E494B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D5A7E" w:rsidRPr="004E494B" w14:paraId="2667C3D8" w14:textId="77777777" w:rsidTr="004E494B">
        <w:trPr>
          <w:trHeight w:val="510"/>
        </w:trPr>
        <w:tc>
          <w:tcPr>
            <w:tcW w:w="5098" w:type="dxa"/>
          </w:tcPr>
          <w:p w14:paraId="157E6668" w14:textId="2CD3327D" w:rsidR="00DD5A7E" w:rsidRPr="004E494B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2D2B6220" w14:textId="396DE40B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4601DE5" w14:textId="47D24F30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DD5A7E" w:rsidRPr="004E494B" w14:paraId="77359CA3" w14:textId="77777777" w:rsidTr="004E494B">
        <w:trPr>
          <w:trHeight w:val="510"/>
        </w:trPr>
        <w:tc>
          <w:tcPr>
            <w:tcW w:w="5098" w:type="dxa"/>
            <w:hideMark/>
          </w:tcPr>
          <w:p w14:paraId="0C2406D0" w14:textId="77777777" w:rsidR="00DD5A7E" w:rsidRPr="004E494B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5D260013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15DDC0AE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E494B" w14:paraId="2E94FD65" w14:textId="77777777" w:rsidTr="004E494B">
        <w:trPr>
          <w:trHeight w:val="510"/>
        </w:trPr>
        <w:tc>
          <w:tcPr>
            <w:tcW w:w="5098" w:type="dxa"/>
            <w:hideMark/>
          </w:tcPr>
          <w:p w14:paraId="5EC719B7" w14:textId="77777777" w:rsidR="00DD5A7E" w:rsidRPr="004E494B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7326F1A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4DD0853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E494B" w14:paraId="10F0BC2F" w14:textId="77777777" w:rsidTr="004E494B">
        <w:trPr>
          <w:trHeight w:val="510"/>
        </w:trPr>
        <w:tc>
          <w:tcPr>
            <w:tcW w:w="5098" w:type="dxa"/>
            <w:hideMark/>
          </w:tcPr>
          <w:p w14:paraId="24C9C9BC" w14:textId="77777777" w:rsidR="00DD5A7E" w:rsidRPr="004E494B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Andreja VRČEK</w:t>
            </w:r>
          </w:p>
        </w:tc>
        <w:tc>
          <w:tcPr>
            <w:tcW w:w="4608" w:type="dxa"/>
            <w:hideMark/>
          </w:tcPr>
          <w:p w14:paraId="6C4CF40E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F3BB738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D5A7E" w:rsidRPr="004E494B" w14:paraId="7DE1EDB2" w14:textId="77777777" w:rsidTr="004E494B">
        <w:trPr>
          <w:trHeight w:val="510"/>
        </w:trPr>
        <w:tc>
          <w:tcPr>
            <w:tcW w:w="5098" w:type="dxa"/>
          </w:tcPr>
          <w:p w14:paraId="7E700C92" w14:textId="1751A0C9" w:rsidR="00DD5A7E" w:rsidRPr="004E494B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Iva KLJAJIĆ</w:t>
            </w:r>
          </w:p>
        </w:tc>
        <w:tc>
          <w:tcPr>
            <w:tcW w:w="4608" w:type="dxa"/>
          </w:tcPr>
          <w:p w14:paraId="2B9F3167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53719B5" w14:textId="77777777" w:rsidR="00DD5A7E" w:rsidRPr="004E494B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51C0A44A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4608" w:type="dxa"/>
            <w:hideMark/>
          </w:tcPr>
          <w:p w14:paraId="666B9B6C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Anita STARC</w:t>
            </w:r>
          </w:p>
        </w:tc>
        <w:tc>
          <w:tcPr>
            <w:tcW w:w="4608" w:type="dxa"/>
            <w:hideMark/>
          </w:tcPr>
          <w:p w14:paraId="2481018A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0424E0EE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6056AEA6" w14:textId="77777777" w:rsidTr="004E494B">
        <w:trPr>
          <w:trHeight w:val="510"/>
        </w:trPr>
        <w:tc>
          <w:tcPr>
            <w:tcW w:w="5098" w:type="dxa"/>
            <w:hideMark/>
          </w:tcPr>
          <w:p w14:paraId="43C4D348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Tea STOPAR</w:t>
            </w:r>
          </w:p>
        </w:tc>
        <w:tc>
          <w:tcPr>
            <w:tcW w:w="4608" w:type="dxa"/>
            <w:hideMark/>
          </w:tcPr>
          <w:p w14:paraId="70EA5183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845FF0E" w14:textId="77777777" w:rsidR="007A7C48" w:rsidRPr="004E494B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DA45CD7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7E67F83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4CF25FF" w14:textId="77777777" w:rsidTr="004E494B">
        <w:trPr>
          <w:trHeight w:val="510"/>
        </w:trPr>
        <w:tc>
          <w:tcPr>
            <w:tcW w:w="5098" w:type="dxa"/>
          </w:tcPr>
          <w:p w14:paraId="5D833EAF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0F089E49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AD20C6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CA6EDA4" w14:textId="77777777" w:rsidTr="004E494B">
        <w:trPr>
          <w:trHeight w:val="510"/>
        </w:trPr>
        <w:tc>
          <w:tcPr>
            <w:tcW w:w="5098" w:type="dxa"/>
          </w:tcPr>
          <w:p w14:paraId="19F167DA" w14:textId="77777777" w:rsidR="00B43CDC" w:rsidRPr="004E494B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5D29E338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AFED10F" w14:textId="77777777" w:rsidR="00B43CDC" w:rsidRPr="004E494B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776DAD40" w14:textId="77777777" w:rsidTr="004E494B">
        <w:trPr>
          <w:trHeight w:val="510"/>
        </w:trPr>
        <w:tc>
          <w:tcPr>
            <w:tcW w:w="5098" w:type="dxa"/>
          </w:tcPr>
          <w:p w14:paraId="2E9C8BED" w14:textId="750103A6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46B0C2F0" w14:textId="733D45DE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63341BD" w14:textId="10AE42D2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01C36ECB" w14:textId="77777777" w:rsidTr="004E494B">
        <w:trPr>
          <w:trHeight w:val="510"/>
        </w:trPr>
        <w:tc>
          <w:tcPr>
            <w:tcW w:w="5098" w:type="dxa"/>
          </w:tcPr>
          <w:p w14:paraId="7AF76119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Tina MONTANIČ</w:t>
            </w:r>
          </w:p>
        </w:tc>
        <w:tc>
          <w:tcPr>
            <w:tcW w:w="4608" w:type="dxa"/>
          </w:tcPr>
          <w:p w14:paraId="7F5508F2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7C451855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341A7559" w14:textId="77777777" w:rsidTr="004E494B">
        <w:trPr>
          <w:trHeight w:val="510"/>
        </w:trPr>
        <w:tc>
          <w:tcPr>
            <w:tcW w:w="5098" w:type="dxa"/>
          </w:tcPr>
          <w:p w14:paraId="417E033D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1A4F1C6C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8021CDF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534780AF" w14:textId="77777777" w:rsidTr="004E494B">
        <w:trPr>
          <w:trHeight w:val="510"/>
        </w:trPr>
        <w:tc>
          <w:tcPr>
            <w:tcW w:w="5098" w:type="dxa"/>
            <w:hideMark/>
          </w:tcPr>
          <w:p w14:paraId="7614A51B" w14:textId="07FE2285" w:rsidR="00385ED2" w:rsidRPr="004E494B" w:rsidRDefault="00DD5A7E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0EEB7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046C8C1A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5B14B849" w14:textId="77777777" w:rsidTr="004E494B">
        <w:trPr>
          <w:trHeight w:val="510"/>
        </w:trPr>
        <w:tc>
          <w:tcPr>
            <w:tcW w:w="5098" w:type="dxa"/>
            <w:hideMark/>
          </w:tcPr>
          <w:p w14:paraId="180F3F74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Monika ROMANELLO</w:t>
            </w:r>
          </w:p>
        </w:tc>
        <w:tc>
          <w:tcPr>
            <w:tcW w:w="4608" w:type="dxa"/>
            <w:hideMark/>
          </w:tcPr>
          <w:p w14:paraId="1C0215D7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170CA4A3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15B76BEB" w14:textId="77777777" w:rsidTr="004E494B">
        <w:trPr>
          <w:trHeight w:val="510"/>
        </w:trPr>
        <w:tc>
          <w:tcPr>
            <w:tcW w:w="5098" w:type="dxa"/>
          </w:tcPr>
          <w:p w14:paraId="44EEB5C4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14BFF39A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2F114C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0079D60A" w14:textId="77777777" w:rsidTr="004E494B">
        <w:trPr>
          <w:trHeight w:val="510"/>
        </w:trPr>
        <w:tc>
          <w:tcPr>
            <w:tcW w:w="5098" w:type="dxa"/>
            <w:hideMark/>
          </w:tcPr>
          <w:p w14:paraId="38B3C461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638184F1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AD60B3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385ED2" w:rsidRPr="004E494B" w14:paraId="4705803C" w14:textId="77777777" w:rsidTr="004E494B">
        <w:trPr>
          <w:trHeight w:val="510"/>
        </w:trPr>
        <w:tc>
          <w:tcPr>
            <w:tcW w:w="5098" w:type="dxa"/>
            <w:hideMark/>
          </w:tcPr>
          <w:p w14:paraId="5D14FDFF" w14:textId="77777777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0960FA9B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87AB884" w14:textId="77777777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</w:tbl>
    <w:p w14:paraId="3915674C" w14:textId="77777777" w:rsidR="00B171BA" w:rsidRDefault="00B171BA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77777777" w:rsidR="007A7C48" w:rsidRPr="004E494B" w:rsidRDefault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br w:type="page"/>
            </w:r>
            <w:r w:rsidR="007A7C48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8" w:type="dxa"/>
            <w:hideMark/>
          </w:tcPr>
          <w:p w14:paraId="02632602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7A7C48" w:rsidRPr="004E494B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E494B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65AE748D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Boštjan </w:t>
            </w:r>
            <w:r w:rsidR="009D787D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GRČA</w:t>
            </w:r>
          </w:p>
        </w:tc>
        <w:tc>
          <w:tcPr>
            <w:tcW w:w="4608" w:type="dxa"/>
          </w:tcPr>
          <w:p w14:paraId="012F5FBF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4E494B" w14:paraId="7919CACD" w14:textId="77777777" w:rsidTr="004E494B">
        <w:trPr>
          <w:trHeight w:val="510"/>
        </w:trPr>
        <w:tc>
          <w:tcPr>
            <w:tcW w:w="5098" w:type="dxa"/>
            <w:hideMark/>
          </w:tcPr>
          <w:p w14:paraId="2A6E924D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6EEF68A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718E3F2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231C683C" w14:textId="77777777" w:rsidTr="004E494B">
        <w:trPr>
          <w:trHeight w:val="510"/>
        </w:trPr>
        <w:tc>
          <w:tcPr>
            <w:tcW w:w="5098" w:type="dxa"/>
            <w:hideMark/>
          </w:tcPr>
          <w:p w14:paraId="6D86229D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  <w:hideMark/>
          </w:tcPr>
          <w:p w14:paraId="4DEAE2E3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ji svetovalec II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470EF01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1BA45D82" w14:textId="77777777" w:rsidTr="004E494B">
        <w:trPr>
          <w:trHeight w:val="510"/>
        </w:trPr>
        <w:tc>
          <w:tcPr>
            <w:tcW w:w="5098" w:type="dxa"/>
            <w:hideMark/>
          </w:tcPr>
          <w:p w14:paraId="13D79825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50F48ED2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5117DDCA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1F440678" w14:textId="77777777" w:rsidTr="004E494B">
        <w:trPr>
          <w:trHeight w:val="510"/>
        </w:trPr>
        <w:tc>
          <w:tcPr>
            <w:tcW w:w="5098" w:type="dxa"/>
            <w:hideMark/>
          </w:tcPr>
          <w:p w14:paraId="0BA416E0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Alenka PEROSSA</w:t>
            </w:r>
          </w:p>
        </w:tc>
        <w:tc>
          <w:tcPr>
            <w:tcW w:w="4608" w:type="dxa"/>
            <w:hideMark/>
          </w:tcPr>
          <w:p w14:paraId="310E504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0D29FFB9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7548E06C" w14:textId="77777777" w:rsidTr="004E494B">
        <w:trPr>
          <w:trHeight w:val="510"/>
        </w:trPr>
        <w:tc>
          <w:tcPr>
            <w:tcW w:w="5098" w:type="dxa"/>
            <w:hideMark/>
          </w:tcPr>
          <w:p w14:paraId="19B2D887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Zalka SIROTIČ</w:t>
            </w:r>
          </w:p>
        </w:tc>
        <w:tc>
          <w:tcPr>
            <w:tcW w:w="4608" w:type="dxa"/>
            <w:hideMark/>
          </w:tcPr>
          <w:p w14:paraId="7D296D55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3954623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E4440A9" w14:textId="77777777" w:rsidTr="004E494B">
        <w:trPr>
          <w:trHeight w:val="510"/>
        </w:trPr>
        <w:tc>
          <w:tcPr>
            <w:tcW w:w="5098" w:type="dxa"/>
            <w:hideMark/>
          </w:tcPr>
          <w:p w14:paraId="07D68686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r w:rsidR="006371A2"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</w:p>
        </w:tc>
        <w:tc>
          <w:tcPr>
            <w:tcW w:w="4608" w:type="dxa"/>
            <w:hideMark/>
          </w:tcPr>
          <w:p w14:paraId="4BF37CC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  <w:hideMark/>
          </w:tcPr>
          <w:p w14:paraId="5705A2D2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7886FFB0" w14:textId="77777777" w:rsidTr="004E494B">
        <w:trPr>
          <w:trHeight w:val="510"/>
        </w:trPr>
        <w:tc>
          <w:tcPr>
            <w:tcW w:w="5098" w:type="dxa"/>
            <w:hideMark/>
          </w:tcPr>
          <w:p w14:paraId="6B715C39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76EBE5D3" w14:textId="77777777" w:rsidR="00B171BA" w:rsidRPr="004E494B" w:rsidRDefault="00F7662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2DCB7E0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01A41FB7" w14:textId="77777777" w:rsidTr="004E494B">
        <w:trPr>
          <w:trHeight w:val="510"/>
        </w:trPr>
        <w:tc>
          <w:tcPr>
            <w:tcW w:w="5098" w:type="dxa"/>
            <w:hideMark/>
          </w:tcPr>
          <w:p w14:paraId="6E0BF1AE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5B438C08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 </w:t>
            </w:r>
          </w:p>
        </w:tc>
        <w:tc>
          <w:tcPr>
            <w:tcW w:w="4361" w:type="dxa"/>
            <w:hideMark/>
          </w:tcPr>
          <w:p w14:paraId="495FF76E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5AE927A4" w14:textId="77777777" w:rsidTr="004E494B">
        <w:trPr>
          <w:trHeight w:val="510"/>
        </w:trPr>
        <w:tc>
          <w:tcPr>
            <w:tcW w:w="5098" w:type="dxa"/>
            <w:hideMark/>
          </w:tcPr>
          <w:p w14:paraId="10616069" w14:textId="77777777" w:rsidR="00B171BA" w:rsidRPr="004E494B" w:rsidRDefault="00935255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02BC6714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Svetovalka I</w:t>
            </w:r>
            <w:r w:rsidR="00935255" w:rsidRPr="004E494B">
              <w:rPr>
                <w:rFonts w:ascii="Arial" w:hAnsi="Arial" w:cs="Arial"/>
                <w:sz w:val="20"/>
                <w:szCs w:val="20"/>
              </w:rPr>
              <w:t>II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35255" w:rsidRPr="004E494B">
              <w:rPr>
                <w:rFonts w:ascii="Arial" w:hAnsi="Arial" w:cs="Arial"/>
                <w:sz w:val="20"/>
                <w:szCs w:val="20"/>
              </w:rPr>
              <w:t>II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0CB1B76" w14:textId="77777777" w:rsidR="00B171BA" w:rsidRPr="004E494B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25940690" w14:textId="77777777" w:rsidTr="004E494B">
        <w:trPr>
          <w:trHeight w:val="510"/>
        </w:trPr>
        <w:tc>
          <w:tcPr>
            <w:tcW w:w="5098" w:type="dxa"/>
          </w:tcPr>
          <w:p w14:paraId="3DA2A664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23D62A63" w14:textId="104DA66F" w:rsidR="00D30801" w:rsidRPr="004E494B" w:rsidRDefault="00DD5A7E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A24EC8E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1F30CD44" w14:textId="77777777" w:rsidTr="004E494B">
        <w:trPr>
          <w:trHeight w:val="510"/>
        </w:trPr>
        <w:tc>
          <w:tcPr>
            <w:tcW w:w="5098" w:type="dxa"/>
          </w:tcPr>
          <w:p w14:paraId="3ACC8945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53BAF66E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68CB60C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4E494B" w:rsidRPr="004E494B" w14:paraId="3FFACCFC" w14:textId="77777777" w:rsidTr="004E494B">
        <w:trPr>
          <w:trHeight w:val="510"/>
        </w:trPr>
        <w:tc>
          <w:tcPr>
            <w:tcW w:w="5098" w:type="dxa"/>
          </w:tcPr>
          <w:p w14:paraId="2E3F7A8D" w14:textId="77777777" w:rsidR="00D30801" w:rsidRPr="004E494B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Kristina MONTANIČ</w:t>
            </w:r>
          </w:p>
        </w:tc>
        <w:tc>
          <w:tcPr>
            <w:tcW w:w="4608" w:type="dxa"/>
          </w:tcPr>
          <w:p w14:paraId="544D4CB0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3483D122" w14:textId="77777777" w:rsidR="00D30801" w:rsidRPr="004E494B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1396ABE7" w14:textId="58C6FEE4" w:rsidR="00D30801" w:rsidRDefault="00D30801"/>
    <w:p w14:paraId="652D49C4" w14:textId="77777777" w:rsidR="00385ED2" w:rsidRDefault="00385ED2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E494B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08" w:type="dxa"/>
            <w:hideMark/>
          </w:tcPr>
          <w:p w14:paraId="3464BE49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4E49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4E494B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4E494B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5334688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18174D" w:rsidRPr="004E494B" w14:paraId="3AABFD8C" w14:textId="77777777" w:rsidTr="004E494B">
        <w:trPr>
          <w:trHeight w:val="510"/>
        </w:trPr>
        <w:tc>
          <w:tcPr>
            <w:tcW w:w="5098" w:type="dxa"/>
            <w:hideMark/>
          </w:tcPr>
          <w:p w14:paraId="1378D9C0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1E466202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>Vi</w:t>
            </w:r>
            <w:r w:rsidRPr="004E494B">
              <w:rPr>
                <w:rFonts w:ascii="Calibri" w:hAnsi="Calibri" w:cs="Calibri"/>
                <w:sz w:val="20"/>
                <w:szCs w:val="20"/>
              </w:rPr>
              <w:t>š</w:t>
            </w:r>
            <w:r w:rsidRPr="004E494B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0D2AB69B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82EABE0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18174D" w:rsidRPr="004E494B" w14:paraId="72CB4C0E" w14:textId="77777777" w:rsidTr="004E494B">
        <w:trPr>
          <w:trHeight w:val="510"/>
        </w:trPr>
        <w:tc>
          <w:tcPr>
            <w:tcW w:w="5098" w:type="dxa"/>
          </w:tcPr>
          <w:p w14:paraId="4AA7C5E1" w14:textId="77777777" w:rsidR="0018174D" w:rsidRPr="004E494B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215F1850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58348B27" w14:textId="77777777" w:rsidR="0018174D" w:rsidRPr="004E494B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85ED2" w:rsidRPr="004E494B" w14:paraId="5475F75B" w14:textId="77777777" w:rsidTr="004E494B">
        <w:trPr>
          <w:trHeight w:val="510"/>
        </w:trPr>
        <w:tc>
          <w:tcPr>
            <w:tcW w:w="5098" w:type="dxa"/>
          </w:tcPr>
          <w:p w14:paraId="56AEF8E0" w14:textId="00E6A294" w:rsidR="00385ED2" w:rsidRPr="004E494B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Kristina</w:t>
            </w:r>
            <w:r w:rsidRPr="004E4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JERMAN</w:t>
            </w:r>
          </w:p>
        </w:tc>
        <w:tc>
          <w:tcPr>
            <w:tcW w:w="4608" w:type="dxa"/>
          </w:tcPr>
          <w:p w14:paraId="118E8670" w14:textId="0881D6B6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C84118" w14:textId="7816C18E" w:rsidR="00385ED2" w:rsidRPr="004E494B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E494B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4E4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494B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Default="0029500B" w:rsidP="0029500B">
      <w:pPr>
        <w:rPr>
          <w:b/>
          <w:color w:val="000000"/>
        </w:rPr>
      </w:pPr>
    </w:p>
    <w:p w14:paraId="1655D40D" w14:textId="77777777" w:rsidR="00CF72CE" w:rsidRDefault="00CF72CE" w:rsidP="0029500B">
      <w:pPr>
        <w:rPr>
          <w:b/>
          <w:color w:val="000000"/>
        </w:rPr>
      </w:pPr>
    </w:p>
    <w:p w14:paraId="75B4B9C8" w14:textId="77777777" w:rsidR="00CF72CE" w:rsidRPr="00CF72CE" w:rsidRDefault="00CF72CE" w:rsidP="0029500B">
      <w:pPr>
        <w:rPr>
          <w:bCs/>
          <w:color w:val="000000"/>
        </w:rPr>
      </w:pPr>
    </w:p>
    <w:p w14:paraId="31481D4D" w14:textId="77777777" w:rsidR="00CF72CE" w:rsidRPr="005B3FA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CF72CE">
        <w:rPr>
          <w:bCs/>
          <w:color w:val="00000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5B3FA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Pr="005B3FA5">
        <w:rPr>
          <w:rFonts w:ascii="Arial" w:hAnsi="Arial" w:cs="Arial"/>
          <w:b/>
          <w:color w:val="000000"/>
          <w:sz w:val="20"/>
          <w:szCs w:val="20"/>
        </w:rPr>
        <w:tab/>
      </w:r>
      <w:r w:rsidR="00ED688F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5B3FA5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5159"/>
    <w:rsid w:val="00035D5C"/>
    <w:rsid w:val="0006319C"/>
    <w:rsid w:val="000927B6"/>
    <w:rsid w:val="000934A3"/>
    <w:rsid w:val="000D00BA"/>
    <w:rsid w:val="000D155E"/>
    <w:rsid w:val="000D5AF6"/>
    <w:rsid w:val="000F5A78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77512"/>
    <w:rsid w:val="0038277E"/>
    <w:rsid w:val="00385ED2"/>
    <w:rsid w:val="00387895"/>
    <w:rsid w:val="00391645"/>
    <w:rsid w:val="003B6846"/>
    <w:rsid w:val="003C2B73"/>
    <w:rsid w:val="003C6A90"/>
    <w:rsid w:val="003D37A9"/>
    <w:rsid w:val="003F134D"/>
    <w:rsid w:val="00404108"/>
    <w:rsid w:val="004146A4"/>
    <w:rsid w:val="00445737"/>
    <w:rsid w:val="00445A08"/>
    <w:rsid w:val="00465A68"/>
    <w:rsid w:val="00475F24"/>
    <w:rsid w:val="004A6952"/>
    <w:rsid w:val="004E494B"/>
    <w:rsid w:val="00505967"/>
    <w:rsid w:val="005140AA"/>
    <w:rsid w:val="0053084D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450FF"/>
    <w:rsid w:val="00F5031B"/>
    <w:rsid w:val="00F55C29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971</Words>
  <Characters>11276</Characters>
  <Application>Microsoft Office Word</Application>
  <DocSecurity>0</DocSecurity>
  <Lines>93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5</cp:revision>
  <cp:lastPrinted>2019-06-03T08:42:00Z</cp:lastPrinted>
  <dcterms:created xsi:type="dcterms:W3CDTF">2023-07-03T11:08:00Z</dcterms:created>
  <dcterms:modified xsi:type="dcterms:W3CDTF">2023-07-03T11:19:00Z</dcterms:modified>
</cp:coreProperties>
</file>