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BBFFBE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87576">
        <w:rPr>
          <w:rFonts w:cs="Arial"/>
        </w:rPr>
        <w:t>100-</w:t>
      </w:r>
      <w:r w:rsidR="00D547E9">
        <w:rPr>
          <w:rFonts w:cs="Arial"/>
        </w:rPr>
        <w:t>1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BC0FC9">
        <w:rPr>
          <w:rFonts w:cs="Arial"/>
        </w:rPr>
        <w:t>3</w:t>
      </w:r>
      <w:r w:rsidR="00D547E9">
        <w:rPr>
          <w:rFonts w:cs="Arial"/>
        </w:rPr>
        <w:t>-6214</w:t>
      </w:r>
      <w:r w:rsidR="00987576">
        <w:rPr>
          <w:rFonts w:cs="Arial"/>
        </w:rPr>
        <w:t>-</w:t>
      </w:r>
      <w:r w:rsidR="00D547E9">
        <w:rPr>
          <w:rFonts w:cs="Arial"/>
        </w:rPr>
        <w:t>2</w:t>
      </w:r>
      <w:r w:rsidR="00BC0FC9">
        <w:rPr>
          <w:rFonts w:cs="Arial"/>
        </w:rPr>
        <w:t>4</w:t>
      </w:r>
    </w:p>
    <w:p w14:paraId="63A83A85" w14:textId="34F8834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BC0FC9">
        <w:rPr>
          <w:rFonts w:cs="Arial"/>
        </w:rPr>
        <w:t>23</w:t>
      </w:r>
      <w:r w:rsidR="00987576" w:rsidRPr="00603550">
        <w:rPr>
          <w:rFonts w:cs="Arial"/>
        </w:rPr>
        <w:t>.</w:t>
      </w:r>
      <w:r w:rsidR="00987576">
        <w:rPr>
          <w:rFonts w:cs="Arial"/>
        </w:rPr>
        <w:t xml:space="preserve"> </w:t>
      </w:r>
      <w:r w:rsidR="00BC0FC9">
        <w:rPr>
          <w:rFonts w:cs="Arial"/>
        </w:rPr>
        <w:t>11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B53FE2">
        <w:rPr>
          <w:rFonts w:cs="Arial"/>
        </w:rPr>
        <w:t>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3E3BDB17" w14:textId="52001923" w:rsidR="00BC0FC9" w:rsidRPr="00AE0E1D" w:rsidRDefault="00BC0FC9" w:rsidP="00BC0FC9">
      <w:pPr>
        <w:jc w:val="both"/>
        <w:rPr>
          <w:rFonts w:cs="Arial"/>
          <w:szCs w:val="20"/>
          <w:lang w:val="sl-SI"/>
        </w:rPr>
      </w:pPr>
      <w:r w:rsidRPr="00AE0E1D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7" w:tgtFrame="_blank" w:tooltip="Zakon o splošnem upravnem postopku (uradno prečiščeno besedilo)" w:history="1">
        <w:r w:rsidRPr="00AE0E1D">
          <w:rPr>
            <w:rStyle w:val="Hiperpovezava"/>
            <w:rFonts w:cs="Arial"/>
            <w:color w:val="auto"/>
            <w:szCs w:val="20"/>
            <w:lang w:val="sl-SI"/>
          </w:rPr>
          <w:t>24/06</w:t>
        </w:r>
      </w:hyperlink>
      <w:r w:rsidRPr="00AE0E1D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Pr="00AE0E1D">
          <w:rPr>
            <w:rStyle w:val="Hiperpovezava"/>
            <w:rFonts w:cs="Arial"/>
            <w:color w:val="auto"/>
            <w:szCs w:val="20"/>
            <w:lang w:val="sl-SI"/>
          </w:rPr>
          <w:t>105/06</w:t>
        </w:r>
      </w:hyperlink>
      <w:r w:rsidRPr="00AE0E1D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Pr="00AE0E1D">
          <w:rPr>
            <w:rStyle w:val="Hiperpovezava"/>
            <w:rFonts w:cs="Arial"/>
            <w:color w:val="auto"/>
            <w:szCs w:val="20"/>
            <w:lang w:val="sl-SI"/>
          </w:rPr>
          <w:t>126/07</w:t>
        </w:r>
      </w:hyperlink>
      <w:r w:rsidRPr="00AE0E1D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Pr="00AE0E1D">
          <w:rPr>
            <w:rStyle w:val="Hiperpovezava"/>
            <w:rFonts w:cs="Arial"/>
            <w:color w:val="auto"/>
            <w:szCs w:val="20"/>
            <w:lang w:val="sl-SI"/>
          </w:rPr>
          <w:t>65/08</w:t>
        </w:r>
      </w:hyperlink>
      <w:r w:rsidRPr="00AE0E1D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Pr="00AE0E1D">
          <w:rPr>
            <w:rStyle w:val="Hiperpovezava"/>
            <w:rFonts w:cs="Arial"/>
            <w:color w:val="auto"/>
            <w:szCs w:val="20"/>
            <w:lang w:val="sl-SI"/>
          </w:rPr>
          <w:t>8/10</w:t>
        </w:r>
      </w:hyperlink>
      <w:r w:rsidRPr="00AE0E1D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Pr="00AE0E1D">
          <w:rPr>
            <w:rStyle w:val="Hiperpovezava"/>
            <w:rFonts w:cs="Arial"/>
            <w:color w:val="auto"/>
            <w:szCs w:val="20"/>
            <w:lang w:val="sl-SI"/>
          </w:rPr>
          <w:t>82/13</w:t>
        </w:r>
      </w:hyperlink>
      <w:r w:rsidRPr="00AE0E1D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Pr="00AE0E1D">
          <w:rPr>
            <w:rStyle w:val="Hiperpovezava"/>
            <w:rFonts w:cs="Arial"/>
            <w:color w:val="auto"/>
            <w:szCs w:val="20"/>
            <w:lang w:val="sl-SI"/>
          </w:rPr>
          <w:t>175/20</w:t>
        </w:r>
      </w:hyperlink>
      <w:r w:rsidRPr="00AE0E1D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Pr="00AE0E1D">
          <w:rPr>
            <w:rStyle w:val="Hiperpovezava"/>
            <w:rFonts w:cs="Arial"/>
            <w:color w:val="auto"/>
            <w:szCs w:val="20"/>
            <w:lang w:val="sl-SI"/>
          </w:rPr>
          <w:t>3/22</w:t>
        </w:r>
      </w:hyperlink>
      <w:r w:rsidRPr="00AE0E1D">
        <w:rPr>
          <w:rFonts w:cs="Arial"/>
          <w:szCs w:val="20"/>
          <w:lang w:val="sl-SI"/>
        </w:rPr>
        <w:t xml:space="preserve"> – ZDeb, v nadaljevanju ZUP) </w:t>
      </w:r>
      <w:r w:rsidR="003F39E6">
        <w:rPr>
          <w:rFonts w:cs="Arial"/>
          <w:szCs w:val="20"/>
          <w:lang w:val="sl-SI"/>
        </w:rPr>
        <w:t xml:space="preserve">načelnica Upravne enote Jesenice </w:t>
      </w:r>
      <w:r w:rsidRPr="00AE0E1D">
        <w:rPr>
          <w:rFonts w:cs="Arial"/>
          <w:szCs w:val="20"/>
          <w:lang w:val="sl-SI"/>
        </w:rPr>
        <w:t>objavljam seznam uradnih oseb, ki so pooblaščene za odločanje o upravnih stvareh ali za vodenje postopkov pred izdajo odločbe</w:t>
      </w:r>
      <w:r w:rsidR="003F39E6">
        <w:rPr>
          <w:rFonts w:cs="Arial"/>
          <w:szCs w:val="20"/>
          <w:lang w:val="sl-SI"/>
        </w:rPr>
        <w:t>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79F3B553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68404B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54620E3C" w:rsidR="00901DD5" w:rsidRPr="00732823" w:rsidRDefault="00B40C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Alenka Burnik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44A6870A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B40C3D">
              <w:rPr>
                <w:rFonts w:cs="Arial"/>
                <w:noProof/>
                <w:szCs w:val="20"/>
                <w:lang w:val="sl-SI"/>
              </w:rPr>
              <w:t>Jesenice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29247D84" w:rsidR="00901DD5" w:rsidRPr="00594610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402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397"/>
        <w:gridCol w:w="2410"/>
        <w:gridCol w:w="8215"/>
      </w:tblGrid>
      <w:tr w:rsidR="00594610" w:rsidRPr="005038E2" w14:paraId="7CE49793" w14:textId="77777777" w:rsidTr="00714431">
        <w:trPr>
          <w:tblHeader/>
        </w:trPr>
        <w:tc>
          <w:tcPr>
            <w:tcW w:w="3397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B53FE2" w14:paraId="73C379E3" w14:textId="77777777" w:rsidTr="00714431">
        <w:tc>
          <w:tcPr>
            <w:tcW w:w="3397" w:type="dxa"/>
          </w:tcPr>
          <w:p w14:paraId="6897DC75" w14:textId="35EDED36" w:rsidR="00594610" w:rsidRPr="002B313E" w:rsidRDefault="00B40C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Marta Kavčič</w:t>
            </w:r>
          </w:p>
        </w:tc>
        <w:tc>
          <w:tcPr>
            <w:tcW w:w="241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15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B53FE2" w14:paraId="3A6FC983" w14:textId="77777777" w:rsidTr="00714431">
        <w:tc>
          <w:tcPr>
            <w:tcW w:w="3397" w:type="dxa"/>
          </w:tcPr>
          <w:p w14:paraId="2D280030" w14:textId="511E807C" w:rsidR="00594610" w:rsidRPr="002B313E" w:rsidRDefault="00B40C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Urška Samar</w:t>
            </w:r>
          </w:p>
        </w:tc>
        <w:tc>
          <w:tcPr>
            <w:tcW w:w="2410" w:type="dxa"/>
          </w:tcPr>
          <w:p w14:paraId="729BFBB0" w14:textId="59ABB30B" w:rsidR="00594610" w:rsidRPr="002B313E" w:rsidRDefault="00FE65A2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  <w:r w:rsidR="00594610">
              <w:rPr>
                <w:noProof/>
                <w:lang w:val="sl-SI"/>
              </w:rPr>
              <w:t xml:space="preserve"> I</w:t>
            </w:r>
          </w:p>
        </w:tc>
        <w:tc>
          <w:tcPr>
            <w:tcW w:w="8215" w:type="dxa"/>
          </w:tcPr>
          <w:p w14:paraId="65138F5D" w14:textId="28DB0726" w:rsidR="00594610" w:rsidRPr="00121AD2" w:rsidRDefault="00FE65A2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594610" w:rsidRPr="00B53FE2" w14:paraId="228540AA" w14:textId="77777777" w:rsidTr="00714431">
        <w:tc>
          <w:tcPr>
            <w:tcW w:w="3397" w:type="dxa"/>
          </w:tcPr>
          <w:p w14:paraId="6D92818D" w14:textId="70D6BB2C" w:rsidR="00594610" w:rsidRPr="002B313E" w:rsidRDefault="00FE65A2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Glavič</w:t>
            </w:r>
          </w:p>
        </w:tc>
        <w:tc>
          <w:tcPr>
            <w:tcW w:w="2410" w:type="dxa"/>
          </w:tcPr>
          <w:p w14:paraId="2880EBB2" w14:textId="2A25A439" w:rsidR="00594610" w:rsidRPr="002B313E" w:rsidRDefault="00FE65A2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15" w:type="dxa"/>
          </w:tcPr>
          <w:p w14:paraId="74DECDAC" w14:textId="182D69A7" w:rsidR="00594610" w:rsidRPr="0095704E" w:rsidRDefault="00FE65A2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017E62" w:rsidRPr="00B53FE2" w14:paraId="57051CFA" w14:textId="77777777" w:rsidTr="00714431">
        <w:tc>
          <w:tcPr>
            <w:tcW w:w="3397" w:type="dxa"/>
          </w:tcPr>
          <w:p w14:paraId="422F8C5B" w14:textId="77777777" w:rsidR="00017E62" w:rsidRPr="002B313E" w:rsidRDefault="00017E62" w:rsidP="00C12CA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Vister</w:t>
            </w:r>
          </w:p>
        </w:tc>
        <w:tc>
          <w:tcPr>
            <w:tcW w:w="2410" w:type="dxa"/>
          </w:tcPr>
          <w:p w14:paraId="35285BF8" w14:textId="0119EC7D" w:rsidR="00017E62" w:rsidRPr="002B313E" w:rsidRDefault="00017E62" w:rsidP="00C12CA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15" w:type="dxa"/>
          </w:tcPr>
          <w:p w14:paraId="685D1BEC" w14:textId="77777777" w:rsidR="00017E62" w:rsidRPr="00121AD2" w:rsidRDefault="00017E62" w:rsidP="00C12CA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naj</w:t>
            </w:r>
            <w:r w:rsidRPr="004F37CD">
              <w:rPr>
                <w:rFonts w:cs="Arial"/>
                <w:bCs/>
                <w:szCs w:val="20"/>
                <w:lang w:val="sl-SI"/>
              </w:rPr>
              <w:t>zahtevnejše upravne postopke pred izdajo odločbe</w:t>
            </w:r>
          </w:p>
        </w:tc>
      </w:tr>
      <w:tr w:rsidR="00017E62" w:rsidRPr="00B53FE2" w14:paraId="62A63FC1" w14:textId="77777777" w:rsidTr="00714431">
        <w:tc>
          <w:tcPr>
            <w:tcW w:w="3397" w:type="dxa"/>
          </w:tcPr>
          <w:p w14:paraId="12E7065F" w14:textId="6AEC6DB0" w:rsidR="00017E62" w:rsidRDefault="00017E62" w:rsidP="00C12CA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Valenka Rečko</w:t>
            </w:r>
          </w:p>
        </w:tc>
        <w:tc>
          <w:tcPr>
            <w:tcW w:w="2410" w:type="dxa"/>
          </w:tcPr>
          <w:p w14:paraId="43EC234F" w14:textId="5A5551E0" w:rsidR="00017E62" w:rsidRDefault="00017E62" w:rsidP="00C12CA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15" w:type="dxa"/>
          </w:tcPr>
          <w:p w14:paraId="55135B66" w14:textId="56A23D89" w:rsidR="00017E62" w:rsidRPr="004F37CD" w:rsidRDefault="00017E62" w:rsidP="00C12CA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zahtevnejše upravne postopke pred izdajo odločbe</w:t>
            </w:r>
          </w:p>
        </w:tc>
      </w:tr>
      <w:tr w:rsidR="00594610" w:rsidRPr="00B53FE2" w14:paraId="0FEDCCED" w14:textId="77777777" w:rsidTr="00714431">
        <w:tc>
          <w:tcPr>
            <w:tcW w:w="3397" w:type="dxa"/>
          </w:tcPr>
          <w:p w14:paraId="6D0E72ED" w14:textId="0F260DF8" w:rsidR="00594610" w:rsidRPr="002B313E" w:rsidRDefault="00FE65A2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Diana Klincov Gracer</w:t>
            </w:r>
          </w:p>
        </w:tc>
        <w:tc>
          <w:tcPr>
            <w:tcW w:w="2410" w:type="dxa"/>
          </w:tcPr>
          <w:p w14:paraId="5E5BDEA3" w14:textId="453D5394" w:rsidR="00594610" w:rsidRPr="002B313E" w:rsidRDefault="00FE65A2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594610">
              <w:rPr>
                <w:noProof/>
                <w:lang w:val="sl-SI"/>
              </w:rPr>
              <w:t xml:space="preserve"> I</w:t>
            </w:r>
          </w:p>
        </w:tc>
        <w:tc>
          <w:tcPr>
            <w:tcW w:w="8215" w:type="dxa"/>
          </w:tcPr>
          <w:p w14:paraId="05790CD4" w14:textId="11A6BD27" w:rsidR="00594610" w:rsidRPr="009972A2" w:rsidRDefault="00FE65A2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zahtevnejše upravne postopke pred izdajo odločbe</w:t>
            </w:r>
          </w:p>
        </w:tc>
      </w:tr>
      <w:tr w:rsidR="00FE65A2" w:rsidRPr="00B53FE2" w14:paraId="6355D018" w14:textId="77777777" w:rsidTr="00714431">
        <w:tc>
          <w:tcPr>
            <w:tcW w:w="3397" w:type="dxa"/>
          </w:tcPr>
          <w:p w14:paraId="5C027D16" w14:textId="30583A1D" w:rsidR="00FE65A2" w:rsidRPr="002B313E" w:rsidRDefault="00FE65A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Klemen Hribar</w:t>
            </w:r>
          </w:p>
        </w:tc>
        <w:tc>
          <w:tcPr>
            <w:tcW w:w="2410" w:type="dxa"/>
          </w:tcPr>
          <w:p w14:paraId="6685AF0C" w14:textId="5CBC278F" w:rsidR="00FE65A2" w:rsidRPr="002B313E" w:rsidRDefault="00FE65A2" w:rsidP="00FE65A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15" w:type="dxa"/>
          </w:tcPr>
          <w:p w14:paraId="31995B71" w14:textId="154C6279" w:rsidR="00FE65A2" w:rsidRPr="009972A2" w:rsidRDefault="00FE65A2" w:rsidP="00FE65A2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zahtevnejše upravne postopke pred izdajo odločbe</w:t>
            </w:r>
          </w:p>
        </w:tc>
      </w:tr>
      <w:tr w:rsidR="00621674" w:rsidRPr="00B53FE2" w14:paraId="6A196411" w14:textId="77777777" w:rsidTr="00714431">
        <w:tc>
          <w:tcPr>
            <w:tcW w:w="3397" w:type="dxa"/>
          </w:tcPr>
          <w:p w14:paraId="7F6EFF5E" w14:textId="1D868800" w:rsidR="00621674" w:rsidRDefault="00621674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Klinar</w:t>
            </w:r>
          </w:p>
        </w:tc>
        <w:tc>
          <w:tcPr>
            <w:tcW w:w="2410" w:type="dxa"/>
          </w:tcPr>
          <w:p w14:paraId="6047BDB2" w14:textId="0FBD4CB8" w:rsidR="00621674" w:rsidRDefault="00621674" w:rsidP="00FE65A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15" w:type="dxa"/>
          </w:tcPr>
          <w:p w14:paraId="3B453BF1" w14:textId="348CDD81" w:rsidR="00621674" w:rsidRPr="009972A2" w:rsidRDefault="00621674" w:rsidP="00FE65A2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zahtevnejše upravne postopke pred izdajo odločbe</w:t>
            </w:r>
          </w:p>
        </w:tc>
      </w:tr>
      <w:tr w:rsidR="00FE65A2" w:rsidRPr="00B53FE2" w14:paraId="6071AD68" w14:textId="77777777" w:rsidTr="00714431">
        <w:tc>
          <w:tcPr>
            <w:tcW w:w="3397" w:type="dxa"/>
          </w:tcPr>
          <w:p w14:paraId="6E1D24F3" w14:textId="785A33B8" w:rsidR="00FE65A2" w:rsidRPr="002B313E" w:rsidRDefault="00FE65A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Dominika Penev</w:t>
            </w:r>
          </w:p>
        </w:tc>
        <w:tc>
          <w:tcPr>
            <w:tcW w:w="2410" w:type="dxa"/>
          </w:tcPr>
          <w:p w14:paraId="6F1F5E42" w14:textId="4798E6CD" w:rsidR="00FE65A2" w:rsidRPr="002B313E" w:rsidRDefault="00FE65A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15" w:type="dxa"/>
          </w:tcPr>
          <w:p w14:paraId="216FFE0B" w14:textId="2192885F" w:rsidR="00FE65A2" w:rsidRPr="009972A2" w:rsidRDefault="00FE65A2" w:rsidP="00FE65A2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zahtevnejše upravne postopke pred izdajo odločbe</w:t>
            </w:r>
          </w:p>
        </w:tc>
      </w:tr>
      <w:tr w:rsidR="00FE65A2" w:rsidRPr="00B53FE2" w14:paraId="42EA6E1F" w14:textId="77777777" w:rsidTr="00714431">
        <w:tc>
          <w:tcPr>
            <w:tcW w:w="3397" w:type="dxa"/>
          </w:tcPr>
          <w:p w14:paraId="4F3410B2" w14:textId="52CF5D1D" w:rsidR="00FE65A2" w:rsidRPr="002B313E" w:rsidRDefault="00017E6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Snežana Malek</w:t>
            </w:r>
          </w:p>
        </w:tc>
        <w:tc>
          <w:tcPr>
            <w:tcW w:w="2410" w:type="dxa"/>
          </w:tcPr>
          <w:p w14:paraId="1B7167AA" w14:textId="5A92195A" w:rsidR="00FE65A2" w:rsidRPr="002B313E" w:rsidRDefault="00FE65A2" w:rsidP="00FE65A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017E62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</w:p>
        </w:tc>
        <w:tc>
          <w:tcPr>
            <w:tcW w:w="8215" w:type="dxa"/>
          </w:tcPr>
          <w:p w14:paraId="68A2A6EB" w14:textId="5D551DB1" w:rsidR="00FE65A2" w:rsidRPr="002B313E" w:rsidRDefault="00FE65A2" w:rsidP="00FE65A2">
            <w:pPr>
              <w:pStyle w:val="podpisi"/>
              <w:rPr>
                <w:noProof/>
                <w:lang w:val="sl-SI"/>
              </w:rPr>
            </w:pPr>
            <w:r w:rsidRPr="009972A2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zahtevnejše upravne postopke pred izdajo odločbe</w:t>
            </w:r>
          </w:p>
        </w:tc>
      </w:tr>
      <w:tr w:rsidR="00017E62" w:rsidRPr="00B53FE2" w14:paraId="2F68C767" w14:textId="77777777" w:rsidTr="00714431">
        <w:tc>
          <w:tcPr>
            <w:tcW w:w="3397" w:type="dxa"/>
          </w:tcPr>
          <w:p w14:paraId="58F89C9E" w14:textId="400D3DDD" w:rsidR="00017E62" w:rsidRDefault="00017E6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Klinar</w:t>
            </w:r>
          </w:p>
        </w:tc>
        <w:tc>
          <w:tcPr>
            <w:tcW w:w="2410" w:type="dxa"/>
          </w:tcPr>
          <w:p w14:paraId="549D449F" w14:textId="31E37667" w:rsidR="00017E62" w:rsidRDefault="00017E62" w:rsidP="00FE65A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15" w:type="dxa"/>
          </w:tcPr>
          <w:p w14:paraId="305E5ED4" w14:textId="38DDB6A7" w:rsidR="00017E62" w:rsidRPr="009972A2" w:rsidRDefault="00017E62" w:rsidP="00FE65A2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zahtevnejše upravne postopke pred izdajo odločbe</w:t>
            </w:r>
          </w:p>
        </w:tc>
      </w:tr>
      <w:tr w:rsidR="00017E62" w:rsidRPr="00B53FE2" w14:paraId="5A9ADFBA" w14:textId="77777777" w:rsidTr="00714431">
        <w:tc>
          <w:tcPr>
            <w:tcW w:w="3397" w:type="dxa"/>
          </w:tcPr>
          <w:p w14:paraId="1611A22F" w14:textId="316C74FB" w:rsidR="00017E62" w:rsidRDefault="00017E6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Brigita Lukman</w:t>
            </w:r>
          </w:p>
        </w:tc>
        <w:tc>
          <w:tcPr>
            <w:tcW w:w="2410" w:type="dxa"/>
          </w:tcPr>
          <w:p w14:paraId="3D87A836" w14:textId="7E421126" w:rsidR="00017E62" w:rsidRDefault="00017E62" w:rsidP="00FE65A2">
            <w:pPr>
              <w:rPr>
                <w:rFonts w:cs="Arial"/>
                <w:noProof/>
                <w:szCs w:val="20"/>
                <w:lang w:val="sl-SI"/>
              </w:rPr>
            </w:pPr>
            <w:r w:rsidRPr="00017E62">
              <w:rPr>
                <w:noProof/>
                <w:lang w:val="sl-SI"/>
              </w:rPr>
              <w:t>svetovalka II</w:t>
            </w:r>
          </w:p>
        </w:tc>
        <w:tc>
          <w:tcPr>
            <w:tcW w:w="8215" w:type="dxa"/>
          </w:tcPr>
          <w:p w14:paraId="184CEFDE" w14:textId="662E789B" w:rsidR="00017E62" w:rsidRPr="009972A2" w:rsidRDefault="00017E62" w:rsidP="00FE65A2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ejše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</w:t>
            </w:r>
            <w:r>
              <w:rPr>
                <w:noProof/>
                <w:lang w:val="sl-SI"/>
              </w:rPr>
              <w:t>pred izdajo odločbe in</w:t>
            </w:r>
            <w:r w:rsidRPr="000F1373">
              <w:rPr>
                <w:noProof/>
                <w:lang w:val="sl-SI"/>
              </w:rPr>
              <w:t xml:space="preserve"> odloča na predpisanih obrazcih</w:t>
            </w:r>
          </w:p>
        </w:tc>
      </w:tr>
      <w:tr w:rsidR="00FE65A2" w:rsidRPr="00B53FE2" w14:paraId="46C22E37" w14:textId="77777777" w:rsidTr="00714431">
        <w:tc>
          <w:tcPr>
            <w:tcW w:w="3397" w:type="dxa"/>
          </w:tcPr>
          <w:p w14:paraId="368F728E" w14:textId="451C5383" w:rsidR="00FE65A2" w:rsidRPr="002B313E" w:rsidRDefault="00FE65A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Iztok Jerala</w:t>
            </w:r>
          </w:p>
        </w:tc>
        <w:tc>
          <w:tcPr>
            <w:tcW w:w="2410" w:type="dxa"/>
          </w:tcPr>
          <w:p w14:paraId="382A7C84" w14:textId="2FF28332" w:rsidR="00FE65A2" w:rsidRPr="002B313E" w:rsidRDefault="00FE65A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referent I</w:t>
            </w:r>
          </w:p>
        </w:tc>
        <w:tc>
          <w:tcPr>
            <w:tcW w:w="8215" w:type="dxa"/>
          </w:tcPr>
          <w:p w14:paraId="50F7A001" w14:textId="203FEF45" w:rsidR="00FE65A2" w:rsidRPr="00E917B8" w:rsidRDefault="00FE65A2" w:rsidP="00FE65A2">
            <w:pPr>
              <w:pStyle w:val="podpisi"/>
              <w:rPr>
                <w:noProof/>
                <w:lang w:val="sl-SI"/>
              </w:rPr>
            </w:pPr>
            <w:r w:rsidRPr="000F1373">
              <w:rPr>
                <w:noProof/>
                <w:lang w:val="sl-SI"/>
              </w:rPr>
              <w:t>vodi zahtevn</w:t>
            </w:r>
            <w:r>
              <w:rPr>
                <w:noProof/>
                <w:lang w:val="sl-SI"/>
              </w:rPr>
              <w:t>ejše</w:t>
            </w:r>
            <w:r w:rsidRPr="000F1373">
              <w:rPr>
                <w:noProof/>
                <w:lang w:val="sl-SI"/>
              </w:rPr>
              <w:t xml:space="preserve"> upravn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postopk</w:t>
            </w:r>
            <w:r>
              <w:rPr>
                <w:noProof/>
                <w:lang w:val="sl-SI"/>
              </w:rPr>
              <w:t>e</w:t>
            </w:r>
            <w:r w:rsidRPr="000F1373">
              <w:rPr>
                <w:noProof/>
                <w:lang w:val="sl-SI"/>
              </w:rPr>
              <w:t xml:space="preserve"> </w:t>
            </w:r>
            <w:r>
              <w:rPr>
                <w:noProof/>
                <w:lang w:val="sl-SI"/>
              </w:rPr>
              <w:t>pred izdajo odločbe in</w:t>
            </w:r>
            <w:r w:rsidRPr="000F1373">
              <w:rPr>
                <w:noProof/>
                <w:lang w:val="sl-SI"/>
              </w:rPr>
              <w:t xml:space="preserve"> odloča na predpisanih obrazcih</w:t>
            </w:r>
          </w:p>
        </w:tc>
      </w:tr>
      <w:tr w:rsidR="00FE65A2" w:rsidRPr="00B53FE2" w14:paraId="033CC153" w14:textId="77777777" w:rsidTr="00714431">
        <w:tc>
          <w:tcPr>
            <w:tcW w:w="3397" w:type="dxa"/>
          </w:tcPr>
          <w:p w14:paraId="68C4D4A6" w14:textId="30EEE5DD" w:rsidR="00FE65A2" w:rsidRDefault="00FE65A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Jana Urek</w:t>
            </w:r>
          </w:p>
        </w:tc>
        <w:tc>
          <w:tcPr>
            <w:tcW w:w="2410" w:type="dxa"/>
          </w:tcPr>
          <w:p w14:paraId="621ECA35" w14:textId="26B160EA" w:rsidR="00FE65A2" w:rsidRDefault="00FE65A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15" w:type="dxa"/>
          </w:tcPr>
          <w:p w14:paraId="52402E4A" w14:textId="519B5016" w:rsidR="00FE65A2" w:rsidRPr="00B81CDD" w:rsidRDefault="00FE65A2" w:rsidP="00FE65A2">
            <w:pPr>
              <w:pStyle w:val="podpisi"/>
              <w:rPr>
                <w:noProof/>
                <w:lang w:val="sl-SI"/>
              </w:rPr>
            </w:pPr>
            <w:r w:rsidRPr="00B81CDD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enostavne upravne postopke pred izdajo odločbe in odloča na predpisanih obrazcih</w:t>
            </w:r>
          </w:p>
        </w:tc>
      </w:tr>
      <w:tr w:rsidR="00FE65A2" w:rsidRPr="00B53FE2" w14:paraId="6C09FB05" w14:textId="77777777" w:rsidTr="00714431">
        <w:tc>
          <w:tcPr>
            <w:tcW w:w="3397" w:type="dxa"/>
          </w:tcPr>
          <w:p w14:paraId="4CD14AF8" w14:textId="6A9625E6" w:rsidR="00FE65A2" w:rsidRDefault="00FE65A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Tušek</w:t>
            </w:r>
          </w:p>
        </w:tc>
        <w:tc>
          <w:tcPr>
            <w:tcW w:w="2410" w:type="dxa"/>
          </w:tcPr>
          <w:p w14:paraId="1435E052" w14:textId="39468E23" w:rsidR="00FE65A2" w:rsidRDefault="00FE65A2" w:rsidP="00FE65A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15" w:type="dxa"/>
          </w:tcPr>
          <w:p w14:paraId="71EB5432" w14:textId="59C6C6C3" w:rsidR="00FE65A2" w:rsidRPr="00B81CDD" w:rsidRDefault="00FE65A2" w:rsidP="00FE65A2">
            <w:pPr>
              <w:pStyle w:val="podpisi"/>
              <w:rPr>
                <w:noProof/>
                <w:lang w:val="sl-SI"/>
              </w:rPr>
            </w:pPr>
            <w:r w:rsidRPr="00B81CDD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enostavne upravne postopke pred izdajo odločbe in odloča na predpisanih obrazcih</w:t>
            </w:r>
          </w:p>
        </w:tc>
      </w:tr>
      <w:tr w:rsidR="00FE65A2" w:rsidRPr="00B53FE2" w14:paraId="5FEB895F" w14:textId="77777777" w:rsidTr="00714431">
        <w:tc>
          <w:tcPr>
            <w:tcW w:w="3397" w:type="dxa"/>
          </w:tcPr>
          <w:p w14:paraId="2A0411FC" w14:textId="13CB1796" w:rsidR="00FE65A2" w:rsidRDefault="00FE65A2" w:rsidP="00D9637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Cencelj</w:t>
            </w:r>
          </w:p>
        </w:tc>
        <w:tc>
          <w:tcPr>
            <w:tcW w:w="2410" w:type="dxa"/>
          </w:tcPr>
          <w:p w14:paraId="7932ADC3" w14:textId="362DC206" w:rsidR="00FE65A2" w:rsidRDefault="00FE65A2" w:rsidP="00D96377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15" w:type="dxa"/>
          </w:tcPr>
          <w:p w14:paraId="2840FB0A" w14:textId="77777777" w:rsidR="00FE65A2" w:rsidRPr="00B81CDD" w:rsidRDefault="00FE65A2" w:rsidP="00D96377">
            <w:pPr>
              <w:pStyle w:val="podpisi"/>
              <w:rPr>
                <w:noProof/>
                <w:lang w:val="sl-SI"/>
              </w:rPr>
            </w:pPr>
            <w:r w:rsidRPr="00B81CDD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enostavne upravne postopke pred izdajo odločbe in odloča na predpisanih obrazcih</w:t>
            </w:r>
          </w:p>
        </w:tc>
      </w:tr>
      <w:tr w:rsidR="00621674" w:rsidRPr="00B53FE2" w14:paraId="202E965E" w14:textId="77777777" w:rsidTr="00882089">
        <w:tc>
          <w:tcPr>
            <w:tcW w:w="3397" w:type="dxa"/>
          </w:tcPr>
          <w:p w14:paraId="18BCB34C" w14:textId="77777777" w:rsidR="00621674" w:rsidRDefault="00621674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Domen Pogačnik</w:t>
            </w:r>
          </w:p>
        </w:tc>
        <w:tc>
          <w:tcPr>
            <w:tcW w:w="2410" w:type="dxa"/>
          </w:tcPr>
          <w:p w14:paraId="1A371DF0" w14:textId="77777777" w:rsidR="00621674" w:rsidRDefault="00621674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III</w:t>
            </w:r>
          </w:p>
        </w:tc>
        <w:tc>
          <w:tcPr>
            <w:tcW w:w="8215" w:type="dxa"/>
          </w:tcPr>
          <w:p w14:paraId="4F8443EC" w14:textId="77777777" w:rsidR="00621674" w:rsidRPr="00B81CDD" w:rsidRDefault="00621674" w:rsidP="00882089">
            <w:pPr>
              <w:pStyle w:val="podpisi"/>
              <w:rPr>
                <w:noProof/>
                <w:lang w:val="sl-SI"/>
              </w:rPr>
            </w:pPr>
            <w:r w:rsidRPr="00B81CDD">
              <w:rPr>
                <w:noProof/>
                <w:lang w:val="sl-SI"/>
              </w:rPr>
              <w:t xml:space="preserve">vodi </w:t>
            </w:r>
            <w:r>
              <w:rPr>
                <w:noProof/>
                <w:lang w:val="sl-SI"/>
              </w:rPr>
              <w:t>enostavne upravne postopke pred izdajo odločbe in odloča na predpisanih obrazcih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229001C4" w:rsidR="00594610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B53FE2" w14:paraId="2C650BC4" w14:textId="77777777" w:rsidTr="00714431">
        <w:tc>
          <w:tcPr>
            <w:tcW w:w="3402" w:type="dxa"/>
          </w:tcPr>
          <w:p w14:paraId="5931B925" w14:textId="6D65AD79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Sever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B53FE2" w14:paraId="20B3DB99" w14:textId="77777777" w:rsidTr="00714431">
        <w:tc>
          <w:tcPr>
            <w:tcW w:w="3402" w:type="dxa"/>
          </w:tcPr>
          <w:p w14:paraId="3B81320C" w14:textId="0E1B92A8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Gradišar</w:t>
            </w:r>
          </w:p>
        </w:tc>
        <w:tc>
          <w:tcPr>
            <w:tcW w:w="2546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B53FE2" w14:paraId="6F6F2175" w14:textId="77777777" w:rsidTr="00714431">
        <w:tc>
          <w:tcPr>
            <w:tcW w:w="3402" w:type="dxa"/>
          </w:tcPr>
          <w:p w14:paraId="2EFC2F29" w14:textId="7DAFA872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Melisa Hatić</w:t>
            </w:r>
          </w:p>
        </w:tc>
        <w:tc>
          <w:tcPr>
            <w:tcW w:w="2546" w:type="dxa"/>
          </w:tcPr>
          <w:p w14:paraId="1BAA02AD" w14:textId="62C7B1D9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643564F6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B53FE2" w14:paraId="5F7F0E73" w14:textId="77777777" w:rsidTr="00714431">
        <w:tc>
          <w:tcPr>
            <w:tcW w:w="3402" w:type="dxa"/>
          </w:tcPr>
          <w:p w14:paraId="15637B85" w14:textId="6CF7FED1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Sadina Hrkić</w:t>
            </w:r>
          </w:p>
        </w:tc>
        <w:tc>
          <w:tcPr>
            <w:tcW w:w="2546" w:type="dxa"/>
          </w:tcPr>
          <w:p w14:paraId="24865417" w14:textId="6A6179C1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B53FE2" w14:paraId="28C66B5F" w14:textId="77777777" w:rsidTr="00714431">
        <w:tc>
          <w:tcPr>
            <w:tcW w:w="3402" w:type="dxa"/>
          </w:tcPr>
          <w:p w14:paraId="1B152BAD" w14:textId="5DE1FDB5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Igor Pogačnik</w:t>
            </w:r>
          </w:p>
        </w:tc>
        <w:tc>
          <w:tcPr>
            <w:tcW w:w="2546" w:type="dxa"/>
          </w:tcPr>
          <w:p w14:paraId="16395B33" w14:textId="4FD06696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84427B">
              <w:rPr>
                <w:noProof/>
                <w:lang w:val="sl-SI"/>
              </w:rPr>
              <w:t>i</w:t>
            </w:r>
            <w:r>
              <w:rPr>
                <w:noProof/>
                <w:lang w:val="sl-SI"/>
              </w:rPr>
              <w:t xml:space="preserve"> svetoval</w:t>
            </w:r>
            <w:r w:rsidR="0084427B">
              <w:rPr>
                <w:noProof/>
                <w:lang w:val="sl-SI"/>
              </w:rPr>
              <w:t>ec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9" w:type="dxa"/>
          </w:tcPr>
          <w:p w14:paraId="316C74B7" w14:textId="791A384D" w:rsidR="00E025BB" w:rsidRPr="00E917B8" w:rsidRDefault="0084427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B53FE2" w14:paraId="361F632A" w14:textId="77777777" w:rsidTr="00714431">
        <w:tc>
          <w:tcPr>
            <w:tcW w:w="3402" w:type="dxa"/>
          </w:tcPr>
          <w:p w14:paraId="5E74439B" w14:textId="6E2EA972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Vidic</w:t>
            </w:r>
          </w:p>
        </w:tc>
        <w:tc>
          <w:tcPr>
            <w:tcW w:w="2546" w:type="dxa"/>
          </w:tcPr>
          <w:p w14:paraId="2D528C6B" w14:textId="706770C3" w:rsidR="00E025BB" w:rsidRPr="002B313E" w:rsidRDefault="00D547E9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E025BB">
              <w:rPr>
                <w:rFonts w:cs="Arial"/>
                <w:noProof/>
                <w:szCs w:val="20"/>
                <w:lang w:val="sl-SI"/>
              </w:rPr>
              <w:t>svetovalka I</w:t>
            </w:r>
            <w:r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8079" w:type="dxa"/>
          </w:tcPr>
          <w:p w14:paraId="52E1A90E" w14:textId="7F29558A" w:rsidR="00E025BB" w:rsidRPr="009972A2" w:rsidRDefault="0084427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B03FD6" w:rsidRPr="00B53FE2" w14:paraId="38FDB580" w14:textId="77777777" w:rsidTr="00882089">
        <w:tc>
          <w:tcPr>
            <w:tcW w:w="3402" w:type="dxa"/>
          </w:tcPr>
          <w:p w14:paraId="205F6048" w14:textId="77777777" w:rsidR="00B03FD6" w:rsidRPr="002B313E" w:rsidRDefault="00B03FD6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Šivic</w:t>
            </w:r>
          </w:p>
        </w:tc>
        <w:tc>
          <w:tcPr>
            <w:tcW w:w="2546" w:type="dxa"/>
          </w:tcPr>
          <w:p w14:paraId="05FD6B0C" w14:textId="77777777" w:rsidR="00B03FD6" w:rsidRPr="002B313E" w:rsidRDefault="00B03FD6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77777777" w:rsidR="00B03FD6" w:rsidRPr="00E917B8" w:rsidRDefault="00B03FD6" w:rsidP="00882089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zahtevnejše upravne postopke pred izdajo odločbe</w:t>
            </w:r>
          </w:p>
        </w:tc>
      </w:tr>
      <w:tr w:rsidR="002D4DA8" w:rsidRPr="00B53FE2" w14:paraId="340F0DAB" w14:textId="77777777" w:rsidTr="00882089">
        <w:tc>
          <w:tcPr>
            <w:tcW w:w="3402" w:type="dxa"/>
          </w:tcPr>
          <w:p w14:paraId="1C818C54" w14:textId="77777777" w:rsidR="002D4DA8" w:rsidRPr="002B313E" w:rsidRDefault="002D4DA8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Pavlič</w:t>
            </w:r>
          </w:p>
        </w:tc>
        <w:tc>
          <w:tcPr>
            <w:tcW w:w="2546" w:type="dxa"/>
          </w:tcPr>
          <w:p w14:paraId="30F130B5" w14:textId="77777777" w:rsidR="002D4DA8" w:rsidRPr="002B313E" w:rsidRDefault="002D4DA8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9" w:type="dxa"/>
          </w:tcPr>
          <w:p w14:paraId="2FE66074" w14:textId="77777777" w:rsidR="002D4DA8" w:rsidRPr="009972A2" w:rsidRDefault="002D4DA8" w:rsidP="00882089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zahtevnejše upravne postopke pred izdajo odločbe</w:t>
            </w:r>
          </w:p>
        </w:tc>
      </w:tr>
    </w:tbl>
    <w:p w14:paraId="689E064F" w14:textId="77777777" w:rsidR="00EC54D5" w:rsidRDefault="00EC54D5" w:rsidP="00400C53">
      <w:pPr>
        <w:pStyle w:val="podpisi"/>
        <w:jc w:val="both"/>
        <w:rPr>
          <w:b/>
          <w:bCs/>
          <w:lang w:val="sl-SI"/>
        </w:rPr>
      </w:pPr>
    </w:p>
    <w:p w14:paraId="6C57A316" w14:textId="4318F287" w:rsidR="00901DD5" w:rsidRPr="00616F70" w:rsidRDefault="00714431" w:rsidP="00714431">
      <w:pPr>
        <w:pStyle w:val="podpisi"/>
        <w:ind w:right="141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</w:t>
      </w:r>
      <w:r w:rsidR="0084427B">
        <w:rPr>
          <w:b/>
          <w:bCs/>
          <w:lang w:val="sl-SI"/>
        </w:rPr>
        <w:t>GLAVNA PISARNA</w:t>
      </w: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616F70" w:rsidRPr="005038E2" w14:paraId="77AE4207" w14:textId="77777777" w:rsidTr="00714431">
        <w:trPr>
          <w:tblHeader/>
        </w:trPr>
        <w:tc>
          <w:tcPr>
            <w:tcW w:w="3402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B53FE2" w14:paraId="4F9CF763" w14:textId="77777777" w:rsidTr="00714431">
        <w:tc>
          <w:tcPr>
            <w:tcW w:w="3402" w:type="dxa"/>
          </w:tcPr>
          <w:p w14:paraId="732803E5" w14:textId="7C02C77F" w:rsidR="00616F70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Zorica Dabižljević</w:t>
            </w:r>
          </w:p>
        </w:tc>
        <w:tc>
          <w:tcPr>
            <w:tcW w:w="2551" w:type="dxa"/>
          </w:tcPr>
          <w:p w14:paraId="612A640C" w14:textId="7F09A366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 xml:space="preserve">odja </w:t>
            </w:r>
            <w:r w:rsidR="0084427B">
              <w:rPr>
                <w:rFonts w:cs="Arial"/>
                <w:noProof/>
                <w:szCs w:val="20"/>
                <w:lang w:val="sl-SI"/>
              </w:rPr>
              <w:t>Glavne pisarne</w:t>
            </w:r>
          </w:p>
        </w:tc>
        <w:tc>
          <w:tcPr>
            <w:tcW w:w="8074" w:type="dxa"/>
          </w:tcPr>
          <w:p w14:paraId="324D03F1" w14:textId="0DA40D53" w:rsidR="00616F70" w:rsidRPr="009972A2" w:rsidRDefault="0084427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616F70" w:rsidRPr="00B53FE2" w14:paraId="3BF5040F" w14:textId="77777777" w:rsidTr="00714431">
        <w:tc>
          <w:tcPr>
            <w:tcW w:w="3402" w:type="dxa"/>
          </w:tcPr>
          <w:p w14:paraId="53CB6BB4" w14:textId="0789AA35" w:rsidR="00616F70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Bojana Močnik</w:t>
            </w:r>
          </w:p>
        </w:tc>
        <w:tc>
          <w:tcPr>
            <w:tcW w:w="2551" w:type="dxa"/>
          </w:tcPr>
          <w:p w14:paraId="3DEFB0F5" w14:textId="3F1052AF" w:rsidR="00616F70" w:rsidRPr="002B313E" w:rsidRDefault="0084427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I</w:t>
            </w:r>
          </w:p>
        </w:tc>
        <w:tc>
          <w:tcPr>
            <w:tcW w:w="8074" w:type="dxa"/>
          </w:tcPr>
          <w:p w14:paraId="2F64754E" w14:textId="2529DD88" w:rsidR="00616F70" w:rsidRPr="002D282D" w:rsidRDefault="00616F70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Pr="002D282D">
              <w:rPr>
                <w:rFonts w:cs="Arial"/>
                <w:bCs/>
                <w:sz w:val="20"/>
                <w:szCs w:val="20"/>
              </w:rPr>
              <w:t xml:space="preserve">odi </w:t>
            </w:r>
            <w:r w:rsidR="0084427B">
              <w:rPr>
                <w:rFonts w:cs="Arial"/>
                <w:bCs/>
                <w:sz w:val="20"/>
                <w:szCs w:val="20"/>
              </w:rPr>
              <w:t>zahtevnejše upravne postopke pred izdajo odločbe</w:t>
            </w:r>
          </w:p>
        </w:tc>
      </w:tr>
    </w:tbl>
    <w:p w14:paraId="42C9D76E" w14:textId="545A6E40" w:rsidR="00901DD5" w:rsidRPr="0084427B" w:rsidRDefault="00901DD5" w:rsidP="00B70B4A">
      <w:pPr>
        <w:pStyle w:val="podpisi"/>
        <w:jc w:val="both"/>
        <w:rPr>
          <w:lang w:val="sl-SI"/>
        </w:rPr>
      </w:pPr>
    </w:p>
    <w:sectPr w:rsidR="00901DD5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1096C" w14:textId="77777777" w:rsidR="00331437" w:rsidRDefault="00331437">
      <w:r>
        <w:separator/>
      </w:r>
    </w:p>
  </w:endnote>
  <w:endnote w:type="continuationSeparator" w:id="0">
    <w:p w14:paraId="3F60270B" w14:textId="77777777" w:rsidR="00331437" w:rsidRDefault="00331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8B0B8C6-145F-4EBB-80FF-393C6D7502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086C1D8-F8CB-4AD9-A00A-7613167AF80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53AB95C-B519-4235-877E-A4BB5E436F8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DBFCE7C-D46A-4BBE-B0C4-D5C5B73D3BA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9CB63CA-0C38-42B7-BA19-913ABE6BA0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E9E1826-7E37-4F8A-942B-7E4871BA82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A26B9" w14:textId="77777777" w:rsidR="00331437" w:rsidRDefault="00331437">
      <w:r>
        <w:separator/>
      </w:r>
    </w:p>
  </w:footnote>
  <w:footnote w:type="continuationSeparator" w:id="0">
    <w:p w14:paraId="5F15FE35" w14:textId="77777777" w:rsidR="00331437" w:rsidRDefault="00331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43AAFE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909ACDF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68404B">
      <w:rPr>
        <w:rFonts w:ascii="Republika Bold" w:hAnsi="Republika Bold"/>
        <w:b/>
        <w:caps/>
        <w:lang w:val="sl-SI"/>
      </w:rPr>
      <w:t>JESENICE</w:t>
    </w:r>
  </w:p>
  <w:p w14:paraId="44459FD7" w14:textId="476FE880" w:rsidR="00D24585" w:rsidRPr="008F3500" w:rsidRDefault="0068404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Cesta železarjev 6a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4270 Jesenice</w:t>
    </w:r>
    <w:r w:rsidR="00561A21">
      <w:rPr>
        <w:rFonts w:cs="Arial"/>
        <w:sz w:val="16"/>
        <w:lang w:val="sl-SI"/>
      </w:rPr>
      <w:t xml:space="preserve">                                                    </w:t>
    </w:r>
    <w:r w:rsidR="00D24585" w:rsidRPr="008F3500">
      <w:rPr>
        <w:rFonts w:cs="Arial"/>
        <w:sz w:val="16"/>
        <w:lang w:val="sl-SI"/>
      </w:rPr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585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00</w:t>
    </w:r>
  </w:p>
  <w:p w14:paraId="37499E1D" w14:textId="0D3E5421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F: </w:t>
    </w:r>
    <w:r>
      <w:rPr>
        <w:rFonts w:cs="Arial"/>
        <w:sz w:val="16"/>
        <w:lang w:val="sl-SI"/>
      </w:rPr>
      <w:t>04 585 14 56</w:t>
    </w:r>
    <w:r w:rsidRPr="008F3500">
      <w:rPr>
        <w:rFonts w:cs="Arial"/>
        <w:sz w:val="16"/>
        <w:lang w:val="sl-SI"/>
      </w:rPr>
      <w:t xml:space="preserve"> </w:t>
    </w:r>
  </w:p>
  <w:p w14:paraId="6A6BAC33" w14:textId="547FAED9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ue.jesenice@gov.si</w:t>
    </w:r>
  </w:p>
  <w:p w14:paraId="3FBA21DB" w14:textId="41638EFB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270051">
      <w:rPr>
        <w:rFonts w:cs="Arial"/>
        <w:sz w:val="16"/>
        <w:lang w:val="sl-SI"/>
      </w:rPr>
      <w:t>https://www.gov.si/drzavni-organi/upravne-enote/jesenice/</w:t>
    </w:r>
  </w:p>
  <w:p w14:paraId="4CD8BA59" w14:textId="289B2406" w:rsidR="00D24585" w:rsidRPr="008F3500" w:rsidRDefault="00561A2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  <w:r>
      <w:rPr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41973511">
    <w:abstractNumId w:val="4"/>
  </w:num>
  <w:num w:numId="2" w16cid:durableId="1339428092">
    <w:abstractNumId w:val="2"/>
  </w:num>
  <w:num w:numId="3" w16cid:durableId="1671715622">
    <w:abstractNumId w:val="3"/>
  </w:num>
  <w:num w:numId="4" w16cid:durableId="237397822">
    <w:abstractNumId w:val="0"/>
  </w:num>
  <w:num w:numId="5" w16cid:durableId="646931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1437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3F39E6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1A21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B511B"/>
    <w:rsid w:val="006C10D1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0E1D"/>
    <w:rsid w:val="00AE32A9"/>
    <w:rsid w:val="00AE4903"/>
    <w:rsid w:val="00AF4CC7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3FE2"/>
    <w:rsid w:val="00B569BA"/>
    <w:rsid w:val="00B70B4A"/>
    <w:rsid w:val="00B75A64"/>
    <w:rsid w:val="00B81CDD"/>
    <w:rsid w:val="00B8547D"/>
    <w:rsid w:val="00B95182"/>
    <w:rsid w:val="00BB2028"/>
    <w:rsid w:val="00BB2558"/>
    <w:rsid w:val="00BC0FC9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72D4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35EEF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561A21"/>
    <w:rPr>
      <w:rFonts w:ascii="Arial" w:hAnsi="Arial"/>
      <w:szCs w:val="24"/>
      <w:lang w:val="en-US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AE0E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Stanislava Starič</cp:lastModifiedBy>
  <cp:revision>4</cp:revision>
  <cp:lastPrinted>2020-06-23T08:27:00Z</cp:lastPrinted>
  <dcterms:created xsi:type="dcterms:W3CDTF">2023-11-23T13:02:00Z</dcterms:created>
  <dcterms:modified xsi:type="dcterms:W3CDTF">2023-11-23T13:14:00Z</dcterms:modified>
</cp:coreProperties>
</file>