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5B8AC2" w14:textId="77777777" w:rsidR="003A78D9" w:rsidRPr="00A8300D" w:rsidRDefault="003A78D9" w:rsidP="003A78D9">
      <w:r w:rsidRPr="005B37FD">
        <w:t>Številka:</w:t>
      </w:r>
      <w:r w:rsidRPr="005B37FD">
        <w:tab/>
      </w:r>
      <w:r w:rsidRPr="00A8300D">
        <w:t>110-6/2021-2</w:t>
      </w:r>
    </w:p>
    <w:p w14:paraId="59E7156F" w14:textId="77777777" w:rsidR="003A78D9" w:rsidRPr="005B37FD" w:rsidRDefault="003A78D9" w:rsidP="003A78D9">
      <w:r w:rsidRPr="00A8300D">
        <w:t xml:space="preserve">Datum:  </w:t>
      </w:r>
      <w:r w:rsidRPr="00A8300D">
        <w:tab/>
        <w:t>26. 5. 2021</w:t>
      </w:r>
    </w:p>
    <w:p w14:paraId="112E1ED1" w14:textId="2CC3353C" w:rsidR="003A78D9" w:rsidRDefault="003A78D9" w:rsidP="003A78D9"/>
    <w:p w14:paraId="3160E316" w14:textId="2B531116" w:rsidR="003A78D9" w:rsidRPr="00E82B4D" w:rsidRDefault="003A78D9" w:rsidP="003A78D9">
      <w:pPr>
        <w:jc w:val="both"/>
      </w:pPr>
      <w:r w:rsidRPr="00E50C7E">
        <w:t xml:space="preserve">Na podlagi </w:t>
      </w:r>
      <w:r>
        <w:t xml:space="preserve">sedmega odstavka </w:t>
      </w:r>
      <w:r w:rsidRPr="00E50C7E">
        <w:t>57. člena Zakona o javnih uslužbencih (Uradni list RS, št. </w:t>
      </w:r>
      <w:hyperlink r:id="rId8" w:tgtFrame="_blank" w:tooltip="Zakon o javnih uslužbencih (uradno prečiščeno besedilo)" w:history="1">
        <w:r w:rsidRPr="00E50C7E">
          <w:t>63/07</w:t>
        </w:r>
      </w:hyperlink>
      <w:r w:rsidRPr="00E50C7E">
        <w:t> – uradno prečiščeno besedilo, </w:t>
      </w:r>
      <w:hyperlink r:id="rId9" w:tgtFrame="_blank" w:tooltip="Zakon o spremembah in dopolnitvah Zakona o javnih uslužbencih" w:history="1">
        <w:r w:rsidRPr="00E50C7E">
          <w:t>65/08</w:t>
        </w:r>
      </w:hyperlink>
      <w:r w:rsidRPr="00E50C7E">
        <w:t>, </w:t>
      </w:r>
      <w:hyperlink r:id="rId10" w:tgtFrame="_blank" w:tooltip="Zakon o spremembah in dopolnitvah Zakona o trgu finančnih instrumentov" w:history="1">
        <w:r w:rsidRPr="00E50C7E">
          <w:t>69/08</w:t>
        </w:r>
      </w:hyperlink>
      <w:r w:rsidRPr="00E50C7E">
        <w:t> – ZTFI-A, </w:t>
      </w:r>
      <w:hyperlink r:id="rId11" w:tgtFrame="_blank" w:tooltip="Zakon o spremembah in dopolnitvah Zakona o zavarovalništvu" w:history="1">
        <w:r w:rsidRPr="00E50C7E">
          <w:t>69/08</w:t>
        </w:r>
      </w:hyperlink>
      <w:r w:rsidRPr="00E50C7E">
        <w:t> – ZZavar-E</w:t>
      </w:r>
      <w:r w:rsidR="00133D14">
        <w:t>,</w:t>
      </w:r>
      <w:r w:rsidRPr="00E50C7E">
        <w:t> </w:t>
      </w:r>
      <w:hyperlink r:id="rId12" w:tgtFrame="_blank" w:tooltip="Zakon za uravnoteženje javnih financ" w:history="1">
        <w:r w:rsidRPr="00E50C7E">
          <w:t>40/12</w:t>
        </w:r>
      </w:hyperlink>
      <w:r w:rsidRPr="00E50C7E">
        <w:t> – ZUJF</w:t>
      </w:r>
      <w:r w:rsidR="00133D14">
        <w:t>, 158/20 – ZIntPK-c in 203/20 - ZIUPOPDVE</w:t>
      </w:r>
      <w:r w:rsidRPr="00E50C7E">
        <w:t>)</w:t>
      </w:r>
      <w:r>
        <w:t xml:space="preserve"> in prvega odstavka </w:t>
      </w:r>
      <w:r w:rsidRPr="00E50C7E">
        <w:t>25. člena Zakona o delovnih razmerjih (Uradni list RS, št. 21/13, 78/13 – popr., 47/15 – ZZSDT, 33/16 – PZ-F, 52/16, 15/17 – odl. US</w:t>
      </w:r>
      <w:r>
        <w:t>,</w:t>
      </w:r>
      <w:r w:rsidRPr="00E50C7E">
        <w:t xml:space="preserve"> 22/19 – ZPosS</w:t>
      </w:r>
      <w:r>
        <w:t xml:space="preserve">, 81/19 in 203/20 – ZIUPOPDVE), </w:t>
      </w:r>
      <w:r w:rsidRPr="00E82B4D">
        <w:t xml:space="preserve">Upravna enota Ilirska Bistrica, Gregorčičeva cesta 2, 6250 Ilirska Bistrica, </w:t>
      </w:r>
    </w:p>
    <w:p w14:paraId="6CF48E71" w14:textId="77777777" w:rsidR="003A78D9" w:rsidRDefault="003A78D9" w:rsidP="003A78D9">
      <w:pPr>
        <w:jc w:val="both"/>
      </w:pPr>
    </w:p>
    <w:p w14:paraId="7D0981E1" w14:textId="77777777" w:rsidR="003A78D9" w:rsidRDefault="003A78D9" w:rsidP="003A78D9">
      <w:pPr>
        <w:jc w:val="both"/>
      </w:pPr>
      <w:r w:rsidRPr="005B37FD">
        <w:t xml:space="preserve">objavlja </w:t>
      </w:r>
      <w:r>
        <w:t xml:space="preserve">prosto strokovno tehnično delovno mesto </w:t>
      </w:r>
    </w:p>
    <w:p w14:paraId="70C88641" w14:textId="77777777" w:rsidR="003A78D9" w:rsidRDefault="003A78D9" w:rsidP="003A78D9">
      <w:pPr>
        <w:jc w:val="both"/>
      </w:pPr>
    </w:p>
    <w:p w14:paraId="57D34CA5" w14:textId="3EC9C7F9" w:rsidR="003A78D9" w:rsidRPr="00AB2098" w:rsidRDefault="003A78D9" w:rsidP="003A78D9">
      <w:pPr>
        <w:jc w:val="both"/>
      </w:pPr>
      <w:r>
        <w:rPr>
          <w:b/>
          <w:bCs/>
        </w:rPr>
        <w:t>DOKUMENTALIST VII/1 v</w:t>
      </w:r>
      <w:r w:rsidRPr="005B37FD">
        <w:rPr>
          <w:b/>
          <w:bCs/>
        </w:rPr>
        <w:t xml:space="preserve"> </w:t>
      </w:r>
      <w:r>
        <w:rPr>
          <w:b/>
          <w:bCs/>
        </w:rPr>
        <w:t>Oddelku za okolje in prostor (DM št. 72)</w:t>
      </w:r>
      <w:r>
        <w:rPr>
          <w:bCs/>
        </w:rPr>
        <w:t>, za nedoločen čas, s polnim delovnim časom</w:t>
      </w:r>
      <w:r w:rsidR="005E7383">
        <w:rPr>
          <w:bCs/>
        </w:rPr>
        <w:t>.</w:t>
      </w:r>
    </w:p>
    <w:p w14:paraId="60303878" w14:textId="77777777" w:rsidR="003A78D9" w:rsidRDefault="003A78D9" w:rsidP="003A78D9"/>
    <w:p w14:paraId="34F34E54" w14:textId="77777777" w:rsidR="003A78D9" w:rsidRPr="00194CFE" w:rsidRDefault="003A78D9" w:rsidP="003A78D9">
      <w:pPr>
        <w:jc w:val="both"/>
      </w:pPr>
      <w:r w:rsidRPr="00194CFE">
        <w:t>Kandidati, ki se bodo prijavili na prosto strokovno tehnično delovno mesto, morajo izpolnjevati naslednj</w:t>
      </w:r>
      <w:r>
        <w:t>e</w:t>
      </w:r>
      <w:r w:rsidRPr="00194CFE">
        <w:t xml:space="preserve"> pogoj</w:t>
      </w:r>
      <w:r>
        <w:t>e:</w:t>
      </w:r>
      <w:r w:rsidRPr="00194CFE">
        <w:t xml:space="preserve"> </w:t>
      </w:r>
    </w:p>
    <w:p w14:paraId="7510B438" w14:textId="77777777" w:rsidR="003A78D9" w:rsidRDefault="003A78D9" w:rsidP="00116B02">
      <w:pPr>
        <w:numPr>
          <w:ilvl w:val="0"/>
          <w:numId w:val="7"/>
        </w:numPr>
      </w:pPr>
      <w:r w:rsidRPr="00690DB2">
        <w:t>najmanj visokošolsko strokovno izobraževanje (prejšnje)/visokošolska strokovna izobrazba (prejšnja)</w:t>
      </w:r>
      <w:r>
        <w:t xml:space="preserve"> </w:t>
      </w:r>
      <w:r w:rsidRPr="00690DB2">
        <w:t>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r>
        <w:t>,</w:t>
      </w:r>
    </w:p>
    <w:p w14:paraId="1CDEC208" w14:textId="77777777" w:rsidR="003A78D9" w:rsidRDefault="003A78D9" w:rsidP="00116B02">
      <w:pPr>
        <w:numPr>
          <w:ilvl w:val="0"/>
          <w:numId w:val="7"/>
        </w:numPr>
      </w:pPr>
      <w:r>
        <w:t>opravljen preizkus strokovne usposobljenosti za delo z dokumentarnim gradivom ter</w:t>
      </w:r>
    </w:p>
    <w:p w14:paraId="28C65FC9" w14:textId="77777777" w:rsidR="003A78D9" w:rsidRDefault="003A78D9" w:rsidP="00116B02">
      <w:pPr>
        <w:numPr>
          <w:ilvl w:val="0"/>
          <w:numId w:val="7"/>
        </w:numPr>
      </w:pPr>
      <w:r>
        <w:t>najmanj 8 mesecev delovnih izkušenj.</w:t>
      </w:r>
    </w:p>
    <w:p w14:paraId="5D55624E" w14:textId="77777777" w:rsidR="003A78D9" w:rsidRDefault="003A78D9" w:rsidP="003A78D9">
      <w:pPr>
        <w:rPr>
          <w:b/>
        </w:rPr>
      </w:pPr>
    </w:p>
    <w:p w14:paraId="2C58B11C" w14:textId="6C6929CF" w:rsidR="005E7383" w:rsidRDefault="003A78D9" w:rsidP="003A78D9">
      <w:pPr>
        <w:jc w:val="both"/>
      </w:pPr>
      <w:r w:rsidRPr="005B37FD">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w:t>
      </w:r>
      <w:r>
        <w:t>oseba</w:t>
      </w:r>
      <w:r w:rsidRPr="005B37FD">
        <w:t xml:space="preserve"> pridobil</w:t>
      </w:r>
      <w:r>
        <w:t>a</w:t>
      </w:r>
      <w:r w:rsidRPr="005B37FD">
        <w:t xml:space="preserve"> z opravljanjem del na delovnem mestu, za katero se zahteva za eno stopnjo nižja izobrazba, razen pripravništva v eno stopnjo nižji izobrazbi. </w:t>
      </w:r>
      <w:r w:rsidRPr="005163C7">
        <w:t xml:space="preserve">Kot delovne izkušnje se upošteva tudi </w:t>
      </w:r>
      <w:r>
        <w:t xml:space="preserve">drugo </w:t>
      </w:r>
      <w:r w:rsidRPr="005163C7">
        <w:t>delo na enaki stopnji zahtevnosti, kot je delovno mesto, za katero oseba kandidira, pri čemer se upošteva čas opravljanja takega dela in stopnja izobrazbe.</w:t>
      </w:r>
      <w:r>
        <w:t xml:space="preserve"> </w:t>
      </w:r>
    </w:p>
    <w:p w14:paraId="591EE0A6" w14:textId="77777777" w:rsidR="00116B02" w:rsidRPr="00F60703" w:rsidRDefault="00116B02" w:rsidP="00116B02">
      <w:pPr>
        <w:spacing w:line="240" w:lineRule="exact"/>
        <w:jc w:val="both"/>
      </w:pPr>
      <w:r w:rsidRPr="00F60703">
        <w:rPr>
          <w:rFonts w:cs="Arial"/>
        </w:rPr>
        <w:t xml:space="preserve">Zahtevane delovne izkušnje se skrajšajo za tretjino v primeru, da ima kandidat </w:t>
      </w:r>
      <w:r w:rsidRPr="00F60703">
        <w:rPr>
          <w:lang w:val="x-none"/>
        </w:rPr>
        <w:t>univerzitetno izobrazbo ali visoko strokovno izobrazbo s specializacijo oziroma magisterijem znanosti</w:t>
      </w:r>
      <w:r w:rsidRPr="00F60703">
        <w:t xml:space="preserve"> ali drugo bolonjsko stopnjo.  </w:t>
      </w:r>
    </w:p>
    <w:p w14:paraId="2FA944B2" w14:textId="5E09784B" w:rsidR="003A78D9" w:rsidRDefault="003A78D9" w:rsidP="003A78D9">
      <w:pPr>
        <w:jc w:val="both"/>
      </w:pPr>
      <w:r>
        <w:t>Delovne izkušnje se dokazujejo z verodostojnimi listinami, iz katerih sta razvidna čas opravljanja dela in stopnja izobrazbe.</w:t>
      </w:r>
    </w:p>
    <w:p w14:paraId="6D35107A" w14:textId="77777777" w:rsidR="003A78D9" w:rsidRDefault="003A78D9" w:rsidP="003A78D9">
      <w:pPr>
        <w:rPr>
          <w:b/>
        </w:rPr>
      </w:pPr>
    </w:p>
    <w:p w14:paraId="27C610BB" w14:textId="77777777" w:rsidR="003A78D9" w:rsidRPr="00AB2098" w:rsidRDefault="003A78D9" w:rsidP="003A78D9">
      <w:pPr>
        <w:rPr>
          <w:bCs/>
        </w:rPr>
      </w:pPr>
      <w:r w:rsidRPr="00AB2098">
        <w:rPr>
          <w:bCs/>
        </w:rPr>
        <w:t>Naloge delovne</w:t>
      </w:r>
      <w:r>
        <w:rPr>
          <w:bCs/>
        </w:rPr>
        <w:t xml:space="preserve">ga mesta </w:t>
      </w:r>
      <w:r w:rsidRPr="00AB2098">
        <w:rPr>
          <w:bCs/>
        </w:rPr>
        <w:t>so:</w:t>
      </w:r>
    </w:p>
    <w:p w14:paraId="747CABE0" w14:textId="77777777" w:rsidR="003A78D9" w:rsidRDefault="003A78D9" w:rsidP="003A78D9">
      <w:pPr>
        <w:numPr>
          <w:ilvl w:val="0"/>
          <w:numId w:val="8"/>
        </w:numPr>
      </w:pPr>
      <w:r>
        <w:t>izvajanje strokovnega nadzora nad razvrščanjem, klasifikacijo in odpravo dokumentarnega gradiva,</w:t>
      </w:r>
    </w:p>
    <w:p w14:paraId="6DDA9753" w14:textId="77777777" w:rsidR="003A78D9" w:rsidRDefault="003A78D9" w:rsidP="003A78D9">
      <w:pPr>
        <w:numPr>
          <w:ilvl w:val="0"/>
          <w:numId w:val="8"/>
        </w:numPr>
      </w:pPr>
      <w:r>
        <w:t>urejanje dokumentarnega gradiva,</w:t>
      </w:r>
    </w:p>
    <w:p w14:paraId="75EC3B2B" w14:textId="77777777" w:rsidR="003A78D9" w:rsidRDefault="003A78D9" w:rsidP="003A78D9">
      <w:pPr>
        <w:numPr>
          <w:ilvl w:val="0"/>
          <w:numId w:val="8"/>
        </w:numPr>
      </w:pPr>
      <w:r>
        <w:t>vodenje najzahtevnejših seznamov in pregledov,</w:t>
      </w:r>
    </w:p>
    <w:p w14:paraId="02A6CFBE" w14:textId="77777777" w:rsidR="003A78D9" w:rsidRDefault="003A78D9" w:rsidP="003A78D9">
      <w:pPr>
        <w:numPr>
          <w:ilvl w:val="0"/>
          <w:numId w:val="8"/>
        </w:numPr>
      </w:pPr>
      <w:r>
        <w:t>sodelovanje pri izdelavi najzahtevnejših gradiv s strokovnega področja,</w:t>
      </w:r>
    </w:p>
    <w:p w14:paraId="547C6DE2" w14:textId="77777777" w:rsidR="003A78D9" w:rsidRDefault="003A78D9" w:rsidP="003A78D9">
      <w:pPr>
        <w:numPr>
          <w:ilvl w:val="0"/>
          <w:numId w:val="8"/>
        </w:numPr>
      </w:pPr>
      <w:r>
        <w:t>izvajanje blagajniškega in pisarniškega poslovanja,</w:t>
      </w:r>
    </w:p>
    <w:p w14:paraId="44906A58" w14:textId="77777777" w:rsidR="003A78D9" w:rsidRDefault="003A78D9" w:rsidP="003A78D9">
      <w:pPr>
        <w:numPr>
          <w:ilvl w:val="0"/>
          <w:numId w:val="8"/>
        </w:numPr>
      </w:pPr>
      <w:r>
        <w:t>izvajanje upravnih opravil, ki jih lahko izvajajo strokovno tehnični delavci,</w:t>
      </w:r>
    </w:p>
    <w:p w14:paraId="734C8A62" w14:textId="77777777" w:rsidR="003A78D9" w:rsidRDefault="003A78D9" w:rsidP="003A78D9">
      <w:pPr>
        <w:numPr>
          <w:ilvl w:val="0"/>
          <w:numId w:val="8"/>
        </w:numPr>
      </w:pPr>
      <w:r>
        <w:t>opravljanje drugih upravnih nalog podobne zahtevnosti.</w:t>
      </w:r>
    </w:p>
    <w:p w14:paraId="4BA4B78D" w14:textId="77777777" w:rsidR="00116B02" w:rsidRDefault="00116B02" w:rsidP="003A78D9">
      <w:pPr>
        <w:jc w:val="both"/>
      </w:pPr>
    </w:p>
    <w:p w14:paraId="0B5FC6BF" w14:textId="77777777" w:rsidR="00116B02" w:rsidRDefault="00116B02" w:rsidP="003A78D9">
      <w:pPr>
        <w:jc w:val="both"/>
      </w:pPr>
    </w:p>
    <w:p w14:paraId="5A65B854" w14:textId="7741C106" w:rsidR="003A78D9" w:rsidRDefault="003A78D9" w:rsidP="003A78D9">
      <w:pPr>
        <w:jc w:val="both"/>
      </w:pPr>
      <w:r>
        <w:t>Prijava mora biti oddana na obrazcu</w:t>
      </w:r>
      <w:r w:rsidR="00116B02">
        <w:t xml:space="preserve"> »Vloga za zaposlitev«</w:t>
      </w:r>
      <w:r>
        <w:t xml:space="preserve">, ki je sestavni del javne objave in mora vsebovati: </w:t>
      </w:r>
    </w:p>
    <w:p w14:paraId="0B5D498F" w14:textId="77777777" w:rsidR="003A78D9" w:rsidRDefault="003A78D9" w:rsidP="003A78D9">
      <w:pPr>
        <w:numPr>
          <w:ilvl w:val="0"/>
          <w:numId w:val="6"/>
        </w:numPr>
        <w:jc w:val="both"/>
      </w:pPr>
      <w:r w:rsidRPr="00B67CD3">
        <w:t xml:space="preserve">pisno izjavo </w:t>
      </w:r>
      <w:r>
        <w:t xml:space="preserve">kandidata </w:t>
      </w:r>
      <w:r w:rsidRPr="00B67CD3">
        <w:t>o izpolnjevanju pogoja glede zahtevane izobrazbe, iz katere mora biti razvidna stopnja in smer izobrazbe ter leto in ustanova, na kateri je bila izobrazba pridobljena;</w:t>
      </w:r>
    </w:p>
    <w:p w14:paraId="14DB9AAA" w14:textId="77777777" w:rsidR="003A78D9" w:rsidRPr="00B67CD3" w:rsidRDefault="003A78D9" w:rsidP="003A78D9">
      <w:pPr>
        <w:numPr>
          <w:ilvl w:val="0"/>
          <w:numId w:val="6"/>
        </w:numPr>
        <w:jc w:val="both"/>
      </w:pPr>
      <w:r>
        <w:t xml:space="preserve">pisno izjavo kandidata o opravljenem </w:t>
      </w:r>
      <w:r w:rsidRPr="00B67CD3">
        <w:t>preizkus</w:t>
      </w:r>
      <w:r>
        <w:t>u</w:t>
      </w:r>
      <w:r w:rsidRPr="00B67CD3">
        <w:t xml:space="preserve"> strokovne usposobljenosti za delo z dokumentarnim gradivom;</w:t>
      </w:r>
    </w:p>
    <w:p w14:paraId="47C92993" w14:textId="77777777" w:rsidR="003A78D9" w:rsidRDefault="003A78D9" w:rsidP="003A78D9">
      <w:pPr>
        <w:numPr>
          <w:ilvl w:val="0"/>
          <w:numId w:val="6"/>
        </w:numPr>
        <w:jc w:val="both"/>
      </w:pPr>
      <w:r>
        <w:t xml:space="preserve">pisno izjavo kandidata o vseh dosedanjih zaposlitvah, iz katere je razvidno izpolnjevanje pogoja glede zahtevanih </w:t>
      </w:r>
      <w:r w:rsidRPr="00F40AE1">
        <w:t>delovnih izkušenj</w:t>
      </w:r>
      <w:r>
        <w:t>; v izjavi kandidat navede datum sklenitve in datum prekinitve delovnega razmerja ali dela pri posameznem delodajalcu, na kratko opiše delo, ki ga je opravljal pri tem delodajalcu ter navede stopnjo zahtevnosti delovnega mesta;</w:t>
      </w:r>
    </w:p>
    <w:p w14:paraId="0B4CC0A0" w14:textId="77777777" w:rsidR="003A78D9" w:rsidRDefault="003A78D9" w:rsidP="003A78D9">
      <w:pPr>
        <w:numPr>
          <w:ilvl w:val="0"/>
          <w:numId w:val="6"/>
        </w:numPr>
        <w:jc w:val="both"/>
      </w:pPr>
      <w:r>
        <w:t>pisno izjavo kandidata, da za namen postopka Upravni enoti Ilirska Bistrica dovoljuje pridobitev podatkov o izpolnjevanju pogojev iz uradnih evidenc; če kandidat z vpogledom v uradne evidence ne soglaša, mora sam predložiti ustrezna dokazila.</w:t>
      </w:r>
    </w:p>
    <w:p w14:paraId="1A8673E6" w14:textId="77777777" w:rsidR="003A78D9" w:rsidRDefault="003A78D9" w:rsidP="003A78D9"/>
    <w:p w14:paraId="3318F3C1" w14:textId="77777777" w:rsidR="003A78D9" w:rsidRPr="005B37FD" w:rsidRDefault="003A78D9" w:rsidP="003A78D9">
      <w:pPr>
        <w:jc w:val="both"/>
      </w:pPr>
      <w:r w:rsidRPr="005B37FD">
        <w:t xml:space="preserve">Zaželeno je, da prijava vsebuje tudi kratek življenjepis, ter da kandidat v njej poleg formalne izobrazbe navede tudi druga znanja in veščine, ki jih je pridobil. </w:t>
      </w:r>
    </w:p>
    <w:p w14:paraId="5F4C0B9A" w14:textId="77777777" w:rsidR="003A78D9" w:rsidRDefault="003A78D9" w:rsidP="003A78D9"/>
    <w:p w14:paraId="036600A5" w14:textId="77777777" w:rsidR="003A78D9" w:rsidRDefault="003A78D9" w:rsidP="003A78D9">
      <w:pPr>
        <w:jc w:val="both"/>
      </w:pPr>
      <w:r>
        <w:t>Prednost pri izbiri bodo imeli kandidati s konkretnimi izkušnjami s področja poslovanja z dokumentarnim gradivom ter blagajniškega in pisarniškega poslovanja.</w:t>
      </w:r>
    </w:p>
    <w:p w14:paraId="7B336A6B" w14:textId="77777777" w:rsidR="003A78D9" w:rsidRDefault="003A78D9" w:rsidP="003A78D9">
      <w:pPr>
        <w:jc w:val="both"/>
      </w:pPr>
    </w:p>
    <w:p w14:paraId="7E8678B6" w14:textId="77777777" w:rsidR="003A78D9" w:rsidRDefault="003A78D9" w:rsidP="003A78D9">
      <w:pPr>
        <w:jc w:val="both"/>
      </w:pPr>
      <w:r>
        <w:t xml:space="preserve">Strokovna usposobljenost kandidatov se bo presojala na podlagi prijave in priloženih izjav oz. dokumentacije, na podlagi razgovora s kandidati oziroma s pomočjo morebitnih drugih metod preverjanja strokovne usposobljenosti kandidatov. </w:t>
      </w:r>
    </w:p>
    <w:p w14:paraId="07D1E96A" w14:textId="77777777" w:rsidR="003A78D9" w:rsidRDefault="003A78D9" w:rsidP="003A78D9"/>
    <w:p w14:paraId="1AF42E66" w14:textId="77777777" w:rsidR="003A78D9" w:rsidRPr="005B37FD" w:rsidRDefault="003A78D9" w:rsidP="003A78D9">
      <w:pPr>
        <w:jc w:val="both"/>
      </w:pPr>
      <w:r>
        <w:t>Upravna enota Ilirska Bistrica bo z</w:t>
      </w:r>
      <w:r w:rsidRPr="005B37FD">
        <w:t xml:space="preserve"> izbranim kandidatom sklen</w:t>
      </w:r>
      <w:r>
        <w:t xml:space="preserve">ila delovno razmerje za nedoločen čas, s polnim delovnim časom, na delovnem mestu dokumentalist VII/1 (DM št. 72). </w:t>
      </w:r>
      <w:r w:rsidRPr="005B37FD">
        <w:t xml:space="preserve">Izbrani kandidat bo delo opravljal v prostorih Upravne enote Ilirska Bistrica, </w:t>
      </w:r>
      <w:r>
        <w:t>Gregorčičeva cesta 2</w:t>
      </w:r>
      <w:r w:rsidRPr="005B37FD">
        <w:t xml:space="preserve">, 6250 Ilirska Bistrica. </w:t>
      </w:r>
    </w:p>
    <w:p w14:paraId="24A4BCF3" w14:textId="77777777" w:rsidR="003A78D9" w:rsidRDefault="003A78D9" w:rsidP="003A78D9"/>
    <w:p w14:paraId="5EF16B1A" w14:textId="16AC6D15" w:rsidR="003A78D9" w:rsidRDefault="003A78D9" w:rsidP="003A78D9">
      <w:pPr>
        <w:jc w:val="both"/>
      </w:pPr>
      <w:r w:rsidRPr="00CD02B6">
        <w:t xml:space="preserve">Kandidat vloži prijavo v pisni obliki na </w:t>
      </w:r>
      <w:r w:rsidR="00EF70E1">
        <w:t>o</w:t>
      </w:r>
      <w:r w:rsidRPr="003A4D77">
        <w:t>brazcu</w:t>
      </w:r>
      <w:r w:rsidRPr="00CD02B6">
        <w:t xml:space="preserve"> »Vloga za </w:t>
      </w:r>
      <w:r w:rsidRPr="00CD02B6">
        <w:rPr>
          <w:rFonts w:cs="Arial"/>
          <w:szCs w:val="20"/>
        </w:rPr>
        <w:t>zaposlitev«,</w:t>
      </w:r>
      <w:r w:rsidRPr="00CD02B6">
        <w:t xml:space="preserve"> ki jo pošlje v zaprti ovojnici z označbo: »za prosto delovno mesto </w:t>
      </w:r>
      <w:r>
        <w:t xml:space="preserve">DOKUMENTALIST </w:t>
      </w:r>
      <w:r w:rsidRPr="00CD02B6">
        <w:t xml:space="preserve">VII/1« na </w:t>
      </w:r>
      <w:r w:rsidRPr="00CD02B6">
        <w:rPr>
          <w:bCs/>
        </w:rPr>
        <w:t>naslov:</w:t>
      </w:r>
      <w:r w:rsidRPr="00CD02B6">
        <w:t xml:space="preserve"> Upravna enota Ilirska Bistrica, Gregorčičeva cesta 2, 6250 Ilirska Bistrica</w:t>
      </w:r>
      <w:r>
        <w:t xml:space="preserve">, </w:t>
      </w:r>
      <w:r w:rsidRPr="001D6937">
        <w:t xml:space="preserve">in sicer v roku </w:t>
      </w:r>
      <w:r>
        <w:t xml:space="preserve">8 </w:t>
      </w:r>
      <w:r w:rsidRPr="001D6937">
        <w:rPr>
          <w:bCs/>
        </w:rPr>
        <w:t>dni</w:t>
      </w:r>
      <w:r w:rsidRPr="001D6937">
        <w:t xml:space="preserve"> po</w:t>
      </w:r>
      <w:r w:rsidRPr="005163C7">
        <w:t xml:space="preserve"> objavi na </w:t>
      </w:r>
      <w:r w:rsidR="00DF33E3">
        <w:t xml:space="preserve">spletišču </w:t>
      </w:r>
      <w:r>
        <w:t>Zavod</w:t>
      </w:r>
      <w:r w:rsidR="00DF33E3">
        <w:t>a</w:t>
      </w:r>
      <w:r>
        <w:t xml:space="preserve"> Republike Slovenije za zaposlovanje in osrednjem spletnem mestu državne uprave »GOV.SI«. </w:t>
      </w:r>
    </w:p>
    <w:p w14:paraId="6EA6A074" w14:textId="77777777" w:rsidR="003A78D9" w:rsidRDefault="003A78D9" w:rsidP="003A78D9">
      <w:pPr>
        <w:jc w:val="both"/>
      </w:pPr>
      <w:r w:rsidRPr="00CD02B6">
        <w:t xml:space="preserve">Za pisno obliko prijave se šteje tudi elektronska oblika, poslana na </w:t>
      </w:r>
      <w:r w:rsidRPr="00CD02B6">
        <w:rPr>
          <w:bCs/>
        </w:rPr>
        <w:t>elektronski naslov</w:t>
      </w:r>
      <w:r>
        <w:rPr>
          <w:bCs/>
        </w:rPr>
        <w:t xml:space="preserve"> </w:t>
      </w:r>
      <w:hyperlink r:id="rId13" w:history="1">
        <w:r w:rsidRPr="00CD02B6">
          <w:rPr>
            <w:rStyle w:val="Hiperpovezava"/>
            <w:szCs w:val="20"/>
          </w:rPr>
          <w:t>ue.ilirskabistrica@gov.si</w:t>
        </w:r>
      </w:hyperlink>
      <w:r w:rsidRPr="00CD02B6">
        <w:rPr>
          <w:szCs w:val="20"/>
        </w:rPr>
        <w:t>, pri</w:t>
      </w:r>
      <w:r w:rsidRPr="00CD02B6">
        <w:t xml:space="preserve"> čemer veljavnost prijave ni pogojena z elektronskim podpisom. </w:t>
      </w:r>
    </w:p>
    <w:p w14:paraId="09668472" w14:textId="77777777" w:rsidR="003A78D9" w:rsidRPr="007F1A20" w:rsidRDefault="003A78D9" w:rsidP="003A78D9">
      <w:pPr>
        <w:jc w:val="both"/>
        <w:rPr>
          <w:rFonts w:cs="Arial"/>
          <w:szCs w:val="20"/>
        </w:rPr>
      </w:pPr>
      <w:r w:rsidRPr="007F1A20">
        <w:rPr>
          <w:rFonts w:cs="Arial"/>
          <w:szCs w:val="20"/>
        </w:rPr>
        <w:t xml:space="preserve">Če je prijava poslana po pošti, se šteje, da je pravočasna, če je oddana na pošto priporočeno, in sicer najkasneje zadnji dan roka za prijavo. </w:t>
      </w:r>
    </w:p>
    <w:p w14:paraId="3CF3B818" w14:textId="77777777" w:rsidR="003A78D9" w:rsidRDefault="003A78D9" w:rsidP="003A78D9"/>
    <w:p w14:paraId="6CEA50C6" w14:textId="77777777" w:rsidR="003A78D9" w:rsidRDefault="003A78D9" w:rsidP="003A78D9">
      <w:pPr>
        <w:jc w:val="both"/>
      </w:pPr>
      <w:r>
        <w:t xml:space="preserve">Neizbrani kandidati </w:t>
      </w:r>
      <w:r w:rsidRPr="008E3042">
        <w:t>bodo o izb</w:t>
      </w:r>
      <w:r>
        <w:t>oru</w:t>
      </w:r>
      <w:r w:rsidRPr="008E3042">
        <w:t xml:space="preserve"> pisno obveščeni najkasneje v osmih dneh po zaključenem postopku izbire</w:t>
      </w:r>
      <w:r>
        <w:t xml:space="preserve">. Obvestilo o končanem postopku bo objavljeno tudi na portalu »GOV.SI«. </w:t>
      </w:r>
    </w:p>
    <w:p w14:paraId="7429B6E2" w14:textId="77777777" w:rsidR="003A78D9" w:rsidRPr="00CD02B6" w:rsidRDefault="003A78D9" w:rsidP="003A78D9"/>
    <w:p w14:paraId="7F59FF26" w14:textId="6F7B726D" w:rsidR="003A78D9" w:rsidRPr="00CD02B6" w:rsidRDefault="003A78D9" w:rsidP="003A78D9">
      <w:pPr>
        <w:jc w:val="both"/>
      </w:pPr>
      <w:r w:rsidRPr="00CD02B6">
        <w:t>Informacije o izvedbi javne objave</w:t>
      </w:r>
      <w:r w:rsidR="00606AD1">
        <w:t xml:space="preserve">: </w:t>
      </w:r>
      <w:r w:rsidRPr="00CD02B6">
        <w:t>Tanja Rant Mežnar</w:t>
      </w:r>
      <w:r w:rsidR="00606AD1">
        <w:t xml:space="preserve"> (05 711 22 06</w:t>
      </w:r>
      <w:r w:rsidRPr="00CD02B6">
        <w:t>).</w:t>
      </w:r>
    </w:p>
    <w:p w14:paraId="3A9E492B" w14:textId="77777777" w:rsidR="003A78D9" w:rsidRPr="00CD02B6" w:rsidRDefault="003A78D9" w:rsidP="003A78D9"/>
    <w:p w14:paraId="6569D3E8" w14:textId="77777777" w:rsidR="003A78D9" w:rsidRPr="00CD02B6" w:rsidRDefault="003A78D9" w:rsidP="003A78D9">
      <w:pPr>
        <w:jc w:val="both"/>
      </w:pPr>
      <w:r w:rsidRPr="00CD02B6">
        <w:t xml:space="preserve">V besedilu javne objave uporabljeni izrazi, zapisani v moški spolni slovnični obliki, so uporabljeni kot nevtralni za moške in ženske. </w:t>
      </w:r>
    </w:p>
    <w:p w14:paraId="27F34A98" w14:textId="77777777" w:rsidR="003A78D9" w:rsidRPr="00CD02B6" w:rsidRDefault="003A78D9" w:rsidP="003A78D9"/>
    <w:p w14:paraId="3B815E7E" w14:textId="77777777" w:rsidR="003A78D9" w:rsidRPr="00202A77" w:rsidRDefault="003A78D9" w:rsidP="003A78D9"/>
    <w:p w14:paraId="6D12E73B" w14:textId="77777777" w:rsidR="003A78D9" w:rsidRDefault="003A78D9" w:rsidP="003A78D9">
      <w:r>
        <w:tab/>
      </w:r>
      <w:r>
        <w:tab/>
      </w:r>
      <w:r>
        <w:tab/>
      </w:r>
      <w:r>
        <w:tab/>
      </w:r>
      <w:r>
        <w:tab/>
      </w:r>
      <w:r>
        <w:tab/>
        <w:t>Mirjana Valenčič</w:t>
      </w:r>
    </w:p>
    <w:p w14:paraId="389902B1" w14:textId="201E6FA2" w:rsidR="007D75CF" w:rsidRPr="00202A77" w:rsidRDefault="003A78D9" w:rsidP="003A78D9">
      <w:r>
        <w:tab/>
      </w:r>
      <w:r>
        <w:tab/>
      </w:r>
      <w:r>
        <w:tab/>
      </w:r>
      <w:r>
        <w:tab/>
      </w:r>
      <w:r>
        <w:tab/>
      </w:r>
      <w:r>
        <w:tab/>
        <w:t>načelnica</w:t>
      </w:r>
    </w:p>
    <w:sectPr w:rsidR="007D75CF" w:rsidRPr="00202A77" w:rsidSect="00783310">
      <w:headerReference w:type="default" r:id="rId14"/>
      <w:headerReference w:type="first" r:id="rId15"/>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9EC060" w14:textId="77777777" w:rsidR="003A78D9" w:rsidRDefault="003A78D9">
      <w:r>
        <w:separator/>
      </w:r>
    </w:p>
  </w:endnote>
  <w:endnote w:type="continuationSeparator" w:id="0">
    <w:p w14:paraId="3BC6AE4B" w14:textId="77777777" w:rsidR="003A78D9" w:rsidRDefault="003A7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C243770C-40CB-42C5-B610-DE934636C0D5}"/>
  </w:font>
  <w:font w:name="Republika">
    <w:panose1 w:val="02000506040000020004"/>
    <w:charset w:val="EE"/>
    <w:family w:val="auto"/>
    <w:pitch w:val="variable"/>
    <w:sig w:usb0="A00000FF" w:usb1="4000205B" w:usb2="00000000" w:usb3="00000000" w:csb0="00000093" w:csb1="00000000"/>
    <w:embedRegular r:id="rId2" w:fontKey="{6DB0F593-AD4A-4295-B78D-97EDA50FE3C0}"/>
  </w:font>
  <w:font w:name="Republika Bold">
    <w:altName w:val="Courier New"/>
    <w:charset w:val="00"/>
    <w:family w:val="auto"/>
    <w:pitch w:val="variable"/>
    <w:sig w:usb0="03000000"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embedRegular r:id="rId3" w:fontKey="{F8E1E0C3-26FA-4434-81DF-4D1AA0D415C4}"/>
  </w:font>
  <w:font w:name="Calibri">
    <w:panose1 w:val="020F0502020204030204"/>
    <w:charset w:val="EE"/>
    <w:family w:val="swiss"/>
    <w:pitch w:val="variable"/>
    <w:sig w:usb0="E4002EFF" w:usb1="C000247B" w:usb2="00000009" w:usb3="00000000" w:csb0="000001FF" w:csb1="00000000"/>
    <w:embedRegular r:id="rId4" w:fontKey="{04D5A24F-A85E-41E2-B6AC-C7A6772A903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09168B" w14:textId="77777777" w:rsidR="003A78D9" w:rsidRDefault="003A78D9">
      <w:r>
        <w:separator/>
      </w:r>
    </w:p>
  </w:footnote>
  <w:footnote w:type="continuationSeparator" w:id="0">
    <w:p w14:paraId="45EECC63" w14:textId="77777777" w:rsidR="003A78D9" w:rsidRDefault="003A78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E38DC" w14:textId="77777777" w:rsidR="00B93DF9" w:rsidRPr="00110CBD" w:rsidRDefault="00B93DF9"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33389C" w:rsidRPr="006D42D9" w14:paraId="7163D144" w14:textId="77777777">
      <w:trPr>
        <w:cantSplit/>
        <w:trHeight w:hRule="exact" w:val="847"/>
      </w:trPr>
      <w:tc>
        <w:tcPr>
          <w:tcW w:w="567" w:type="dxa"/>
        </w:tcPr>
        <w:p w14:paraId="03F59996" w14:textId="77777777" w:rsidR="0033389C" w:rsidRDefault="0033389C" w:rsidP="00FB6E9B">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011CA64" w14:textId="77777777" w:rsidR="0033389C" w:rsidRPr="006D42D9" w:rsidRDefault="0033389C" w:rsidP="00FB6E9B">
          <w:pPr>
            <w:rPr>
              <w:rFonts w:ascii="Republika" w:hAnsi="Republika"/>
              <w:sz w:val="60"/>
              <w:szCs w:val="60"/>
            </w:rPr>
          </w:pPr>
        </w:p>
        <w:p w14:paraId="458E08F6" w14:textId="77777777" w:rsidR="0033389C" w:rsidRPr="006D42D9" w:rsidRDefault="0033389C" w:rsidP="00FB6E9B">
          <w:pPr>
            <w:rPr>
              <w:rFonts w:ascii="Republika" w:hAnsi="Republika"/>
              <w:sz w:val="60"/>
              <w:szCs w:val="60"/>
            </w:rPr>
          </w:pPr>
        </w:p>
        <w:p w14:paraId="74FAACC4" w14:textId="77777777" w:rsidR="0033389C" w:rsidRPr="006D42D9" w:rsidRDefault="0033389C" w:rsidP="00FB6E9B">
          <w:pPr>
            <w:rPr>
              <w:rFonts w:ascii="Republika" w:hAnsi="Republika"/>
              <w:sz w:val="60"/>
              <w:szCs w:val="60"/>
            </w:rPr>
          </w:pPr>
        </w:p>
        <w:p w14:paraId="4FC2DC27" w14:textId="77777777" w:rsidR="0033389C" w:rsidRPr="006D42D9" w:rsidRDefault="0033389C" w:rsidP="00FB6E9B">
          <w:pPr>
            <w:rPr>
              <w:rFonts w:ascii="Republika" w:hAnsi="Republika"/>
              <w:sz w:val="60"/>
              <w:szCs w:val="60"/>
            </w:rPr>
          </w:pPr>
        </w:p>
        <w:p w14:paraId="0184B53D" w14:textId="77777777" w:rsidR="0033389C" w:rsidRPr="006D42D9" w:rsidRDefault="0033389C" w:rsidP="00FB6E9B">
          <w:pPr>
            <w:rPr>
              <w:rFonts w:ascii="Republika" w:hAnsi="Republika"/>
              <w:sz w:val="60"/>
              <w:szCs w:val="60"/>
            </w:rPr>
          </w:pPr>
        </w:p>
        <w:p w14:paraId="5B299C4E" w14:textId="77777777" w:rsidR="0033389C" w:rsidRPr="006D42D9" w:rsidRDefault="0033389C" w:rsidP="00FB6E9B">
          <w:pPr>
            <w:rPr>
              <w:rFonts w:ascii="Republika" w:hAnsi="Republika"/>
              <w:sz w:val="60"/>
              <w:szCs w:val="60"/>
            </w:rPr>
          </w:pPr>
        </w:p>
        <w:p w14:paraId="665E508D" w14:textId="77777777" w:rsidR="0033389C" w:rsidRPr="006D42D9" w:rsidRDefault="0033389C" w:rsidP="00FB6E9B">
          <w:pPr>
            <w:rPr>
              <w:rFonts w:ascii="Republika" w:hAnsi="Republika"/>
              <w:sz w:val="60"/>
              <w:szCs w:val="60"/>
            </w:rPr>
          </w:pPr>
        </w:p>
        <w:p w14:paraId="4B450BF6" w14:textId="77777777" w:rsidR="0033389C" w:rsidRPr="006D42D9" w:rsidRDefault="0033389C" w:rsidP="00FB6E9B">
          <w:pPr>
            <w:rPr>
              <w:rFonts w:ascii="Republika" w:hAnsi="Republika"/>
              <w:sz w:val="60"/>
              <w:szCs w:val="60"/>
            </w:rPr>
          </w:pPr>
        </w:p>
        <w:p w14:paraId="32E8B4EF" w14:textId="77777777" w:rsidR="0033389C" w:rsidRPr="006D42D9" w:rsidRDefault="0033389C" w:rsidP="00FB6E9B">
          <w:pPr>
            <w:rPr>
              <w:rFonts w:ascii="Republika" w:hAnsi="Republika"/>
              <w:sz w:val="60"/>
              <w:szCs w:val="60"/>
            </w:rPr>
          </w:pPr>
        </w:p>
        <w:p w14:paraId="24720320" w14:textId="77777777" w:rsidR="0033389C" w:rsidRPr="006D42D9" w:rsidRDefault="0033389C" w:rsidP="00FB6E9B">
          <w:pPr>
            <w:rPr>
              <w:rFonts w:ascii="Republika" w:hAnsi="Republika"/>
              <w:sz w:val="60"/>
              <w:szCs w:val="60"/>
            </w:rPr>
          </w:pPr>
        </w:p>
        <w:p w14:paraId="44EEB559" w14:textId="77777777" w:rsidR="0033389C" w:rsidRPr="006D42D9" w:rsidRDefault="0033389C" w:rsidP="00FB6E9B">
          <w:pPr>
            <w:rPr>
              <w:rFonts w:ascii="Republika" w:hAnsi="Republika"/>
              <w:sz w:val="60"/>
              <w:szCs w:val="60"/>
            </w:rPr>
          </w:pPr>
        </w:p>
        <w:p w14:paraId="14AFDF31" w14:textId="77777777" w:rsidR="0033389C" w:rsidRPr="006D42D9" w:rsidRDefault="0033389C" w:rsidP="00FB6E9B">
          <w:pPr>
            <w:rPr>
              <w:rFonts w:ascii="Republika" w:hAnsi="Republika"/>
              <w:sz w:val="60"/>
              <w:szCs w:val="60"/>
            </w:rPr>
          </w:pPr>
        </w:p>
        <w:p w14:paraId="3A1215B2" w14:textId="77777777" w:rsidR="0033389C" w:rsidRPr="006D42D9" w:rsidRDefault="0033389C" w:rsidP="00FB6E9B">
          <w:pPr>
            <w:rPr>
              <w:rFonts w:ascii="Republika" w:hAnsi="Republika"/>
              <w:sz w:val="60"/>
              <w:szCs w:val="60"/>
            </w:rPr>
          </w:pPr>
        </w:p>
        <w:p w14:paraId="62D71EA9" w14:textId="77777777" w:rsidR="0033389C" w:rsidRPr="006D42D9" w:rsidRDefault="0033389C" w:rsidP="00FB6E9B">
          <w:pPr>
            <w:rPr>
              <w:rFonts w:ascii="Republika" w:hAnsi="Republika"/>
              <w:sz w:val="60"/>
              <w:szCs w:val="60"/>
            </w:rPr>
          </w:pPr>
        </w:p>
        <w:p w14:paraId="71C020CB" w14:textId="77777777" w:rsidR="0033389C" w:rsidRPr="006D42D9" w:rsidRDefault="0033389C" w:rsidP="00FB6E9B">
          <w:pPr>
            <w:rPr>
              <w:rFonts w:ascii="Republika" w:hAnsi="Republika"/>
              <w:sz w:val="60"/>
              <w:szCs w:val="60"/>
            </w:rPr>
          </w:pPr>
        </w:p>
        <w:p w14:paraId="72B6FF0F" w14:textId="77777777" w:rsidR="0033389C" w:rsidRPr="006D42D9" w:rsidRDefault="0033389C" w:rsidP="00FB6E9B">
          <w:pPr>
            <w:rPr>
              <w:rFonts w:ascii="Republika" w:hAnsi="Republika"/>
              <w:sz w:val="60"/>
              <w:szCs w:val="60"/>
            </w:rPr>
          </w:pPr>
        </w:p>
      </w:tc>
    </w:tr>
  </w:tbl>
  <w:p w14:paraId="1D60106C" w14:textId="77777777" w:rsidR="00EF4BB4" w:rsidRDefault="00EF4BB4" w:rsidP="00EF4BB4">
    <w:pPr>
      <w:pStyle w:val="Glava"/>
      <w:tabs>
        <w:tab w:val="clear" w:pos="4320"/>
        <w:tab w:val="clear" w:pos="8640"/>
        <w:tab w:val="left" w:pos="5112"/>
      </w:tabs>
      <w:spacing w:line="240" w:lineRule="auto"/>
      <w:rPr>
        <w:rFonts w:ascii="Republika" w:hAnsi="Republika"/>
        <w:caps/>
      </w:rPr>
    </w:pPr>
    <w:r w:rsidRPr="00EF4BB4">
      <w:rPr>
        <w:rFonts w:ascii="Republika" w:hAnsi="Republika"/>
        <w:caps/>
      </w:rPr>
      <w:t>REPUBLIKA  SLOVENIJA</w:t>
    </w:r>
  </w:p>
  <w:p w14:paraId="0962B64F" w14:textId="77777777" w:rsidR="00B93DF9" w:rsidRPr="00230F97" w:rsidRDefault="00230F97" w:rsidP="00230F97">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Ilirska Bistrica</w:t>
    </w:r>
  </w:p>
  <w:p w14:paraId="2AF8BB95" w14:textId="77777777" w:rsidR="00B93DF9" w:rsidRPr="008F3500" w:rsidRDefault="004562D4" w:rsidP="00924E3C">
    <w:pPr>
      <w:pStyle w:val="Glava"/>
      <w:tabs>
        <w:tab w:val="clear" w:pos="4320"/>
        <w:tab w:val="clear" w:pos="8640"/>
        <w:tab w:val="left" w:pos="5112"/>
      </w:tabs>
      <w:spacing w:before="240" w:line="240" w:lineRule="exact"/>
      <w:rPr>
        <w:rFonts w:cs="Arial"/>
        <w:sz w:val="16"/>
      </w:rPr>
    </w:pPr>
    <w:r>
      <w:rPr>
        <w:rFonts w:cs="Arial"/>
        <w:sz w:val="16"/>
      </w:rPr>
      <w:t>Gregorčičeva cesta 2</w:t>
    </w:r>
    <w:r w:rsidR="00B93DF9" w:rsidRPr="008F3500">
      <w:rPr>
        <w:rFonts w:cs="Arial"/>
        <w:sz w:val="16"/>
      </w:rPr>
      <w:t xml:space="preserve">, </w:t>
    </w:r>
    <w:r w:rsidR="00230F97">
      <w:rPr>
        <w:rFonts w:cs="Arial"/>
        <w:sz w:val="16"/>
      </w:rPr>
      <w:t>6250 Ilirska Bistrica</w:t>
    </w:r>
    <w:r w:rsidR="00B93DF9" w:rsidRPr="008F3500">
      <w:rPr>
        <w:rFonts w:cs="Arial"/>
        <w:sz w:val="16"/>
      </w:rPr>
      <w:tab/>
      <w:t xml:space="preserve">T: </w:t>
    </w:r>
    <w:r w:rsidR="00230F97">
      <w:rPr>
        <w:rFonts w:cs="Arial"/>
        <w:sz w:val="16"/>
      </w:rPr>
      <w:t>05 71</w:t>
    </w:r>
    <w:r w:rsidR="009A613D">
      <w:rPr>
        <w:rFonts w:cs="Arial"/>
        <w:sz w:val="16"/>
      </w:rPr>
      <w:t>1 22 00</w:t>
    </w:r>
  </w:p>
  <w:p w14:paraId="23411687" w14:textId="77777777" w:rsidR="00B93DF9" w:rsidRPr="008F3500" w:rsidRDefault="00B93DF9"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230F97">
      <w:rPr>
        <w:rFonts w:cs="Arial"/>
        <w:sz w:val="16"/>
      </w:rPr>
      <w:t>05 71</w:t>
    </w:r>
    <w:r w:rsidR="009A613D">
      <w:rPr>
        <w:rFonts w:cs="Arial"/>
        <w:sz w:val="16"/>
      </w:rPr>
      <w:t>1 22 09</w:t>
    </w:r>
    <w:r w:rsidRPr="008F3500">
      <w:rPr>
        <w:rFonts w:cs="Arial"/>
        <w:sz w:val="16"/>
      </w:rPr>
      <w:t xml:space="preserve"> </w:t>
    </w:r>
  </w:p>
  <w:p w14:paraId="1309F2E4" w14:textId="77777777" w:rsidR="00B93DF9" w:rsidRPr="008F3500" w:rsidRDefault="00B93DF9"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sidR="00230F97">
      <w:rPr>
        <w:rFonts w:cs="Arial"/>
        <w:sz w:val="16"/>
      </w:rPr>
      <w:t>ue.ilirskabistrica@gov.si</w:t>
    </w:r>
  </w:p>
  <w:p w14:paraId="7FB7D0FE" w14:textId="77777777" w:rsidR="00B93DF9" w:rsidRPr="008F3500" w:rsidRDefault="00B93DF9" w:rsidP="007D75CF">
    <w:pPr>
      <w:pStyle w:val="Glava"/>
      <w:tabs>
        <w:tab w:val="clear" w:pos="4320"/>
        <w:tab w:val="clear" w:pos="8640"/>
        <w:tab w:val="left" w:pos="5112"/>
      </w:tabs>
      <w:spacing w:line="240" w:lineRule="exact"/>
      <w:rPr>
        <w:rFonts w:cs="Arial"/>
        <w:sz w:val="16"/>
      </w:rPr>
    </w:pPr>
    <w:r w:rsidRPr="008F3500">
      <w:rPr>
        <w:rFonts w:cs="Arial"/>
        <w:sz w:val="16"/>
      </w:rPr>
      <w:tab/>
    </w:r>
    <w:r w:rsidR="00230F97">
      <w:rPr>
        <w:rFonts w:cs="Arial"/>
        <w:sz w:val="16"/>
      </w:rPr>
      <w:t>www.upravneenote.gov.si/ilirska_bistrica/</w:t>
    </w:r>
  </w:p>
  <w:p w14:paraId="49D99B01" w14:textId="77777777" w:rsidR="00B93DF9" w:rsidRPr="008F3500" w:rsidRDefault="00B93DF9"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DD26808"/>
    <w:multiLevelType w:val="hybridMultilevel"/>
    <w:tmpl w:val="7F6CBA76"/>
    <w:lvl w:ilvl="0" w:tplc="7ECCF0CE">
      <w:numFmt w:val="bullet"/>
      <w:lvlText w:val="–"/>
      <w:lvlJc w:val="left"/>
      <w:pPr>
        <w:tabs>
          <w:tab w:val="num" w:pos="795"/>
        </w:tabs>
        <w:ind w:left="795" w:hanging="435"/>
      </w:pPr>
      <w:rPr>
        <w:rFonts w:ascii="Arial" w:eastAsia="SimSu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70A60B2"/>
    <w:multiLevelType w:val="hybridMultilevel"/>
    <w:tmpl w:val="9DF08724"/>
    <w:lvl w:ilvl="0" w:tplc="7ECCF0CE">
      <w:numFmt w:val="bullet"/>
      <w:lvlText w:val="–"/>
      <w:lvlJc w:val="left"/>
      <w:pPr>
        <w:tabs>
          <w:tab w:val="num" w:pos="795"/>
        </w:tabs>
        <w:ind w:left="795" w:hanging="435"/>
      </w:pPr>
      <w:rPr>
        <w:rFonts w:ascii="Arial" w:eastAsia="SimSu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454A7280"/>
    <w:multiLevelType w:val="multilevel"/>
    <w:tmpl w:val="D44874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7"/>
  </w:num>
  <w:num w:numId="2">
    <w:abstractNumId w:val="4"/>
  </w:num>
  <w:num w:numId="3">
    <w:abstractNumId w:val="5"/>
  </w:num>
  <w:num w:numId="4">
    <w:abstractNumId w:val="0"/>
  </w:num>
  <w:num w:numId="5">
    <w:abstractNumId w:val="2"/>
  </w:num>
  <w:num w:numId="6">
    <w:abstractNumId w:val="6"/>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614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8D9"/>
    <w:rsid w:val="00023A88"/>
    <w:rsid w:val="0006138E"/>
    <w:rsid w:val="000A7238"/>
    <w:rsid w:val="00116B02"/>
    <w:rsid w:val="00133D14"/>
    <w:rsid w:val="001357B2"/>
    <w:rsid w:val="00155256"/>
    <w:rsid w:val="00202A77"/>
    <w:rsid w:val="00230F97"/>
    <w:rsid w:val="00271CE5"/>
    <w:rsid w:val="00282020"/>
    <w:rsid w:val="0033389C"/>
    <w:rsid w:val="003636BF"/>
    <w:rsid w:val="0037479F"/>
    <w:rsid w:val="003845B4"/>
    <w:rsid w:val="00387B1A"/>
    <w:rsid w:val="003A78D9"/>
    <w:rsid w:val="003E1C74"/>
    <w:rsid w:val="004322CA"/>
    <w:rsid w:val="004562D4"/>
    <w:rsid w:val="00497843"/>
    <w:rsid w:val="004B384B"/>
    <w:rsid w:val="004C498F"/>
    <w:rsid w:val="004C5856"/>
    <w:rsid w:val="00526246"/>
    <w:rsid w:val="00567106"/>
    <w:rsid w:val="005C7A14"/>
    <w:rsid w:val="005E1D3C"/>
    <w:rsid w:val="005E7383"/>
    <w:rsid w:val="00606AD1"/>
    <w:rsid w:val="0061026E"/>
    <w:rsid w:val="006108DC"/>
    <w:rsid w:val="00632253"/>
    <w:rsid w:val="00642714"/>
    <w:rsid w:val="006455CE"/>
    <w:rsid w:val="006A579E"/>
    <w:rsid w:val="006D42D9"/>
    <w:rsid w:val="00733017"/>
    <w:rsid w:val="0076518E"/>
    <w:rsid w:val="00770B9A"/>
    <w:rsid w:val="00783310"/>
    <w:rsid w:val="007A4A6D"/>
    <w:rsid w:val="007D1BCF"/>
    <w:rsid w:val="007D75CF"/>
    <w:rsid w:val="007E6DC5"/>
    <w:rsid w:val="00801305"/>
    <w:rsid w:val="0088043C"/>
    <w:rsid w:val="008906C9"/>
    <w:rsid w:val="008965AF"/>
    <w:rsid w:val="008C5738"/>
    <w:rsid w:val="008D04F0"/>
    <w:rsid w:val="008F3500"/>
    <w:rsid w:val="00924E3C"/>
    <w:rsid w:val="009612BB"/>
    <w:rsid w:val="00981930"/>
    <w:rsid w:val="009A613D"/>
    <w:rsid w:val="009A61E2"/>
    <w:rsid w:val="009A74D1"/>
    <w:rsid w:val="009C6146"/>
    <w:rsid w:val="00A125C5"/>
    <w:rsid w:val="00A5039D"/>
    <w:rsid w:val="00A65EE7"/>
    <w:rsid w:val="00A70133"/>
    <w:rsid w:val="00B10375"/>
    <w:rsid w:val="00B11CDF"/>
    <w:rsid w:val="00B17141"/>
    <w:rsid w:val="00B31575"/>
    <w:rsid w:val="00B40AF7"/>
    <w:rsid w:val="00B40F7D"/>
    <w:rsid w:val="00B50393"/>
    <w:rsid w:val="00B8547D"/>
    <w:rsid w:val="00B93DF9"/>
    <w:rsid w:val="00BF6BA6"/>
    <w:rsid w:val="00C2358D"/>
    <w:rsid w:val="00C250D5"/>
    <w:rsid w:val="00C92898"/>
    <w:rsid w:val="00CE7514"/>
    <w:rsid w:val="00D031A0"/>
    <w:rsid w:val="00D226A2"/>
    <w:rsid w:val="00D248DE"/>
    <w:rsid w:val="00D8542D"/>
    <w:rsid w:val="00DB051F"/>
    <w:rsid w:val="00DC6A71"/>
    <w:rsid w:val="00DE5B46"/>
    <w:rsid w:val="00DF33E3"/>
    <w:rsid w:val="00E0357D"/>
    <w:rsid w:val="00E14654"/>
    <w:rsid w:val="00E24EC2"/>
    <w:rsid w:val="00E95218"/>
    <w:rsid w:val="00EB5CF4"/>
    <w:rsid w:val="00ED6254"/>
    <w:rsid w:val="00EF4BB4"/>
    <w:rsid w:val="00EF70E1"/>
    <w:rsid w:val="00F240BB"/>
    <w:rsid w:val="00F34DC3"/>
    <w:rsid w:val="00F46724"/>
    <w:rsid w:val="00F57FED"/>
    <w:rsid w:val="00FB6E9B"/>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428299"/>
    </o:shapedefaults>
    <o:shapelayout v:ext="edit">
      <o:idmap v:ext="edit" data="1"/>
    </o:shapelayout>
  </w:shapeDefaults>
  <w:doNotEmbedSmartTags/>
  <w:decimalSymbol w:val=","/>
  <w:listSeparator w:val=";"/>
  <w14:docId w14:val="598C9EC4"/>
  <w15:chartTrackingRefBased/>
  <w15:docId w15:val="{1723EB55-1E77-4ABC-90AA-FF85D9C9C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A78D9"/>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3411" TargetMode="External"/><Relationship Id="rId13" Type="http://schemas.openxmlformats.org/officeDocument/2006/relationships/hyperlink" Target="mailto:ue.ljubljana@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radni-list.si/1/objava.jsp?sop=2012-01-170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3015"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uradni-list.si/1/objava.jsp?sop=2008-01-3014" TargetMode="External"/><Relationship Id="rId4" Type="http://schemas.openxmlformats.org/officeDocument/2006/relationships/settings" Target="settings.xml"/><Relationship Id="rId9" Type="http://schemas.openxmlformats.org/officeDocument/2006/relationships/hyperlink" Target="http://www.uradni-list.si/1/objava.jsp?sop=2008-01-2817"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ad.sigov.si\DAT\UE\Ilirska%20Bistrica\Predloge\Glava.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DE2A1CD-1FFE-49EC-A989-E601D1350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Glava</Template>
  <TotalTime>1</TotalTime>
  <Pages>2</Pages>
  <Words>801</Words>
  <Characters>5809</Characters>
  <Application>Microsoft Office Word</Application>
  <DocSecurity>0</DocSecurity>
  <Lines>48</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UE</Company>
  <LinksUpToDate>false</LinksUpToDate>
  <CharactersWithSpaces>6597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Tanja Rant Mežnar</dc:creator>
  <cp:keywords/>
  <dc:description/>
  <cp:lastModifiedBy>Tanja Rant Mežnar</cp:lastModifiedBy>
  <cp:revision>2</cp:revision>
  <cp:lastPrinted>2021-05-25T10:56:00Z</cp:lastPrinted>
  <dcterms:created xsi:type="dcterms:W3CDTF">2021-05-26T07:58:00Z</dcterms:created>
  <dcterms:modified xsi:type="dcterms:W3CDTF">2021-05-26T07:58:00Z</dcterms:modified>
</cp:coreProperties>
</file>