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6FD9" w14:textId="77777777" w:rsidR="009A7DC4" w:rsidRDefault="009A7DC4" w:rsidP="009A7DC4">
      <w:pPr>
        <w:pStyle w:val="datumtevilka"/>
        <w:rPr>
          <w:rFonts w:eastAsia="Arial" w:cs="Arial"/>
          <w:b/>
        </w:rPr>
      </w:pPr>
    </w:p>
    <w:p w14:paraId="58DBC5C0" w14:textId="77777777" w:rsidR="009A7DC4" w:rsidRDefault="009A7DC4" w:rsidP="009A7DC4">
      <w:pPr>
        <w:pStyle w:val="datumtevilka"/>
      </w:pPr>
    </w:p>
    <w:p w14:paraId="023E4293" w14:textId="77777777" w:rsidR="009A7DC4" w:rsidRDefault="009A7DC4" w:rsidP="009A7DC4">
      <w:pPr>
        <w:pStyle w:val="datumtevilka"/>
      </w:pPr>
    </w:p>
    <w:p w14:paraId="298CC37E" w14:textId="77777777" w:rsidR="009A7DC4" w:rsidRDefault="009A7DC4" w:rsidP="009A7DC4">
      <w:pPr>
        <w:pStyle w:val="datumtevilka"/>
      </w:pPr>
    </w:p>
    <w:p w14:paraId="18347432" w14:textId="77777777" w:rsidR="009A7DC4" w:rsidRDefault="009A7DC4" w:rsidP="009A7DC4">
      <w:pPr>
        <w:jc w:val="both"/>
        <w:rPr>
          <w:rFonts w:cs="Arial"/>
          <w:color w:val="000000"/>
          <w:szCs w:val="20"/>
          <w:lang w:val="sl-SI"/>
        </w:rPr>
      </w:pPr>
      <w:bookmarkStart w:id="0" w:name="SubjektIme"/>
      <w:r w:rsidRPr="00681B58">
        <w:rPr>
          <w:rFonts w:cs="Arial"/>
          <w:color w:val="000000"/>
          <w:szCs w:val="20"/>
          <w:lang w:val="sl-SI"/>
        </w:rPr>
        <w:t>Upravna enota Idrija</w:t>
      </w:r>
      <w:bookmarkEnd w:id="0"/>
    </w:p>
    <w:p w14:paraId="2F5A6E38" w14:textId="77777777" w:rsidR="009A7DC4" w:rsidRDefault="009A7DC4" w:rsidP="009A7DC4">
      <w:pPr>
        <w:jc w:val="both"/>
        <w:rPr>
          <w:rFonts w:cs="Arial"/>
          <w:color w:val="000000"/>
          <w:szCs w:val="20"/>
          <w:lang w:val="sl-SI"/>
        </w:rPr>
      </w:pPr>
      <w:bookmarkStart w:id="1" w:name="SubjektNaslov"/>
      <w:r w:rsidRPr="00681B58">
        <w:rPr>
          <w:rFonts w:cs="Arial"/>
          <w:color w:val="000000"/>
          <w:szCs w:val="20"/>
          <w:lang w:val="sl-SI"/>
        </w:rPr>
        <w:t>Študentovska ulica 2</w:t>
      </w:r>
      <w:bookmarkEnd w:id="1"/>
    </w:p>
    <w:p w14:paraId="3B431BD5" w14:textId="77777777" w:rsidR="009A7DC4" w:rsidRPr="00157FE9" w:rsidRDefault="009A7DC4" w:rsidP="009A7DC4">
      <w:pPr>
        <w:jc w:val="both"/>
        <w:rPr>
          <w:rFonts w:cs="Arial"/>
          <w:color w:val="000000"/>
          <w:szCs w:val="20"/>
          <w:lang w:val="sl-SI"/>
        </w:rPr>
      </w:pPr>
      <w:bookmarkStart w:id="2" w:name="PostnaSt"/>
      <w:r w:rsidRPr="00681B58">
        <w:rPr>
          <w:rFonts w:cs="Arial"/>
          <w:color w:val="000000"/>
          <w:szCs w:val="20"/>
          <w:lang w:val="sl-SI"/>
        </w:rPr>
        <w:t>5280</w:t>
      </w:r>
      <w:bookmarkEnd w:id="2"/>
      <w:r>
        <w:rPr>
          <w:rFonts w:cs="Arial"/>
          <w:color w:val="000000"/>
          <w:szCs w:val="20"/>
          <w:lang w:val="sl-SI"/>
        </w:rPr>
        <w:t xml:space="preserve"> </w:t>
      </w:r>
      <w:bookmarkStart w:id="3" w:name="PostaKraj"/>
      <w:r w:rsidRPr="00681B58">
        <w:rPr>
          <w:rFonts w:cs="Arial"/>
          <w:color w:val="000000"/>
          <w:szCs w:val="20"/>
          <w:lang w:val="sl-SI"/>
        </w:rPr>
        <w:t>Idrija</w:t>
      </w:r>
      <w:bookmarkEnd w:id="3"/>
    </w:p>
    <w:p w14:paraId="188F8AC8" w14:textId="77777777" w:rsidR="009A7DC4" w:rsidRDefault="009A7DC4" w:rsidP="009A7DC4">
      <w:pPr>
        <w:pStyle w:val="datumtevilka"/>
      </w:pPr>
    </w:p>
    <w:p w14:paraId="55CBCA4F" w14:textId="77777777" w:rsidR="009A7DC4" w:rsidRDefault="009A7DC4" w:rsidP="009A7DC4">
      <w:pPr>
        <w:pStyle w:val="datumtevilka"/>
      </w:pPr>
    </w:p>
    <w:p w14:paraId="061D269F" w14:textId="77777777" w:rsidR="009A7DC4" w:rsidRDefault="009A7DC4" w:rsidP="009A7DC4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9A7DC4" w14:paraId="5EDC5EA3" w14:textId="77777777" w:rsidTr="00F53196">
        <w:tc>
          <w:tcPr>
            <w:tcW w:w="1843" w:type="dxa"/>
          </w:tcPr>
          <w:p w14:paraId="275F6726" w14:textId="77777777" w:rsidR="009A7DC4" w:rsidRDefault="009A7DC4" w:rsidP="00F53196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1204D7ED" w14:textId="2B967B09" w:rsidR="009A7DC4" w:rsidRDefault="009A7DC4" w:rsidP="00F53196">
            <w:pPr>
              <w:pStyle w:val="datumtevilka"/>
            </w:pPr>
            <w:bookmarkStart w:id="4" w:name="KlasSt"/>
            <w:r>
              <w:t>110-</w:t>
            </w:r>
            <w:r>
              <w:t>1</w:t>
            </w:r>
            <w:r>
              <w:t>/202</w:t>
            </w:r>
            <w:r>
              <w:t>5</w:t>
            </w:r>
            <w:r>
              <w:t>-6211-11</w:t>
            </w:r>
            <w:bookmarkEnd w:id="4"/>
          </w:p>
        </w:tc>
      </w:tr>
      <w:tr w:rsidR="009A7DC4" w14:paraId="5725211E" w14:textId="77777777" w:rsidTr="00F53196">
        <w:tc>
          <w:tcPr>
            <w:tcW w:w="1843" w:type="dxa"/>
          </w:tcPr>
          <w:p w14:paraId="47276E41" w14:textId="77777777" w:rsidR="009A7DC4" w:rsidRDefault="009A7DC4" w:rsidP="00F53196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4EBD81B0" w14:textId="733ED9A0" w:rsidR="009A7DC4" w:rsidRDefault="009A7DC4" w:rsidP="00F53196">
            <w:pPr>
              <w:pStyle w:val="datumtevilka"/>
            </w:pPr>
            <w:bookmarkStart w:id="5" w:name="DatumDokumenta"/>
            <w:r>
              <w:t>27</w:t>
            </w:r>
            <w:r>
              <w:t>. 0</w:t>
            </w:r>
            <w:r>
              <w:t>2</w:t>
            </w:r>
            <w:r>
              <w:t>. 2025</w:t>
            </w:r>
            <w:bookmarkEnd w:id="5"/>
          </w:p>
        </w:tc>
      </w:tr>
    </w:tbl>
    <w:p w14:paraId="4674501E" w14:textId="77777777" w:rsidR="009A7DC4" w:rsidRDefault="009A7DC4" w:rsidP="009A7DC4">
      <w:pPr>
        <w:pStyle w:val="datumtevilka"/>
      </w:pPr>
    </w:p>
    <w:p w14:paraId="77326F07" w14:textId="77777777" w:rsidR="009A7DC4" w:rsidRDefault="009A7DC4" w:rsidP="009A7DC4">
      <w:pPr>
        <w:pStyle w:val="datumtevilka"/>
        <w:rPr>
          <w:b/>
          <w:bCs/>
        </w:rPr>
      </w:pPr>
    </w:p>
    <w:p w14:paraId="64DA6177" w14:textId="77777777" w:rsidR="009A7DC4" w:rsidRDefault="009A7DC4" w:rsidP="009A7DC4">
      <w:pPr>
        <w:pStyle w:val="datumtevilka"/>
        <w:rPr>
          <w:b/>
          <w:bCs/>
        </w:rPr>
      </w:pPr>
    </w:p>
    <w:p w14:paraId="28DA113C" w14:textId="77777777" w:rsidR="009A7DC4" w:rsidRPr="006E5B93" w:rsidRDefault="009A7DC4" w:rsidP="009A7DC4">
      <w:pPr>
        <w:pStyle w:val="datumtevilka"/>
        <w:jc w:val="center"/>
        <w:rPr>
          <w:b/>
          <w:bCs/>
        </w:rPr>
      </w:pPr>
      <w:bookmarkStart w:id="6" w:name="OpisDokumenta"/>
      <w:r w:rsidRPr="006E5B93">
        <w:rPr>
          <w:b/>
          <w:bCs/>
        </w:rPr>
        <w:t>OBVESTILO O KONČANEM POSTOPKU JAVNEGA NATEČAJA</w:t>
      </w:r>
      <w:bookmarkEnd w:id="6"/>
    </w:p>
    <w:tbl>
      <w:tblPr>
        <w:tblStyle w:val="Tabelamrea"/>
        <w:tblW w:w="921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788"/>
        <w:gridCol w:w="4309"/>
      </w:tblGrid>
      <w:tr w:rsidR="009A7DC4" w:rsidRPr="009A7DC4" w14:paraId="3B1A8E6A" w14:textId="77777777" w:rsidTr="00F53196">
        <w:tc>
          <w:tcPr>
            <w:tcW w:w="1122" w:type="dxa"/>
          </w:tcPr>
          <w:p w14:paraId="50D40011" w14:textId="77777777" w:rsidR="009A7DC4" w:rsidRDefault="009A7DC4" w:rsidP="00F53196">
            <w:pPr>
              <w:pStyle w:val="datumtevilka"/>
            </w:pPr>
          </w:p>
        </w:tc>
        <w:tc>
          <w:tcPr>
            <w:tcW w:w="3788" w:type="dxa"/>
          </w:tcPr>
          <w:p w14:paraId="70135AC6" w14:textId="77777777" w:rsidR="009A7DC4" w:rsidRPr="00436395" w:rsidRDefault="009A7DC4" w:rsidP="00F53196">
            <w:pPr>
              <w:pStyle w:val="datumtevilka"/>
              <w:jc w:val="both"/>
              <w:rPr>
                <w:b/>
                <w:bCs/>
              </w:rPr>
            </w:pPr>
          </w:p>
        </w:tc>
        <w:tc>
          <w:tcPr>
            <w:tcW w:w="4309" w:type="dxa"/>
          </w:tcPr>
          <w:p w14:paraId="318E4C86" w14:textId="77777777" w:rsidR="009A7DC4" w:rsidRPr="00436395" w:rsidRDefault="009A7DC4" w:rsidP="00F53196">
            <w:pPr>
              <w:pStyle w:val="datumtevilka"/>
              <w:jc w:val="center"/>
              <w:rPr>
                <w:b/>
                <w:bCs/>
              </w:rPr>
            </w:pPr>
          </w:p>
        </w:tc>
      </w:tr>
    </w:tbl>
    <w:p w14:paraId="04D65B44" w14:textId="77777777" w:rsidR="009A7DC4" w:rsidRDefault="009A7DC4" w:rsidP="009A7DC4">
      <w:pPr>
        <w:pStyle w:val="datumtevilka"/>
      </w:pPr>
      <w:r>
        <w:rPr>
          <w:b/>
          <w:bCs/>
        </w:rPr>
        <w:tab/>
      </w:r>
    </w:p>
    <w:p w14:paraId="2E78029E" w14:textId="7D7FEFA6" w:rsidR="009A7DC4" w:rsidRDefault="009A7DC4" w:rsidP="009A7DC4">
      <w:pPr>
        <w:pStyle w:val="Bodytext21"/>
        <w:shd w:val="clear" w:color="auto" w:fill="auto"/>
        <w:contextualSpacing/>
        <w:jc w:val="both"/>
        <w:rPr>
          <w:rStyle w:val="Bodytext2Bold"/>
        </w:rPr>
      </w:pPr>
      <w:r w:rsidRPr="000378D4">
        <w:rPr>
          <w:rStyle w:val="Bodytext2"/>
        </w:rPr>
        <w:t>Obveščamo vas, da se je postopek javnega natečaja za zasedbo delovnega mesta</w:t>
      </w:r>
      <w:r>
        <w:rPr>
          <w:rStyle w:val="Bodytext2"/>
        </w:rPr>
        <w:t xml:space="preserve"> </w:t>
      </w:r>
      <w:bookmarkStart w:id="7" w:name="_Hlk188869460"/>
      <w:r>
        <w:t>73 – Svetovalec – pripravnik v Oddelku za okolje in prostor, gospodarstvo in kmetijstvo</w:t>
      </w:r>
      <w:bookmarkEnd w:id="7"/>
      <w:r w:rsidRPr="000378D4">
        <w:rPr>
          <w:rStyle w:val="Bodytext2"/>
        </w:rPr>
        <w:t xml:space="preserve">, ki je bil dne </w:t>
      </w:r>
      <w:r>
        <w:rPr>
          <w:rStyle w:val="Bodytext2"/>
        </w:rPr>
        <w:t>8</w:t>
      </w:r>
      <w:r w:rsidRPr="000378D4">
        <w:rPr>
          <w:rStyle w:val="Bodytext2"/>
        </w:rPr>
        <w:t xml:space="preserve">. </w:t>
      </w:r>
      <w:r>
        <w:rPr>
          <w:rStyle w:val="Bodytext2"/>
        </w:rPr>
        <w:t>1</w:t>
      </w:r>
      <w:r w:rsidRPr="000378D4">
        <w:rPr>
          <w:rStyle w:val="Bodytext2"/>
        </w:rPr>
        <w:t>. 202</w:t>
      </w:r>
      <w:r>
        <w:rPr>
          <w:rStyle w:val="Bodytext2"/>
        </w:rPr>
        <w:t>5</w:t>
      </w:r>
      <w:r w:rsidRPr="000378D4">
        <w:rPr>
          <w:rStyle w:val="Bodytext2"/>
        </w:rPr>
        <w:t xml:space="preserve"> objavljen na osrednjem spletnem mestu državne uprave, </w:t>
      </w:r>
      <w:r w:rsidRPr="000378D4">
        <w:t>Portalu GOV.</w:t>
      </w:r>
      <w:r w:rsidRPr="003354C2">
        <w:t xml:space="preserve">SI </w:t>
      </w:r>
      <w:r w:rsidRPr="009A7DC4">
        <w:t>(</w:t>
      </w:r>
      <w:hyperlink r:id="rId4" w:history="1">
        <w:r w:rsidRPr="009A7DC4">
          <w:rPr>
            <w:rStyle w:val="Hiperpovezava"/>
            <w:color w:val="auto"/>
            <w:u w:val="none"/>
          </w:rPr>
          <w:t>https://www.gov.si/zbirke/delovna-mesta/</w:t>
        </w:r>
      </w:hyperlink>
      <w:r w:rsidRPr="009A7DC4">
        <w:rPr>
          <w:rStyle w:val="Hiperpovezava"/>
          <w:color w:val="auto"/>
          <w:u w:val="none"/>
        </w:rPr>
        <w:t>)</w:t>
      </w:r>
      <w:r w:rsidRPr="009A7DC4">
        <w:rPr>
          <w:rStyle w:val="Bodytext22"/>
          <w:lang w:val="sl-SI"/>
        </w:rPr>
        <w:t xml:space="preserve"> </w:t>
      </w:r>
      <w:r w:rsidRPr="000378D4">
        <w:rPr>
          <w:rStyle w:val="Bodytext2"/>
        </w:rPr>
        <w:t xml:space="preserve">in na spletni strani Zavoda za zaposlovanje Republike Slovenije, </w:t>
      </w:r>
      <w:r w:rsidRPr="000378D4">
        <w:rPr>
          <w:rStyle w:val="Bodytext2Bold"/>
        </w:rPr>
        <w:t xml:space="preserve">zaključil z izbiro kandidata. </w:t>
      </w:r>
    </w:p>
    <w:p w14:paraId="4D0922BE" w14:textId="77777777" w:rsidR="009A7DC4" w:rsidRPr="002E76D5" w:rsidRDefault="009A7DC4" w:rsidP="009A7DC4">
      <w:pPr>
        <w:pStyle w:val="Bodytext21"/>
        <w:shd w:val="clear" w:color="auto" w:fill="auto"/>
        <w:contextualSpacing/>
        <w:jc w:val="both"/>
      </w:pPr>
      <w:r w:rsidRPr="002E76D5">
        <w:t>Neizbrani kandidati imajo pravico do vpogleda v vse podatke, ki jih je izbrani kandidat navedel v prijavi na javni natečaj in dokazujejo izpolnjevanje natečajnih pogojev in v gradiva izbirnega postopka.</w:t>
      </w:r>
    </w:p>
    <w:p w14:paraId="7286A777" w14:textId="77777777" w:rsidR="009A7DC4" w:rsidRPr="00202A77" w:rsidRDefault="009A7DC4" w:rsidP="009A7DC4">
      <w:pPr>
        <w:rPr>
          <w:lang w:val="sl-SI"/>
        </w:rPr>
      </w:pPr>
    </w:p>
    <w:p w14:paraId="32D37545" w14:textId="77777777" w:rsidR="009A7DC4" w:rsidRDefault="009A7DC4" w:rsidP="009A7DC4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9A7DC4" w14:paraId="100DD87D" w14:textId="77777777" w:rsidTr="00F53196">
        <w:tc>
          <w:tcPr>
            <w:tcW w:w="2689" w:type="dxa"/>
          </w:tcPr>
          <w:p w14:paraId="7546A76A" w14:textId="77777777" w:rsidR="009A7DC4" w:rsidRDefault="009A7DC4" w:rsidP="00F53196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3291750F" w14:textId="77777777" w:rsidR="009A7DC4" w:rsidRDefault="009A7DC4" w:rsidP="00F53196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11449B7E" w14:textId="77777777" w:rsidR="009A7DC4" w:rsidRDefault="009A7DC4" w:rsidP="00F53196">
            <w:pPr>
              <w:pStyle w:val="podpisi"/>
              <w:ind w:left="-105"/>
              <w:rPr>
                <w:lang w:val="sl-SI"/>
              </w:rPr>
            </w:pPr>
            <w:bookmarkStart w:id="8" w:name="PodpisnikImePriimek"/>
            <w:r>
              <w:t>Mag. Vanja Močnik Raspet</w:t>
            </w:r>
            <w:bookmarkEnd w:id="8"/>
          </w:p>
        </w:tc>
      </w:tr>
      <w:tr w:rsidR="009A7DC4" w14:paraId="69DD5203" w14:textId="77777777" w:rsidTr="00F53196">
        <w:tc>
          <w:tcPr>
            <w:tcW w:w="2689" w:type="dxa"/>
          </w:tcPr>
          <w:p w14:paraId="7E36F139" w14:textId="77777777" w:rsidR="009A7DC4" w:rsidRDefault="009A7DC4" w:rsidP="00F53196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CD1124B" w14:textId="77777777" w:rsidR="009A7DC4" w:rsidRDefault="009A7DC4" w:rsidP="00F53196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1BB78105" w14:textId="77777777" w:rsidR="009A7DC4" w:rsidRDefault="009A7DC4" w:rsidP="00F53196">
            <w:pPr>
              <w:pStyle w:val="podpisi"/>
              <w:ind w:left="-105"/>
              <w:rPr>
                <w:lang w:val="sl-SI"/>
              </w:rPr>
            </w:pPr>
            <w:bookmarkStart w:id="9" w:name="PodpisnikNazivDM"/>
            <w:proofErr w:type="spellStart"/>
            <w:r>
              <w:t>načelnica</w:t>
            </w:r>
            <w:bookmarkEnd w:id="9"/>
            <w:proofErr w:type="spellEnd"/>
          </w:p>
        </w:tc>
      </w:tr>
      <w:tr w:rsidR="009A7DC4" w14:paraId="68A4626A" w14:textId="77777777" w:rsidTr="00F53196">
        <w:tc>
          <w:tcPr>
            <w:tcW w:w="2689" w:type="dxa"/>
          </w:tcPr>
          <w:p w14:paraId="6AA03BF1" w14:textId="77777777" w:rsidR="009A7DC4" w:rsidRDefault="009A7DC4" w:rsidP="00F53196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0287A40" w14:textId="77777777" w:rsidR="009A7DC4" w:rsidRDefault="009A7DC4" w:rsidP="00F53196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4BE699BA" w14:textId="77777777" w:rsidR="009A7DC4" w:rsidRDefault="009A7DC4" w:rsidP="00F53196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0560614A" w14:textId="77777777" w:rsidR="009A7DC4" w:rsidRPr="00202A77" w:rsidRDefault="009A7DC4" w:rsidP="009A7DC4">
      <w:pPr>
        <w:pStyle w:val="podpisi"/>
        <w:rPr>
          <w:lang w:val="sl-SI"/>
        </w:rPr>
      </w:pPr>
    </w:p>
    <w:p w14:paraId="5D81131F" w14:textId="77777777" w:rsidR="009A7DC4" w:rsidRDefault="009A7DC4" w:rsidP="009A7DC4">
      <w:pPr>
        <w:pStyle w:val="podpisi"/>
        <w:rPr>
          <w:lang w:val="sl-SI"/>
        </w:rPr>
      </w:pPr>
    </w:p>
    <w:p w14:paraId="3BC771CA" w14:textId="77777777" w:rsidR="009A7DC4" w:rsidRDefault="009A7DC4" w:rsidP="009A7DC4">
      <w:pPr>
        <w:pStyle w:val="podpisi"/>
        <w:rPr>
          <w:lang w:val="sl-SI"/>
        </w:rPr>
      </w:pPr>
    </w:p>
    <w:p w14:paraId="6D6530F1" w14:textId="77777777" w:rsidR="009A7DC4" w:rsidRDefault="009A7DC4" w:rsidP="009A7DC4">
      <w:pPr>
        <w:pStyle w:val="podpisi"/>
        <w:rPr>
          <w:lang w:val="sl-SI"/>
        </w:rPr>
      </w:pPr>
    </w:p>
    <w:p w14:paraId="5E13703B" w14:textId="77777777" w:rsidR="009A7DC4" w:rsidRPr="00E654E4" w:rsidRDefault="009A7DC4" w:rsidP="009A7DC4">
      <w:pPr>
        <w:pStyle w:val="podpisi"/>
        <w:rPr>
          <w:lang w:val="sl-SI"/>
        </w:rPr>
      </w:pPr>
    </w:p>
    <w:p w14:paraId="2AC569D1" w14:textId="77777777" w:rsidR="009A7DC4" w:rsidRDefault="009A7DC4" w:rsidP="009A7DC4"/>
    <w:p w14:paraId="0F3DF3CE" w14:textId="77777777" w:rsidR="007E7989" w:rsidRDefault="007E7989"/>
    <w:sectPr w:rsidR="007E7989" w:rsidSect="009A7D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A008" w14:textId="77777777" w:rsidR="009A7DC4" w:rsidRDefault="009A7DC4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9AC1" w14:textId="77777777" w:rsidR="009A7DC4" w:rsidRDefault="009A7DC4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06E" w14:textId="77777777" w:rsidR="009A7DC4" w:rsidRDefault="009A7DC4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3D5B" w14:textId="77777777" w:rsidR="009A7DC4" w:rsidRDefault="009A7DC4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8928" w14:textId="77777777" w:rsidR="009A7DC4" w:rsidRDefault="009A7DC4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3234" w14:textId="77777777" w:rsidR="009A7DC4" w:rsidRDefault="009A7DC4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E68D50" wp14:editId="1AC7FFA5">
          <wp:simplePos x="0" y="0"/>
          <wp:positionH relativeFrom="margin">
            <wp:align>right</wp:align>
          </wp:positionH>
          <wp:positionV relativeFrom="paragraph">
            <wp:posOffset>-763270</wp:posOffset>
          </wp:positionV>
          <wp:extent cx="5981700" cy="15144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C4"/>
    <w:rsid w:val="007E7989"/>
    <w:rsid w:val="00802DD5"/>
    <w:rsid w:val="009A7DC4"/>
    <w:rsid w:val="00B32015"/>
    <w:rsid w:val="00E257B2"/>
    <w:rsid w:val="00F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D640"/>
  <w15:chartTrackingRefBased/>
  <w15:docId w15:val="{D7A0690E-BEB2-440A-86D4-C93FB022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7DC4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A7D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A7D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A7D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A7D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A7D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A7D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A7D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A7D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A7D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A7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A7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A7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A7D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A7DC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A7D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A7DC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A7D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A7D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A7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9A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A7D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9A7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A7D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9A7DC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A7D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9A7DC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A7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A7DC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A7DC4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rsid w:val="009A7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9A7DC4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rsid w:val="009A7DC4"/>
    <w:rPr>
      <w:color w:val="0000FF"/>
      <w:u w:val="single"/>
    </w:rPr>
  </w:style>
  <w:style w:type="paragraph" w:customStyle="1" w:styleId="podpisi">
    <w:name w:val="podpisi"/>
    <w:basedOn w:val="Navaden"/>
    <w:qFormat/>
    <w:rsid w:val="009A7DC4"/>
    <w:pPr>
      <w:tabs>
        <w:tab w:val="left" w:pos="3402"/>
      </w:tabs>
    </w:pPr>
    <w:rPr>
      <w:lang w:val="it-IT"/>
    </w:rPr>
  </w:style>
  <w:style w:type="character" w:customStyle="1" w:styleId="Bodytext2">
    <w:name w:val="Body text|2_"/>
    <w:basedOn w:val="Privzetapisavaodstavka"/>
    <w:link w:val="Bodytext21"/>
    <w:uiPriority w:val="99"/>
    <w:locked/>
    <w:rsid w:val="009A7DC4"/>
    <w:rPr>
      <w:rFonts w:ascii="Arial" w:hAnsi="Arial" w:cs="Arial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9A7DC4"/>
    <w:pPr>
      <w:widowControl w:val="0"/>
      <w:shd w:val="clear" w:color="auto" w:fill="FFFFFF"/>
      <w:spacing w:after="1040" w:line="259" w:lineRule="exact"/>
    </w:pPr>
    <w:rPr>
      <w:rFonts w:eastAsiaTheme="minorHAnsi" w:cs="Arial"/>
      <w:kern w:val="2"/>
      <w:sz w:val="22"/>
      <w:szCs w:val="22"/>
      <w:lang w:val="sl-SI"/>
      <w14:ligatures w14:val="standardContextual"/>
    </w:rPr>
  </w:style>
  <w:style w:type="character" w:customStyle="1" w:styleId="Bodytext2Bold">
    <w:name w:val="Body text|2 + Bold"/>
    <w:basedOn w:val="Bodytext2"/>
    <w:uiPriority w:val="99"/>
    <w:semiHidden/>
    <w:rsid w:val="009A7DC4"/>
    <w:rPr>
      <w:rFonts w:ascii="Arial" w:hAnsi="Arial" w:cs="Arial"/>
      <w:b/>
      <w:bCs/>
      <w:shd w:val="clear" w:color="auto" w:fill="FFFFFF"/>
    </w:rPr>
  </w:style>
  <w:style w:type="character" w:customStyle="1" w:styleId="Bodytext22">
    <w:name w:val="Body text|22"/>
    <w:basedOn w:val="Bodytext2"/>
    <w:uiPriority w:val="99"/>
    <w:semiHidden/>
    <w:rsid w:val="009A7DC4"/>
    <w:rPr>
      <w:rFonts w:ascii="Arial" w:hAnsi="Arial" w:cs="Arial"/>
      <w:color w:val="0505DA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www.gov.si/zbirke/delovna-mesta/" TargetMode="Externa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Ražem</dc:creator>
  <cp:keywords/>
  <dc:description/>
  <cp:lastModifiedBy>Nataša Ražem</cp:lastModifiedBy>
  <cp:revision>1</cp:revision>
  <dcterms:created xsi:type="dcterms:W3CDTF">2025-02-27T06:38:00Z</dcterms:created>
  <dcterms:modified xsi:type="dcterms:W3CDTF">2025-02-27T06:46:00Z</dcterms:modified>
</cp:coreProperties>
</file>