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46D2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14:paraId="338BC4C6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UPRAVNA ENOTA GORNJA RADGONA</w:t>
      </w:r>
    </w:p>
    <w:p w14:paraId="1408BBA5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Partizanska cesta 13, 9250 GORNJA RADGONA</w:t>
      </w:r>
    </w:p>
    <w:p w14:paraId="2E136902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39B030D1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374D9985" w14:textId="77777777" w:rsidR="008847DF" w:rsidRPr="00BB7D62" w:rsidRDefault="008847DF" w:rsidP="007E2824">
      <w:pPr>
        <w:spacing w:line="240" w:lineRule="auto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</w:t>
      </w:r>
      <w:r w:rsidR="007E2824">
        <w:rPr>
          <w:rFonts w:ascii="Arial" w:hAnsi="Arial" w:cs="Arial"/>
          <w:b/>
          <w:bCs/>
        </w:rPr>
        <w:t xml:space="preserve">(REFERENCE PREJEMNIKA) </w:t>
      </w:r>
      <w:r w:rsidRPr="00BB7D62">
        <w:rPr>
          <w:rFonts w:ascii="Arial" w:hAnsi="Arial" w:cs="Arial"/>
          <w:b/>
          <w:bCs/>
        </w:rPr>
        <w:t xml:space="preserve">ZA VPLAČILA NA PODRAČUN UPRAVNE ENOTE </w:t>
      </w:r>
      <w:r>
        <w:rPr>
          <w:rFonts w:ascii="Arial" w:hAnsi="Arial" w:cs="Arial"/>
          <w:b/>
          <w:bCs/>
        </w:rPr>
        <w:t>GORNJA RADGONA</w:t>
      </w:r>
    </w:p>
    <w:p w14:paraId="370743C1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</w:t>
      </w:r>
      <w:r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0110</w:t>
      </w:r>
      <w:r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0845</w:t>
      </w:r>
      <w:r>
        <w:rPr>
          <w:rFonts w:ascii="Arial" w:hAnsi="Arial" w:cs="Arial"/>
          <w:b/>
          <w:bCs/>
        </w:rPr>
        <w:t xml:space="preserve"> 0031 164</w:t>
      </w:r>
      <w:r>
        <w:rPr>
          <w:rFonts w:ascii="Arial" w:hAnsi="Arial" w:cs="Arial"/>
        </w:rPr>
        <w:t xml:space="preserve"> </w:t>
      </w:r>
    </w:p>
    <w:p w14:paraId="2CBF250C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14:paraId="3BFD0059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740318A4" w14:textId="77777777" w:rsidR="008847DF" w:rsidRDefault="008847DF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14:paraId="35D54244" w14:textId="77777777" w:rsidR="008847DF" w:rsidRPr="00BB7D62" w:rsidRDefault="008847DF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15BF9C0" w14:textId="77777777" w:rsidR="008847DF" w:rsidRPr="00BB7D62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UPRAVNE TAKSE:</w:t>
      </w:r>
    </w:p>
    <w:tbl>
      <w:tblPr>
        <w:tblStyle w:val="Tabelasvetlamrea1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E2824" w:rsidRPr="00C12497" w14:paraId="3829CD1E" w14:textId="77777777" w:rsidTr="0006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892CCA" w14:textId="77777777" w:rsidR="007E2824" w:rsidRPr="007E2824" w:rsidRDefault="007E2824" w:rsidP="003F3697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7E2824">
              <w:rPr>
                <w:rFonts w:ascii="Arial" w:hAnsi="Arial" w:cs="Arial"/>
              </w:rPr>
              <w:t>Vrsta takse</w:t>
            </w:r>
          </w:p>
        </w:tc>
        <w:tc>
          <w:tcPr>
            <w:tcW w:w="4531" w:type="dxa"/>
          </w:tcPr>
          <w:p w14:paraId="39882CC1" w14:textId="77777777" w:rsidR="007E2824" w:rsidRPr="007E2824" w:rsidRDefault="007E2824" w:rsidP="00C1249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E2824">
              <w:rPr>
                <w:rFonts w:ascii="Arial" w:hAnsi="Arial" w:cs="Arial"/>
              </w:rPr>
              <w:t>Sklicna številka</w:t>
            </w:r>
          </w:p>
        </w:tc>
      </w:tr>
      <w:tr w:rsidR="008847DF" w:rsidRPr="00C12497" w14:paraId="3B922CF5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AECC0B" w14:textId="77777777"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 xml:space="preserve">tar. št. 1-11 zakona o upravnih taksah: </w:t>
            </w:r>
          </w:p>
          <w:p w14:paraId="6AD69B29" w14:textId="77777777"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vloge, odločbe, sklepi, potrdila. overitve, pritožbe</w:t>
            </w:r>
          </w:p>
        </w:tc>
        <w:tc>
          <w:tcPr>
            <w:tcW w:w="4531" w:type="dxa"/>
          </w:tcPr>
          <w:p w14:paraId="460B5394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-7111002</w:t>
            </w:r>
          </w:p>
        </w:tc>
      </w:tr>
      <w:tr w:rsidR="008847DF" w:rsidRPr="00C12497" w14:paraId="2A7D15FF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D384D3" w14:textId="77777777"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tar. št. 12-27 zakona o upravnih taksah:</w:t>
            </w:r>
          </w:p>
          <w:p w14:paraId="5A9B79FA" w14:textId="77777777"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14:paraId="19A3583F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-7111010</w:t>
            </w:r>
          </w:p>
        </w:tc>
      </w:tr>
      <w:tr w:rsidR="008847DF" w:rsidRPr="00C12497" w14:paraId="659A5F55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C19874" w14:textId="77777777"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tar. št. 37-43 zakona o upravnih taksah:</w:t>
            </w:r>
          </w:p>
          <w:p w14:paraId="6D02522F" w14:textId="77777777" w:rsidR="008847DF" w:rsidRPr="00C12497" w:rsidRDefault="008847DF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14:paraId="0D17D02F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-7111215</w:t>
            </w:r>
          </w:p>
        </w:tc>
      </w:tr>
    </w:tbl>
    <w:p w14:paraId="6E482BEC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61C9FA16" w14:textId="77777777"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LETNA DAJATEV ZA UPORABO VOZIL V CESTNEM PROMETU:</w:t>
      </w:r>
    </w:p>
    <w:tbl>
      <w:tblPr>
        <w:tblStyle w:val="Tabelasvetlamrea1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E2824" w:rsidRPr="00C12497" w14:paraId="377D2E79" w14:textId="77777777" w:rsidTr="0006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8C19DA" w14:textId="77777777" w:rsidR="007E2824" w:rsidRPr="007E2824" w:rsidRDefault="007E2824" w:rsidP="007E28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2824">
              <w:rPr>
                <w:rFonts w:ascii="Arial" w:hAnsi="Arial" w:cs="Arial"/>
              </w:rPr>
              <w:t xml:space="preserve">Vrsta </w:t>
            </w:r>
            <w:r>
              <w:rPr>
                <w:rFonts w:ascii="Arial" w:hAnsi="Arial" w:cs="Arial"/>
              </w:rPr>
              <w:t>osebe</w:t>
            </w:r>
          </w:p>
        </w:tc>
        <w:tc>
          <w:tcPr>
            <w:tcW w:w="4531" w:type="dxa"/>
          </w:tcPr>
          <w:p w14:paraId="45C87D56" w14:textId="77777777" w:rsidR="007E2824" w:rsidRPr="007E2824" w:rsidRDefault="007E2824" w:rsidP="003C47B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2824">
              <w:rPr>
                <w:rFonts w:ascii="Arial" w:hAnsi="Arial" w:cs="Arial"/>
              </w:rPr>
              <w:t>Sklicna številka</w:t>
            </w:r>
          </w:p>
        </w:tc>
      </w:tr>
      <w:tr w:rsidR="008847DF" w:rsidRPr="00C12497" w14:paraId="021178B9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6CB6D1" w14:textId="77777777"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14:paraId="5DAE481D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-7046049</w:t>
            </w:r>
          </w:p>
        </w:tc>
      </w:tr>
      <w:tr w:rsidR="008847DF" w:rsidRPr="00C12497" w14:paraId="23F9F8AD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51122B" w14:textId="77777777"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14:paraId="0832E7F9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-7046057</w:t>
            </w:r>
          </w:p>
        </w:tc>
      </w:tr>
    </w:tbl>
    <w:p w14:paraId="47C5C7AF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098A5F51" w14:textId="77777777"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PRISTOJBINE ZA VOZNIŠKE IZPITE:</w:t>
      </w:r>
    </w:p>
    <w:p w14:paraId="1C7758A1" w14:textId="77777777" w:rsidR="007E2824" w:rsidRPr="00BB7D62" w:rsidRDefault="007E2824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-7141009</w:t>
      </w:r>
    </w:p>
    <w:p w14:paraId="298FE6CA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1095A61B" w14:textId="77777777"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NADOMESTILO ZA DEGRADACIJO IN UZURPACIJO:</w:t>
      </w:r>
    </w:p>
    <w:p w14:paraId="581221AA" w14:textId="77777777" w:rsidR="007E2824" w:rsidRPr="00BB7D62" w:rsidRDefault="007E2824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-7120079</w:t>
      </w:r>
      <w:r>
        <w:rPr>
          <w:rFonts w:ascii="Arial" w:hAnsi="Arial" w:cs="Arial"/>
        </w:rPr>
        <w:t>-številka odločbe</w:t>
      </w:r>
    </w:p>
    <w:p w14:paraId="4AA25804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51176273" w14:textId="77777777" w:rsidR="008847DF" w:rsidRPr="00BB7D62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ODŠKODNINA ZA SPREMEMBO NAMEMBNOSTI KMETIJSKEGA ZEMLJIŠČA:</w:t>
      </w:r>
    </w:p>
    <w:p w14:paraId="0928BD2F" w14:textId="77777777" w:rsidR="007E2824" w:rsidRDefault="007E2824" w:rsidP="00D109C3">
      <w:pPr>
        <w:spacing w:line="240" w:lineRule="auto"/>
        <w:jc w:val="both"/>
        <w:rPr>
          <w:rFonts w:ascii="Arial" w:hAnsi="Arial" w:cs="Arial"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-7047100</w:t>
      </w:r>
      <w:r>
        <w:rPr>
          <w:rFonts w:ascii="Arial" w:hAnsi="Arial" w:cs="Arial"/>
        </w:rPr>
        <w:t>-številka odločbe</w:t>
      </w:r>
    </w:p>
    <w:p w14:paraId="7AEE5AA9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2518F424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495ACE89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3BB24638" w14:textId="77777777"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GLOBE ZA PREKRŠKE:</w:t>
      </w:r>
    </w:p>
    <w:p w14:paraId="413CB420" w14:textId="77777777" w:rsidR="007E2824" w:rsidRDefault="007E2824" w:rsidP="00D109C3">
      <w:pPr>
        <w:spacing w:line="240" w:lineRule="auto"/>
        <w:jc w:val="both"/>
        <w:rPr>
          <w:rFonts w:ascii="Arial" w:hAnsi="Arial" w:cs="Arial"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-7120010</w:t>
      </w:r>
    </w:p>
    <w:p w14:paraId="50D70B09" w14:textId="77777777" w:rsidR="007E2824" w:rsidRDefault="007E2824" w:rsidP="00D109C3">
      <w:pPr>
        <w:spacing w:line="240" w:lineRule="auto"/>
        <w:jc w:val="both"/>
        <w:rPr>
          <w:rFonts w:ascii="Arial" w:hAnsi="Arial" w:cs="Arial"/>
        </w:rPr>
      </w:pPr>
    </w:p>
    <w:p w14:paraId="64CF492F" w14:textId="77777777" w:rsidR="008847DF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VREDNOTNICE ZA OSEBNO DOPOLNILNO DELO:</w:t>
      </w:r>
    </w:p>
    <w:p w14:paraId="7F378602" w14:textId="77777777" w:rsidR="007E2824" w:rsidRPr="00BB7D62" w:rsidRDefault="007E2824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-2403005</w:t>
      </w:r>
    </w:p>
    <w:p w14:paraId="101CF730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424394AD" w14:textId="77777777" w:rsidR="008847DF" w:rsidRPr="00BB7D62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PLAČLJIVE TISKOVINE:</w:t>
      </w:r>
    </w:p>
    <w:tbl>
      <w:tblPr>
        <w:tblStyle w:val="Tabelasvetlamrea1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E2824" w:rsidRPr="00C12497" w14:paraId="4D952CC1" w14:textId="77777777" w:rsidTr="0006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AB7914" w14:textId="77777777" w:rsidR="007E2824" w:rsidRPr="007E2824" w:rsidRDefault="007E2824" w:rsidP="00C12497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7E2824">
              <w:rPr>
                <w:rFonts w:ascii="Arial" w:hAnsi="Arial" w:cs="Arial"/>
              </w:rPr>
              <w:t>Vrsta tiskovine</w:t>
            </w:r>
          </w:p>
        </w:tc>
        <w:tc>
          <w:tcPr>
            <w:tcW w:w="4531" w:type="dxa"/>
          </w:tcPr>
          <w:p w14:paraId="0E50D201" w14:textId="77777777" w:rsidR="007E2824" w:rsidRPr="007E2824" w:rsidRDefault="007E2824" w:rsidP="00C1249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E2824">
              <w:rPr>
                <w:rFonts w:ascii="Arial" w:hAnsi="Arial" w:cs="Arial"/>
              </w:rPr>
              <w:t>Sklicna številka</w:t>
            </w:r>
          </w:p>
        </w:tc>
      </w:tr>
      <w:tr w:rsidR="008847DF" w:rsidRPr="00C12497" w14:paraId="04C52EEF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E2D163" w14:textId="77777777"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14:paraId="0E87A4AD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-7141114</w:t>
            </w:r>
          </w:p>
        </w:tc>
      </w:tr>
      <w:tr w:rsidR="008847DF" w:rsidRPr="00C12497" w14:paraId="15DA8AA0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A62F23" w14:textId="77777777"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14:paraId="516B20EA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-7141122</w:t>
            </w:r>
          </w:p>
        </w:tc>
      </w:tr>
      <w:tr w:rsidR="008847DF" w:rsidRPr="00C12497" w14:paraId="12E18962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04D8E3" w14:textId="77777777"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14:paraId="61018894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-7141130</w:t>
            </w:r>
          </w:p>
        </w:tc>
      </w:tr>
      <w:tr w:rsidR="008847DF" w:rsidRPr="00C12497" w14:paraId="03124775" w14:textId="77777777" w:rsidTr="0006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60327D" w14:textId="77777777" w:rsidR="008847DF" w:rsidRPr="00C12497" w:rsidRDefault="008847DF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14:paraId="127DE6F7" w14:textId="77777777" w:rsidR="008847DF" w:rsidRPr="00C12497" w:rsidRDefault="008847DF" w:rsidP="00C1249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081</w:t>
            </w:r>
            <w:r w:rsidRPr="00C12497">
              <w:rPr>
                <w:rFonts w:ascii="Arial" w:hAnsi="Arial" w:cs="Arial"/>
              </w:rPr>
              <w:t>-7141149</w:t>
            </w:r>
          </w:p>
        </w:tc>
      </w:tr>
    </w:tbl>
    <w:p w14:paraId="6F4C100B" w14:textId="77777777" w:rsidR="008847DF" w:rsidRDefault="008847DF" w:rsidP="00D109C3">
      <w:pPr>
        <w:spacing w:line="240" w:lineRule="auto"/>
        <w:jc w:val="both"/>
        <w:rPr>
          <w:rFonts w:ascii="Arial" w:hAnsi="Arial" w:cs="Arial"/>
        </w:rPr>
      </w:pPr>
    </w:p>
    <w:p w14:paraId="54106D35" w14:textId="77777777" w:rsidR="008847DF" w:rsidRPr="0008662B" w:rsidRDefault="008847DF" w:rsidP="007E2824">
      <w:pPr>
        <w:numPr>
          <w:ilvl w:val="0"/>
          <w:numId w:val="3"/>
        </w:numPr>
        <w:spacing w:line="240" w:lineRule="auto"/>
        <w:ind w:left="284"/>
        <w:rPr>
          <w:rFonts w:ascii="Arial" w:hAnsi="Arial" w:cs="Arial"/>
          <w:b/>
          <w:bCs/>
        </w:rPr>
      </w:pPr>
      <w:r w:rsidRPr="0008662B">
        <w:rPr>
          <w:rFonts w:ascii="Arial" w:hAnsi="Arial" w:cs="Arial"/>
          <w:b/>
          <w:bCs/>
        </w:rPr>
        <w:t>PRISTOJBINE OD REGISTRSKIH TABLIC PO POSEBNEM NAROČILU:</w:t>
      </w:r>
    </w:p>
    <w:p w14:paraId="153A7AB9" w14:textId="77777777" w:rsidR="007E2824" w:rsidRPr="00D109C3" w:rsidRDefault="007E2824" w:rsidP="00D109C3">
      <w:pPr>
        <w:spacing w:line="240" w:lineRule="auto"/>
        <w:jc w:val="both"/>
        <w:rPr>
          <w:rFonts w:ascii="Arial" w:hAnsi="Arial" w:cs="Arial"/>
        </w:rPr>
      </w:pPr>
      <w:r w:rsidRPr="007E2824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081</w:t>
      </w:r>
      <w:r w:rsidRPr="00C12497">
        <w:rPr>
          <w:rFonts w:ascii="Arial" w:hAnsi="Arial" w:cs="Arial"/>
        </w:rPr>
        <w:t>-7046030</w:t>
      </w:r>
    </w:p>
    <w:sectPr w:rsidR="007E2824" w:rsidRPr="00D109C3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C19"/>
    <w:multiLevelType w:val="hybridMultilevel"/>
    <w:tmpl w:val="0CBE1A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55694027">
    <w:abstractNumId w:val="2"/>
  </w:num>
  <w:num w:numId="2" w16cid:durableId="180515428">
    <w:abstractNumId w:val="1"/>
  </w:num>
  <w:num w:numId="3" w16cid:durableId="84863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3"/>
    <w:rsid w:val="00040EFE"/>
    <w:rsid w:val="00046893"/>
    <w:rsid w:val="0006507C"/>
    <w:rsid w:val="0008662B"/>
    <w:rsid w:val="00180067"/>
    <w:rsid w:val="0019118A"/>
    <w:rsid w:val="002661BF"/>
    <w:rsid w:val="0033395F"/>
    <w:rsid w:val="003D3276"/>
    <w:rsid w:val="003F3697"/>
    <w:rsid w:val="004234E2"/>
    <w:rsid w:val="00544846"/>
    <w:rsid w:val="005F2269"/>
    <w:rsid w:val="00625D42"/>
    <w:rsid w:val="00713BB7"/>
    <w:rsid w:val="007151A4"/>
    <w:rsid w:val="007276AC"/>
    <w:rsid w:val="007E2824"/>
    <w:rsid w:val="008847DF"/>
    <w:rsid w:val="008B3BC2"/>
    <w:rsid w:val="008F0FDF"/>
    <w:rsid w:val="00A6646C"/>
    <w:rsid w:val="00AD137D"/>
    <w:rsid w:val="00B14682"/>
    <w:rsid w:val="00BB55CC"/>
    <w:rsid w:val="00BB7D62"/>
    <w:rsid w:val="00BF1F56"/>
    <w:rsid w:val="00BF5EC8"/>
    <w:rsid w:val="00C12497"/>
    <w:rsid w:val="00C325AE"/>
    <w:rsid w:val="00C500D1"/>
    <w:rsid w:val="00CA65F5"/>
    <w:rsid w:val="00D109C3"/>
    <w:rsid w:val="00D83995"/>
    <w:rsid w:val="00E94C5D"/>
    <w:rsid w:val="00F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C6B2"/>
  <w14:defaultImageDpi w14:val="0"/>
  <w15:docId w15:val="{A0421D52-F3F8-4004-A0AA-FCA4B734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0650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Franc Hofman</cp:lastModifiedBy>
  <cp:revision>3</cp:revision>
  <dcterms:created xsi:type="dcterms:W3CDTF">2020-09-24T12:40:00Z</dcterms:created>
  <dcterms:modified xsi:type="dcterms:W3CDTF">2023-04-18T11:53:00Z</dcterms:modified>
</cp:coreProperties>
</file>