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0E6A70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2E547A">
        <w:rPr>
          <w:rFonts w:cs="Arial"/>
        </w:rPr>
        <w:t>1</w:t>
      </w:r>
    </w:p>
    <w:p w14:paraId="63A83A85" w14:textId="66C01E3B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E527A">
        <w:rPr>
          <w:rFonts w:cs="Arial"/>
        </w:rPr>
        <w:t>2</w:t>
      </w:r>
      <w:r w:rsidR="00AD5C1C">
        <w:rPr>
          <w:rFonts w:cs="Arial"/>
        </w:rPr>
        <w:t xml:space="preserve">. </w:t>
      </w:r>
      <w:r w:rsidR="002E547A">
        <w:rPr>
          <w:rFonts w:cs="Arial"/>
        </w:rPr>
        <w:t>9</w:t>
      </w:r>
      <w:r w:rsidR="00AD5C1C">
        <w:rPr>
          <w:rFonts w:cs="Arial"/>
        </w:rPr>
        <w:t>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E527A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E527A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DE527A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DE527A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E527A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DE527A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DE527A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791A874B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3A27F4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DE527A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DE527A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17F7D25B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2E547A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E527A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DE527A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527A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527A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E527A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DE527A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DE527A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71B3A674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DE527A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DE527A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DE527A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DE527A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15023DC5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DE527A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DE527A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392D68F-CFD5-44F2-9C8F-D2B4C36271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DC3CC34-ECAF-44E4-AB41-8884DEF4EDF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9D899E2-6EEF-40AC-AC60-DBF48F4C85C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5AECDAE-A6F1-4668-98C5-C7C29786BE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31C758B-823E-42DE-B496-3C28F40891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F2809C7-76C5-4752-9310-20753A719E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495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4</cp:revision>
  <cp:lastPrinted>2022-03-14T08:59:00Z</cp:lastPrinted>
  <dcterms:created xsi:type="dcterms:W3CDTF">2024-09-02T06:52:00Z</dcterms:created>
  <dcterms:modified xsi:type="dcterms:W3CDTF">2024-09-02T07:47:00Z</dcterms:modified>
</cp:coreProperties>
</file>