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3B00" w14:textId="77777777" w:rsidR="002F43D3" w:rsidRPr="00B75531" w:rsidRDefault="002F43D3" w:rsidP="00B75531">
      <w:pPr>
        <w:autoSpaceDE w:val="0"/>
        <w:autoSpaceDN w:val="0"/>
        <w:adjustRightInd w:val="0"/>
        <w:spacing w:after="24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B75531">
        <w:rPr>
          <w:rFonts w:cs="Arial"/>
          <w:iCs/>
          <w:color w:val="000000"/>
          <w:szCs w:val="20"/>
          <w:lang w:val="sl-SI" w:eastAsia="ar-SA"/>
        </w:rPr>
        <w:t xml:space="preserve">Na podlagi 58. člena Zakona o javnih uslužbencih (Uradni list RS, št. </w:t>
      </w:r>
      <w:r w:rsidR="008F2649" w:rsidRPr="008F2649">
        <w:rPr>
          <w:rFonts w:cs="Arial"/>
          <w:iCs/>
          <w:color w:val="000000"/>
          <w:szCs w:val="20"/>
          <w:lang w:val="sl-SI" w:eastAsia="ar-SA"/>
        </w:rPr>
        <w:t>63/07 – uradno prečiščeno besedilo, 65/08, 69/08 – ZTFI-A, 69/08 – ZZavar-E, 40/12 – ZUJF, 158/20 – ZIntPK-C, 203/20 – ZIUPOPDVE, 202/21 – odl. US in 3/22 – ZDeb</w:t>
      </w:r>
      <w:r w:rsidR="00E7508F">
        <w:rPr>
          <w:rFonts w:cs="Arial"/>
          <w:iCs/>
          <w:color w:val="000000"/>
          <w:szCs w:val="20"/>
          <w:lang w:val="sl-SI" w:eastAsia="ar-SA"/>
        </w:rPr>
        <w:t>,</w:t>
      </w:r>
      <w:r w:rsidR="00E7508F" w:rsidRPr="00E7508F">
        <w:rPr>
          <w:szCs w:val="22"/>
          <w:lang w:val="sl-SI"/>
        </w:rPr>
        <w:t xml:space="preserve"> </w:t>
      </w:r>
      <w:r w:rsidR="00E7508F">
        <w:rPr>
          <w:szCs w:val="22"/>
          <w:lang w:val="sl-SI"/>
        </w:rPr>
        <w:t>v nadaljevanju: ZJU</w:t>
      </w:r>
      <w:r w:rsidRPr="00B75531">
        <w:rPr>
          <w:rFonts w:cs="Arial"/>
          <w:iCs/>
          <w:color w:val="000000"/>
          <w:szCs w:val="20"/>
          <w:lang w:val="sl-SI" w:eastAsia="ar-SA"/>
        </w:rPr>
        <w:t xml:space="preserve">) Upravna enota Domžale, objavlja javni natečaj za zasedbo prostega uradniškega delovnega mesta: </w:t>
      </w:r>
    </w:p>
    <w:p w14:paraId="31232BEB" w14:textId="77777777" w:rsidR="002F43D3" w:rsidRPr="00C44A6D" w:rsidRDefault="00A05260" w:rsidP="00E23E07">
      <w:pPr>
        <w:pStyle w:val="Navadensplet"/>
        <w:spacing w:before="240" w:after="240"/>
        <w:jc w:val="both"/>
        <w:rPr>
          <w:rFonts w:ascii="Arial" w:hAnsi="Arial" w:cs="Arial"/>
          <w:iCs/>
          <w:sz w:val="20"/>
          <w:szCs w:val="20"/>
        </w:rPr>
      </w:pPr>
      <w:r>
        <w:rPr>
          <w:rStyle w:val="Krepko"/>
          <w:rFonts w:ascii="Arial" w:hAnsi="Arial" w:cs="Arial"/>
          <w:sz w:val="20"/>
          <w:szCs w:val="20"/>
        </w:rPr>
        <w:t>R</w:t>
      </w:r>
      <w:r w:rsidR="008F2649">
        <w:rPr>
          <w:rStyle w:val="Krepko"/>
          <w:rFonts w:ascii="Arial" w:hAnsi="Arial" w:cs="Arial"/>
          <w:sz w:val="20"/>
          <w:szCs w:val="20"/>
        </w:rPr>
        <w:t>eferent</w:t>
      </w:r>
      <w:r w:rsidR="002F43D3" w:rsidRPr="00C44A6D">
        <w:rPr>
          <w:rStyle w:val="Krepko"/>
          <w:rFonts w:ascii="Arial" w:hAnsi="Arial" w:cs="Arial"/>
          <w:sz w:val="20"/>
          <w:szCs w:val="20"/>
        </w:rPr>
        <w:t xml:space="preserve"> </w:t>
      </w:r>
      <w:r w:rsidR="00E85A78">
        <w:rPr>
          <w:rStyle w:val="Krepko"/>
          <w:rFonts w:ascii="Arial" w:hAnsi="Arial" w:cs="Arial"/>
          <w:sz w:val="20"/>
          <w:szCs w:val="20"/>
        </w:rPr>
        <w:t>(šifra DM</w:t>
      </w:r>
      <w:r w:rsidR="004C6C0B" w:rsidRPr="00C44A6D">
        <w:rPr>
          <w:rStyle w:val="Krepko"/>
          <w:rFonts w:ascii="Arial" w:hAnsi="Arial" w:cs="Arial"/>
          <w:sz w:val="20"/>
          <w:szCs w:val="20"/>
        </w:rPr>
        <w:t xml:space="preserve"> </w:t>
      </w:r>
      <w:r>
        <w:rPr>
          <w:rStyle w:val="Krepko"/>
          <w:rFonts w:ascii="Arial" w:hAnsi="Arial" w:cs="Arial"/>
          <w:sz w:val="20"/>
          <w:szCs w:val="20"/>
        </w:rPr>
        <w:t>1</w:t>
      </w:r>
      <w:r w:rsidR="005F5FB6">
        <w:rPr>
          <w:rStyle w:val="Krepko"/>
          <w:rFonts w:ascii="Arial" w:hAnsi="Arial" w:cs="Arial"/>
          <w:sz w:val="20"/>
          <w:szCs w:val="20"/>
        </w:rPr>
        <w:t>2</w:t>
      </w:r>
      <w:r w:rsidR="004C6C0B" w:rsidRPr="00C44A6D">
        <w:rPr>
          <w:rStyle w:val="Krepko"/>
          <w:rFonts w:ascii="Arial" w:hAnsi="Arial" w:cs="Arial"/>
          <w:sz w:val="20"/>
          <w:szCs w:val="20"/>
        </w:rPr>
        <w:t xml:space="preserve">) </w:t>
      </w:r>
      <w:r w:rsidR="002F43D3" w:rsidRPr="00C44A6D">
        <w:rPr>
          <w:rFonts w:ascii="Arial" w:hAnsi="Arial" w:cs="Arial"/>
          <w:b/>
          <w:sz w:val="20"/>
          <w:szCs w:val="20"/>
        </w:rPr>
        <w:t xml:space="preserve">v </w:t>
      </w:r>
      <w:r w:rsidR="002F43D3" w:rsidRPr="00C44A6D">
        <w:rPr>
          <w:rFonts w:ascii="Arial" w:hAnsi="Arial" w:cs="Arial"/>
          <w:b/>
          <w:iCs/>
          <w:sz w:val="20"/>
          <w:szCs w:val="20"/>
        </w:rPr>
        <w:t xml:space="preserve">Oddelku za </w:t>
      </w:r>
      <w:r>
        <w:rPr>
          <w:rFonts w:ascii="Arial" w:hAnsi="Arial" w:cs="Arial"/>
          <w:b/>
          <w:iCs/>
          <w:sz w:val="20"/>
          <w:szCs w:val="20"/>
        </w:rPr>
        <w:t>upravne notranje zadeve</w:t>
      </w:r>
      <w:r w:rsidR="00881E14">
        <w:rPr>
          <w:rFonts w:ascii="Arial" w:hAnsi="Arial" w:cs="Arial"/>
          <w:b/>
          <w:iCs/>
          <w:sz w:val="20"/>
          <w:szCs w:val="20"/>
        </w:rPr>
        <w:t>.</w:t>
      </w:r>
    </w:p>
    <w:p w14:paraId="2D58A3B3" w14:textId="77777777" w:rsidR="005B1A7B" w:rsidRPr="005B1A7B" w:rsidRDefault="002F43D3" w:rsidP="00C82647">
      <w:pPr>
        <w:spacing w:line="240" w:lineRule="auto"/>
        <w:jc w:val="both"/>
        <w:rPr>
          <w:rFonts w:cs="Arial"/>
          <w:lang w:val="sl-SI" w:eastAsia="sl-SI"/>
        </w:rPr>
      </w:pPr>
      <w:r w:rsidRPr="005B1A7B">
        <w:rPr>
          <w:rFonts w:cs="Arial"/>
          <w:szCs w:val="20"/>
          <w:lang w:val="sl-SI"/>
        </w:rPr>
        <w:t>Kandidati, ki se bodo prijavili na prosto delovno mesto, morajo</w:t>
      </w:r>
      <w:r w:rsidR="005B1A7B" w:rsidRPr="005B1A7B">
        <w:rPr>
          <w:rFonts w:cs="Arial"/>
          <w:lang w:val="sl-SI" w:eastAsia="sl-SI"/>
        </w:rPr>
        <w:t xml:space="preserve"> poleg splošnih pogojev, ki jih določajo predpisi s področja delovnega prava, izpolnjevati še naslednje pogoje: </w:t>
      </w:r>
    </w:p>
    <w:p w14:paraId="3C8CCEE3" w14:textId="77777777" w:rsidR="00A05260" w:rsidRPr="00A05260" w:rsidRDefault="00A05260" w:rsidP="00A05260">
      <w:pPr>
        <w:numPr>
          <w:ilvl w:val="0"/>
          <w:numId w:val="9"/>
        </w:numPr>
        <w:jc w:val="both"/>
        <w:rPr>
          <w:lang w:val="sl-SI"/>
        </w:rPr>
      </w:pPr>
      <w:r w:rsidRPr="00A05260">
        <w:rPr>
          <w:lang w:val="sl-SI"/>
        </w:rPr>
        <w:t>končano srednje tehniško in drugo strokovno izobraževanje/srednja strokovna izobrazba ali srednje splošno izobraževanje/srednja splošna izobrazba,</w:t>
      </w:r>
    </w:p>
    <w:p w14:paraId="00E9B189" w14:textId="77777777" w:rsidR="00A05260" w:rsidRPr="00A05260" w:rsidRDefault="00096F89" w:rsidP="00A05260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 xml:space="preserve">najmanj </w:t>
      </w:r>
      <w:r w:rsidR="00A05260" w:rsidRPr="00A05260">
        <w:rPr>
          <w:lang w:val="sl-SI"/>
        </w:rPr>
        <w:t>eno leto delovnih izkušenj,</w:t>
      </w:r>
    </w:p>
    <w:p w14:paraId="204C8ACC" w14:textId="77777777" w:rsidR="000B2ED2" w:rsidRPr="00F520C0" w:rsidRDefault="000B2ED2" w:rsidP="000B2ED2">
      <w:pPr>
        <w:numPr>
          <w:ilvl w:val="0"/>
          <w:numId w:val="9"/>
        </w:numPr>
        <w:jc w:val="both"/>
        <w:rPr>
          <w:lang w:val="sl-SI"/>
        </w:rPr>
      </w:pPr>
      <w:r w:rsidRPr="00F520C0">
        <w:rPr>
          <w:lang w:val="sl-SI"/>
        </w:rPr>
        <w:t>strokovni izpit iz upravnega postopka,</w:t>
      </w:r>
    </w:p>
    <w:p w14:paraId="3375662A" w14:textId="77777777" w:rsidR="000B2ED2" w:rsidRPr="00F520C0" w:rsidRDefault="000B2ED2" w:rsidP="000B2ED2">
      <w:pPr>
        <w:numPr>
          <w:ilvl w:val="0"/>
          <w:numId w:val="9"/>
        </w:numPr>
        <w:jc w:val="both"/>
        <w:rPr>
          <w:lang w:val="sl-SI"/>
        </w:rPr>
      </w:pPr>
      <w:r w:rsidRPr="00F520C0">
        <w:rPr>
          <w:lang w:val="sl-SI"/>
        </w:rPr>
        <w:t>obvezno uspo</w:t>
      </w:r>
      <w:r w:rsidR="00A05260">
        <w:rPr>
          <w:lang w:val="sl-SI"/>
        </w:rPr>
        <w:t>sabljanje za imenovanje v naziv</w:t>
      </w:r>
      <w:r w:rsidR="00132FD9">
        <w:rPr>
          <w:lang w:val="sl-SI"/>
        </w:rPr>
        <w:t>,</w:t>
      </w:r>
    </w:p>
    <w:p w14:paraId="39DD2520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znanje slovenskega jezika, </w:t>
      </w:r>
    </w:p>
    <w:p w14:paraId="73E5FFDF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državljanstvo Republike Slovenije, </w:t>
      </w:r>
    </w:p>
    <w:p w14:paraId="5995FBDB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ne smejo biti pravnomočno obsojeni zaradi naklepnega kaznivega dejanja, ki se preganja po uradni dolžnosti in ne smejo biti obsojeni na nepogojno kazen zapora v trajanju več kot šest mesecev, </w:t>
      </w:r>
    </w:p>
    <w:p w14:paraId="69EBE57C" w14:textId="77777777" w:rsidR="002F43D3" w:rsidRPr="00F520C0" w:rsidRDefault="002F43D3" w:rsidP="00E23E07">
      <w:pPr>
        <w:pStyle w:val="Navadensplet"/>
        <w:numPr>
          <w:ilvl w:val="0"/>
          <w:numId w:val="9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19CFB997" w14:textId="77777777" w:rsidR="0031596C" w:rsidRDefault="0031596C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31596C">
        <w:rPr>
          <w:rFonts w:cs="Arial"/>
          <w:iCs/>
          <w:color w:val="000000"/>
          <w:szCs w:val="20"/>
          <w:lang w:val="sl-SI" w:eastAsia="ar-SA"/>
        </w:rPr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 Za delovne izkušnje se </w:t>
      </w:r>
      <w:r w:rsidR="00815A80">
        <w:rPr>
          <w:rFonts w:cs="Arial"/>
          <w:iCs/>
          <w:color w:val="000000"/>
          <w:szCs w:val="20"/>
          <w:lang w:val="sl-SI" w:eastAsia="ar-SA"/>
        </w:rPr>
        <w:t>štejejo</w:t>
      </w:r>
      <w:r w:rsidRPr="0031596C">
        <w:rPr>
          <w:rFonts w:cs="Arial"/>
          <w:iCs/>
          <w:color w:val="000000"/>
          <w:szCs w:val="20"/>
          <w:lang w:val="sl-SI" w:eastAsia="ar-SA"/>
        </w:rPr>
        <w:t xml:space="preserve">  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</w:t>
      </w:r>
      <w:r>
        <w:rPr>
          <w:rFonts w:cs="Arial"/>
          <w:iCs/>
          <w:color w:val="000000"/>
          <w:szCs w:val="20"/>
          <w:lang w:val="sl-SI" w:eastAsia="ar-SA"/>
        </w:rPr>
        <w:t>.</w:t>
      </w:r>
    </w:p>
    <w:p w14:paraId="510F8CC7" w14:textId="77777777" w:rsidR="00F520C0" w:rsidRPr="00F520C0" w:rsidRDefault="00F520C0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F520C0">
        <w:rPr>
          <w:rFonts w:cs="Arial"/>
          <w:iCs/>
          <w:color w:val="000000"/>
          <w:szCs w:val="20"/>
          <w:lang w:val="sl-SI" w:eastAsia="ar-SA"/>
        </w:rPr>
        <w:t xml:space="preserve">Pri izbranem kandidatu se bo preverjalo ali ima opravljeno obvezno usposabljanje za imenovanje v naziv. V nasprotnem primeru bo moral izbrani kandidat obvezno usposabljanje za imenovanje v naziv, v skladu s prvim odstavkom 89. člena </w:t>
      </w:r>
      <w:r w:rsidR="00E7508F">
        <w:rPr>
          <w:rFonts w:cs="Arial"/>
          <w:iCs/>
          <w:color w:val="000000"/>
          <w:szCs w:val="20"/>
          <w:lang w:val="sl-SI" w:eastAsia="ar-SA"/>
        </w:rPr>
        <w:t>ZJU</w:t>
      </w:r>
      <w:r w:rsidRPr="00F520C0">
        <w:rPr>
          <w:rFonts w:cs="Arial"/>
          <w:iCs/>
          <w:color w:val="000000"/>
          <w:szCs w:val="20"/>
          <w:lang w:val="sl-SI" w:eastAsia="ar-SA"/>
        </w:rPr>
        <w:t>, opraviti naj</w:t>
      </w:r>
      <w:r w:rsidR="000B3BD5">
        <w:rPr>
          <w:rFonts w:cs="Arial"/>
          <w:iCs/>
          <w:color w:val="000000"/>
          <w:szCs w:val="20"/>
          <w:lang w:val="sl-SI" w:eastAsia="ar-SA"/>
        </w:rPr>
        <w:t>pozn</w:t>
      </w:r>
      <w:r w:rsidR="00146876">
        <w:rPr>
          <w:rFonts w:cs="Arial"/>
          <w:iCs/>
          <w:color w:val="000000"/>
          <w:szCs w:val="20"/>
          <w:lang w:val="sl-SI" w:eastAsia="ar-SA"/>
        </w:rPr>
        <w:t>e</w:t>
      </w:r>
      <w:r w:rsidR="000B3BD5">
        <w:rPr>
          <w:rFonts w:cs="Arial"/>
          <w:iCs/>
          <w:color w:val="000000"/>
          <w:szCs w:val="20"/>
          <w:lang w:val="sl-SI" w:eastAsia="ar-SA"/>
        </w:rPr>
        <w:t>je</w:t>
      </w:r>
      <w:r w:rsidRPr="00F520C0">
        <w:rPr>
          <w:rFonts w:cs="Arial"/>
          <w:iCs/>
          <w:color w:val="000000"/>
          <w:szCs w:val="20"/>
          <w:lang w:val="sl-SI" w:eastAsia="ar-SA"/>
        </w:rPr>
        <w:t xml:space="preserve"> v enem letu od sklenitve pogodbe o zaposlitvi.</w:t>
      </w:r>
    </w:p>
    <w:p w14:paraId="5C988D9A" w14:textId="77777777" w:rsidR="00745A99" w:rsidRDefault="00D64F13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31656E">
        <w:rPr>
          <w:rFonts w:cs="Arial"/>
          <w:iCs/>
          <w:color w:val="000000"/>
          <w:szCs w:val="20"/>
          <w:lang w:val="sl-SI" w:eastAsia="ar-SA"/>
        </w:rPr>
        <w:t xml:space="preserve">Pri izbranem kandidatu se bo preverjalo, ali ima opravljen strokovni izpit iz upravnega postopka. V nasprotnem primeru bo moral izbrani kandidat strokovni izpit iz upravnega postopka, v skladu z 31. členom Zakona o splošnem upravnem postopku (Uradni list RS št. </w:t>
      </w:r>
      <w:r w:rsidR="008F2649" w:rsidRPr="008F2649">
        <w:rPr>
          <w:rFonts w:cs="Arial"/>
          <w:iCs/>
          <w:color w:val="000000"/>
          <w:szCs w:val="20"/>
          <w:lang w:val="sl-SI" w:eastAsia="ar-SA"/>
        </w:rPr>
        <w:t>24/06 – uradno prečiščeno besedilo, 105/06 – ZUS-1, 126/07, 65/08, 8/10, 82/13, 175/20 – ZIUOPDVE in 3/22 – ZDeb</w:t>
      </w:r>
      <w:r w:rsidRPr="0031656E">
        <w:rPr>
          <w:rFonts w:cs="Arial"/>
          <w:iCs/>
          <w:color w:val="000000"/>
          <w:szCs w:val="20"/>
          <w:lang w:val="sl-SI" w:eastAsia="ar-SA"/>
        </w:rPr>
        <w:t>), opraviti najkasneje v treh mesecih od sklenitve delovnega razmerja.</w:t>
      </w:r>
    </w:p>
    <w:p w14:paraId="637D2895" w14:textId="77777777" w:rsidR="002F43D3" w:rsidRPr="000C436F" w:rsidRDefault="002F43D3" w:rsidP="00E7508F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0C436F">
        <w:rPr>
          <w:rFonts w:cs="Arial"/>
          <w:szCs w:val="20"/>
          <w:lang w:val="sl-SI"/>
        </w:rPr>
        <w:t>Delovne naloge:</w:t>
      </w:r>
    </w:p>
    <w:p w14:paraId="538ABB96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rFonts w:cs="Arial"/>
          <w:szCs w:val="20"/>
          <w:lang w:val="sl-SI"/>
        </w:rPr>
        <w:t>vodenje enostavnih upravnih postopkov na prvi stopnji</w:t>
      </w:r>
    </w:p>
    <w:p w14:paraId="0C4B5312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rFonts w:cs="Arial"/>
          <w:szCs w:val="20"/>
          <w:lang w:val="sl-SI"/>
        </w:rPr>
        <w:t xml:space="preserve">izdajanje odločb na predpisanih obrazcih na prvi stopnji </w:t>
      </w:r>
    </w:p>
    <w:p w14:paraId="40BE8A65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lang w:val="sl-SI"/>
        </w:rPr>
        <w:t>opravl</w:t>
      </w:r>
      <w:r>
        <w:rPr>
          <w:lang w:val="sl-SI"/>
        </w:rPr>
        <w:t>janje enostavnih upravnih nalog</w:t>
      </w:r>
    </w:p>
    <w:p w14:paraId="68D008A6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lang w:val="sl-SI"/>
        </w:rPr>
        <w:t>opravljanje dejanj v zvezi z izdajanjem potrdil iz enostavnih evidenc</w:t>
      </w:r>
      <w:r w:rsidR="00084364">
        <w:rPr>
          <w:lang w:val="sl-SI"/>
        </w:rPr>
        <w:t>.</w:t>
      </w:r>
    </w:p>
    <w:p w14:paraId="0FE8BED8" w14:textId="77777777" w:rsidR="00815A80" w:rsidRDefault="00815A80" w:rsidP="002F43D3">
      <w:pPr>
        <w:pStyle w:val="Navadensplet"/>
        <w:jc w:val="both"/>
        <w:rPr>
          <w:rFonts w:ascii="Arial" w:hAnsi="Arial" w:cs="Arial"/>
          <w:sz w:val="20"/>
          <w:szCs w:val="20"/>
        </w:rPr>
      </w:pPr>
    </w:p>
    <w:p w14:paraId="6EEE2594" w14:textId="77777777" w:rsidR="00E7508F" w:rsidRDefault="00E7508F" w:rsidP="00DD60D2">
      <w:pPr>
        <w:spacing w:line="260" w:lineRule="exact"/>
        <w:rPr>
          <w:rFonts w:cs="Arial"/>
          <w:lang w:val="sl-SI"/>
        </w:rPr>
      </w:pPr>
    </w:p>
    <w:p w14:paraId="4124990D" w14:textId="77777777" w:rsidR="00DD60D2" w:rsidRPr="003847A4" w:rsidRDefault="005D74C4" w:rsidP="00E7508F">
      <w:pPr>
        <w:spacing w:after="120" w:line="260" w:lineRule="exact"/>
        <w:rPr>
          <w:rFonts w:cs="Arial"/>
          <w:lang w:val="sl-SI"/>
        </w:rPr>
      </w:pPr>
      <w:r>
        <w:rPr>
          <w:rFonts w:cs="Arial"/>
          <w:lang w:val="sl-SI"/>
        </w:rPr>
        <w:br w:type="page"/>
      </w:r>
      <w:r w:rsidR="00DD60D2" w:rsidRPr="003847A4">
        <w:rPr>
          <w:rFonts w:cs="Arial"/>
          <w:lang w:val="sl-SI"/>
        </w:rPr>
        <w:lastRenderedPageBreak/>
        <w:t>Kandidat vloži prijavo</w:t>
      </w:r>
      <w:r w:rsidR="00DD60D2" w:rsidRPr="003847A4">
        <w:rPr>
          <w:rFonts w:cs="Arial"/>
          <w:b/>
          <w:bCs/>
          <w:u w:val="single"/>
          <w:lang w:val="sl-SI"/>
        </w:rPr>
        <w:t xml:space="preserve"> na obrazcu</w:t>
      </w:r>
      <w:r w:rsidR="00DD60D2" w:rsidRPr="003847A4">
        <w:rPr>
          <w:rFonts w:cs="Arial"/>
          <w:lang w:val="sl-SI"/>
        </w:rPr>
        <w:t>, ki je sestavni del objave javnega natečaja in mora vsebovati:</w:t>
      </w:r>
    </w:p>
    <w:p w14:paraId="34104BFC" w14:textId="33E14E44" w:rsidR="002F43D3" w:rsidRPr="002B6790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zjavo </w:t>
      </w:r>
      <w:r w:rsidR="003D2563">
        <w:rPr>
          <w:rFonts w:cs="Arial"/>
          <w:color w:val="000000"/>
          <w:szCs w:val="20"/>
          <w:lang w:val="sl-SI" w:eastAsia="sl-SI"/>
        </w:rPr>
        <w:t xml:space="preserve">kandidata 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o izpolnjevanju pogoja zahtevane izobrazbe, iz katere mora biti razvidna </w:t>
      </w:r>
      <w:r w:rsidR="00815A80">
        <w:rPr>
          <w:rFonts w:cs="Arial"/>
          <w:color w:val="000000"/>
          <w:szCs w:val="20"/>
          <w:lang w:val="sl-SI" w:eastAsia="sl-SI"/>
        </w:rPr>
        <w:t xml:space="preserve">raven in </w:t>
      </w:r>
      <w:r w:rsidR="002F43D3" w:rsidRPr="002B6790">
        <w:rPr>
          <w:rFonts w:cs="Arial"/>
          <w:color w:val="000000"/>
          <w:szCs w:val="20"/>
          <w:lang w:val="sl-SI" w:eastAsia="sl-SI"/>
        </w:rPr>
        <w:t>smer izobrazbe</w:t>
      </w:r>
      <w:r w:rsidR="00815A80">
        <w:rPr>
          <w:rFonts w:cs="Arial"/>
          <w:color w:val="000000"/>
          <w:szCs w:val="20"/>
          <w:lang w:val="sl-SI" w:eastAsia="sl-SI"/>
        </w:rPr>
        <w:t xml:space="preserve">, datum (dan, mesec, leto) zaključka izobraževanja </w:t>
      </w:r>
      <w:r w:rsidR="002F43D3" w:rsidRPr="002B6790">
        <w:rPr>
          <w:rFonts w:cs="Arial"/>
          <w:color w:val="000000"/>
          <w:szCs w:val="20"/>
          <w:lang w:val="sl-SI" w:eastAsia="sl-SI"/>
        </w:rPr>
        <w:t>ter ustanova, na kateri je bila izobrazba pridobljena</w:t>
      </w:r>
      <w:r w:rsidR="005C1C5B">
        <w:rPr>
          <w:rFonts w:cs="Arial"/>
          <w:color w:val="000000"/>
          <w:szCs w:val="20"/>
          <w:lang w:val="sl-SI" w:eastAsia="sl-SI"/>
        </w:rPr>
        <w:t>.</w:t>
      </w:r>
    </w:p>
    <w:p w14:paraId="703FC83A" w14:textId="5234C963" w:rsidR="002F43D3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</w:t>
      </w:r>
      <w:r w:rsidR="00110B60">
        <w:rPr>
          <w:rFonts w:cs="Arial"/>
          <w:color w:val="000000"/>
          <w:szCs w:val="20"/>
          <w:lang w:val="sl-SI" w:eastAsia="sl-SI"/>
        </w:rPr>
        <w:t>isno izjavo o vseh dosedanjih zaposlitvah, iz katere je razvidno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 izpolnjevanje pogoja glede zahtevanih delovnih izkušenj</w:t>
      </w:r>
      <w:r w:rsidR="00110B60">
        <w:rPr>
          <w:rFonts w:cs="Arial"/>
          <w:color w:val="000000"/>
          <w:szCs w:val="20"/>
          <w:lang w:val="sl-SI" w:eastAsia="sl-SI"/>
        </w:rPr>
        <w:t>, v izjavi kandidat navede datum sklenitve in datum prekinitve delovnega razmerja pri posameznem delodajalcu, ter kratko opiše delo in raven zahtevnosti dela, ki ga je opravljal pri tem delodajalcu</w:t>
      </w:r>
      <w:r w:rsidR="005C1C5B">
        <w:rPr>
          <w:rFonts w:cs="Arial"/>
          <w:color w:val="000000"/>
          <w:szCs w:val="20"/>
          <w:lang w:val="sl-SI" w:eastAsia="sl-SI"/>
        </w:rPr>
        <w:t>.</w:t>
      </w:r>
    </w:p>
    <w:p w14:paraId="59F1566D" w14:textId="77777777" w:rsidR="002F43D3" w:rsidRPr="002B6790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zjavo kandidata, da: </w:t>
      </w:r>
    </w:p>
    <w:p w14:paraId="1A8D6918" w14:textId="77777777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 xml:space="preserve">je državljan Republike Slovenije, </w:t>
      </w:r>
    </w:p>
    <w:p w14:paraId="3E057ADC" w14:textId="77777777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 xml:space="preserve">ni bil pravnomočno obsojen zaradi naklepnega kaznivega dejanja, ki se preganja po uradni dolžnosti in da ni bil obsojen na nepogojno kazen zapora v trajanju več kot šest mesecev, </w:t>
      </w:r>
    </w:p>
    <w:p w14:paraId="73472C26" w14:textId="0C88D878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>zoper njega ni vložena pravnomočna obtožnica zaradi naklepnega kaznivega dejanja, ki se preganja po uradni dolžnosti</w:t>
      </w:r>
      <w:r w:rsidR="003D6B11">
        <w:rPr>
          <w:rFonts w:cs="Arial"/>
          <w:color w:val="000000"/>
          <w:szCs w:val="20"/>
          <w:lang w:val="sl-SI" w:eastAsia="sl-SI"/>
        </w:rPr>
        <w:t>.</w:t>
      </w:r>
    </w:p>
    <w:p w14:paraId="0C75B308" w14:textId="0E0829FB" w:rsidR="00134871" w:rsidRDefault="00E7508F" w:rsidP="005C1C5B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134871" w:rsidRPr="002B6790">
        <w:rPr>
          <w:rFonts w:cs="Arial"/>
          <w:color w:val="000000"/>
          <w:szCs w:val="20"/>
          <w:lang w:val="sl-SI" w:eastAsia="sl-SI"/>
        </w:rPr>
        <w:t xml:space="preserve">zjavo, da za namen tega natečajnega postopka dovoljuje Upravni enoti </w:t>
      </w:r>
      <w:r w:rsidR="003D5166">
        <w:rPr>
          <w:rFonts w:cs="Arial"/>
          <w:color w:val="000000"/>
          <w:szCs w:val="20"/>
          <w:lang w:val="sl-SI" w:eastAsia="sl-SI"/>
        </w:rPr>
        <w:t>Domžale pridobitev podatkov iz 3</w:t>
      </w:r>
      <w:r w:rsidR="00134871" w:rsidRPr="002B6790">
        <w:rPr>
          <w:rFonts w:cs="Arial"/>
          <w:color w:val="000000"/>
          <w:szCs w:val="20"/>
          <w:lang w:val="sl-SI" w:eastAsia="sl-SI"/>
        </w:rPr>
        <w:t>. točke iz uradne evidence</w:t>
      </w:r>
      <w:r w:rsidR="00CA3BC1">
        <w:rPr>
          <w:rFonts w:cs="Arial"/>
          <w:color w:val="000000"/>
          <w:szCs w:val="20"/>
          <w:lang w:val="sl-SI" w:eastAsia="sl-SI"/>
        </w:rPr>
        <w:t xml:space="preserve"> </w:t>
      </w:r>
      <w:r w:rsidR="00CA3BC1" w:rsidRPr="00CA3BC1">
        <w:rPr>
          <w:rFonts w:cs="Arial"/>
          <w:color w:val="000000"/>
          <w:szCs w:val="20"/>
          <w:lang w:val="sl-SI" w:eastAsia="sl-SI"/>
        </w:rPr>
        <w:t>(v primeru, da kandidat z vpogledom v uradne evidence ne soglaša, bo moral sam predložiti ustrezna dokazila)</w:t>
      </w:r>
      <w:r w:rsidR="005C1C5B">
        <w:rPr>
          <w:rFonts w:cs="Arial"/>
          <w:color w:val="000000"/>
          <w:szCs w:val="20"/>
          <w:lang w:val="sl-SI" w:eastAsia="sl-SI"/>
        </w:rPr>
        <w:t>.</w:t>
      </w:r>
    </w:p>
    <w:p w14:paraId="485F5714" w14:textId="27B5AC69" w:rsidR="0027753B" w:rsidRPr="005C1C5B" w:rsidRDefault="0027753B" w:rsidP="005C1C5B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 w:rsidRPr="005C1C5B">
        <w:rPr>
          <w:rFonts w:cs="Arial"/>
          <w:color w:val="000000"/>
          <w:szCs w:val="20"/>
          <w:lang w:val="sl-SI" w:eastAsia="sl-SI"/>
        </w:rPr>
        <w:t>Pisno izjavo, da je seznanjen in dovoljuje, da bo Upravna enota Domžale podatke, ki jih je kandidat navedel v prijavi za prosto delovno mesto, obdelovala za namen izvedbe javnega</w:t>
      </w:r>
      <w:r w:rsidRPr="0027753B">
        <w:rPr>
          <w:rFonts w:cs="Arial"/>
          <w:szCs w:val="20"/>
          <w:lang w:val="sl-SI"/>
        </w:rPr>
        <w:t xml:space="preserve"> natečaja</w:t>
      </w:r>
      <w:r>
        <w:rPr>
          <w:rFonts w:cs="Arial"/>
          <w:szCs w:val="20"/>
          <w:lang w:val="sl-SI"/>
        </w:rPr>
        <w:t>.</w:t>
      </w:r>
    </w:p>
    <w:p w14:paraId="61C7B762" w14:textId="77777777" w:rsidR="005C1C5B" w:rsidRPr="0027753B" w:rsidRDefault="005C1C5B" w:rsidP="005C1C5B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A61EBE3" w14:textId="77777777" w:rsidR="002F43D3" w:rsidRPr="00F520C0" w:rsidRDefault="002F43D3" w:rsidP="00E7508F">
      <w:pPr>
        <w:pStyle w:val="Navadensplet"/>
        <w:spacing w:after="12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14:paraId="39A31CDC" w14:textId="77777777" w:rsidR="003716F9" w:rsidRPr="003716F9" w:rsidRDefault="003F3511" w:rsidP="00E7508F">
      <w:pPr>
        <w:spacing w:after="12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Strokovna</w:t>
      </w:r>
      <w:r w:rsidR="003716F9" w:rsidRPr="003716F9">
        <w:rPr>
          <w:rFonts w:cs="Arial"/>
          <w:szCs w:val="20"/>
          <w:lang w:val="sl-SI" w:eastAsia="sl-SI"/>
        </w:rPr>
        <w:t xml:space="preserve"> usposobljenost kandidatov </w:t>
      </w:r>
      <w:r>
        <w:rPr>
          <w:rFonts w:cs="Arial"/>
          <w:szCs w:val="20"/>
          <w:lang w:val="sl-SI" w:eastAsia="sl-SI"/>
        </w:rPr>
        <w:t xml:space="preserve">se bo </w:t>
      </w:r>
      <w:r w:rsidR="003716F9" w:rsidRPr="003716F9">
        <w:rPr>
          <w:rFonts w:cs="Arial"/>
          <w:szCs w:val="20"/>
          <w:lang w:val="sl-SI" w:eastAsia="sl-SI"/>
        </w:rPr>
        <w:t>presojala na podlagi</w:t>
      </w:r>
      <w:r w:rsidR="00E7508F" w:rsidRPr="00E7508F">
        <w:rPr>
          <w:rFonts w:cs="Arial"/>
          <w:szCs w:val="20"/>
          <w:lang w:val="sl-SI" w:eastAsia="sl-SI"/>
        </w:rPr>
        <w:t xml:space="preserve"> navedb v prijavi, priloženih pisnih izjav in drugih dokazil</w:t>
      </w:r>
      <w:r>
        <w:rPr>
          <w:rFonts w:cs="Arial"/>
          <w:szCs w:val="20"/>
          <w:lang w:val="sl-SI" w:eastAsia="sl-SI"/>
        </w:rPr>
        <w:t>,</w:t>
      </w:r>
      <w:r w:rsidR="003716F9" w:rsidRPr="003716F9">
        <w:rPr>
          <w:rFonts w:cs="Arial"/>
          <w:szCs w:val="20"/>
          <w:lang w:val="sl-SI" w:eastAsia="sl-SI"/>
        </w:rPr>
        <w:t xml:space="preserve"> na podlagi razgovora s kandidati oziroma s pomočjo morebitnih drugih metod preverjanja strokovne usposobljenosti.</w:t>
      </w:r>
    </w:p>
    <w:p w14:paraId="41970302" w14:textId="77777777" w:rsidR="00B96087" w:rsidRDefault="00B96087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96087">
        <w:rPr>
          <w:rFonts w:cs="Arial"/>
          <w:color w:val="000000"/>
          <w:szCs w:val="20"/>
          <w:lang w:val="sl-SI" w:eastAsia="sl-SI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595B2A75" w14:textId="66DD4E43" w:rsidR="002F43D3" w:rsidRPr="00B75531" w:rsidRDefault="002F43D3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 xml:space="preserve">Izbrani kandidat bo delo na delovnem mestu </w:t>
      </w:r>
      <w:r w:rsidR="006E2633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opravljal v nazivu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III </w:t>
      </w:r>
      <w:r w:rsidR="00073C35" w:rsidRPr="002E008C">
        <w:rPr>
          <w:rFonts w:cs="Arial"/>
          <w:szCs w:val="20"/>
          <w:lang w:val="sl-SI"/>
        </w:rPr>
        <w:t xml:space="preserve">(izhodiščni plačni razred </w:t>
      </w:r>
      <w:r w:rsidR="00073C35">
        <w:rPr>
          <w:rFonts w:cs="Arial"/>
          <w:szCs w:val="20"/>
          <w:lang w:val="sl-SI"/>
        </w:rPr>
        <w:t>2</w:t>
      </w:r>
      <w:r w:rsidR="00073C35" w:rsidRPr="002E008C">
        <w:rPr>
          <w:rFonts w:cs="Arial"/>
          <w:szCs w:val="20"/>
          <w:lang w:val="sl-SI"/>
        </w:rPr>
        <w:t>3 oz</w:t>
      </w:r>
      <w:r w:rsidR="00073C35">
        <w:rPr>
          <w:rFonts w:cs="Arial"/>
          <w:szCs w:val="20"/>
          <w:lang w:val="sl-SI"/>
        </w:rPr>
        <w:t xml:space="preserve">. </w:t>
      </w:r>
      <w:r w:rsidR="00073C35" w:rsidRPr="00073C35">
        <w:rPr>
          <w:rFonts w:cs="Arial"/>
          <w:szCs w:val="20"/>
          <w:lang w:val="sl-SI"/>
        </w:rPr>
        <w:t>1</w:t>
      </w:r>
      <w:r w:rsidR="00073C35">
        <w:rPr>
          <w:rFonts w:cs="Arial"/>
          <w:szCs w:val="20"/>
          <w:lang w:val="sl-SI"/>
        </w:rPr>
        <w:t>.</w:t>
      </w:r>
      <w:r w:rsidR="00073C35" w:rsidRPr="00073C35">
        <w:rPr>
          <w:rFonts w:cs="Arial"/>
          <w:szCs w:val="20"/>
          <w:lang w:val="sl-SI"/>
        </w:rPr>
        <w:t>090,65</w:t>
      </w:r>
      <w:r w:rsidR="00073C35">
        <w:rPr>
          <w:rFonts w:cs="Arial"/>
          <w:szCs w:val="20"/>
          <w:lang w:val="sl-SI"/>
        </w:rPr>
        <w:t xml:space="preserve"> </w:t>
      </w:r>
      <w:r w:rsidR="00073C35" w:rsidRPr="002E008C">
        <w:rPr>
          <w:rFonts w:cs="Arial"/>
          <w:szCs w:val="20"/>
          <w:lang w:val="sl-SI"/>
        </w:rPr>
        <w:t>eur</w:t>
      </w:r>
      <w:r w:rsidR="00073C35">
        <w:rPr>
          <w:rFonts w:cs="Arial"/>
          <w:szCs w:val="20"/>
          <w:lang w:val="sl-SI"/>
        </w:rPr>
        <w:t xml:space="preserve"> bruto</w:t>
      </w:r>
      <w:r w:rsidR="00073C35" w:rsidRPr="002E008C">
        <w:rPr>
          <w:rFonts w:cs="Arial"/>
          <w:szCs w:val="20"/>
          <w:lang w:val="sl-SI"/>
        </w:rPr>
        <w:t>)</w:t>
      </w:r>
      <w:r w:rsidR="00073C35">
        <w:rPr>
          <w:rFonts w:cs="Arial"/>
          <w:szCs w:val="20"/>
          <w:lang w:val="sl-SI"/>
        </w:rPr>
        <w:t xml:space="preserve"> </w:t>
      </w:r>
      <w:r w:rsidRPr="00A23B9D">
        <w:rPr>
          <w:rFonts w:cs="Arial"/>
          <w:color w:val="000000"/>
          <w:szCs w:val="20"/>
          <w:lang w:val="sl-SI" w:eastAsia="sl-SI"/>
        </w:rPr>
        <w:t>z možnostjo napredovanja v naziv</w:t>
      </w:r>
      <w:r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II in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I. Z izbranim kandidatom bo sklenjeno delovno razmerje za nedoločen čas s polnim delovnim časom in </w:t>
      </w:r>
      <w:r w:rsidR="00A23B9D">
        <w:rPr>
          <w:rFonts w:cs="Arial"/>
          <w:color w:val="000000"/>
          <w:szCs w:val="20"/>
          <w:lang w:val="sl-SI" w:eastAsia="sl-SI"/>
        </w:rPr>
        <w:t>dvo</w:t>
      </w:r>
      <w:r w:rsidRPr="00B75531">
        <w:rPr>
          <w:rFonts w:cs="Arial"/>
          <w:color w:val="000000"/>
          <w:szCs w:val="20"/>
          <w:lang w:val="sl-SI" w:eastAsia="sl-SI"/>
        </w:rPr>
        <w:t>mesečnim poskusnim delom. Izbrani kandidat bo delo opravljal v prostorih Upravne enote Domžale, Ljubljanska 69, 1230 Domžale</w:t>
      </w:r>
      <w:r w:rsidR="009C1170" w:rsidRPr="009C1170">
        <w:rPr>
          <w:rFonts w:cs="Arial"/>
          <w:color w:val="000000"/>
          <w:szCs w:val="20"/>
          <w:lang w:val="sl-SI" w:eastAsia="sl-SI"/>
        </w:rPr>
        <w:t xml:space="preserve"> </w:t>
      </w:r>
      <w:r w:rsidR="009C1170">
        <w:rPr>
          <w:rFonts w:cs="Arial"/>
          <w:color w:val="000000"/>
          <w:szCs w:val="20"/>
          <w:lang w:val="sl-SI" w:eastAsia="sl-SI"/>
        </w:rPr>
        <w:t>in</w:t>
      </w:r>
      <w:r w:rsidR="009C1170" w:rsidRPr="00973034">
        <w:rPr>
          <w:lang w:val="sl-SI"/>
        </w:rPr>
        <w:t xml:space="preserve"> </w:t>
      </w:r>
      <w:r w:rsidR="009C1170" w:rsidRPr="00973034">
        <w:rPr>
          <w:rFonts w:cs="Arial"/>
          <w:color w:val="000000"/>
          <w:szCs w:val="20"/>
          <w:lang w:val="sl-SI" w:eastAsia="sl-SI"/>
        </w:rPr>
        <w:t>tudi v drugih uradnih prostorih, kjer Upravna enota Domžale opravlja svoje naloge</w:t>
      </w:r>
      <w:r w:rsidRPr="00B75531">
        <w:rPr>
          <w:rFonts w:cs="Arial"/>
          <w:color w:val="000000"/>
          <w:szCs w:val="20"/>
          <w:lang w:val="sl-SI" w:eastAsia="sl-SI"/>
        </w:rPr>
        <w:t>.</w:t>
      </w:r>
    </w:p>
    <w:p w14:paraId="1978B654" w14:textId="2E98A296" w:rsidR="00E5293C" w:rsidRPr="00B75531" w:rsidRDefault="00E5293C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>Kandidat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vloži prijav</w:t>
      </w:r>
      <w:r w:rsidRPr="00B75531">
        <w:rPr>
          <w:rFonts w:cs="Arial"/>
          <w:color w:val="000000"/>
          <w:szCs w:val="20"/>
          <w:lang w:val="sl-SI" w:eastAsia="sl-SI"/>
        </w:rPr>
        <w:t>o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4C6C0B" w:rsidRPr="00B75531">
        <w:rPr>
          <w:rFonts w:cs="Arial"/>
          <w:color w:val="000000"/>
          <w:szCs w:val="20"/>
          <w:lang w:val="sl-SI" w:eastAsia="sl-SI"/>
        </w:rPr>
        <w:t xml:space="preserve">na priloženem obrazcu </w:t>
      </w:r>
      <w:r w:rsidR="004A2729" w:rsidRPr="00B75531">
        <w:rPr>
          <w:rFonts w:cs="Arial"/>
          <w:color w:val="000000"/>
          <w:szCs w:val="20"/>
          <w:lang w:val="sl-SI" w:eastAsia="sl-SI"/>
        </w:rPr>
        <w:t>“</w:t>
      </w:r>
      <w:r w:rsidR="00E95DA3">
        <w:rPr>
          <w:rFonts w:cs="Arial"/>
          <w:color w:val="000000"/>
          <w:szCs w:val="20"/>
          <w:lang w:val="sl-SI" w:eastAsia="sl-SI"/>
        </w:rPr>
        <w:t>UED obrazec referent</w:t>
      </w:r>
      <w:r w:rsidR="004A2729" w:rsidRPr="00B75531">
        <w:rPr>
          <w:rFonts w:cs="Arial"/>
          <w:color w:val="000000"/>
          <w:szCs w:val="20"/>
          <w:lang w:val="sl-SI" w:eastAsia="sl-SI"/>
        </w:rPr>
        <w:t xml:space="preserve">” </w:t>
      </w:r>
      <w:r w:rsidR="002F43D3" w:rsidRPr="00B75531">
        <w:rPr>
          <w:rFonts w:cs="Arial"/>
          <w:color w:val="000000"/>
          <w:szCs w:val="20"/>
          <w:lang w:val="sl-SI" w:eastAsia="sl-SI"/>
        </w:rPr>
        <w:t>v pisni obliki</w:t>
      </w:r>
      <w:r w:rsidRPr="00B75531">
        <w:rPr>
          <w:rFonts w:cs="Arial"/>
          <w:color w:val="000000"/>
          <w:szCs w:val="20"/>
          <w:lang w:val="sl-SI" w:eastAsia="sl-SI"/>
        </w:rPr>
        <w:t xml:space="preserve">, ki jo pošlje v </w:t>
      </w:r>
      <w:r w:rsidRPr="003C3969">
        <w:rPr>
          <w:rFonts w:cs="Arial"/>
          <w:color w:val="000000"/>
          <w:szCs w:val="20"/>
          <w:lang w:val="sl-SI" w:eastAsia="sl-SI"/>
        </w:rPr>
        <w:t>zaprti ovojnici</w:t>
      </w:r>
      <w:r w:rsidR="002F43D3" w:rsidRPr="003C3969">
        <w:rPr>
          <w:rFonts w:cs="Arial"/>
          <w:color w:val="000000"/>
          <w:szCs w:val="20"/>
          <w:lang w:val="sl-SI" w:eastAsia="sl-SI"/>
        </w:rPr>
        <w:t xml:space="preserve"> z označbo: »za javni natečaj za prosto delovno mesto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="002F43D3" w:rsidRPr="003C3969">
        <w:rPr>
          <w:rFonts w:cs="Arial"/>
          <w:color w:val="000000"/>
          <w:szCs w:val="20"/>
          <w:lang w:val="sl-SI" w:eastAsia="sl-SI"/>
        </w:rPr>
        <w:t>, številka: 110-</w:t>
      </w:r>
      <w:r w:rsidR="005C1C5B">
        <w:rPr>
          <w:rFonts w:cs="Arial"/>
          <w:color w:val="000000"/>
          <w:szCs w:val="20"/>
          <w:lang w:val="sl-SI" w:eastAsia="sl-SI"/>
        </w:rPr>
        <w:t>5</w:t>
      </w:r>
      <w:r w:rsidR="002F43D3" w:rsidRPr="003C3969">
        <w:rPr>
          <w:rFonts w:cs="Arial"/>
          <w:color w:val="000000"/>
          <w:szCs w:val="20"/>
          <w:lang w:val="sl-SI" w:eastAsia="sl-SI"/>
        </w:rPr>
        <w:t>/20</w:t>
      </w:r>
      <w:r w:rsidR="006F62AB">
        <w:rPr>
          <w:rFonts w:cs="Arial"/>
          <w:color w:val="000000"/>
          <w:szCs w:val="20"/>
          <w:lang w:val="sl-SI" w:eastAsia="sl-SI"/>
        </w:rPr>
        <w:t>2</w:t>
      </w:r>
      <w:r w:rsidR="005C1C5B">
        <w:rPr>
          <w:rFonts w:cs="Arial"/>
          <w:color w:val="000000"/>
          <w:szCs w:val="20"/>
          <w:lang w:val="sl-SI" w:eastAsia="sl-SI"/>
        </w:rPr>
        <w:t>4</w:t>
      </w:r>
      <w:r w:rsidR="002F43D3" w:rsidRPr="003C3969">
        <w:rPr>
          <w:rFonts w:cs="Arial"/>
          <w:color w:val="000000"/>
          <w:szCs w:val="20"/>
          <w:lang w:val="sl-SI" w:eastAsia="sl-SI"/>
        </w:rPr>
        <w:t>« na naslov: Upravna enota Domžale, Ljubljanska cesta 69, 1230 Domžale, in sicer v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roku </w:t>
      </w:r>
      <w:r w:rsidR="00FB740E">
        <w:rPr>
          <w:rFonts w:cs="Arial"/>
          <w:color w:val="000000"/>
          <w:szCs w:val="20"/>
          <w:lang w:val="sl-SI" w:eastAsia="sl-SI"/>
        </w:rPr>
        <w:t xml:space="preserve">8 </w:t>
      </w:r>
      <w:r w:rsidR="002F43D3" w:rsidRPr="00B75531">
        <w:rPr>
          <w:rFonts w:cs="Arial"/>
          <w:color w:val="000000"/>
          <w:szCs w:val="20"/>
          <w:lang w:val="sl-SI" w:eastAsia="sl-SI"/>
        </w:rPr>
        <w:t>dni po objavi</w:t>
      </w:r>
      <w:r w:rsidR="00E7508F" w:rsidRPr="00073C35">
        <w:rPr>
          <w:rFonts w:cs="Arial"/>
          <w:color w:val="000000"/>
          <w:szCs w:val="20"/>
          <w:lang w:val="sl-SI" w:eastAsia="sl-SI"/>
        </w:rPr>
        <w:t xml:space="preserve"> </w:t>
      </w:r>
      <w:r w:rsidR="00E7508F" w:rsidRPr="00E7508F">
        <w:rPr>
          <w:rFonts w:cs="Arial"/>
          <w:color w:val="000000"/>
          <w:szCs w:val="20"/>
          <w:lang w:val="sl-SI" w:eastAsia="sl-SI"/>
        </w:rPr>
        <w:t>na osrednjem spletnem mestu državne uprave  (https://www.gov.si/zbirke/delovna-mesta/) in Zavodu Republike Slovenije za zaposlovanje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. Za pisno obliko prijave se šteje tudi elektronska oblika, poslana na elektronski naslov: </w:t>
      </w:r>
      <w:hyperlink r:id="rId7" w:history="1">
        <w:r w:rsidR="00F24111" w:rsidRPr="0027753B">
          <w:rPr>
            <w:color w:val="000000"/>
            <w:lang w:val="sl-SI"/>
          </w:rPr>
          <w:t>ue.domzale@gov.si</w:t>
        </w:r>
      </w:hyperlink>
      <w:r w:rsidR="002F43D3" w:rsidRPr="00B75531">
        <w:rPr>
          <w:rFonts w:cs="Arial"/>
          <w:color w:val="000000"/>
          <w:szCs w:val="20"/>
          <w:lang w:val="sl-SI" w:eastAsia="sl-SI"/>
        </w:rPr>
        <w:t>, pri čemer veljavnost prijave ni pogojena z elektronskim podpisom.</w:t>
      </w:r>
    </w:p>
    <w:p w14:paraId="46F7769A" w14:textId="77777777" w:rsidR="002F43D3" w:rsidRPr="00B75531" w:rsidRDefault="002F43D3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>Obvestilo o končanem izbirnem po</w:t>
      </w:r>
      <w:r w:rsidR="00D85769" w:rsidRPr="00B75531">
        <w:rPr>
          <w:rFonts w:cs="Arial"/>
          <w:color w:val="000000"/>
          <w:szCs w:val="20"/>
          <w:lang w:val="sl-SI" w:eastAsia="sl-SI"/>
        </w:rPr>
        <w:t xml:space="preserve">stopku bo objavljeno </w:t>
      </w:r>
      <w:r w:rsidR="006F62AB" w:rsidRPr="00C25106">
        <w:rPr>
          <w:rFonts w:cs="Arial"/>
          <w:szCs w:val="20"/>
          <w:lang w:val="sl-SI" w:eastAsia="sl-SI"/>
        </w:rPr>
        <w:t xml:space="preserve">na osrednjem spletnem mestu državne </w:t>
      </w:r>
      <w:r w:rsidR="009C1170" w:rsidRPr="009C1170">
        <w:rPr>
          <w:rFonts w:cs="Arial"/>
          <w:szCs w:val="20"/>
          <w:lang w:val="sl-SI" w:eastAsia="sl-SI"/>
        </w:rPr>
        <w:t>uprave https://www.gov.si/zbirke/delovna-mesta/</w:t>
      </w:r>
      <w:r w:rsidRPr="00B75531">
        <w:rPr>
          <w:rFonts w:cs="Arial"/>
          <w:color w:val="000000"/>
          <w:szCs w:val="20"/>
          <w:lang w:val="sl-SI" w:eastAsia="sl-SI"/>
        </w:rPr>
        <w:t>.</w:t>
      </w:r>
      <w:r w:rsidR="00E34DFA">
        <w:rPr>
          <w:rFonts w:cs="Arial"/>
          <w:color w:val="000000"/>
          <w:szCs w:val="20"/>
          <w:lang w:val="sl-SI" w:eastAsia="sl-SI"/>
        </w:rPr>
        <w:t xml:space="preserve"> K</w:t>
      </w:r>
      <w:r w:rsidRPr="00B75531">
        <w:rPr>
          <w:rFonts w:cs="Arial"/>
          <w:color w:val="000000"/>
          <w:szCs w:val="20"/>
          <w:lang w:val="sl-SI" w:eastAsia="sl-SI"/>
        </w:rPr>
        <w:t xml:space="preserve">andidati bodo o izbiri pisno obveščeni najkasneje v roku </w:t>
      </w:r>
      <w:r w:rsidR="00313CB5">
        <w:rPr>
          <w:rFonts w:cs="Arial"/>
          <w:color w:val="000000"/>
          <w:szCs w:val="20"/>
          <w:lang w:val="sl-SI" w:eastAsia="sl-SI"/>
        </w:rPr>
        <w:t>3</w:t>
      </w:r>
      <w:r w:rsidR="006F62AB" w:rsidRPr="00B75531">
        <w:rPr>
          <w:rFonts w:cs="Arial"/>
          <w:color w:val="000000"/>
          <w:szCs w:val="20"/>
          <w:lang w:val="sl-SI" w:eastAsia="sl-SI"/>
        </w:rPr>
        <w:t xml:space="preserve">0 dni po </w:t>
      </w:r>
      <w:r w:rsidR="006F62AB">
        <w:rPr>
          <w:rFonts w:cs="Arial"/>
          <w:color w:val="000000"/>
          <w:szCs w:val="20"/>
          <w:lang w:val="sl-SI" w:eastAsia="sl-SI"/>
        </w:rPr>
        <w:t>opravljeni izbiri</w:t>
      </w:r>
      <w:r w:rsidRPr="00B75531">
        <w:rPr>
          <w:rFonts w:cs="Arial"/>
          <w:color w:val="000000"/>
          <w:szCs w:val="20"/>
          <w:lang w:val="sl-SI" w:eastAsia="sl-SI"/>
        </w:rPr>
        <w:t xml:space="preserve">. </w:t>
      </w:r>
    </w:p>
    <w:p w14:paraId="1E8DD3BB" w14:textId="56D0B6D0" w:rsidR="002F43D3" w:rsidRPr="00B75531" w:rsidRDefault="002B4C89" w:rsidP="000C436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Dodatne i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nformacije o izvedbi javnega natečaja </w:t>
      </w:r>
      <w:r w:rsidR="00B24451">
        <w:rPr>
          <w:rFonts w:cs="Arial"/>
          <w:color w:val="000000"/>
          <w:szCs w:val="20"/>
          <w:lang w:val="sl-SI" w:eastAsia="sl-SI"/>
        </w:rPr>
        <w:t>podaja</w:t>
      </w:r>
      <w:r w:rsidR="006D1CC4"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9C1170">
        <w:rPr>
          <w:rFonts w:cs="Arial"/>
          <w:color w:val="000000"/>
          <w:szCs w:val="20"/>
          <w:lang w:val="sl-SI" w:eastAsia="sl-SI"/>
        </w:rPr>
        <w:t>Urška Kališnik</w:t>
      </w:r>
      <w:r w:rsidR="002B133D">
        <w:rPr>
          <w:rFonts w:cs="Arial"/>
          <w:color w:val="000000"/>
          <w:szCs w:val="20"/>
          <w:lang w:val="sl-SI" w:eastAsia="sl-SI"/>
        </w:rPr>
        <w:t xml:space="preserve"> </w:t>
      </w:r>
      <w:r w:rsidR="00080EEB">
        <w:rPr>
          <w:rFonts w:cs="Arial"/>
          <w:color w:val="000000"/>
          <w:szCs w:val="20"/>
          <w:lang w:val="sl-SI" w:eastAsia="sl-SI"/>
        </w:rPr>
        <w:t xml:space="preserve">Repnik </w:t>
      </w:r>
      <w:r w:rsidR="00F31513">
        <w:rPr>
          <w:rFonts w:cs="Arial"/>
          <w:color w:val="000000"/>
          <w:szCs w:val="20"/>
          <w:lang w:val="sl-SI" w:eastAsia="sl-SI"/>
        </w:rPr>
        <w:t>(</w:t>
      </w:r>
      <w:r w:rsidR="005511ED" w:rsidRPr="00B75531">
        <w:rPr>
          <w:rFonts w:cs="Arial"/>
          <w:color w:val="000000"/>
          <w:szCs w:val="20"/>
          <w:lang w:val="sl-SI" w:eastAsia="sl-SI"/>
        </w:rPr>
        <w:t>tel. št. 01 72</w:t>
      </w:r>
      <w:r w:rsidR="00564919">
        <w:rPr>
          <w:rFonts w:cs="Arial"/>
          <w:color w:val="000000"/>
          <w:szCs w:val="20"/>
          <w:lang w:val="sl-SI" w:eastAsia="sl-SI"/>
        </w:rPr>
        <w:t>1</w:t>
      </w:r>
      <w:r w:rsidR="005511ED" w:rsidRPr="00B75531">
        <w:rPr>
          <w:rFonts w:cs="Arial"/>
          <w:color w:val="000000"/>
          <w:szCs w:val="20"/>
          <w:lang w:val="sl-SI" w:eastAsia="sl-SI"/>
        </w:rPr>
        <w:t xml:space="preserve"> 0</w:t>
      </w:r>
      <w:r w:rsidR="00564919">
        <w:rPr>
          <w:rFonts w:cs="Arial"/>
          <w:color w:val="000000"/>
          <w:szCs w:val="20"/>
          <w:lang w:val="sl-SI" w:eastAsia="sl-SI"/>
        </w:rPr>
        <w:t>8</w:t>
      </w:r>
      <w:r w:rsidR="005511ED"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F31513">
        <w:rPr>
          <w:rFonts w:cs="Arial"/>
          <w:color w:val="000000"/>
          <w:szCs w:val="20"/>
          <w:lang w:val="sl-SI" w:eastAsia="sl-SI"/>
        </w:rPr>
        <w:t>1</w:t>
      </w:r>
      <w:r w:rsidR="009C1170">
        <w:rPr>
          <w:rFonts w:cs="Arial"/>
          <w:color w:val="000000"/>
          <w:szCs w:val="20"/>
          <w:lang w:val="sl-SI" w:eastAsia="sl-SI"/>
        </w:rPr>
        <w:t>0</w:t>
      </w:r>
      <w:r w:rsidR="00F31513">
        <w:rPr>
          <w:rFonts w:cs="Arial"/>
          <w:color w:val="000000"/>
          <w:szCs w:val="20"/>
          <w:lang w:val="sl-SI" w:eastAsia="sl-SI"/>
        </w:rPr>
        <w:t>)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. </w:t>
      </w:r>
    </w:p>
    <w:p w14:paraId="420061FC" w14:textId="77777777" w:rsidR="00BB2F3C" w:rsidRPr="00F520C0" w:rsidRDefault="002F43D3" w:rsidP="00873737">
      <w:pPr>
        <w:spacing w:after="120"/>
        <w:jc w:val="both"/>
        <w:rPr>
          <w:lang w:val="sl-SI"/>
        </w:rPr>
      </w:pPr>
      <w:r w:rsidRPr="00B75531">
        <w:rPr>
          <w:rFonts w:cs="Arial"/>
          <w:color w:val="000000"/>
          <w:szCs w:val="20"/>
          <w:lang w:val="sl-SI" w:eastAsia="sl-SI"/>
        </w:rPr>
        <w:t>V besedilu javnega natečaja uporabljeni izrazi, zapisani v moški spolni slovnični obliki, so</w:t>
      </w:r>
      <w:r w:rsidRPr="00F520C0">
        <w:rPr>
          <w:lang w:val="sl-SI"/>
        </w:rPr>
        <w:t xml:space="preserve"> uporabljeni kot nevtralni za moške in ženske. </w:t>
      </w:r>
    </w:p>
    <w:sectPr w:rsidR="00BB2F3C" w:rsidRPr="00F520C0" w:rsidSect="007B2BF3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AF1E" w14:textId="77777777" w:rsidR="00395479" w:rsidRDefault="00395479">
      <w:r>
        <w:separator/>
      </w:r>
    </w:p>
  </w:endnote>
  <w:endnote w:type="continuationSeparator" w:id="0">
    <w:p w14:paraId="12CDFC9C" w14:textId="77777777" w:rsidR="00395479" w:rsidRDefault="0039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CB1A" w14:textId="77777777" w:rsidR="00395479" w:rsidRDefault="00395479">
      <w:r>
        <w:separator/>
      </w:r>
    </w:p>
  </w:footnote>
  <w:footnote w:type="continuationSeparator" w:id="0">
    <w:p w14:paraId="134EB9E9" w14:textId="77777777" w:rsidR="00395479" w:rsidRDefault="0039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8D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F6E9" w14:textId="7B25F18D" w:rsidR="006F62AB" w:rsidRPr="008F3500" w:rsidRDefault="00230C6D" w:rsidP="006F62AB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DB6D6" wp14:editId="0EAD9D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CD">
      <w:rPr>
        <w:rFonts w:cs="Arial"/>
        <w:sz w:val="16"/>
        <w:lang w:val="sl-SI"/>
      </w:rPr>
      <w:t>Ljubljanska cesta 69</w:t>
    </w:r>
    <w:r w:rsidR="00A770A6" w:rsidRPr="008F3500">
      <w:rPr>
        <w:rFonts w:cs="Arial"/>
        <w:sz w:val="16"/>
        <w:lang w:val="sl-SI"/>
      </w:rPr>
      <w:t xml:space="preserve">, </w:t>
    </w:r>
    <w:r w:rsidR="006F62AB">
      <w:rPr>
        <w:rFonts w:cs="Arial"/>
        <w:sz w:val="16"/>
        <w:lang w:val="sl-SI"/>
      </w:rPr>
      <w:t>p. p. 113</w:t>
    </w:r>
    <w:r w:rsidR="006F62AB">
      <w:rPr>
        <w:rFonts w:cs="Arial"/>
        <w:sz w:val="16"/>
        <w:lang w:val="sl-SI"/>
      </w:rPr>
      <w:tab/>
    </w:r>
    <w:r w:rsidR="006F62AB">
      <w:rPr>
        <w:rFonts w:cs="Arial"/>
        <w:sz w:val="16"/>
        <w:lang w:val="sl-SI"/>
      </w:rPr>
      <w:tab/>
    </w:r>
    <w:r w:rsidR="006F62AB" w:rsidRPr="008F3500">
      <w:rPr>
        <w:rFonts w:cs="Arial"/>
        <w:sz w:val="16"/>
        <w:lang w:val="sl-SI"/>
      </w:rPr>
      <w:t xml:space="preserve">T: </w:t>
    </w:r>
    <w:r w:rsidR="006F62AB">
      <w:rPr>
        <w:rFonts w:cs="Arial"/>
        <w:sz w:val="16"/>
        <w:lang w:val="sl-SI"/>
      </w:rPr>
      <w:t>01 722 01 00</w:t>
    </w:r>
  </w:p>
  <w:p w14:paraId="08D22BC7" w14:textId="77777777" w:rsidR="006F62AB" w:rsidRPr="008F3500" w:rsidRDefault="006F62AB" w:rsidP="006F62AB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01E630B0" w14:textId="77777777" w:rsidR="006F62AB" w:rsidRPr="00EB09A7" w:rsidRDefault="006F62AB" w:rsidP="006F62AB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  <w:r w:rsidRPr="008F3500">
      <w:rPr>
        <w:rFonts w:cs="Arial"/>
        <w:sz w:val="16"/>
        <w:lang w:val="sl-SI"/>
      </w:rPr>
      <w:t xml:space="preserve"> </w:t>
    </w:r>
  </w:p>
  <w:p w14:paraId="76E676AC" w14:textId="77777777" w:rsidR="002A2B69" w:rsidRPr="008F3500" w:rsidRDefault="002A2B69" w:rsidP="006F62A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63F3B"/>
    <w:multiLevelType w:val="hybridMultilevel"/>
    <w:tmpl w:val="F6F831B2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00909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A06E9"/>
    <w:multiLevelType w:val="hybridMultilevel"/>
    <w:tmpl w:val="1F72A980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73AE0"/>
    <w:multiLevelType w:val="hybridMultilevel"/>
    <w:tmpl w:val="B7A495FE"/>
    <w:lvl w:ilvl="0" w:tplc="A1885C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344F2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C70BB1"/>
    <w:multiLevelType w:val="hybridMultilevel"/>
    <w:tmpl w:val="1E2013F0"/>
    <w:lvl w:ilvl="0" w:tplc="E95C0D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A37239"/>
    <w:multiLevelType w:val="hybridMultilevel"/>
    <w:tmpl w:val="728E4C6A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24F2F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406189">
    <w:abstractNumId w:val="14"/>
  </w:num>
  <w:num w:numId="2" w16cid:durableId="651566681">
    <w:abstractNumId w:val="4"/>
  </w:num>
  <w:num w:numId="3" w16cid:durableId="82143021">
    <w:abstractNumId w:val="9"/>
  </w:num>
  <w:num w:numId="4" w16cid:durableId="2099523049">
    <w:abstractNumId w:val="1"/>
  </w:num>
  <w:num w:numId="5" w16cid:durableId="220136895">
    <w:abstractNumId w:val="2"/>
  </w:num>
  <w:num w:numId="6" w16cid:durableId="577440707">
    <w:abstractNumId w:val="0"/>
  </w:num>
  <w:num w:numId="7" w16cid:durableId="1847361312">
    <w:abstractNumId w:val="7"/>
  </w:num>
  <w:num w:numId="8" w16cid:durableId="1244989705">
    <w:abstractNumId w:val="8"/>
  </w:num>
  <w:num w:numId="9" w16cid:durableId="1584490490">
    <w:abstractNumId w:val="11"/>
  </w:num>
  <w:num w:numId="10" w16cid:durableId="649283909">
    <w:abstractNumId w:val="16"/>
  </w:num>
  <w:num w:numId="11" w16cid:durableId="453670295">
    <w:abstractNumId w:val="6"/>
  </w:num>
  <w:num w:numId="12" w16cid:durableId="1954433091">
    <w:abstractNumId w:val="15"/>
  </w:num>
  <w:num w:numId="13" w16cid:durableId="2135052506">
    <w:abstractNumId w:val="12"/>
  </w:num>
  <w:num w:numId="14" w16cid:durableId="232618795">
    <w:abstractNumId w:val="13"/>
  </w:num>
  <w:num w:numId="15" w16cid:durableId="1640844252">
    <w:abstractNumId w:val="3"/>
  </w:num>
  <w:num w:numId="16" w16cid:durableId="1860001059">
    <w:abstractNumId w:val="10"/>
  </w:num>
  <w:num w:numId="17" w16cid:durableId="1526556770">
    <w:abstractNumId w:val="17"/>
  </w:num>
  <w:num w:numId="18" w16cid:durableId="1045716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3F1"/>
    <w:rsid w:val="00023A88"/>
    <w:rsid w:val="00026E2E"/>
    <w:rsid w:val="00073C35"/>
    <w:rsid w:val="00080EEB"/>
    <w:rsid w:val="00084364"/>
    <w:rsid w:val="0009155A"/>
    <w:rsid w:val="00096F89"/>
    <w:rsid w:val="000A7238"/>
    <w:rsid w:val="000B2ED2"/>
    <w:rsid w:val="000B3BD5"/>
    <w:rsid w:val="000C436F"/>
    <w:rsid w:val="000E5349"/>
    <w:rsid w:val="000F71C9"/>
    <w:rsid w:val="00103C04"/>
    <w:rsid w:val="00110B60"/>
    <w:rsid w:val="00111049"/>
    <w:rsid w:val="00132FD9"/>
    <w:rsid w:val="00134871"/>
    <w:rsid w:val="001357B2"/>
    <w:rsid w:val="00146876"/>
    <w:rsid w:val="001665B5"/>
    <w:rsid w:val="0017478F"/>
    <w:rsid w:val="00176783"/>
    <w:rsid w:val="001816AB"/>
    <w:rsid w:val="001D5E4B"/>
    <w:rsid w:val="001E0B33"/>
    <w:rsid w:val="00201BA7"/>
    <w:rsid w:val="00202A77"/>
    <w:rsid w:val="002056E1"/>
    <w:rsid w:val="0020695F"/>
    <w:rsid w:val="002114C8"/>
    <w:rsid w:val="002123F6"/>
    <w:rsid w:val="00217330"/>
    <w:rsid w:val="00230C6D"/>
    <w:rsid w:val="00234E5A"/>
    <w:rsid w:val="00235D2F"/>
    <w:rsid w:val="00242169"/>
    <w:rsid w:val="00251E7E"/>
    <w:rsid w:val="00271CE5"/>
    <w:rsid w:val="0027753B"/>
    <w:rsid w:val="00282020"/>
    <w:rsid w:val="002930AE"/>
    <w:rsid w:val="002A2B69"/>
    <w:rsid w:val="002A3C8A"/>
    <w:rsid w:val="002B133D"/>
    <w:rsid w:val="002B4C89"/>
    <w:rsid w:val="002B6790"/>
    <w:rsid w:val="002C4E3D"/>
    <w:rsid w:val="002D0FC0"/>
    <w:rsid w:val="002E105E"/>
    <w:rsid w:val="002F16DC"/>
    <w:rsid w:val="002F1735"/>
    <w:rsid w:val="002F43D3"/>
    <w:rsid w:val="00313CB5"/>
    <w:rsid w:val="0031596C"/>
    <w:rsid w:val="0031656E"/>
    <w:rsid w:val="00331ED3"/>
    <w:rsid w:val="00334234"/>
    <w:rsid w:val="00341938"/>
    <w:rsid w:val="00344033"/>
    <w:rsid w:val="003636BF"/>
    <w:rsid w:val="00371442"/>
    <w:rsid w:val="003716F9"/>
    <w:rsid w:val="003845B4"/>
    <w:rsid w:val="00387B1A"/>
    <w:rsid w:val="00395479"/>
    <w:rsid w:val="003C3969"/>
    <w:rsid w:val="003C5EE5"/>
    <w:rsid w:val="003D2563"/>
    <w:rsid w:val="003D5166"/>
    <w:rsid w:val="003D6B11"/>
    <w:rsid w:val="003E1C74"/>
    <w:rsid w:val="003E736A"/>
    <w:rsid w:val="003F3511"/>
    <w:rsid w:val="00413CAE"/>
    <w:rsid w:val="004267C6"/>
    <w:rsid w:val="004657EE"/>
    <w:rsid w:val="004675C1"/>
    <w:rsid w:val="0047433E"/>
    <w:rsid w:val="00475E90"/>
    <w:rsid w:val="004A2729"/>
    <w:rsid w:val="004B4922"/>
    <w:rsid w:val="004C042E"/>
    <w:rsid w:val="004C076B"/>
    <w:rsid w:val="004C6C0B"/>
    <w:rsid w:val="004D03BF"/>
    <w:rsid w:val="004D075C"/>
    <w:rsid w:val="00515420"/>
    <w:rsid w:val="00526246"/>
    <w:rsid w:val="005313F7"/>
    <w:rsid w:val="00533A24"/>
    <w:rsid w:val="005511ED"/>
    <w:rsid w:val="00564919"/>
    <w:rsid w:val="005659AA"/>
    <w:rsid w:val="00567076"/>
    <w:rsid w:val="00567106"/>
    <w:rsid w:val="00587F2A"/>
    <w:rsid w:val="005A7912"/>
    <w:rsid w:val="005B1A7B"/>
    <w:rsid w:val="005C1C5B"/>
    <w:rsid w:val="005D74C4"/>
    <w:rsid w:val="005E1D3C"/>
    <w:rsid w:val="005F5FB6"/>
    <w:rsid w:val="006061B0"/>
    <w:rsid w:val="00625AE6"/>
    <w:rsid w:val="00632253"/>
    <w:rsid w:val="00635D38"/>
    <w:rsid w:val="00637391"/>
    <w:rsid w:val="00642714"/>
    <w:rsid w:val="006455CE"/>
    <w:rsid w:val="00646B39"/>
    <w:rsid w:val="00655841"/>
    <w:rsid w:val="00664DD3"/>
    <w:rsid w:val="00671AC4"/>
    <w:rsid w:val="00691D06"/>
    <w:rsid w:val="006A1033"/>
    <w:rsid w:val="006A1761"/>
    <w:rsid w:val="006B3645"/>
    <w:rsid w:val="006B680D"/>
    <w:rsid w:val="006B6A9D"/>
    <w:rsid w:val="006D1CC4"/>
    <w:rsid w:val="006E14D5"/>
    <w:rsid w:val="006E16D2"/>
    <w:rsid w:val="006E2633"/>
    <w:rsid w:val="006E5451"/>
    <w:rsid w:val="006F62AB"/>
    <w:rsid w:val="00722625"/>
    <w:rsid w:val="00722B01"/>
    <w:rsid w:val="00733017"/>
    <w:rsid w:val="00737808"/>
    <w:rsid w:val="00743342"/>
    <w:rsid w:val="00745A99"/>
    <w:rsid w:val="00764C97"/>
    <w:rsid w:val="00783310"/>
    <w:rsid w:val="00791FFB"/>
    <w:rsid w:val="007A4A6D"/>
    <w:rsid w:val="007B2BF3"/>
    <w:rsid w:val="007B2DE7"/>
    <w:rsid w:val="007C4351"/>
    <w:rsid w:val="007D1BCF"/>
    <w:rsid w:val="007D75CF"/>
    <w:rsid w:val="007E0440"/>
    <w:rsid w:val="007E6DC5"/>
    <w:rsid w:val="008133D5"/>
    <w:rsid w:val="00815A80"/>
    <w:rsid w:val="008260A5"/>
    <w:rsid w:val="00837612"/>
    <w:rsid w:val="008416A1"/>
    <w:rsid w:val="00873737"/>
    <w:rsid w:val="0088043C"/>
    <w:rsid w:val="00881E14"/>
    <w:rsid w:val="00884889"/>
    <w:rsid w:val="008906C9"/>
    <w:rsid w:val="008A17DE"/>
    <w:rsid w:val="008C5738"/>
    <w:rsid w:val="008C5CB2"/>
    <w:rsid w:val="008D04F0"/>
    <w:rsid w:val="008D5C16"/>
    <w:rsid w:val="008F2649"/>
    <w:rsid w:val="008F2BC2"/>
    <w:rsid w:val="008F3500"/>
    <w:rsid w:val="00910D25"/>
    <w:rsid w:val="00924E3C"/>
    <w:rsid w:val="009612BB"/>
    <w:rsid w:val="00983B5D"/>
    <w:rsid w:val="009A754E"/>
    <w:rsid w:val="009B4C7D"/>
    <w:rsid w:val="009C0055"/>
    <w:rsid w:val="009C1170"/>
    <w:rsid w:val="009C3B4B"/>
    <w:rsid w:val="009C740A"/>
    <w:rsid w:val="009C7911"/>
    <w:rsid w:val="009D1E6C"/>
    <w:rsid w:val="00A04CFA"/>
    <w:rsid w:val="00A05260"/>
    <w:rsid w:val="00A125C5"/>
    <w:rsid w:val="00A15353"/>
    <w:rsid w:val="00A23B9D"/>
    <w:rsid w:val="00A2451C"/>
    <w:rsid w:val="00A44C07"/>
    <w:rsid w:val="00A464BE"/>
    <w:rsid w:val="00A56282"/>
    <w:rsid w:val="00A65EE7"/>
    <w:rsid w:val="00A70133"/>
    <w:rsid w:val="00A719E5"/>
    <w:rsid w:val="00A770A6"/>
    <w:rsid w:val="00A813B1"/>
    <w:rsid w:val="00A866B5"/>
    <w:rsid w:val="00AA0AB1"/>
    <w:rsid w:val="00AA0C4A"/>
    <w:rsid w:val="00AA2710"/>
    <w:rsid w:val="00AB36C4"/>
    <w:rsid w:val="00AC287B"/>
    <w:rsid w:val="00AC32B2"/>
    <w:rsid w:val="00AF2938"/>
    <w:rsid w:val="00B12B6F"/>
    <w:rsid w:val="00B16D2E"/>
    <w:rsid w:val="00B17141"/>
    <w:rsid w:val="00B21A87"/>
    <w:rsid w:val="00B24451"/>
    <w:rsid w:val="00B31575"/>
    <w:rsid w:val="00B75531"/>
    <w:rsid w:val="00B8547D"/>
    <w:rsid w:val="00B96087"/>
    <w:rsid w:val="00BB2F3C"/>
    <w:rsid w:val="00BF42B9"/>
    <w:rsid w:val="00C03F89"/>
    <w:rsid w:val="00C13D9B"/>
    <w:rsid w:val="00C22A92"/>
    <w:rsid w:val="00C250D5"/>
    <w:rsid w:val="00C35666"/>
    <w:rsid w:val="00C3646F"/>
    <w:rsid w:val="00C44A6D"/>
    <w:rsid w:val="00C54E34"/>
    <w:rsid w:val="00C74DC9"/>
    <w:rsid w:val="00C82647"/>
    <w:rsid w:val="00C90F27"/>
    <w:rsid w:val="00C923B7"/>
    <w:rsid w:val="00C92898"/>
    <w:rsid w:val="00C9627A"/>
    <w:rsid w:val="00CA3BC1"/>
    <w:rsid w:val="00CA4340"/>
    <w:rsid w:val="00CB15A3"/>
    <w:rsid w:val="00CC1461"/>
    <w:rsid w:val="00CD2CAB"/>
    <w:rsid w:val="00CD6C9E"/>
    <w:rsid w:val="00CE17BA"/>
    <w:rsid w:val="00CE5238"/>
    <w:rsid w:val="00CE5AD6"/>
    <w:rsid w:val="00CE7514"/>
    <w:rsid w:val="00CF5874"/>
    <w:rsid w:val="00D04605"/>
    <w:rsid w:val="00D248DE"/>
    <w:rsid w:val="00D33C94"/>
    <w:rsid w:val="00D64F13"/>
    <w:rsid w:val="00D8542D"/>
    <w:rsid w:val="00D85769"/>
    <w:rsid w:val="00DB7A59"/>
    <w:rsid w:val="00DC5D4D"/>
    <w:rsid w:val="00DC6A71"/>
    <w:rsid w:val="00DD60D2"/>
    <w:rsid w:val="00DF0BF3"/>
    <w:rsid w:val="00E0357D"/>
    <w:rsid w:val="00E23E07"/>
    <w:rsid w:val="00E34DFA"/>
    <w:rsid w:val="00E47544"/>
    <w:rsid w:val="00E50CBC"/>
    <w:rsid w:val="00E5293C"/>
    <w:rsid w:val="00E67FE1"/>
    <w:rsid w:val="00E7508F"/>
    <w:rsid w:val="00E81CCD"/>
    <w:rsid w:val="00E85A78"/>
    <w:rsid w:val="00E926FD"/>
    <w:rsid w:val="00E9473C"/>
    <w:rsid w:val="00E95DA3"/>
    <w:rsid w:val="00E96331"/>
    <w:rsid w:val="00EB20B6"/>
    <w:rsid w:val="00EC266E"/>
    <w:rsid w:val="00EC7B25"/>
    <w:rsid w:val="00ED1C3E"/>
    <w:rsid w:val="00EE19A4"/>
    <w:rsid w:val="00F17F84"/>
    <w:rsid w:val="00F240BB"/>
    <w:rsid w:val="00F24111"/>
    <w:rsid w:val="00F31513"/>
    <w:rsid w:val="00F32735"/>
    <w:rsid w:val="00F45F10"/>
    <w:rsid w:val="00F520C0"/>
    <w:rsid w:val="00F57FED"/>
    <w:rsid w:val="00F65E46"/>
    <w:rsid w:val="00F82267"/>
    <w:rsid w:val="00F82A4F"/>
    <w:rsid w:val="00F902D5"/>
    <w:rsid w:val="00F958FA"/>
    <w:rsid w:val="00FA6A6C"/>
    <w:rsid w:val="00FB143D"/>
    <w:rsid w:val="00FB740E"/>
    <w:rsid w:val="00FC33EB"/>
    <w:rsid w:val="00FD5D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5A7D6C"/>
  <w15:chartTrackingRefBased/>
  <w15:docId w15:val="{70D8A44A-9B0F-447E-8056-872C4A6D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2F43D3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character" w:styleId="Krepko">
    <w:name w:val="Strong"/>
    <w:qFormat/>
    <w:rsid w:val="002F43D3"/>
    <w:rPr>
      <w:b/>
      <w:bCs/>
    </w:rPr>
  </w:style>
  <w:style w:type="paragraph" w:styleId="Telobesedila">
    <w:name w:val="Body Text"/>
    <w:basedOn w:val="Navaden"/>
    <w:link w:val="TelobesedilaZnak"/>
    <w:rsid w:val="002F43D3"/>
    <w:pPr>
      <w:spacing w:line="240" w:lineRule="auto"/>
      <w:jc w:val="center"/>
    </w:pPr>
    <w:rPr>
      <w:sz w:val="24"/>
      <w:lang w:val="sl-SI" w:eastAsia="sl-SI"/>
    </w:rPr>
  </w:style>
  <w:style w:type="character" w:customStyle="1" w:styleId="TelobesedilaZnak">
    <w:name w:val="Telo besedila Znak"/>
    <w:link w:val="Telobesedila"/>
    <w:rsid w:val="002F43D3"/>
    <w:rPr>
      <w:rFonts w:ascii="Arial" w:hAnsi="Arial"/>
      <w:sz w:val="24"/>
      <w:szCs w:val="24"/>
      <w:lang w:val="sl-SI" w:eastAsia="sl-SI" w:bidi="ar-SA"/>
    </w:rPr>
  </w:style>
  <w:style w:type="paragraph" w:customStyle="1" w:styleId="CharCharZnakZnak">
    <w:name w:val="Char Char Znak Znak"/>
    <w:basedOn w:val="Navaden"/>
    <w:rsid w:val="000B2ED2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Znak">
    <w:name w:val="Znak Znak Znak"/>
    <w:basedOn w:val="Navaden"/>
    <w:rsid w:val="00E5293C"/>
    <w:pPr>
      <w:numPr>
        <w:ilvl w:val="12"/>
      </w:num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6E5451"/>
    <w:rPr>
      <w:rFonts w:ascii="Tahoma" w:hAnsi="Tahoma" w:cs="Tahoma"/>
      <w:sz w:val="16"/>
      <w:szCs w:val="16"/>
    </w:rPr>
  </w:style>
  <w:style w:type="character" w:styleId="Nerazreenaomemba">
    <w:name w:val="Unresolved Mention"/>
    <w:uiPriority w:val="99"/>
    <w:semiHidden/>
    <w:unhideWhenUsed/>
    <w:rsid w:val="00E9473C"/>
    <w:rPr>
      <w:color w:val="808080"/>
      <w:shd w:val="clear" w:color="auto" w:fill="E6E6E6"/>
    </w:rPr>
  </w:style>
  <w:style w:type="character" w:customStyle="1" w:styleId="GlavaZnak">
    <w:name w:val="Glava Znak"/>
    <w:link w:val="Glava"/>
    <w:rsid w:val="006F62A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e.domzale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158</TotalTime>
  <Pages>2</Pages>
  <Words>975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14</cp:revision>
  <cp:lastPrinted>2023-02-13T13:47:00Z</cp:lastPrinted>
  <dcterms:created xsi:type="dcterms:W3CDTF">2023-07-18T12:42:00Z</dcterms:created>
  <dcterms:modified xsi:type="dcterms:W3CDTF">2024-03-08T07:40:00Z</dcterms:modified>
</cp:coreProperties>
</file>