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3C37470" wp14:editId="4C56AE40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919D7F8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F7F29B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A6020E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A6020E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790608F6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</w:t>
      </w:r>
      <w:r w:rsidR="001C4784">
        <w:rPr>
          <w:rFonts w:cs="Arial"/>
          <w:szCs w:val="20"/>
          <w:lang w:val="sl-SI"/>
        </w:rPr>
        <w:t>00-</w:t>
      </w:r>
      <w:r w:rsidR="00A6020E">
        <w:rPr>
          <w:rFonts w:cs="Arial"/>
          <w:szCs w:val="20"/>
          <w:lang w:val="sl-SI"/>
        </w:rPr>
        <w:t>46/2022-7</w:t>
      </w:r>
    </w:p>
    <w:p w14:paraId="48F86686" w14:textId="0E34909B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A6020E">
        <w:rPr>
          <w:rFonts w:cs="Arial"/>
          <w:szCs w:val="20"/>
          <w:lang w:val="sl-SI"/>
        </w:rPr>
        <w:t>20. 1. 2023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797792D9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A6020E">
        <w:rPr>
          <w:rFonts w:cs="Arial"/>
          <w:szCs w:val="20"/>
          <w:lang w:val="sl-SI"/>
        </w:rPr>
        <w:t>Višji s</w:t>
      </w:r>
      <w:r w:rsidR="009F7452">
        <w:rPr>
          <w:rFonts w:cs="Arial"/>
          <w:szCs w:val="20"/>
          <w:lang w:val="sl-SI"/>
        </w:rPr>
        <w:t>vetovalec</w:t>
      </w:r>
      <w:r w:rsidR="00B87B61">
        <w:rPr>
          <w:rFonts w:cs="Arial"/>
          <w:szCs w:val="20"/>
          <w:lang w:val="sl-SI"/>
        </w:rPr>
        <w:t xml:space="preserve"> v Oddelku za okolje, prostor, kmetijstvo in gospodarstvo</w:t>
      </w:r>
      <w:r>
        <w:rPr>
          <w:rFonts w:cs="Arial"/>
          <w:szCs w:val="20"/>
          <w:lang w:val="sl-SI"/>
        </w:rPr>
        <w:t xml:space="preserve">, ki je bil dne </w:t>
      </w:r>
      <w:r w:rsidR="00B87B61">
        <w:rPr>
          <w:rFonts w:cs="Arial"/>
          <w:szCs w:val="20"/>
          <w:lang w:val="sl-SI"/>
        </w:rPr>
        <w:t>1</w:t>
      </w:r>
      <w:r w:rsidR="00A6020E">
        <w:rPr>
          <w:rFonts w:cs="Arial"/>
          <w:szCs w:val="20"/>
          <w:lang w:val="sl-SI"/>
        </w:rPr>
        <w:t>6.11</w:t>
      </w:r>
      <w:r w:rsidR="00B87B61">
        <w:rPr>
          <w:rFonts w:cs="Arial"/>
          <w:szCs w:val="20"/>
          <w:lang w:val="sl-SI"/>
        </w:rPr>
        <w:t>.2022</w:t>
      </w:r>
      <w:r>
        <w:rPr>
          <w:rFonts w:cs="Arial"/>
          <w:szCs w:val="20"/>
          <w:lang w:val="sl-SI"/>
        </w:rPr>
        <w:t xml:space="preserve"> objavljen na spletni strani državnega portala GOV.SI, </w:t>
      </w:r>
      <w:r w:rsidRPr="00A6020E">
        <w:rPr>
          <w:rFonts w:cs="Arial"/>
          <w:b/>
          <w:bCs/>
          <w:i/>
          <w:iCs/>
          <w:szCs w:val="20"/>
          <w:u w:val="single"/>
          <w:lang w:val="sl-SI"/>
        </w:rPr>
        <w:t>končan</w:t>
      </w:r>
      <w:r w:rsidR="00F764ED" w:rsidRPr="00A6020E">
        <w:rPr>
          <w:rFonts w:cs="Arial"/>
          <w:b/>
          <w:bCs/>
          <w:i/>
          <w:iCs/>
          <w:szCs w:val="20"/>
          <w:u w:val="single"/>
          <w:lang w:val="sl-SI"/>
        </w:rPr>
        <w:t xml:space="preserve"> z izbiro kandidata</w:t>
      </w:r>
      <w:r w:rsidR="00F764ED">
        <w:rPr>
          <w:rFonts w:cs="Arial"/>
          <w:szCs w:val="20"/>
          <w:lang w:val="sl-SI"/>
        </w:rPr>
        <w:t>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364C" w14:textId="77777777" w:rsidR="00026854" w:rsidRDefault="00026854">
      <w:r>
        <w:separator/>
      </w:r>
    </w:p>
  </w:endnote>
  <w:endnote w:type="continuationSeparator" w:id="0">
    <w:p w14:paraId="46FB4465" w14:textId="77777777" w:rsidR="00026854" w:rsidRDefault="000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9E" w14:textId="77777777" w:rsidR="00026854" w:rsidRDefault="00026854">
      <w:r>
        <w:separator/>
      </w:r>
    </w:p>
  </w:footnote>
  <w:footnote w:type="continuationSeparator" w:id="0">
    <w:p w14:paraId="67A8128A" w14:textId="77777777" w:rsidR="00026854" w:rsidRDefault="000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8231C"/>
    <w:rsid w:val="0009539D"/>
    <w:rsid w:val="000A7238"/>
    <w:rsid w:val="000B0D9D"/>
    <w:rsid w:val="000C44C7"/>
    <w:rsid w:val="0013491A"/>
    <w:rsid w:val="001357B2"/>
    <w:rsid w:val="00144898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020E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87B61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176AB"/>
    <w:rsid w:val="00D248DE"/>
    <w:rsid w:val="00D758D2"/>
    <w:rsid w:val="00D76D58"/>
    <w:rsid w:val="00D8542D"/>
    <w:rsid w:val="00DC6A71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</TotalTime>
  <Pages>1</Pages>
  <Words>176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Andreja Ulaga Kovač</cp:lastModifiedBy>
  <cp:revision>2</cp:revision>
  <cp:lastPrinted>2021-09-01T13:19:00Z</cp:lastPrinted>
  <dcterms:created xsi:type="dcterms:W3CDTF">2023-01-20T09:38:00Z</dcterms:created>
  <dcterms:modified xsi:type="dcterms:W3CDTF">2023-01-20T09:38:00Z</dcterms:modified>
</cp:coreProperties>
</file>