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6BA3" w14:textId="77777777" w:rsidR="005E3FF6" w:rsidRDefault="005E3FF6" w:rsidP="00542EFD">
      <w:pPr>
        <w:framePr w:w="429" w:h="621" w:hRule="exact" w:hSpace="142" w:wrap="around" w:vAnchor="page" w:hAnchor="page" w:x="894" w:y="1276"/>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662333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054A20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9D790A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DD40D8F"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191312"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FD7794"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65E11A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7C8EAE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1E8CFD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B7AA48E"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B07A491"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7F41255D"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01436710"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11D5711C"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4460FDAA" w14:textId="77777777" w:rsidR="005E3FF6" w:rsidRPr="006D42D9" w:rsidRDefault="005E3FF6" w:rsidP="00542EFD">
      <w:pPr>
        <w:framePr w:w="429" w:h="621" w:hRule="exact" w:hSpace="142" w:wrap="around" w:vAnchor="page" w:hAnchor="page" w:x="894" w:y="1276"/>
        <w:rPr>
          <w:rFonts w:ascii="Republika" w:hAnsi="Republika"/>
          <w:sz w:val="60"/>
          <w:szCs w:val="60"/>
          <w:lang w:val="sl-SI"/>
        </w:rPr>
      </w:pPr>
    </w:p>
    <w:p w14:paraId="57F03477" w14:textId="03F569F9" w:rsidR="005E3FF6" w:rsidRPr="006D42D9" w:rsidRDefault="005E3FF6" w:rsidP="00542EFD">
      <w:pPr>
        <w:framePr w:w="429" w:h="621" w:hRule="exact" w:hSpace="142" w:wrap="around" w:vAnchor="page" w:hAnchor="page" w:x="894" w:y="1276"/>
        <w:rPr>
          <w:rFonts w:ascii="Republika" w:hAnsi="Republika"/>
          <w:sz w:val="60"/>
          <w:szCs w:val="60"/>
          <w:lang w:val="sl-SI"/>
        </w:rPr>
      </w:pPr>
    </w:p>
    <w:p w14:paraId="3519A953" w14:textId="77777777" w:rsidR="005E3FF6" w:rsidRPr="008F3500" w:rsidRDefault="005E3FF6" w:rsidP="005E3FF6">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14:paraId="3481A4CD" w14:textId="185D8EED" w:rsidR="005E3FF6" w:rsidRPr="004D7CD4" w:rsidRDefault="005E3FF6" w:rsidP="005E3FF6">
      <w:pPr>
        <w:pStyle w:val="Glava"/>
        <w:tabs>
          <w:tab w:val="clear" w:pos="4320"/>
          <w:tab w:val="clear" w:pos="8640"/>
          <w:tab w:val="left" w:pos="5112"/>
        </w:tabs>
        <w:spacing w:after="120" w:line="240" w:lineRule="exact"/>
        <w:rPr>
          <w:rFonts w:ascii="Republika" w:hAnsi="Republika"/>
          <w:b/>
          <w:caps/>
          <w:lang w:val="sl-SI"/>
        </w:rPr>
      </w:pPr>
      <w:r w:rsidRPr="004D7CD4">
        <w:rPr>
          <w:rFonts w:ascii="Republika" w:hAnsi="Republika"/>
          <w:b/>
          <w:caps/>
          <w:lang w:val="sl-SI"/>
        </w:rPr>
        <w:t xml:space="preserve">Upravna enota </w:t>
      </w:r>
      <w:r w:rsidR="0062123A">
        <w:rPr>
          <w:rFonts w:ascii="Republika" w:hAnsi="Republika"/>
          <w:b/>
          <w:caps/>
          <w:lang w:val="sl-SI"/>
        </w:rPr>
        <w:t>celje</w:t>
      </w:r>
    </w:p>
    <w:p w14:paraId="6C9C2988" w14:textId="5E28DC80" w:rsidR="005E3FF6" w:rsidRPr="008F3500" w:rsidRDefault="0062123A" w:rsidP="005E3FF6">
      <w:pPr>
        <w:pStyle w:val="Glava"/>
        <w:tabs>
          <w:tab w:val="clear" w:pos="4320"/>
          <w:tab w:val="clear" w:pos="8640"/>
          <w:tab w:val="left" w:pos="5112"/>
        </w:tabs>
        <w:spacing w:before="240" w:line="240" w:lineRule="exact"/>
        <w:rPr>
          <w:rFonts w:cs="Arial"/>
          <w:sz w:val="16"/>
          <w:lang w:val="sl-SI"/>
        </w:rPr>
      </w:pPr>
      <w:bookmarkStart w:id="0" w:name="_Hlk32906854"/>
      <w:r>
        <w:rPr>
          <w:rFonts w:cs="Arial"/>
          <w:sz w:val="16"/>
          <w:lang w:val="sl-SI"/>
        </w:rPr>
        <w:t>Ljubljanska cesta 1</w:t>
      </w:r>
      <w:r w:rsidR="005E3FF6" w:rsidRPr="008F3500">
        <w:rPr>
          <w:rFonts w:cs="Arial"/>
          <w:sz w:val="16"/>
          <w:lang w:val="sl-SI"/>
        </w:rPr>
        <w:t xml:space="preserve">, </w:t>
      </w:r>
      <w:r w:rsidR="005E3FF6">
        <w:rPr>
          <w:rFonts w:cs="Arial"/>
          <w:sz w:val="16"/>
          <w:lang w:val="sl-SI"/>
        </w:rPr>
        <w:t>3</w:t>
      </w:r>
      <w:r>
        <w:rPr>
          <w:rFonts w:cs="Arial"/>
          <w:sz w:val="16"/>
          <w:lang w:val="sl-SI"/>
        </w:rPr>
        <w:t>000 Celje</w:t>
      </w:r>
      <w:r w:rsidR="005E3FF6" w:rsidRPr="008F3500">
        <w:rPr>
          <w:rFonts w:cs="Arial"/>
          <w:sz w:val="16"/>
          <w:lang w:val="sl-SI"/>
        </w:rPr>
        <w:tab/>
        <w:t xml:space="preserve">T: </w:t>
      </w:r>
      <w:r w:rsidR="005E3FF6">
        <w:rPr>
          <w:rFonts w:cs="Arial"/>
          <w:sz w:val="16"/>
          <w:lang w:val="sl-SI"/>
        </w:rPr>
        <w:t xml:space="preserve">03 </w:t>
      </w:r>
      <w:r>
        <w:rPr>
          <w:rFonts w:cs="Arial"/>
          <w:sz w:val="16"/>
          <w:lang w:val="sl-SI"/>
        </w:rPr>
        <w:t>426 53</w:t>
      </w:r>
      <w:r w:rsidR="005E3FF6">
        <w:rPr>
          <w:rFonts w:cs="Arial"/>
          <w:sz w:val="16"/>
          <w:lang w:val="sl-SI"/>
        </w:rPr>
        <w:t xml:space="preserve"> 00</w:t>
      </w:r>
    </w:p>
    <w:p w14:paraId="3DF2372C" w14:textId="51D1DCC0" w:rsidR="005E3FF6" w:rsidRPr="008F3500" w:rsidRDefault="005E3FF6" w:rsidP="005E3FF6">
      <w:pPr>
        <w:pStyle w:val="Glava"/>
        <w:tabs>
          <w:tab w:val="clear" w:pos="4320"/>
          <w:tab w:val="clear" w:pos="8640"/>
          <w:tab w:val="left" w:pos="5112"/>
        </w:tabs>
        <w:spacing w:line="240" w:lineRule="exact"/>
        <w:rPr>
          <w:rFonts w:cs="Arial"/>
          <w:noProof/>
          <w:sz w:val="16"/>
          <w:lang w:val="sl-SI"/>
        </w:rPr>
      </w:pPr>
      <w:r w:rsidRPr="008F3500">
        <w:rPr>
          <w:rFonts w:cs="Arial"/>
          <w:noProof/>
          <w:sz w:val="16"/>
          <w:lang w:val="sl-SI"/>
        </w:rPr>
        <w:tab/>
        <w:t xml:space="preserve">E: </w:t>
      </w:r>
      <w:r>
        <w:rPr>
          <w:rFonts w:cs="Arial"/>
          <w:noProof/>
          <w:sz w:val="16"/>
          <w:lang w:val="sl-SI"/>
        </w:rPr>
        <w:t>ue.</w:t>
      </w:r>
      <w:r w:rsidR="0062123A">
        <w:rPr>
          <w:rFonts w:cs="Arial"/>
          <w:noProof/>
          <w:sz w:val="16"/>
          <w:lang w:val="sl-SI"/>
        </w:rPr>
        <w:t>celje</w:t>
      </w:r>
      <w:r>
        <w:rPr>
          <w:rFonts w:cs="Arial"/>
          <w:noProof/>
          <w:sz w:val="16"/>
          <w:lang w:val="sl-SI"/>
        </w:rPr>
        <w:t>@gov.si</w:t>
      </w:r>
    </w:p>
    <w:p w14:paraId="103B7B10" w14:textId="0C01EE54" w:rsidR="005E3FF6" w:rsidRPr="008F3500" w:rsidRDefault="005E3FF6" w:rsidP="005E3FF6">
      <w:pPr>
        <w:pStyle w:val="Glava"/>
        <w:tabs>
          <w:tab w:val="clear" w:pos="4320"/>
          <w:tab w:val="clear" w:pos="8640"/>
          <w:tab w:val="left" w:pos="5112"/>
        </w:tabs>
        <w:spacing w:line="240" w:lineRule="exact"/>
        <w:ind w:right="-149"/>
        <w:rPr>
          <w:rFonts w:cs="Arial"/>
          <w:noProof/>
          <w:sz w:val="16"/>
          <w:lang w:val="sl-SI"/>
        </w:rPr>
      </w:pPr>
      <w:r w:rsidRPr="008F3500">
        <w:rPr>
          <w:rFonts w:cs="Arial"/>
          <w:noProof/>
          <w:sz w:val="16"/>
          <w:lang w:val="sl-SI"/>
        </w:rPr>
        <w:tab/>
      </w:r>
      <w:r w:rsidRPr="001338D0">
        <w:rPr>
          <w:rFonts w:cs="Arial"/>
          <w:noProof/>
          <w:sz w:val="16"/>
          <w:lang w:val="sl-SI"/>
        </w:rPr>
        <w:t>www.gov.si/drzavni-organi/upravne-enote/</w:t>
      </w:r>
      <w:r w:rsidR="0062123A">
        <w:rPr>
          <w:rFonts w:cs="Arial"/>
          <w:noProof/>
          <w:sz w:val="16"/>
          <w:lang w:val="sl-SI"/>
        </w:rPr>
        <w:t>celje</w:t>
      </w:r>
    </w:p>
    <w:bookmarkEnd w:id="0"/>
    <w:p w14:paraId="7A29DA30" w14:textId="78EF263B" w:rsidR="00D600B1" w:rsidRDefault="00D600B1">
      <w:pPr>
        <w:rPr>
          <w:lang w:val="sl-SI"/>
        </w:rPr>
      </w:pPr>
    </w:p>
    <w:p w14:paraId="55903203" w14:textId="64DF4122" w:rsidR="00190FF9" w:rsidRPr="004A6E84" w:rsidRDefault="00190FF9" w:rsidP="00190FF9">
      <w:pPr>
        <w:jc w:val="both"/>
        <w:rPr>
          <w:rFonts w:cs="Arial"/>
          <w:lang w:val="sl-SI"/>
        </w:rPr>
      </w:pPr>
      <w:r w:rsidRPr="004A6E84">
        <w:rPr>
          <w:rFonts w:cs="Arial"/>
          <w:lang w:val="sl-SI"/>
        </w:rPr>
        <w:t xml:space="preserve">Številka: </w:t>
      </w:r>
      <w:r w:rsidR="000C2D06" w:rsidRPr="000C2D06">
        <w:rPr>
          <w:rFonts w:cs="Arial"/>
          <w:lang w:val="sl-SI"/>
        </w:rPr>
        <w:t>110-43/2025-6203</w:t>
      </w:r>
      <w:r w:rsidR="00CF392A" w:rsidRPr="000F53CF">
        <w:rPr>
          <w:rFonts w:cs="Arial"/>
          <w:lang w:val="sl-SI"/>
        </w:rPr>
        <w:t>-1</w:t>
      </w:r>
    </w:p>
    <w:p w14:paraId="17DB83E5" w14:textId="4548C33F" w:rsidR="00190FF9" w:rsidRDefault="00190FF9" w:rsidP="00190FF9">
      <w:pPr>
        <w:jc w:val="both"/>
        <w:rPr>
          <w:rFonts w:cs="Arial"/>
          <w:lang w:val="sl-SI"/>
        </w:rPr>
      </w:pPr>
      <w:r w:rsidRPr="004A6E84">
        <w:rPr>
          <w:rFonts w:cs="Arial"/>
          <w:lang w:val="sl-SI"/>
        </w:rPr>
        <w:t xml:space="preserve">Datum:   </w:t>
      </w:r>
      <w:r w:rsidR="000C2D06">
        <w:rPr>
          <w:rFonts w:cs="Arial"/>
          <w:lang w:val="sl-SI"/>
        </w:rPr>
        <w:t>10</w:t>
      </w:r>
      <w:r w:rsidR="00CF3496">
        <w:rPr>
          <w:rFonts w:cs="Arial"/>
          <w:lang w:val="sl-SI"/>
        </w:rPr>
        <w:t xml:space="preserve">. </w:t>
      </w:r>
      <w:r w:rsidR="0093253B">
        <w:rPr>
          <w:rFonts w:cs="Arial"/>
          <w:lang w:val="sl-SI"/>
        </w:rPr>
        <w:t>3</w:t>
      </w:r>
      <w:r w:rsidR="004C0B7F" w:rsidRPr="004A6E84">
        <w:rPr>
          <w:rFonts w:cs="Arial"/>
          <w:lang w:val="sl-SI"/>
        </w:rPr>
        <w:t xml:space="preserve">. </w:t>
      </w:r>
      <w:r w:rsidRPr="004A6E84">
        <w:rPr>
          <w:rFonts w:cs="Arial"/>
          <w:lang w:val="sl-SI"/>
        </w:rPr>
        <w:t>202</w:t>
      </w:r>
      <w:r w:rsidR="0093253B">
        <w:rPr>
          <w:rFonts w:cs="Arial"/>
          <w:lang w:val="sl-SI"/>
        </w:rPr>
        <w:t>5</w:t>
      </w:r>
    </w:p>
    <w:p w14:paraId="5B5FA3C2" w14:textId="77777777" w:rsidR="00190FF9" w:rsidRDefault="00190FF9" w:rsidP="00190FF9">
      <w:pPr>
        <w:jc w:val="both"/>
        <w:rPr>
          <w:rFonts w:cs="Arial"/>
          <w:lang w:val="sl-SI"/>
        </w:rPr>
      </w:pPr>
    </w:p>
    <w:p w14:paraId="60304EBA" w14:textId="77777777" w:rsidR="000C2D06" w:rsidRDefault="000C2D06" w:rsidP="00B86689">
      <w:pPr>
        <w:jc w:val="both"/>
        <w:rPr>
          <w:rFonts w:cs="Arial"/>
          <w:lang w:val="sl-SI"/>
        </w:rPr>
      </w:pPr>
    </w:p>
    <w:p w14:paraId="08F94A06" w14:textId="77777777" w:rsidR="003D77A0" w:rsidRDefault="00B86689" w:rsidP="00B86689">
      <w:pPr>
        <w:jc w:val="both"/>
        <w:rPr>
          <w:rFonts w:cs="Arial"/>
          <w:lang w:val="sl-SI"/>
        </w:rPr>
      </w:pPr>
      <w:r w:rsidRPr="00B86689">
        <w:rPr>
          <w:rFonts w:cs="Arial"/>
          <w:lang w:val="sl-SI"/>
        </w:rPr>
        <w:t xml:space="preserve">Na podlagi </w:t>
      </w:r>
      <w:r w:rsidR="003D77A0">
        <w:rPr>
          <w:rFonts w:cs="Arial"/>
          <w:lang w:val="sl-SI"/>
        </w:rPr>
        <w:t>70</w:t>
      </w:r>
      <w:r w:rsidRPr="00B86689">
        <w:rPr>
          <w:rFonts w:cs="Arial"/>
          <w:lang w:val="sl-SI"/>
        </w:rPr>
        <w:t xml:space="preserve">. člena Zakona o javnih uslužbencih (Uradni list RS, št. 63/07 – uradno prečiščeno besedilo, 65/08, 69/08 – ZTFI-A, 69/08 – ZZavar-E, 40/12 – ZUJF, 158/20 – </w:t>
      </w:r>
      <w:proofErr w:type="spellStart"/>
      <w:r w:rsidRPr="00B86689">
        <w:rPr>
          <w:rFonts w:cs="Arial"/>
          <w:lang w:val="sl-SI"/>
        </w:rPr>
        <w:t>ZIntPK</w:t>
      </w:r>
      <w:proofErr w:type="spellEnd"/>
      <w:r w:rsidRPr="00B86689">
        <w:rPr>
          <w:rFonts w:cs="Arial"/>
          <w:lang w:val="sl-SI"/>
        </w:rPr>
        <w:t xml:space="preserve">-C, 203/20 – ZIUPOPDVE, 202/21 – </w:t>
      </w:r>
      <w:proofErr w:type="spellStart"/>
      <w:r w:rsidRPr="00B86689">
        <w:rPr>
          <w:rFonts w:cs="Arial"/>
          <w:lang w:val="sl-SI"/>
        </w:rPr>
        <w:t>odl</w:t>
      </w:r>
      <w:proofErr w:type="spellEnd"/>
      <w:r w:rsidRPr="00B86689">
        <w:rPr>
          <w:rFonts w:cs="Arial"/>
          <w:lang w:val="sl-SI"/>
        </w:rPr>
        <w:t xml:space="preserve">. US in 3/22 – </w:t>
      </w:r>
      <w:proofErr w:type="spellStart"/>
      <w:r w:rsidRPr="00B86689">
        <w:rPr>
          <w:rFonts w:cs="Arial"/>
          <w:lang w:val="sl-SI"/>
        </w:rPr>
        <w:t>ZDeb</w:t>
      </w:r>
      <w:proofErr w:type="spellEnd"/>
      <w:r w:rsidRPr="00B86689">
        <w:rPr>
          <w:rFonts w:cs="Arial"/>
          <w:lang w:val="sl-SI"/>
        </w:rPr>
        <w:t xml:space="preserve">, v nadaljevanju ZJU), Upravna enota Celje, </w:t>
      </w:r>
    </w:p>
    <w:p w14:paraId="42E739A8" w14:textId="77777777" w:rsidR="003D77A0" w:rsidRDefault="003D77A0" w:rsidP="00B86689">
      <w:pPr>
        <w:jc w:val="both"/>
        <w:rPr>
          <w:rFonts w:cs="Arial"/>
          <w:lang w:val="sl-SI"/>
        </w:rPr>
      </w:pPr>
    </w:p>
    <w:p w14:paraId="00D07655" w14:textId="63D2AA2A" w:rsidR="00B86689" w:rsidRDefault="00B86689" w:rsidP="00B86689">
      <w:pPr>
        <w:jc w:val="both"/>
        <w:rPr>
          <w:rFonts w:cs="Arial"/>
          <w:lang w:val="sl-SI"/>
        </w:rPr>
      </w:pPr>
      <w:r w:rsidRPr="00B86689">
        <w:rPr>
          <w:rFonts w:cs="Arial"/>
          <w:lang w:val="sl-SI"/>
        </w:rPr>
        <w:t xml:space="preserve">objavlja </w:t>
      </w:r>
      <w:r w:rsidR="003D77A0" w:rsidRPr="000C2D06">
        <w:rPr>
          <w:rFonts w:cs="Arial"/>
          <w:b/>
          <w:bCs/>
          <w:u w:val="single"/>
          <w:lang w:val="sl-SI"/>
        </w:rPr>
        <w:t xml:space="preserve">pripravniško </w:t>
      </w:r>
      <w:r w:rsidR="003D77A0">
        <w:rPr>
          <w:rFonts w:cs="Arial"/>
          <w:lang w:val="sl-SI"/>
        </w:rPr>
        <w:t>strokovno tehnično delovno mesto:</w:t>
      </w:r>
    </w:p>
    <w:p w14:paraId="2A49ABC1" w14:textId="77777777" w:rsidR="00B86689" w:rsidRPr="00B86689" w:rsidRDefault="00B86689" w:rsidP="00B86689">
      <w:pPr>
        <w:jc w:val="both"/>
        <w:rPr>
          <w:rFonts w:cs="Arial"/>
          <w:b/>
          <w:bCs/>
          <w:lang w:val="sl-SI"/>
        </w:rPr>
      </w:pPr>
    </w:p>
    <w:p w14:paraId="0AF569C2" w14:textId="552D8C72" w:rsidR="00FF1D47" w:rsidRPr="00FF1D47" w:rsidRDefault="003D77A0" w:rsidP="00FF1D47">
      <w:pPr>
        <w:jc w:val="both"/>
        <w:rPr>
          <w:rFonts w:cs="Arial"/>
          <w:b/>
          <w:bCs/>
          <w:lang w:val="sl-SI"/>
        </w:rPr>
      </w:pPr>
      <w:r>
        <w:rPr>
          <w:rFonts w:cs="Arial"/>
          <w:b/>
          <w:bCs/>
          <w:lang w:val="sl-SI"/>
        </w:rPr>
        <w:t xml:space="preserve">FINANČNIK </w:t>
      </w:r>
      <w:r w:rsidR="00FF1D47" w:rsidRPr="00FF1D47">
        <w:rPr>
          <w:rFonts w:cs="Arial"/>
          <w:b/>
          <w:bCs/>
          <w:lang w:val="sl-SI"/>
        </w:rPr>
        <w:t xml:space="preserve">v </w:t>
      </w:r>
      <w:r>
        <w:rPr>
          <w:rFonts w:cs="Arial"/>
          <w:b/>
          <w:bCs/>
          <w:lang w:val="sl-SI"/>
        </w:rPr>
        <w:t xml:space="preserve">Skupni finančni službi, v </w:t>
      </w:r>
      <w:r w:rsidR="00FF1D47" w:rsidRPr="00FF1D47">
        <w:rPr>
          <w:rFonts w:cs="Arial"/>
          <w:b/>
          <w:bCs/>
          <w:lang w:val="sl-SI"/>
        </w:rPr>
        <w:t xml:space="preserve">Oddelku </w:t>
      </w:r>
      <w:r w:rsidR="002B12EA">
        <w:rPr>
          <w:rFonts w:cs="Arial"/>
          <w:b/>
          <w:bCs/>
          <w:lang w:val="sl-SI"/>
        </w:rPr>
        <w:t xml:space="preserve">za </w:t>
      </w:r>
      <w:r>
        <w:rPr>
          <w:rFonts w:cs="Arial"/>
          <w:b/>
          <w:bCs/>
          <w:lang w:val="sl-SI"/>
        </w:rPr>
        <w:t>občo upravo in skupne zadeve</w:t>
      </w:r>
      <w:r w:rsidR="00A6553C" w:rsidRPr="00FF1D47">
        <w:rPr>
          <w:rFonts w:cs="Arial"/>
          <w:b/>
          <w:bCs/>
          <w:lang w:val="sl-SI"/>
        </w:rPr>
        <w:t xml:space="preserve"> </w:t>
      </w:r>
      <w:r w:rsidR="00FF1D47" w:rsidRPr="00FF1D47">
        <w:rPr>
          <w:rFonts w:cs="Arial"/>
          <w:b/>
          <w:bCs/>
          <w:lang w:val="sl-SI"/>
        </w:rPr>
        <w:t>– šif</w:t>
      </w:r>
      <w:r w:rsidR="0093253B">
        <w:rPr>
          <w:rFonts w:cs="Arial"/>
          <w:b/>
          <w:bCs/>
          <w:lang w:val="sl-SI"/>
        </w:rPr>
        <w:t>ra</w:t>
      </w:r>
      <w:r w:rsidR="00FF1D47" w:rsidRPr="00FF1D47">
        <w:rPr>
          <w:rFonts w:cs="Arial"/>
          <w:b/>
          <w:bCs/>
          <w:lang w:val="sl-SI"/>
        </w:rPr>
        <w:t xml:space="preserve"> DM </w:t>
      </w:r>
      <w:r>
        <w:rPr>
          <w:rFonts w:cs="Arial"/>
          <w:b/>
          <w:bCs/>
          <w:lang w:val="sl-SI"/>
        </w:rPr>
        <w:t>370</w:t>
      </w:r>
    </w:p>
    <w:p w14:paraId="03E700E9" w14:textId="77777777" w:rsidR="00FF1D47" w:rsidRPr="00FF1D47" w:rsidRDefault="00FF1D47" w:rsidP="00FF1D47">
      <w:pPr>
        <w:jc w:val="both"/>
        <w:rPr>
          <w:rFonts w:cs="Arial"/>
          <w:b/>
          <w:bCs/>
          <w:lang w:val="sl-SI"/>
        </w:rPr>
      </w:pPr>
    </w:p>
    <w:p w14:paraId="501A9E6B" w14:textId="77777777" w:rsidR="00FF1D47" w:rsidRPr="00FF1D47" w:rsidRDefault="00FF1D47" w:rsidP="00FF1D47">
      <w:pPr>
        <w:jc w:val="both"/>
        <w:rPr>
          <w:rFonts w:cs="Arial"/>
          <w:lang w:val="sl-SI"/>
        </w:rPr>
      </w:pPr>
      <w:r w:rsidRPr="00FF1D47">
        <w:rPr>
          <w:rFonts w:cs="Arial"/>
          <w:lang w:val="sl-SI"/>
        </w:rPr>
        <w:t>Kandidati, ki se prijavljajo na prosto delovno mesto, morajo izpolnjevati naslednje pogoje:</w:t>
      </w:r>
    </w:p>
    <w:p w14:paraId="283C5C6B" w14:textId="77777777" w:rsidR="00FF1D47" w:rsidRPr="00FF1D47" w:rsidRDefault="00FF1D47" w:rsidP="00FF1D47">
      <w:pPr>
        <w:jc w:val="both"/>
        <w:rPr>
          <w:rFonts w:cs="Arial"/>
          <w:b/>
          <w:bCs/>
          <w:lang w:val="sl-SI"/>
        </w:rPr>
      </w:pPr>
    </w:p>
    <w:p w14:paraId="2EB23DC7"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končano najmanj visokošolsko strokovno izobraževanje (prejšnje)/ visokošolska strokovna izobrazba (prejšnja) ali najmanj visokošolsko strokovno izobraževanje (prva bolonjska stopnja) / visokošolska strokovna izobrazba (prva bolonjska stopnja) ali najmanj visokošolsko univerzitetno izobrazbo (prva bolonjska stopnja) / visokošolska univerzitetna izobrazba (prva bolonjska stopnja);</w:t>
      </w:r>
    </w:p>
    <w:p w14:paraId="06F8CB05"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državljanstvo Republike Slovenije;</w:t>
      </w:r>
    </w:p>
    <w:p w14:paraId="55A96AA4"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ne smejo biti pravnomočno obsojeni zaradi naklepnega kaznivega dejanja, ki se preganja po uradni dolžnosti in ne smejo biti obsojeni na nepogojno kazen zapora v trajanju več kot šest mesecev;</w:t>
      </w:r>
    </w:p>
    <w:p w14:paraId="5F6CF51C" w14:textId="77777777" w:rsidR="00FF1D47" w:rsidRPr="00FF1D47" w:rsidRDefault="00FF1D47" w:rsidP="00FF1D47">
      <w:pPr>
        <w:numPr>
          <w:ilvl w:val="0"/>
          <w:numId w:val="1"/>
        </w:numPr>
        <w:tabs>
          <w:tab w:val="clear" w:pos="360"/>
          <w:tab w:val="num" w:pos="426"/>
        </w:tabs>
        <w:jc w:val="both"/>
        <w:rPr>
          <w:rFonts w:cs="Arial"/>
          <w:lang w:val="sl-SI"/>
        </w:rPr>
      </w:pPr>
      <w:r w:rsidRPr="00FF1D47">
        <w:rPr>
          <w:rFonts w:cs="Arial"/>
          <w:lang w:val="sl-SI"/>
        </w:rPr>
        <w:t>zoper njih ne sme biti vložena pravnomočna obtožnica zaradi naklepnega kaznivega dejanja, ki se preganja po uradni dolžnosti.</w:t>
      </w:r>
    </w:p>
    <w:p w14:paraId="720423B6" w14:textId="77777777" w:rsidR="00FF1D47" w:rsidRPr="00FF1D47" w:rsidRDefault="00FF1D47" w:rsidP="00FF1D47">
      <w:pPr>
        <w:jc w:val="both"/>
        <w:rPr>
          <w:rFonts w:cs="Arial"/>
          <w:lang w:val="sl-SI"/>
        </w:rPr>
      </w:pPr>
    </w:p>
    <w:p w14:paraId="6FC8C704" w14:textId="6C7DB7B4" w:rsidR="00FF1D47" w:rsidRDefault="003D77A0" w:rsidP="00FF1D47">
      <w:pPr>
        <w:jc w:val="both"/>
        <w:rPr>
          <w:lang w:val="sl-SI"/>
        </w:rPr>
      </w:pPr>
      <w:r w:rsidRPr="003D77A0">
        <w:rPr>
          <w:lang w:val="sl-SI"/>
        </w:rPr>
        <w:t>Skladno z 2. členom Pravilnika o trajanju pripravništva, načinu, poteku in programu usposabljanja pripravnikov (Uradni list RS, št. 28/09, v nadaljnjem besedilu: Pravilnik) ter prvim odstavkom 106. člena ZJU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 Pripravnik se sprejme v delovno razmerje za določen čas trajanja pripravniške dobe.</w:t>
      </w:r>
    </w:p>
    <w:p w14:paraId="0C6154DA" w14:textId="77777777" w:rsidR="00AE3854" w:rsidRDefault="00AE3854" w:rsidP="00B86689">
      <w:pPr>
        <w:jc w:val="both"/>
        <w:rPr>
          <w:rFonts w:cs="Arial"/>
          <w:lang w:val="sl-SI"/>
        </w:rPr>
      </w:pPr>
    </w:p>
    <w:p w14:paraId="6E82832E" w14:textId="11130171" w:rsidR="00AE3854" w:rsidRDefault="003D77A0" w:rsidP="00B86689">
      <w:pPr>
        <w:jc w:val="both"/>
        <w:rPr>
          <w:rFonts w:cs="Arial"/>
          <w:lang w:val="sl-SI"/>
        </w:rPr>
      </w:pPr>
      <w:r w:rsidRPr="003D77A0">
        <w:rPr>
          <w:rFonts w:cs="Arial"/>
          <w:lang w:val="sl-SI"/>
        </w:rPr>
        <w:t xml:space="preserve">Naloge </w:t>
      </w:r>
      <w:r w:rsidRPr="000C2D06">
        <w:rPr>
          <w:rFonts w:cs="Arial"/>
          <w:u w:val="single"/>
          <w:lang w:val="sl-SI"/>
        </w:rPr>
        <w:t>pripravniškega</w:t>
      </w:r>
      <w:r w:rsidRPr="003D77A0">
        <w:rPr>
          <w:rFonts w:cs="Arial"/>
          <w:lang w:val="sl-SI"/>
        </w:rPr>
        <w:t xml:space="preserve"> </w:t>
      </w:r>
      <w:r w:rsidR="0099236A">
        <w:rPr>
          <w:rFonts w:cs="Arial"/>
          <w:lang w:val="sl-SI"/>
        </w:rPr>
        <w:t xml:space="preserve">strokovno tehničnega </w:t>
      </w:r>
      <w:r w:rsidRPr="003D77A0">
        <w:rPr>
          <w:rFonts w:cs="Arial"/>
          <w:lang w:val="sl-SI"/>
        </w:rPr>
        <w:t xml:space="preserve">delovnega mesta </w:t>
      </w:r>
      <w:r>
        <w:rPr>
          <w:rFonts w:cs="Arial"/>
          <w:lang w:val="sl-SI"/>
        </w:rPr>
        <w:t>FINAČNIK VII/1</w:t>
      </w:r>
      <w:r w:rsidRPr="003D77A0">
        <w:rPr>
          <w:rFonts w:cs="Arial"/>
          <w:lang w:val="sl-SI"/>
        </w:rPr>
        <w:t xml:space="preserve"> so naslednje:</w:t>
      </w:r>
    </w:p>
    <w:p w14:paraId="5C416B3C" w14:textId="77777777" w:rsidR="003D77A0" w:rsidRDefault="003D77A0" w:rsidP="00B86689">
      <w:pPr>
        <w:jc w:val="both"/>
        <w:rPr>
          <w:rFonts w:cs="Arial"/>
          <w:lang w:val="sl-SI"/>
        </w:rPr>
      </w:pPr>
    </w:p>
    <w:p w14:paraId="5389AF6D" w14:textId="77777777" w:rsidR="003D77A0" w:rsidRPr="003D77A0" w:rsidRDefault="003D77A0" w:rsidP="003D77A0">
      <w:pPr>
        <w:pStyle w:val="Odstavekseznama"/>
        <w:numPr>
          <w:ilvl w:val="0"/>
          <w:numId w:val="11"/>
        </w:numPr>
        <w:jc w:val="both"/>
        <w:rPr>
          <w:rFonts w:cs="Arial"/>
          <w:lang w:val="sl-SI"/>
        </w:rPr>
      </w:pPr>
      <w:r w:rsidRPr="003D77A0">
        <w:rPr>
          <w:rFonts w:cs="Arial"/>
          <w:lang w:val="sl-SI"/>
        </w:rPr>
        <w:t>usposabljanje za zbiranje, urejanje ter pripravljanje podatkov za izdelavo analize o finančnem poslovanju proračunskega uporabnika;</w:t>
      </w:r>
      <w:r w:rsidRPr="003D77A0">
        <w:rPr>
          <w:rFonts w:cs="Arial"/>
          <w:lang w:val="sl-SI"/>
        </w:rPr>
        <w:tab/>
      </w:r>
    </w:p>
    <w:p w14:paraId="641BDAC9" w14:textId="77777777" w:rsidR="003D77A0" w:rsidRPr="003D77A0" w:rsidRDefault="003D77A0" w:rsidP="003D77A0">
      <w:pPr>
        <w:pStyle w:val="Odstavekseznama"/>
        <w:numPr>
          <w:ilvl w:val="0"/>
          <w:numId w:val="11"/>
        </w:numPr>
        <w:jc w:val="both"/>
        <w:rPr>
          <w:rFonts w:cs="Arial"/>
          <w:lang w:val="sl-SI"/>
        </w:rPr>
      </w:pPr>
      <w:r w:rsidRPr="003D77A0">
        <w:rPr>
          <w:rFonts w:cs="Arial"/>
          <w:lang w:val="sl-SI"/>
        </w:rPr>
        <w:t>usposabljanje za obračunavanje davkov in prispevkov (pogodbe o delu, avtorske pogodbe, obvezna praksa, delo študentov, obračun davka na dodano vrednost);</w:t>
      </w:r>
      <w:r w:rsidRPr="003D77A0">
        <w:rPr>
          <w:rFonts w:cs="Arial"/>
          <w:lang w:val="sl-SI"/>
        </w:rPr>
        <w:tab/>
      </w:r>
    </w:p>
    <w:p w14:paraId="5D9B9CB4" w14:textId="1BA54A55" w:rsidR="003D77A0" w:rsidRDefault="003D77A0" w:rsidP="003D77A0">
      <w:pPr>
        <w:pStyle w:val="Odstavekseznama"/>
        <w:numPr>
          <w:ilvl w:val="0"/>
          <w:numId w:val="11"/>
        </w:numPr>
        <w:jc w:val="both"/>
        <w:rPr>
          <w:rFonts w:cs="Arial"/>
          <w:lang w:val="sl-SI"/>
        </w:rPr>
      </w:pPr>
      <w:r w:rsidRPr="003D77A0">
        <w:rPr>
          <w:rFonts w:cs="Arial"/>
          <w:lang w:val="sl-SI"/>
        </w:rPr>
        <w:t>usposabljanje za sodelovanje pri enostavnejših nalogah povezanih s pripravo predloga proračuna.</w:t>
      </w:r>
    </w:p>
    <w:p w14:paraId="6B432517" w14:textId="77777777" w:rsidR="000C2D06" w:rsidRDefault="000C2D06" w:rsidP="00AE3854">
      <w:pPr>
        <w:pStyle w:val="Glava"/>
        <w:tabs>
          <w:tab w:val="left" w:pos="5700"/>
        </w:tabs>
        <w:spacing w:line="240" w:lineRule="exact"/>
        <w:rPr>
          <w:rFonts w:cs="Arial"/>
          <w:szCs w:val="20"/>
          <w:lang w:val="sl-SI"/>
        </w:rPr>
      </w:pPr>
    </w:p>
    <w:p w14:paraId="00F472D6" w14:textId="70D6608E" w:rsidR="00AE3854" w:rsidRDefault="00AE3854" w:rsidP="00AE3854">
      <w:pPr>
        <w:pStyle w:val="Glava"/>
        <w:tabs>
          <w:tab w:val="left" w:pos="5700"/>
        </w:tabs>
        <w:spacing w:line="240" w:lineRule="exact"/>
        <w:rPr>
          <w:rFonts w:cs="Arial"/>
          <w:szCs w:val="20"/>
          <w:lang w:val="sl-SI"/>
        </w:rPr>
      </w:pPr>
      <w:r w:rsidRPr="00AE3854">
        <w:rPr>
          <w:rFonts w:cs="Arial"/>
          <w:szCs w:val="20"/>
          <w:lang w:val="sl-SI"/>
        </w:rPr>
        <w:t>Prijava mora vsebovati:</w:t>
      </w:r>
    </w:p>
    <w:p w14:paraId="4637A989" w14:textId="77777777" w:rsidR="00B86689" w:rsidRPr="00AE3854" w:rsidRDefault="00B86689" w:rsidP="00AE3854">
      <w:pPr>
        <w:pStyle w:val="Glava"/>
        <w:tabs>
          <w:tab w:val="left" w:pos="5700"/>
        </w:tabs>
        <w:spacing w:line="240" w:lineRule="exact"/>
        <w:rPr>
          <w:rFonts w:cs="Arial"/>
          <w:szCs w:val="20"/>
          <w:lang w:val="sl-SI"/>
        </w:rPr>
      </w:pPr>
    </w:p>
    <w:p w14:paraId="3CE63750" w14:textId="636DA5DD" w:rsidR="00AE3854"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o izpolnjevanju pogoja glede zahtevane izobrazbe, iz katere mora biti razvidna stopnja in smer izobrazbe, datum (dan, mesec, leto) zaključka izobraževanja ter ustanova, na kateri je bila izobrazba pridobljena;</w:t>
      </w:r>
    </w:p>
    <w:p w14:paraId="1DF7608C" w14:textId="77777777" w:rsidR="006424A4" w:rsidRDefault="006424A4" w:rsidP="006424A4">
      <w:pPr>
        <w:pStyle w:val="Glava"/>
        <w:tabs>
          <w:tab w:val="left" w:pos="5700"/>
        </w:tabs>
        <w:spacing w:line="240" w:lineRule="exact"/>
        <w:ind w:left="720"/>
        <w:rPr>
          <w:rFonts w:cs="Arial"/>
          <w:szCs w:val="20"/>
          <w:lang w:val="sl-SI"/>
        </w:rPr>
      </w:pPr>
    </w:p>
    <w:p w14:paraId="6F1D2E72" w14:textId="77777777" w:rsidR="006424A4" w:rsidRPr="006424A4" w:rsidRDefault="006424A4" w:rsidP="006424A4">
      <w:pPr>
        <w:pStyle w:val="Glava"/>
        <w:numPr>
          <w:ilvl w:val="0"/>
          <w:numId w:val="7"/>
        </w:numPr>
        <w:tabs>
          <w:tab w:val="left" w:pos="5700"/>
        </w:tabs>
        <w:spacing w:line="240" w:lineRule="exact"/>
        <w:rPr>
          <w:rFonts w:cs="Arial"/>
          <w:szCs w:val="20"/>
          <w:lang w:val="sl-SI"/>
        </w:rPr>
      </w:pPr>
      <w:r w:rsidRPr="006424A4">
        <w:rPr>
          <w:rFonts w:cs="Arial"/>
          <w:szCs w:val="20"/>
          <w:lang w:val="sl-SI"/>
        </w:rPr>
        <w:t>pisno izjavo kandidata, da v skladu z 2. členom Pravilnika in prvim odstavkom 106. člena</w:t>
      </w:r>
    </w:p>
    <w:p w14:paraId="0C84E8CC" w14:textId="1C07AA9A" w:rsidR="00B86689" w:rsidRDefault="006424A4" w:rsidP="006424A4">
      <w:pPr>
        <w:pStyle w:val="Glava"/>
        <w:tabs>
          <w:tab w:val="left" w:pos="5700"/>
        </w:tabs>
        <w:spacing w:line="240" w:lineRule="exact"/>
        <w:rPr>
          <w:rFonts w:cs="Arial"/>
          <w:szCs w:val="20"/>
          <w:lang w:val="sl-SI"/>
        </w:rPr>
      </w:pPr>
      <w:r>
        <w:rPr>
          <w:rFonts w:cs="Arial"/>
          <w:szCs w:val="20"/>
          <w:lang w:val="sl-SI"/>
        </w:rPr>
        <w:tab/>
      </w:r>
      <w:r w:rsidRPr="006424A4">
        <w:rPr>
          <w:rFonts w:cs="Arial"/>
          <w:szCs w:val="20"/>
          <w:lang w:val="sl-SI"/>
        </w:rPr>
        <w:t>ZJU izpolnjuje pogoje za zasedbo objavljenega pripravniškega delovnega mesta;</w:t>
      </w:r>
    </w:p>
    <w:p w14:paraId="4BB051EB" w14:textId="77777777" w:rsidR="006424A4" w:rsidRDefault="006424A4" w:rsidP="006424A4">
      <w:pPr>
        <w:pStyle w:val="Glava"/>
        <w:tabs>
          <w:tab w:val="left" w:pos="5700"/>
        </w:tabs>
        <w:spacing w:line="240" w:lineRule="exact"/>
        <w:ind w:left="720"/>
        <w:rPr>
          <w:rFonts w:cs="Arial"/>
          <w:szCs w:val="20"/>
          <w:lang w:val="sl-SI"/>
        </w:rPr>
      </w:pPr>
    </w:p>
    <w:p w14:paraId="5A406281" w14:textId="37EE1F61" w:rsidR="00B86689" w:rsidRPr="006424A4" w:rsidRDefault="00AE3854" w:rsidP="006424A4">
      <w:pPr>
        <w:pStyle w:val="Glava"/>
        <w:numPr>
          <w:ilvl w:val="0"/>
          <w:numId w:val="7"/>
        </w:numPr>
        <w:tabs>
          <w:tab w:val="left" w:pos="5700"/>
        </w:tabs>
        <w:spacing w:line="240" w:lineRule="exact"/>
        <w:rPr>
          <w:rFonts w:cs="Arial"/>
          <w:szCs w:val="20"/>
          <w:lang w:val="sl-SI"/>
        </w:rPr>
      </w:pPr>
      <w:r w:rsidRPr="00AE3854">
        <w:rPr>
          <w:rFonts w:cs="Arial"/>
          <w:szCs w:val="20"/>
          <w:lang w:val="sl-SI"/>
        </w:rPr>
        <w:t xml:space="preserve"> pisno izjavo kandidata, da:</w:t>
      </w:r>
    </w:p>
    <w:p w14:paraId="2081E35A" w14:textId="77777777" w:rsidR="00B86689" w:rsidRPr="00B86689" w:rsidRDefault="00B86689" w:rsidP="00FF1D47">
      <w:pPr>
        <w:pStyle w:val="Glava"/>
        <w:numPr>
          <w:ilvl w:val="0"/>
          <w:numId w:val="8"/>
        </w:numPr>
        <w:tabs>
          <w:tab w:val="left" w:pos="5700"/>
        </w:tabs>
        <w:spacing w:line="240" w:lineRule="exact"/>
        <w:ind w:left="1068"/>
        <w:rPr>
          <w:rFonts w:cs="Arial"/>
          <w:szCs w:val="20"/>
          <w:lang w:val="sl-SI"/>
        </w:rPr>
      </w:pPr>
      <w:r w:rsidRPr="00AE3854">
        <w:rPr>
          <w:rFonts w:cs="Arial"/>
          <w:szCs w:val="20"/>
          <w:lang w:val="sl-SI"/>
        </w:rPr>
        <w:t>je državljan Republike Slovenije;</w:t>
      </w:r>
    </w:p>
    <w:p w14:paraId="31FBADEA" w14:textId="77777777" w:rsidR="00B86689" w:rsidRDefault="00B86689" w:rsidP="00FF1D47">
      <w:pPr>
        <w:pStyle w:val="Glava"/>
        <w:numPr>
          <w:ilvl w:val="1"/>
          <w:numId w:val="7"/>
        </w:numPr>
        <w:tabs>
          <w:tab w:val="left" w:pos="5700"/>
        </w:tabs>
        <w:spacing w:line="240" w:lineRule="exact"/>
        <w:ind w:left="1068"/>
        <w:rPr>
          <w:rFonts w:cs="Arial"/>
          <w:szCs w:val="20"/>
          <w:lang w:val="sl-SI"/>
        </w:rPr>
      </w:pPr>
      <w:r w:rsidRPr="00AE3854">
        <w:rPr>
          <w:rFonts w:cs="Arial"/>
          <w:szCs w:val="20"/>
          <w:lang w:val="sl-SI"/>
        </w:rPr>
        <w:t>ni bil pravnomočno obsojen zaradi naklepnega kaznivega dejanja, ki se preganja po uradni dolžnosti in da ni bil obsojen na nepogojno kazen zapora v trajanju več kot šest mesecev;</w:t>
      </w:r>
    </w:p>
    <w:p w14:paraId="1F4BC905" w14:textId="77777777" w:rsidR="00B86689" w:rsidRDefault="00B86689" w:rsidP="00FF1D47">
      <w:pPr>
        <w:pStyle w:val="Glava"/>
        <w:numPr>
          <w:ilvl w:val="1"/>
          <w:numId w:val="7"/>
        </w:numPr>
        <w:tabs>
          <w:tab w:val="left" w:pos="5700"/>
        </w:tabs>
        <w:spacing w:line="240" w:lineRule="exact"/>
        <w:ind w:left="1068"/>
        <w:rPr>
          <w:rFonts w:cs="Arial"/>
          <w:szCs w:val="20"/>
          <w:lang w:val="sl-SI"/>
        </w:rPr>
      </w:pPr>
      <w:r w:rsidRPr="00AE3854">
        <w:rPr>
          <w:rFonts w:cs="Arial"/>
          <w:szCs w:val="20"/>
          <w:lang w:val="sl-SI"/>
        </w:rPr>
        <w:t>zoper njega ni bila vložena pravnomočna obtožnica zaradi naklepnega kaznivega dejanja, ki se preganja po uradni dolžnosti;</w:t>
      </w:r>
    </w:p>
    <w:p w14:paraId="7A3EC038" w14:textId="77777777" w:rsidR="00B86689" w:rsidRDefault="00B86689" w:rsidP="00B86689">
      <w:pPr>
        <w:pStyle w:val="Odstavekseznama"/>
        <w:rPr>
          <w:rFonts w:cs="Arial"/>
          <w:szCs w:val="20"/>
          <w:lang w:val="sl-SI"/>
        </w:rPr>
      </w:pPr>
    </w:p>
    <w:p w14:paraId="1DEB56BF" w14:textId="65674C11" w:rsidR="00AE3854" w:rsidRDefault="00AE3854" w:rsidP="00B86689">
      <w:pPr>
        <w:pStyle w:val="Glava"/>
        <w:numPr>
          <w:ilvl w:val="0"/>
          <w:numId w:val="7"/>
        </w:numPr>
        <w:tabs>
          <w:tab w:val="left" w:pos="5700"/>
        </w:tabs>
        <w:spacing w:line="240" w:lineRule="exact"/>
        <w:rPr>
          <w:rFonts w:cs="Arial"/>
          <w:szCs w:val="20"/>
          <w:lang w:val="sl-SI"/>
        </w:rPr>
      </w:pPr>
      <w:r w:rsidRPr="00AE3854">
        <w:rPr>
          <w:rFonts w:cs="Arial"/>
          <w:szCs w:val="20"/>
          <w:lang w:val="sl-SI"/>
        </w:rPr>
        <w:t>pisno izjavo, da za namen tega natečajnega postopka dovoljuje Upravni enoti Celje pridobitev podatkov iz 3. točke iz uradn</w:t>
      </w:r>
      <w:r w:rsidR="0099236A">
        <w:rPr>
          <w:rFonts w:cs="Arial"/>
          <w:szCs w:val="20"/>
          <w:lang w:val="sl-SI"/>
        </w:rPr>
        <w:t>ih</w:t>
      </w:r>
      <w:r w:rsidRPr="00AE3854">
        <w:rPr>
          <w:rFonts w:cs="Arial"/>
          <w:szCs w:val="20"/>
          <w:lang w:val="sl-SI"/>
        </w:rPr>
        <w:t xml:space="preserve"> evidenc.</w:t>
      </w:r>
    </w:p>
    <w:p w14:paraId="59252155" w14:textId="77777777" w:rsidR="00B86689" w:rsidRPr="00AE3854" w:rsidRDefault="00B86689" w:rsidP="00450085">
      <w:pPr>
        <w:pStyle w:val="Glava"/>
        <w:tabs>
          <w:tab w:val="left" w:pos="5700"/>
        </w:tabs>
        <w:spacing w:line="240" w:lineRule="exact"/>
        <w:ind w:left="720"/>
        <w:jc w:val="both"/>
        <w:rPr>
          <w:rFonts w:cs="Arial"/>
          <w:szCs w:val="20"/>
          <w:lang w:val="sl-SI"/>
        </w:rPr>
      </w:pPr>
    </w:p>
    <w:p w14:paraId="686B9595" w14:textId="77777777"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Zaželeno je, da prijava vsebuje tudi kratek življenjepis ter da kandidat v njej poleg formalne izobrazbe navede tudi druga znanja in veščine, ki jih je pridobil.</w:t>
      </w:r>
    </w:p>
    <w:p w14:paraId="46E29B04" w14:textId="77777777" w:rsidR="00B86689" w:rsidRPr="00AE3854" w:rsidRDefault="00B86689" w:rsidP="00450085">
      <w:pPr>
        <w:pStyle w:val="Glava"/>
        <w:tabs>
          <w:tab w:val="left" w:pos="5700"/>
        </w:tabs>
        <w:spacing w:line="240" w:lineRule="exact"/>
        <w:jc w:val="both"/>
        <w:rPr>
          <w:rFonts w:cs="Arial"/>
          <w:szCs w:val="20"/>
          <w:lang w:val="sl-SI"/>
        </w:rPr>
      </w:pPr>
    </w:p>
    <w:p w14:paraId="0A6711DB" w14:textId="50504A7C" w:rsidR="00B86689" w:rsidRDefault="006424A4" w:rsidP="00450085">
      <w:pPr>
        <w:pStyle w:val="Glava"/>
        <w:tabs>
          <w:tab w:val="left" w:pos="5700"/>
        </w:tabs>
        <w:spacing w:line="240" w:lineRule="exact"/>
        <w:jc w:val="both"/>
        <w:rPr>
          <w:rFonts w:cs="Arial"/>
          <w:szCs w:val="20"/>
          <w:lang w:val="it-IT"/>
        </w:rPr>
      </w:pPr>
      <w:r w:rsidRPr="00DC1741">
        <w:rPr>
          <w:rFonts w:cs="Arial"/>
          <w:szCs w:val="20"/>
          <w:lang w:val="sl-SI"/>
        </w:rPr>
        <w:t xml:space="preserve">Izbrani kandidat se bo usposabljal za opravljanje del na </w:t>
      </w:r>
      <w:r w:rsidR="0099236A" w:rsidRPr="00DC1741">
        <w:rPr>
          <w:rFonts w:cs="Arial"/>
          <w:szCs w:val="20"/>
          <w:lang w:val="sl-SI"/>
        </w:rPr>
        <w:t>strokovno</w:t>
      </w:r>
      <w:r w:rsidR="00DC1741" w:rsidRPr="00DC1741">
        <w:rPr>
          <w:rFonts w:cs="Arial"/>
          <w:szCs w:val="20"/>
          <w:lang w:val="sl-SI"/>
        </w:rPr>
        <w:t xml:space="preserve"> tehn</w:t>
      </w:r>
      <w:r w:rsidR="00DC1741">
        <w:rPr>
          <w:rFonts w:cs="Arial"/>
          <w:szCs w:val="20"/>
          <w:lang w:val="sl-SI"/>
        </w:rPr>
        <w:t xml:space="preserve">ičnem </w:t>
      </w:r>
      <w:r w:rsidRPr="00DC1741">
        <w:rPr>
          <w:rFonts w:cs="Arial"/>
          <w:szCs w:val="20"/>
          <w:lang w:val="sl-SI"/>
        </w:rPr>
        <w:t>delovnem mestu FINANČNIK VII/1</w:t>
      </w:r>
      <w:r w:rsidR="00DC1741">
        <w:rPr>
          <w:rFonts w:cs="Arial"/>
          <w:szCs w:val="20"/>
          <w:lang w:val="sl-SI"/>
        </w:rPr>
        <w:t xml:space="preserve">. </w:t>
      </w:r>
      <w:r w:rsidRPr="00DC1741">
        <w:rPr>
          <w:rFonts w:cs="Arial"/>
          <w:szCs w:val="20"/>
          <w:lang w:val="sl-SI"/>
        </w:rPr>
        <w:t xml:space="preserve">Z izbranim kandidatom bo sklenjeno delovno razmerje za določen čas 8 mesecev, za čas opravljanja pripravništva, s polnim delovnim časom. </w:t>
      </w:r>
      <w:proofErr w:type="spellStart"/>
      <w:r w:rsidRPr="006424A4">
        <w:rPr>
          <w:rFonts w:cs="Arial"/>
          <w:szCs w:val="20"/>
          <w:lang w:val="it-IT"/>
        </w:rPr>
        <w:t>Izbrani</w:t>
      </w:r>
      <w:proofErr w:type="spellEnd"/>
      <w:r w:rsidRPr="006424A4">
        <w:rPr>
          <w:rFonts w:cs="Arial"/>
          <w:szCs w:val="20"/>
          <w:lang w:val="it-IT"/>
        </w:rPr>
        <w:t xml:space="preserve"> </w:t>
      </w:r>
      <w:proofErr w:type="spellStart"/>
      <w:r w:rsidRPr="006424A4">
        <w:rPr>
          <w:rFonts w:cs="Arial"/>
          <w:szCs w:val="20"/>
          <w:lang w:val="it-IT"/>
        </w:rPr>
        <w:t>kandidat</w:t>
      </w:r>
      <w:proofErr w:type="spellEnd"/>
      <w:r w:rsidRPr="006424A4">
        <w:rPr>
          <w:rFonts w:cs="Arial"/>
          <w:szCs w:val="20"/>
          <w:lang w:val="it-IT"/>
        </w:rPr>
        <w:t xml:space="preserve"> bo </w:t>
      </w:r>
      <w:proofErr w:type="spellStart"/>
      <w:r w:rsidRPr="006424A4">
        <w:rPr>
          <w:rFonts w:cs="Arial"/>
          <w:szCs w:val="20"/>
          <w:lang w:val="it-IT"/>
        </w:rPr>
        <w:t>delo</w:t>
      </w:r>
      <w:proofErr w:type="spellEnd"/>
      <w:r w:rsidRPr="006424A4">
        <w:rPr>
          <w:rFonts w:cs="Arial"/>
          <w:szCs w:val="20"/>
          <w:lang w:val="it-IT"/>
        </w:rPr>
        <w:t xml:space="preserve"> </w:t>
      </w:r>
      <w:proofErr w:type="spellStart"/>
      <w:r w:rsidRPr="006424A4">
        <w:rPr>
          <w:rFonts w:cs="Arial"/>
          <w:szCs w:val="20"/>
          <w:lang w:val="it-IT"/>
        </w:rPr>
        <w:t>opravljal</w:t>
      </w:r>
      <w:proofErr w:type="spellEnd"/>
      <w:r w:rsidRPr="006424A4">
        <w:rPr>
          <w:rFonts w:cs="Arial"/>
          <w:szCs w:val="20"/>
          <w:lang w:val="it-IT"/>
        </w:rPr>
        <w:t xml:space="preserve"> v </w:t>
      </w:r>
      <w:proofErr w:type="spellStart"/>
      <w:r w:rsidRPr="006424A4">
        <w:rPr>
          <w:rFonts w:cs="Arial"/>
          <w:szCs w:val="20"/>
          <w:lang w:val="it-IT"/>
        </w:rPr>
        <w:t>prostorih</w:t>
      </w:r>
      <w:proofErr w:type="spellEnd"/>
      <w:r w:rsidRPr="006424A4">
        <w:rPr>
          <w:rFonts w:cs="Arial"/>
          <w:szCs w:val="20"/>
          <w:lang w:val="it-IT"/>
        </w:rPr>
        <w:t xml:space="preserve"> </w:t>
      </w:r>
      <w:proofErr w:type="spellStart"/>
      <w:r w:rsidRPr="006424A4">
        <w:rPr>
          <w:rFonts w:cs="Arial"/>
          <w:szCs w:val="20"/>
          <w:lang w:val="it-IT"/>
        </w:rPr>
        <w:t>Upravn</w:t>
      </w:r>
      <w:r>
        <w:rPr>
          <w:rFonts w:cs="Arial"/>
          <w:szCs w:val="20"/>
          <w:lang w:val="it-IT"/>
        </w:rPr>
        <w:t>e</w:t>
      </w:r>
      <w:proofErr w:type="spellEnd"/>
      <w:r w:rsidRPr="006424A4">
        <w:rPr>
          <w:rFonts w:cs="Arial"/>
          <w:szCs w:val="20"/>
          <w:lang w:val="it-IT"/>
        </w:rPr>
        <w:t xml:space="preserve"> </w:t>
      </w:r>
      <w:proofErr w:type="spellStart"/>
      <w:r w:rsidRPr="006424A4">
        <w:rPr>
          <w:rFonts w:cs="Arial"/>
          <w:szCs w:val="20"/>
          <w:lang w:val="it-IT"/>
        </w:rPr>
        <w:t>enot</w:t>
      </w:r>
      <w:r>
        <w:rPr>
          <w:rFonts w:cs="Arial"/>
          <w:szCs w:val="20"/>
          <w:lang w:val="it-IT"/>
        </w:rPr>
        <w:t>e</w:t>
      </w:r>
      <w:proofErr w:type="spellEnd"/>
      <w:r w:rsidRPr="006424A4">
        <w:rPr>
          <w:rFonts w:cs="Arial"/>
          <w:szCs w:val="20"/>
          <w:lang w:val="it-IT"/>
        </w:rPr>
        <w:t xml:space="preserve"> Celje, </w:t>
      </w:r>
      <w:proofErr w:type="spellStart"/>
      <w:r w:rsidRPr="006424A4">
        <w:rPr>
          <w:rFonts w:cs="Arial"/>
          <w:szCs w:val="20"/>
          <w:lang w:val="it-IT"/>
        </w:rPr>
        <w:t>Ljubljanska</w:t>
      </w:r>
      <w:proofErr w:type="spellEnd"/>
      <w:r w:rsidRPr="006424A4">
        <w:rPr>
          <w:rFonts w:cs="Arial"/>
          <w:szCs w:val="20"/>
          <w:lang w:val="it-IT"/>
        </w:rPr>
        <w:t xml:space="preserve"> cesta 1, 3000 Celje.</w:t>
      </w:r>
    </w:p>
    <w:p w14:paraId="74F6FA78" w14:textId="77777777" w:rsidR="00B86689" w:rsidRDefault="00B86689" w:rsidP="00450085">
      <w:pPr>
        <w:pStyle w:val="Glava"/>
        <w:tabs>
          <w:tab w:val="left" w:pos="5700"/>
        </w:tabs>
        <w:spacing w:line="240" w:lineRule="exact"/>
        <w:jc w:val="both"/>
        <w:rPr>
          <w:rFonts w:cs="Arial"/>
          <w:szCs w:val="20"/>
          <w:lang w:val="it-IT"/>
        </w:rPr>
      </w:pPr>
    </w:p>
    <w:p w14:paraId="7F835C1D" w14:textId="5D5CA650" w:rsidR="000C2D06" w:rsidRDefault="000C2D06" w:rsidP="000C2D06">
      <w:pPr>
        <w:pStyle w:val="Glava"/>
        <w:tabs>
          <w:tab w:val="left" w:pos="5700"/>
        </w:tabs>
        <w:spacing w:line="240" w:lineRule="exact"/>
        <w:jc w:val="both"/>
        <w:rPr>
          <w:rFonts w:cs="Arial"/>
          <w:szCs w:val="20"/>
          <w:lang w:val="it-IT"/>
        </w:rPr>
      </w:pPr>
      <w:r w:rsidRPr="000C2D06">
        <w:rPr>
          <w:rFonts w:cs="Arial"/>
          <w:szCs w:val="20"/>
          <w:lang w:val="it-IT"/>
        </w:rPr>
        <w:t xml:space="preserve">V </w:t>
      </w:r>
      <w:proofErr w:type="spellStart"/>
      <w:r w:rsidRPr="000C2D06">
        <w:rPr>
          <w:rFonts w:cs="Arial"/>
          <w:szCs w:val="20"/>
          <w:lang w:val="it-IT"/>
        </w:rPr>
        <w:t>skladu</w:t>
      </w:r>
      <w:proofErr w:type="spellEnd"/>
      <w:r w:rsidRPr="000C2D06">
        <w:rPr>
          <w:rFonts w:cs="Arial"/>
          <w:szCs w:val="20"/>
          <w:lang w:val="it-IT"/>
        </w:rPr>
        <w:t xml:space="preserve"> s 23. </w:t>
      </w:r>
      <w:proofErr w:type="spellStart"/>
      <w:r w:rsidRPr="000C2D06">
        <w:rPr>
          <w:rFonts w:cs="Arial"/>
          <w:szCs w:val="20"/>
          <w:lang w:val="it-IT"/>
        </w:rPr>
        <w:t>členom</w:t>
      </w:r>
      <w:proofErr w:type="spellEnd"/>
      <w:r w:rsidRPr="000C2D06">
        <w:rPr>
          <w:rFonts w:cs="Arial"/>
          <w:szCs w:val="20"/>
          <w:lang w:val="it-IT"/>
        </w:rPr>
        <w:t xml:space="preserve"> </w:t>
      </w:r>
      <w:proofErr w:type="spellStart"/>
      <w:r w:rsidRPr="000C2D06">
        <w:rPr>
          <w:rFonts w:cs="Arial"/>
          <w:szCs w:val="20"/>
          <w:lang w:val="it-IT"/>
        </w:rPr>
        <w:t>Zakona</w:t>
      </w:r>
      <w:proofErr w:type="spellEnd"/>
      <w:r w:rsidRPr="000C2D06">
        <w:rPr>
          <w:rFonts w:cs="Arial"/>
          <w:szCs w:val="20"/>
          <w:lang w:val="it-IT"/>
        </w:rPr>
        <w:t xml:space="preserve"> o </w:t>
      </w:r>
      <w:proofErr w:type="spellStart"/>
      <w:r w:rsidRPr="000C2D06">
        <w:rPr>
          <w:rFonts w:cs="Arial"/>
          <w:szCs w:val="20"/>
          <w:lang w:val="it-IT"/>
        </w:rPr>
        <w:t>skupnih</w:t>
      </w:r>
      <w:proofErr w:type="spellEnd"/>
      <w:r w:rsidRPr="000C2D06">
        <w:rPr>
          <w:rFonts w:cs="Arial"/>
          <w:szCs w:val="20"/>
          <w:lang w:val="it-IT"/>
        </w:rPr>
        <w:t xml:space="preserve"> </w:t>
      </w:r>
      <w:proofErr w:type="spellStart"/>
      <w:proofErr w:type="gramStart"/>
      <w:r w:rsidRPr="000C2D06">
        <w:rPr>
          <w:rFonts w:cs="Arial"/>
          <w:szCs w:val="20"/>
          <w:lang w:val="it-IT"/>
        </w:rPr>
        <w:t>temeljih</w:t>
      </w:r>
      <w:proofErr w:type="spellEnd"/>
      <w:r w:rsidRPr="000C2D06">
        <w:rPr>
          <w:rFonts w:cs="Arial"/>
          <w:szCs w:val="20"/>
          <w:lang w:val="it-IT"/>
        </w:rPr>
        <w:t xml:space="preserve"> </w:t>
      </w:r>
      <w:r>
        <w:rPr>
          <w:rFonts w:cs="Arial"/>
          <w:szCs w:val="20"/>
          <w:lang w:val="it-IT"/>
        </w:rPr>
        <w:t xml:space="preserve"> </w:t>
      </w:r>
      <w:r w:rsidRPr="000C2D06">
        <w:rPr>
          <w:rFonts w:cs="Arial"/>
          <w:szCs w:val="20"/>
          <w:lang w:val="it-IT"/>
        </w:rPr>
        <w:t>sistema</w:t>
      </w:r>
      <w:proofErr w:type="gramEnd"/>
      <w:r w:rsidRPr="000C2D06">
        <w:rPr>
          <w:rFonts w:cs="Arial"/>
          <w:szCs w:val="20"/>
          <w:lang w:val="it-IT"/>
        </w:rPr>
        <w:t xml:space="preserve"> </w:t>
      </w:r>
      <w:proofErr w:type="spellStart"/>
      <w:r w:rsidRPr="000C2D06">
        <w:rPr>
          <w:rFonts w:cs="Arial"/>
          <w:szCs w:val="20"/>
          <w:lang w:val="it-IT"/>
        </w:rPr>
        <w:t>plač</w:t>
      </w:r>
      <w:proofErr w:type="spellEnd"/>
      <w:r w:rsidRPr="000C2D06">
        <w:rPr>
          <w:rFonts w:cs="Arial"/>
          <w:szCs w:val="20"/>
          <w:lang w:val="it-IT"/>
        </w:rPr>
        <w:t xml:space="preserve"> v </w:t>
      </w:r>
      <w:proofErr w:type="spellStart"/>
      <w:r w:rsidRPr="000C2D06">
        <w:rPr>
          <w:rFonts w:cs="Arial"/>
          <w:szCs w:val="20"/>
          <w:lang w:val="it-IT"/>
        </w:rPr>
        <w:t>javnem</w:t>
      </w:r>
      <w:proofErr w:type="spellEnd"/>
      <w:r w:rsidRPr="000C2D06">
        <w:rPr>
          <w:rFonts w:cs="Arial"/>
          <w:szCs w:val="20"/>
          <w:lang w:val="it-IT"/>
        </w:rPr>
        <w:t xml:space="preserve"> </w:t>
      </w:r>
      <w:proofErr w:type="spellStart"/>
      <w:r w:rsidRPr="000C2D06">
        <w:rPr>
          <w:rFonts w:cs="Arial"/>
          <w:szCs w:val="20"/>
          <w:lang w:val="it-IT"/>
        </w:rPr>
        <w:t>sektorju</w:t>
      </w:r>
      <w:proofErr w:type="spellEnd"/>
      <w:r w:rsidRPr="000C2D06">
        <w:rPr>
          <w:rFonts w:cs="Arial"/>
          <w:szCs w:val="20"/>
          <w:lang w:val="it-IT"/>
        </w:rPr>
        <w:t xml:space="preserve"> (</w:t>
      </w:r>
      <w:proofErr w:type="spellStart"/>
      <w:r w:rsidRPr="000C2D06">
        <w:rPr>
          <w:rFonts w:cs="Arial"/>
          <w:szCs w:val="20"/>
          <w:lang w:val="it-IT"/>
        </w:rPr>
        <w:t>Uradni</w:t>
      </w:r>
      <w:proofErr w:type="spellEnd"/>
      <w:r w:rsidRPr="000C2D06">
        <w:rPr>
          <w:rFonts w:cs="Arial"/>
          <w:szCs w:val="20"/>
          <w:lang w:val="it-IT"/>
        </w:rPr>
        <w:t xml:space="preserve"> list RS, </w:t>
      </w:r>
      <w:proofErr w:type="spellStart"/>
      <w:r w:rsidRPr="000C2D06">
        <w:rPr>
          <w:rFonts w:cs="Arial"/>
          <w:szCs w:val="20"/>
          <w:lang w:val="it-IT"/>
        </w:rPr>
        <w:t>št</w:t>
      </w:r>
      <w:proofErr w:type="spellEnd"/>
      <w:r w:rsidRPr="000C2D06">
        <w:rPr>
          <w:rFonts w:cs="Arial"/>
          <w:szCs w:val="20"/>
          <w:lang w:val="it-IT"/>
        </w:rPr>
        <w:t xml:space="preserve">. 95/24; v </w:t>
      </w:r>
      <w:proofErr w:type="spellStart"/>
      <w:r w:rsidRPr="000C2D06">
        <w:rPr>
          <w:rFonts w:cs="Arial"/>
          <w:szCs w:val="20"/>
          <w:lang w:val="it-IT"/>
        </w:rPr>
        <w:t>nadaljnjem</w:t>
      </w:r>
      <w:proofErr w:type="spellEnd"/>
      <w:r w:rsidRPr="000C2D06">
        <w:rPr>
          <w:rFonts w:cs="Arial"/>
          <w:szCs w:val="20"/>
          <w:lang w:val="it-IT"/>
        </w:rPr>
        <w:t xml:space="preserve"> </w:t>
      </w:r>
      <w:proofErr w:type="spellStart"/>
      <w:r w:rsidRPr="000C2D06">
        <w:rPr>
          <w:rFonts w:cs="Arial"/>
          <w:szCs w:val="20"/>
          <w:lang w:val="it-IT"/>
        </w:rPr>
        <w:t>besedilu</w:t>
      </w:r>
      <w:proofErr w:type="spellEnd"/>
      <w:r w:rsidRPr="000C2D06">
        <w:rPr>
          <w:rFonts w:cs="Arial"/>
          <w:szCs w:val="20"/>
          <w:lang w:val="it-IT"/>
        </w:rPr>
        <w:t xml:space="preserve">: ZSTSPJS) </w:t>
      </w:r>
      <w:proofErr w:type="spellStart"/>
      <w:r w:rsidRPr="000C2D06">
        <w:rPr>
          <w:rFonts w:cs="Arial"/>
          <w:szCs w:val="20"/>
          <w:lang w:val="it-IT"/>
        </w:rPr>
        <w:t>sepripravniku</w:t>
      </w:r>
      <w:proofErr w:type="spellEnd"/>
      <w:r w:rsidRPr="000C2D06">
        <w:rPr>
          <w:rFonts w:cs="Arial"/>
          <w:szCs w:val="20"/>
          <w:lang w:val="it-IT"/>
        </w:rPr>
        <w:t xml:space="preserve"> </w:t>
      </w:r>
      <w:proofErr w:type="spellStart"/>
      <w:r w:rsidRPr="000C2D06">
        <w:rPr>
          <w:rFonts w:cs="Arial"/>
          <w:szCs w:val="20"/>
          <w:lang w:val="it-IT"/>
        </w:rPr>
        <w:t>določi</w:t>
      </w:r>
      <w:proofErr w:type="spellEnd"/>
      <w:r w:rsidRPr="000C2D06">
        <w:rPr>
          <w:rFonts w:cs="Arial"/>
          <w:szCs w:val="20"/>
          <w:lang w:val="it-IT"/>
        </w:rPr>
        <w:t xml:space="preserve"> </w:t>
      </w:r>
      <w:proofErr w:type="spellStart"/>
      <w:r w:rsidRPr="000C2D06">
        <w:rPr>
          <w:rFonts w:cs="Arial"/>
          <w:szCs w:val="20"/>
          <w:lang w:val="it-IT"/>
        </w:rPr>
        <w:t>osnovna</w:t>
      </w:r>
      <w:proofErr w:type="spellEnd"/>
      <w:r w:rsidRPr="000C2D06">
        <w:rPr>
          <w:rFonts w:cs="Arial"/>
          <w:szCs w:val="20"/>
          <w:lang w:val="it-IT"/>
        </w:rPr>
        <w:t xml:space="preserve"> </w:t>
      </w:r>
      <w:proofErr w:type="spellStart"/>
      <w:r w:rsidRPr="000C2D06">
        <w:rPr>
          <w:rFonts w:cs="Arial"/>
          <w:szCs w:val="20"/>
          <w:lang w:val="it-IT"/>
        </w:rPr>
        <w:t>plača</w:t>
      </w:r>
      <w:proofErr w:type="spellEnd"/>
      <w:r w:rsidRPr="000C2D06">
        <w:rPr>
          <w:rFonts w:cs="Arial"/>
          <w:szCs w:val="20"/>
          <w:lang w:val="it-IT"/>
        </w:rPr>
        <w:t xml:space="preserve"> </w:t>
      </w:r>
      <w:proofErr w:type="spellStart"/>
      <w:r w:rsidRPr="000C2D06">
        <w:rPr>
          <w:rFonts w:cs="Arial"/>
          <w:szCs w:val="20"/>
          <w:lang w:val="it-IT"/>
        </w:rPr>
        <w:t>na</w:t>
      </w:r>
      <w:proofErr w:type="spellEnd"/>
      <w:r w:rsidRPr="000C2D06">
        <w:rPr>
          <w:rFonts w:cs="Arial"/>
          <w:szCs w:val="20"/>
          <w:lang w:val="it-IT"/>
        </w:rPr>
        <w:t xml:space="preserve"> </w:t>
      </w:r>
      <w:proofErr w:type="spellStart"/>
      <w:r w:rsidRPr="000C2D06">
        <w:rPr>
          <w:rFonts w:cs="Arial"/>
          <w:szCs w:val="20"/>
          <w:lang w:val="it-IT"/>
        </w:rPr>
        <w:t>podlagi</w:t>
      </w:r>
      <w:proofErr w:type="spellEnd"/>
      <w:r w:rsidRPr="000C2D06">
        <w:rPr>
          <w:rFonts w:cs="Arial"/>
          <w:szCs w:val="20"/>
          <w:lang w:val="it-IT"/>
        </w:rPr>
        <w:t xml:space="preserve"> </w:t>
      </w:r>
      <w:proofErr w:type="spellStart"/>
      <w:r w:rsidRPr="000C2D06">
        <w:rPr>
          <w:rFonts w:cs="Arial"/>
          <w:szCs w:val="20"/>
          <w:lang w:val="it-IT"/>
        </w:rPr>
        <w:t>uvrstitve</w:t>
      </w:r>
      <w:proofErr w:type="spellEnd"/>
      <w:r w:rsidRPr="000C2D06">
        <w:rPr>
          <w:rFonts w:cs="Arial"/>
          <w:szCs w:val="20"/>
          <w:lang w:val="it-IT"/>
        </w:rPr>
        <w:t xml:space="preserve"> </w:t>
      </w:r>
      <w:proofErr w:type="spellStart"/>
      <w:r w:rsidRPr="000C2D06">
        <w:rPr>
          <w:rFonts w:cs="Arial"/>
          <w:szCs w:val="20"/>
          <w:lang w:val="it-IT"/>
        </w:rPr>
        <w:t>delovnega</w:t>
      </w:r>
      <w:proofErr w:type="spellEnd"/>
      <w:r w:rsidRPr="000C2D06">
        <w:rPr>
          <w:rFonts w:cs="Arial"/>
          <w:szCs w:val="20"/>
          <w:lang w:val="it-IT"/>
        </w:rPr>
        <w:t xml:space="preserve"> mesta </w:t>
      </w:r>
      <w:proofErr w:type="spellStart"/>
      <w:r w:rsidRPr="000C2D06">
        <w:rPr>
          <w:rFonts w:cs="Arial"/>
          <w:szCs w:val="20"/>
          <w:lang w:val="it-IT"/>
        </w:rPr>
        <w:t>oziroma</w:t>
      </w:r>
      <w:proofErr w:type="spellEnd"/>
      <w:r w:rsidRPr="000C2D06">
        <w:rPr>
          <w:rFonts w:cs="Arial"/>
          <w:szCs w:val="20"/>
          <w:lang w:val="it-IT"/>
        </w:rPr>
        <w:t xml:space="preserve"> </w:t>
      </w:r>
      <w:proofErr w:type="spellStart"/>
      <w:r w:rsidRPr="000C2D06">
        <w:rPr>
          <w:rFonts w:cs="Arial"/>
          <w:szCs w:val="20"/>
          <w:lang w:val="it-IT"/>
        </w:rPr>
        <w:t>naziva</w:t>
      </w:r>
      <w:proofErr w:type="spellEnd"/>
      <w:r w:rsidRPr="000C2D06">
        <w:rPr>
          <w:rFonts w:cs="Arial"/>
          <w:szCs w:val="20"/>
          <w:lang w:val="it-IT"/>
        </w:rPr>
        <w:t xml:space="preserve">, </w:t>
      </w:r>
      <w:proofErr w:type="spellStart"/>
      <w:r w:rsidRPr="000C2D06">
        <w:rPr>
          <w:rFonts w:cs="Arial"/>
          <w:szCs w:val="20"/>
          <w:lang w:val="it-IT"/>
        </w:rPr>
        <w:t>na</w:t>
      </w:r>
      <w:proofErr w:type="spellEnd"/>
      <w:r w:rsidRPr="000C2D06">
        <w:rPr>
          <w:rFonts w:cs="Arial"/>
          <w:szCs w:val="20"/>
          <w:lang w:val="it-IT"/>
        </w:rPr>
        <w:t xml:space="preserve"> </w:t>
      </w:r>
      <w:proofErr w:type="spellStart"/>
      <w:r w:rsidRPr="000C2D06">
        <w:rPr>
          <w:rFonts w:cs="Arial"/>
          <w:szCs w:val="20"/>
          <w:lang w:val="it-IT"/>
        </w:rPr>
        <w:t>katerem</w:t>
      </w:r>
      <w:proofErr w:type="spellEnd"/>
      <w:r w:rsidRPr="000C2D06">
        <w:rPr>
          <w:rFonts w:cs="Arial"/>
          <w:szCs w:val="20"/>
          <w:lang w:val="it-IT"/>
        </w:rPr>
        <w:t xml:space="preserve"> </w:t>
      </w:r>
      <w:proofErr w:type="spellStart"/>
      <w:r w:rsidRPr="000C2D06">
        <w:rPr>
          <w:rFonts w:cs="Arial"/>
          <w:szCs w:val="20"/>
          <w:lang w:val="it-IT"/>
        </w:rPr>
        <w:t>lahko</w:t>
      </w:r>
      <w:proofErr w:type="spellEnd"/>
      <w:r w:rsidRPr="000C2D06">
        <w:rPr>
          <w:rFonts w:cs="Arial"/>
          <w:szCs w:val="20"/>
          <w:lang w:val="it-IT"/>
        </w:rPr>
        <w:t xml:space="preserve"> </w:t>
      </w:r>
      <w:proofErr w:type="spellStart"/>
      <w:r w:rsidRPr="000C2D06">
        <w:rPr>
          <w:rFonts w:cs="Arial"/>
          <w:szCs w:val="20"/>
          <w:lang w:val="it-IT"/>
        </w:rPr>
        <w:t>pripravnik</w:t>
      </w:r>
      <w:proofErr w:type="spellEnd"/>
      <w:r w:rsidRPr="000C2D06">
        <w:rPr>
          <w:rFonts w:cs="Arial"/>
          <w:szCs w:val="20"/>
          <w:lang w:val="it-IT"/>
        </w:rPr>
        <w:t xml:space="preserve"> </w:t>
      </w:r>
      <w:proofErr w:type="spellStart"/>
      <w:r w:rsidRPr="000C2D06">
        <w:rPr>
          <w:rFonts w:cs="Arial"/>
          <w:szCs w:val="20"/>
          <w:lang w:val="it-IT"/>
        </w:rPr>
        <w:t>delo</w:t>
      </w:r>
      <w:proofErr w:type="spellEnd"/>
      <w:r w:rsidRPr="000C2D06">
        <w:rPr>
          <w:rFonts w:cs="Arial"/>
          <w:szCs w:val="20"/>
          <w:lang w:val="it-IT"/>
        </w:rPr>
        <w:t xml:space="preserve"> </w:t>
      </w:r>
      <w:proofErr w:type="spellStart"/>
      <w:r w:rsidRPr="000C2D06">
        <w:rPr>
          <w:rFonts w:cs="Arial"/>
          <w:szCs w:val="20"/>
          <w:lang w:val="it-IT"/>
        </w:rPr>
        <w:t>opravlja</w:t>
      </w:r>
      <w:proofErr w:type="spellEnd"/>
      <w:r w:rsidRPr="000C2D06">
        <w:rPr>
          <w:rFonts w:cs="Arial"/>
          <w:szCs w:val="20"/>
          <w:lang w:val="it-IT"/>
        </w:rPr>
        <w:t xml:space="preserve"> </w:t>
      </w:r>
      <w:proofErr w:type="spellStart"/>
      <w:r w:rsidRPr="000C2D06">
        <w:rPr>
          <w:rFonts w:cs="Arial"/>
          <w:szCs w:val="20"/>
          <w:lang w:val="it-IT"/>
        </w:rPr>
        <w:t>neposredno</w:t>
      </w:r>
      <w:proofErr w:type="spellEnd"/>
      <w:r w:rsidRPr="000C2D06">
        <w:rPr>
          <w:rFonts w:cs="Arial"/>
          <w:szCs w:val="20"/>
          <w:lang w:val="it-IT"/>
        </w:rPr>
        <w:t xml:space="preserve"> </w:t>
      </w:r>
      <w:proofErr w:type="spellStart"/>
      <w:r w:rsidRPr="000C2D06">
        <w:rPr>
          <w:rFonts w:cs="Arial"/>
          <w:szCs w:val="20"/>
          <w:lang w:val="it-IT"/>
        </w:rPr>
        <w:t>po</w:t>
      </w:r>
      <w:proofErr w:type="spellEnd"/>
      <w:r w:rsidRPr="000C2D06">
        <w:rPr>
          <w:rFonts w:cs="Arial"/>
          <w:szCs w:val="20"/>
          <w:lang w:val="it-IT"/>
        </w:rPr>
        <w:t xml:space="preserve"> </w:t>
      </w:r>
      <w:proofErr w:type="spellStart"/>
      <w:r w:rsidRPr="000C2D06">
        <w:rPr>
          <w:rFonts w:cs="Arial"/>
          <w:szCs w:val="20"/>
          <w:lang w:val="it-IT"/>
        </w:rPr>
        <w:t>opravljenem</w:t>
      </w:r>
      <w:proofErr w:type="spellEnd"/>
      <w:r w:rsidRPr="000C2D06">
        <w:rPr>
          <w:rFonts w:cs="Arial"/>
          <w:szCs w:val="20"/>
          <w:lang w:val="it-IT"/>
        </w:rPr>
        <w:t xml:space="preserve"> </w:t>
      </w:r>
      <w:proofErr w:type="spellStart"/>
      <w:r w:rsidRPr="000C2D06">
        <w:rPr>
          <w:rFonts w:cs="Arial"/>
          <w:szCs w:val="20"/>
          <w:lang w:val="it-IT"/>
        </w:rPr>
        <w:t>pripravništvu</w:t>
      </w:r>
      <w:proofErr w:type="spellEnd"/>
      <w:r w:rsidRPr="000C2D06">
        <w:rPr>
          <w:rFonts w:cs="Arial"/>
          <w:szCs w:val="20"/>
          <w:lang w:val="it-IT"/>
        </w:rPr>
        <w:t xml:space="preserve"> </w:t>
      </w:r>
      <w:proofErr w:type="spellStart"/>
      <w:r w:rsidRPr="000C2D06">
        <w:rPr>
          <w:rFonts w:cs="Arial"/>
          <w:szCs w:val="20"/>
          <w:lang w:val="it-IT"/>
        </w:rPr>
        <w:t>oziroma</w:t>
      </w:r>
      <w:proofErr w:type="spellEnd"/>
      <w:r w:rsidRPr="000C2D06">
        <w:rPr>
          <w:rFonts w:cs="Arial"/>
          <w:szCs w:val="20"/>
          <w:lang w:val="it-IT"/>
        </w:rPr>
        <w:t xml:space="preserve"> </w:t>
      </w:r>
      <w:proofErr w:type="spellStart"/>
      <w:r w:rsidRPr="000C2D06">
        <w:rPr>
          <w:rFonts w:cs="Arial"/>
          <w:szCs w:val="20"/>
          <w:lang w:val="it-IT"/>
        </w:rPr>
        <w:t>izpitu</w:t>
      </w:r>
      <w:proofErr w:type="spellEnd"/>
      <w:r w:rsidRPr="000C2D06">
        <w:rPr>
          <w:rFonts w:cs="Arial"/>
          <w:szCs w:val="20"/>
          <w:lang w:val="it-IT"/>
        </w:rPr>
        <w:t xml:space="preserve">, </w:t>
      </w:r>
      <w:proofErr w:type="spellStart"/>
      <w:r w:rsidRPr="000C2D06">
        <w:rPr>
          <w:rFonts w:cs="Arial"/>
          <w:szCs w:val="20"/>
          <w:lang w:val="it-IT"/>
        </w:rPr>
        <w:t>določenem</w:t>
      </w:r>
      <w:proofErr w:type="spellEnd"/>
      <w:r w:rsidRPr="000C2D06">
        <w:rPr>
          <w:rFonts w:cs="Arial"/>
          <w:szCs w:val="20"/>
          <w:lang w:val="it-IT"/>
        </w:rPr>
        <w:t xml:space="preserve"> </w:t>
      </w:r>
      <w:proofErr w:type="spellStart"/>
      <w:r w:rsidRPr="000C2D06">
        <w:rPr>
          <w:rFonts w:cs="Arial"/>
          <w:szCs w:val="20"/>
          <w:lang w:val="it-IT"/>
        </w:rPr>
        <w:t>po</w:t>
      </w:r>
      <w:proofErr w:type="spellEnd"/>
      <w:r w:rsidRPr="000C2D06">
        <w:rPr>
          <w:rFonts w:cs="Arial"/>
          <w:szCs w:val="20"/>
          <w:lang w:val="it-IT"/>
        </w:rPr>
        <w:t xml:space="preserve"> </w:t>
      </w:r>
      <w:proofErr w:type="spellStart"/>
      <w:r w:rsidRPr="000C2D06">
        <w:rPr>
          <w:rFonts w:cs="Arial"/>
          <w:szCs w:val="20"/>
          <w:lang w:val="it-IT"/>
        </w:rPr>
        <w:t>posebnih</w:t>
      </w:r>
      <w:proofErr w:type="spellEnd"/>
      <w:r w:rsidRPr="000C2D06">
        <w:rPr>
          <w:rFonts w:cs="Arial"/>
          <w:szCs w:val="20"/>
          <w:lang w:val="it-IT"/>
        </w:rPr>
        <w:t xml:space="preserve"> </w:t>
      </w:r>
      <w:proofErr w:type="spellStart"/>
      <w:r w:rsidRPr="000C2D06">
        <w:rPr>
          <w:rFonts w:cs="Arial"/>
          <w:szCs w:val="20"/>
          <w:lang w:val="it-IT"/>
        </w:rPr>
        <w:t>predpisih</w:t>
      </w:r>
      <w:proofErr w:type="spellEnd"/>
      <w:r w:rsidRPr="000C2D06">
        <w:rPr>
          <w:rFonts w:cs="Arial"/>
          <w:szCs w:val="20"/>
          <w:lang w:val="it-IT"/>
        </w:rPr>
        <w:t xml:space="preserve">, in </w:t>
      </w:r>
      <w:proofErr w:type="spellStart"/>
      <w:r w:rsidRPr="000C2D06">
        <w:rPr>
          <w:rFonts w:cs="Arial"/>
          <w:szCs w:val="20"/>
          <w:lang w:val="it-IT"/>
        </w:rPr>
        <w:t>sicer</w:t>
      </w:r>
      <w:proofErr w:type="spellEnd"/>
      <w:r w:rsidRPr="000C2D06">
        <w:rPr>
          <w:rFonts w:cs="Arial"/>
          <w:szCs w:val="20"/>
          <w:lang w:val="it-IT"/>
        </w:rPr>
        <w:t xml:space="preserve"> </w:t>
      </w:r>
      <w:proofErr w:type="spellStart"/>
      <w:r w:rsidRPr="000C2D06">
        <w:rPr>
          <w:rFonts w:cs="Arial"/>
          <w:szCs w:val="20"/>
          <w:lang w:val="it-IT"/>
        </w:rPr>
        <w:t>tako</w:t>
      </w:r>
      <w:proofErr w:type="spellEnd"/>
      <w:r w:rsidRPr="000C2D06">
        <w:rPr>
          <w:rFonts w:cs="Arial"/>
          <w:szCs w:val="20"/>
          <w:lang w:val="it-IT"/>
        </w:rPr>
        <w:t xml:space="preserve">, da je </w:t>
      </w:r>
      <w:proofErr w:type="spellStart"/>
      <w:r w:rsidRPr="000C2D06">
        <w:rPr>
          <w:rFonts w:cs="Arial"/>
          <w:szCs w:val="20"/>
          <w:lang w:val="it-IT"/>
        </w:rPr>
        <w:t>njegova</w:t>
      </w:r>
      <w:proofErr w:type="spellEnd"/>
      <w:r w:rsidRPr="000C2D06">
        <w:rPr>
          <w:rFonts w:cs="Arial"/>
          <w:szCs w:val="20"/>
          <w:lang w:val="it-IT"/>
        </w:rPr>
        <w:t xml:space="preserve"> </w:t>
      </w:r>
      <w:proofErr w:type="spellStart"/>
      <w:r w:rsidRPr="000C2D06">
        <w:rPr>
          <w:rFonts w:cs="Arial"/>
          <w:szCs w:val="20"/>
          <w:lang w:val="it-IT"/>
        </w:rPr>
        <w:t>osnovna</w:t>
      </w:r>
      <w:proofErr w:type="spellEnd"/>
      <w:r w:rsidRPr="000C2D06">
        <w:rPr>
          <w:rFonts w:cs="Arial"/>
          <w:szCs w:val="20"/>
          <w:lang w:val="it-IT"/>
        </w:rPr>
        <w:t xml:space="preserve"> </w:t>
      </w:r>
      <w:proofErr w:type="spellStart"/>
      <w:r w:rsidRPr="000C2D06">
        <w:rPr>
          <w:rFonts w:cs="Arial"/>
          <w:szCs w:val="20"/>
          <w:lang w:val="it-IT"/>
        </w:rPr>
        <w:t>plača</w:t>
      </w:r>
      <w:proofErr w:type="spellEnd"/>
      <w:r w:rsidRPr="000C2D06">
        <w:rPr>
          <w:rFonts w:cs="Arial"/>
          <w:szCs w:val="20"/>
          <w:lang w:val="it-IT"/>
        </w:rPr>
        <w:t xml:space="preserve"> za </w:t>
      </w:r>
      <w:proofErr w:type="spellStart"/>
      <w:r w:rsidRPr="000C2D06">
        <w:rPr>
          <w:rFonts w:cs="Arial"/>
          <w:szCs w:val="20"/>
          <w:lang w:val="it-IT"/>
        </w:rPr>
        <w:t>čas</w:t>
      </w:r>
      <w:proofErr w:type="spellEnd"/>
      <w:r w:rsidRPr="000C2D06">
        <w:rPr>
          <w:rFonts w:cs="Arial"/>
          <w:szCs w:val="20"/>
          <w:lang w:val="it-IT"/>
        </w:rPr>
        <w:t xml:space="preserve"> </w:t>
      </w:r>
      <w:proofErr w:type="spellStart"/>
      <w:r w:rsidRPr="000C2D06">
        <w:rPr>
          <w:rFonts w:cs="Arial"/>
          <w:szCs w:val="20"/>
          <w:lang w:val="it-IT"/>
        </w:rPr>
        <w:t>pripravništva</w:t>
      </w:r>
      <w:proofErr w:type="spellEnd"/>
      <w:r w:rsidRPr="000C2D06">
        <w:rPr>
          <w:rFonts w:cs="Arial"/>
          <w:szCs w:val="20"/>
          <w:lang w:val="it-IT"/>
        </w:rPr>
        <w:t xml:space="preserve"> za </w:t>
      </w:r>
      <w:proofErr w:type="spellStart"/>
      <w:r w:rsidRPr="000C2D06">
        <w:rPr>
          <w:rFonts w:cs="Arial"/>
          <w:szCs w:val="20"/>
          <w:lang w:val="it-IT"/>
        </w:rPr>
        <w:t>štiri</w:t>
      </w:r>
      <w:proofErr w:type="spellEnd"/>
      <w:r w:rsidRPr="000C2D06">
        <w:rPr>
          <w:rFonts w:cs="Arial"/>
          <w:szCs w:val="20"/>
          <w:lang w:val="it-IT"/>
        </w:rPr>
        <w:t xml:space="preserve"> </w:t>
      </w:r>
      <w:proofErr w:type="spellStart"/>
      <w:r w:rsidRPr="000C2D06">
        <w:rPr>
          <w:rFonts w:cs="Arial"/>
          <w:szCs w:val="20"/>
          <w:lang w:val="it-IT"/>
        </w:rPr>
        <w:t>plačne</w:t>
      </w:r>
      <w:proofErr w:type="spellEnd"/>
      <w:r w:rsidRPr="000C2D06">
        <w:rPr>
          <w:rFonts w:cs="Arial"/>
          <w:szCs w:val="20"/>
          <w:lang w:val="it-IT"/>
        </w:rPr>
        <w:t xml:space="preserve"> </w:t>
      </w:r>
      <w:proofErr w:type="spellStart"/>
      <w:r w:rsidRPr="000C2D06">
        <w:rPr>
          <w:rFonts w:cs="Arial"/>
          <w:szCs w:val="20"/>
          <w:lang w:val="it-IT"/>
        </w:rPr>
        <w:t>razrede</w:t>
      </w:r>
      <w:proofErr w:type="spellEnd"/>
      <w:r w:rsidRPr="000C2D06">
        <w:rPr>
          <w:rFonts w:cs="Arial"/>
          <w:szCs w:val="20"/>
          <w:lang w:val="it-IT"/>
        </w:rPr>
        <w:t xml:space="preserve"> </w:t>
      </w:r>
      <w:proofErr w:type="spellStart"/>
      <w:r w:rsidRPr="000C2D06">
        <w:rPr>
          <w:rFonts w:cs="Arial"/>
          <w:szCs w:val="20"/>
          <w:lang w:val="it-IT"/>
        </w:rPr>
        <w:t>nižja</w:t>
      </w:r>
      <w:proofErr w:type="spellEnd"/>
      <w:r w:rsidRPr="000C2D06">
        <w:rPr>
          <w:rFonts w:cs="Arial"/>
          <w:szCs w:val="20"/>
          <w:lang w:val="it-IT"/>
        </w:rPr>
        <w:t xml:space="preserve"> od </w:t>
      </w:r>
      <w:proofErr w:type="spellStart"/>
      <w:r w:rsidRPr="000C2D06">
        <w:rPr>
          <w:rFonts w:cs="Arial"/>
          <w:szCs w:val="20"/>
          <w:lang w:val="it-IT"/>
        </w:rPr>
        <w:t>osnovne</w:t>
      </w:r>
      <w:proofErr w:type="spellEnd"/>
      <w:r w:rsidRPr="000C2D06">
        <w:rPr>
          <w:rFonts w:cs="Arial"/>
          <w:szCs w:val="20"/>
          <w:lang w:val="it-IT"/>
        </w:rPr>
        <w:t xml:space="preserve"> </w:t>
      </w:r>
      <w:proofErr w:type="spellStart"/>
      <w:r w:rsidRPr="000C2D06">
        <w:rPr>
          <w:rFonts w:cs="Arial"/>
          <w:szCs w:val="20"/>
          <w:lang w:val="it-IT"/>
        </w:rPr>
        <w:t>plače</w:t>
      </w:r>
      <w:proofErr w:type="spellEnd"/>
      <w:r w:rsidRPr="000C2D06">
        <w:rPr>
          <w:rFonts w:cs="Arial"/>
          <w:szCs w:val="20"/>
          <w:lang w:val="it-IT"/>
        </w:rPr>
        <w:t xml:space="preserve"> tega </w:t>
      </w:r>
      <w:proofErr w:type="spellStart"/>
      <w:r w:rsidRPr="000C2D06">
        <w:rPr>
          <w:rFonts w:cs="Arial"/>
          <w:szCs w:val="20"/>
          <w:lang w:val="it-IT"/>
        </w:rPr>
        <w:t>delovnega</w:t>
      </w:r>
      <w:proofErr w:type="spellEnd"/>
      <w:r w:rsidRPr="000C2D06">
        <w:rPr>
          <w:rFonts w:cs="Arial"/>
          <w:szCs w:val="20"/>
          <w:lang w:val="it-IT"/>
        </w:rPr>
        <w:t xml:space="preserve"> mesta </w:t>
      </w:r>
      <w:proofErr w:type="spellStart"/>
      <w:r w:rsidRPr="000C2D06">
        <w:rPr>
          <w:rFonts w:cs="Arial"/>
          <w:szCs w:val="20"/>
          <w:lang w:val="it-IT"/>
        </w:rPr>
        <w:t>oziroma</w:t>
      </w:r>
      <w:proofErr w:type="spellEnd"/>
      <w:r w:rsidRPr="000C2D06">
        <w:rPr>
          <w:rFonts w:cs="Arial"/>
          <w:szCs w:val="20"/>
          <w:lang w:val="it-IT"/>
        </w:rPr>
        <w:t xml:space="preserve"> </w:t>
      </w:r>
      <w:proofErr w:type="spellStart"/>
      <w:r w:rsidRPr="000C2D06">
        <w:rPr>
          <w:rFonts w:cs="Arial"/>
          <w:szCs w:val="20"/>
          <w:lang w:val="it-IT"/>
        </w:rPr>
        <w:t>naziva</w:t>
      </w:r>
      <w:proofErr w:type="spellEnd"/>
      <w:r w:rsidRPr="000C2D06">
        <w:rPr>
          <w:rFonts w:cs="Arial"/>
          <w:szCs w:val="20"/>
          <w:lang w:val="it-IT"/>
        </w:rPr>
        <w:t xml:space="preserve"> (</w:t>
      </w:r>
      <w:proofErr w:type="spellStart"/>
      <w:r w:rsidRPr="000C2D06">
        <w:rPr>
          <w:rFonts w:cs="Arial"/>
          <w:szCs w:val="20"/>
          <w:lang w:val="it-IT"/>
        </w:rPr>
        <w:t>t.j</w:t>
      </w:r>
      <w:proofErr w:type="spellEnd"/>
      <w:r w:rsidRPr="000C2D06">
        <w:rPr>
          <w:rFonts w:cs="Arial"/>
          <w:szCs w:val="20"/>
          <w:lang w:val="it-IT"/>
        </w:rPr>
        <w:t xml:space="preserve">. 13. </w:t>
      </w:r>
      <w:proofErr w:type="spellStart"/>
      <w:r w:rsidRPr="000C2D06">
        <w:rPr>
          <w:rFonts w:cs="Arial"/>
          <w:szCs w:val="20"/>
          <w:lang w:val="it-IT"/>
        </w:rPr>
        <w:t>plačni</w:t>
      </w:r>
      <w:proofErr w:type="spellEnd"/>
      <w:r w:rsidRPr="000C2D06">
        <w:rPr>
          <w:rFonts w:cs="Arial"/>
          <w:szCs w:val="20"/>
          <w:lang w:val="it-IT"/>
        </w:rPr>
        <w:t xml:space="preserve"> </w:t>
      </w:r>
      <w:proofErr w:type="spellStart"/>
      <w:r w:rsidRPr="000C2D06">
        <w:rPr>
          <w:rFonts w:cs="Arial"/>
          <w:szCs w:val="20"/>
          <w:lang w:val="it-IT"/>
        </w:rPr>
        <w:t>razred</w:t>
      </w:r>
      <w:proofErr w:type="spellEnd"/>
      <w:r w:rsidRPr="000C2D06">
        <w:rPr>
          <w:rFonts w:cs="Arial"/>
          <w:szCs w:val="20"/>
          <w:lang w:val="it-IT"/>
        </w:rPr>
        <w:t xml:space="preserve"> </w:t>
      </w:r>
      <w:proofErr w:type="spellStart"/>
      <w:r w:rsidRPr="000C2D06">
        <w:rPr>
          <w:rFonts w:cs="Arial"/>
          <w:szCs w:val="20"/>
          <w:lang w:val="it-IT"/>
        </w:rPr>
        <w:t>oz</w:t>
      </w:r>
      <w:proofErr w:type="spellEnd"/>
      <w:r w:rsidRPr="000C2D06">
        <w:rPr>
          <w:rFonts w:cs="Arial"/>
          <w:szCs w:val="20"/>
          <w:lang w:val="it-IT"/>
        </w:rPr>
        <w:t xml:space="preserve">. 1.787,76 EUR bruto). </w:t>
      </w:r>
      <w:proofErr w:type="spellStart"/>
      <w:r w:rsidRPr="000C2D06">
        <w:rPr>
          <w:rFonts w:cs="Arial"/>
          <w:szCs w:val="20"/>
          <w:lang w:val="it-IT"/>
        </w:rPr>
        <w:t>Izbrani</w:t>
      </w:r>
      <w:proofErr w:type="spellEnd"/>
      <w:r w:rsidRPr="000C2D06">
        <w:rPr>
          <w:rFonts w:cs="Arial"/>
          <w:szCs w:val="20"/>
          <w:lang w:val="it-IT"/>
        </w:rPr>
        <w:t xml:space="preserve"> </w:t>
      </w:r>
      <w:proofErr w:type="spellStart"/>
      <w:r w:rsidRPr="000C2D06">
        <w:rPr>
          <w:rFonts w:cs="Arial"/>
          <w:szCs w:val="20"/>
          <w:lang w:val="it-IT"/>
        </w:rPr>
        <w:t>kandidat</w:t>
      </w:r>
      <w:proofErr w:type="spellEnd"/>
      <w:r w:rsidRPr="000C2D06">
        <w:rPr>
          <w:rFonts w:cs="Arial"/>
          <w:szCs w:val="20"/>
          <w:lang w:val="it-IT"/>
        </w:rPr>
        <w:t xml:space="preserve"> </w:t>
      </w:r>
      <w:proofErr w:type="spellStart"/>
      <w:r w:rsidRPr="000C2D06">
        <w:rPr>
          <w:rFonts w:cs="Arial"/>
          <w:szCs w:val="20"/>
          <w:lang w:val="it-IT"/>
        </w:rPr>
        <w:t>pridobi</w:t>
      </w:r>
      <w:proofErr w:type="spellEnd"/>
      <w:r w:rsidRPr="000C2D06">
        <w:rPr>
          <w:rFonts w:cs="Arial"/>
          <w:szCs w:val="20"/>
          <w:lang w:val="it-IT"/>
        </w:rPr>
        <w:t xml:space="preserve"> </w:t>
      </w:r>
      <w:proofErr w:type="spellStart"/>
      <w:r w:rsidRPr="000C2D06">
        <w:rPr>
          <w:rFonts w:cs="Arial"/>
          <w:szCs w:val="20"/>
          <w:lang w:val="it-IT"/>
        </w:rPr>
        <w:t>pravico</w:t>
      </w:r>
      <w:proofErr w:type="spellEnd"/>
      <w:r w:rsidRPr="000C2D06">
        <w:rPr>
          <w:rFonts w:cs="Arial"/>
          <w:szCs w:val="20"/>
          <w:lang w:val="it-IT"/>
        </w:rPr>
        <w:t xml:space="preserve"> do </w:t>
      </w:r>
      <w:proofErr w:type="spellStart"/>
      <w:r w:rsidRPr="000C2D06">
        <w:rPr>
          <w:rFonts w:cs="Arial"/>
          <w:szCs w:val="20"/>
          <w:lang w:val="it-IT"/>
        </w:rPr>
        <w:t>izplačila</w:t>
      </w:r>
      <w:proofErr w:type="spellEnd"/>
      <w:r w:rsidRPr="000C2D06">
        <w:rPr>
          <w:rFonts w:cs="Arial"/>
          <w:szCs w:val="20"/>
          <w:lang w:val="it-IT"/>
        </w:rPr>
        <w:t xml:space="preserve"> </w:t>
      </w:r>
      <w:proofErr w:type="spellStart"/>
      <w:r w:rsidRPr="000C2D06">
        <w:rPr>
          <w:rFonts w:cs="Arial"/>
          <w:szCs w:val="20"/>
          <w:lang w:val="it-IT"/>
        </w:rPr>
        <w:t>osnovne</w:t>
      </w:r>
      <w:proofErr w:type="spellEnd"/>
      <w:r w:rsidRPr="000C2D06">
        <w:rPr>
          <w:rFonts w:cs="Arial"/>
          <w:szCs w:val="20"/>
          <w:lang w:val="it-IT"/>
        </w:rPr>
        <w:t xml:space="preserve"> </w:t>
      </w:r>
      <w:proofErr w:type="spellStart"/>
      <w:r w:rsidRPr="000C2D06">
        <w:rPr>
          <w:rFonts w:cs="Arial"/>
          <w:szCs w:val="20"/>
          <w:lang w:val="it-IT"/>
        </w:rPr>
        <w:t>plače</w:t>
      </w:r>
      <w:proofErr w:type="spellEnd"/>
      <w:r>
        <w:rPr>
          <w:rFonts w:cs="Arial"/>
          <w:szCs w:val="20"/>
          <w:lang w:val="it-IT"/>
        </w:rPr>
        <w:t xml:space="preserve"> </w:t>
      </w:r>
      <w:r w:rsidRPr="000C2D06">
        <w:rPr>
          <w:rFonts w:cs="Arial"/>
          <w:szCs w:val="20"/>
          <w:lang w:val="it-IT"/>
        </w:rPr>
        <w:t xml:space="preserve">v </w:t>
      </w:r>
      <w:proofErr w:type="spellStart"/>
      <w:r w:rsidRPr="000C2D06">
        <w:rPr>
          <w:rFonts w:cs="Arial"/>
          <w:szCs w:val="20"/>
          <w:lang w:val="it-IT"/>
        </w:rPr>
        <w:t>vrednosti</w:t>
      </w:r>
      <w:proofErr w:type="spellEnd"/>
      <w:r w:rsidRPr="000C2D06">
        <w:rPr>
          <w:rFonts w:cs="Arial"/>
          <w:szCs w:val="20"/>
          <w:lang w:val="it-IT"/>
        </w:rPr>
        <w:t xml:space="preserve"> 13. </w:t>
      </w:r>
      <w:proofErr w:type="spellStart"/>
      <w:r w:rsidRPr="000C2D06">
        <w:rPr>
          <w:rFonts w:cs="Arial"/>
          <w:szCs w:val="20"/>
          <w:lang w:val="it-IT"/>
        </w:rPr>
        <w:t>plačnega</w:t>
      </w:r>
      <w:proofErr w:type="spellEnd"/>
      <w:r w:rsidRPr="000C2D06">
        <w:rPr>
          <w:rFonts w:cs="Arial"/>
          <w:szCs w:val="20"/>
          <w:lang w:val="it-IT"/>
        </w:rPr>
        <w:t xml:space="preserve"> </w:t>
      </w:r>
      <w:proofErr w:type="spellStart"/>
      <w:r w:rsidRPr="000C2D06">
        <w:rPr>
          <w:rFonts w:cs="Arial"/>
          <w:szCs w:val="20"/>
          <w:lang w:val="it-IT"/>
        </w:rPr>
        <w:t>razreda</w:t>
      </w:r>
      <w:proofErr w:type="spellEnd"/>
      <w:r w:rsidRPr="000C2D06">
        <w:rPr>
          <w:rFonts w:cs="Arial"/>
          <w:szCs w:val="20"/>
          <w:lang w:val="it-IT"/>
        </w:rPr>
        <w:t xml:space="preserve"> </w:t>
      </w:r>
      <w:proofErr w:type="spellStart"/>
      <w:r w:rsidRPr="000C2D06">
        <w:rPr>
          <w:rFonts w:cs="Arial"/>
          <w:szCs w:val="20"/>
          <w:lang w:val="it-IT"/>
        </w:rPr>
        <w:t>postopno</w:t>
      </w:r>
      <w:proofErr w:type="spellEnd"/>
      <w:r w:rsidRPr="000C2D06">
        <w:rPr>
          <w:rFonts w:cs="Arial"/>
          <w:szCs w:val="20"/>
          <w:lang w:val="it-IT"/>
        </w:rPr>
        <w:t xml:space="preserve">, </w:t>
      </w:r>
      <w:proofErr w:type="spellStart"/>
      <w:r w:rsidRPr="000C2D06">
        <w:rPr>
          <w:rFonts w:cs="Arial"/>
          <w:szCs w:val="20"/>
          <w:lang w:val="it-IT"/>
        </w:rPr>
        <w:t>na</w:t>
      </w:r>
      <w:proofErr w:type="spellEnd"/>
      <w:r w:rsidRPr="000C2D06">
        <w:rPr>
          <w:rFonts w:cs="Arial"/>
          <w:szCs w:val="20"/>
          <w:lang w:val="it-IT"/>
        </w:rPr>
        <w:t xml:space="preserve"> </w:t>
      </w:r>
      <w:proofErr w:type="spellStart"/>
      <w:r w:rsidRPr="000C2D06">
        <w:rPr>
          <w:rFonts w:cs="Arial"/>
          <w:szCs w:val="20"/>
          <w:lang w:val="it-IT"/>
        </w:rPr>
        <w:t>način</w:t>
      </w:r>
      <w:proofErr w:type="spellEnd"/>
      <w:r w:rsidRPr="000C2D06">
        <w:rPr>
          <w:rFonts w:cs="Arial"/>
          <w:szCs w:val="20"/>
          <w:lang w:val="it-IT"/>
        </w:rPr>
        <w:t xml:space="preserve"> </w:t>
      </w:r>
      <w:proofErr w:type="spellStart"/>
      <w:r w:rsidRPr="000C2D06">
        <w:rPr>
          <w:rFonts w:cs="Arial"/>
          <w:szCs w:val="20"/>
          <w:lang w:val="it-IT"/>
        </w:rPr>
        <w:t>iz</w:t>
      </w:r>
      <w:proofErr w:type="spellEnd"/>
      <w:r w:rsidRPr="000C2D06">
        <w:rPr>
          <w:rFonts w:cs="Arial"/>
          <w:szCs w:val="20"/>
          <w:lang w:val="it-IT"/>
        </w:rPr>
        <w:t xml:space="preserve"> 3. </w:t>
      </w:r>
      <w:proofErr w:type="spellStart"/>
      <w:r w:rsidRPr="000C2D06">
        <w:rPr>
          <w:rFonts w:cs="Arial"/>
          <w:szCs w:val="20"/>
          <w:lang w:val="it-IT"/>
        </w:rPr>
        <w:t>točke</w:t>
      </w:r>
      <w:proofErr w:type="spellEnd"/>
      <w:r w:rsidRPr="000C2D06">
        <w:rPr>
          <w:rFonts w:cs="Arial"/>
          <w:szCs w:val="20"/>
          <w:lang w:val="it-IT"/>
        </w:rPr>
        <w:t xml:space="preserve"> </w:t>
      </w:r>
      <w:proofErr w:type="spellStart"/>
      <w:r w:rsidRPr="000C2D06">
        <w:rPr>
          <w:rFonts w:cs="Arial"/>
          <w:szCs w:val="20"/>
          <w:lang w:val="it-IT"/>
        </w:rPr>
        <w:t>prvega</w:t>
      </w:r>
      <w:proofErr w:type="spellEnd"/>
      <w:r w:rsidRPr="000C2D06">
        <w:rPr>
          <w:rFonts w:cs="Arial"/>
          <w:szCs w:val="20"/>
          <w:lang w:val="it-IT"/>
        </w:rPr>
        <w:t xml:space="preserve"> </w:t>
      </w:r>
      <w:proofErr w:type="spellStart"/>
      <w:r w:rsidRPr="000C2D06">
        <w:rPr>
          <w:rFonts w:cs="Arial"/>
          <w:szCs w:val="20"/>
          <w:lang w:val="it-IT"/>
        </w:rPr>
        <w:t>odstavka</w:t>
      </w:r>
      <w:proofErr w:type="spellEnd"/>
      <w:r w:rsidRPr="000C2D06">
        <w:rPr>
          <w:rFonts w:cs="Arial"/>
          <w:szCs w:val="20"/>
          <w:lang w:val="it-IT"/>
        </w:rPr>
        <w:t xml:space="preserve"> 101. </w:t>
      </w:r>
      <w:proofErr w:type="spellStart"/>
      <w:proofErr w:type="gramStart"/>
      <w:r w:rsidRPr="000C2D06">
        <w:rPr>
          <w:rFonts w:cs="Arial"/>
          <w:szCs w:val="20"/>
          <w:lang w:val="it-IT"/>
        </w:rPr>
        <w:t>Člena</w:t>
      </w:r>
      <w:proofErr w:type="spellEnd"/>
      <w:r>
        <w:rPr>
          <w:rFonts w:cs="Arial"/>
          <w:szCs w:val="20"/>
          <w:lang w:val="it-IT"/>
        </w:rPr>
        <w:t xml:space="preserve">  ZTSPJS</w:t>
      </w:r>
      <w:proofErr w:type="gramEnd"/>
      <w:r>
        <w:rPr>
          <w:rFonts w:cs="Arial"/>
          <w:szCs w:val="20"/>
          <w:lang w:val="it-IT"/>
        </w:rPr>
        <w:t>.</w:t>
      </w:r>
    </w:p>
    <w:p w14:paraId="7B861AE1" w14:textId="77777777" w:rsidR="000C2D06" w:rsidRDefault="000C2D06" w:rsidP="00450085">
      <w:pPr>
        <w:pStyle w:val="Glava"/>
        <w:tabs>
          <w:tab w:val="left" w:pos="5700"/>
        </w:tabs>
        <w:spacing w:line="240" w:lineRule="exact"/>
        <w:jc w:val="both"/>
        <w:rPr>
          <w:rFonts w:cs="Arial"/>
          <w:szCs w:val="20"/>
          <w:lang w:val="sl-SI"/>
        </w:rPr>
      </w:pPr>
    </w:p>
    <w:p w14:paraId="0B239560" w14:textId="3962B9E5"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Kandidat vloži prijavo v pisni obliki na priloženem obrazcu »Vloga za zaposlitev«, ki jo pošlje v zaprti ovojnici z označbo: »Za</w:t>
      </w:r>
      <w:r w:rsidR="000C2D06">
        <w:rPr>
          <w:rFonts w:cs="Arial"/>
          <w:szCs w:val="20"/>
          <w:lang w:val="sl-SI"/>
        </w:rPr>
        <w:t xml:space="preserve"> pripravniško d</w:t>
      </w:r>
      <w:r w:rsidRPr="00AE3854">
        <w:rPr>
          <w:rFonts w:cs="Arial"/>
          <w:szCs w:val="20"/>
          <w:lang w:val="sl-SI"/>
        </w:rPr>
        <w:t xml:space="preserve">elovno mesto </w:t>
      </w:r>
      <w:r w:rsidR="000C2D06">
        <w:rPr>
          <w:rFonts w:cs="Arial"/>
          <w:szCs w:val="20"/>
          <w:lang w:val="sl-SI"/>
        </w:rPr>
        <w:t xml:space="preserve">FINAČNIK VII/1, </w:t>
      </w:r>
      <w:r w:rsidR="00263E71" w:rsidRPr="00263E71">
        <w:rPr>
          <w:rFonts w:cs="Arial"/>
          <w:szCs w:val="20"/>
          <w:lang w:val="sl-SI"/>
        </w:rPr>
        <w:t>v</w:t>
      </w:r>
      <w:r w:rsidR="000C2D06">
        <w:rPr>
          <w:rFonts w:cs="Arial"/>
          <w:szCs w:val="20"/>
          <w:lang w:val="sl-SI"/>
        </w:rPr>
        <w:t xml:space="preserve"> Skupni finančni službi, v </w:t>
      </w:r>
      <w:r w:rsidR="00263E71" w:rsidRPr="00263E71">
        <w:rPr>
          <w:rFonts w:cs="Arial"/>
          <w:szCs w:val="20"/>
          <w:lang w:val="sl-SI"/>
        </w:rPr>
        <w:t xml:space="preserve"> Oddelku za </w:t>
      </w:r>
      <w:r w:rsidR="000C2D06">
        <w:rPr>
          <w:rFonts w:cs="Arial"/>
          <w:szCs w:val="20"/>
          <w:lang w:val="sl-SI"/>
        </w:rPr>
        <w:t>občo upravo in skupne zadeve</w:t>
      </w:r>
      <w:r w:rsidR="00FF1D47" w:rsidRPr="00FF1D47">
        <w:rPr>
          <w:rFonts w:cs="Arial"/>
          <w:szCs w:val="20"/>
          <w:lang w:val="sl-SI"/>
        </w:rPr>
        <w:t>, ši</w:t>
      </w:r>
      <w:r w:rsidR="00263E71">
        <w:rPr>
          <w:rFonts w:cs="Arial"/>
          <w:szCs w:val="20"/>
          <w:lang w:val="sl-SI"/>
        </w:rPr>
        <w:t xml:space="preserve">fra </w:t>
      </w:r>
      <w:r w:rsidR="00FF1D47" w:rsidRPr="00FF1D47">
        <w:rPr>
          <w:rFonts w:cs="Arial"/>
          <w:szCs w:val="20"/>
          <w:lang w:val="sl-SI"/>
        </w:rPr>
        <w:t xml:space="preserve">DM </w:t>
      </w:r>
      <w:r w:rsidR="0099236A">
        <w:rPr>
          <w:rFonts w:cs="Arial"/>
          <w:szCs w:val="20"/>
          <w:lang w:val="sl-SI"/>
        </w:rPr>
        <w:t>370</w:t>
      </w:r>
      <w:r w:rsidRPr="00AE3854">
        <w:rPr>
          <w:rFonts w:cs="Arial"/>
          <w:szCs w:val="20"/>
          <w:lang w:val="sl-SI"/>
        </w:rPr>
        <w:t>«, na naslov: Upravna enota Celje, Ljubljanska cesta 1, 3000 Celje, in sicer v roku 8 dni po objavi na spletišču državne uprave GOV.SI in spletni strani Zavoda za zaposlovanje Republike Slovenije. Za pisno obliko prijave se šteje tudi elektronska oblika, poslana na elektronski naslov: ue.celje@gov.si, pri čemer veljavnost prijave ni pogojena z elektronskim podpisom.</w:t>
      </w:r>
    </w:p>
    <w:p w14:paraId="409998BA" w14:textId="77777777" w:rsidR="00263E71" w:rsidRDefault="00263E71" w:rsidP="00FF1D47">
      <w:pPr>
        <w:pStyle w:val="Glava"/>
        <w:tabs>
          <w:tab w:val="left" w:pos="5700"/>
        </w:tabs>
        <w:spacing w:line="240" w:lineRule="exact"/>
        <w:jc w:val="both"/>
        <w:rPr>
          <w:rFonts w:cs="Arial"/>
          <w:szCs w:val="20"/>
          <w:lang w:val="sl-SI"/>
        </w:rPr>
      </w:pPr>
    </w:p>
    <w:p w14:paraId="48321687" w14:textId="6285C313" w:rsidR="00FF1D47" w:rsidRPr="00FF1D47" w:rsidRDefault="00FF1D47" w:rsidP="00FF1D47">
      <w:pPr>
        <w:pStyle w:val="Glava"/>
        <w:tabs>
          <w:tab w:val="left" w:pos="5700"/>
        </w:tabs>
        <w:spacing w:line="240" w:lineRule="exact"/>
        <w:jc w:val="both"/>
        <w:rPr>
          <w:rFonts w:cs="Arial"/>
          <w:szCs w:val="20"/>
          <w:lang w:val="sl-SI"/>
        </w:rPr>
      </w:pPr>
      <w:r w:rsidRPr="00FF1D47">
        <w:rPr>
          <w:rFonts w:cs="Arial"/>
          <w:szCs w:val="20"/>
          <w:lang w:val="sl-SI"/>
        </w:rPr>
        <w:t>Prijava se šteje za pravočasno, če je bila oddana v roku za prijavo oz. če je zadnji dan roka za prijavo</w:t>
      </w:r>
    </w:p>
    <w:p w14:paraId="0B480BB6" w14:textId="449721A5" w:rsidR="00FF1D47" w:rsidRDefault="00FF1D47" w:rsidP="00FF1D47">
      <w:pPr>
        <w:pStyle w:val="Glava"/>
        <w:tabs>
          <w:tab w:val="left" w:pos="5700"/>
        </w:tabs>
        <w:spacing w:line="240" w:lineRule="exact"/>
        <w:jc w:val="both"/>
        <w:rPr>
          <w:rFonts w:cs="Arial"/>
          <w:szCs w:val="20"/>
          <w:lang w:val="sl-SI"/>
        </w:rPr>
      </w:pPr>
      <w:r w:rsidRPr="00FF1D47">
        <w:rPr>
          <w:rFonts w:cs="Arial"/>
          <w:szCs w:val="20"/>
          <w:lang w:val="sl-SI"/>
        </w:rPr>
        <w:t>s priporočeno pošiljko poslana po pošti.</w:t>
      </w:r>
    </w:p>
    <w:p w14:paraId="41E70852" w14:textId="77777777" w:rsidR="00B86689" w:rsidRPr="00AE3854" w:rsidRDefault="00B86689" w:rsidP="00450085">
      <w:pPr>
        <w:pStyle w:val="Glava"/>
        <w:tabs>
          <w:tab w:val="left" w:pos="5700"/>
        </w:tabs>
        <w:spacing w:line="240" w:lineRule="exact"/>
        <w:jc w:val="both"/>
        <w:rPr>
          <w:rFonts w:cs="Arial"/>
          <w:szCs w:val="20"/>
          <w:lang w:val="sl-SI"/>
        </w:rPr>
      </w:pPr>
    </w:p>
    <w:p w14:paraId="6F264D14" w14:textId="633D325E" w:rsid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 xml:space="preserve">Informacije o </w:t>
      </w:r>
      <w:r w:rsidR="0099236A">
        <w:rPr>
          <w:rFonts w:cs="Arial"/>
          <w:szCs w:val="20"/>
          <w:lang w:val="sl-SI"/>
        </w:rPr>
        <w:t xml:space="preserve">izvedbi javne objave </w:t>
      </w:r>
      <w:r w:rsidRPr="00AE3854">
        <w:rPr>
          <w:rFonts w:cs="Arial"/>
          <w:szCs w:val="20"/>
          <w:lang w:val="sl-SI"/>
        </w:rPr>
        <w:t>je možno dobiti na telefonski številki 03</w:t>
      </w:r>
      <w:r w:rsidR="0099236A">
        <w:rPr>
          <w:rFonts w:cs="Arial"/>
          <w:szCs w:val="20"/>
          <w:lang w:val="sl-SI"/>
        </w:rPr>
        <w:t xml:space="preserve"> </w:t>
      </w:r>
      <w:r w:rsidRPr="00AE3854">
        <w:rPr>
          <w:rFonts w:cs="Arial"/>
          <w:szCs w:val="20"/>
          <w:lang w:val="sl-SI"/>
        </w:rPr>
        <w:t>426 5</w:t>
      </w:r>
      <w:r w:rsidR="0099236A">
        <w:rPr>
          <w:rFonts w:cs="Arial"/>
          <w:szCs w:val="20"/>
          <w:lang w:val="sl-SI"/>
        </w:rPr>
        <w:t>4 75</w:t>
      </w:r>
      <w:r w:rsidRPr="00AE3854">
        <w:rPr>
          <w:rFonts w:cs="Arial"/>
          <w:szCs w:val="20"/>
          <w:lang w:val="sl-SI"/>
        </w:rPr>
        <w:t xml:space="preserve"> (</w:t>
      </w:r>
      <w:r w:rsidR="00DC1741">
        <w:rPr>
          <w:rFonts w:cs="Arial"/>
          <w:szCs w:val="20"/>
          <w:lang w:val="sl-SI"/>
        </w:rPr>
        <w:t>Andreja Ulaga Kovač</w:t>
      </w:r>
      <w:r w:rsidRPr="00AE3854">
        <w:rPr>
          <w:rFonts w:cs="Arial"/>
          <w:szCs w:val="20"/>
          <w:lang w:val="sl-SI"/>
        </w:rPr>
        <w:t>) vsak delovni dan med 8.00 in 10.00 uro</w:t>
      </w:r>
    </w:p>
    <w:p w14:paraId="1FFDF809" w14:textId="77777777" w:rsidR="00B86689" w:rsidRPr="00AE3854" w:rsidRDefault="00B86689" w:rsidP="00450085">
      <w:pPr>
        <w:pStyle w:val="Glava"/>
        <w:tabs>
          <w:tab w:val="left" w:pos="5700"/>
        </w:tabs>
        <w:spacing w:line="240" w:lineRule="exact"/>
        <w:jc w:val="both"/>
        <w:rPr>
          <w:rFonts w:cs="Arial"/>
          <w:szCs w:val="20"/>
          <w:lang w:val="sl-SI"/>
        </w:rPr>
      </w:pPr>
    </w:p>
    <w:p w14:paraId="70CB7B28" w14:textId="7A074170"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Kandidati bodo o izbiri pisno obveščeni najkasneje v roku 30 dni po opravljeni izbiri. Obvestilo o</w:t>
      </w:r>
      <w:r w:rsidR="00B86689">
        <w:rPr>
          <w:rFonts w:cs="Arial"/>
          <w:szCs w:val="20"/>
          <w:lang w:val="sl-SI"/>
        </w:rPr>
        <w:t xml:space="preserve"> </w:t>
      </w:r>
      <w:r w:rsidRPr="00AE3854">
        <w:rPr>
          <w:rFonts w:cs="Arial"/>
          <w:szCs w:val="20"/>
          <w:lang w:val="sl-SI"/>
        </w:rPr>
        <w:t>končanem postopku javnega natečaja bo objavljeno na spletni strani portala državne uprave</w:t>
      </w:r>
      <w:r w:rsidR="00B86689">
        <w:rPr>
          <w:rFonts w:cs="Arial"/>
          <w:szCs w:val="20"/>
          <w:lang w:val="sl-SI"/>
        </w:rPr>
        <w:t xml:space="preserve"> </w:t>
      </w:r>
      <w:r w:rsidRPr="00AE3854">
        <w:rPr>
          <w:rFonts w:cs="Arial"/>
          <w:szCs w:val="20"/>
          <w:lang w:val="sl-SI"/>
        </w:rPr>
        <w:t>GOV.SI (https://www.gov.si/zbirke/delovna-mesta/)</w:t>
      </w:r>
    </w:p>
    <w:p w14:paraId="09E6F303" w14:textId="77777777" w:rsidR="00B86689" w:rsidRDefault="00B86689" w:rsidP="00450085">
      <w:pPr>
        <w:pStyle w:val="Glava"/>
        <w:tabs>
          <w:tab w:val="left" w:pos="5700"/>
        </w:tabs>
        <w:spacing w:line="240" w:lineRule="exact"/>
        <w:jc w:val="both"/>
        <w:rPr>
          <w:rFonts w:cs="Arial"/>
          <w:szCs w:val="20"/>
          <w:lang w:val="sl-SI"/>
        </w:rPr>
      </w:pPr>
    </w:p>
    <w:p w14:paraId="4940AE2F" w14:textId="036662BF" w:rsidR="00AE3854" w:rsidRPr="00AE3854" w:rsidRDefault="00AE3854" w:rsidP="00450085">
      <w:pPr>
        <w:pStyle w:val="Glava"/>
        <w:tabs>
          <w:tab w:val="left" w:pos="5700"/>
        </w:tabs>
        <w:spacing w:line="240" w:lineRule="exact"/>
        <w:jc w:val="both"/>
        <w:rPr>
          <w:rFonts w:cs="Arial"/>
          <w:szCs w:val="20"/>
          <w:lang w:val="sl-SI"/>
        </w:rPr>
      </w:pPr>
      <w:r w:rsidRPr="00AE3854">
        <w:rPr>
          <w:rFonts w:cs="Arial"/>
          <w:szCs w:val="20"/>
          <w:lang w:val="sl-SI"/>
        </w:rPr>
        <w:t>V besedilu objave uporabljeni izrazi, zapisani v moški spolni slovnični obliki, so uporabljeni kot nevtralni za moške in ženske.</w:t>
      </w:r>
    </w:p>
    <w:p w14:paraId="767295F8" w14:textId="77777777" w:rsidR="00F51BC5" w:rsidRDefault="00F51BC5" w:rsidP="00450085">
      <w:pPr>
        <w:pStyle w:val="Glava"/>
        <w:tabs>
          <w:tab w:val="clear" w:pos="4320"/>
          <w:tab w:val="clear" w:pos="8640"/>
          <w:tab w:val="left" w:pos="5700"/>
        </w:tabs>
        <w:spacing w:line="240" w:lineRule="exact"/>
        <w:jc w:val="both"/>
        <w:rPr>
          <w:rFonts w:cs="Arial"/>
          <w:szCs w:val="20"/>
          <w:lang w:val="sl-SI"/>
        </w:rPr>
      </w:pPr>
    </w:p>
    <w:p w14:paraId="4228F306" w14:textId="77777777" w:rsidR="00AE3854" w:rsidRDefault="00AE3854" w:rsidP="00B86689">
      <w:pPr>
        <w:pStyle w:val="Glava"/>
        <w:tabs>
          <w:tab w:val="clear" w:pos="4320"/>
          <w:tab w:val="clear" w:pos="8640"/>
          <w:tab w:val="left" w:pos="5700"/>
        </w:tabs>
        <w:spacing w:line="240" w:lineRule="exact"/>
        <w:jc w:val="both"/>
        <w:rPr>
          <w:rFonts w:cs="Arial"/>
          <w:szCs w:val="20"/>
          <w:lang w:val="sl-SI"/>
        </w:rPr>
      </w:pPr>
    </w:p>
    <w:p w14:paraId="7E7E3257" w14:textId="51ADCB58" w:rsidR="001151CF" w:rsidRDefault="001151CF" w:rsidP="00B86689">
      <w:pPr>
        <w:pStyle w:val="Glava"/>
        <w:tabs>
          <w:tab w:val="clear" w:pos="4320"/>
          <w:tab w:val="clear" w:pos="8640"/>
          <w:tab w:val="left" w:pos="5700"/>
        </w:tabs>
        <w:spacing w:line="240" w:lineRule="exact"/>
        <w:jc w:val="both"/>
        <w:rPr>
          <w:rFonts w:cs="Arial"/>
          <w:szCs w:val="20"/>
          <w:lang w:val="sl-SI"/>
        </w:rPr>
      </w:pPr>
      <w:r>
        <w:rPr>
          <w:rFonts w:cs="Arial"/>
          <w:szCs w:val="20"/>
          <w:lang w:val="sl-SI"/>
        </w:rPr>
        <w:tab/>
      </w:r>
      <w:r>
        <w:rPr>
          <w:rFonts w:cs="Arial"/>
          <w:szCs w:val="20"/>
          <w:lang w:val="sl-SI"/>
        </w:rPr>
        <w:tab/>
        <w:t>Damjan Vrečko</w:t>
      </w:r>
    </w:p>
    <w:p w14:paraId="629B6C4F" w14:textId="39D3F622" w:rsidR="001151CF" w:rsidRDefault="001151CF" w:rsidP="00B86689">
      <w:pPr>
        <w:pStyle w:val="Glava"/>
        <w:tabs>
          <w:tab w:val="clear" w:pos="4320"/>
          <w:tab w:val="clear" w:pos="8640"/>
          <w:tab w:val="left" w:pos="5700"/>
        </w:tabs>
        <w:spacing w:line="240" w:lineRule="exact"/>
        <w:jc w:val="both"/>
        <w:rPr>
          <w:rFonts w:cs="Arial"/>
          <w:szCs w:val="20"/>
          <w:lang w:val="sl-SI"/>
        </w:rPr>
      </w:pPr>
      <w:r>
        <w:rPr>
          <w:rFonts w:cs="Arial"/>
          <w:szCs w:val="20"/>
          <w:lang w:val="sl-SI"/>
        </w:rPr>
        <w:tab/>
      </w:r>
      <w:r>
        <w:rPr>
          <w:rFonts w:cs="Arial"/>
          <w:szCs w:val="20"/>
          <w:lang w:val="sl-SI"/>
        </w:rPr>
        <w:tab/>
        <w:t>načelnik</w:t>
      </w:r>
    </w:p>
    <w:sectPr w:rsidR="001151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14B53"/>
    <w:multiLevelType w:val="hybridMultilevel"/>
    <w:tmpl w:val="05501BCC"/>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4C2648"/>
    <w:multiLevelType w:val="hybridMultilevel"/>
    <w:tmpl w:val="18B8B23A"/>
    <w:lvl w:ilvl="0" w:tplc="0424000F">
      <w:start w:val="1"/>
      <w:numFmt w:val="decimal"/>
      <w:lvlText w:val="%1."/>
      <w:lvlJc w:val="left"/>
      <w:pPr>
        <w:ind w:left="360" w:hanging="360"/>
      </w:pPr>
    </w:lvl>
    <w:lvl w:ilvl="1" w:tplc="F3220520">
      <w:numFmt w:val="bullet"/>
      <w:lvlText w:val="•"/>
      <w:lvlJc w:val="left"/>
      <w:pPr>
        <w:ind w:left="1080" w:hanging="360"/>
      </w:pPr>
      <w:rPr>
        <w:rFonts w:ascii="Arial" w:eastAsia="Times New Roman" w:hAnsi="Arial" w:cs="Arial" w:hint="default"/>
      </w:r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2" w15:restartNumberingAfterBreak="0">
    <w:nsid w:val="272E4884"/>
    <w:multiLevelType w:val="hybridMultilevel"/>
    <w:tmpl w:val="72A2205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CF16374"/>
    <w:multiLevelType w:val="hybridMultilevel"/>
    <w:tmpl w:val="528E8BB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23654F4"/>
    <w:multiLevelType w:val="hybridMultilevel"/>
    <w:tmpl w:val="94784A62"/>
    <w:lvl w:ilvl="0" w:tplc="9D7ADD10">
      <w:start w:val="1000"/>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7E55F94"/>
    <w:multiLevelType w:val="hybridMultilevel"/>
    <w:tmpl w:val="EA4C053E"/>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262A91"/>
    <w:multiLevelType w:val="hybridMultilevel"/>
    <w:tmpl w:val="5582B744"/>
    <w:lvl w:ilvl="0" w:tplc="9D7ADD10">
      <w:start w:val="1000"/>
      <w:numFmt w:val="bullet"/>
      <w:lvlText w:val="-"/>
      <w:lvlJc w:val="left"/>
      <w:pPr>
        <w:ind w:left="720" w:hanging="360"/>
      </w:pPr>
      <w:rPr>
        <w:rFonts w:ascii="Arial" w:eastAsia="Times New Roman" w:hAnsi="Arial"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BC02312"/>
    <w:multiLevelType w:val="hybridMultilevel"/>
    <w:tmpl w:val="34CE52EA"/>
    <w:lvl w:ilvl="0" w:tplc="0424000F">
      <w:start w:val="1"/>
      <w:numFmt w:val="decimal"/>
      <w:lvlText w:val="%1."/>
      <w:lvlJc w:val="left"/>
      <w:pPr>
        <w:ind w:left="720" w:hanging="360"/>
      </w:pPr>
      <w:rPr>
        <w:rFonts w:hint="default"/>
      </w:rPr>
    </w:lvl>
    <w:lvl w:ilvl="1" w:tplc="9D7ADD10">
      <w:start w:val="1000"/>
      <w:numFmt w:val="bullet"/>
      <w:lvlText w:val="-"/>
      <w:lvlJc w:val="left"/>
      <w:pPr>
        <w:ind w:left="720" w:hanging="360"/>
      </w:pPr>
      <w:rPr>
        <w:rFonts w:ascii="Arial" w:eastAsia="Times New Roman" w:hAnsi="Arial" w:cs="Times New Roman" w:hint="default"/>
        <w:color w:val="auto"/>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6899754B"/>
    <w:multiLevelType w:val="hybridMultilevel"/>
    <w:tmpl w:val="3D9CD472"/>
    <w:lvl w:ilvl="0" w:tplc="8620050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754F1BBA"/>
    <w:multiLevelType w:val="hybridMultilevel"/>
    <w:tmpl w:val="A710ABD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7240420">
    <w:abstractNumId w:val="4"/>
  </w:num>
  <w:num w:numId="2" w16cid:durableId="52082635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3063262">
    <w:abstractNumId w:val="8"/>
  </w:num>
  <w:num w:numId="4" w16cid:durableId="715082097">
    <w:abstractNumId w:val="1"/>
  </w:num>
  <w:num w:numId="5" w16cid:durableId="1590038419">
    <w:abstractNumId w:val="2"/>
  </w:num>
  <w:num w:numId="6" w16cid:durableId="1637251415">
    <w:abstractNumId w:val="6"/>
  </w:num>
  <w:num w:numId="7" w16cid:durableId="1040128315">
    <w:abstractNumId w:val="7"/>
  </w:num>
  <w:num w:numId="8" w16cid:durableId="138690074">
    <w:abstractNumId w:val="3"/>
  </w:num>
  <w:num w:numId="9" w16cid:durableId="762839889">
    <w:abstractNumId w:val="9"/>
  </w:num>
  <w:num w:numId="10" w16cid:durableId="905069123">
    <w:abstractNumId w:val="5"/>
  </w:num>
  <w:num w:numId="11" w16cid:durableId="2121099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F6"/>
    <w:rsid w:val="00057C81"/>
    <w:rsid w:val="000C2D06"/>
    <w:rsid w:val="000F53CF"/>
    <w:rsid w:val="001151CF"/>
    <w:rsid w:val="00175B52"/>
    <w:rsid w:val="00190FF9"/>
    <w:rsid w:val="001A17CB"/>
    <w:rsid w:val="001A2B35"/>
    <w:rsid w:val="002238F0"/>
    <w:rsid w:val="00263E71"/>
    <w:rsid w:val="002B12EA"/>
    <w:rsid w:val="002C490A"/>
    <w:rsid w:val="002C7DB0"/>
    <w:rsid w:val="002D6518"/>
    <w:rsid w:val="003545DC"/>
    <w:rsid w:val="003D77A0"/>
    <w:rsid w:val="00431397"/>
    <w:rsid w:val="00450085"/>
    <w:rsid w:val="004A6E84"/>
    <w:rsid w:val="004B733F"/>
    <w:rsid w:val="004C0B7F"/>
    <w:rsid w:val="004C6389"/>
    <w:rsid w:val="00542EFD"/>
    <w:rsid w:val="005E3FF6"/>
    <w:rsid w:val="0062123A"/>
    <w:rsid w:val="006424A4"/>
    <w:rsid w:val="006F07A8"/>
    <w:rsid w:val="00771B05"/>
    <w:rsid w:val="007E3819"/>
    <w:rsid w:val="008E75B6"/>
    <w:rsid w:val="008F0B0A"/>
    <w:rsid w:val="0093253B"/>
    <w:rsid w:val="00940845"/>
    <w:rsid w:val="00963D73"/>
    <w:rsid w:val="0098451D"/>
    <w:rsid w:val="0099236A"/>
    <w:rsid w:val="009B43A8"/>
    <w:rsid w:val="00A5393C"/>
    <w:rsid w:val="00A6553C"/>
    <w:rsid w:val="00A65E43"/>
    <w:rsid w:val="00A860A1"/>
    <w:rsid w:val="00A92D72"/>
    <w:rsid w:val="00AB54AE"/>
    <w:rsid w:val="00AD11D0"/>
    <w:rsid w:val="00AE3854"/>
    <w:rsid w:val="00B82571"/>
    <w:rsid w:val="00B86689"/>
    <w:rsid w:val="00CF3496"/>
    <w:rsid w:val="00CF392A"/>
    <w:rsid w:val="00D600B1"/>
    <w:rsid w:val="00DC1741"/>
    <w:rsid w:val="00DD58CD"/>
    <w:rsid w:val="00E221A3"/>
    <w:rsid w:val="00E509F9"/>
    <w:rsid w:val="00E7786F"/>
    <w:rsid w:val="00F51BC5"/>
    <w:rsid w:val="00F93571"/>
    <w:rsid w:val="00FB4768"/>
    <w:rsid w:val="00FF1D4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81D1E"/>
  <w15:chartTrackingRefBased/>
  <w15:docId w15:val="{27A9D607-CEB3-41AB-9326-761B4DFA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E3FF6"/>
    <w:pPr>
      <w:spacing w:after="0" w:line="260" w:lineRule="exact"/>
    </w:pPr>
    <w:rPr>
      <w:rFonts w:ascii="Arial" w:eastAsia="Times New Roman" w:hAnsi="Arial"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5E3FF6"/>
    <w:pPr>
      <w:tabs>
        <w:tab w:val="center" w:pos="4320"/>
        <w:tab w:val="right" w:pos="8640"/>
      </w:tabs>
    </w:pPr>
  </w:style>
  <w:style w:type="character" w:customStyle="1" w:styleId="GlavaZnak">
    <w:name w:val="Glava Znak"/>
    <w:basedOn w:val="Privzetapisavaodstavka"/>
    <w:link w:val="Glava"/>
    <w:rsid w:val="005E3FF6"/>
    <w:rPr>
      <w:rFonts w:ascii="Arial" w:eastAsia="Times New Roman" w:hAnsi="Arial" w:cs="Times New Roman"/>
      <w:sz w:val="20"/>
      <w:szCs w:val="24"/>
      <w:lang w:val="en-US"/>
    </w:rPr>
  </w:style>
  <w:style w:type="paragraph" w:customStyle="1" w:styleId="Odstavekseznama1">
    <w:name w:val="Odstavek seznama1"/>
    <w:basedOn w:val="Navaden"/>
    <w:qFormat/>
    <w:rsid w:val="00190FF9"/>
    <w:pPr>
      <w:spacing w:after="100" w:line="240" w:lineRule="auto"/>
      <w:ind w:left="720"/>
      <w:contextualSpacing/>
      <w:jc w:val="both"/>
    </w:pPr>
    <w:rPr>
      <w:szCs w:val="20"/>
      <w:lang w:val="sl-SI" w:eastAsia="sl-SI"/>
    </w:rPr>
  </w:style>
  <w:style w:type="paragraph" w:styleId="Odstavekseznama">
    <w:name w:val="List Paragraph"/>
    <w:basedOn w:val="Navaden"/>
    <w:uiPriority w:val="34"/>
    <w:qFormat/>
    <w:rsid w:val="00190FF9"/>
    <w:pPr>
      <w:spacing w:line="260" w:lineRule="atLeast"/>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6749">
      <w:bodyDiv w:val="1"/>
      <w:marLeft w:val="0"/>
      <w:marRight w:val="0"/>
      <w:marTop w:val="0"/>
      <w:marBottom w:val="0"/>
      <w:divBdr>
        <w:top w:val="none" w:sz="0" w:space="0" w:color="auto"/>
        <w:left w:val="none" w:sz="0" w:space="0" w:color="auto"/>
        <w:bottom w:val="none" w:sz="0" w:space="0" w:color="auto"/>
        <w:right w:val="none" w:sz="0" w:space="0" w:color="auto"/>
      </w:divBdr>
    </w:div>
    <w:div w:id="730349592">
      <w:bodyDiv w:val="1"/>
      <w:marLeft w:val="0"/>
      <w:marRight w:val="0"/>
      <w:marTop w:val="0"/>
      <w:marBottom w:val="0"/>
      <w:divBdr>
        <w:top w:val="none" w:sz="0" w:space="0" w:color="auto"/>
        <w:left w:val="none" w:sz="0" w:space="0" w:color="auto"/>
        <w:bottom w:val="none" w:sz="0" w:space="0" w:color="auto"/>
        <w:right w:val="none" w:sz="0" w:space="0" w:color="auto"/>
      </w:divBdr>
    </w:div>
    <w:div w:id="1099377287">
      <w:bodyDiv w:val="1"/>
      <w:marLeft w:val="0"/>
      <w:marRight w:val="0"/>
      <w:marTop w:val="0"/>
      <w:marBottom w:val="0"/>
      <w:divBdr>
        <w:top w:val="none" w:sz="0" w:space="0" w:color="auto"/>
        <w:left w:val="none" w:sz="0" w:space="0" w:color="auto"/>
        <w:bottom w:val="none" w:sz="0" w:space="0" w:color="auto"/>
        <w:right w:val="none" w:sz="0" w:space="0" w:color="auto"/>
      </w:divBdr>
    </w:div>
    <w:div w:id="1220870552">
      <w:bodyDiv w:val="1"/>
      <w:marLeft w:val="0"/>
      <w:marRight w:val="0"/>
      <w:marTop w:val="0"/>
      <w:marBottom w:val="0"/>
      <w:divBdr>
        <w:top w:val="none" w:sz="0" w:space="0" w:color="auto"/>
        <w:left w:val="none" w:sz="0" w:space="0" w:color="auto"/>
        <w:bottom w:val="none" w:sz="0" w:space="0" w:color="auto"/>
        <w:right w:val="none" w:sz="0" w:space="0" w:color="auto"/>
      </w:divBdr>
    </w:div>
    <w:div w:id="206047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3175">
          <a:solidFill>
            <a:srgbClr val="428299"/>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925</Words>
  <Characters>5279</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Saša Košenina</dc:creator>
  <cp:keywords/>
  <dc:description/>
  <cp:lastModifiedBy>Sebastjan Landekar</cp:lastModifiedBy>
  <cp:revision>6</cp:revision>
  <cp:lastPrinted>2025-03-10T09:13:00Z</cp:lastPrinted>
  <dcterms:created xsi:type="dcterms:W3CDTF">2025-03-10T08:43:00Z</dcterms:created>
  <dcterms:modified xsi:type="dcterms:W3CDTF">2025-03-10T09:41:00Z</dcterms:modified>
</cp:coreProperties>
</file>