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6A35FD15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Številka: 100-</w:t>
      </w:r>
      <w:r w:rsidR="009E05C7">
        <w:rPr>
          <w:rFonts w:cs="Arial"/>
          <w:szCs w:val="20"/>
          <w:lang w:val="sl-SI"/>
        </w:rPr>
        <w:t>6</w:t>
      </w:r>
      <w:r w:rsidRPr="001A2B35">
        <w:rPr>
          <w:rFonts w:cs="Arial"/>
          <w:szCs w:val="20"/>
          <w:lang w:val="sl-SI"/>
        </w:rPr>
        <w:t>/202</w:t>
      </w:r>
      <w:r w:rsidR="009E05C7">
        <w:rPr>
          <w:rFonts w:cs="Arial"/>
          <w:szCs w:val="20"/>
          <w:lang w:val="sl-SI"/>
        </w:rPr>
        <w:t>4</w:t>
      </w:r>
      <w:r w:rsidRPr="001A2B35">
        <w:rPr>
          <w:rFonts w:cs="Arial"/>
          <w:szCs w:val="20"/>
          <w:lang w:val="sl-SI"/>
        </w:rPr>
        <w:t>-6203-</w:t>
      </w:r>
      <w:r w:rsidR="009E05C7">
        <w:rPr>
          <w:rFonts w:cs="Arial"/>
          <w:szCs w:val="20"/>
          <w:lang w:val="sl-SI"/>
        </w:rPr>
        <w:t>10</w:t>
      </w:r>
    </w:p>
    <w:p w14:paraId="04E90E59" w14:textId="7D59151E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Datum:   </w:t>
      </w:r>
      <w:r w:rsidR="009E05C7">
        <w:rPr>
          <w:rFonts w:cs="Arial"/>
          <w:szCs w:val="20"/>
          <w:lang w:val="sl-SI"/>
        </w:rPr>
        <w:t>4</w:t>
      </w:r>
      <w:r w:rsidRPr="001A2B35">
        <w:rPr>
          <w:rFonts w:cs="Arial"/>
          <w:szCs w:val="20"/>
          <w:lang w:val="sl-SI"/>
        </w:rPr>
        <w:t xml:space="preserve">. </w:t>
      </w:r>
      <w:r w:rsidR="009E05C7">
        <w:rPr>
          <w:rFonts w:cs="Arial"/>
          <w:szCs w:val="20"/>
          <w:lang w:val="sl-SI"/>
        </w:rPr>
        <w:t>7</w:t>
      </w:r>
      <w:r w:rsidRPr="001A2B35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64A5FFAA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Referent v Referatu za </w:t>
      </w:r>
      <w:r w:rsidR="009E05C7">
        <w:rPr>
          <w:rFonts w:cs="Arial"/>
          <w:szCs w:val="20"/>
          <w:lang w:val="sl-SI"/>
        </w:rPr>
        <w:t>tujcem državljanstvo in matične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2</w:t>
      </w:r>
      <w:r w:rsidR="009E05C7">
        <w:rPr>
          <w:rFonts w:cs="Arial"/>
          <w:szCs w:val="20"/>
          <w:lang w:val="sl-SI"/>
        </w:rPr>
        <w:t>14</w:t>
      </w:r>
      <w:r w:rsidRPr="001A2B35">
        <w:rPr>
          <w:rFonts w:cs="Arial"/>
          <w:szCs w:val="20"/>
          <w:lang w:val="sl-SI"/>
        </w:rPr>
        <w:t xml:space="preserve">, ki je bil dne </w:t>
      </w:r>
      <w:r w:rsidR="009E05C7">
        <w:rPr>
          <w:rFonts w:cs="Arial"/>
          <w:szCs w:val="20"/>
          <w:lang w:val="sl-SI"/>
        </w:rPr>
        <w:t>15</w:t>
      </w:r>
      <w:r w:rsidRPr="001A2B35">
        <w:rPr>
          <w:rFonts w:cs="Arial"/>
          <w:szCs w:val="20"/>
          <w:lang w:val="sl-SI"/>
        </w:rPr>
        <w:t xml:space="preserve">. </w:t>
      </w:r>
      <w:r w:rsidR="009E05C7">
        <w:rPr>
          <w:rFonts w:cs="Arial"/>
          <w:szCs w:val="20"/>
          <w:lang w:val="sl-SI"/>
        </w:rPr>
        <w:t>2</w:t>
      </w:r>
      <w:r w:rsidRPr="001A2B35">
        <w:rPr>
          <w:rFonts w:cs="Arial"/>
          <w:szCs w:val="20"/>
          <w:lang w:val="sl-SI"/>
        </w:rPr>
        <w:t>. 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E05C7" w:rsidRPr="009E05C7">
        <w:rPr>
          <w:rFonts w:cs="Arial"/>
          <w:b/>
          <w:bCs/>
          <w:szCs w:val="20"/>
          <w:lang w:val="sl-SI"/>
        </w:rPr>
        <w:t>NEIZBIRO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A2B35"/>
    <w:rsid w:val="00431397"/>
    <w:rsid w:val="00542EFD"/>
    <w:rsid w:val="005E3FF6"/>
    <w:rsid w:val="0062123A"/>
    <w:rsid w:val="006F07A8"/>
    <w:rsid w:val="008E75B6"/>
    <w:rsid w:val="00963D73"/>
    <w:rsid w:val="0098451D"/>
    <w:rsid w:val="009E05C7"/>
    <w:rsid w:val="00D600B1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2</cp:revision>
  <dcterms:created xsi:type="dcterms:W3CDTF">2024-07-05T11:15:00Z</dcterms:created>
  <dcterms:modified xsi:type="dcterms:W3CDTF">2024-07-05T11:15:00Z</dcterms:modified>
</cp:coreProperties>
</file>