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DCCE5" w14:textId="4B22B756" w:rsidR="004C77BA" w:rsidRDefault="000F2A2C" w:rsidP="00A32691">
      <w:pPr>
        <w:spacing w:after="0"/>
        <w:rPr>
          <w:rFonts w:cs="Arial"/>
        </w:rPr>
      </w:pPr>
      <w:r>
        <w:rPr>
          <w:rFonts w:cs="Arial"/>
        </w:rPr>
        <w:t>Številka: 110-</w:t>
      </w:r>
      <w:r w:rsidR="00506591">
        <w:rPr>
          <w:rFonts w:cs="Arial"/>
        </w:rPr>
        <w:t>27</w:t>
      </w:r>
      <w:r>
        <w:rPr>
          <w:rFonts w:cs="Arial"/>
        </w:rPr>
        <w:t>/20</w:t>
      </w:r>
      <w:r w:rsidR="00163F2C">
        <w:rPr>
          <w:rFonts w:cs="Arial"/>
        </w:rPr>
        <w:t>2</w:t>
      </w:r>
      <w:r w:rsidR="00506591">
        <w:rPr>
          <w:rFonts w:cs="Arial"/>
        </w:rPr>
        <w:t>6</w:t>
      </w:r>
      <w:r>
        <w:rPr>
          <w:rFonts w:cs="Arial"/>
        </w:rPr>
        <w:t>-6201-1</w:t>
      </w:r>
    </w:p>
    <w:p w14:paraId="431A5558" w14:textId="4053F109" w:rsidR="000F2A2C" w:rsidRDefault="000F2A2C" w:rsidP="00A32691">
      <w:pPr>
        <w:spacing w:after="0"/>
        <w:rPr>
          <w:rFonts w:cs="Arial"/>
        </w:rPr>
      </w:pPr>
      <w:r>
        <w:rPr>
          <w:rFonts w:cs="Arial"/>
        </w:rPr>
        <w:t xml:space="preserve">Datum:   </w:t>
      </w:r>
      <w:r w:rsidR="00506591">
        <w:rPr>
          <w:rFonts w:cs="Arial"/>
        </w:rPr>
        <w:t>2</w:t>
      </w:r>
      <w:r w:rsidR="00142200">
        <w:rPr>
          <w:rFonts w:cs="Arial"/>
        </w:rPr>
        <w:t xml:space="preserve">. </w:t>
      </w:r>
      <w:r w:rsidR="00506591">
        <w:rPr>
          <w:rFonts w:cs="Arial"/>
        </w:rPr>
        <w:t>9</w:t>
      </w:r>
      <w:r w:rsidR="00142200">
        <w:rPr>
          <w:rFonts w:cs="Arial"/>
        </w:rPr>
        <w:t>. 202</w:t>
      </w:r>
      <w:r w:rsidR="00506591">
        <w:rPr>
          <w:rFonts w:cs="Arial"/>
        </w:rPr>
        <w:t>6</w:t>
      </w:r>
    </w:p>
    <w:p w14:paraId="6448D6E0" w14:textId="77777777" w:rsidR="000F2A2C" w:rsidRDefault="000F2A2C" w:rsidP="00A32691">
      <w:pPr>
        <w:spacing w:after="0"/>
        <w:rPr>
          <w:rFonts w:cs="Arial"/>
        </w:rPr>
      </w:pPr>
    </w:p>
    <w:p w14:paraId="0EE59CCA" w14:textId="29ED002E" w:rsidR="002A307A" w:rsidRDefault="00142200" w:rsidP="002A307A">
      <w:r w:rsidRPr="002A307A">
        <w:t xml:space="preserve">Na podlagi </w:t>
      </w:r>
      <w:r w:rsidR="00506591">
        <w:t>61</w:t>
      </w:r>
      <w:r w:rsidRPr="002A307A">
        <w:t xml:space="preserve">. člena Zakona o javnih uslužbencih (Uradni list RS, št. </w:t>
      </w:r>
      <w:r w:rsidR="00506591">
        <w:t>32/25 -</w:t>
      </w:r>
      <w:r w:rsidRPr="002A307A">
        <w:t xml:space="preserve"> v nadaljevanju ZJU)</w:t>
      </w:r>
      <w:r w:rsidR="004021D2">
        <w:t xml:space="preserve"> in </w:t>
      </w:r>
      <w:r w:rsidR="00506591">
        <w:t xml:space="preserve">6. ter 7. člena </w:t>
      </w:r>
      <w:r w:rsidR="004021D2" w:rsidRPr="002A307A">
        <w:rPr>
          <w:rFonts w:cs="Arial"/>
        </w:rPr>
        <w:t>Uredbe o postopku za zasedbo delovnega mesta v organih državne uprave</w:t>
      </w:r>
      <w:r w:rsidR="00506591">
        <w:rPr>
          <w:rFonts w:cs="Arial"/>
        </w:rPr>
        <w:t>, pravosodnih organih</w:t>
      </w:r>
      <w:r w:rsidR="004021D2" w:rsidRPr="002A307A">
        <w:rPr>
          <w:rFonts w:cs="Arial"/>
        </w:rPr>
        <w:t xml:space="preserve"> in organih</w:t>
      </w:r>
      <w:r w:rsidR="00506591">
        <w:rPr>
          <w:rFonts w:cs="Arial"/>
        </w:rPr>
        <w:t xml:space="preserve"> internega trga dela</w:t>
      </w:r>
      <w:r w:rsidR="004021D2" w:rsidRPr="002A307A">
        <w:rPr>
          <w:rFonts w:cs="Arial"/>
        </w:rPr>
        <w:t xml:space="preserve"> (Ur</w:t>
      </w:r>
      <w:r w:rsidR="004021D2">
        <w:rPr>
          <w:rFonts w:cs="Arial"/>
        </w:rPr>
        <w:t xml:space="preserve">adni </w:t>
      </w:r>
      <w:r w:rsidR="004021D2" w:rsidRPr="002A307A">
        <w:rPr>
          <w:rFonts w:cs="Arial"/>
        </w:rPr>
        <w:t>l</w:t>
      </w:r>
      <w:r w:rsidR="004021D2">
        <w:rPr>
          <w:rFonts w:cs="Arial"/>
        </w:rPr>
        <w:t xml:space="preserve">ist </w:t>
      </w:r>
      <w:r w:rsidR="004021D2" w:rsidRPr="002A307A">
        <w:rPr>
          <w:rFonts w:cs="Arial"/>
        </w:rPr>
        <w:t xml:space="preserve">RS, št. </w:t>
      </w:r>
      <w:r w:rsidR="00506591">
        <w:rPr>
          <w:rFonts w:cs="Arial"/>
        </w:rPr>
        <w:t>104/25</w:t>
      </w:r>
      <w:r w:rsidR="004021D2" w:rsidRPr="002A307A">
        <w:rPr>
          <w:rFonts w:cs="Arial"/>
        </w:rPr>
        <w:t>),</w:t>
      </w:r>
    </w:p>
    <w:p w14:paraId="5967E599" w14:textId="77777777" w:rsidR="002F388D" w:rsidRDefault="002F388D" w:rsidP="002A307A"/>
    <w:p w14:paraId="46E8F01A" w14:textId="03E3C66D" w:rsidR="00142200" w:rsidRPr="002A307A" w:rsidRDefault="00142200" w:rsidP="002A307A">
      <w:r w:rsidRPr="002A307A">
        <w:t>Upravna enota Ajdovščina, objavlja interni natečaj za zasedbo prostega uradniškega delovnega mesta</w:t>
      </w:r>
      <w:r w:rsidR="002A307A">
        <w:t>, za nedoločen čas s polnim delovnim časom,</w:t>
      </w:r>
    </w:p>
    <w:p w14:paraId="20990C58" w14:textId="79F48BE8" w:rsidR="00142200" w:rsidRDefault="00506591" w:rsidP="009A41DD">
      <w:pPr>
        <w:spacing w:after="0"/>
        <w:rPr>
          <w:b/>
          <w:bCs/>
        </w:rPr>
      </w:pPr>
      <w:r>
        <w:rPr>
          <w:b/>
          <w:bCs/>
        </w:rPr>
        <w:t xml:space="preserve">VIŠJI </w:t>
      </w:r>
      <w:r w:rsidR="00142200" w:rsidRPr="002A307A">
        <w:rPr>
          <w:b/>
          <w:bCs/>
        </w:rPr>
        <w:t xml:space="preserve">SVETOVALEC v </w:t>
      </w:r>
      <w:r>
        <w:rPr>
          <w:b/>
          <w:bCs/>
        </w:rPr>
        <w:t xml:space="preserve">Sektorju za prostor in kmetijstvo </w:t>
      </w:r>
      <w:r w:rsidR="00142200" w:rsidRPr="002A307A">
        <w:rPr>
          <w:b/>
          <w:bCs/>
        </w:rPr>
        <w:t>(šifra DM 1</w:t>
      </w:r>
      <w:r>
        <w:rPr>
          <w:b/>
          <w:bCs/>
        </w:rPr>
        <w:t>62</w:t>
      </w:r>
      <w:r w:rsidR="00142200" w:rsidRPr="002A307A">
        <w:rPr>
          <w:b/>
          <w:bCs/>
        </w:rPr>
        <w:t xml:space="preserve">) – M/Ž </w:t>
      </w:r>
    </w:p>
    <w:p w14:paraId="4125D131" w14:textId="77777777" w:rsidR="009A41DD" w:rsidRPr="002F388D" w:rsidRDefault="009A41DD" w:rsidP="009A41DD">
      <w:pPr>
        <w:spacing w:after="0"/>
        <w:rPr>
          <w:bCs/>
        </w:rPr>
      </w:pPr>
    </w:p>
    <w:p w14:paraId="63951985" w14:textId="77777777" w:rsidR="009A41DD" w:rsidRDefault="009A41DD" w:rsidP="009A41DD">
      <w:pPr>
        <w:spacing w:after="0" w:line="240" w:lineRule="atLeast"/>
        <w:rPr>
          <w:rFonts w:cs="Arial"/>
          <w:lang w:eastAsia="en-US"/>
        </w:rPr>
      </w:pPr>
      <w:r w:rsidRPr="009A41DD">
        <w:rPr>
          <w:rFonts w:cs="Arial"/>
          <w:color w:val="000000"/>
          <w:lang w:eastAsia="en-US"/>
        </w:rPr>
        <w:t>Na interni natečaj se lahko prijavi javni uslužbenec, ki ima sklenjeno pogodbo o zaposlitvi za nedoločen čas z organom državne uprave ali drugim državnim organom ali upravo lokalne skupnosti, ki sta na podlagi pristopne izjave vključena v interni trg dela. Prijavi se lahko uradnik ali strokovno-tehnični javni uslužbenec, ki mu uradniški naziv miruje v skladu z določbami zakona, ki ureja javne uslužbence</w:t>
      </w:r>
      <w:r w:rsidRPr="009A41DD">
        <w:rPr>
          <w:rFonts w:cs="Arial"/>
          <w:lang w:eastAsia="en-US"/>
        </w:rPr>
        <w:t>.</w:t>
      </w:r>
    </w:p>
    <w:p w14:paraId="3D6A6D3F" w14:textId="48CB97B9" w:rsidR="00FA4465" w:rsidRPr="00A13CDB" w:rsidRDefault="00FA4465" w:rsidP="009A41DD">
      <w:pPr>
        <w:spacing w:after="0" w:line="240" w:lineRule="atLeast"/>
        <w:rPr>
          <w:rFonts w:cs="Arial"/>
          <w:color w:val="111111"/>
          <w:bdr w:val="none" w:sz="0" w:space="0" w:color="auto" w:frame="1"/>
        </w:rPr>
      </w:pPr>
      <w:r w:rsidRPr="00A13CDB">
        <w:rPr>
          <w:rFonts w:cs="Arial"/>
          <w:color w:val="111111"/>
          <w:bdr w:val="none" w:sz="0" w:space="0" w:color="auto" w:frame="1"/>
        </w:rPr>
        <w:t>Seznam drugih državnih organov in uprav lokalnih skupnosti, ki so pristopili k internemu trgu dela, je objavljen na spletni strani Ministrstva za javno upravo: </w:t>
      </w:r>
      <w:hyperlink r:id="rId7" w:history="1">
        <w:r w:rsidR="00A13CDB" w:rsidRPr="00A13CDB">
          <w:rPr>
            <w:rFonts w:cs="Arial"/>
            <w:color w:val="0000FF"/>
            <w:u w:val="single"/>
          </w:rPr>
          <w:t>Seznam-organov-vkljucenih-v-interni-trg-dela.docx</w:t>
        </w:r>
      </w:hyperlink>
      <w:r w:rsidR="008B4E3D">
        <w:rPr>
          <w:rFonts w:cs="Arial"/>
        </w:rPr>
        <w:t>.</w:t>
      </w:r>
    </w:p>
    <w:p w14:paraId="6A00EE50" w14:textId="77777777" w:rsidR="009A41DD" w:rsidRPr="009A41DD" w:rsidRDefault="009A41DD" w:rsidP="00923547">
      <w:pPr>
        <w:spacing w:after="0" w:line="240" w:lineRule="atLeast"/>
        <w:rPr>
          <w:rFonts w:cs="Arial"/>
          <w:lang w:eastAsia="en-US"/>
        </w:rPr>
      </w:pPr>
    </w:p>
    <w:p w14:paraId="40C35B96" w14:textId="77777777" w:rsidR="009A41DD" w:rsidRPr="009A41DD" w:rsidRDefault="009A41DD" w:rsidP="009A41DD">
      <w:pPr>
        <w:spacing w:after="0" w:line="240" w:lineRule="atLeast"/>
        <w:ind w:left="360" w:hanging="360"/>
        <w:rPr>
          <w:rFonts w:cs="Arial"/>
          <w:lang w:eastAsia="en-US"/>
        </w:rPr>
      </w:pPr>
      <w:r w:rsidRPr="009A41DD">
        <w:rPr>
          <w:rFonts w:cs="Arial"/>
          <w:lang w:eastAsia="en-US"/>
        </w:rPr>
        <w:t>Kandidati, ki se bodo prijavili na prosto delovno mesto, morajo izpolnjevati naslednje pogoje:</w:t>
      </w:r>
    </w:p>
    <w:p w14:paraId="219D723E" w14:textId="77777777" w:rsidR="009A41DD" w:rsidRP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30348BD1" w14:textId="77777777" w:rsid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najmanj 5 let delovnih izkušenj;</w:t>
      </w:r>
    </w:p>
    <w:p w14:paraId="6AE49BDA" w14:textId="77777777" w:rsid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opravljeno usposabljanje za imenovanje v naziv;</w:t>
      </w:r>
    </w:p>
    <w:p w14:paraId="78146317" w14:textId="4118EA6C" w:rsidR="001A60EC" w:rsidRDefault="001A60EC" w:rsidP="009A41DD">
      <w:pPr>
        <w:numPr>
          <w:ilvl w:val="0"/>
          <w:numId w:val="21"/>
        </w:numPr>
        <w:spacing w:after="0" w:line="240" w:lineRule="atLeast"/>
        <w:ind w:left="567" w:hanging="567"/>
        <w:jc w:val="left"/>
        <w:rPr>
          <w:rFonts w:cs="Arial"/>
          <w:lang w:eastAsia="en-US"/>
        </w:rPr>
      </w:pPr>
      <w:r>
        <w:rPr>
          <w:rFonts w:cs="Arial"/>
          <w:lang w:eastAsia="en-US"/>
        </w:rPr>
        <w:t xml:space="preserve">državljanstvo Republike Slovenije, </w:t>
      </w:r>
    </w:p>
    <w:p w14:paraId="5BA5652D" w14:textId="6E4D73A2" w:rsidR="001A60EC" w:rsidRPr="009A41DD" w:rsidRDefault="001A60EC" w:rsidP="009A41DD">
      <w:pPr>
        <w:numPr>
          <w:ilvl w:val="0"/>
          <w:numId w:val="21"/>
        </w:numPr>
        <w:spacing w:after="0" w:line="240" w:lineRule="atLeast"/>
        <w:ind w:left="567" w:hanging="567"/>
        <w:jc w:val="left"/>
        <w:rPr>
          <w:rFonts w:cs="Arial"/>
          <w:lang w:eastAsia="en-US"/>
        </w:rPr>
      </w:pPr>
      <w:r>
        <w:rPr>
          <w:rFonts w:cs="Arial"/>
          <w:lang w:eastAsia="en-US"/>
        </w:rPr>
        <w:t>z</w:t>
      </w:r>
      <w:r w:rsidR="00923547">
        <w:rPr>
          <w:rFonts w:cs="Arial"/>
          <w:lang w:eastAsia="en-US"/>
        </w:rPr>
        <w:t>n</w:t>
      </w:r>
      <w:r>
        <w:rPr>
          <w:rFonts w:cs="Arial"/>
          <w:lang w:eastAsia="en-US"/>
        </w:rPr>
        <w:t xml:space="preserve">anje uradnega jezika, </w:t>
      </w:r>
    </w:p>
    <w:p w14:paraId="5F3BEC9C" w14:textId="77777777" w:rsidR="009A41DD" w:rsidRP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opravljen strokovni izpit iz upravnega postopka druge stopnje;</w:t>
      </w:r>
    </w:p>
    <w:p w14:paraId="18F1049A" w14:textId="77777777" w:rsidR="009A41DD" w:rsidRP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ne smejo biti pravnomočno obsojeni zaradi naklepnega kaznivega dejanja, ki se preganja po uradni dolžnosti in ne smejo biti obsojeni na nepogojno kazen zapora v trajanju več kot šest mesecev;</w:t>
      </w:r>
    </w:p>
    <w:p w14:paraId="714A38F2" w14:textId="77777777" w:rsidR="009A41DD" w:rsidRPr="009A41DD" w:rsidRDefault="009A41DD" w:rsidP="009A41DD">
      <w:pPr>
        <w:numPr>
          <w:ilvl w:val="0"/>
          <w:numId w:val="21"/>
        </w:numPr>
        <w:spacing w:after="0" w:line="240" w:lineRule="atLeast"/>
        <w:ind w:left="567" w:hanging="567"/>
        <w:jc w:val="left"/>
        <w:rPr>
          <w:rFonts w:cs="Arial"/>
          <w:lang w:eastAsia="en-US"/>
        </w:rPr>
      </w:pPr>
      <w:r w:rsidRPr="009A41DD">
        <w:rPr>
          <w:rFonts w:cs="Arial"/>
          <w:lang w:eastAsia="en-US"/>
        </w:rPr>
        <w:t>zoper njih ne sme biti vložena pravnomočna obtožnica zaradi naklepnega kaznivega dejanja, ki se preganja po uradni dolžnosti.</w:t>
      </w:r>
    </w:p>
    <w:p w14:paraId="4777942D" w14:textId="77777777" w:rsidR="009A41DD" w:rsidRPr="009A41DD" w:rsidRDefault="009A41DD" w:rsidP="009A41DD">
      <w:pPr>
        <w:spacing w:after="0" w:line="240" w:lineRule="atLeast"/>
        <w:ind w:left="360"/>
        <w:rPr>
          <w:rFonts w:cs="Arial"/>
          <w:lang w:eastAsia="en-US"/>
        </w:rPr>
      </w:pPr>
    </w:p>
    <w:p w14:paraId="517C4A5A" w14:textId="2FC68D4C" w:rsidR="009A41DD" w:rsidRPr="009A41DD" w:rsidRDefault="00A76EDD" w:rsidP="009A41DD">
      <w:pPr>
        <w:spacing w:after="0" w:line="240" w:lineRule="atLeast"/>
        <w:rPr>
          <w:rFonts w:cs="Arial"/>
          <w:color w:val="000000"/>
          <w:lang w:eastAsia="en-US"/>
        </w:rPr>
      </w:pPr>
      <w:r w:rsidRPr="002A307A">
        <w:t>Kot delovne izkušnje se šteje delovna doba na delovnem mestu</w:t>
      </w:r>
      <w:r w:rsidR="009A41DD" w:rsidRPr="009A41DD">
        <w:rPr>
          <w:rFonts w:cs="Arial"/>
          <w:color w:val="000000"/>
          <w:lang w:eastAsia="en-US"/>
        </w:rPr>
        <w:t>,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w:t>
      </w:r>
    </w:p>
    <w:p w14:paraId="283D4DE4" w14:textId="77777777" w:rsidR="009A41DD" w:rsidRPr="009A41DD" w:rsidRDefault="009A41DD" w:rsidP="009A41DD">
      <w:pPr>
        <w:spacing w:after="0" w:line="240" w:lineRule="atLeast"/>
        <w:rPr>
          <w:rFonts w:cs="Arial"/>
          <w:color w:val="000000"/>
          <w:lang w:eastAsia="en-US"/>
        </w:rPr>
      </w:pPr>
    </w:p>
    <w:p w14:paraId="52E1EC95" w14:textId="69BF8210" w:rsidR="009A41DD" w:rsidRPr="009A41DD" w:rsidRDefault="009A41DD" w:rsidP="009A41DD">
      <w:pPr>
        <w:spacing w:after="0" w:line="240" w:lineRule="atLeast"/>
        <w:rPr>
          <w:rFonts w:cs="Arial"/>
          <w:color w:val="000000"/>
          <w:lang w:eastAsia="en-US"/>
        </w:rPr>
      </w:pPr>
      <w:r w:rsidRPr="009A41DD">
        <w:rPr>
          <w:rFonts w:cs="Arial"/>
          <w:color w:val="000000"/>
          <w:lang w:eastAsia="en-US"/>
        </w:rPr>
        <w:t xml:space="preserve">Na podlagi drugega odstavka 62. člena Uredbe o notranji organizaciji, sistemizaciji, delovnih mestih in nazivih v organih državne uprave, upravah lokalnih skupnosti in pravosodnih organih (Uradni list RS, št. 107/25) se 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w:t>
      </w:r>
    </w:p>
    <w:p w14:paraId="00B14324" w14:textId="77777777" w:rsidR="00A76EDD" w:rsidRDefault="00A76EDD" w:rsidP="00A76EDD"/>
    <w:p w14:paraId="3B85B410" w14:textId="419B5FA6" w:rsidR="00A76EDD" w:rsidRPr="002A307A" w:rsidRDefault="00A76EDD" w:rsidP="00A76EDD">
      <w:r>
        <w:t>Pri izbranem kandidatu se bo preverjalo, ali ima opravljeno obvezno usposabljanje za imenovanje v naziv in opravljen strokovni izpit iz upravnega postopka druge stopnje.</w:t>
      </w:r>
    </w:p>
    <w:p w14:paraId="6903C9A4" w14:textId="77777777" w:rsidR="009A41DD" w:rsidRPr="009A41DD" w:rsidRDefault="009A41DD" w:rsidP="009A41DD">
      <w:pPr>
        <w:spacing w:after="0" w:line="240" w:lineRule="atLeast"/>
        <w:rPr>
          <w:rFonts w:cs="Arial"/>
          <w:color w:val="000000"/>
          <w:lang w:eastAsia="en-US"/>
        </w:rPr>
      </w:pPr>
    </w:p>
    <w:p w14:paraId="223D8B3F" w14:textId="77777777" w:rsidR="00A76EDD" w:rsidRPr="002A307A" w:rsidRDefault="00A76EDD" w:rsidP="00A76EDD">
      <w:pPr>
        <w:pStyle w:val="Navadensplet1"/>
        <w:spacing w:after="0"/>
        <w:jc w:val="both"/>
        <w:rPr>
          <w:rFonts w:ascii="Arial" w:hAnsi="Arial" w:cs="Arial"/>
          <w:color w:val="auto"/>
          <w:sz w:val="20"/>
          <w:szCs w:val="20"/>
        </w:rPr>
      </w:pPr>
      <w:r w:rsidRPr="002A307A">
        <w:rPr>
          <w:rFonts w:ascii="Arial" w:hAnsi="Arial" w:cs="Arial"/>
          <w:color w:val="auto"/>
          <w:sz w:val="20"/>
          <w:szCs w:val="20"/>
        </w:rPr>
        <w:t xml:space="preserve">Naloge delovnega mesta: </w:t>
      </w:r>
    </w:p>
    <w:p w14:paraId="7D3C187E" w14:textId="77777777" w:rsidR="00FA4465" w:rsidRPr="00315911" w:rsidRDefault="00A76EDD" w:rsidP="00FA4465">
      <w:pPr>
        <w:rPr>
          <w:rFonts w:cs="Arial"/>
        </w:rPr>
      </w:pPr>
      <w:r w:rsidRPr="002A307A">
        <w:rPr>
          <w:rFonts w:cs="Arial"/>
        </w:rPr>
        <w:t xml:space="preserve">-  </w:t>
      </w:r>
      <w:r w:rsidR="00FA4465" w:rsidRPr="00315911">
        <w:rPr>
          <w:rFonts w:cs="Arial"/>
        </w:rPr>
        <w:t xml:space="preserve">vodenje </w:t>
      </w:r>
      <w:r w:rsidR="00FA4465">
        <w:rPr>
          <w:rFonts w:cs="Arial"/>
        </w:rPr>
        <w:t>najzahtevnejših upravnih postopkov na prvi</w:t>
      </w:r>
      <w:r w:rsidR="00FA4465" w:rsidRPr="00315911">
        <w:rPr>
          <w:rFonts w:cs="Arial"/>
        </w:rPr>
        <w:t xml:space="preserve"> stopnji,</w:t>
      </w:r>
    </w:p>
    <w:p w14:paraId="05849496" w14:textId="77777777" w:rsidR="00FA4465" w:rsidRPr="00315911" w:rsidRDefault="00FA4465" w:rsidP="00FA4465">
      <w:pPr>
        <w:rPr>
          <w:rFonts w:cs="Arial"/>
        </w:rPr>
      </w:pPr>
      <w:r w:rsidRPr="00315911">
        <w:rPr>
          <w:rFonts w:cs="Arial"/>
        </w:rPr>
        <w:t>-  opravljanje upravnih in drugih nalog podobne zahtevnosti,</w:t>
      </w:r>
    </w:p>
    <w:p w14:paraId="4A44E6E1" w14:textId="77777777" w:rsidR="00FA4465" w:rsidRPr="00315911" w:rsidRDefault="00FA4465" w:rsidP="00FA4465">
      <w:pPr>
        <w:rPr>
          <w:rFonts w:cs="Arial"/>
        </w:rPr>
      </w:pPr>
      <w:r w:rsidRPr="00315911">
        <w:rPr>
          <w:rFonts w:cs="Arial"/>
        </w:rPr>
        <w:t>-  odločanje v</w:t>
      </w:r>
      <w:r>
        <w:rPr>
          <w:rFonts w:cs="Arial"/>
        </w:rPr>
        <w:t xml:space="preserve"> najzahtevnejših upravnih postopkih </w:t>
      </w:r>
      <w:r w:rsidRPr="00315911">
        <w:rPr>
          <w:rFonts w:cs="Arial"/>
        </w:rPr>
        <w:t>v skladu s pooblastili.</w:t>
      </w:r>
    </w:p>
    <w:p w14:paraId="2AE16573" w14:textId="77777777" w:rsidR="00A76EDD" w:rsidRPr="002A307A" w:rsidRDefault="00A76EDD" w:rsidP="00A76EDD">
      <w:pPr>
        <w:pStyle w:val="Navadensplet1"/>
        <w:spacing w:after="0"/>
        <w:jc w:val="both"/>
        <w:rPr>
          <w:rFonts w:ascii="Arial" w:hAnsi="Arial" w:cs="Arial"/>
          <w:color w:val="auto"/>
          <w:sz w:val="20"/>
          <w:szCs w:val="20"/>
        </w:rPr>
      </w:pPr>
    </w:p>
    <w:p w14:paraId="23FDC39F" w14:textId="386029A5" w:rsidR="00A76EDD" w:rsidRPr="002A307A" w:rsidRDefault="00A76EDD" w:rsidP="00A76EDD">
      <w:pPr>
        <w:tabs>
          <w:tab w:val="left" w:pos="851"/>
        </w:tabs>
        <w:overflowPunct w:val="0"/>
        <w:autoSpaceDE w:val="0"/>
        <w:autoSpaceDN w:val="0"/>
        <w:adjustRightInd w:val="0"/>
        <w:spacing w:after="0"/>
        <w:textAlignment w:val="baseline"/>
        <w:rPr>
          <w:rFonts w:cs="Arial"/>
        </w:rPr>
      </w:pPr>
      <w:r>
        <w:rPr>
          <w:rFonts w:cs="Arial"/>
        </w:rPr>
        <w:t>Izbrani j</w:t>
      </w:r>
      <w:r w:rsidRPr="002A307A">
        <w:rPr>
          <w:rFonts w:cs="Arial"/>
        </w:rPr>
        <w:t xml:space="preserve">avni uslužbenec bo opravljal delo v </w:t>
      </w:r>
      <w:r>
        <w:rPr>
          <w:rFonts w:cs="Arial"/>
        </w:rPr>
        <w:t xml:space="preserve">Sektorju za prostor in kmetijstvo, </w:t>
      </w:r>
      <w:r w:rsidRPr="002A307A">
        <w:rPr>
          <w:rFonts w:cs="Arial"/>
        </w:rPr>
        <w:t xml:space="preserve"> in sicer na področju </w:t>
      </w:r>
      <w:r>
        <w:rPr>
          <w:rFonts w:cs="Arial"/>
        </w:rPr>
        <w:t xml:space="preserve">izdaje gradbenih dovoljenj. </w:t>
      </w:r>
      <w:r w:rsidRPr="002A307A">
        <w:rPr>
          <w:rFonts w:cs="Arial"/>
        </w:rPr>
        <w:t xml:space="preserve">  </w:t>
      </w:r>
    </w:p>
    <w:p w14:paraId="1D756ADC" w14:textId="77777777" w:rsidR="00900B2C" w:rsidRDefault="00900B2C" w:rsidP="009A41DD">
      <w:pPr>
        <w:spacing w:after="0" w:line="240" w:lineRule="atLeast"/>
        <w:rPr>
          <w:rFonts w:cs="Arial"/>
          <w:color w:val="000000"/>
          <w:lang w:eastAsia="en-US"/>
        </w:rPr>
      </w:pPr>
    </w:p>
    <w:p w14:paraId="1C8C6266" w14:textId="5C161913" w:rsidR="009A41DD" w:rsidRPr="00310E99" w:rsidRDefault="00054C8F" w:rsidP="009A41DD">
      <w:pPr>
        <w:spacing w:after="0" w:line="240" w:lineRule="atLeast"/>
        <w:rPr>
          <w:rFonts w:cs="Arial"/>
          <w:color w:val="111111"/>
        </w:rPr>
      </w:pPr>
      <w:r>
        <w:rPr>
          <w:rFonts w:cs="Arial"/>
          <w:color w:val="111111"/>
        </w:rPr>
        <w:t>Zaželen</w:t>
      </w:r>
      <w:r w:rsidR="00432159">
        <w:rPr>
          <w:rFonts w:cs="Arial"/>
          <w:color w:val="111111"/>
        </w:rPr>
        <w:t xml:space="preserve">e so delovne </w:t>
      </w:r>
      <w:r w:rsidR="004D5027" w:rsidRPr="00310E99">
        <w:rPr>
          <w:rFonts w:cs="Arial"/>
          <w:color w:val="111111"/>
        </w:rPr>
        <w:t>izkušnj</w:t>
      </w:r>
      <w:r w:rsidR="00432159">
        <w:rPr>
          <w:rFonts w:cs="Arial"/>
          <w:color w:val="111111"/>
        </w:rPr>
        <w:t>e</w:t>
      </w:r>
      <w:r w:rsidR="004D5027" w:rsidRPr="00310E99">
        <w:rPr>
          <w:rFonts w:cs="Arial"/>
          <w:color w:val="111111"/>
        </w:rPr>
        <w:t xml:space="preserve"> s področja izdaje gradbenih in uporabnih dovoljenj</w:t>
      </w:r>
      <w:r w:rsidR="00310E99">
        <w:rPr>
          <w:rFonts w:cs="Arial"/>
          <w:color w:val="111111"/>
        </w:rPr>
        <w:t>.</w:t>
      </w:r>
    </w:p>
    <w:p w14:paraId="106A692A" w14:textId="77777777" w:rsidR="004D5027" w:rsidRPr="00A76EDD" w:rsidRDefault="004D5027" w:rsidP="009A41DD">
      <w:pPr>
        <w:spacing w:after="0" w:line="240" w:lineRule="atLeast"/>
        <w:rPr>
          <w:rFonts w:cs="Arial"/>
          <w:bCs/>
          <w:highlight w:val="yellow"/>
          <w:lang w:eastAsia="en-US"/>
        </w:rPr>
      </w:pPr>
    </w:p>
    <w:p w14:paraId="50A7A78A" w14:textId="77777777" w:rsidR="009A41DD" w:rsidRPr="00A76EDD" w:rsidRDefault="009A41DD" w:rsidP="009A41DD">
      <w:pPr>
        <w:autoSpaceDE w:val="0"/>
        <w:autoSpaceDN w:val="0"/>
        <w:adjustRightInd w:val="0"/>
        <w:spacing w:after="0" w:line="240" w:lineRule="atLeast"/>
        <w:rPr>
          <w:rFonts w:cs="Arial"/>
          <w:bCs/>
        </w:rPr>
      </w:pPr>
      <w:r w:rsidRPr="00A76EDD">
        <w:rPr>
          <w:rFonts w:cs="Arial"/>
          <w:bCs/>
        </w:rPr>
        <w:t>Prijava mora biti oddana na predpisanem obrazcu »Vloga za zaposlitev«, ki je sestavni del objave internega natečaja in mora vsebovati:</w:t>
      </w:r>
    </w:p>
    <w:p w14:paraId="4AD333B9" w14:textId="77777777" w:rsidR="009A41DD" w:rsidRPr="00A76EDD" w:rsidRDefault="009A41DD" w:rsidP="009A41DD">
      <w:pPr>
        <w:autoSpaceDE w:val="0"/>
        <w:autoSpaceDN w:val="0"/>
        <w:adjustRightInd w:val="0"/>
        <w:spacing w:after="0" w:line="240" w:lineRule="atLeast"/>
        <w:rPr>
          <w:rFonts w:cs="Arial"/>
          <w:bCs/>
          <w:lang w:eastAsia="en-US"/>
        </w:rPr>
      </w:pPr>
    </w:p>
    <w:p w14:paraId="55C7AC55" w14:textId="1F31054A" w:rsidR="000F208D" w:rsidRPr="000F208D" w:rsidRDefault="000F208D" w:rsidP="000F208D">
      <w:pPr>
        <w:pStyle w:val="Odstavekseznama"/>
        <w:numPr>
          <w:ilvl w:val="0"/>
          <w:numId w:val="22"/>
        </w:numPr>
        <w:spacing w:after="0" w:line="240" w:lineRule="atLeast"/>
        <w:jc w:val="left"/>
        <w:rPr>
          <w:rFonts w:cs="Arial"/>
          <w:lang w:eastAsia="en-US"/>
        </w:rPr>
      </w:pPr>
      <w:r w:rsidRPr="000F208D">
        <w:rPr>
          <w:rFonts w:cs="Arial"/>
          <w:lang w:eastAsia="en-US"/>
        </w:rPr>
        <w:t>podatek o izpolnjevanju pogoja glede predpisane izobrazbe, iz katere mora biti razvidna raven in smer izobrazbe, pridobljen strokovni naziv ter leto in ustanova, na kateri je bila izobrazba pridobljena,</w:t>
      </w:r>
    </w:p>
    <w:p w14:paraId="59AA754C" w14:textId="36A49BE2" w:rsidR="000F208D" w:rsidRPr="000F208D" w:rsidRDefault="000F208D" w:rsidP="000F208D">
      <w:pPr>
        <w:pStyle w:val="Odstavekseznama"/>
        <w:numPr>
          <w:ilvl w:val="0"/>
          <w:numId w:val="22"/>
        </w:numPr>
        <w:spacing w:after="0" w:line="240" w:lineRule="atLeast"/>
        <w:jc w:val="left"/>
        <w:rPr>
          <w:rFonts w:cs="Arial"/>
          <w:lang w:eastAsia="en-US"/>
        </w:rPr>
      </w:pPr>
      <w:r w:rsidRPr="000F208D">
        <w:rPr>
          <w:rFonts w:cs="Arial"/>
          <w:lang w:eastAsia="en-US"/>
        </w:rPr>
        <w:t>opis delovnih izkušenj z opredelitvijo časa opravljanja dela in zahtevnosti dela glede na raven izobrazbe, ki se zahteva za opravljanje dela,</w:t>
      </w:r>
    </w:p>
    <w:p w14:paraId="7B62C005" w14:textId="44522A64" w:rsidR="000F208D" w:rsidRPr="000F208D" w:rsidRDefault="000F208D" w:rsidP="000F208D">
      <w:pPr>
        <w:pStyle w:val="Odstavekseznama"/>
        <w:numPr>
          <w:ilvl w:val="0"/>
          <w:numId w:val="22"/>
        </w:numPr>
        <w:spacing w:after="0" w:line="240" w:lineRule="atLeast"/>
        <w:jc w:val="left"/>
        <w:rPr>
          <w:rFonts w:cs="Arial"/>
          <w:lang w:eastAsia="en-US"/>
        </w:rPr>
      </w:pPr>
      <w:r w:rsidRPr="000F208D">
        <w:rPr>
          <w:rFonts w:cs="Arial"/>
          <w:lang w:eastAsia="en-US"/>
        </w:rPr>
        <w:t>podatek o imenovanju v uradniški naziv ali o mirovanju naziva v skladu z zakonom, ki ureja javne uslužbence, iz katere je razviden uradniški naziv, ki ga kandidat ima,</w:t>
      </w:r>
    </w:p>
    <w:p w14:paraId="761AF422" w14:textId="4320C8B0" w:rsidR="009A41DD" w:rsidRPr="000F208D" w:rsidRDefault="009A41DD" w:rsidP="000F208D">
      <w:pPr>
        <w:pStyle w:val="Odstavekseznama"/>
        <w:numPr>
          <w:ilvl w:val="0"/>
          <w:numId w:val="22"/>
        </w:numPr>
        <w:spacing w:after="0" w:line="240" w:lineRule="atLeast"/>
        <w:jc w:val="left"/>
        <w:rPr>
          <w:rFonts w:cs="Arial"/>
          <w:lang w:eastAsia="en-US"/>
        </w:rPr>
      </w:pPr>
      <w:r w:rsidRPr="000F208D">
        <w:rPr>
          <w:rFonts w:cs="Arial"/>
          <w:lang w:eastAsia="en-US"/>
        </w:rPr>
        <w:t xml:space="preserve">izjavo, da za namen tega postopka dovoljuje Upravni enoti </w:t>
      </w:r>
      <w:r w:rsidR="00A76EDD" w:rsidRPr="000F208D">
        <w:rPr>
          <w:rFonts w:cs="Arial"/>
          <w:lang w:eastAsia="en-US"/>
        </w:rPr>
        <w:t xml:space="preserve">Ajdovščina </w:t>
      </w:r>
      <w:r w:rsidRPr="000F208D">
        <w:rPr>
          <w:rFonts w:cs="Arial"/>
          <w:lang w:eastAsia="en-US"/>
        </w:rPr>
        <w:t>pridobitev podatkov iz uradnih evidenc oz. iz kadrovske evidence organa, v katerem opravlja delo. V primeru, da kandidat s pridobitvijo podatkov iz uradnih evidenc ne soglaša, bo moral sam predložiti ustrezna dokazila.</w:t>
      </w:r>
    </w:p>
    <w:p w14:paraId="0EA7DB4B" w14:textId="77777777" w:rsidR="009A41DD" w:rsidRPr="009A41DD" w:rsidRDefault="009A41DD" w:rsidP="009A41DD">
      <w:pPr>
        <w:autoSpaceDE w:val="0"/>
        <w:autoSpaceDN w:val="0"/>
        <w:adjustRightInd w:val="0"/>
        <w:spacing w:after="0" w:line="240" w:lineRule="atLeast"/>
        <w:rPr>
          <w:rFonts w:cs="Arial"/>
          <w:lang w:eastAsia="en-US"/>
        </w:rPr>
      </w:pPr>
    </w:p>
    <w:p w14:paraId="58947A53" w14:textId="77777777" w:rsidR="009A41DD" w:rsidRPr="009A41DD" w:rsidRDefault="009A41DD" w:rsidP="009A41DD">
      <w:pPr>
        <w:spacing w:after="0" w:line="240" w:lineRule="atLeast"/>
        <w:rPr>
          <w:rFonts w:cs="Arial"/>
        </w:rPr>
      </w:pPr>
      <w:r w:rsidRPr="009A41DD">
        <w:rPr>
          <w:rFonts w:cs="Arial"/>
        </w:rPr>
        <w:t>V izbirni postopek se bodo v skladu z 11. členom Uredbe uvrstile samo popolne in pravočasno prispele prijave in le tisti javni uslužbenci, ki na dan izteka roka za vložitev prijave izkazuje izpolnjevanje natečajnih pogojev.</w:t>
      </w:r>
    </w:p>
    <w:p w14:paraId="5325B731" w14:textId="77777777" w:rsidR="009A41DD" w:rsidRPr="009A41DD" w:rsidRDefault="009A41DD" w:rsidP="009A41DD">
      <w:pPr>
        <w:spacing w:after="0" w:line="240" w:lineRule="atLeast"/>
        <w:rPr>
          <w:rFonts w:cs="Arial"/>
        </w:rPr>
      </w:pPr>
    </w:p>
    <w:p w14:paraId="68F1A1FF" w14:textId="77777777" w:rsidR="009A41DD" w:rsidRPr="009A41DD" w:rsidRDefault="009A41DD" w:rsidP="009A41DD">
      <w:pPr>
        <w:spacing w:after="0" w:line="240" w:lineRule="atLeast"/>
        <w:rPr>
          <w:rFonts w:cs="Arial"/>
        </w:rPr>
      </w:pPr>
      <w:r w:rsidRPr="009A41DD">
        <w:rPr>
          <w:rFonts w:cs="Arial"/>
        </w:rPr>
        <w:t>Strokovna usposobljenost kandidatov se bo presojala na podlagi navedb v prijavi, priloženih pisnih izjav in dokazil oziroma v skladu s sprejetimi merili in metodami.</w:t>
      </w:r>
    </w:p>
    <w:p w14:paraId="18E0B39E" w14:textId="77777777" w:rsidR="009A41DD" w:rsidRPr="009A41DD" w:rsidRDefault="009A41DD" w:rsidP="009A41DD">
      <w:pPr>
        <w:spacing w:after="0" w:line="240" w:lineRule="atLeast"/>
        <w:rPr>
          <w:rFonts w:cs="Arial"/>
        </w:rPr>
      </w:pPr>
    </w:p>
    <w:p w14:paraId="1E765B20" w14:textId="655530D5" w:rsidR="00896EEA" w:rsidRPr="00A5101A" w:rsidRDefault="00896EEA" w:rsidP="00896EEA">
      <w:pPr>
        <w:spacing w:after="0"/>
        <w:rPr>
          <w:rFonts w:cs="Arial"/>
          <w:color w:val="111111"/>
        </w:rPr>
      </w:pPr>
      <w:r>
        <w:rPr>
          <w:rFonts w:cs="Arial"/>
          <w:color w:val="111111"/>
        </w:rPr>
        <w:t xml:space="preserve">Izbrani kandidat </w:t>
      </w:r>
      <w:r w:rsidRPr="00A5101A">
        <w:rPr>
          <w:rFonts w:cs="Arial"/>
          <w:color w:val="111111"/>
        </w:rPr>
        <w:t xml:space="preserve">bo </w:t>
      </w:r>
      <w:r>
        <w:rPr>
          <w:rFonts w:cs="Arial"/>
          <w:color w:val="111111"/>
        </w:rPr>
        <w:t xml:space="preserve">delo </w:t>
      </w:r>
      <w:r w:rsidRPr="00A5101A">
        <w:rPr>
          <w:rFonts w:cs="Arial"/>
          <w:color w:val="111111"/>
        </w:rPr>
        <w:t xml:space="preserve">na tem delovnem mestu naloge opravljal v nazivu </w:t>
      </w:r>
      <w:r>
        <w:rPr>
          <w:rFonts w:cs="Arial"/>
          <w:color w:val="111111"/>
        </w:rPr>
        <w:t xml:space="preserve">višji </w:t>
      </w:r>
      <w:r w:rsidRPr="00A5101A">
        <w:rPr>
          <w:rFonts w:cs="Arial"/>
          <w:color w:val="111111"/>
        </w:rPr>
        <w:t xml:space="preserve">svetovalec II, z možnostjo napredovanja v naziv </w:t>
      </w:r>
      <w:r>
        <w:rPr>
          <w:rFonts w:cs="Arial"/>
          <w:color w:val="111111"/>
        </w:rPr>
        <w:t xml:space="preserve">višji </w:t>
      </w:r>
      <w:r w:rsidRPr="00A5101A">
        <w:rPr>
          <w:rFonts w:cs="Arial"/>
          <w:color w:val="111111"/>
        </w:rPr>
        <w:t>svetovalec I.</w:t>
      </w:r>
    </w:p>
    <w:p w14:paraId="3D929C0A" w14:textId="77777777" w:rsidR="00896EEA" w:rsidRPr="002A307A" w:rsidRDefault="00896EEA" w:rsidP="00896EEA">
      <w:pPr>
        <w:rPr>
          <w:rFonts w:cs="Arial"/>
        </w:rPr>
      </w:pPr>
    </w:p>
    <w:p w14:paraId="4FC12F76" w14:textId="71344642" w:rsidR="004B77F9" w:rsidRPr="004B77F9" w:rsidRDefault="00896EEA" w:rsidP="004B77F9">
      <w:pPr>
        <w:rPr>
          <w:rFonts w:cs="Arial"/>
          <w:color w:val="111111"/>
        </w:rPr>
      </w:pPr>
      <w:r w:rsidRPr="002A307A">
        <w:rPr>
          <w:rFonts w:cs="Arial"/>
        </w:rPr>
        <w:t xml:space="preserve">Izhodiščni plačni razred naziva </w:t>
      </w:r>
      <w:r>
        <w:rPr>
          <w:rFonts w:cs="Arial"/>
        </w:rPr>
        <w:t xml:space="preserve">višji </w:t>
      </w:r>
      <w:r w:rsidRPr="002A307A">
        <w:rPr>
          <w:rFonts w:cs="Arial"/>
        </w:rPr>
        <w:t xml:space="preserve">svetovalec II je </w:t>
      </w:r>
      <w:r>
        <w:rPr>
          <w:rFonts w:cs="Arial"/>
        </w:rPr>
        <w:t>24</w:t>
      </w:r>
      <w:r w:rsidRPr="002A307A">
        <w:rPr>
          <w:rFonts w:cs="Arial"/>
        </w:rPr>
        <w:t>. plačni razred oziroma osnovna plača v višini 2.</w:t>
      </w:r>
      <w:r>
        <w:rPr>
          <w:rFonts w:cs="Arial"/>
        </w:rPr>
        <w:t>496,95</w:t>
      </w:r>
      <w:r w:rsidRPr="002A307A">
        <w:rPr>
          <w:rFonts w:cs="Arial"/>
        </w:rPr>
        <w:t xml:space="preserve"> EUR bruto, pri čemer pridobi pravico do izplačila osnovne plače postopno, na način iz 3. točke prvega odstavka 101. člena Zakona o skupnih temeljih sistema plač v javnem sektorju (Uradni list RS, št. 95/24</w:t>
      </w:r>
      <w:r w:rsidR="00774CB3">
        <w:rPr>
          <w:rFonts w:cs="Arial"/>
        </w:rPr>
        <w:t>, 12/26-ZPPJUFT</w:t>
      </w:r>
      <w:r w:rsidRPr="002A307A">
        <w:rPr>
          <w:rFonts w:cs="Arial"/>
        </w:rPr>
        <w:t>).</w:t>
      </w:r>
      <w:r w:rsidR="004B77F9">
        <w:rPr>
          <w:rFonts w:cs="Arial"/>
        </w:rPr>
        <w:t xml:space="preserve"> </w:t>
      </w:r>
      <w:r w:rsidR="004B77F9" w:rsidRPr="004B77F9">
        <w:rPr>
          <w:rFonts w:cs="Arial"/>
          <w:color w:val="111111"/>
        </w:rPr>
        <w:t>Ob objavi znaša osnovna plača delovnega mesta 2.</w:t>
      </w:r>
      <w:r w:rsidR="004B77F9">
        <w:rPr>
          <w:rFonts w:cs="Arial"/>
          <w:color w:val="111111"/>
        </w:rPr>
        <w:t xml:space="preserve">320,24 </w:t>
      </w:r>
      <w:r w:rsidR="004B77F9" w:rsidRPr="004B77F9">
        <w:rPr>
          <w:rFonts w:cs="Arial"/>
          <w:color w:val="111111"/>
        </w:rPr>
        <w:t>EUR bruto.</w:t>
      </w:r>
    </w:p>
    <w:p w14:paraId="3C78F510" w14:textId="4146ABE4" w:rsidR="00896EEA" w:rsidRPr="002A307A" w:rsidRDefault="00896EEA" w:rsidP="00896EEA">
      <w:pPr>
        <w:rPr>
          <w:rFonts w:cs="Arial"/>
        </w:rPr>
      </w:pPr>
    </w:p>
    <w:p w14:paraId="075E40F4" w14:textId="77777777" w:rsidR="00896EEA" w:rsidRDefault="00896EEA" w:rsidP="00896EEA">
      <w:pPr>
        <w:spacing w:after="0"/>
        <w:rPr>
          <w:rFonts w:cs="Arial"/>
        </w:rPr>
      </w:pPr>
      <w:r w:rsidRPr="002A307A">
        <w:rPr>
          <w:rFonts w:cs="Arial"/>
        </w:rPr>
        <w:lastRenderedPageBreak/>
        <w:t>Z izbranim kandidatom bo sklenjeno delovno razmerje za nedoločen čas, s polnim delovnim časom. Izbrani kandidat bo delo opravljal v prostorih Upravne enote Ajdovščina, Vipavska cesta 11b, 5270 Ajdovščina.</w:t>
      </w:r>
    </w:p>
    <w:p w14:paraId="52A5DBDC" w14:textId="77777777" w:rsidR="009A41DD" w:rsidRPr="009A41DD" w:rsidRDefault="009A41DD" w:rsidP="009A41DD">
      <w:pPr>
        <w:spacing w:after="0" w:line="240" w:lineRule="atLeast"/>
        <w:rPr>
          <w:rFonts w:cs="Arial"/>
          <w:lang w:eastAsia="en-US"/>
        </w:rPr>
      </w:pPr>
    </w:p>
    <w:p w14:paraId="39B99003" w14:textId="738BD4FD" w:rsidR="00346E9C" w:rsidRDefault="002972CF" w:rsidP="002A307A">
      <w:pPr>
        <w:spacing w:after="0"/>
        <w:rPr>
          <w:rStyle w:val="Hiperpovezava"/>
        </w:rPr>
      </w:pPr>
      <w:r w:rsidRPr="002A307A">
        <w:rPr>
          <w:rFonts w:cs="Arial"/>
        </w:rPr>
        <w:t>Kandidat vloži prijavo na</w:t>
      </w:r>
      <w:r w:rsidRPr="002A307A">
        <w:rPr>
          <w:rFonts w:cs="Arial"/>
          <w:b/>
        </w:rPr>
        <w:t xml:space="preserve"> </w:t>
      </w:r>
      <w:r w:rsidRPr="002A307A">
        <w:rPr>
          <w:rFonts w:cs="Arial"/>
          <w:bCs/>
        </w:rPr>
        <w:t>priložen</w:t>
      </w:r>
      <w:r w:rsidR="000F208D">
        <w:rPr>
          <w:rFonts w:cs="Arial"/>
          <w:bCs/>
        </w:rPr>
        <w:t>i</w:t>
      </w:r>
      <w:r w:rsidRPr="002A307A">
        <w:rPr>
          <w:rFonts w:cs="Arial"/>
          <w:bCs/>
        </w:rPr>
        <w:t xml:space="preserve"> </w:t>
      </w:r>
      <w:r w:rsidR="000F208D">
        <w:rPr>
          <w:rFonts w:cs="Arial"/>
          <w:bCs/>
        </w:rPr>
        <w:t>vlogi</w:t>
      </w:r>
      <w:r w:rsidRPr="002A307A">
        <w:rPr>
          <w:rFonts w:cs="Arial"/>
          <w:bCs/>
        </w:rPr>
        <w:t xml:space="preserve"> za zaposlitev</w:t>
      </w:r>
      <w:r w:rsidR="00346E9C">
        <w:rPr>
          <w:rFonts w:cs="Arial"/>
          <w:bCs/>
        </w:rPr>
        <w:t xml:space="preserve">, </w:t>
      </w:r>
      <w:r w:rsidRPr="002A307A">
        <w:rPr>
          <w:rFonts w:cs="Arial"/>
          <w:bCs/>
        </w:rPr>
        <w:t>z označbo</w:t>
      </w:r>
      <w:r w:rsidR="00346E9C">
        <w:rPr>
          <w:rFonts w:cs="Arial"/>
          <w:bCs/>
        </w:rPr>
        <w:t>:</w:t>
      </w:r>
      <w:r w:rsidRPr="002A307A">
        <w:rPr>
          <w:rFonts w:cs="Arial"/>
          <w:bCs/>
        </w:rPr>
        <w:t xml:space="preserve"> »</w:t>
      </w:r>
      <w:r w:rsidR="000F208D">
        <w:rPr>
          <w:rFonts w:cs="Arial"/>
          <w:bCs/>
        </w:rPr>
        <w:t>Z</w:t>
      </w:r>
      <w:r w:rsidRPr="002A307A">
        <w:rPr>
          <w:rFonts w:cs="Arial"/>
          <w:bCs/>
        </w:rPr>
        <w:t xml:space="preserve">a </w:t>
      </w:r>
      <w:r w:rsidR="009B3AA4" w:rsidRPr="002A307A">
        <w:rPr>
          <w:rFonts w:cs="Arial"/>
          <w:bCs/>
        </w:rPr>
        <w:t xml:space="preserve">interni </w:t>
      </w:r>
      <w:r w:rsidRPr="002A307A">
        <w:rPr>
          <w:rFonts w:cs="Arial"/>
          <w:bCs/>
        </w:rPr>
        <w:t xml:space="preserve">natečaj </w:t>
      </w:r>
      <w:r w:rsidR="004D5027">
        <w:rPr>
          <w:rFonts w:cs="Arial"/>
          <w:bCs/>
        </w:rPr>
        <w:t xml:space="preserve">višji </w:t>
      </w:r>
      <w:r w:rsidRPr="002A307A">
        <w:rPr>
          <w:rFonts w:cs="Arial"/>
          <w:bCs/>
        </w:rPr>
        <w:t>svetovalec« na</w:t>
      </w:r>
      <w:r w:rsidR="00346E9C">
        <w:rPr>
          <w:rFonts w:cs="Arial"/>
          <w:bCs/>
        </w:rPr>
        <w:t xml:space="preserve"> elektronski naslov</w:t>
      </w:r>
      <w:r w:rsidR="00051750">
        <w:rPr>
          <w:rFonts w:cs="Arial"/>
          <w:bCs/>
        </w:rPr>
        <w:t xml:space="preserve"> </w:t>
      </w:r>
      <w:hyperlink r:id="rId8" w:history="1">
        <w:r w:rsidR="00051750" w:rsidRPr="00F35F3C">
          <w:rPr>
            <w:rStyle w:val="Hiperpovezava"/>
            <w:rFonts w:cs="Arial"/>
          </w:rPr>
          <w:t>ue.ajdovscina@gov.si</w:t>
        </w:r>
      </w:hyperlink>
      <w:r w:rsidR="00346E9C" w:rsidRPr="002A307A">
        <w:rPr>
          <w:rFonts w:cs="Arial"/>
        </w:rPr>
        <w:t xml:space="preserve">, </w:t>
      </w:r>
      <w:r w:rsidRPr="002A307A">
        <w:rPr>
          <w:rFonts w:cs="Arial"/>
        </w:rPr>
        <w:t xml:space="preserve">in sicer v roku 8 dni po objavi na </w:t>
      </w:r>
      <w:r w:rsidR="009101DA">
        <w:rPr>
          <w:rFonts w:cs="Arial"/>
        </w:rPr>
        <w:t>spletnem mestu</w:t>
      </w:r>
      <w:r w:rsidR="004D5027">
        <w:rPr>
          <w:rFonts w:cs="Arial"/>
        </w:rPr>
        <w:t xml:space="preserve"> državne uprave </w:t>
      </w:r>
      <w:r w:rsidRPr="002A307A">
        <w:rPr>
          <w:rFonts w:cs="Arial"/>
        </w:rPr>
        <w:t xml:space="preserve"> </w:t>
      </w:r>
      <w:r w:rsidR="00346E9C">
        <w:rPr>
          <w:rFonts w:cs="Arial"/>
        </w:rPr>
        <w:t xml:space="preserve">(portal </w:t>
      </w:r>
      <w:r w:rsidRPr="002A307A">
        <w:rPr>
          <w:rFonts w:cs="Arial"/>
        </w:rPr>
        <w:t>GOV.SI</w:t>
      </w:r>
      <w:r w:rsidR="00346E9C">
        <w:rPr>
          <w:rFonts w:cs="Arial"/>
        </w:rPr>
        <w:t xml:space="preserve">). </w:t>
      </w:r>
      <w:r w:rsidRPr="002A307A">
        <w:rPr>
          <w:rFonts w:cs="Arial"/>
        </w:rPr>
        <w:t xml:space="preserve"> </w:t>
      </w:r>
      <w:hyperlink r:id="rId9" w:history="1"/>
      <w:r w:rsidRPr="002A307A">
        <w:t xml:space="preserve"> </w:t>
      </w:r>
    </w:p>
    <w:p w14:paraId="62ACB8B8" w14:textId="487F701D" w:rsidR="00346E9C" w:rsidRDefault="00346E9C" w:rsidP="002A307A">
      <w:pPr>
        <w:spacing w:after="0"/>
        <w:rPr>
          <w:rStyle w:val="Hiperpovezava"/>
        </w:rPr>
      </w:pPr>
      <w:r w:rsidRPr="00346E9C">
        <w:rPr>
          <w:color w:val="000000"/>
        </w:rPr>
        <w:t>Varni elektronski podpis ni pogoj za veljavnost prijave. Šteje se, da prijava, ki ni bila oddana elektronsko na elektronski naslov, naveden v objavi natečaja, ni bila vložena</w:t>
      </w:r>
      <w:r w:rsidR="00900B2C">
        <w:rPr>
          <w:color w:val="000000"/>
        </w:rPr>
        <w:t>.</w:t>
      </w:r>
    </w:p>
    <w:p w14:paraId="605003AE" w14:textId="77777777" w:rsidR="002972CF" w:rsidRPr="002A307A" w:rsidRDefault="002972CF" w:rsidP="002A307A">
      <w:pPr>
        <w:spacing w:after="0"/>
        <w:rPr>
          <w:rFonts w:cs="Arial"/>
        </w:rPr>
      </w:pPr>
    </w:p>
    <w:p w14:paraId="06D51661" w14:textId="37C8438E" w:rsidR="000F208D" w:rsidRPr="000F208D" w:rsidRDefault="000F208D" w:rsidP="002F388D">
      <w:pPr>
        <w:rPr>
          <w:color w:val="000000"/>
        </w:rPr>
      </w:pPr>
      <w:r w:rsidRPr="000F208D">
        <w:rPr>
          <w:color w:val="000000"/>
        </w:rPr>
        <w:t>Obvestila v postopku internega natečaja se pošljejo po elektronski pošti na elektronski naslov javnega uslužbenca, ki ga je za namen obveščanja v postopku navedel v prijavi.</w:t>
      </w:r>
    </w:p>
    <w:p w14:paraId="74ED9178" w14:textId="40915E34" w:rsidR="00605F43" w:rsidRPr="002F388D" w:rsidRDefault="00A32691" w:rsidP="002F388D">
      <w:pPr>
        <w:rPr>
          <w:rFonts w:cs="Arial"/>
        </w:rPr>
      </w:pPr>
      <w:r w:rsidRPr="002A307A">
        <w:rPr>
          <w:rFonts w:cs="Arial"/>
        </w:rPr>
        <w:br/>
        <w:t xml:space="preserve">Informacije o izvedbi </w:t>
      </w:r>
      <w:r w:rsidR="00051750">
        <w:rPr>
          <w:rFonts w:cs="Arial"/>
        </w:rPr>
        <w:t>internega</w:t>
      </w:r>
      <w:r w:rsidRPr="002A307A">
        <w:rPr>
          <w:rFonts w:cs="Arial"/>
        </w:rPr>
        <w:t xml:space="preserve"> natečaja daje</w:t>
      </w:r>
      <w:r w:rsidR="00BE6F47" w:rsidRPr="002A307A">
        <w:rPr>
          <w:rFonts w:cs="Arial"/>
        </w:rPr>
        <w:t xml:space="preserve"> </w:t>
      </w:r>
      <w:r w:rsidR="006D4FBA" w:rsidRPr="002A307A">
        <w:rPr>
          <w:rFonts w:cs="Arial"/>
        </w:rPr>
        <w:t>Ana Kobal</w:t>
      </w:r>
      <w:r w:rsidR="0090137D" w:rsidRPr="002A307A">
        <w:rPr>
          <w:rFonts w:cs="Arial"/>
        </w:rPr>
        <w:t xml:space="preserve">, </w:t>
      </w:r>
      <w:proofErr w:type="spellStart"/>
      <w:r w:rsidR="0090137D" w:rsidRPr="002A307A">
        <w:rPr>
          <w:rFonts w:cs="Arial"/>
        </w:rPr>
        <w:t>tel</w:t>
      </w:r>
      <w:proofErr w:type="spellEnd"/>
      <w:r w:rsidR="0090137D" w:rsidRPr="002A307A">
        <w:rPr>
          <w:rFonts w:cs="Arial"/>
        </w:rPr>
        <w:t xml:space="preserve">: 05 36 43 </w:t>
      </w:r>
      <w:r w:rsidR="002E5E5D" w:rsidRPr="002A307A">
        <w:rPr>
          <w:rFonts w:cs="Arial"/>
        </w:rPr>
        <w:t>264</w:t>
      </w:r>
      <w:r w:rsidR="00971E52" w:rsidRPr="002A307A">
        <w:rPr>
          <w:rFonts w:cs="Arial"/>
        </w:rPr>
        <w:t xml:space="preserve">, o delovnem področju </w:t>
      </w:r>
      <w:r w:rsidR="004D5027">
        <w:rPr>
          <w:rFonts w:cs="Arial"/>
        </w:rPr>
        <w:t>Erika Koren Kušnjerek</w:t>
      </w:r>
      <w:r w:rsidR="00BB3D94" w:rsidRPr="002A307A">
        <w:rPr>
          <w:rFonts w:cs="Arial"/>
        </w:rPr>
        <w:t xml:space="preserve">, </w:t>
      </w:r>
      <w:proofErr w:type="spellStart"/>
      <w:r w:rsidR="00BB3D94" w:rsidRPr="002A307A">
        <w:rPr>
          <w:rFonts w:cs="Arial"/>
        </w:rPr>
        <w:t>tel</w:t>
      </w:r>
      <w:proofErr w:type="spellEnd"/>
      <w:r w:rsidR="00BB3D94" w:rsidRPr="002A307A">
        <w:rPr>
          <w:rFonts w:cs="Arial"/>
        </w:rPr>
        <w:t>: 05 36 43 2</w:t>
      </w:r>
      <w:r w:rsidR="004D5027">
        <w:rPr>
          <w:rFonts w:cs="Arial"/>
        </w:rPr>
        <w:t>28</w:t>
      </w:r>
      <w:r w:rsidR="00BB3D94" w:rsidRPr="002A307A">
        <w:rPr>
          <w:rFonts w:cs="Arial"/>
        </w:rPr>
        <w:t>.</w:t>
      </w:r>
    </w:p>
    <w:p w14:paraId="6ABBC1D1" w14:textId="1960191F" w:rsidR="00A32691" w:rsidRPr="002F388D" w:rsidRDefault="00A32691" w:rsidP="00A32691">
      <w:pPr>
        <w:spacing w:after="0"/>
        <w:rPr>
          <w:rFonts w:cs="Arial"/>
        </w:rPr>
      </w:pPr>
      <w:r w:rsidRPr="002A307A">
        <w:rPr>
          <w:rFonts w:cs="Arial"/>
        </w:rPr>
        <w:t>Opomba: Uporabljeni izrazi, zapisani v moški spolni slovnični obliki, so uporabljeni kot nevtralni za ženske in moške.</w:t>
      </w:r>
    </w:p>
    <w:p w14:paraId="4007598D" w14:textId="77777777" w:rsidR="00A32691" w:rsidRDefault="00A32691" w:rsidP="00A32691">
      <w:pPr>
        <w:spacing w:after="0"/>
      </w:pPr>
    </w:p>
    <w:p w14:paraId="060A0C49" w14:textId="77777777" w:rsidR="0082259C" w:rsidRDefault="0082259C" w:rsidP="00A32691">
      <w:pPr>
        <w:spacing w:after="0"/>
      </w:pPr>
    </w:p>
    <w:p w14:paraId="12F11D58" w14:textId="77777777" w:rsidR="0082259C" w:rsidRDefault="0082259C" w:rsidP="00A32691">
      <w:pPr>
        <w:spacing w:after="0"/>
      </w:pPr>
    </w:p>
    <w:p w14:paraId="4989C3AD" w14:textId="1379349B" w:rsidR="00625021" w:rsidRDefault="00625021" w:rsidP="00625021">
      <w:pPr>
        <w:pStyle w:val="podpisi"/>
        <w:rPr>
          <w:rFonts w:cs="Arial"/>
          <w:lang w:val="sl-SI"/>
        </w:rPr>
      </w:pPr>
      <w:r>
        <w:rPr>
          <w:rFonts w:cs="Arial"/>
          <w:lang w:val="sl-SI"/>
        </w:rPr>
        <w:tab/>
      </w:r>
      <w:r>
        <w:rPr>
          <w:rFonts w:cs="Arial"/>
          <w:lang w:val="sl-SI"/>
        </w:rPr>
        <w:tab/>
      </w:r>
      <w:r>
        <w:rPr>
          <w:rFonts w:cs="Arial"/>
          <w:lang w:val="sl-SI"/>
        </w:rPr>
        <w:tab/>
        <w:t xml:space="preserve">mag. </w:t>
      </w:r>
      <w:r w:rsidR="004D5027">
        <w:rPr>
          <w:rFonts w:cs="Arial"/>
          <w:lang w:val="sl-SI"/>
        </w:rPr>
        <w:t>Sandi Bačar</w:t>
      </w:r>
    </w:p>
    <w:p w14:paraId="537CF4EC" w14:textId="16B072D3" w:rsidR="00C0110D" w:rsidRPr="002F388D" w:rsidRDefault="00625021" w:rsidP="002F388D">
      <w:pPr>
        <w:pStyle w:val="podpisi"/>
        <w:rPr>
          <w:szCs w:val="24"/>
          <w:lang w:val="sl-SI"/>
        </w:rPr>
      </w:pPr>
      <w:r>
        <w:rPr>
          <w:rFonts w:cs="Arial"/>
          <w:lang w:val="sl-SI"/>
        </w:rPr>
        <w:tab/>
        <w:t xml:space="preserve">                 </w:t>
      </w:r>
      <w:r>
        <w:rPr>
          <w:lang w:val="sl-SI"/>
        </w:rPr>
        <w:t>načelnik</w:t>
      </w:r>
    </w:p>
    <w:p w14:paraId="1322070F" w14:textId="77777777" w:rsidR="00310E99" w:rsidRDefault="00310E99" w:rsidP="001F0552">
      <w:pPr>
        <w:spacing w:after="0" w:line="260" w:lineRule="exact"/>
        <w:rPr>
          <w:rFonts w:cs="Arial"/>
        </w:rPr>
      </w:pPr>
    </w:p>
    <w:p w14:paraId="056CBEC6" w14:textId="77777777" w:rsidR="00310E99" w:rsidRDefault="00310E99" w:rsidP="001F0552">
      <w:pPr>
        <w:spacing w:after="0" w:line="260" w:lineRule="exact"/>
        <w:rPr>
          <w:rFonts w:cs="Arial"/>
        </w:rPr>
      </w:pPr>
    </w:p>
    <w:p w14:paraId="7BCCE53C" w14:textId="1B757DED" w:rsidR="001F0552" w:rsidRPr="001F0552" w:rsidRDefault="001F0552" w:rsidP="001F0552">
      <w:pPr>
        <w:spacing w:after="0" w:line="260" w:lineRule="exact"/>
        <w:rPr>
          <w:rFonts w:cs="Arial"/>
        </w:rPr>
      </w:pPr>
      <w:r w:rsidRPr="001F0552">
        <w:rPr>
          <w:rFonts w:cs="Arial"/>
        </w:rPr>
        <w:t>Priloga:</w:t>
      </w:r>
    </w:p>
    <w:p w14:paraId="7E833763" w14:textId="40CC51B4" w:rsidR="001F0552" w:rsidRPr="001F0552" w:rsidRDefault="001F0552" w:rsidP="001F0552">
      <w:pPr>
        <w:spacing w:after="0" w:line="260" w:lineRule="exact"/>
        <w:rPr>
          <w:rFonts w:cs="Arial"/>
        </w:rPr>
      </w:pPr>
      <w:r w:rsidRPr="001F0552">
        <w:rPr>
          <w:rFonts w:cs="Arial"/>
        </w:rPr>
        <w:t xml:space="preserve">- </w:t>
      </w:r>
      <w:r w:rsidR="0082259C">
        <w:rPr>
          <w:rFonts w:cs="Arial"/>
        </w:rPr>
        <w:t xml:space="preserve">vloga za </w:t>
      </w:r>
      <w:r w:rsidRPr="001F0552">
        <w:rPr>
          <w:rFonts w:cs="Arial"/>
        </w:rPr>
        <w:t>zaposlitev</w:t>
      </w:r>
    </w:p>
    <w:p w14:paraId="1EF0B989" w14:textId="77777777" w:rsidR="001F0552" w:rsidRDefault="001F0552" w:rsidP="003D7CFA"/>
    <w:p w14:paraId="140A8514" w14:textId="77777777" w:rsidR="001F0552" w:rsidRPr="00A32691" w:rsidRDefault="001F0552" w:rsidP="00D346CE">
      <w:pPr>
        <w:ind w:left="3600" w:firstLine="720"/>
      </w:pPr>
    </w:p>
    <w:sectPr w:rsidR="001F0552" w:rsidRPr="00A32691" w:rsidSect="002F388D">
      <w:headerReference w:type="default" r:id="rId10"/>
      <w:footerReference w:type="default" r:id="rId11"/>
      <w:headerReference w:type="first" r:id="rId12"/>
      <w:footerReference w:type="first" r:id="rId13"/>
      <w:pgSz w:w="11900" w:h="16840" w:code="9"/>
      <w:pgMar w:top="1418" w:right="1701" w:bottom="709"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FD98" w14:textId="77777777" w:rsidR="0011585B" w:rsidRDefault="0011585B">
      <w:r>
        <w:separator/>
      </w:r>
    </w:p>
  </w:endnote>
  <w:endnote w:type="continuationSeparator" w:id="0">
    <w:p w14:paraId="25807CC0" w14:textId="77777777" w:rsidR="0011585B" w:rsidRDefault="0011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2F83" w14:textId="77777777" w:rsidR="004F243D" w:rsidRPr="0028739D" w:rsidRDefault="004F243D">
    <w:pPr>
      <w:pStyle w:val="Noga"/>
      <w:jc w:val="right"/>
      <w:rPr>
        <w:sz w:val="18"/>
        <w:szCs w:val="18"/>
      </w:rPr>
    </w:pPr>
    <w:r w:rsidRPr="0028739D">
      <w:rPr>
        <w:sz w:val="18"/>
        <w:szCs w:val="18"/>
      </w:rPr>
      <w:fldChar w:fldCharType="begin"/>
    </w:r>
    <w:r w:rsidRPr="0028739D">
      <w:rPr>
        <w:sz w:val="18"/>
        <w:szCs w:val="18"/>
      </w:rPr>
      <w:instrText>PAGE   \* MERGEFORMAT</w:instrText>
    </w:r>
    <w:r w:rsidRPr="0028739D">
      <w:rPr>
        <w:sz w:val="18"/>
        <w:szCs w:val="18"/>
      </w:rPr>
      <w:fldChar w:fldCharType="separate"/>
    </w:r>
    <w:r w:rsidR="0028739D">
      <w:rPr>
        <w:noProof/>
        <w:sz w:val="18"/>
        <w:szCs w:val="18"/>
      </w:rPr>
      <w:t>2</w:t>
    </w:r>
    <w:r w:rsidRPr="0028739D">
      <w:rPr>
        <w:sz w:val="18"/>
        <w:szCs w:val="18"/>
      </w:rPr>
      <w:fldChar w:fldCharType="end"/>
    </w:r>
  </w:p>
  <w:p w14:paraId="6706BC82" w14:textId="77777777" w:rsidR="00215C61" w:rsidRDefault="00215C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ED7C" w14:textId="77777777" w:rsidR="004F243D" w:rsidRPr="0028739D" w:rsidRDefault="004F243D">
    <w:pPr>
      <w:pStyle w:val="Noga"/>
      <w:jc w:val="right"/>
      <w:rPr>
        <w:sz w:val="18"/>
        <w:szCs w:val="18"/>
      </w:rPr>
    </w:pPr>
    <w:r w:rsidRPr="0028739D">
      <w:rPr>
        <w:sz w:val="18"/>
        <w:szCs w:val="18"/>
      </w:rPr>
      <w:fldChar w:fldCharType="begin"/>
    </w:r>
    <w:r w:rsidRPr="0028739D">
      <w:rPr>
        <w:sz w:val="18"/>
        <w:szCs w:val="18"/>
      </w:rPr>
      <w:instrText>PAGE   \* MERGEFORMAT</w:instrText>
    </w:r>
    <w:r w:rsidRPr="0028739D">
      <w:rPr>
        <w:sz w:val="18"/>
        <w:szCs w:val="18"/>
      </w:rPr>
      <w:fldChar w:fldCharType="separate"/>
    </w:r>
    <w:r w:rsidR="0028739D">
      <w:rPr>
        <w:noProof/>
        <w:sz w:val="18"/>
        <w:szCs w:val="18"/>
      </w:rPr>
      <w:t>1</w:t>
    </w:r>
    <w:r w:rsidRPr="0028739D">
      <w:rPr>
        <w:sz w:val="18"/>
        <w:szCs w:val="18"/>
      </w:rPr>
      <w:fldChar w:fldCharType="end"/>
    </w:r>
  </w:p>
  <w:p w14:paraId="268D918E" w14:textId="77777777" w:rsidR="00215C61" w:rsidRDefault="00215C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409A" w14:textId="77777777" w:rsidR="0011585B" w:rsidRDefault="0011585B">
      <w:r>
        <w:separator/>
      </w:r>
    </w:p>
  </w:footnote>
  <w:footnote w:type="continuationSeparator" w:id="0">
    <w:p w14:paraId="32F12676" w14:textId="77777777" w:rsidR="0011585B" w:rsidRDefault="00115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A0AE" w14:textId="77777777" w:rsidR="00215C61" w:rsidRPr="00110CBD" w:rsidRDefault="00215C6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15C61" w:rsidRPr="008F3500" w14:paraId="75E79F6D" w14:textId="77777777">
      <w:trPr>
        <w:cantSplit/>
        <w:trHeight w:hRule="exact" w:val="847"/>
      </w:trPr>
      <w:tc>
        <w:tcPr>
          <w:tcW w:w="567" w:type="dxa"/>
        </w:tcPr>
        <w:p w14:paraId="6661B9BD" w14:textId="77777777" w:rsidR="00215C61" w:rsidRDefault="00215C61" w:rsidP="00D248DE">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4E1F743B" w14:textId="77777777" w:rsidR="00215C61" w:rsidRPr="006D42D9" w:rsidRDefault="00215C61" w:rsidP="006D42D9">
          <w:pPr>
            <w:rPr>
              <w:rFonts w:ascii="Republika" w:hAnsi="Republika"/>
              <w:sz w:val="60"/>
              <w:szCs w:val="60"/>
            </w:rPr>
          </w:pPr>
        </w:p>
        <w:p w14:paraId="27BADCD8" w14:textId="77777777" w:rsidR="00215C61" w:rsidRPr="006D42D9" w:rsidRDefault="00215C61" w:rsidP="006D42D9">
          <w:pPr>
            <w:rPr>
              <w:rFonts w:ascii="Republika" w:hAnsi="Republika"/>
              <w:sz w:val="60"/>
              <w:szCs w:val="60"/>
            </w:rPr>
          </w:pPr>
        </w:p>
        <w:p w14:paraId="46B7030A" w14:textId="77777777" w:rsidR="00215C61" w:rsidRPr="006D42D9" w:rsidRDefault="00215C61" w:rsidP="006D42D9">
          <w:pPr>
            <w:rPr>
              <w:rFonts w:ascii="Republika" w:hAnsi="Republika"/>
              <w:sz w:val="60"/>
              <w:szCs w:val="60"/>
            </w:rPr>
          </w:pPr>
        </w:p>
        <w:p w14:paraId="75FC75CA" w14:textId="77777777" w:rsidR="00215C61" w:rsidRPr="006D42D9" w:rsidRDefault="00215C61" w:rsidP="006D42D9">
          <w:pPr>
            <w:rPr>
              <w:rFonts w:ascii="Republika" w:hAnsi="Republika"/>
              <w:sz w:val="60"/>
              <w:szCs w:val="60"/>
            </w:rPr>
          </w:pPr>
        </w:p>
        <w:p w14:paraId="713FBA72" w14:textId="77777777" w:rsidR="00215C61" w:rsidRPr="006D42D9" w:rsidRDefault="00215C61" w:rsidP="006D42D9">
          <w:pPr>
            <w:rPr>
              <w:rFonts w:ascii="Republika" w:hAnsi="Republika"/>
              <w:sz w:val="60"/>
              <w:szCs w:val="60"/>
            </w:rPr>
          </w:pPr>
        </w:p>
        <w:p w14:paraId="34E08F31" w14:textId="77777777" w:rsidR="00215C61" w:rsidRPr="006D42D9" w:rsidRDefault="00215C61" w:rsidP="006D42D9">
          <w:pPr>
            <w:rPr>
              <w:rFonts w:ascii="Republika" w:hAnsi="Republika"/>
              <w:sz w:val="60"/>
              <w:szCs w:val="60"/>
            </w:rPr>
          </w:pPr>
        </w:p>
        <w:p w14:paraId="25E2144F" w14:textId="77777777" w:rsidR="00215C61" w:rsidRPr="006D42D9" w:rsidRDefault="00215C61" w:rsidP="006D42D9">
          <w:pPr>
            <w:rPr>
              <w:rFonts w:ascii="Republika" w:hAnsi="Republika"/>
              <w:sz w:val="60"/>
              <w:szCs w:val="60"/>
            </w:rPr>
          </w:pPr>
        </w:p>
        <w:p w14:paraId="6D31D571" w14:textId="77777777" w:rsidR="00215C61" w:rsidRPr="006D42D9" w:rsidRDefault="00215C61" w:rsidP="006D42D9">
          <w:pPr>
            <w:rPr>
              <w:rFonts w:ascii="Republika" w:hAnsi="Republika"/>
              <w:sz w:val="60"/>
              <w:szCs w:val="60"/>
            </w:rPr>
          </w:pPr>
        </w:p>
        <w:p w14:paraId="2BD6397A" w14:textId="77777777" w:rsidR="00215C61" w:rsidRPr="006D42D9" w:rsidRDefault="00215C61" w:rsidP="006D42D9">
          <w:pPr>
            <w:rPr>
              <w:rFonts w:ascii="Republika" w:hAnsi="Republika"/>
              <w:sz w:val="60"/>
              <w:szCs w:val="60"/>
            </w:rPr>
          </w:pPr>
        </w:p>
        <w:p w14:paraId="5467C6AD" w14:textId="77777777" w:rsidR="00215C61" w:rsidRPr="006D42D9" w:rsidRDefault="00215C61" w:rsidP="006D42D9">
          <w:pPr>
            <w:rPr>
              <w:rFonts w:ascii="Republika" w:hAnsi="Republika"/>
              <w:sz w:val="60"/>
              <w:szCs w:val="60"/>
            </w:rPr>
          </w:pPr>
        </w:p>
        <w:p w14:paraId="2C3DAE05" w14:textId="77777777" w:rsidR="00215C61" w:rsidRPr="006D42D9" w:rsidRDefault="00215C61" w:rsidP="006D42D9">
          <w:pPr>
            <w:rPr>
              <w:rFonts w:ascii="Republika" w:hAnsi="Republika"/>
              <w:sz w:val="60"/>
              <w:szCs w:val="60"/>
            </w:rPr>
          </w:pPr>
        </w:p>
        <w:p w14:paraId="5549C11E" w14:textId="77777777" w:rsidR="00215C61" w:rsidRPr="006D42D9" w:rsidRDefault="00215C61" w:rsidP="006D42D9">
          <w:pPr>
            <w:rPr>
              <w:rFonts w:ascii="Republika" w:hAnsi="Republika"/>
              <w:sz w:val="60"/>
              <w:szCs w:val="60"/>
            </w:rPr>
          </w:pPr>
        </w:p>
        <w:p w14:paraId="09828ACC" w14:textId="77777777" w:rsidR="00215C61" w:rsidRPr="006D42D9" w:rsidRDefault="00215C61" w:rsidP="006D42D9">
          <w:pPr>
            <w:rPr>
              <w:rFonts w:ascii="Republika" w:hAnsi="Republika"/>
              <w:sz w:val="60"/>
              <w:szCs w:val="60"/>
            </w:rPr>
          </w:pPr>
        </w:p>
        <w:p w14:paraId="701360FD" w14:textId="77777777" w:rsidR="00215C61" w:rsidRPr="006D42D9" w:rsidRDefault="00215C61" w:rsidP="006D42D9">
          <w:pPr>
            <w:rPr>
              <w:rFonts w:ascii="Republika" w:hAnsi="Republika"/>
              <w:sz w:val="60"/>
              <w:szCs w:val="60"/>
            </w:rPr>
          </w:pPr>
        </w:p>
        <w:p w14:paraId="327CC28C" w14:textId="77777777" w:rsidR="00215C61" w:rsidRPr="006D42D9" w:rsidRDefault="00215C61" w:rsidP="006D42D9">
          <w:pPr>
            <w:rPr>
              <w:rFonts w:ascii="Republika" w:hAnsi="Republika"/>
              <w:sz w:val="60"/>
              <w:szCs w:val="60"/>
            </w:rPr>
          </w:pPr>
        </w:p>
        <w:p w14:paraId="7740396A" w14:textId="77777777" w:rsidR="00215C61" w:rsidRPr="006D42D9" w:rsidRDefault="00215C61" w:rsidP="006D42D9">
          <w:pPr>
            <w:rPr>
              <w:rFonts w:ascii="Republika" w:hAnsi="Republika"/>
              <w:sz w:val="60"/>
              <w:szCs w:val="60"/>
            </w:rPr>
          </w:pPr>
        </w:p>
      </w:tc>
    </w:tr>
  </w:tbl>
  <w:p w14:paraId="51DC059E" w14:textId="01F87D18" w:rsidR="00215C61" w:rsidRPr="00160EAB" w:rsidRDefault="008D1E09" w:rsidP="00924E3C">
    <w:pPr>
      <w:autoSpaceDE w:val="0"/>
      <w:autoSpaceDN w:val="0"/>
      <w:adjustRightInd w:val="0"/>
      <w:rPr>
        <w:rFonts w:cs="Arial"/>
        <w:sz w:val="16"/>
        <w:szCs w:val="16"/>
      </w:rPr>
    </w:pPr>
    <w:r w:rsidRPr="00160EAB">
      <w:rPr>
        <w:rFonts w:cs="Arial"/>
        <w:noProof/>
        <w:sz w:val="16"/>
        <w:szCs w:val="16"/>
      </w:rPr>
      <mc:AlternateContent>
        <mc:Choice Requires="wps">
          <w:drawing>
            <wp:anchor distT="0" distB="0" distL="114300" distR="114300" simplePos="0" relativeHeight="251657728" behindDoc="1" locked="0" layoutInCell="0" allowOverlap="1" wp14:anchorId="76A7A530" wp14:editId="01CF1F82">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E44A8"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215C61" w:rsidRPr="00160EAB">
      <w:rPr>
        <w:rFonts w:cs="Arial"/>
        <w:sz w:val="16"/>
        <w:szCs w:val="16"/>
      </w:rPr>
      <w:t>REPUBLIKA SLOVENIJA</w:t>
    </w:r>
  </w:p>
  <w:p w14:paraId="00D06355" w14:textId="77777777" w:rsidR="00215C61" w:rsidRPr="00160EAB" w:rsidRDefault="008454CF" w:rsidP="008454CF">
    <w:pPr>
      <w:pStyle w:val="Glava"/>
      <w:tabs>
        <w:tab w:val="clear" w:pos="4320"/>
        <w:tab w:val="clear" w:pos="8640"/>
        <w:tab w:val="left" w:pos="5112"/>
      </w:tabs>
      <w:spacing w:after="120" w:line="240" w:lineRule="exact"/>
      <w:rPr>
        <w:rFonts w:cs="Arial"/>
        <w:b/>
        <w:caps/>
        <w:sz w:val="16"/>
        <w:szCs w:val="16"/>
      </w:rPr>
    </w:pPr>
    <w:r w:rsidRPr="00160EAB">
      <w:rPr>
        <w:rFonts w:cs="Arial"/>
        <w:b/>
        <w:caps/>
        <w:sz w:val="16"/>
        <w:szCs w:val="16"/>
      </w:rPr>
      <w:t>Upravna enota Ajdovščina</w:t>
    </w:r>
  </w:p>
  <w:p w14:paraId="557F5AB1" w14:textId="77777777" w:rsidR="00215C61" w:rsidRPr="00160EAB" w:rsidRDefault="008454CF" w:rsidP="00924E3C">
    <w:pPr>
      <w:pStyle w:val="Glava"/>
      <w:tabs>
        <w:tab w:val="clear" w:pos="4320"/>
        <w:tab w:val="clear" w:pos="8640"/>
        <w:tab w:val="left" w:pos="5112"/>
      </w:tabs>
      <w:spacing w:before="240" w:line="240" w:lineRule="exact"/>
      <w:rPr>
        <w:rFonts w:cs="Arial"/>
        <w:sz w:val="16"/>
        <w:szCs w:val="16"/>
      </w:rPr>
    </w:pPr>
    <w:r w:rsidRPr="00160EAB">
      <w:rPr>
        <w:rFonts w:cs="Arial"/>
        <w:sz w:val="16"/>
        <w:szCs w:val="16"/>
      </w:rPr>
      <w:t>Vipavska cesta 11b</w:t>
    </w:r>
    <w:r w:rsidR="00215C61" w:rsidRPr="00160EAB">
      <w:rPr>
        <w:rFonts w:cs="Arial"/>
        <w:sz w:val="16"/>
        <w:szCs w:val="16"/>
      </w:rPr>
      <w:t xml:space="preserve">, </w:t>
    </w:r>
    <w:r w:rsidRPr="00160EAB">
      <w:rPr>
        <w:rFonts w:cs="Arial"/>
        <w:sz w:val="16"/>
        <w:szCs w:val="16"/>
      </w:rPr>
      <w:t>5270 Ajdovščina</w:t>
    </w:r>
    <w:r w:rsidR="00215C61" w:rsidRPr="00160EAB">
      <w:rPr>
        <w:rFonts w:cs="Arial"/>
        <w:sz w:val="16"/>
        <w:szCs w:val="16"/>
      </w:rPr>
      <w:tab/>
      <w:t xml:space="preserve">T: </w:t>
    </w:r>
    <w:r w:rsidRPr="00160EAB">
      <w:rPr>
        <w:rFonts w:cs="Arial"/>
        <w:sz w:val="16"/>
        <w:szCs w:val="16"/>
      </w:rPr>
      <w:t>05 364 32 00</w:t>
    </w:r>
  </w:p>
  <w:p w14:paraId="11C71597" w14:textId="77777777" w:rsidR="00215C61" w:rsidRPr="00160EAB" w:rsidRDefault="00215C61" w:rsidP="00924E3C">
    <w:pPr>
      <w:pStyle w:val="Glava"/>
      <w:tabs>
        <w:tab w:val="clear" w:pos="4320"/>
        <w:tab w:val="clear" w:pos="8640"/>
        <w:tab w:val="left" w:pos="5112"/>
      </w:tabs>
      <w:spacing w:line="240" w:lineRule="exact"/>
      <w:rPr>
        <w:rFonts w:cs="Arial"/>
        <w:sz w:val="16"/>
        <w:szCs w:val="16"/>
      </w:rPr>
    </w:pPr>
    <w:r w:rsidRPr="00160EAB">
      <w:rPr>
        <w:rFonts w:cs="Arial"/>
        <w:sz w:val="16"/>
        <w:szCs w:val="16"/>
      </w:rPr>
      <w:tab/>
      <w:t xml:space="preserve">F: </w:t>
    </w:r>
    <w:r w:rsidR="008454CF" w:rsidRPr="00160EAB">
      <w:rPr>
        <w:rFonts w:cs="Arial"/>
        <w:sz w:val="16"/>
        <w:szCs w:val="16"/>
      </w:rPr>
      <w:t>05 366 26 49</w:t>
    </w:r>
    <w:r w:rsidRPr="00160EAB">
      <w:rPr>
        <w:rFonts w:cs="Arial"/>
        <w:sz w:val="16"/>
        <w:szCs w:val="16"/>
      </w:rPr>
      <w:t xml:space="preserve"> </w:t>
    </w:r>
  </w:p>
  <w:p w14:paraId="1D940644" w14:textId="77777777" w:rsidR="00215C61" w:rsidRPr="00160EAB" w:rsidRDefault="00215C61" w:rsidP="007D75CF">
    <w:pPr>
      <w:pStyle w:val="Glava"/>
      <w:tabs>
        <w:tab w:val="clear" w:pos="4320"/>
        <w:tab w:val="clear" w:pos="8640"/>
        <w:tab w:val="left" w:pos="5112"/>
      </w:tabs>
      <w:spacing w:line="240" w:lineRule="exact"/>
      <w:rPr>
        <w:rFonts w:cs="Arial"/>
        <w:sz w:val="16"/>
        <w:szCs w:val="16"/>
      </w:rPr>
    </w:pPr>
    <w:r w:rsidRPr="00160EAB">
      <w:rPr>
        <w:rFonts w:cs="Arial"/>
        <w:sz w:val="16"/>
        <w:szCs w:val="16"/>
      </w:rPr>
      <w:tab/>
      <w:t xml:space="preserve">E: </w:t>
    </w:r>
    <w:r w:rsidR="008454CF" w:rsidRPr="00160EAB">
      <w:rPr>
        <w:rFonts w:cs="Arial"/>
        <w:sz w:val="16"/>
        <w:szCs w:val="16"/>
      </w:rPr>
      <w:t>ue.ajdovscina@gov.si</w:t>
    </w:r>
  </w:p>
  <w:p w14:paraId="52C13253" w14:textId="77777777" w:rsidR="00215C61" w:rsidRPr="008F3500" w:rsidRDefault="00215C61" w:rsidP="007D75CF">
    <w:pPr>
      <w:pStyle w:val="Glava"/>
      <w:tabs>
        <w:tab w:val="clear" w:pos="4320"/>
        <w:tab w:val="clear" w:pos="8640"/>
        <w:tab w:val="left" w:pos="5112"/>
      </w:tabs>
      <w:spacing w:line="240" w:lineRule="exact"/>
      <w:rPr>
        <w:rFonts w:cs="Arial"/>
        <w:sz w:val="16"/>
      </w:rPr>
    </w:pPr>
    <w:r w:rsidRPr="00160EAB">
      <w:rPr>
        <w:rFonts w:cs="Arial"/>
        <w:sz w:val="16"/>
        <w:szCs w:val="16"/>
      </w:rPr>
      <w:tab/>
    </w:r>
    <w:r w:rsidR="008454CF" w:rsidRPr="00160EAB">
      <w:rPr>
        <w:rFonts w:cs="Arial"/>
        <w:sz w:val="16"/>
        <w:szCs w:val="16"/>
      </w:rPr>
      <w:t>www.upravneenote.gov.si/ajdovscina</w:t>
    </w:r>
    <w:r w:rsidR="008454CF">
      <w:rPr>
        <w:rFonts w:cs="Arial"/>
        <w:sz w:val="16"/>
      </w:rPr>
      <w:t>/</w:t>
    </w:r>
  </w:p>
  <w:p w14:paraId="58B468E7" w14:textId="77777777" w:rsidR="00215C61" w:rsidRPr="008F3500" w:rsidRDefault="00215C6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3"/>
      </v:shape>
    </w:pict>
  </w:numPicBullet>
  <w:abstractNum w:abstractNumId="0" w15:restartNumberingAfterBreak="0">
    <w:nsid w:val="041F4F6F"/>
    <w:multiLevelType w:val="hybridMultilevel"/>
    <w:tmpl w:val="45F2C49E"/>
    <w:lvl w:ilvl="0" w:tplc="071E69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893174"/>
    <w:multiLevelType w:val="hybridMultilevel"/>
    <w:tmpl w:val="E1B693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994692"/>
    <w:multiLevelType w:val="hybridMultilevel"/>
    <w:tmpl w:val="301ACF00"/>
    <w:lvl w:ilvl="0" w:tplc="04240007">
      <w:start w:val="1"/>
      <w:numFmt w:val="bullet"/>
      <w:lvlText w:val=""/>
      <w:lvlPicBulletId w:val="0"/>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25AEF"/>
    <w:multiLevelType w:val="hybridMultilevel"/>
    <w:tmpl w:val="7B12CE92"/>
    <w:lvl w:ilvl="0" w:tplc="945AC0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582B0D"/>
    <w:multiLevelType w:val="hybridMultilevel"/>
    <w:tmpl w:val="88DE543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8C2005D"/>
    <w:multiLevelType w:val="hybridMultilevel"/>
    <w:tmpl w:val="22905CCC"/>
    <w:lvl w:ilvl="0" w:tplc="B61E1460">
      <w:start w:val="1"/>
      <w:numFmt w:val="bullet"/>
      <w:lvlText w:val=""/>
      <w:lvlJc w:val="left"/>
      <w:pPr>
        <w:tabs>
          <w:tab w:val="num" w:pos="682"/>
        </w:tabs>
        <w:ind w:left="682" w:hanging="341"/>
      </w:pPr>
      <w:rPr>
        <w:rFonts w:ascii="Symbol" w:hAnsi="Symbol" w:hint="default"/>
      </w:rPr>
    </w:lvl>
    <w:lvl w:ilvl="1" w:tplc="04240003" w:tentative="1">
      <w:start w:val="1"/>
      <w:numFmt w:val="bullet"/>
      <w:lvlText w:val="o"/>
      <w:lvlJc w:val="left"/>
      <w:pPr>
        <w:tabs>
          <w:tab w:val="num" w:pos="1327"/>
        </w:tabs>
        <w:ind w:left="1327" w:hanging="360"/>
      </w:pPr>
      <w:rPr>
        <w:rFonts w:ascii="Courier New" w:hAnsi="Courier New" w:cs="Courier New" w:hint="default"/>
      </w:rPr>
    </w:lvl>
    <w:lvl w:ilvl="2" w:tplc="04240005" w:tentative="1">
      <w:start w:val="1"/>
      <w:numFmt w:val="bullet"/>
      <w:lvlText w:val=""/>
      <w:lvlJc w:val="left"/>
      <w:pPr>
        <w:tabs>
          <w:tab w:val="num" w:pos="2047"/>
        </w:tabs>
        <w:ind w:left="2047" w:hanging="360"/>
      </w:pPr>
      <w:rPr>
        <w:rFonts w:ascii="Wingdings" w:hAnsi="Wingdings" w:hint="default"/>
      </w:rPr>
    </w:lvl>
    <w:lvl w:ilvl="3" w:tplc="04240001" w:tentative="1">
      <w:start w:val="1"/>
      <w:numFmt w:val="bullet"/>
      <w:lvlText w:val=""/>
      <w:lvlJc w:val="left"/>
      <w:pPr>
        <w:tabs>
          <w:tab w:val="num" w:pos="2767"/>
        </w:tabs>
        <w:ind w:left="2767" w:hanging="360"/>
      </w:pPr>
      <w:rPr>
        <w:rFonts w:ascii="Symbol" w:hAnsi="Symbol" w:hint="default"/>
      </w:rPr>
    </w:lvl>
    <w:lvl w:ilvl="4" w:tplc="04240003" w:tentative="1">
      <w:start w:val="1"/>
      <w:numFmt w:val="bullet"/>
      <w:lvlText w:val="o"/>
      <w:lvlJc w:val="left"/>
      <w:pPr>
        <w:tabs>
          <w:tab w:val="num" w:pos="3487"/>
        </w:tabs>
        <w:ind w:left="3487" w:hanging="360"/>
      </w:pPr>
      <w:rPr>
        <w:rFonts w:ascii="Courier New" w:hAnsi="Courier New" w:cs="Courier New" w:hint="default"/>
      </w:rPr>
    </w:lvl>
    <w:lvl w:ilvl="5" w:tplc="04240005" w:tentative="1">
      <w:start w:val="1"/>
      <w:numFmt w:val="bullet"/>
      <w:lvlText w:val=""/>
      <w:lvlJc w:val="left"/>
      <w:pPr>
        <w:tabs>
          <w:tab w:val="num" w:pos="4207"/>
        </w:tabs>
        <w:ind w:left="4207" w:hanging="360"/>
      </w:pPr>
      <w:rPr>
        <w:rFonts w:ascii="Wingdings" w:hAnsi="Wingdings" w:hint="default"/>
      </w:rPr>
    </w:lvl>
    <w:lvl w:ilvl="6" w:tplc="04240001" w:tentative="1">
      <w:start w:val="1"/>
      <w:numFmt w:val="bullet"/>
      <w:lvlText w:val=""/>
      <w:lvlJc w:val="left"/>
      <w:pPr>
        <w:tabs>
          <w:tab w:val="num" w:pos="4927"/>
        </w:tabs>
        <w:ind w:left="4927" w:hanging="360"/>
      </w:pPr>
      <w:rPr>
        <w:rFonts w:ascii="Symbol" w:hAnsi="Symbol" w:hint="default"/>
      </w:rPr>
    </w:lvl>
    <w:lvl w:ilvl="7" w:tplc="04240003" w:tentative="1">
      <w:start w:val="1"/>
      <w:numFmt w:val="bullet"/>
      <w:lvlText w:val="o"/>
      <w:lvlJc w:val="left"/>
      <w:pPr>
        <w:tabs>
          <w:tab w:val="num" w:pos="5647"/>
        </w:tabs>
        <w:ind w:left="5647" w:hanging="360"/>
      </w:pPr>
      <w:rPr>
        <w:rFonts w:ascii="Courier New" w:hAnsi="Courier New" w:cs="Courier New" w:hint="default"/>
      </w:rPr>
    </w:lvl>
    <w:lvl w:ilvl="8" w:tplc="04240005" w:tentative="1">
      <w:start w:val="1"/>
      <w:numFmt w:val="bullet"/>
      <w:lvlText w:val=""/>
      <w:lvlJc w:val="left"/>
      <w:pPr>
        <w:tabs>
          <w:tab w:val="num" w:pos="6367"/>
        </w:tabs>
        <w:ind w:left="6367" w:hanging="360"/>
      </w:pPr>
      <w:rPr>
        <w:rFonts w:ascii="Wingdings" w:hAnsi="Wingdings" w:hint="default"/>
      </w:rPr>
    </w:lvl>
  </w:abstractNum>
  <w:abstractNum w:abstractNumId="8" w15:restartNumberingAfterBreak="0">
    <w:nsid w:val="1C7D2FF2"/>
    <w:multiLevelType w:val="hybridMultilevel"/>
    <w:tmpl w:val="188E87E8"/>
    <w:lvl w:ilvl="0" w:tplc="788AB146">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EE71196"/>
    <w:multiLevelType w:val="multilevel"/>
    <w:tmpl w:val="A9A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515953"/>
    <w:multiLevelType w:val="hybridMultilevel"/>
    <w:tmpl w:val="2636436E"/>
    <w:lvl w:ilvl="0" w:tplc="6FF815B6">
      <w:numFmt w:val="bullet"/>
      <w:lvlText w:val="-"/>
      <w:lvlJc w:val="left"/>
      <w:pPr>
        <w:tabs>
          <w:tab w:val="num" w:pos="700"/>
        </w:tabs>
        <w:ind w:left="70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C19D2"/>
    <w:multiLevelType w:val="hybridMultilevel"/>
    <w:tmpl w:val="95240F72"/>
    <w:lvl w:ilvl="0" w:tplc="7C24CDF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4A7280"/>
    <w:multiLevelType w:val="multilevel"/>
    <w:tmpl w:val="D4487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701D69"/>
    <w:multiLevelType w:val="hybridMultilevel"/>
    <w:tmpl w:val="33D01322"/>
    <w:lvl w:ilvl="0" w:tplc="6FF815B6">
      <w:numFmt w:val="bullet"/>
      <w:lvlText w:val="-"/>
      <w:lvlJc w:val="left"/>
      <w:pPr>
        <w:tabs>
          <w:tab w:val="num" w:pos="700"/>
        </w:tabs>
        <w:ind w:left="700" w:hanging="360"/>
      </w:pPr>
      <w:rPr>
        <w:rFonts w:ascii="Arial" w:eastAsia="Times New Roman" w:hAnsi="Arial" w:cs="Arial" w:hint="default"/>
      </w:rPr>
    </w:lvl>
    <w:lvl w:ilvl="1" w:tplc="04240003" w:tentative="1">
      <w:start w:val="1"/>
      <w:numFmt w:val="bullet"/>
      <w:lvlText w:val="o"/>
      <w:lvlJc w:val="left"/>
      <w:pPr>
        <w:tabs>
          <w:tab w:val="num" w:pos="1420"/>
        </w:tabs>
        <w:ind w:left="1420" w:hanging="360"/>
      </w:pPr>
      <w:rPr>
        <w:rFonts w:ascii="Courier New" w:hAnsi="Courier New" w:cs="Courier New" w:hint="default"/>
      </w:rPr>
    </w:lvl>
    <w:lvl w:ilvl="2" w:tplc="04240005" w:tentative="1">
      <w:start w:val="1"/>
      <w:numFmt w:val="bullet"/>
      <w:lvlText w:val=""/>
      <w:lvlJc w:val="left"/>
      <w:pPr>
        <w:tabs>
          <w:tab w:val="num" w:pos="2140"/>
        </w:tabs>
        <w:ind w:left="2140" w:hanging="360"/>
      </w:pPr>
      <w:rPr>
        <w:rFonts w:ascii="Wingdings" w:hAnsi="Wingdings" w:hint="default"/>
      </w:rPr>
    </w:lvl>
    <w:lvl w:ilvl="3" w:tplc="04240001" w:tentative="1">
      <w:start w:val="1"/>
      <w:numFmt w:val="bullet"/>
      <w:lvlText w:val=""/>
      <w:lvlJc w:val="left"/>
      <w:pPr>
        <w:tabs>
          <w:tab w:val="num" w:pos="2860"/>
        </w:tabs>
        <w:ind w:left="2860" w:hanging="360"/>
      </w:pPr>
      <w:rPr>
        <w:rFonts w:ascii="Symbol" w:hAnsi="Symbol" w:hint="default"/>
      </w:rPr>
    </w:lvl>
    <w:lvl w:ilvl="4" w:tplc="04240003" w:tentative="1">
      <w:start w:val="1"/>
      <w:numFmt w:val="bullet"/>
      <w:lvlText w:val="o"/>
      <w:lvlJc w:val="left"/>
      <w:pPr>
        <w:tabs>
          <w:tab w:val="num" w:pos="3580"/>
        </w:tabs>
        <w:ind w:left="3580" w:hanging="360"/>
      </w:pPr>
      <w:rPr>
        <w:rFonts w:ascii="Courier New" w:hAnsi="Courier New" w:cs="Courier New" w:hint="default"/>
      </w:rPr>
    </w:lvl>
    <w:lvl w:ilvl="5" w:tplc="04240005" w:tentative="1">
      <w:start w:val="1"/>
      <w:numFmt w:val="bullet"/>
      <w:lvlText w:val=""/>
      <w:lvlJc w:val="left"/>
      <w:pPr>
        <w:tabs>
          <w:tab w:val="num" w:pos="4300"/>
        </w:tabs>
        <w:ind w:left="4300" w:hanging="360"/>
      </w:pPr>
      <w:rPr>
        <w:rFonts w:ascii="Wingdings" w:hAnsi="Wingdings" w:hint="default"/>
      </w:rPr>
    </w:lvl>
    <w:lvl w:ilvl="6" w:tplc="04240001" w:tentative="1">
      <w:start w:val="1"/>
      <w:numFmt w:val="bullet"/>
      <w:lvlText w:val=""/>
      <w:lvlJc w:val="left"/>
      <w:pPr>
        <w:tabs>
          <w:tab w:val="num" w:pos="5020"/>
        </w:tabs>
        <w:ind w:left="5020" w:hanging="360"/>
      </w:pPr>
      <w:rPr>
        <w:rFonts w:ascii="Symbol" w:hAnsi="Symbol" w:hint="default"/>
      </w:rPr>
    </w:lvl>
    <w:lvl w:ilvl="7" w:tplc="04240003" w:tentative="1">
      <w:start w:val="1"/>
      <w:numFmt w:val="bullet"/>
      <w:lvlText w:val="o"/>
      <w:lvlJc w:val="left"/>
      <w:pPr>
        <w:tabs>
          <w:tab w:val="num" w:pos="5740"/>
        </w:tabs>
        <w:ind w:left="5740" w:hanging="360"/>
      </w:pPr>
      <w:rPr>
        <w:rFonts w:ascii="Courier New" w:hAnsi="Courier New" w:cs="Courier New" w:hint="default"/>
      </w:rPr>
    </w:lvl>
    <w:lvl w:ilvl="8" w:tplc="04240005" w:tentative="1">
      <w:start w:val="1"/>
      <w:numFmt w:val="bullet"/>
      <w:lvlText w:val=""/>
      <w:lvlJc w:val="left"/>
      <w:pPr>
        <w:tabs>
          <w:tab w:val="num" w:pos="6460"/>
        </w:tabs>
        <w:ind w:left="646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9AC4A3B"/>
    <w:multiLevelType w:val="hybridMultilevel"/>
    <w:tmpl w:val="EB2CBC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CCB012C"/>
    <w:multiLevelType w:val="hybridMultilevel"/>
    <w:tmpl w:val="4248568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77205655"/>
    <w:multiLevelType w:val="hybridMultilevel"/>
    <w:tmpl w:val="7AF21260"/>
    <w:lvl w:ilvl="0" w:tplc="071E69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EDE5C00"/>
    <w:multiLevelType w:val="hybridMultilevel"/>
    <w:tmpl w:val="473C1C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25331066">
    <w:abstractNumId w:val="17"/>
  </w:num>
  <w:num w:numId="2" w16cid:durableId="2000693748">
    <w:abstractNumId w:val="10"/>
  </w:num>
  <w:num w:numId="3" w16cid:durableId="1072124918">
    <w:abstractNumId w:val="14"/>
  </w:num>
  <w:num w:numId="4" w16cid:durableId="986781067">
    <w:abstractNumId w:val="1"/>
  </w:num>
  <w:num w:numId="5" w16cid:durableId="416902290">
    <w:abstractNumId w:val="6"/>
  </w:num>
  <w:num w:numId="6" w16cid:durableId="1868983288">
    <w:abstractNumId w:val="9"/>
  </w:num>
  <w:num w:numId="7" w16cid:durableId="1325209105">
    <w:abstractNumId w:val="11"/>
  </w:num>
  <w:num w:numId="8" w16cid:durableId="938172439">
    <w:abstractNumId w:val="3"/>
  </w:num>
  <w:num w:numId="9" w16cid:durableId="499153249">
    <w:abstractNumId w:val="16"/>
  </w:num>
  <w:num w:numId="10" w16cid:durableId="1144347064">
    <w:abstractNumId w:val="12"/>
  </w:num>
  <w:num w:numId="11" w16cid:durableId="585190739">
    <w:abstractNumId w:val="19"/>
  </w:num>
  <w:num w:numId="12" w16cid:durableId="922764921">
    <w:abstractNumId w:val="8"/>
  </w:num>
  <w:num w:numId="13" w16cid:durableId="1343315423">
    <w:abstractNumId w:val="21"/>
  </w:num>
  <w:num w:numId="14" w16cid:durableId="37554501">
    <w:abstractNumId w:val="7"/>
  </w:num>
  <w:num w:numId="15" w16cid:durableId="795875515">
    <w:abstractNumId w:val="15"/>
  </w:num>
  <w:num w:numId="16" w16cid:durableId="556086535">
    <w:abstractNumId w:val="4"/>
  </w:num>
  <w:num w:numId="17" w16cid:durableId="767697348">
    <w:abstractNumId w:val="13"/>
  </w:num>
  <w:num w:numId="18" w16cid:durableId="754284395">
    <w:abstractNumId w:val="2"/>
  </w:num>
  <w:num w:numId="19" w16cid:durableId="570390798">
    <w:abstractNumId w:val="5"/>
  </w:num>
  <w:num w:numId="20" w16cid:durableId="1260680049">
    <w:abstractNumId w:val="20"/>
  </w:num>
  <w:num w:numId="21" w16cid:durableId="1457873122">
    <w:abstractNumId w:val="0"/>
  </w:num>
  <w:num w:numId="22" w16cid:durableId="9812309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4E7"/>
    <w:rsid w:val="00006CC7"/>
    <w:rsid w:val="0001159F"/>
    <w:rsid w:val="00023A88"/>
    <w:rsid w:val="00051750"/>
    <w:rsid w:val="000535BA"/>
    <w:rsid w:val="00054C8F"/>
    <w:rsid w:val="00064F65"/>
    <w:rsid w:val="00082D92"/>
    <w:rsid w:val="00095C54"/>
    <w:rsid w:val="000A7238"/>
    <w:rsid w:val="000C1E86"/>
    <w:rsid w:val="000D449B"/>
    <w:rsid w:val="000D783D"/>
    <w:rsid w:val="000E41FC"/>
    <w:rsid w:val="000F1E96"/>
    <w:rsid w:val="000F208D"/>
    <w:rsid w:val="000F2A2C"/>
    <w:rsid w:val="001014FB"/>
    <w:rsid w:val="00112D8D"/>
    <w:rsid w:val="0011585B"/>
    <w:rsid w:val="001357B2"/>
    <w:rsid w:val="00141753"/>
    <w:rsid w:val="00142200"/>
    <w:rsid w:val="00152DE4"/>
    <w:rsid w:val="001569DE"/>
    <w:rsid w:val="00160EAB"/>
    <w:rsid w:val="001610F6"/>
    <w:rsid w:val="00163F2C"/>
    <w:rsid w:val="0016703F"/>
    <w:rsid w:val="00167676"/>
    <w:rsid w:val="00181AD4"/>
    <w:rsid w:val="001A0CB4"/>
    <w:rsid w:val="001A1F93"/>
    <w:rsid w:val="001A60EC"/>
    <w:rsid w:val="001B7AE6"/>
    <w:rsid w:val="001D2F52"/>
    <w:rsid w:val="001E0F23"/>
    <w:rsid w:val="001F0552"/>
    <w:rsid w:val="001F4AF8"/>
    <w:rsid w:val="00202A77"/>
    <w:rsid w:val="0020624F"/>
    <w:rsid w:val="00215C61"/>
    <w:rsid w:val="00220C35"/>
    <w:rsid w:val="002256BA"/>
    <w:rsid w:val="00240ED9"/>
    <w:rsid w:val="0024296C"/>
    <w:rsid w:val="00250E70"/>
    <w:rsid w:val="00252EB8"/>
    <w:rsid w:val="002540DA"/>
    <w:rsid w:val="00271CE5"/>
    <w:rsid w:val="00282020"/>
    <w:rsid w:val="00285A2D"/>
    <w:rsid w:val="0028739D"/>
    <w:rsid w:val="002972CF"/>
    <w:rsid w:val="002A307A"/>
    <w:rsid w:val="002A66EA"/>
    <w:rsid w:val="002A6E7A"/>
    <w:rsid w:val="002A723B"/>
    <w:rsid w:val="002B248F"/>
    <w:rsid w:val="002B2983"/>
    <w:rsid w:val="002D19C3"/>
    <w:rsid w:val="002D314C"/>
    <w:rsid w:val="002D5769"/>
    <w:rsid w:val="002E5E5D"/>
    <w:rsid w:val="002F388D"/>
    <w:rsid w:val="00310E99"/>
    <w:rsid w:val="00314F7D"/>
    <w:rsid w:val="00320057"/>
    <w:rsid w:val="00322456"/>
    <w:rsid w:val="003241B9"/>
    <w:rsid w:val="00346E9C"/>
    <w:rsid w:val="00356E6C"/>
    <w:rsid w:val="003636BF"/>
    <w:rsid w:val="003711A2"/>
    <w:rsid w:val="0037479F"/>
    <w:rsid w:val="00380670"/>
    <w:rsid w:val="003845B4"/>
    <w:rsid w:val="00387B1A"/>
    <w:rsid w:val="003925D5"/>
    <w:rsid w:val="003D187F"/>
    <w:rsid w:val="003D7CFA"/>
    <w:rsid w:val="003E1C74"/>
    <w:rsid w:val="003E362E"/>
    <w:rsid w:val="004021D2"/>
    <w:rsid w:val="00406A81"/>
    <w:rsid w:val="004170DE"/>
    <w:rsid w:val="00432159"/>
    <w:rsid w:val="00465260"/>
    <w:rsid w:val="00470B66"/>
    <w:rsid w:val="00475360"/>
    <w:rsid w:val="004847C1"/>
    <w:rsid w:val="004A53EC"/>
    <w:rsid w:val="004B77F9"/>
    <w:rsid w:val="004C77BA"/>
    <w:rsid w:val="004D14ED"/>
    <w:rsid w:val="004D5027"/>
    <w:rsid w:val="004E054E"/>
    <w:rsid w:val="004E0D25"/>
    <w:rsid w:val="004E5169"/>
    <w:rsid w:val="004F243D"/>
    <w:rsid w:val="004F3593"/>
    <w:rsid w:val="004F6A42"/>
    <w:rsid w:val="004F723A"/>
    <w:rsid w:val="00506591"/>
    <w:rsid w:val="005255DF"/>
    <w:rsid w:val="00526246"/>
    <w:rsid w:val="005358F3"/>
    <w:rsid w:val="00535D51"/>
    <w:rsid w:val="0053703C"/>
    <w:rsid w:val="00553A59"/>
    <w:rsid w:val="00567106"/>
    <w:rsid w:val="005701FB"/>
    <w:rsid w:val="0058431D"/>
    <w:rsid w:val="0058720F"/>
    <w:rsid w:val="00592E48"/>
    <w:rsid w:val="005A34C3"/>
    <w:rsid w:val="005B338A"/>
    <w:rsid w:val="005C20AF"/>
    <w:rsid w:val="005D35FB"/>
    <w:rsid w:val="005D442C"/>
    <w:rsid w:val="005E1D3C"/>
    <w:rsid w:val="005E7F43"/>
    <w:rsid w:val="0060065A"/>
    <w:rsid w:val="00605F43"/>
    <w:rsid w:val="00617F55"/>
    <w:rsid w:val="006222C0"/>
    <w:rsid w:val="00625021"/>
    <w:rsid w:val="00627880"/>
    <w:rsid w:val="00632253"/>
    <w:rsid w:val="0063362F"/>
    <w:rsid w:val="0063749B"/>
    <w:rsid w:val="00642714"/>
    <w:rsid w:val="006455CE"/>
    <w:rsid w:val="006618F2"/>
    <w:rsid w:val="006750DA"/>
    <w:rsid w:val="00676987"/>
    <w:rsid w:val="00687FF9"/>
    <w:rsid w:val="00690BFF"/>
    <w:rsid w:val="006A6EC1"/>
    <w:rsid w:val="006B1350"/>
    <w:rsid w:val="006D42D9"/>
    <w:rsid w:val="006D4FBA"/>
    <w:rsid w:val="006E6F8B"/>
    <w:rsid w:val="00712F1D"/>
    <w:rsid w:val="00721824"/>
    <w:rsid w:val="00733017"/>
    <w:rsid w:val="00761145"/>
    <w:rsid w:val="00765985"/>
    <w:rsid w:val="00774CB3"/>
    <w:rsid w:val="00783310"/>
    <w:rsid w:val="0078340C"/>
    <w:rsid w:val="00795C4D"/>
    <w:rsid w:val="007A0F5A"/>
    <w:rsid w:val="007A39F5"/>
    <w:rsid w:val="007A4A6D"/>
    <w:rsid w:val="007B74B6"/>
    <w:rsid w:val="007D1BCF"/>
    <w:rsid w:val="007D75CF"/>
    <w:rsid w:val="007E3EDF"/>
    <w:rsid w:val="007E6DC5"/>
    <w:rsid w:val="0082259C"/>
    <w:rsid w:val="00830869"/>
    <w:rsid w:val="00833617"/>
    <w:rsid w:val="008364BF"/>
    <w:rsid w:val="008454CF"/>
    <w:rsid w:val="00867C14"/>
    <w:rsid w:val="00877BB7"/>
    <w:rsid w:val="0088043C"/>
    <w:rsid w:val="00880D96"/>
    <w:rsid w:val="008906C9"/>
    <w:rsid w:val="00896EEA"/>
    <w:rsid w:val="008A133D"/>
    <w:rsid w:val="008B14DA"/>
    <w:rsid w:val="008B4E3D"/>
    <w:rsid w:val="008B5CF1"/>
    <w:rsid w:val="008C173F"/>
    <w:rsid w:val="008C5738"/>
    <w:rsid w:val="008D04F0"/>
    <w:rsid w:val="008D1E09"/>
    <w:rsid w:val="008D5C52"/>
    <w:rsid w:val="008F3500"/>
    <w:rsid w:val="00900B2C"/>
    <w:rsid w:val="0090137D"/>
    <w:rsid w:val="00902D5D"/>
    <w:rsid w:val="0090653F"/>
    <w:rsid w:val="009101DA"/>
    <w:rsid w:val="0091556D"/>
    <w:rsid w:val="0092013B"/>
    <w:rsid w:val="00923547"/>
    <w:rsid w:val="00924E3C"/>
    <w:rsid w:val="00933FB9"/>
    <w:rsid w:val="00934EB7"/>
    <w:rsid w:val="00943FD8"/>
    <w:rsid w:val="009470C6"/>
    <w:rsid w:val="00960D74"/>
    <w:rsid w:val="009612BB"/>
    <w:rsid w:val="00965718"/>
    <w:rsid w:val="00971E52"/>
    <w:rsid w:val="00975221"/>
    <w:rsid w:val="00976351"/>
    <w:rsid w:val="00993AD8"/>
    <w:rsid w:val="009A41DD"/>
    <w:rsid w:val="009B057B"/>
    <w:rsid w:val="009B3AA4"/>
    <w:rsid w:val="009E0B2B"/>
    <w:rsid w:val="009E5A4B"/>
    <w:rsid w:val="009E6384"/>
    <w:rsid w:val="009F4007"/>
    <w:rsid w:val="009F5CCE"/>
    <w:rsid w:val="00A125C5"/>
    <w:rsid w:val="00A13CDB"/>
    <w:rsid w:val="00A25A49"/>
    <w:rsid w:val="00A32691"/>
    <w:rsid w:val="00A3781F"/>
    <w:rsid w:val="00A467F2"/>
    <w:rsid w:val="00A46CB1"/>
    <w:rsid w:val="00A5039D"/>
    <w:rsid w:val="00A50484"/>
    <w:rsid w:val="00A5101A"/>
    <w:rsid w:val="00A52106"/>
    <w:rsid w:val="00A600C2"/>
    <w:rsid w:val="00A65EE7"/>
    <w:rsid w:val="00A67E5B"/>
    <w:rsid w:val="00A70133"/>
    <w:rsid w:val="00A7461C"/>
    <w:rsid w:val="00A76EDD"/>
    <w:rsid w:val="00AA34BA"/>
    <w:rsid w:val="00AC0C29"/>
    <w:rsid w:val="00AD7664"/>
    <w:rsid w:val="00AF40CC"/>
    <w:rsid w:val="00B07F30"/>
    <w:rsid w:val="00B17141"/>
    <w:rsid w:val="00B31575"/>
    <w:rsid w:val="00B56BB2"/>
    <w:rsid w:val="00B56F98"/>
    <w:rsid w:val="00B81BA5"/>
    <w:rsid w:val="00B8547D"/>
    <w:rsid w:val="00B90025"/>
    <w:rsid w:val="00BA60BB"/>
    <w:rsid w:val="00BA7188"/>
    <w:rsid w:val="00BB3D94"/>
    <w:rsid w:val="00BB7B49"/>
    <w:rsid w:val="00BC0735"/>
    <w:rsid w:val="00BE6F47"/>
    <w:rsid w:val="00BE6FEF"/>
    <w:rsid w:val="00BF16F1"/>
    <w:rsid w:val="00C0110D"/>
    <w:rsid w:val="00C053DF"/>
    <w:rsid w:val="00C065FC"/>
    <w:rsid w:val="00C14D34"/>
    <w:rsid w:val="00C250D5"/>
    <w:rsid w:val="00C36FC5"/>
    <w:rsid w:val="00C55909"/>
    <w:rsid w:val="00C5715E"/>
    <w:rsid w:val="00C664FC"/>
    <w:rsid w:val="00C76BB3"/>
    <w:rsid w:val="00C8073F"/>
    <w:rsid w:val="00C92898"/>
    <w:rsid w:val="00CC488B"/>
    <w:rsid w:val="00CC6581"/>
    <w:rsid w:val="00CC7DE4"/>
    <w:rsid w:val="00CE7514"/>
    <w:rsid w:val="00CF1AD4"/>
    <w:rsid w:val="00CF6181"/>
    <w:rsid w:val="00D011AC"/>
    <w:rsid w:val="00D02E7E"/>
    <w:rsid w:val="00D04605"/>
    <w:rsid w:val="00D070C6"/>
    <w:rsid w:val="00D11429"/>
    <w:rsid w:val="00D148AC"/>
    <w:rsid w:val="00D248DE"/>
    <w:rsid w:val="00D31B3C"/>
    <w:rsid w:val="00D346CE"/>
    <w:rsid w:val="00D36374"/>
    <w:rsid w:val="00D51A79"/>
    <w:rsid w:val="00D8235A"/>
    <w:rsid w:val="00D847AB"/>
    <w:rsid w:val="00D8542D"/>
    <w:rsid w:val="00D96CEF"/>
    <w:rsid w:val="00DA2EEA"/>
    <w:rsid w:val="00DA6554"/>
    <w:rsid w:val="00DB596D"/>
    <w:rsid w:val="00DC0077"/>
    <w:rsid w:val="00DC077F"/>
    <w:rsid w:val="00DC6A71"/>
    <w:rsid w:val="00DE5B46"/>
    <w:rsid w:val="00DF30D9"/>
    <w:rsid w:val="00E0267C"/>
    <w:rsid w:val="00E0357D"/>
    <w:rsid w:val="00E04B7E"/>
    <w:rsid w:val="00E1531C"/>
    <w:rsid w:val="00E24EC2"/>
    <w:rsid w:val="00E44DA6"/>
    <w:rsid w:val="00E47BFE"/>
    <w:rsid w:val="00E631D8"/>
    <w:rsid w:val="00E849E8"/>
    <w:rsid w:val="00E85DA8"/>
    <w:rsid w:val="00EA1DD5"/>
    <w:rsid w:val="00EB1C01"/>
    <w:rsid w:val="00EB74A5"/>
    <w:rsid w:val="00EC3044"/>
    <w:rsid w:val="00ED464D"/>
    <w:rsid w:val="00EE0EE7"/>
    <w:rsid w:val="00EE6730"/>
    <w:rsid w:val="00EF0EA4"/>
    <w:rsid w:val="00EF7ED5"/>
    <w:rsid w:val="00F0018D"/>
    <w:rsid w:val="00F046A4"/>
    <w:rsid w:val="00F06878"/>
    <w:rsid w:val="00F10CAA"/>
    <w:rsid w:val="00F240BB"/>
    <w:rsid w:val="00F37A4C"/>
    <w:rsid w:val="00F46724"/>
    <w:rsid w:val="00F47689"/>
    <w:rsid w:val="00F52156"/>
    <w:rsid w:val="00F5642D"/>
    <w:rsid w:val="00F57FED"/>
    <w:rsid w:val="00F71348"/>
    <w:rsid w:val="00FA446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9020D08"/>
  <w15:chartTrackingRefBased/>
  <w15:docId w15:val="{B0DE10F6-5DF6-4E93-B9D3-0560AEF7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6EDD"/>
    <w:pPr>
      <w:spacing w:after="100"/>
      <w:jc w:val="both"/>
    </w:pPr>
    <w:rPr>
      <w:rFonts w:ascii="Arial" w:hAnsi="Arial"/>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aliases w:val=" Znak"/>
    <w:basedOn w:val="Navaden"/>
    <w:link w:val="ZgradbadokumentaZnak"/>
    <w:rsid w:val="00B31575"/>
    <w:rPr>
      <w:rFonts w:ascii="Tahoma" w:hAnsi="Tahoma" w:cs="Tahoma"/>
      <w:sz w:val="16"/>
      <w:szCs w:val="16"/>
    </w:rPr>
  </w:style>
  <w:style w:type="character" w:customStyle="1" w:styleId="ZgradbadokumentaZnak">
    <w:name w:val="Zgradba dokumenta Znak"/>
    <w:aliases w:val=" Znak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vadensplet1">
    <w:name w:val="Navaden (splet)1"/>
    <w:basedOn w:val="Navaden"/>
    <w:rsid w:val="001F4AF8"/>
    <w:pPr>
      <w:spacing w:after="79"/>
      <w:jc w:val="left"/>
    </w:pPr>
    <w:rPr>
      <w:rFonts w:ascii="Verdana" w:hAnsi="Verdana"/>
      <w:color w:val="333333"/>
      <w:sz w:val="17"/>
      <w:szCs w:val="17"/>
    </w:rPr>
  </w:style>
  <w:style w:type="paragraph" w:styleId="Telobesedila">
    <w:name w:val="Body Text"/>
    <w:basedOn w:val="Navaden"/>
    <w:rsid w:val="006E6F8B"/>
    <w:pPr>
      <w:suppressAutoHyphens/>
      <w:spacing w:after="120"/>
      <w:jc w:val="left"/>
    </w:pPr>
    <w:rPr>
      <w:rFonts w:ascii="Times New Roman" w:hAnsi="Times New Roman"/>
      <w:sz w:val="24"/>
      <w:szCs w:val="24"/>
      <w:lang w:eastAsia="ar-SA"/>
    </w:rPr>
  </w:style>
  <w:style w:type="paragraph" w:styleId="Besedilooblaka">
    <w:name w:val="Balloon Text"/>
    <w:basedOn w:val="Navaden"/>
    <w:link w:val="BesedilooblakaZnak"/>
    <w:uiPriority w:val="99"/>
    <w:semiHidden/>
    <w:unhideWhenUsed/>
    <w:rsid w:val="00EE0EE7"/>
    <w:pPr>
      <w:spacing w:after="0"/>
    </w:pPr>
    <w:rPr>
      <w:rFonts w:ascii="Segoe UI" w:hAnsi="Segoe UI" w:cs="Segoe UI"/>
      <w:sz w:val="18"/>
      <w:szCs w:val="18"/>
    </w:rPr>
  </w:style>
  <w:style w:type="character" w:customStyle="1" w:styleId="BesedilooblakaZnak">
    <w:name w:val="Besedilo oblačka Znak"/>
    <w:link w:val="Besedilooblaka"/>
    <w:uiPriority w:val="99"/>
    <w:semiHidden/>
    <w:rsid w:val="00EE0EE7"/>
    <w:rPr>
      <w:rFonts w:ascii="Segoe UI" w:hAnsi="Segoe UI" w:cs="Segoe UI"/>
      <w:sz w:val="18"/>
      <w:szCs w:val="18"/>
    </w:rPr>
  </w:style>
  <w:style w:type="character" w:customStyle="1" w:styleId="NogaZnak">
    <w:name w:val="Noga Znak"/>
    <w:link w:val="Noga"/>
    <w:uiPriority w:val="99"/>
    <w:rsid w:val="004F243D"/>
    <w:rPr>
      <w:rFonts w:ascii="Arial" w:hAnsi="Arial"/>
    </w:rPr>
  </w:style>
  <w:style w:type="paragraph" w:styleId="Navadensplet">
    <w:name w:val="Normal (Web)"/>
    <w:basedOn w:val="Navaden"/>
    <w:rsid w:val="00D31B3C"/>
    <w:pPr>
      <w:spacing w:before="100" w:beforeAutospacing="1" w:afterAutospacing="1"/>
      <w:jc w:val="left"/>
    </w:pPr>
    <w:rPr>
      <w:rFonts w:ascii="Times New Roman" w:hAnsi="Times New Roman"/>
      <w:sz w:val="24"/>
      <w:szCs w:val="24"/>
    </w:rPr>
  </w:style>
  <w:style w:type="character" w:styleId="Nerazreenaomemba">
    <w:name w:val="Unresolved Mention"/>
    <w:uiPriority w:val="99"/>
    <w:semiHidden/>
    <w:unhideWhenUsed/>
    <w:rsid w:val="00240ED9"/>
    <w:rPr>
      <w:color w:val="605E5C"/>
      <w:shd w:val="clear" w:color="auto" w:fill="E1DFDD"/>
    </w:rPr>
  </w:style>
  <w:style w:type="character" w:styleId="SledenaHiperpovezava">
    <w:name w:val="FollowedHyperlink"/>
    <w:uiPriority w:val="99"/>
    <w:semiHidden/>
    <w:unhideWhenUsed/>
    <w:rsid w:val="00167676"/>
    <w:rPr>
      <w:color w:val="954F72"/>
      <w:u w:val="single"/>
    </w:rPr>
  </w:style>
  <w:style w:type="paragraph" w:customStyle="1" w:styleId="Brezrazmikov1">
    <w:name w:val="Brez razmikov1"/>
    <w:rsid w:val="00142200"/>
    <w:rPr>
      <w:rFonts w:ascii="Calibri" w:hAnsi="Calibri" w:cs="Calibri"/>
      <w:sz w:val="22"/>
      <w:szCs w:val="22"/>
      <w:lang w:eastAsia="en-US"/>
    </w:rPr>
  </w:style>
  <w:style w:type="paragraph" w:styleId="Odstavekseznama">
    <w:name w:val="List Paragraph"/>
    <w:basedOn w:val="Navaden"/>
    <w:uiPriority w:val="34"/>
    <w:qFormat/>
    <w:rsid w:val="000D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61721">
      <w:bodyDiv w:val="1"/>
      <w:marLeft w:val="0"/>
      <w:marRight w:val="0"/>
      <w:marTop w:val="0"/>
      <w:marBottom w:val="0"/>
      <w:divBdr>
        <w:top w:val="none" w:sz="0" w:space="0" w:color="auto"/>
        <w:left w:val="none" w:sz="0" w:space="0" w:color="auto"/>
        <w:bottom w:val="none" w:sz="0" w:space="0" w:color="auto"/>
        <w:right w:val="none" w:sz="0" w:space="0" w:color="auto"/>
      </w:divBdr>
    </w:div>
    <w:div w:id="1767384923">
      <w:bodyDiv w:val="1"/>
      <w:marLeft w:val="0"/>
      <w:marRight w:val="0"/>
      <w:marTop w:val="0"/>
      <w:marBottom w:val="0"/>
      <w:divBdr>
        <w:top w:val="none" w:sz="0" w:space="0" w:color="auto"/>
        <w:left w:val="none" w:sz="0" w:space="0" w:color="auto"/>
        <w:bottom w:val="none" w:sz="0" w:space="0" w:color="auto"/>
        <w:right w:val="none" w:sz="0" w:space="0" w:color="auto"/>
      </w:divBdr>
    </w:div>
    <w:div w:id="1853108207">
      <w:bodyDiv w:val="1"/>
      <w:marLeft w:val="0"/>
      <w:marRight w:val="0"/>
      <w:marTop w:val="0"/>
      <w:marBottom w:val="0"/>
      <w:divBdr>
        <w:top w:val="none" w:sz="0" w:space="0" w:color="auto"/>
        <w:left w:val="none" w:sz="0" w:space="0" w:color="auto"/>
        <w:bottom w:val="none" w:sz="0" w:space="0" w:color="auto"/>
        <w:right w:val="none" w:sz="0" w:space="0" w:color="auto"/>
      </w:divBdr>
    </w:div>
    <w:div w:id="20761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e.ajdovscina@gov.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iew.officeapps.live.com/op/view.aspx?src=https%3A%2F%2Fwww.gov.si%2Fassets%2Fministrstva%2FMNZJU%2FMJU%2FCzK%2FSeznam-organov-vkljucenih-v-interni-trg-dela.docx&amp;wdOrigin=BROWSELIN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si/zbirke/delovna-mest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serUE\Application%20Data\Microsoft\Predloge\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Template>
  <TotalTime>349</TotalTime>
  <Pages>3</Pages>
  <Words>1215</Words>
  <Characters>6929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8128</CharactersWithSpaces>
  <SharedDoc>false</SharedDoc>
  <HLinks>
    <vt:vector size="6" baseType="variant">
      <vt:variant>
        <vt:i4>4194328</vt:i4>
      </vt:variant>
      <vt:variant>
        <vt:i4>0</vt:i4>
      </vt:variant>
      <vt:variant>
        <vt:i4>0</vt:i4>
      </vt:variant>
      <vt:variant>
        <vt:i4>5</vt:i4>
      </vt:variant>
      <vt:variant>
        <vt:lpwstr>https://www.gov.si/zbirke/delovna-mesta/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UserUE2</dc:creator>
  <cp:keywords/>
  <dc:description/>
  <cp:lastModifiedBy>Ana Kobal</cp:lastModifiedBy>
  <cp:revision>28</cp:revision>
  <cp:lastPrinted>2026-09-02T11:51:00Z</cp:lastPrinted>
  <dcterms:created xsi:type="dcterms:W3CDTF">2025-02-11T13:21:00Z</dcterms:created>
  <dcterms:modified xsi:type="dcterms:W3CDTF">2026-09-03T08:16:00Z</dcterms:modified>
</cp:coreProperties>
</file>