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6F9" w:rsidRPr="008F7CF7" w:rsidRDefault="00BE66F9" w:rsidP="00BE66F9">
      <w:pPr>
        <w:spacing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8F7CF7">
        <w:rPr>
          <w:rFonts w:ascii="Arial" w:hAnsi="Arial" w:cs="Arial"/>
          <w:b/>
          <w:bCs/>
        </w:rPr>
        <w:t>REPUBLIKA SLOVENIJA</w:t>
      </w:r>
    </w:p>
    <w:p w:rsidR="00BE66F9" w:rsidRPr="008F7CF7" w:rsidRDefault="00BE66F9" w:rsidP="00BE66F9">
      <w:pPr>
        <w:spacing w:line="240" w:lineRule="auto"/>
        <w:jc w:val="both"/>
        <w:rPr>
          <w:rFonts w:ascii="Arial" w:hAnsi="Arial" w:cs="Arial"/>
          <w:b/>
          <w:bCs/>
        </w:rPr>
      </w:pPr>
      <w:r w:rsidRPr="008F7CF7">
        <w:rPr>
          <w:rFonts w:ascii="Arial" w:hAnsi="Arial" w:cs="Arial"/>
          <w:b/>
          <w:bCs/>
        </w:rPr>
        <w:t>UPRAVNA ENOTA AJDOVŠČINA</w:t>
      </w:r>
    </w:p>
    <w:p w:rsidR="00BE66F9" w:rsidRPr="008F7CF7" w:rsidRDefault="00BE66F9" w:rsidP="00BE66F9">
      <w:pPr>
        <w:spacing w:line="240" w:lineRule="auto"/>
        <w:jc w:val="both"/>
        <w:rPr>
          <w:rFonts w:ascii="Arial" w:hAnsi="Arial" w:cs="Arial"/>
          <w:b/>
          <w:bCs/>
        </w:rPr>
      </w:pPr>
      <w:r w:rsidRPr="008F7CF7">
        <w:rPr>
          <w:rFonts w:ascii="Arial" w:hAnsi="Arial" w:cs="Arial"/>
          <w:b/>
          <w:bCs/>
        </w:rPr>
        <w:t>Vipavska cesta 11b, 5270 Ajdovščina</w:t>
      </w:r>
    </w:p>
    <w:p w:rsidR="00BE66F9" w:rsidRDefault="00BE66F9" w:rsidP="00BE66F9">
      <w:pPr>
        <w:spacing w:line="240" w:lineRule="auto"/>
        <w:jc w:val="both"/>
        <w:rPr>
          <w:rFonts w:ascii="Arial" w:hAnsi="Arial" w:cs="Arial"/>
        </w:rPr>
      </w:pPr>
    </w:p>
    <w:p w:rsidR="00BE66F9" w:rsidRDefault="00BE66F9" w:rsidP="00BE66F9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SKLICNE ŠTEVILKE ZA VPLAČILA NA PODRAČUN UPRAVNE ENOTE NOVA GORICA</w:t>
      </w:r>
    </w:p>
    <w:p w:rsidR="00BE66F9" w:rsidRDefault="00BE66F9" w:rsidP="00BE66F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 računa (IBAN): </w:t>
      </w:r>
      <w:r>
        <w:rPr>
          <w:rFonts w:ascii="Arial" w:hAnsi="Arial" w:cs="Arial"/>
          <w:b/>
          <w:bCs/>
        </w:rPr>
        <w:t>SI56011008450034365</w:t>
      </w:r>
    </w:p>
    <w:p w:rsidR="00BE66F9" w:rsidRDefault="00BE66F9" w:rsidP="00BE66F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BIC banke prejemnika: BSLJSI2X</w:t>
      </w:r>
    </w:p>
    <w:p w:rsidR="00BE66F9" w:rsidRDefault="00BE66F9" w:rsidP="00BE66F9">
      <w:pPr>
        <w:spacing w:line="240" w:lineRule="auto"/>
        <w:jc w:val="both"/>
        <w:rPr>
          <w:rFonts w:ascii="Arial" w:hAnsi="Arial" w:cs="Arial"/>
        </w:rPr>
      </w:pPr>
    </w:p>
    <w:p w:rsidR="00BE66F9" w:rsidRPr="008F7CF7" w:rsidRDefault="00BE66F9" w:rsidP="00BE66F9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SKLICNA ŠTEVILKA</w:t>
      </w:r>
      <w:r w:rsidR="008F7CF7">
        <w:rPr>
          <w:rFonts w:ascii="Arial" w:hAnsi="Arial" w:cs="Arial"/>
          <w:b/>
          <w:bCs/>
        </w:rPr>
        <w:t xml:space="preserve"> po modelu: </w:t>
      </w:r>
      <w:r w:rsidRPr="008F7CF7">
        <w:rPr>
          <w:rFonts w:ascii="Arial" w:hAnsi="Arial" w:cs="Arial"/>
          <w:b/>
        </w:rPr>
        <w:t>SI00 62014-7999992</w:t>
      </w:r>
      <w:r>
        <w:rPr>
          <w:rFonts w:ascii="Arial" w:hAnsi="Arial" w:cs="Arial"/>
          <w:bCs/>
        </w:rPr>
        <w:t>-</w:t>
      </w:r>
      <w:r>
        <w:rPr>
          <w:rFonts w:ascii="Arial" w:hAnsi="Arial" w:cs="Arial"/>
          <w:b/>
          <w:bCs/>
        </w:rPr>
        <w:t>XXXX</w:t>
      </w:r>
      <w:r w:rsidR="008F7CF7">
        <w:rPr>
          <w:rFonts w:ascii="Arial" w:hAnsi="Arial" w:cs="Arial"/>
          <w:b/>
          <w:bCs/>
        </w:rPr>
        <w:t>X (sklop XXXXX je razviden iz računa, ki ga stranki posreduje uradnik)</w:t>
      </w:r>
    </w:p>
    <w:p w:rsidR="00BE66F9" w:rsidRDefault="00BE66F9" w:rsidP="00BE66F9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F8199E" w:rsidRDefault="00F8199E"/>
    <w:sectPr w:rsidR="00F81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F9"/>
    <w:rsid w:val="007B2422"/>
    <w:rsid w:val="00882AA2"/>
    <w:rsid w:val="008F7CF7"/>
    <w:rsid w:val="00BE66F9"/>
    <w:rsid w:val="00F8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AB0DF-D051-47DD-8F8F-AE74E11F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66F9"/>
    <w:pPr>
      <w:spacing w:line="256" w:lineRule="auto"/>
    </w:pPr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Bačar</dc:creator>
  <cp:keywords/>
  <dc:description/>
  <cp:lastModifiedBy>Mitja Curk</cp:lastModifiedBy>
  <cp:revision>2</cp:revision>
  <dcterms:created xsi:type="dcterms:W3CDTF">2021-02-17T13:43:00Z</dcterms:created>
  <dcterms:modified xsi:type="dcterms:W3CDTF">2021-02-17T13:43:00Z</dcterms:modified>
</cp:coreProperties>
</file>