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735B" w14:textId="77777777" w:rsidR="00397AA9" w:rsidRDefault="00397AA9" w:rsidP="008E0D92">
      <w:pPr>
        <w:pStyle w:val="datumtevilka"/>
        <w:rPr>
          <w:rFonts w:eastAsia="Arial" w:cs="Arial"/>
        </w:rPr>
      </w:pPr>
    </w:p>
    <w:p w14:paraId="2C340C61" w14:textId="77777777" w:rsidR="00093F1D" w:rsidRDefault="00093F1D" w:rsidP="008E0D92">
      <w:pPr>
        <w:pStyle w:val="datumtevilka"/>
      </w:pPr>
    </w:p>
    <w:p w14:paraId="63CBA00E" w14:textId="77777777" w:rsidR="00093F1D" w:rsidRDefault="00093F1D" w:rsidP="008E0D92">
      <w:pPr>
        <w:pStyle w:val="datumtevilka"/>
      </w:pPr>
    </w:p>
    <w:p w14:paraId="15C8297B" w14:textId="77777777" w:rsidR="003D1D86" w:rsidRPr="00157FE9" w:rsidRDefault="003D1D86" w:rsidP="004F50E6">
      <w:pPr>
        <w:jc w:val="both"/>
        <w:rPr>
          <w:rFonts w:cs="Arial"/>
          <w:color w:val="000000"/>
          <w:szCs w:val="20"/>
          <w:lang w:val="sl-SI"/>
        </w:rPr>
      </w:pPr>
      <w:bookmarkStart w:id="0" w:name="Drzava"/>
      <w:bookmarkEnd w:id="0"/>
    </w:p>
    <w:p w14:paraId="3AEC18D8" w14:textId="77777777" w:rsidR="004F50E6" w:rsidRDefault="004F50E6" w:rsidP="008E0D92">
      <w:pPr>
        <w:pStyle w:val="datumtevilka"/>
      </w:pPr>
    </w:p>
    <w:p w14:paraId="0E81E30C" w14:textId="77777777" w:rsidR="004F50E6" w:rsidRDefault="004F50E6" w:rsidP="008E0D92">
      <w:pPr>
        <w:pStyle w:val="datumtevilka"/>
      </w:pPr>
    </w:p>
    <w:p w14:paraId="27F00F43"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C37AE2" w14:paraId="44445FE2" w14:textId="77777777" w:rsidTr="00A16AD6">
        <w:tc>
          <w:tcPr>
            <w:tcW w:w="1843" w:type="dxa"/>
          </w:tcPr>
          <w:p w14:paraId="3F865741" w14:textId="77777777" w:rsidR="00463235" w:rsidRDefault="008A4341" w:rsidP="008E0D92">
            <w:pPr>
              <w:pStyle w:val="datumtevilka"/>
            </w:pPr>
            <w:r>
              <w:t xml:space="preserve">Številka: </w:t>
            </w:r>
          </w:p>
        </w:tc>
        <w:tc>
          <w:tcPr>
            <w:tcW w:w="6645" w:type="dxa"/>
          </w:tcPr>
          <w:p w14:paraId="1FCE3141" w14:textId="77777777" w:rsidR="00463235" w:rsidRDefault="008A4341" w:rsidP="008E0D92">
            <w:pPr>
              <w:pStyle w:val="datumtevilka"/>
            </w:pPr>
            <w:bookmarkStart w:id="1" w:name="KlasSt"/>
            <w:r>
              <w:t>110-6/2026-6201-55</w:t>
            </w:r>
            <w:bookmarkEnd w:id="1"/>
          </w:p>
        </w:tc>
      </w:tr>
      <w:tr w:rsidR="00C37AE2" w14:paraId="0C6AB580" w14:textId="77777777" w:rsidTr="00A16AD6">
        <w:tc>
          <w:tcPr>
            <w:tcW w:w="1843" w:type="dxa"/>
          </w:tcPr>
          <w:p w14:paraId="0E1F2FB4" w14:textId="77777777" w:rsidR="00463235" w:rsidRDefault="008A4341" w:rsidP="008E0D92">
            <w:pPr>
              <w:pStyle w:val="datumtevilka"/>
            </w:pPr>
            <w:r>
              <w:t>Datum:</w:t>
            </w:r>
          </w:p>
        </w:tc>
        <w:tc>
          <w:tcPr>
            <w:tcW w:w="6645" w:type="dxa"/>
          </w:tcPr>
          <w:p w14:paraId="5D75D49F" w14:textId="77777777" w:rsidR="00463235" w:rsidRDefault="008A4341" w:rsidP="008E0D92">
            <w:pPr>
              <w:pStyle w:val="datumtevilka"/>
            </w:pPr>
            <w:bookmarkStart w:id="2" w:name="DatumDokumenta"/>
            <w:r>
              <w:t>21. 04. 2026</w:t>
            </w:r>
            <w:bookmarkEnd w:id="2"/>
          </w:p>
        </w:tc>
      </w:tr>
    </w:tbl>
    <w:p w14:paraId="74C1ABE4" w14:textId="77777777" w:rsidR="00463235" w:rsidRDefault="00463235" w:rsidP="008E0D92">
      <w:pPr>
        <w:pStyle w:val="datumtevilka"/>
      </w:pPr>
    </w:p>
    <w:p w14:paraId="44EC331A" w14:textId="77777777" w:rsidR="00093F1D" w:rsidRDefault="00093F1D" w:rsidP="008E0D92">
      <w:pPr>
        <w:pStyle w:val="datumtevilka"/>
        <w:rPr>
          <w:b/>
          <w:bCs/>
        </w:rPr>
      </w:pPr>
    </w:p>
    <w:p w14:paraId="34714E3A" w14:textId="77777777" w:rsidR="00093F1D" w:rsidRDefault="00093F1D" w:rsidP="008E0D92">
      <w:pPr>
        <w:pStyle w:val="datumtevilka"/>
        <w:rPr>
          <w:b/>
          <w:bCs/>
        </w:rPr>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C37AE2" w14:paraId="1310D899" w14:textId="77777777" w:rsidTr="00A30913">
        <w:tc>
          <w:tcPr>
            <w:tcW w:w="1843" w:type="dxa"/>
          </w:tcPr>
          <w:p w14:paraId="79D2E27B" w14:textId="77777777" w:rsidR="00473B5D" w:rsidRDefault="008A4341" w:rsidP="00A30913">
            <w:pPr>
              <w:pStyle w:val="datumtevilka"/>
            </w:pPr>
            <w:r w:rsidRPr="00A16AD6">
              <w:rPr>
                <w:b/>
                <w:bCs/>
              </w:rPr>
              <w:t>Zadeva:</w:t>
            </w:r>
          </w:p>
        </w:tc>
        <w:tc>
          <w:tcPr>
            <w:tcW w:w="6645" w:type="dxa"/>
          </w:tcPr>
          <w:p w14:paraId="2A47799A" w14:textId="77777777" w:rsidR="00473B5D" w:rsidRDefault="008A4341" w:rsidP="00E12E4A">
            <w:pPr>
              <w:pStyle w:val="datumtevilka"/>
              <w:jc w:val="both"/>
            </w:pPr>
            <w:bookmarkStart w:id="3" w:name="OpisDokumenta"/>
            <w:r>
              <w:t>Obvestilo o neuspeli javni objavi</w:t>
            </w:r>
            <w:bookmarkEnd w:id="3"/>
          </w:p>
        </w:tc>
      </w:tr>
    </w:tbl>
    <w:p w14:paraId="08521C49" w14:textId="77777777" w:rsidR="00A16AD6" w:rsidRPr="00A16AD6" w:rsidRDefault="008A4341" w:rsidP="008E0D92">
      <w:pPr>
        <w:pStyle w:val="datumtevilka"/>
        <w:rPr>
          <w:b/>
          <w:bCs/>
        </w:rPr>
      </w:pPr>
      <w:r>
        <w:rPr>
          <w:b/>
          <w:bCs/>
        </w:rPr>
        <w:tab/>
      </w:r>
    </w:p>
    <w:p w14:paraId="5113C08F" w14:textId="77777777" w:rsidR="001138E8" w:rsidRDefault="001138E8" w:rsidP="001138E8">
      <w:pPr>
        <w:pStyle w:val="datumtevilka"/>
      </w:pPr>
    </w:p>
    <w:p w14:paraId="7DCF15F2" w14:textId="77777777" w:rsidR="00A16AD6" w:rsidRDefault="008A4341" w:rsidP="0061155E">
      <w:pPr>
        <w:pStyle w:val="datumtevilka"/>
        <w:jc w:val="both"/>
      </w:pPr>
      <w:r>
        <w:t>Obveščamo, da se je javna objava za zasedbo prostega delovnega mesta svetovalec za določen čas (šifra DM 143) v Sektorju za prostor in kmetijstvo (prej Oddelek za okolje, prostor in kmetijstvo) Upravne enote Ajdovščina, ki je bila dne 26. 2. 2026 objavljena na spletnem portalu državne uprave GOV.SI in Zavodu Republike Slovenije za zaposlovanje, zaključila brez izbire kandidata.</w:t>
      </w:r>
    </w:p>
    <w:p w14:paraId="0C89E99E" w14:textId="77777777" w:rsidR="00A16AD6" w:rsidRDefault="00A16AD6" w:rsidP="008E0D92">
      <w:pPr>
        <w:pStyle w:val="datumtevilka"/>
      </w:pPr>
    </w:p>
    <w:p w14:paraId="21D3F9E3" w14:textId="77777777" w:rsidR="00843E42" w:rsidRDefault="008A4341" w:rsidP="00843E42">
      <w:pPr>
        <w:pStyle w:val="datumtevilka"/>
      </w:pPr>
      <w:r w:rsidRPr="00202A77">
        <w:t>S spoštovanjem,</w:t>
      </w:r>
    </w:p>
    <w:p w14:paraId="5C2648BD" w14:textId="77777777" w:rsidR="008E0D92" w:rsidRPr="00202A77" w:rsidRDefault="008E0D92" w:rsidP="008E0D92">
      <w:pPr>
        <w:rPr>
          <w:lang w:val="sl-SI"/>
        </w:rPr>
      </w:pPr>
    </w:p>
    <w:p w14:paraId="43C15B3E" w14:textId="77777777" w:rsidR="008E0D92" w:rsidRDefault="008E0D92" w:rsidP="008E0D92">
      <w:pPr>
        <w:pStyle w:val="podpisi"/>
        <w:rPr>
          <w:lang w:val="sl-SI"/>
        </w:rPr>
      </w:pPr>
    </w:p>
    <w:tbl>
      <w:tblPr>
        <w:tblStyle w:val="Tabelamrea"/>
        <w:tblW w:w="8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551"/>
        <w:gridCol w:w="3248"/>
      </w:tblGrid>
      <w:tr w:rsidR="00C37AE2" w14:paraId="5EB86247" w14:textId="77777777" w:rsidTr="00FC465C">
        <w:tc>
          <w:tcPr>
            <w:tcW w:w="2689" w:type="dxa"/>
          </w:tcPr>
          <w:p w14:paraId="6BD63888" w14:textId="77777777" w:rsidR="00FC465C" w:rsidRDefault="00FC465C" w:rsidP="002E28D2">
            <w:pPr>
              <w:pStyle w:val="podpisi"/>
              <w:ind w:left="-105"/>
              <w:rPr>
                <w:lang w:val="sl-SI"/>
              </w:rPr>
            </w:pPr>
          </w:p>
        </w:tc>
        <w:tc>
          <w:tcPr>
            <w:tcW w:w="2551" w:type="dxa"/>
            <w:vMerge w:val="restart"/>
            <w:vAlign w:val="bottom"/>
          </w:tcPr>
          <w:p w14:paraId="14439F89" w14:textId="77777777" w:rsidR="00FC465C" w:rsidRDefault="00FC465C" w:rsidP="00FC465C">
            <w:pPr>
              <w:pStyle w:val="podpisi"/>
              <w:ind w:left="-105"/>
              <w:jc w:val="right"/>
              <w:rPr>
                <w:lang w:val="sl-SI"/>
              </w:rPr>
            </w:pPr>
          </w:p>
        </w:tc>
        <w:tc>
          <w:tcPr>
            <w:tcW w:w="3248" w:type="dxa"/>
          </w:tcPr>
          <w:p w14:paraId="014C146E" w14:textId="77777777" w:rsidR="00FC465C" w:rsidRDefault="008A4341" w:rsidP="002E28D2">
            <w:pPr>
              <w:pStyle w:val="podpisi"/>
              <w:ind w:left="-105"/>
              <w:rPr>
                <w:lang w:val="sl-SI"/>
              </w:rPr>
            </w:pPr>
            <w:bookmarkStart w:id="4" w:name="PodpisnikImePriimek"/>
            <w:r>
              <w:t>mag. Sandi Bačar</w:t>
            </w:r>
            <w:bookmarkEnd w:id="4"/>
          </w:p>
        </w:tc>
      </w:tr>
      <w:tr w:rsidR="00C37AE2" w14:paraId="4B913EE8" w14:textId="77777777" w:rsidTr="00FC465C">
        <w:tc>
          <w:tcPr>
            <w:tcW w:w="2689" w:type="dxa"/>
          </w:tcPr>
          <w:p w14:paraId="629F1EF9" w14:textId="77777777" w:rsidR="00FC465C" w:rsidRDefault="00FC465C" w:rsidP="002E28D2">
            <w:pPr>
              <w:pStyle w:val="podpisi"/>
              <w:ind w:left="-105"/>
              <w:rPr>
                <w:lang w:val="sl-SI"/>
              </w:rPr>
            </w:pPr>
          </w:p>
        </w:tc>
        <w:tc>
          <w:tcPr>
            <w:tcW w:w="2551" w:type="dxa"/>
            <w:vMerge/>
          </w:tcPr>
          <w:p w14:paraId="0D743251" w14:textId="77777777" w:rsidR="00FC465C" w:rsidRDefault="00FC465C" w:rsidP="002E28D2">
            <w:pPr>
              <w:pStyle w:val="podpisi"/>
              <w:ind w:left="-105"/>
              <w:rPr>
                <w:lang w:val="sl-SI"/>
              </w:rPr>
            </w:pPr>
          </w:p>
        </w:tc>
        <w:tc>
          <w:tcPr>
            <w:tcW w:w="3248" w:type="dxa"/>
          </w:tcPr>
          <w:p w14:paraId="3DBB0A91" w14:textId="77777777" w:rsidR="00FC465C" w:rsidRDefault="008A4341" w:rsidP="002E28D2">
            <w:pPr>
              <w:pStyle w:val="podpisi"/>
              <w:ind w:left="-105"/>
              <w:rPr>
                <w:lang w:val="sl-SI"/>
              </w:rPr>
            </w:pPr>
            <w:bookmarkStart w:id="5" w:name="PodpisnikNazivDM"/>
            <w:r>
              <w:t>načelnik</w:t>
            </w:r>
            <w:bookmarkEnd w:id="5"/>
          </w:p>
        </w:tc>
      </w:tr>
      <w:tr w:rsidR="00C37AE2" w14:paraId="17AF25CB" w14:textId="77777777" w:rsidTr="00FC465C">
        <w:tc>
          <w:tcPr>
            <w:tcW w:w="2689" w:type="dxa"/>
          </w:tcPr>
          <w:p w14:paraId="1E272925" w14:textId="77777777" w:rsidR="00FC465C" w:rsidRDefault="00FC465C" w:rsidP="002E28D2">
            <w:pPr>
              <w:pStyle w:val="podpisi"/>
              <w:ind w:left="-105"/>
              <w:rPr>
                <w:lang w:val="sl-SI"/>
              </w:rPr>
            </w:pPr>
          </w:p>
        </w:tc>
        <w:tc>
          <w:tcPr>
            <w:tcW w:w="2551" w:type="dxa"/>
            <w:vMerge/>
          </w:tcPr>
          <w:p w14:paraId="5F622244" w14:textId="77777777" w:rsidR="00FC465C" w:rsidRDefault="00FC465C" w:rsidP="002E28D2">
            <w:pPr>
              <w:pStyle w:val="podpisi"/>
              <w:ind w:left="-105"/>
              <w:rPr>
                <w:lang w:val="sl-SI"/>
              </w:rPr>
            </w:pPr>
          </w:p>
        </w:tc>
        <w:tc>
          <w:tcPr>
            <w:tcW w:w="3248" w:type="dxa"/>
            <w:vAlign w:val="center"/>
          </w:tcPr>
          <w:p w14:paraId="52C982E3" w14:textId="77777777" w:rsidR="00FC465C" w:rsidRDefault="00FC465C" w:rsidP="002E28D2">
            <w:pPr>
              <w:pStyle w:val="podpisi"/>
              <w:ind w:left="-105"/>
              <w:rPr>
                <w:lang w:val="sl-SI"/>
              </w:rPr>
            </w:pPr>
          </w:p>
        </w:tc>
      </w:tr>
    </w:tbl>
    <w:p w14:paraId="3549A2BB" w14:textId="77777777" w:rsidR="008E0D92" w:rsidRPr="00202A77" w:rsidRDefault="008E0D92" w:rsidP="008E0D92">
      <w:pPr>
        <w:pStyle w:val="podpisi"/>
        <w:rPr>
          <w:lang w:val="sl-SI"/>
        </w:rPr>
      </w:pPr>
    </w:p>
    <w:p w14:paraId="64F4AC6F" w14:textId="77777777" w:rsidR="008E0D92" w:rsidRDefault="008E0D92" w:rsidP="008E0D92">
      <w:pPr>
        <w:pStyle w:val="podpisi"/>
        <w:rPr>
          <w:lang w:val="sl-SI"/>
        </w:rPr>
      </w:pPr>
    </w:p>
    <w:p w14:paraId="198809A0" w14:textId="77777777" w:rsidR="008E0D92" w:rsidRDefault="008E0D92" w:rsidP="008E0D92">
      <w:pPr>
        <w:pStyle w:val="podpisi"/>
        <w:rPr>
          <w:lang w:val="sl-SI"/>
        </w:rPr>
      </w:pPr>
    </w:p>
    <w:p w14:paraId="12E5F6CD" w14:textId="77777777" w:rsidR="00737D65" w:rsidRDefault="00737D65" w:rsidP="008E0D92">
      <w:pPr>
        <w:pStyle w:val="podpisi"/>
        <w:rPr>
          <w:lang w:val="sl-SI"/>
        </w:rPr>
      </w:pPr>
    </w:p>
    <w:p w14:paraId="1B39C861" w14:textId="77777777" w:rsidR="00A16AD6" w:rsidRDefault="00A16AD6" w:rsidP="00A16AD6">
      <w:pPr>
        <w:ind w:left="23"/>
        <w:rPr>
          <w:rFonts w:cs="Arial"/>
          <w:color w:val="000000"/>
          <w:szCs w:val="20"/>
          <w:lang w:val="it-IT"/>
        </w:rPr>
      </w:pPr>
      <w:bookmarkStart w:id="6" w:name="Vrociti"/>
      <w:bookmarkStart w:id="7" w:name="_Hlk71187193"/>
      <w:bookmarkEnd w:id="6"/>
    </w:p>
    <w:bookmarkEnd w:id="7"/>
    <w:p w14:paraId="12C8E3AB" w14:textId="77777777" w:rsidR="00473B5D" w:rsidRDefault="00473B5D">
      <w:pPr>
        <w:spacing w:line="240" w:lineRule="auto"/>
        <w:rPr>
          <w:lang w:val="sl-SI"/>
        </w:rPr>
      </w:pPr>
    </w:p>
    <w:p w14:paraId="3FD2D3F7" w14:textId="77777777" w:rsidR="001138E8" w:rsidRPr="001138E8" w:rsidRDefault="008A4341" w:rsidP="001138E8">
      <w:pPr>
        <w:spacing w:line="240" w:lineRule="auto"/>
        <w:rPr>
          <w:lang w:val="sl-SI"/>
        </w:rPr>
      </w:pPr>
      <w:r w:rsidRPr="001138E8">
        <w:rPr>
          <w:lang w:val="sl-SI"/>
        </w:rPr>
        <w:t>Objaviti:</w:t>
      </w:r>
    </w:p>
    <w:p w14:paraId="161A7117" w14:textId="77777777" w:rsidR="00737D65" w:rsidRPr="00E654E4" w:rsidRDefault="008A4341" w:rsidP="001138E8">
      <w:pPr>
        <w:spacing w:line="240" w:lineRule="auto"/>
        <w:rPr>
          <w:lang w:val="sl-SI"/>
        </w:rPr>
      </w:pPr>
      <w:r w:rsidRPr="001138E8">
        <w:rPr>
          <w:lang w:val="sl-SI"/>
        </w:rPr>
        <w:t>-</w:t>
      </w:r>
      <w:r w:rsidRPr="001138E8">
        <w:rPr>
          <w:lang w:val="sl-SI"/>
        </w:rPr>
        <w:tab/>
        <w:t>spletna stran gov.si</w:t>
      </w: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7259" w14:textId="77777777" w:rsidR="008A4341" w:rsidRDefault="008A4341">
      <w:pPr>
        <w:spacing w:line="240" w:lineRule="auto"/>
      </w:pPr>
      <w:r>
        <w:separator/>
      </w:r>
    </w:p>
  </w:endnote>
  <w:endnote w:type="continuationSeparator" w:id="0">
    <w:p w14:paraId="3AFED0AE" w14:textId="77777777" w:rsidR="008A4341" w:rsidRDefault="008A4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D81A" w14:textId="77777777" w:rsidR="009E6202" w:rsidRDefault="008A4341" w:rsidP="0053488A">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4D84413E" w14:textId="77777777" w:rsidR="00A30CAE" w:rsidRDefault="008A4341">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5C7BE5D"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E1F0" w14:textId="77777777" w:rsidR="008A4341" w:rsidRDefault="008A4341">
      <w:pPr>
        <w:spacing w:line="240" w:lineRule="auto"/>
      </w:pPr>
      <w:r>
        <w:separator/>
      </w:r>
    </w:p>
  </w:footnote>
  <w:footnote w:type="continuationSeparator" w:id="0">
    <w:p w14:paraId="27368BF5" w14:textId="77777777" w:rsidR="008A4341" w:rsidRDefault="008A4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2B53"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748A" w14:textId="77777777" w:rsidR="009658CC" w:rsidRDefault="008A4341">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19DF224F" wp14:editId="2033EFDE">
          <wp:simplePos x="0" y="0"/>
          <wp:positionH relativeFrom="margin">
            <wp:posOffset>-561975</wp:posOffset>
          </wp:positionH>
          <wp:positionV relativeFrom="paragraph">
            <wp:posOffset>-753745</wp:posOffset>
          </wp:positionV>
          <wp:extent cx="5761990" cy="165735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1990" cy="1657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CBD43B84">
      <w:start w:val="1"/>
      <w:numFmt w:val="decimal"/>
      <w:lvlText w:val="%1."/>
      <w:lvlJc w:val="left"/>
      <w:pPr>
        <w:tabs>
          <w:tab w:val="num" w:pos="1080"/>
        </w:tabs>
        <w:ind w:left="1080" w:hanging="360"/>
      </w:pPr>
      <w:rPr>
        <w:rFonts w:hint="default"/>
      </w:rPr>
    </w:lvl>
    <w:lvl w:ilvl="1" w:tplc="920ECBE0" w:tentative="1">
      <w:start w:val="1"/>
      <w:numFmt w:val="lowerLetter"/>
      <w:lvlText w:val="%2."/>
      <w:lvlJc w:val="left"/>
      <w:pPr>
        <w:ind w:left="1800" w:hanging="360"/>
      </w:pPr>
    </w:lvl>
    <w:lvl w:ilvl="2" w:tplc="E3FE0BD8" w:tentative="1">
      <w:start w:val="1"/>
      <w:numFmt w:val="lowerRoman"/>
      <w:lvlText w:val="%3."/>
      <w:lvlJc w:val="right"/>
      <w:pPr>
        <w:ind w:left="2520" w:hanging="180"/>
      </w:pPr>
    </w:lvl>
    <w:lvl w:ilvl="3" w:tplc="DB328E6A" w:tentative="1">
      <w:start w:val="1"/>
      <w:numFmt w:val="decimal"/>
      <w:lvlText w:val="%4."/>
      <w:lvlJc w:val="left"/>
      <w:pPr>
        <w:ind w:left="3240" w:hanging="360"/>
      </w:pPr>
    </w:lvl>
    <w:lvl w:ilvl="4" w:tplc="FB1CF0EA" w:tentative="1">
      <w:start w:val="1"/>
      <w:numFmt w:val="lowerLetter"/>
      <w:lvlText w:val="%5."/>
      <w:lvlJc w:val="left"/>
      <w:pPr>
        <w:ind w:left="3960" w:hanging="360"/>
      </w:pPr>
    </w:lvl>
    <w:lvl w:ilvl="5" w:tplc="CF56CD7C" w:tentative="1">
      <w:start w:val="1"/>
      <w:numFmt w:val="lowerRoman"/>
      <w:lvlText w:val="%6."/>
      <w:lvlJc w:val="right"/>
      <w:pPr>
        <w:ind w:left="4680" w:hanging="180"/>
      </w:pPr>
    </w:lvl>
    <w:lvl w:ilvl="6" w:tplc="94282776" w:tentative="1">
      <w:start w:val="1"/>
      <w:numFmt w:val="decimal"/>
      <w:lvlText w:val="%7."/>
      <w:lvlJc w:val="left"/>
      <w:pPr>
        <w:ind w:left="5400" w:hanging="360"/>
      </w:pPr>
    </w:lvl>
    <w:lvl w:ilvl="7" w:tplc="4AC2717E" w:tentative="1">
      <w:start w:val="1"/>
      <w:numFmt w:val="lowerLetter"/>
      <w:lvlText w:val="%8."/>
      <w:lvlJc w:val="left"/>
      <w:pPr>
        <w:ind w:left="6120" w:hanging="360"/>
      </w:pPr>
    </w:lvl>
    <w:lvl w:ilvl="8" w:tplc="608C307E"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ED4881DE">
      <w:start w:val="1"/>
      <w:numFmt w:val="decimal"/>
      <w:lvlText w:val="%1."/>
      <w:lvlJc w:val="left"/>
      <w:pPr>
        <w:tabs>
          <w:tab w:val="num" w:pos="360"/>
        </w:tabs>
        <w:ind w:left="360" w:hanging="360"/>
      </w:pPr>
      <w:rPr>
        <w:rFonts w:hint="default"/>
      </w:rPr>
    </w:lvl>
    <w:lvl w:ilvl="1" w:tplc="C1D4704E" w:tentative="1">
      <w:start w:val="1"/>
      <w:numFmt w:val="lowerLetter"/>
      <w:lvlText w:val="%2."/>
      <w:lvlJc w:val="left"/>
      <w:pPr>
        <w:ind w:left="1080" w:hanging="360"/>
      </w:pPr>
    </w:lvl>
    <w:lvl w:ilvl="2" w:tplc="C1BE50BA" w:tentative="1">
      <w:start w:val="1"/>
      <w:numFmt w:val="lowerRoman"/>
      <w:lvlText w:val="%3."/>
      <w:lvlJc w:val="right"/>
      <w:pPr>
        <w:ind w:left="1800" w:hanging="180"/>
      </w:pPr>
    </w:lvl>
    <w:lvl w:ilvl="3" w:tplc="5A70FC24" w:tentative="1">
      <w:start w:val="1"/>
      <w:numFmt w:val="decimal"/>
      <w:lvlText w:val="%4."/>
      <w:lvlJc w:val="left"/>
      <w:pPr>
        <w:ind w:left="2520" w:hanging="360"/>
      </w:pPr>
    </w:lvl>
    <w:lvl w:ilvl="4" w:tplc="9DBA85F2" w:tentative="1">
      <w:start w:val="1"/>
      <w:numFmt w:val="lowerLetter"/>
      <w:lvlText w:val="%5."/>
      <w:lvlJc w:val="left"/>
      <w:pPr>
        <w:ind w:left="3240" w:hanging="360"/>
      </w:pPr>
    </w:lvl>
    <w:lvl w:ilvl="5" w:tplc="0764E95A" w:tentative="1">
      <w:start w:val="1"/>
      <w:numFmt w:val="lowerRoman"/>
      <w:lvlText w:val="%6."/>
      <w:lvlJc w:val="right"/>
      <w:pPr>
        <w:ind w:left="3960" w:hanging="180"/>
      </w:pPr>
    </w:lvl>
    <w:lvl w:ilvl="6" w:tplc="A51E0BDC" w:tentative="1">
      <w:start w:val="1"/>
      <w:numFmt w:val="decimal"/>
      <w:lvlText w:val="%7."/>
      <w:lvlJc w:val="left"/>
      <w:pPr>
        <w:ind w:left="4680" w:hanging="360"/>
      </w:pPr>
    </w:lvl>
    <w:lvl w:ilvl="7" w:tplc="6832DC86" w:tentative="1">
      <w:start w:val="1"/>
      <w:numFmt w:val="lowerLetter"/>
      <w:lvlText w:val="%8."/>
      <w:lvlJc w:val="left"/>
      <w:pPr>
        <w:ind w:left="5400" w:hanging="360"/>
      </w:pPr>
    </w:lvl>
    <w:lvl w:ilvl="8" w:tplc="7A966A18"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749E3E46">
      <w:start w:val="1"/>
      <w:numFmt w:val="decimal"/>
      <w:lvlText w:val="%1."/>
      <w:lvlJc w:val="left"/>
      <w:pPr>
        <w:tabs>
          <w:tab w:val="num" w:pos="720"/>
        </w:tabs>
        <w:ind w:left="720" w:hanging="360"/>
      </w:pPr>
      <w:rPr>
        <w:rFonts w:hint="default"/>
      </w:rPr>
    </w:lvl>
    <w:lvl w:ilvl="1" w:tplc="926005A4" w:tentative="1">
      <w:start w:val="1"/>
      <w:numFmt w:val="lowerLetter"/>
      <w:lvlText w:val="%2."/>
      <w:lvlJc w:val="left"/>
      <w:pPr>
        <w:tabs>
          <w:tab w:val="num" w:pos="1440"/>
        </w:tabs>
        <w:ind w:left="1440" w:hanging="360"/>
      </w:pPr>
    </w:lvl>
    <w:lvl w:ilvl="2" w:tplc="A43C2246" w:tentative="1">
      <w:start w:val="1"/>
      <w:numFmt w:val="lowerRoman"/>
      <w:lvlText w:val="%3."/>
      <w:lvlJc w:val="right"/>
      <w:pPr>
        <w:tabs>
          <w:tab w:val="num" w:pos="2160"/>
        </w:tabs>
        <w:ind w:left="2160" w:hanging="180"/>
      </w:pPr>
    </w:lvl>
    <w:lvl w:ilvl="3" w:tplc="1BEC716C" w:tentative="1">
      <w:start w:val="1"/>
      <w:numFmt w:val="decimal"/>
      <w:lvlText w:val="%4."/>
      <w:lvlJc w:val="left"/>
      <w:pPr>
        <w:tabs>
          <w:tab w:val="num" w:pos="2880"/>
        </w:tabs>
        <w:ind w:left="2880" w:hanging="360"/>
      </w:pPr>
    </w:lvl>
    <w:lvl w:ilvl="4" w:tplc="B58EBE9A" w:tentative="1">
      <w:start w:val="1"/>
      <w:numFmt w:val="lowerLetter"/>
      <w:lvlText w:val="%5."/>
      <w:lvlJc w:val="left"/>
      <w:pPr>
        <w:tabs>
          <w:tab w:val="num" w:pos="3600"/>
        </w:tabs>
        <w:ind w:left="3600" w:hanging="360"/>
      </w:pPr>
    </w:lvl>
    <w:lvl w:ilvl="5" w:tplc="94D41310" w:tentative="1">
      <w:start w:val="1"/>
      <w:numFmt w:val="lowerRoman"/>
      <w:lvlText w:val="%6."/>
      <w:lvlJc w:val="right"/>
      <w:pPr>
        <w:tabs>
          <w:tab w:val="num" w:pos="4320"/>
        </w:tabs>
        <w:ind w:left="4320" w:hanging="180"/>
      </w:pPr>
    </w:lvl>
    <w:lvl w:ilvl="6" w:tplc="A468D5FE" w:tentative="1">
      <w:start w:val="1"/>
      <w:numFmt w:val="decimal"/>
      <w:lvlText w:val="%7."/>
      <w:lvlJc w:val="left"/>
      <w:pPr>
        <w:tabs>
          <w:tab w:val="num" w:pos="5040"/>
        </w:tabs>
        <w:ind w:left="5040" w:hanging="360"/>
      </w:pPr>
    </w:lvl>
    <w:lvl w:ilvl="7" w:tplc="2CC83F0E" w:tentative="1">
      <w:start w:val="1"/>
      <w:numFmt w:val="lowerLetter"/>
      <w:lvlText w:val="%8."/>
      <w:lvlJc w:val="left"/>
      <w:pPr>
        <w:tabs>
          <w:tab w:val="num" w:pos="5760"/>
        </w:tabs>
        <w:ind w:left="5760" w:hanging="360"/>
      </w:pPr>
    </w:lvl>
    <w:lvl w:ilvl="8" w:tplc="79EE17C6"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B40235A4">
      <w:start w:val="1"/>
      <w:numFmt w:val="decimal"/>
      <w:lvlText w:val="%1."/>
      <w:lvlJc w:val="left"/>
      <w:pPr>
        <w:tabs>
          <w:tab w:val="num" w:pos="720"/>
        </w:tabs>
        <w:ind w:left="720" w:hanging="360"/>
      </w:pPr>
    </w:lvl>
    <w:lvl w:ilvl="1" w:tplc="540CD2EA" w:tentative="1">
      <w:start w:val="1"/>
      <w:numFmt w:val="lowerLetter"/>
      <w:lvlText w:val="%2."/>
      <w:lvlJc w:val="left"/>
      <w:pPr>
        <w:tabs>
          <w:tab w:val="num" w:pos="1440"/>
        </w:tabs>
        <w:ind w:left="1440" w:hanging="360"/>
      </w:pPr>
    </w:lvl>
    <w:lvl w:ilvl="2" w:tplc="E3421B24" w:tentative="1">
      <w:start w:val="1"/>
      <w:numFmt w:val="lowerRoman"/>
      <w:lvlText w:val="%3."/>
      <w:lvlJc w:val="right"/>
      <w:pPr>
        <w:tabs>
          <w:tab w:val="num" w:pos="2160"/>
        </w:tabs>
        <w:ind w:left="2160" w:hanging="180"/>
      </w:pPr>
    </w:lvl>
    <w:lvl w:ilvl="3" w:tplc="8A1CFBD4" w:tentative="1">
      <w:start w:val="1"/>
      <w:numFmt w:val="decimal"/>
      <w:lvlText w:val="%4."/>
      <w:lvlJc w:val="left"/>
      <w:pPr>
        <w:tabs>
          <w:tab w:val="num" w:pos="2880"/>
        </w:tabs>
        <w:ind w:left="2880" w:hanging="360"/>
      </w:pPr>
    </w:lvl>
    <w:lvl w:ilvl="4" w:tplc="96B4F69C" w:tentative="1">
      <w:start w:val="1"/>
      <w:numFmt w:val="lowerLetter"/>
      <w:lvlText w:val="%5."/>
      <w:lvlJc w:val="left"/>
      <w:pPr>
        <w:tabs>
          <w:tab w:val="num" w:pos="3600"/>
        </w:tabs>
        <w:ind w:left="3600" w:hanging="360"/>
      </w:pPr>
    </w:lvl>
    <w:lvl w:ilvl="5" w:tplc="703C3042" w:tentative="1">
      <w:start w:val="1"/>
      <w:numFmt w:val="lowerRoman"/>
      <w:lvlText w:val="%6."/>
      <w:lvlJc w:val="right"/>
      <w:pPr>
        <w:tabs>
          <w:tab w:val="num" w:pos="4320"/>
        </w:tabs>
        <w:ind w:left="4320" w:hanging="180"/>
      </w:pPr>
    </w:lvl>
    <w:lvl w:ilvl="6" w:tplc="A628FD98" w:tentative="1">
      <w:start w:val="1"/>
      <w:numFmt w:val="decimal"/>
      <w:lvlText w:val="%7."/>
      <w:lvlJc w:val="left"/>
      <w:pPr>
        <w:tabs>
          <w:tab w:val="num" w:pos="5040"/>
        </w:tabs>
        <w:ind w:left="5040" w:hanging="360"/>
      </w:pPr>
    </w:lvl>
    <w:lvl w:ilvl="7" w:tplc="6C26903A" w:tentative="1">
      <w:start w:val="1"/>
      <w:numFmt w:val="lowerLetter"/>
      <w:lvlText w:val="%8."/>
      <w:lvlJc w:val="left"/>
      <w:pPr>
        <w:tabs>
          <w:tab w:val="num" w:pos="5760"/>
        </w:tabs>
        <w:ind w:left="5760" w:hanging="360"/>
      </w:pPr>
    </w:lvl>
    <w:lvl w:ilvl="8" w:tplc="70CE2FAA" w:tentative="1">
      <w:start w:val="1"/>
      <w:numFmt w:val="lowerRoman"/>
      <w:lvlText w:val="%9."/>
      <w:lvlJc w:val="right"/>
      <w:pPr>
        <w:tabs>
          <w:tab w:val="num" w:pos="6480"/>
        </w:tabs>
        <w:ind w:left="6480" w:hanging="180"/>
      </w:pPr>
    </w:lvl>
  </w:abstractNum>
  <w:num w:numId="1" w16cid:durableId="373771903">
    <w:abstractNumId w:val="4"/>
  </w:num>
  <w:num w:numId="2" w16cid:durableId="1538084836">
    <w:abstractNumId w:val="2"/>
  </w:num>
  <w:num w:numId="3" w16cid:durableId="503205812">
    <w:abstractNumId w:val="3"/>
  </w:num>
  <w:num w:numId="4" w16cid:durableId="1961956185">
    <w:abstractNumId w:val="0"/>
  </w:num>
  <w:num w:numId="5" w16cid:durableId="23936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38E8"/>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2534"/>
    <w:rsid w:val="002333F9"/>
    <w:rsid w:val="00234D6B"/>
    <w:rsid w:val="00271CE5"/>
    <w:rsid w:val="00272629"/>
    <w:rsid w:val="00282020"/>
    <w:rsid w:val="002A2B69"/>
    <w:rsid w:val="002B6160"/>
    <w:rsid w:val="002C2617"/>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3488A"/>
    <w:rsid w:val="00567106"/>
    <w:rsid w:val="00577B8C"/>
    <w:rsid w:val="005D3E7D"/>
    <w:rsid w:val="005E1D3C"/>
    <w:rsid w:val="005E25C7"/>
    <w:rsid w:val="005F07A4"/>
    <w:rsid w:val="005F61DB"/>
    <w:rsid w:val="0061155E"/>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32CED"/>
    <w:rsid w:val="00843E42"/>
    <w:rsid w:val="0088043C"/>
    <w:rsid w:val="00884889"/>
    <w:rsid w:val="008906C9"/>
    <w:rsid w:val="00896C84"/>
    <w:rsid w:val="008A4341"/>
    <w:rsid w:val="008B3EF2"/>
    <w:rsid w:val="008C5738"/>
    <w:rsid w:val="008D04F0"/>
    <w:rsid w:val="008E0D92"/>
    <w:rsid w:val="008F3500"/>
    <w:rsid w:val="008F585D"/>
    <w:rsid w:val="00924E3C"/>
    <w:rsid w:val="009612BB"/>
    <w:rsid w:val="00961363"/>
    <w:rsid w:val="009658CC"/>
    <w:rsid w:val="009950D5"/>
    <w:rsid w:val="009A2D89"/>
    <w:rsid w:val="009A38BB"/>
    <w:rsid w:val="009C740A"/>
    <w:rsid w:val="009E6202"/>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0131"/>
    <w:rsid w:val="00C35666"/>
    <w:rsid w:val="00C37AE2"/>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54E4"/>
    <w:rsid w:val="00E85CB5"/>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837426"/>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Ana Kobal</cp:lastModifiedBy>
  <cp:revision>2</cp:revision>
  <cp:lastPrinted>2019-04-10T12:46:00Z</cp:lastPrinted>
  <dcterms:created xsi:type="dcterms:W3CDTF">2026-04-21T13:44:00Z</dcterms:created>
  <dcterms:modified xsi:type="dcterms:W3CDTF">2026-04-21T13:44:00Z</dcterms:modified>
</cp:coreProperties>
</file>