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0AE48" w14:textId="2A57A572" w:rsidR="00287E6D" w:rsidRDefault="00287E6D" w:rsidP="00287E6D">
      <w:pPr>
        <w:spacing w:line="240" w:lineRule="auto"/>
        <w:jc w:val="both"/>
        <w:rPr>
          <w:rFonts w:eastAsia="Calibri" w:cs="Arial"/>
          <w:szCs w:val="20"/>
          <w:lang w:val="sl-SI"/>
        </w:rPr>
      </w:pPr>
      <w:bookmarkStart w:id="0" w:name="_Hlk102634864"/>
    </w:p>
    <w:p w14:paraId="279D5945" w14:textId="30A29BE5" w:rsidR="00A6622B" w:rsidRPr="00A6622B" w:rsidRDefault="00A6622B" w:rsidP="00A6622B">
      <w:pPr>
        <w:spacing w:line="240" w:lineRule="auto"/>
        <w:jc w:val="both"/>
        <w:rPr>
          <w:rFonts w:eastAsia="Calibri" w:cs="Arial"/>
          <w:szCs w:val="20"/>
          <w:lang w:val="sl-SI"/>
        </w:rPr>
      </w:pPr>
      <w:r w:rsidRPr="00A6622B">
        <w:rPr>
          <w:rFonts w:eastAsia="Calibri" w:cs="Arial"/>
          <w:szCs w:val="20"/>
          <w:lang w:val="sl-SI"/>
        </w:rPr>
        <w:t>Številka:</w:t>
      </w:r>
      <w:r>
        <w:rPr>
          <w:rFonts w:eastAsia="Calibri" w:cs="Arial"/>
          <w:szCs w:val="20"/>
          <w:lang w:val="sl-SI"/>
        </w:rPr>
        <w:t xml:space="preserve"> </w:t>
      </w:r>
      <w:r w:rsidR="00DF3AB4" w:rsidRPr="001B09A4">
        <w:rPr>
          <w:rFonts w:cs="Arial"/>
          <w:szCs w:val="20"/>
          <w:lang w:val="sl-SI" w:eastAsia="sl-SI"/>
        </w:rPr>
        <w:t>35448-46/2023-2570</w:t>
      </w:r>
      <w:r>
        <w:rPr>
          <w:rFonts w:eastAsia="Calibri" w:cs="Arial"/>
          <w:szCs w:val="20"/>
          <w:lang w:val="sl-SI"/>
        </w:rPr>
        <w:t>-</w:t>
      </w:r>
      <w:r w:rsidR="00DF3AB4" w:rsidRPr="00687A3C">
        <w:rPr>
          <w:rFonts w:eastAsia="Calibri" w:cs="Arial"/>
          <w:szCs w:val="20"/>
          <w:lang w:val="sl-SI"/>
        </w:rPr>
        <w:t>15</w:t>
      </w:r>
    </w:p>
    <w:p w14:paraId="7F72DFE0" w14:textId="63EEF2D4" w:rsidR="00A6622B" w:rsidRPr="0080263A" w:rsidRDefault="00A6622B" w:rsidP="00A6622B">
      <w:pPr>
        <w:tabs>
          <w:tab w:val="left" w:pos="851"/>
        </w:tabs>
        <w:spacing w:line="240" w:lineRule="auto"/>
        <w:jc w:val="both"/>
        <w:rPr>
          <w:rFonts w:eastAsia="Calibri" w:cs="Arial"/>
          <w:szCs w:val="20"/>
          <w:lang w:val="it-IT"/>
        </w:rPr>
      </w:pPr>
      <w:r w:rsidRPr="00A6622B">
        <w:rPr>
          <w:rFonts w:eastAsia="Calibri" w:cs="Arial"/>
          <w:szCs w:val="20"/>
          <w:lang w:val="sl-SI"/>
        </w:rPr>
        <w:t>Datum:</w:t>
      </w:r>
      <w:r>
        <w:rPr>
          <w:rFonts w:eastAsia="Calibri" w:cs="Arial"/>
          <w:szCs w:val="20"/>
          <w:lang w:val="sl-SI"/>
        </w:rPr>
        <w:tab/>
      </w:r>
      <w:r w:rsidR="00687A3C" w:rsidRPr="00687A3C">
        <w:rPr>
          <w:rFonts w:eastAsia="Calibri" w:cs="Arial"/>
          <w:szCs w:val="20"/>
          <w:lang w:val="sl-SI"/>
        </w:rPr>
        <w:t>10</w:t>
      </w:r>
      <w:r w:rsidR="00DF3AB4" w:rsidRPr="00687A3C">
        <w:rPr>
          <w:rFonts w:eastAsia="Calibri" w:cs="Arial"/>
          <w:szCs w:val="20"/>
          <w:lang w:val="sl-SI"/>
        </w:rPr>
        <w:t>. </w:t>
      </w:r>
      <w:r w:rsidR="00687A3C" w:rsidRPr="00687A3C">
        <w:rPr>
          <w:rFonts w:eastAsia="Calibri" w:cs="Arial"/>
          <w:szCs w:val="20"/>
          <w:lang w:val="sl-SI"/>
        </w:rPr>
        <w:t>4</w:t>
      </w:r>
      <w:r w:rsidR="00DF3AB4" w:rsidRPr="00687A3C">
        <w:rPr>
          <w:rFonts w:eastAsia="Calibri" w:cs="Arial"/>
          <w:szCs w:val="20"/>
          <w:lang w:val="sl-SI"/>
        </w:rPr>
        <w:t>. 2025</w:t>
      </w:r>
    </w:p>
    <w:p w14:paraId="0F2E6844" w14:textId="77777777" w:rsidR="00287E6D" w:rsidRPr="00287E6D" w:rsidRDefault="00287E6D" w:rsidP="00287E6D">
      <w:pPr>
        <w:spacing w:line="240" w:lineRule="auto"/>
        <w:rPr>
          <w:rFonts w:eastAsia="Calibri" w:cs="Arial"/>
          <w:b/>
          <w:bCs/>
          <w:szCs w:val="20"/>
          <w:lang w:val="sl-SI"/>
        </w:rPr>
      </w:pPr>
    </w:p>
    <w:p w14:paraId="04AC31B1" w14:textId="1FDB8079" w:rsidR="00A6622B" w:rsidRDefault="00287E6D" w:rsidP="00287E6D">
      <w:pPr>
        <w:spacing w:after="200" w:line="240" w:lineRule="auto"/>
        <w:ind w:left="357" w:hanging="357"/>
        <w:jc w:val="center"/>
        <w:rPr>
          <w:rFonts w:eastAsia="Calibri" w:cs="Arial"/>
          <w:b/>
          <w:bCs/>
          <w:szCs w:val="20"/>
          <w:lang w:val="sl-SI"/>
        </w:rPr>
      </w:pPr>
      <w:r w:rsidRPr="00287E6D">
        <w:rPr>
          <w:rFonts w:eastAsia="Calibri" w:cs="Arial"/>
          <w:b/>
          <w:bCs/>
          <w:szCs w:val="20"/>
          <w:lang w:val="sl-SI"/>
        </w:rPr>
        <w:t>Č</w:t>
      </w:r>
      <w:r w:rsidR="00A6622B">
        <w:rPr>
          <w:rFonts w:eastAsia="Calibri" w:cs="Arial"/>
          <w:b/>
          <w:bCs/>
          <w:szCs w:val="20"/>
          <w:lang w:val="sl-SI"/>
        </w:rPr>
        <w:t xml:space="preserve"> </w:t>
      </w:r>
      <w:r w:rsidRPr="00287E6D">
        <w:rPr>
          <w:rFonts w:eastAsia="Calibri" w:cs="Arial"/>
          <w:b/>
          <w:bCs/>
          <w:szCs w:val="20"/>
          <w:lang w:val="sl-SI"/>
        </w:rPr>
        <w:t>I</w:t>
      </w:r>
      <w:r w:rsidR="00A6622B">
        <w:rPr>
          <w:rFonts w:eastAsia="Calibri" w:cs="Arial"/>
          <w:b/>
          <w:bCs/>
          <w:szCs w:val="20"/>
          <w:lang w:val="sl-SI"/>
        </w:rPr>
        <w:t xml:space="preserve"> </w:t>
      </w:r>
      <w:r w:rsidRPr="00287E6D">
        <w:rPr>
          <w:rFonts w:eastAsia="Calibri" w:cs="Arial"/>
          <w:b/>
          <w:bCs/>
          <w:szCs w:val="20"/>
          <w:lang w:val="sl-SI"/>
        </w:rPr>
        <w:t>S</w:t>
      </w:r>
      <w:r w:rsidR="00A6622B">
        <w:rPr>
          <w:rFonts w:eastAsia="Calibri" w:cs="Arial"/>
          <w:b/>
          <w:bCs/>
          <w:szCs w:val="20"/>
          <w:lang w:val="sl-SI"/>
        </w:rPr>
        <w:t xml:space="preserve"> </w:t>
      </w:r>
      <w:r w:rsidRPr="00287E6D">
        <w:rPr>
          <w:rFonts w:eastAsia="Calibri" w:cs="Arial"/>
          <w:b/>
          <w:bCs/>
          <w:szCs w:val="20"/>
          <w:lang w:val="sl-SI"/>
        </w:rPr>
        <w:t>T</w:t>
      </w:r>
      <w:r w:rsidR="00A6622B">
        <w:rPr>
          <w:rFonts w:eastAsia="Calibri" w:cs="Arial"/>
          <w:b/>
          <w:bCs/>
          <w:szCs w:val="20"/>
          <w:lang w:val="sl-SI"/>
        </w:rPr>
        <w:t xml:space="preserve"> </w:t>
      </w:r>
      <w:r w:rsidRPr="00287E6D">
        <w:rPr>
          <w:rFonts w:eastAsia="Calibri" w:cs="Arial"/>
          <w:b/>
          <w:bCs/>
          <w:szCs w:val="20"/>
          <w:lang w:val="sl-SI"/>
        </w:rPr>
        <w:t>O</w:t>
      </w:r>
      <w:r w:rsidR="00A6622B">
        <w:rPr>
          <w:rFonts w:eastAsia="Calibri" w:cs="Arial"/>
          <w:b/>
          <w:bCs/>
          <w:szCs w:val="20"/>
          <w:lang w:val="sl-SI"/>
        </w:rPr>
        <w:t xml:space="preserve"> </w:t>
      </w:r>
      <w:r w:rsidRPr="00287E6D">
        <w:rPr>
          <w:rFonts w:eastAsia="Calibri" w:cs="Arial"/>
          <w:b/>
          <w:bCs/>
          <w:szCs w:val="20"/>
          <w:lang w:val="sl-SI"/>
        </w:rPr>
        <w:t>P</w:t>
      </w:r>
      <w:r w:rsidR="00A6622B">
        <w:rPr>
          <w:rFonts w:eastAsia="Calibri" w:cs="Arial"/>
          <w:b/>
          <w:bCs/>
          <w:szCs w:val="20"/>
          <w:lang w:val="sl-SI"/>
        </w:rPr>
        <w:t xml:space="preserve"> </w:t>
      </w:r>
      <w:r w:rsidRPr="00287E6D">
        <w:rPr>
          <w:rFonts w:eastAsia="Calibri" w:cs="Arial"/>
          <w:b/>
          <w:bCs/>
          <w:szCs w:val="20"/>
          <w:lang w:val="sl-SI"/>
        </w:rPr>
        <w:t>I</w:t>
      </w:r>
      <w:r w:rsidR="00A6622B">
        <w:rPr>
          <w:rFonts w:eastAsia="Calibri" w:cs="Arial"/>
          <w:b/>
          <w:bCs/>
          <w:szCs w:val="20"/>
          <w:lang w:val="sl-SI"/>
        </w:rPr>
        <w:t xml:space="preserve"> </w:t>
      </w:r>
      <w:r w:rsidRPr="00287E6D">
        <w:rPr>
          <w:rFonts w:eastAsia="Calibri" w:cs="Arial"/>
          <w:b/>
          <w:bCs/>
          <w:szCs w:val="20"/>
          <w:lang w:val="sl-SI"/>
        </w:rPr>
        <w:t>S</w:t>
      </w:r>
      <w:r w:rsidR="00A6622B">
        <w:rPr>
          <w:rFonts w:eastAsia="Calibri" w:cs="Arial"/>
          <w:b/>
          <w:bCs/>
          <w:szCs w:val="20"/>
          <w:lang w:val="sl-SI"/>
        </w:rPr>
        <w:tab/>
      </w:r>
      <w:r w:rsidR="00A6622B">
        <w:rPr>
          <w:rFonts w:eastAsia="Calibri" w:cs="Arial"/>
          <w:b/>
          <w:bCs/>
          <w:szCs w:val="20"/>
          <w:lang w:val="sl-SI"/>
        </w:rPr>
        <w:tab/>
      </w:r>
      <w:r w:rsidRPr="00287E6D">
        <w:rPr>
          <w:rFonts w:eastAsia="Calibri" w:cs="Arial"/>
          <w:b/>
          <w:bCs/>
          <w:szCs w:val="20"/>
          <w:lang w:val="sl-SI"/>
        </w:rPr>
        <w:t>I</w:t>
      </w:r>
      <w:r w:rsidR="00A6622B">
        <w:rPr>
          <w:rFonts w:eastAsia="Calibri" w:cs="Arial"/>
          <w:b/>
          <w:bCs/>
          <w:szCs w:val="20"/>
          <w:lang w:val="sl-SI"/>
        </w:rPr>
        <w:t xml:space="preserve"> </w:t>
      </w:r>
      <w:r w:rsidRPr="00287E6D">
        <w:rPr>
          <w:rFonts w:eastAsia="Calibri" w:cs="Arial"/>
          <w:b/>
          <w:bCs/>
          <w:szCs w:val="20"/>
          <w:lang w:val="sl-SI"/>
        </w:rPr>
        <w:t>Z</w:t>
      </w:r>
      <w:r w:rsidR="00A6622B">
        <w:rPr>
          <w:rFonts w:eastAsia="Calibri" w:cs="Arial"/>
          <w:b/>
          <w:bCs/>
          <w:szCs w:val="20"/>
          <w:lang w:val="sl-SI"/>
        </w:rPr>
        <w:t xml:space="preserve"> </w:t>
      </w:r>
      <w:r w:rsidRPr="00287E6D">
        <w:rPr>
          <w:rFonts w:eastAsia="Calibri" w:cs="Arial"/>
          <w:b/>
          <w:bCs/>
          <w:szCs w:val="20"/>
          <w:lang w:val="sl-SI"/>
        </w:rPr>
        <w:t>R</w:t>
      </w:r>
      <w:r w:rsidR="00A6622B">
        <w:rPr>
          <w:rFonts w:eastAsia="Calibri" w:cs="Arial"/>
          <w:b/>
          <w:bCs/>
          <w:szCs w:val="20"/>
          <w:lang w:val="sl-SI"/>
        </w:rPr>
        <w:t xml:space="preserve"> </w:t>
      </w:r>
      <w:r w:rsidRPr="00287E6D">
        <w:rPr>
          <w:rFonts w:eastAsia="Calibri" w:cs="Arial"/>
          <w:b/>
          <w:bCs/>
          <w:szCs w:val="20"/>
          <w:lang w:val="sl-SI"/>
        </w:rPr>
        <w:t>E</w:t>
      </w:r>
      <w:r w:rsidR="00A6622B">
        <w:rPr>
          <w:rFonts w:eastAsia="Calibri" w:cs="Arial"/>
          <w:b/>
          <w:bCs/>
          <w:szCs w:val="20"/>
          <w:lang w:val="sl-SI"/>
        </w:rPr>
        <w:t xml:space="preserve"> </w:t>
      </w:r>
      <w:r w:rsidRPr="00287E6D">
        <w:rPr>
          <w:rFonts w:eastAsia="Calibri" w:cs="Arial"/>
          <w:b/>
          <w:bCs/>
          <w:szCs w:val="20"/>
          <w:lang w:val="sl-SI"/>
        </w:rPr>
        <w:t>K</w:t>
      </w:r>
      <w:r w:rsidR="00A6622B">
        <w:rPr>
          <w:rFonts w:eastAsia="Calibri" w:cs="Arial"/>
          <w:b/>
          <w:bCs/>
          <w:szCs w:val="20"/>
          <w:lang w:val="sl-SI"/>
        </w:rPr>
        <w:t xml:space="preserve"> </w:t>
      </w:r>
      <w:r w:rsidRPr="00287E6D">
        <w:rPr>
          <w:rFonts w:eastAsia="Calibri" w:cs="Arial"/>
          <w:b/>
          <w:bCs/>
          <w:szCs w:val="20"/>
          <w:lang w:val="sl-SI"/>
        </w:rPr>
        <w:t>A</w:t>
      </w:r>
    </w:p>
    <w:p w14:paraId="0262AE81" w14:textId="1FDB8079" w:rsidR="00287E6D" w:rsidRPr="00287E6D" w:rsidRDefault="00287E6D" w:rsidP="00287E6D">
      <w:pPr>
        <w:spacing w:after="200" w:line="240" w:lineRule="auto"/>
        <w:ind w:left="357" w:hanging="357"/>
        <w:jc w:val="center"/>
        <w:rPr>
          <w:rFonts w:eastAsia="Calibri" w:cs="Arial"/>
          <w:b/>
          <w:bCs/>
          <w:szCs w:val="20"/>
          <w:lang w:val="sl-SI"/>
        </w:rPr>
      </w:pPr>
      <w:r w:rsidRPr="00287E6D">
        <w:rPr>
          <w:rFonts w:eastAsia="Calibri" w:cs="Arial"/>
          <w:b/>
          <w:bCs/>
          <w:szCs w:val="20"/>
          <w:lang w:val="sl-SI"/>
        </w:rPr>
        <w:t>O</w:t>
      </w:r>
      <w:r w:rsidR="00A6622B">
        <w:rPr>
          <w:rFonts w:eastAsia="Calibri" w:cs="Arial"/>
          <w:b/>
          <w:bCs/>
          <w:szCs w:val="20"/>
          <w:lang w:val="sl-SI"/>
        </w:rPr>
        <w:t xml:space="preserve"> </w:t>
      </w:r>
      <w:r w:rsidRPr="00287E6D">
        <w:rPr>
          <w:rFonts w:eastAsia="Calibri" w:cs="Arial"/>
          <w:b/>
          <w:bCs/>
          <w:szCs w:val="20"/>
          <w:lang w:val="sl-SI"/>
        </w:rPr>
        <w:t>K</w:t>
      </w:r>
      <w:r w:rsidR="00A6622B">
        <w:rPr>
          <w:rFonts w:eastAsia="Calibri" w:cs="Arial"/>
          <w:b/>
          <w:bCs/>
          <w:szCs w:val="20"/>
          <w:lang w:val="sl-SI"/>
        </w:rPr>
        <w:t xml:space="preserve"> </w:t>
      </w:r>
      <w:r w:rsidRPr="00287E6D">
        <w:rPr>
          <w:rFonts w:eastAsia="Calibri" w:cs="Arial"/>
          <w:b/>
          <w:bCs/>
          <w:szCs w:val="20"/>
          <w:lang w:val="sl-SI"/>
        </w:rPr>
        <w:t>O</w:t>
      </w:r>
      <w:r w:rsidR="00A6622B">
        <w:rPr>
          <w:rFonts w:eastAsia="Calibri" w:cs="Arial"/>
          <w:b/>
          <w:bCs/>
          <w:szCs w:val="20"/>
          <w:lang w:val="sl-SI"/>
        </w:rPr>
        <w:t xml:space="preserve"> </w:t>
      </w:r>
      <w:r w:rsidRPr="00287E6D">
        <w:rPr>
          <w:rFonts w:eastAsia="Calibri" w:cs="Arial"/>
          <w:b/>
          <w:bCs/>
          <w:szCs w:val="20"/>
          <w:lang w:val="sl-SI"/>
        </w:rPr>
        <w:t>L</w:t>
      </w:r>
      <w:r w:rsidR="00A6622B">
        <w:rPr>
          <w:rFonts w:eastAsia="Calibri" w:cs="Arial"/>
          <w:b/>
          <w:bCs/>
          <w:szCs w:val="20"/>
          <w:lang w:val="sl-SI"/>
        </w:rPr>
        <w:t xml:space="preserve"> </w:t>
      </w:r>
      <w:r w:rsidRPr="00287E6D">
        <w:rPr>
          <w:rFonts w:eastAsia="Calibri" w:cs="Arial"/>
          <w:b/>
          <w:bCs/>
          <w:szCs w:val="20"/>
          <w:lang w:val="sl-SI"/>
        </w:rPr>
        <w:t>J</w:t>
      </w:r>
      <w:r w:rsidR="00A6622B">
        <w:rPr>
          <w:rFonts w:eastAsia="Calibri" w:cs="Arial"/>
          <w:b/>
          <w:bCs/>
          <w:szCs w:val="20"/>
          <w:lang w:val="sl-SI"/>
        </w:rPr>
        <w:t xml:space="preserve"> </w:t>
      </w:r>
      <w:r w:rsidRPr="00287E6D">
        <w:rPr>
          <w:rFonts w:eastAsia="Calibri" w:cs="Arial"/>
          <w:b/>
          <w:bCs/>
          <w:szCs w:val="20"/>
          <w:lang w:val="sl-SI"/>
        </w:rPr>
        <w:t>E</w:t>
      </w:r>
      <w:r w:rsidR="00A6622B">
        <w:rPr>
          <w:rFonts w:eastAsia="Calibri" w:cs="Arial"/>
          <w:b/>
          <w:bCs/>
          <w:szCs w:val="20"/>
          <w:lang w:val="sl-SI"/>
        </w:rPr>
        <w:t xml:space="preserve"> </w:t>
      </w:r>
      <w:r w:rsidRPr="00287E6D">
        <w:rPr>
          <w:rFonts w:eastAsia="Calibri" w:cs="Arial"/>
          <w:b/>
          <w:bCs/>
          <w:szCs w:val="20"/>
          <w:lang w:val="sl-SI"/>
        </w:rPr>
        <w:t>V</w:t>
      </w:r>
      <w:r w:rsidR="00A6622B">
        <w:rPr>
          <w:rFonts w:eastAsia="Calibri" w:cs="Arial"/>
          <w:b/>
          <w:bCs/>
          <w:szCs w:val="20"/>
          <w:lang w:val="sl-SI"/>
        </w:rPr>
        <w:t xml:space="preserve"> </w:t>
      </w:r>
      <w:r w:rsidRPr="00287E6D">
        <w:rPr>
          <w:rFonts w:eastAsia="Calibri" w:cs="Arial"/>
          <w:b/>
          <w:bCs/>
          <w:szCs w:val="20"/>
          <w:lang w:val="sl-SI"/>
        </w:rPr>
        <w:t>A</w:t>
      </w:r>
      <w:r w:rsidR="00A6622B">
        <w:rPr>
          <w:rFonts w:eastAsia="Calibri" w:cs="Arial"/>
          <w:b/>
          <w:bCs/>
          <w:szCs w:val="20"/>
          <w:lang w:val="sl-SI"/>
        </w:rPr>
        <w:t xml:space="preserve"> </w:t>
      </w:r>
      <w:r w:rsidRPr="00287E6D">
        <w:rPr>
          <w:rFonts w:eastAsia="Calibri" w:cs="Arial"/>
          <w:b/>
          <w:bCs/>
          <w:szCs w:val="20"/>
          <w:lang w:val="sl-SI"/>
        </w:rPr>
        <w:t>R</w:t>
      </w:r>
      <w:r w:rsidR="00A6622B">
        <w:rPr>
          <w:rFonts w:eastAsia="Calibri" w:cs="Arial"/>
          <w:b/>
          <w:bCs/>
          <w:szCs w:val="20"/>
          <w:lang w:val="sl-SI"/>
        </w:rPr>
        <w:t xml:space="preserve"> </w:t>
      </w:r>
      <w:r w:rsidRPr="00287E6D">
        <w:rPr>
          <w:rFonts w:eastAsia="Calibri" w:cs="Arial"/>
          <w:b/>
          <w:bCs/>
          <w:szCs w:val="20"/>
          <w:lang w:val="sl-SI"/>
        </w:rPr>
        <w:t>S</w:t>
      </w:r>
      <w:r w:rsidR="00A6622B">
        <w:rPr>
          <w:rFonts w:eastAsia="Calibri" w:cs="Arial"/>
          <w:b/>
          <w:bCs/>
          <w:szCs w:val="20"/>
          <w:lang w:val="sl-SI"/>
        </w:rPr>
        <w:t xml:space="preserve"> </w:t>
      </w:r>
      <w:r w:rsidRPr="00287E6D">
        <w:rPr>
          <w:rFonts w:eastAsia="Calibri" w:cs="Arial"/>
          <w:b/>
          <w:bCs/>
          <w:szCs w:val="20"/>
          <w:lang w:val="sl-SI"/>
        </w:rPr>
        <w:t>T</w:t>
      </w:r>
      <w:r w:rsidR="00A6622B">
        <w:rPr>
          <w:rFonts w:eastAsia="Calibri" w:cs="Arial"/>
          <w:b/>
          <w:bCs/>
          <w:szCs w:val="20"/>
          <w:lang w:val="sl-SI"/>
        </w:rPr>
        <w:t xml:space="preserve"> </w:t>
      </w:r>
      <w:r w:rsidRPr="00287E6D">
        <w:rPr>
          <w:rFonts w:eastAsia="Calibri" w:cs="Arial"/>
          <w:b/>
          <w:bCs/>
          <w:szCs w:val="20"/>
          <w:lang w:val="sl-SI"/>
        </w:rPr>
        <w:t>V</w:t>
      </w:r>
      <w:r w:rsidR="00A6622B">
        <w:rPr>
          <w:rFonts w:eastAsia="Calibri" w:cs="Arial"/>
          <w:b/>
          <w:bCs/>
          <w:szCs w:val="20"/>
          <w:lang w:val="sl-SI"/>
        </w:rPr>
        <w:t xml:space="preserve"> </w:t>
      </w:r>
      <w:r w:rsidRPr="00287E6D">
        <w:rPr>
          <w:rFonts w:eastAsia="Calibri" w:cs="Arial"/>
          <w:b/>
          <w:bCs/>
          <w:szCs w:val="20"/>
          <w:lang w:val="sl-SI"/>
        </w:rPr>
        <w:t>E</w:t>
      </w:r>
      <w:r w:rsidR="00A6622B">
        <w:rPr>
          <w:rFonts w:eastAsia="Calibri" w:cs="Arial"/>
          <w:b/>
          <w:bCs/>
          <w:szCs w:val="20"/>
          <w:lang w:val="sl-SI"/>
        </w:rPr>
        <w:t xml:space="preserve"> </w:t>
      </w:r>
      <w:r w:rsidRPr="00287E6D">
        <w:rPr>
          <w:rFonts w:eastAsia="Calibri" w:cs="Arial"/>
          <w:b/>
          <w:bCs/>
          <w:szCs w:val="20"/>
          <w:lang w:val="sl-SI"/>
        </w:rPr>
        <w:t>N</w:t>
      </w:r>
      <w:r w:rsidR="00A6622B">
        <w:rPr>
          <w:rFonts w:eastAsia="Calibri" w:cs="Arial"/>
          <w:b/>
          <w:bCs/>
          <w:szCs w:val="20"/>
          <w:lang w:val="sl-SI"/>
        </w:rPr>
        <w:t xml:space="preserve"> </w:t>
      </w:r>
      <w:r w:rsidRPr="00287E6D">
        <w:rPr>
          <w:rFonts w:eastAsia="Calibri" w:cs="Arial"/>
          <w:b/>
          <w:bCs/>
          <w:szCs w:val="20"/>
          <w:lang w:val="sl-SI"/>
        </w:rPr>
        <w:t>E</w:t>
      </w:r>
      <w:r w:rsidR="00A6622B">
        <w:rPr>
          <w:rFonts w:eastAsia="Calibri" w:cs="Arial"/>
          <w:b/>
          <w:bCs/>
          <w:szCs w:val="20"/>
          <w:lang w:val="sl-SI"/>
        </w:rPr>
        <w:t xml:space="preserve"> </w:t>
      </w:r>
      <w:r w:rsidRPr="00287E6D">
        <w:rPr>
          <w:rFonts w:eastAsia="Calibri" w:cs="Arial"/>
          <w:b/>
          <w:bCs/>
          <w:szCs w:val="20"/>
          <w:lang w:val="sl-SI"/>
        </w:rPr>
        <w:t>G</w:t>
      </w:r>
      <w:r w:rsidR="00A6622B">
        <w:rPr>
          <w:rFonts w:eastAsia="Calibri" w:cs="Arial"/>
          <w:b/>
          <w:bCs/>
          <w:szCs w:val="20"/>
          <w:lang w:val="sl-SI"/>
        </w:rPr>
        <w:t xml:space="preserve"> </w:t>
      </w:r>
      <w:r w:rsidRPr="00287E6D">
        <w:rPr>
          <w:rFonts w:eastAsia="Calibri" w:cs="Arial"/>
          <w:b/>
          <w:bCs/>
          <w:szCs w:val="20"/>
          <w:lang w:val="sl-SI"/>
        </w:rPr>
        <w:t>A</w:t>
      </w:r>
      <w:r w:rsidR="00A6622B">
        <w:rPr>
          <w:rFonts w:eastAsia="Calibri" w:cs="Arial"/>
          <w:b/>
          <w:bCs/>
          <w:szCs w:val="20"/>
          <w:lang w:val="sl-SI"/>
        </w:rPr>
        <w:tab/>
      </w:r>
      <w:r w:rsidR="00A6622B">
        <w:rPr>
          <w:rFonts w:eastAsia="Calibri" w:cs="Arial"/>
          <w:b/>
          <w:bCs/>
          <w:szCs w:val="20"/>
          <w:lang w:val="sl-SI"/>
        </w:rPr>
        <w:tab/>
      </w:r>
      <w:r w:rsidRPr="00287E6D">
        <w:rPr>
          <w:rFonts w:eastAsia="Calibri" w:cs="Arial"/>
          <w:b/>
          <w:bCs/>
          <w:szCs w:val="20"/>
          <w:lang w:val="sl-SI"/>
        </w:rPr>
        <w:t>D</w:t>
      </w:r>
      <w:r w:rsidR="00A6622B">
        <w:rPr>
          <w:rFonts w:eastAsia="Calibri" w:cs="Arial"/>
          <w:b/>
          <w:bCs/>
          <w:szCs w:val="20"/>
          <w:lang w:val="sl-SI"/>
        </w:rPr>
        <w:t xml:space="preserve"> </w:t>
      </w:r>
      <w:r w:rsidRPr="00287E6D">
        <w:rPr>
          <w:rFonts w:eastAsia="Calibri" w:cs="Arial"/>
          <w:b/>
          <w:bCs/>
          <w:szCs w:val="20"/>
          <w:lang w:val="sl-SI"/>
        </w:rPr>
        <w:t>O</w:t>
      </w:r>
      <w:r w:rsidR="00A6622B">
        <w:rPr>
          <w:rFonts w:eastAsia="Calibri" w:cs="Arial"/>
          <w:b/>
          <w:bCs/>
          <w:szCs w:val="20"/>
          <w:lang w:val="sl-SI"/>
        </w:rPr>
        <w:t xml:space="preserve"> </w:t>
      </w:r>
      <w:r w:rsidRPr="00287E6D">
        <w:rPr>
          <w:rFonts w:eastAsia="Calibri" w:cs="Arial"/>
          <w:b/>
          <w:bCs/>
          <w:szCs w:val="20"/>
          <w:lang w:val="sl-SI"/>
        </w:rPr>
        <w:t>V</w:t>
      </w:r>
      <w:r w:rsidR="00A6622B">
        <w:rPr>
          <w:rFonts w:eastAsia="Calibri" w:cs="Arial"/>
          <w:b/>
          <w:bCs/>
          <w:szCs w:val="20"/>
          <w:lang w:val="sl-SI"/>
        </w:rPr>
        <w:t xml:space="preserve"> </w:t>
      </w:r>
      <w:r w:rsidRPr="00287E6D">
        <w:rPr>
          <w:rFonts w:eastAsia="Calibri" w:cs="Arial"/>
          <w:b/>
          <w:bCs/>
          <w:szCs w:val="20"/>
          <w:lang w:val="sl-SI"/>
        </w:rPr>
        <w:t>O</w:t>
      </w:r>
      <w:r w:rsidR="00A6622B">
        <w:rPr>
          <w:rFonts w:eastAsia="Calibri" w:cs="Arial"/>
          <w:b/>
          <w:bCs/>
          <w:szCs w:val="20"/>
          <w:lang w:val="sl-SI"/>
        </w:rPr>
        <w:t xml:space="preserve"> </w:t>
      </w:r>
      <w:r w:rsidRPr="00287E6D">
        <w:rPr>
          <w:rFonts w:eastAsia="Calibri" w:cs="Arial"/>
          <w:b/>
          <w:bCs/>
          <w:szCs w:val="20"/>
          <w:lang w:val="sl-SI"/>
        </w:rPr>
        <w:t>L</w:t>
      </w:r>
      <w:r w:rsidR="00A6622B">
        <w:rPr>
          <w:rFonts w:eastAsia="Calibri" w:cs="Arial"/>
          <w:b/>
          <w:bCs/>
          <w:szCs w:val="20"/>
          <w:lang w:val="sl-SI"/>
        </w:rPr>
        <w:t xml:space="preserve"> </w:t>
      </w:r>
      <w:r w:rsidRPr="00287E6D">
        <w:rPr>
          <w:rFonts w:eastAsia="Calibri" w:cs="Arial"/>
          <w:b/>
          <w:bCs/>
          <w:szCs w:val="20"/>
          <w:lang w:val="sl-SI"/>
        </w:rPr>
        <w:t>J</w:t>
      </w:r>
      <w:r w:rsidR="00A6622B">
        <w:rPr>
          <w:rFonts w:eastAsia="Calibri" w:cs="Arial"/>
          <w:b/>
          <w:bCs/>
          <w:szCs w:val="20"/>
          <w:lang w:val="sl-SI"/>
        </w:rPr>
        <w:t xml:space="preserve"> </w:t>
      </w:r>
      <w:r w:rsidRPr="00287E6D">
        <w:rPr>
          <w:rFonts w:eastAsia="Calibri" w:cs="Arial"/>
          <w:b/>
          <w:bCs/>
          <w:szCs w:val="20"/>
          <w:lang w:val="sl-SI"/>
        </w:rPr>
        <w:t>E</w:t>
      </w:r>
      <w:r w:rsidR="00A6622B">
        <w:rPr>
          <w:rFonts w:eastAsia="Calibri" w:cs="Arial"/>
          <w:b/>
          <w:bCs/>
          <w:szCs w:val="20"/>
          <w:lang w:val="sl-SI"/>
        </w:rPr>
        <w:t xml:space="preserve"> </w:t>
      </w:r>
      <w:r w:rsidRPr="00287E6D">
        <w:rPr>
          <w:rFonts w:eastAsia="Calibri" w:cs="Arial"/>
          <w:b/>
          <w:bCs/>
          <w:szCs w:val="20"/>
          <w:lang w:val="sl-SI"/>
        </w:rPr>
        <w:t>N</w:t>
      </w:r>
      <w:r w:rsidR="00A6622B">
        <w:rPr>
          <w:rFonts w:eastAsia="Calibri" w:cs="Arial"/>
          <w:b/>
          <w:bCs/>
          <w:szCs w:val="20"/>
          <w:lang w:val="sl-SI"/>
        </w:rPr>
        <w:t xml:space="preserve"> </w:t>
      </w:r>
      <w:r w:rsidRPr="00287E6D">
        <w:rPr>
          <w:rFonts w:eastAsia="Calibri" w:cs="Arial"/>
          <w:b/>
          <w:bCs/>
          <w:szCs w:val="20"/>
          <w:lang w:val="sl-SI"/>
        </w:rPr>
        <w:t>J</w:t>
      </w:r>
      <w:r w:rsidR="00A6622B">
        <w:rPr>
          <w:rFonts w:eastAsia="Calibri" w:cs="Arial"/>
          <w:b/>
          <w:bCs/>
          <w:szCs w:val="20"/>
          <w:lang w:val="sl-SI"/>
        </w:rPr>
        <w:t xml:space="preserve"> </w:t>
      </w:r>
      <w:r w:rsidRPr="00287E6D">
        <w:rPr>
          <w:rFonts w:eastAsia="Calibri" w:cs="Arial"/>
          <w:b/>
          <w:bCs/>
          <w:szCs w:val="20"/>
          <w:lang w:val="sl-SI"/>
        </w:rPr>
        <w:t>A</w:t>
      </w:r>
      <w:r w:rsidR="00A6622B">
        <w:rPr>
          <w:rFonts w:eastAsia="Calibri" w:cs="Arial"/>
          <w:b/>
          <w:bCs/>
          <w:szCs w:val="20"/>
          <w:lang w:val="sl-SI"/>
        </w:rPr>
        <w:t xml:space="preserve"> </w:t>
      </w:r>
    </w:p>
    <w:p w14:paraId="1ECD4E60" w14:textId="3F36C9B1" w:rsidR="00287E6D" w:rsidRDefault="00287E6D" w:rsidP="00287E6D">
      <w:pPr>
        <w:spacing w:line="240" w:lineRule="auto"/>
        <w:jc w:val="both"/>
        <w:rPr>
          <w:rFonts w:eastAsia="Calibri" w:cs="Arial"/>
          <w:b/>
          <w:bCs/>
          <w:szCs w:val="20"/>
          <w:lang w:val="sl-SI"/>
        </w:rPr>
      </w:pPr>
    </w:p>
    <w:p w14:paraId="4B726875" w14:textId="77777777" w:rsidR="003B1B47" w:rsidRPr="00287E6D" w:rsidRDefault="003B1B47" w:rsidP="00287E6D">
      <w:pPr>
        <w:spacing w:line="240" w:lineRule="auto"/>
        <w:jc w:val="both"/>
        <w:rPr>
          <w:rFonts w:eastAsia="Calibri" w:cs="Arial"/>
          <w:b/>
          <w:bCs/>
          <w:szCs w:val="20"/>
          <w:lang w:val="sl-SI"/>
        </w:rPr>
      </w:pPr>
    </w:p>
    <w:p w14:paraId="1D319CC6" w14:textId="77777777" w:rsidR="00DF3AB4" w:rsidRPr="00DF3AB4" w:rsidRDefault="00DF3AB4" w:rsidP="00DF3AB4">
      <w:pPr>
        <w:keepLines/>
        <w:numPr>
          <w:ilvl w:val="0"/>
          <w:numId w:val="11"/>
        </w:numPr>
        <w:spacing w:line="240" w:lineRule="auto"/>
        <w:jc w:val="both"/>
        <w:rPr>
          <w:rFonts w:cs="Arial"/>
          <w:szCs w:val="20"/>
          <w:lang w:val="sl-SI" w:eastAsia="sl-SI"/>
        </w:rPr>
      </w:pPr>
      <w:r w:rsidRPr="00DF3AB4">
        <w:rPr>
          <w:rFonts w:cs="Arial"/>
          <w:szCs w:val="20"/>
          <w:lang w:val="sl-SI" w:eastAsia="sl-SI"/>
        </w:rPr>
        <w:t xml:space="preserve">Upravljavcu </w:t>
      </w:r>
      <w:r w:rsidRPr="00DF3AB4">
        <w:rPr>
          <w:rFonts w:cs="Arial"/>
          <w:szCs w:val="20"/>
          <w:lang w:val="sl-SI" w:eastAsia="sl-SI"/>
        </w:rPr>
        <w:fldChar w:fldCharType="begin">
          <w:ffData>
            <w:name w:val="zavezanec1"/>
            <w:enabled/>
            <w:calcOnExit w:val="0"/>
            <w:textInput/>
          </w:ffData>
        </w:fldChar>
      </w:r>
      <w:r w:rsidRPr="00DF3AB4">
        <w:rPr>
          <w:rFonts w:cs="Arial"/>
          <w:szCs w:val="20"/>
          <w:lang w:val="sl-SI" w:eastAsia="sl-SI"/>
        </w:rPr>
        <w:instrText xml:space="preserve"> FORMTEXT </w:instrText>
      </w:r>
      <w:r w:rsidRPr="00DF3AB4">
        <w:rPr>
          <w:rFonts w:cs="Arial"/>
          <w:szCs w:val="20"/>
          <w:lang w:val="sl-SI" w:eastAsia="sl-SI"/>
        </w:rPr>
      </w:r>
      <w:r w:rsidRPr="00DF3AB4">
        <w:rPr>
          <w:rFonts w:cs="Arial"/>
          <w:szCs w:val="20"/>
          <w:lang w:val="sl-SI" w:eastAsia="sl-SI"/>
        </w:rPr>
        <w:fldChar w:fldCharType="separate"/>
      </w:r>
      <w:r w:rsidRPr="00DF3AB4">
        <w:rPr>
          <w:rFonts w:cs="Arial"/>
          <w:szCs w:val="20"/>
          <w:lang w:val="sl-SI" w:eastAsia="sl-SI"/>
        </w:rPr>
        <w:t>Javno podjetje Komunala Vodice, d.o.o.</w:t>
      </w:r>
      <w:r w:rsidRPr="00DF3AB4">
        <w:rPr>
          <w:rFonts w:cs="Arial"/>
          <w:szCs w:val="20"/>
          <w:lang w:val="sl-SI" w:eastAsia="sl-SI"/>
        </w:rPr>
        <w:fldChar w:fldCharType="end"/>
      </w:r>
      <w:r w:rsidRPr="00DF3AB4">
        <w:rPr>
          <w:rFonts w:cs="Arial"/>
          <w:szCs w:val="20"/>
          <w:lang w:val="sl-SI" w:eastAsia="sl-SI"/>
        </w:rPr>
        <w:t xml:space="preserve">, </w:t>
      </w:r>
      <w:r w:rsidRPr="00DF3AB4">
        <w:rPr>
          <w:rFonts w:cs="Arial"/>
          <w:szCs w:val="20"/>
          <w:lang w:val="sl-SI" w:eastAsia="sl-SI"/>
        </w:rPr>
        <w:fldChar w:fldCharType="begin">
          <w:ffData>
            <w:name w:val="ulica_zavezanca1"/>
            <w:enabled/>
            <w:calcOnExit w:val="0"/>
            <w:textInput/>
          </w:ffData>
        </w:fldChar>
      </w:r>
      <w:r w:rsidRPr="00DF3AB4">
        <w:rPr>
          <w:rFonts w:cs="Arial"/>
          <w:szCs w:val="20"/>
          <w:lang w:val="sl-SI" w:eastAsia="sl-SI"/>
        </w:rPr>
        <w:instrText xml:space="preserve"> FORMTEXT </w:instrText>
      </w:r>
      <w:r w:rsidRPr="00DF3AB4">
        <w:rPr>
          <w:rFonts w:cs="Arial"/>
          <w:szCs w:val="20"/>
          <w:lang w:val="sl-SI" w:eastAsia="sl-SI"/>
        </w:rPr>
      </w:r>
      <w:r w:rsidRPr="00DF3AB4">
        <w:rPr>
          <w:rFonts w:cs="Arial"/>
          <w:szCs w:val="20"/>
          <w:lang w:val="sl-SI" w:eastAsia="sl-SI"/>
        </w:rPr>
        <w:fldChar w:fldCharType="separate"/>
      </w:r>
      <w:r w:rsidRPr="00DF3AB4">
        <w:rPr>
          <w:rFonts w:cs="Arial"/>
          <w:szCs w:val="20"/>
          <w:lang w:val="sl-SI" w:eastAsia="sl-SI"/>
        </w:rPr>
        <w:t>Kopitarjev trg 1</w:t>
      </w:r>
      <w:r w:rsidRPr="00DF3AB4">
        <w:rPr>
          <w:rFonts w:cs="Arial"/>
          <w:szCs w:val="20"/>
          <w:lang w:val="sl-SI" w:eastAsia="sl-SI"/>
        </w:rPr>
        <w:fldChar w:fldCharType="end"/>
      </w:r>
      <w:r w:rsidRPr="00DF3AB4">
        <w:rPr>
          <w:rFonts w:cs="Arial"/>
          <w:szCs w:val="20"/>
          <w:lang w:val="sl-SI" w:eastAsia="sl-SI"/>
        </w:rPr>
        <w:t xml:space="preserve">, </w:t>
      </w:r>
      <w:r w:rsidRPr="00DF3AB4">
        <w:rPr>
          <w:rFonts w:cs="Arial"/>
          <w:szCs w:val="20"/>
          <w:lang w:val="sl-SI" w:eastAsia="sl-SI"/>
        </w:rPr>
        <w:fldChar w:fldCharType="begin">
          <w:ffData>
            <w:name w:val="stev_poste1"/>
            <w:enabled/>
            <w:calcOnExit w:val="0"/>
            <w:textInput/>
          </w:ffData>
        </w:fldChar>
      </w:r>
      <w:r w:rsidRPr="00DF3AB4">
        <w:rPr>
          <w:rFonts w:cs="Arial"/>
          <w:szCs w:val="20"/>
          <w:lang w:val="sl-SI" w:eastAsia="sl-SI"/>
        </w:rPr>
        <w:instrText xml:space="preserve"> FORMTEXT </w:instrText>
      </w:r>
      <w:r w:rsidRPr="00DF3AB4">
        <w:rPr>
          <w:rFonts w:cs="Arial"/>
          <w:szCs w:val="20"/>
          <w:lang w:val="sl-SI" w:eastAsia="sl-SI"/>
        </w:rPr>
      </w:r>
      <w:r w:rsidRPr="00DF3AB4">
        <w:rPr>
          <w:rFonts w:cs="Arial"/>
          <w:szCs w:val="20"/>
          <w:lang w:val="sl-SI" w:eastAsia="sl-SI"/>
        </w:rPr>
        <w:fldChar w:fldCharType="separate"/>
      </w:r>
      <w:r w:rsidRPr="00DF3AB4">
        <w:rPr>
          <w:rFonts w:cs="Arial"/>
          <w:szCs w:val="20"/>
          <w:lang w:val="sl-SI" w:eastAsia="sl-SI"/>
        </w:rPr>
        <w:t>1217</w:t>
      </w:r>
      <w:r w:rsidRPr="00DF3AB4">
        <w:rPr>
          <w:rFonts w:cs="Arial"/>
          <w:szCs w:val="20"/>
          <w:lang w:val="sl-SI" w:eastAsia="sl-SI"/>
        </w:rPr>
        <w:fldChar w:fldCharType="end"/>
      </w:r>
      <w:r w:rsidRPr="00DF3AB4">
        <w:rPr>
          <w:rFonts w:cs="Arial"/>
          <w:szCs w:val="20"/>
          <w:lang w:val="sl-SI" w:eastAsia="sl-SI"/>
        </w:rPr>
        <w:t xml:space="preserve"> </w:t>
      </w:r>
      <w:r w:rsidRPr="00DF3AB4">
        <w:rPr>
          <w:rFonts w:cs="Arial"/>
          <w:szCs w:val="20"/>
          <w:lang w:val="sl-SI" w:eastAsia="sl-SI"/>
        </w:rPr>
        <w:fldChar w:fldCharType="begin">
          <w:ffData>
            <w:name w:val="ime_poste1"/>
            <w:enabled/>
            <w:calcOnExit w:val="0"/>
            <w:textInput/>
          </w:ffData>
        </w:fldChar>
      </w:r>
      <w:r w:rsidRPr="00DF3AB4">
        <w:rPr>
          <w:rFonts w:cs="Arial"/>
          <w:szCs w:val="20"/>
          <w:lang w:val="sl-SI" w:eastAsia="sl-SI"/>
        </w:rPr>
        <w:instrText xml:space="preserve"> FORMTEXT </w:instrText>
      </w:r>
      <w:r w:rsidRPr="00DF3AB4">
        <w:rPr>
          <w:rFonts w:cs="Arial"/>
          <w:szCs w:val="20"/>
          <w:lang w:val="sl-SI" w:eastAsia="sl-SI"/>
        </w:rPr>
      </w:r>
      <w:r w:rsidRPr="00DF3AB4">
        <w:rPr>
          <w:rFonts w:cs="Arial"/>
          <w:szCs w:val="20"/>
          <w:lang w:val="sl-SI" w:eastAsia="sl-SI"/>
        </w:rPr>
        <w:fldChar w:fldCharType="separate"/>
      </w:r>
      <w:r w:rsidRPr="00DF3AB4">
        <w:rPr>
          <w:rFonts w:cs="Arial"/>
          <w:szCs w:val="20"/>
          <w:lang w:val="sl-SI" w:eastAsia="sl-SI"/>
        </w:rPr>
        <w:t>Vodice</w:t>
      </w:r>
      <w:r w:rsidRPr="00DF3AB4">
        <w:rPr>
          <w:rFonts w:cs="Arial"/>
          <w:szCs w:val="20"/>
          <w:lang w:val="sl-SI" w:eastAsia="sl-SI"/>
        </w:rPr>
        <w:fldChar w:fldCharType="end"/>
      </w:r>
      <w:r w:rsidRPr="00DF3AB4">
        <w:rPr>
          <w:rFonts w:cs="Arial"/>
          <w:szCs w:val="20"/>
          <w:lang w:val="sl-SI" w:eastAsia="sl-SI"/>
        </w:rPr>
        <w:t xml:space="preserve"> (v nadaljevanju upravljavec), se izda okoljevarstveno dovoljenje glede emisij v vode za obratovanje male komunalne čistilne naprave </w:t>
      </w:r>
      <w:r w:rsidRPr="00DF3AB4">
        <w:rPr>
          <w:rFonts w:cs="Arial"/>
          <w:szCs w:val="20"/>
          <w:lang w:val="sl-SI" w:eastAsia="sl-SI"/>
        </w:rPr>
        <w:fldChar w:fldCharType="begin">
          <w:ffData>
            <w:name w:val="naprava3"/>
            <w:enabled/>
            <w:calcOnExit w:val="0"/>
            <w:textInput/>
          </w:ffData>
        </w:fldChar>
      </w:r>
      <w:bookmarkStart w:id="1" w:name="naprava3"/>
      <w:r w:rsidRPr="00DF3AB4">
        <w:rPr>
          <w:rFonts w:cs="Arial"/>
          <w:szCs w:val="20"/>
          <w:lang w:val="sl-SI" w:eastAsia="sl-SI"/>
        </w:rPr>
        <w:instrText xml:space="preserve"> FORMTEXT </w:instrText>
      </w:r>
      <w:r w:rsidRPr="00DF3AB4">
        <w:rPr>
          <w:rFonts w:cs="Arial"/>
          <w:szCs w:val="20"/>
          <w:lang w:val="sl-SI" w:eastAsia="sl-SI"/>
        </w:rPr>
      </w:r>
      <w:r w:rsidRPr="00DF3AB4">
        <w:rPr>
          <w:rFonts w:cs="Arial"/>
          <w:szCs w:val="20"/>
          <w:lang w:val="sl-SI" w:eastAsia="sl-SI"/>
        </w:rPr>
        <w:fldChar w:fldCharType="separate"/>
      </w:r>
      <w:r w:rsidRPr="00DF3AB4">
        <w:rPr>
          <w:rFonts w:cs="Arial"/>
          <w:szCs w:val="20"/>
          <w:lang w:val="sl-SI" w:eastAsia="sl-SI"/>
        </w:rPr>
        <w:t>VODICE</w:t>
      </w:r>
      <w:r w:rsidRPr="00DF3AB4">
        <w:rPr>
          <w:rFonts w:cs="Arial"/>
          <w:szCs w:val="20"/>
          <w:lang w:val="sl-SI" w:eastAsia="sl-SI"/>
        </w:rPr>
        <w:fldChar w:fldCharType="end"/>
      </w:r>
      <w:bookmarkEnd w:id="1"/>
      <w:r w:rsidRPr="00DF3AB4">
        <w:rPr>
          <w:rFonts w:cs="Arial"/>
          <w:szCs w:val="20"/>
          <w:lang w:val="sl-SI" w:eastAsia="sl-SI"/>
        </w:rPr>
        <w:t xml:space="preserve"> zmogljivosti </w:t>
      </w:r>
      <w:r w:rsidRPr="00DF3AB4">
        <w:rPr>
          <w:rFonts w:cs="Arial"/>
          <w:szCs w:val="20"/>
          <w:lang w:val="sl-SI" w:eastAsia="sl-SI"/>
        </w:rPr>
        <w:fldChar w:fldCharType="begin">
          <w:ffData>
            <w:name w:val="zmogljivost"/>
            <w:enabled/>
            <w:calcOnExit w:val="0"/>
            <w:textInput/>
          </w:ffData>
        </w:fldChar>
      </w:r>
      <w:bookmarkStart w:id="2" w:name="zmogljivost"/>
      <w:r w:rsidRPr="00DF3AB4">
        <w:rPr>
          <w:rFonts w:cs="Arial"/>
          <w:szCs w:val="20"/>
          <w:lang w:val="sl-SI" w:eastAsia="sl-SI"/>
        </w:rPr>
        <w:instrText xml:space="preserve"> FORMTEXT </w:instrText>
      </w:r>
      <w:r w:rsidRPr="00DF3AB4">
        <w:rPr>
          <w:rFonts w:cs="Arial"/>
          <w:szCs w:val="20"/>
          <w:lang w:val="sl-SI" w:eastAsia="sl-SI"/>
        </w:rPr>
      </w:r>
      <w:r w:rsidRPr="00DF3AB4">
        <w:rPr>
          <w:rFonts w:cs="Arial"/>
          <w:szCs w:val="20"/>
          <w:lang w:val="sl-SI" w:eastAsia="sl-SI"/>
        </w:rPr>
        <w:fldChar w:fldCharType="separate"/>
      </w:r>
      <w:r w:rsidRPr="00DF3AB4">
        <w:rPr>
          <w:rFonts w:cs="Arial"/>
          <w:szCs w:val="20"/>
          <w:lang w:val="sl-SI" w:eastAsia="sl-SI"/>
        </w:rPr>
        <w:t>1350</w:t>
      </w:r>
      <w:r w:rsidRPr="00DF3AB4">
        <w:rPr>
          <w:rFonts w:cs="Arial"/>
          <w:szCs w:val="20"/>
          <w:lang w:val="sl-SI" w:eastAsia="sl-SI"/>
        </w:rPr>
        <w:fldChar w:fldCharType="end"/>
      </w:r>
      <w:bookmarkEnd w:id="2"/>
      <w:r w:rsidRPr="00DF3AB4">
        <w:rPr>
          <w:rFonts w:cs="Arial"/>
          <w:szCs w:val="20"/>
          <w:lang w:val="sl-SI" w:eastAsia="sl-SI"/>
        </w:rPr>
        <w:t xml:space="preserve"> populacijskih ekvivalentov (PE) (v nadaljevanju: naprava), ki se nahaja na zemljišču v </w:t>
      </w:r>
      <w:proofErr w:type="spellStart"/>
      <w:r w:rsidRPr="00DF3AB4">
        <w:rPr>
          <w:rFonts w:cs="Arial"/>
          <w:szCs w:val="20"/>
          <w:lang w:val="sl-SI" w:eastAsia="sl-SI"/>
        </w:rPr>
        <w:t>k.o</w:t>
      </w:r>
      <w:proofErr w:type="spellEnd"/>
      <w:r w:rsidRPr="00DF3AB4">
        <w:rPr>
          <w:rFonts w:cs="Arial"/>
          <w:szCs w:val="20"/>
          <w:lang w:val="sl-SI" w:eastAsia="sl-SI"/>
        </w:rPr>
        <w:t>. 1741 Vodice na</w:t>
      </w:r>
      <w:r w:rsidRPr="00DF3AB4">
        <w:rPr>
          <w:szCs w:val="20"/>
          <w:lang w:val="sl-SI" w:eastAsia="sl-SI"/>
        </w:rPr>
        <w:t xml:space="preserve"> </w:t>
      </w:r>
      <w:proofErr w:type="spellStart"/>
      <w:r w:rsidRPr="00DF3AB4">
        <w:rPr>
          <w:szCs w:val="20"/>
          <w:lang w:val="sl-SI" w:eastAsia="sl-SI"/>
        </w:rPr>
        <w:t>parc</w:t>
      </w:r>
      <w:proofErr w:type="spellEnd"/>
      <w:r w:rsidRPr="00DF3AB4">
        <w:rPr>
          <w:szCs w:val="20"/>
          <w:lang w:val="sl-SI" w:eastAsia="sl-SI"/>
        </w:rPr>
        <w:t>. št. 1128, 112/1 in 1121/1</w:t>
      </w:r>
      <w:r w:rsidRPr="00DF3AB4">
        <w:rPr>
          <w:rFonts w:cs="Arial"/>
          <w:szCs w:val="20"/>
          <w:lang w:val="sl-SI" w:eastAsia="sl-SI"/>
        </w:rPr>
        <w:t>, pod naslednjimi pogoji:</w:t>
      </w:r>
    </w:p>
    <w:p w14:paraId="13582B41" w14:textId="77777777" w:rsidR="00DF3AB4" w:rsidRPr="00DF3AB4" w:rsidRDefault="00DF3AB4" w:rsidP="00DF3AB4">
      <w:pPr>
        <w:spacing w:line="240" w:lineRule="auto"/>
        <w:jc w:val="both"/>
        <w:rPr>
          <w:rFonts w:cs="Arial"/>
          <w:szCs w:val="20"/>
          <w:lang w:val="sl-SI" w:eastAsia="sl-SI"/>
        </w:rPr>
      </w:pPr>
    </w:p>
    <w:p w14:paraId="6F25C9AC" w14:textId="77777777" w:rsidR="00302253" w:rsidRPr="00302253" w:rsidRDefault="00302253" w:rsidP="00302253">
      <w:pPr>
        <w:keepLines/>
        <w:numPr>
          <w:ilvl w:val="0"/>
          <w:numId w:val="12"/>
        </w:numPr>
        <w:tabs>
          <w:tab w:val="num" w:pos="993"/>
        </w:tabs>
        <w:spacing w:line="240" w:lineRule="auto"/>
        <w:ind w:left="993" w:hanging="567"/>
        <w:jc w:val="both"/>
        <w:rPr>
          <w:rFonts w:cs="Arial"/>
          <w:szCs w:val="20"/>
          <w:lang w:val="sl-SI" w:eastAsia="sl-SI"/>
        </w:rPr>
      </w:pPr>
      <w:r w:rsidRPr="00302253">
        <w:rPr>
          <w:rFonts w:cs="Arial"/>
          <w:szCs w:val="20"/>
          <w:lang w:val="sl-SI" w:eastAsia="sl-SI"/>
        </w:rPr>
        <w:t xml:space="preserve">Prečiščene komunalne odpadne vode se iz naprave iz iztoka na mestu, določenem z D96/TM koordinatama e = 461448 in n = 116300, ki se nahaja na parceli št. 1125/1 v </w:t>
      </w:r>
      <w:proofErr w:type="spellStart"/>
      <w:r w:rsidRPr="00302253">
        <w:rPr>
          <w:rFonts w:cs="Arial"/>
          <w:szCs w:val="20"/>
          <w:lang w:val="sl-SI" w:eastAsia="sl-SI"/>
        </w:rPr>
        <w:t>k.o</w:t>
      </w:r>
      <w:proofErr w:type="spellEnd"/>
      <w:r w:rsidRPr="00302253">
        <w:rPr>
          <w:rFonts w:cs="Arial"/>
          <w:szCs w:val="20"/>
          <w:lang w:val="sl-SI" w:eastAsia="sl-SI"/>
        </w:rPr>
        <w:t>. 1741 Vodice, odvajajo posredno v podzemne vode, pri čemer je:</w:t>
      </w:r>
    </w:p>
    <w:p w14:paraId="17B6C2FF" w14:textId="77777777" w:rsidR="00302253" w:rsidRPr="001B09A4" w:rsidRDefault="00302253" w:rsidP="00302253">
      <w:pPr>
        <w:spacing w:line="240" w:lineRule="auto"/>
        <w:jc w:val="both"/>
        <w:rPr>
          <w:rFonts w:cs="Arial"/>
          <w:sz w:val="10"/>
          <w:szCs w:val="10"/>
          <w:lang w:val="sl-SI" w:eastAsia="sl-SI"/>
        </w:rPr>
      </w:pPr>
    </w:p>
    <w:p w14:paraId="59637FAF" w14:textId="77777777" w:rsidR="00302253" w:rsidRPr="001B09A4" w:rsidRDefault="00302253" w:rsidP="00302253">
      <w:pPr>
        <w:numPr>
          <w:ilvl w:val="0"/>
          <w:numId w:val="14"/>
        </w:numPr>
        <w:tabs>
          <w:tab w:val="left" w:pos="1843"/>
        </w:tabs>
        <w:spacing w:line="240" w:lineRule="auto"/>
        <w:ind w:left="1843" w:hanging="567"/>
        <w:jc w:val="both"/>
        <w:rPr>
          <w:rFonts w:cs="Arial"/>
          <w:szCs w:val="20"/>
          <w:lang w:val="sl-SI" w:eastAsia="sl-SI"/>
        </w:rPr>
      </w:pPr>
      <w:r w:rsidRPr="001B09A4">
        <w:rPr>
          <w:rFonts w:cs="Arial"/>
          <w:szCs w:val="20"/>
          <w:lang w:val="sl-SI" w:eastAsia="sl-SI"/>
        </w:rPr>
        <w:t xml:space="preserve">največja letna količina komunalne odpadne vode </w:t>
      </w:r>
      <w:r w:rsidRPr="001B09A4">
        <w:rPr>
          <w:rFonts w:cs="Arial"/>
          <w:szCs w:val="20"/>
          <w:lang w:val="sl-SI" w:eastAsia="sl-SI"/>
        </w:rPr>
        <w:tab/>
      </w:r>
      <w:r w:rsidRPr="001B09A4">
        <w:rPr>
          <w:rFonts w:cs="Arial"/>
          <w:szCs w:val="20"/>
          <w:lang w:val="sl-SI" w:eastAsia="sl-SI"/>
        </w:rPr>
        <w:tab/>
        <w:t>74.095 m</w:t>
      </w:r>
      <w:r w:rsidRPr="001B09A4">
        <w:rPr>
          <w:rFonts w:cs="Arial"/>
          <w:szCs w:val="20"/>
          <w:vertAlign w:val="superscript"/>
          <w:lang w:val="sl-SI" w:eastAsia="sl-SI"/>
        </w:rPr>
        <w:t>3</w:t>
      </w:r>
      <w:r w:rsidRPr="001B09A4">
        <w:rPr>
          <w:rFonts w:cs="Arial"/>
          <w:szCs w:val="20"/>
          <w:lang w:val="sl-SI" w:eastAsia="sl-SI"/>
        </w:rPr>
        <w:t>,</w:t>
      </w:r>
    </w:p>
    <w:p w14:paraId="59264E9D" w14:textId="77777777" w:rsidR="00302253" w:rsidRPr="001B09A4" w:rsidRDefault="00302253" w:rsidP="00302253">
      <w:pPr>
        <w:numPr>
          <w:ilvl w:val="0"/>
          <w:numId w:val="14"/>
        </w:numPr>
        <w:tabs>
          <w:tab w:val="left" w:pos="1843"/>
        </w:tabs>
        <w:spacing w:line="240" w:lineRule="auto"/>
        <w:ind w:left="1843" w:hanging="567"/>
        <w:jc w:val="both"/>
        <w:rPr>
          <w:rFonts w:cs="Arial"/>
          <w:szCs w:val="20"/>
          <w:lang w:val="sl-SI" w:eastAsia="sl-SI"/>
        </w:rPr>
      </w:pPr>
      <w:r w:rsidRPr="001B09A4">
        <w:rPr>
          <w:rFonts w:cs="Arial"/>
          <w:szCs w:val="20"/>
          <w:lang w:val="sl-SI" w:eastAsia="sl-SI"/>
        </w:rPr>
        <w:t xml:space="preserve">največja dnevna količina komunalne odpadne vode </w:t>
      </w:r>
      <w:r w:rsidRPr="001B09A4">
        <w:rPr>
          <w:rFonts w:cs="Arial"/>
          <w:szCs w:val="20"/>
          <w:lang w:val="sl-SI" w:eastAsia="sl-SI"/>
        </w:rPr>
        <w:tab/>
      </w:r>
      <w:r w:rsidRPr="001B09A4">
        <w:rPr>
          <w:rFonts w:cs="Arial"/>
          <w:szCs w:val="20"/>
          <w:lang w:val="sl-SI" w:eastAsia="sl-SI"/>
        </w:rPr>
        <w:tab/>
        <w:t>203 m</w:t>
      </w:r>
      <w:r w:rsidRPr="001B09A4">
        <w:rPr>
          <w:rFonts w:cs="Arial"/>
          <w:szCs w:val="20"/>
          <w:vertAlign w:val="superscript"/>
          <w:lang w:val="sl-SI" w:eastAsia="sl-SI"/>
        </w:rPr>
        <w:t>3</w:t>
      </w:r>
      <w:r w:rsidRPr="001B09A4">
        <w:rPr>
          <w:rFonts w:cs="Arial"/>
          <w:szCs w:val="20"/>
          <w:lang w:val="sl-SI" w:eastAsia="sl-SI"/>
        </w:rPr>
        <w:t xml:space="preserve"> ter</w:t>
      </w:r>
    </w:p>
    <w:p w14:paraId="2DA2C869" w14:textId="04F30A64" w:rsidR="00302253" w:rsidRPr="001B09A4" w:rsidRDefault="00302253" w:rsidP="00302253">
      <w:pPr>
        <w:numPr>
          <w:ilvl w:val="0"/>
          <w:numId w:val="14"/>
        </w:numPr>
        <w:tabs>
          <w:tab w:val="left" w:pos="1843"/>
        </w:tabs>
        <w:spacing w:line="240" w:lineRule="auto"/>
        <w:ind w:firstLine="556"/>
        <w:jc w:val="both"/>
        <w:rPr>
          <w:rFonts w:cs="Arial"/>
          <w:szCs w:val="20"/>
          <w:lang w:val="sl-SI" w:eastAsia="sl-SI"/>
        </w:rPr>
      </w:pPr>
      <w:r w:rsidRPr="001B09A4">
        <w:rPr>
          <w:rFonts w:cs="Arial"/>
          <w:szCs w:val="20"/>
          <w:lang w:val="sl-SI" w:eastAsia="sl-SI"/>
        </w:rPr>
        <w:t xml:space="preserve">največji 6-urni povprečni pretok na iztoku iz naprave </w:t>
      </w:r>
      <w:r w:rsidRPr="001B09A4">
        <w:rPr>
          <w:rFonts w:cs="Arial"/>
          <w:szCs w:val="20"/>
          <w:lang w:val="sl-SI" w:eastAsia="sl-SI"/>
        </w:rPr>
        <w:tab/>
        <w:t>4,0 l/s.</w:t>
      </w:r>
    </w:p>
    <w:p w14:paraId="3B2BA70C" w14:textId="77777777" w:rsidR="00DF3AB4" w:rsidRPr="00DF3AB4" w:rsidRDefault="00DF3AB4" w:rsidP="00DF3AB4">
      <w:pPr>
        <w:tabs>
          <w:tab w:val="left" w:pos="142"/>
          <w:tab w:val="left" w:pos="567"/>
        </w:tabs>
        <w:spacing w:line="240" w:lineRule="auto"/>
        <w:jc w:val="both"/>
        <w:rPr>
          <w:rFonts w:cs="Arial"/>
          <w:szCs w:val="20"/>
          <w:lang w:val="sl-SI" w:eastAsia="sl-SI"/>
        </w:rPr>
      </w:pPr>
    </w:p>
    <w:p w14:paraId="14B44942" w14:textId="3D879693" w:rsidR="00DF3AB4" w:rsidRPr="00DF3AB4" w:rsidRDefault="00DF3AB4" w:rsidP="00DF3AB4">
      <w:pPr>
        <w:keepLines/>
        <w:numPr>
          <w:ilvl w:val="0"/>
          <w:numId w:val="12"/>
        </w:numPr>
        <w:tabs>
          <w:tab w:val="num" w:pos="993"/>
        </w:tabs>
        <w:spacing w:line="240" w:lineRule="auto"/>
        <w:ind w:left="993" w:hanging="567"/>
        <w:jc w:val="both"/>
        <w:rPr>
          <w:rFonts w:cs="Arial"/>
          <w:szCs w:val="20"/>
          <w:lang w:val="sl-SI" w:eastAsia="sl-SI"/>
        </w:rPr>
      </w:pPr>
      <w:bookmarkStart w:id="3" w:name="_Ref275252724"/>
      <w:r w:rsidRPr="00DF3AB4">
        <w:rPr>
          <w:rFonts w:cs="Arial"/>
          <w:szCs w:val="20"/>
          <w:lang w:val="sl-SI" w:eastAsia="sl-SI"/>
        </w:rPr>
        <w:t xml:space="preserve">Upravljavec naprave mora zagotavljati izvajanje obratovalnega monitoringa odpadnih voda. Meritve za napravo z zmogljivostjo 1350 PE morajo biti izvedene vsako leto z vzorčenjem najmanj 3, 6-urnih vzorcev na iztoku iz naprave na merilnem mestu MM1, določenim </w:t>
      </w:r>
      <w:r w:rsidR="00302253" w:rsidRPr="00302253">
        <w:rPr>
          <w:rFonts w:cs="Arial"/>
          <w:szCs w:val="20"/>
          <w:lang w:val="sl-SI" w:eastAsia="sl-SI"/>
        </w:rPr>
        <w:t>z D96/TM koordinatama e</w:t>
      </w:r>
      <w:r w:rsidR="001E2ADD">
        <w:rPr>
          <w:rFonts w:cs="Arial"/>
          <w:szCs w:val="20"/>
          <w:lang w:val="sl-SI" w:eastAsia="sl-SI"/>
        </w:rPr>
        <w:t> </w:t>
      </w:r>
      <w:r w:rsidR="00302253" w:rsidRPr="00302253">
        <w:rPr>
          <w:rFonts w:cs="Arial"/>
          <w:szCs w:val="20"/>
          <w:lang w:val="sl-SI" w:eastAsia="sl-SI"/>
        </w:rPr>
        <w:t>=</w:t>
      </w:r>
      <w:r w:rsidR="001E2ADD">
        <w:rPr>
          <w:rFonts w:cs="Arial"/>
          <w:szCs w:val="20"/>
          <w:lang w:val="sl-SI" w:eastAsia="sl-SI"/>
        </w:rPr>
        <w:t> </w:t>
      </w:r>
      <w:r w:rsidR="00302253" w:rsidRPr="00302253">
        <w:rPr>
          <w:rFonts w:cs="Arial"/>
          <w:szCs w:val="20"/>
          <w:lang w:val="sl-SI" w:eastAsia="sl-SI"/>
        </w:rPr>
        <w:t>461490 in n</w:t>
      </w:r>
      <w:r w:rsidR="001E2ADD">
        <w:rPr>
          <w:rFonts w:cs="Arial"/>
          <w:szCs w:val="20"/>
          <w:lang w:val="sl-SI" w:eastAsia="sl-SI"/>
        </w:rPr>
        <w:t> </w:t>
      </w:r>
      <w:r w:rsidR="00302253" w:rsidRPr="00302253">
        <w:rPr>
          <w:rFonts w:cs="Arial"/>
          <w:szCs w:val="20"/>
          <w:lang w:val="sl-SI" w:eastAsia="sl-SI"/>
        </w:rPr>
        <w:t>=</w:t>
      </w:r>
      <w:r w:rsidR="001E2ADD">
        <w:rPr>
          <w:rFonts w:cs="Arial"/>
          <w:szCs w:val="20"/>
          <w:lang w:val="sl-SI" w:eastAsia="sl-SI"/>
        </w:rPr>
        <w:t> </w:t>
      </w:r>
      <w:r w:rsidR="00302253" w:rsidRPr="00302253">
        <w:rPr>
          <w:rFonts w:cs="Arial"/>
          <w:szCs w:val="20"/>
          <w:lang w:val="sl-SI" w:eastAsia="sl-SI"/>
        </w:rPr>
        <w:t xml:space="preserve">116341 na zemljišču v </w:t>
      </w:r>
      <w:proofErr w:type="spellStart"/>
      <w:r w:rsidR="00302253" w:rsidRPr="00302253">
        <w:rPr>
          <w:rFonts w:cs="Arial"/>
          <w:szCs w:val="20"/>
          <w:lang w:val="sl-SI" w:eastAsia="sl-SI"/>
        </w:rPr>
        <w:t>k.o</w:t>
      </w:r>
      <w:proofErr w:type="spellEnd"/>
      <w:r w:rsidR="00302253" w:rsidRPr="00302253">
        <w:rPr>
          <w:rFonts w:cs="Arial"/>
          <w:szCs w:val="20"/>
          <w:lang w:val="sl-SI" w:eastAsia="sl-SI"/>
        </w:rPr>
        <w:t xml:space="preserve">. 1741 Vodice </w:t>
      </w:r>
      <w:proofErr w:type="spellStart"/>
      <w:r w:rsidR="00302253" w:rsidRPr="00302253">
        <w:rPr>
          <w:rFonts w:cs="Arial"/>
          <w:szCs w:val="20"/>
          <w:lang w:val="sl-SI" w:eastAsia="sl-SI"/>
        </w:rPr>
        <w:t>parc</w:t>
      </w:r>
      <w:proofErr w:type="spellEnd"/>
      <w:r w:rsidR="00302253" w:rsidRPr="00302253">
        <w:rPr>
          <w:rFonts w:cs="Arial"/>
          <w:szCs w:val="20"/>
          <w:lang w:val="sl-SI" w:eastAsia="sl-SI"/>
        </w:rPr>
        <w:t xml:space="preserve"> št. 1128</w:t>
      </w:r>
      <w:r w:rsidRPr="00DF3AB4">
        <w:rPr>
          <w:rFonts w:cs="Arial"/>
          <w:szCs w:val="20"/>
          <w:lang w:val="sl-SI" w:eastAsia="sl-SI"/>
        </w:rPr>
        <w:t>. Upravljavec mora zagotoviti merjenje parametrov ter zagotavljati, da v Tabeli 1 predpisane mejne vrednosti za parametre niso presežene.</w:t>
      </w:r>
    </w:p>
    <w:p w14:paraId="636B30E8" w14:textId="77777777" w:rsidR="00DF3AB4" w:rsidRPr="00DF3AB4" w:rsidRDefault="00DF3AB4" w:rsidP="00DF3AB4">
      <w:pPr>
        <w:spacing w:line="240" w:lineRule="auto"/>
        <w:jc w:val="both"/>
        <w:rPr>
          <w:rFonts w:cs="Arial"/>
          <w:szCs w:val="20"/>
          <w:lang w:val="sl-SI" w:eastAsia="sl-SI"/>
        </w:rPr>
      </w:pPr>
      <w:bookmarkStart w:id="4" w:name="_Ref179254219"/>
      <w:bookmarkEnd w:id="3"/>
    </w:p>
    <w:p w14:paraId="22401C82" w14:textId="77777777" w:rsidR="00DF3AB4" w:rsidRPr="00DF3AB4" w:rsidRDefault="00DF3AB4" w:rsidP="00DF3AB4">
      <w:pPr>
        <w:widowControl w:val="0"/>
        <w:spacing w:after="60" w:line="240" w:lineRule="auto"/>
        <w:ind w:left="992"/>
        <w:jc w:val="both"/>
        <w:outlineLvl w:val="2"/>
        <w:rPr>
          <w:rFonts w:cs="Arial"/>
          <w:bCs/>
          <w:szCs w:val="20"/>
          <w:lang w:val="sl-SI" w:eastAsia="sl-SI"/>
        </w:rPr>
      </w:pPr>
      <w:r w:rsidRPr="00DF3AB4">
        <w:rPr>
          <w:rFonts w:cs="Arial"/>
          <w:bCs/>
          <w:szCs w:val="20"/>
          <w:lang w:val="sl-SI" w:eastAsia="sl-SI"/>
        </w:rPr>
        <w:t>Tabela 1</w:t>
      </w:r>
    </w:p>
    <w:tbl>
      <w:tblPr>
        <w:tblW w:w="7466" w:type="dxa"/>
        <w:tblInd w:w="11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64"/>
        <w:gridCol w:w="1417"/>
        <w:gridCol w:w="1985"/>
      </w:tblGrid>
      <w:tr w:rsidR="00DF3AB4" w:rsidRPr="00DF3AB4" w14:paraId="104FD5DB" w14:textId="77777777" w:rsidTr="001141C1">
        <w:tc>
          <w:tcPr>
            <w:tcW w:w="4064" w:type="dxa"/>
            <w:vAlign w:val="center"/>
          </w:tcPr>
          <w:p w14:paraId="1092741B" w14:textId="77777777" w:rsidR="00DF3AB4" w:rsidRPr="00DF3AB4" w:rsidRDefault="00DF3AB4" w:rsidP="00DF3AB4">
            <w:pPr>
              <w:spacing w:line="240" w:lineRule="auto"/>
              <w:jc w:val="both"/>
              <w:rPr>
                <w:szCs w:val="20"/>
                <w:lang w:val="sl-SI" w:eastAsia="sl-SI"/>
              </w:rPr>
            </w:pPr>
            <w:r w:rsidRPr="00DF3AB4">
              <w:rPr>
                <w:szCs w:val="20"/>
                <w:lang w:val="sl-SI" w:eastAsia="sl-SI"/>
              </w:rPr>
              <w:t>Parameter</w:t>
            </w:r>
          </w:p>
        </w:tc>
        <w:tc>
          <w:tcPr>
            <w:tcW w:w="1417" w:type="dxa"/>
            <w:vAlign w:val="center"/>
          </w:tcPr>
          <w:p w14:paraId="5D7CF138" w14:textId="77777777" w:rsidR="00DF3AB4" w:rsidRPr="00DF3AB4" w:rsidRDefault="00DF3AB4" w:rsidP="00DF3AB4">
            <w:pPr>
              <w:spacing w:line="240" w:lineRule="auto"/>
              <w:jc w:val="both"/>
              <w:rPr>
                <w:szCs w:val="20"/>
                <w:lang w:val="sl-SI" w:eastAsia="sl-SI"/>
              </w:rPr>
            </w:pPr>
            <w:r w:rsidRPr="00DF3AB4">
              <w:rPr>
                <w:szCs w:val="20"/>
                <w:lang w:val="sl-SI" w:eastAsia="sl-SI"/>
              </w:rPr>
              <w:t>Izražen kot</w:t>
            </w:r>
          </w:p>
        </w:tc>
        <w:tc>
          <w:tcPr>
            <w:tcW w:w="1985" w:type="dxa"/>
            <w:vAlign w:val="center"/>
          </w:tcPr>
          <w:p w14:paraId="1D3EE124" w14:textId="77777777" w:rsidR="00DF3AB4" w:rsidRPr="00DF3AB4" w:rsidRDefault="00DF3AB4" w:rsidP="00DF3AB4">
            <w:pPr>
              <w:spacing w:line="240" w:lineRule="auto"/>
              <w:jc w:val="center"/>
              <w:rPr>
                <w:szCs w:val="20"/>
                <w:lang w:val="sl-SI" w:eastAsia="sl-SI"/>
              </w:rPr>
            </w:pPr>
            <w:r w:rsidRPr="00DF3AB4">
              <w:rPr>
                <w:szCs w:val="20"/>
                <w:lang w:val="sl-SI" w:eastAsia="sl-SI"/>
              </w:rPr>
              <w:t>Mejna vrednost (mg/l)</w:t>
            </w:r>
          </w:p>
        </w:tc>
      </w:tr>
      <w:tr w:rsidR="00DF3AB4" w:rsidRPr="00DF3AB4" w14:paraId="73B1271A" w14:textId="77777777" w:rsidTr="001141C1">
        <w:tc>
          <w:tcPr>
            <w:tcW w:w="4064" w:type="dxa"/>
            <w:vAlign w:val="center"/>
          </w:tcPr>
          <w:p w14:paraId="61CBF9BD" w14:textId="77777777" w:rsidR="00DF3AB4" w:rsidRPr="00DF3AB4" w:rsidRDefault="00DF3AB4" w:rsidP="00DF3AB4">
            <w:pPr>
              <w:spacing w:line="240" w:lineRule="auto"/>
              <w:jc w:val="both"/>
              <w:rPr>
                <w:szCs w:val="20"/>
                <w:lang w:val="sl-SI" w:eastAsia="sl-SI"/>
              </w:rPr>
            </w:pPr>
            <w:r w:rsidRPr="00DF3AB4">
              <w:rPr>
                <w:szCs w:val="20"/>
                <w:lang w:val="sl-SI" w:eastAsia="sl-SI"/>
              </w:rPr>
              <w:t>Kemijska potreba po kisiku (KPK)</w:t>
            </w:r>
          </w:p>
        </w:tc>
        <w:tc>
          <w:tcPr>
            <w:tcW w:w="1417" w:type="dxa"/>
            <w:vAlign w:val="center"/>
          </w:tcPr>
          <w:p w14:paraId="6938B6ED" w14:textId="77777777" w:rsidR="00DF3AB4" w:rsidRPr="00DF3AB4" w:rsidRDefault="00DF3AB4" w:rsidP="00DF3AB4">
            <w:pPr>
              <w:spacing w:line="240" w:lineRule="auto"/>
              <w:jc w:val="center"/>
              <w:rPr>
                <w:szCs w:val="20"/>
                <w:lang w:val="sl-SI" w:eastAsia="sl-SI"/>
              </w:rPr>
            </w:pPr>
            <w:r w:rsidRPr="00DF3AB4">
              <w:rPr>
                <w:szCs w:val="20"/>
                <w:lang w:val="sl-SI" w:eastAsia="sl-SI"/>
              </w:rPr>
              <w:t>O</w:t>
            </w:r>
            <w:r w:rsidRPr="00DF3AB4">
              <w:rPr>
                <w:szCs w:val="20"/>
                <w:vertAlign w:val="subscript"/>
                <w:lang w:val="sl-SI" w:eastAsia="sl-SI"/>
              </w:rPr>
              <w:t>2</w:t>
            </w:r>
          </w:p>
        </w:tc>
        <w:tc>
          <w:tcPr>
            <w:tcW w:w="1985" w:type="dxa"/>
            <w:vAlign w:val="center"/>
          </w:tcPr>
          <w:p w14:paraId="3FCE982F" w14:textId="77777777" w:rsidR="00DF3AB4" w:rsidRPr="00DF3AB4" w:rsidRDefault="00DF3AB4" w:rsidP="00DF3AB4">
            <w:pPr>
              <w:spacing w:line="240" w:lineRule="auto"/>
              <w:jc w:val="center"/>
              <w:rPr>
                <w:szCs w:val="20"/>
                <w:lang w:val="sl-SI" w:eastAsia="sl-SI"/>
              </w:rPr>
            </w:pPr>
            <w:r w:rsidRPr="00DF3AB4">
              <w:rPr>
                <w:szCs w:val="20"/>
                <w:lang w:val="sl-SI" w:eastAsia="sl-SI"/>
              </w:rPr>
              <w:t>150</w:t>
            </w:r>
          </w:p>
        </w:tc>
      </w:tr>
      <w:tr w:rsidR="00DF3AB4" w:rsidRPr="00DF3AB4" w14:paraId="3AD12D93" w14:textId="77777777" w:rsidTr="001141C1">
        <w:tc>
          <w:tcPr>
            <w:tcW w:w="4064" w:type="dxa"/>
            <w:vAlign w:val="center"/>
          </w:tcPr>
          <w:p w14:paraId="6E35FD17" w14:textId="77777777" w:rsidR="00DF3AB4" w:rsidRPr="00DF3AB4" w:rsidRDefault="00DF3AB4" w:rsidP="00DF3AB4">
            <w:pPr>
              <w:spacing w:line="240" w:lineRule="auto"/>
              <w:jc w:val="both"/>
              <w:rPr>
                <w:szCs w:val="20"/>
                <w:lang w:val="sl-SI" w:eastAsia="sl-SI"/>
              </w:rPr>
            </w:pPr>
            <w:r w:rsidRPr="00DF3AB4">
              <w:rPr>
                <w:szCs w:val="20"/>
                <w:lang w:val="sl-SI" w:eastAsia="sl-SI"/>
              </w:rPr>
              <w:t>Biokemijska potreba po kisiku (BPK</w:t>
            </w:r>
            <w:r w:rsidRPr="00DF3AB4">
              <w:rPr>
                <w:szCs w:val="20"/>
                <w:vertAlign w:val="subscript"/>
                <w:lang w:val="sl-SI" w:eastAsia="sl-SI"/>
              </w:rPr>
              <w:t>5</w:t>
            </w:r>
            <w:r w:rsidRPr="00DF3AB4">
              <w:rPr>
                <w:szCs w:val="20"/>
                <w:lang w:val="sl-SI" w:eastAsia="sl-SI"/>
              </w:rPr>
              <w:t>)</w:t>
            </w:r>
          </w:p>
        </w:tc>
        <w:tc>
          <w:tcPr>
            <w:tcW w:w="1417" w:type="dxa"/>
            <w:vAlign w:val="center"/>
          </w:tcPr>
          <w:p w14:paraId="283B43E2" w14:textId="77777777" w:rsidR="00DF3AB4" w:rsidRPr="00DF3AB4" w:rsidRDefault="00DF3AB4" w:rsidP="00DF3AB4">
            <w:pPr>
              <w:spacing w:line="240" w:lineRule="auto"/>
              <w:jc w:val="center"/>
              <w:rPr>
                <w:szCs w:val="20"/>
                <w:lang w:val="sl-SI" w:eastAsia="sl-SI"/>
              </w:rPr>
            </w:pPr>
            <w:r w:rsidRPr="00DF3AB4">
              <w:rPr>
                <w:szCs w:val="20"/>
                <w:lang w:val="sl-SI" w:eastAsia="sl-SI"/>
              </w:rPr>
              <w:t>O</w:t>
            </w:r>
            <w:r w:rsidRPr="00DF3AB4">
              <w:rPr>
                <w:szCs w:val="20"/>
                <w:vertAlign w:val="subscript"/>
                <w:lang w:val="sl-SI" w:eastAsia="sl-SI"/>
              </w:rPr>
              <w:t>2</w:t>
            </w:r>
          </w:p>
        </w:tc>
        <w:tc>
          <w:tcPr>
            <w:tcW w:w="1985" w:type="dxa"/>
            <w:vAlign w:val="center"/>
          </w:tcPr>
          <w:p w14:paraId="04A7F791" w14:textId="77777777" w:rsidR="00DF3AB4" w:rsidRPr="00DF3AB4" w:rsidRDefault="00DF3AB4" w:rsidP="00DF3AB4">
            <w:pPr>
              <w:spacing w:line="240" w:lineRule="auto"/>
              <w:jc w:val="center"/>
              <w:rPr>
                <w:szCs w:val="20"/>
                <w:lang w:val="sl-SI" w:eastAsia="sl-SI"/>
              </w:rPr>
            </w:pPr>
            <w:r w:rsidRPr="00DF3AB4">
              <w:rPr>
                <w:szCs w:val="20"/>
                <w:lang w:val="sl-SI" w:eastAsia="sl-SI"/>
              </w:rPr>
              <w:t>30</w:t>
            </w:r>
          </w:p>
        </w:tc>
      </w:tr>
    </w:tbl>
    <w:p w14:paraId="05CE2737" w14:textId="77777777" w:rsidR="00DF3AB4" w:rsidRPr="00DF3AB4" w:rsidRDefault="00DF3AB4" w:rsidP="00DF3AB4">
      <w:pPr>
        <w:tabs>
          <w:tab w:val="left" w:pos="1276"/>
        </w:tabs>
        <w:spacing w:line="240" w:lineRule="auto"/>
        <w:jc w:val="both"/>
        <w:rPr>
          <w:rFonts w:eastAsia="SimSun" w:cs="Arial"/>
          <w:szCs w:val="20"/>
          <w:lang w:val="sl-SI" w:eastAsia="zh-CN"/>
        </w:rPr>
      </w:pPr>
    </w:p>
    <w:p w14:paraId="34173B4F" w14:textId="6EE2E9EA" w:rsidR="00DF3AB4" w:rsidRPr="00DF3AB4" w:rsidRDefault="00DF3AB4" w:rsidP="00DF3AB4">
      <w:pPr>
        <w:keepLines/>
        <w:numPr>
          <w:ilvl w:val="0"/>
          <w:numId w:val="12"/>
        </w:numPr>
        <w:tabs>
          <w:tab w:val="num" w:pos="993"/>
        </w:tabs>
        <w:spacing w:line="240" w:lineRule="auto"/>
        <w:ind w:left="992" w:hanging="567"/>
        <w:jc w:val="both"/>
        <w:rPr>
          <w:rFonts w:cs="Arial"/>
          <w:szCs w:val="20"/>
          <w:lang w:val="sl-SI" w:eastAsia="sl-SI"/>
        </w:rPr>
      </w:pPr>
      <w:bookmarkStart w:id="5" w:name="_Ref275252732"/>
      <w:r w:rsidRPr="00DF3AB4">
        <w:rPr>
          <w:rFonts w:cs="Arial"/>
          <w:szCs w:val="20"/>
          <w:lang w:val="sl-SI" w:eastAsia="sl-SI"/>
        </w:rPr>
        <w:t xml:space="preserve">V sklopu izvajanja obratovalnega monitoringa mora upravljavec poleg vzorčenja na iztoku iz naprave zaradi izračuna učinka čiščenja zagotavljati tudi vzorčenje odpadne vode na vtoku na napravo na merilnem mestu MM2, določenem </w:t>
      </w:r>
      <w:r w:rsidR="00302253" w:rsidRPr="00302253">
        <w:rPr>
          <w:rFonts w:cs="Arial"/>
          <w:szCs w:val="20"/>
          <w:lang w:val="sl-SI" w:eastAsia="sl-SI"/>
        </w:rPr>
        <w:t>z D96/TM koordinatama e</w:t>
      </w:r>
      <w:r w:rsidR="001E2ADD">
        <w:rPr>
          <w:rFonts w:cs="Arial"/>
          <w:szCs w:val="20"/>
          <w:lang w:val="sl-SI" w:eastAsia="sl-SI"/>
        </w:rPr>
        <w:t> </w:t>
      </w:r>
      <w:r w:rsidR="00302253" w:rsidRPr="00302253">
        <w:rPr>
          <w:rFonts w:cs="Arial"/>
          <w:szCs w:val="20"/>
          <w:lang w:val="sl-SI" w:eastAsia="sl-SI"/>
        </w:rPr>
        <w:t>=</w:t>
      </w:r>
      <w:r w:rsidR="001E2ADD">
        <w:rPr>
          <w:rFonts w:cs="Arial"/>
          <w:szCs w:val="20"/>
          <w:lang w:val="sl-SI" w:eastAsia="sl-SI"/>
        </w:rPr>
        <w:t> </w:t>
      </w:r>
      <w:r w:rsidR="00302253" w:rsidRPr="00302253">
        <w:rPr>
          <w:rFonts w:cs="Arial"/>
          <w:szCs w:val="20"/>
          <w:lang w:val="sl-SI" w:eastAsia="sl-SI"/>
        </w:rPr>
        <w:t>461496 in n</w:t>
      </w:r>
      <w:r w:rsidR="001E2ADD">
        <w:rPr>
          <w:rFonts w:cs="Arial"/>
          <w:szCs w:val="20"/>
          <w:lang w:val="sl-SI" w:eastAsia="sl-SI"/>
        </w:rPr>
        <w:t> </w:t>
      </w:r>
      <w:r w:rsidR="00302253" w:rsidRPr="00302253">
        <w:rPr>
          <w:rFonts w:cs="Arial"/>
          <w:szCs w:val="20"/>
          <w:lang w:val="sl-SI" w:eastAsia="sl-SI"/>
        </w:rPr>
        <w:t>=</w:t>
      </w:r>
      <w:r w:rsidR="001E2ADD">
        <w:rPr>
          <w:rFonts w:cs="Arial"/>
          <w:szCs w:val="20"/>
          <w:lang w:val="sl-SI" w:eastAsia="sl-SI"/>
        </w:rPr>
        <w:t> </w:t>
      </w:r>
      <w:r w:rsidR="00302253" w:rsidRPr="00302253">
        <w:rPr>
          <w:rFonts w:cs="Arial"/>
          <w:szCs w:val="20"/>
          <w:lang w:val="sl-SI" w:eastAsia="sl-SI"/>
        </w:rPr>
        <w:t>116354</w:t>
      </w:r>
      <w:r w:rsidRPr="00DF3AB4">
        <w:rPr>
          <w:rFonts w:cs="Arial"/>
          <w:szCs w:val="20"/>
          <w:lang w:val="sl-SI" w:eastAsia="sl-SI"/>
        </w:rPr>
        <w:t xml:space="preserve">, na zemljišču v </w:t>
      </w:r>
      <w:proofErr w:type="spellStart"/>
      <w:r w:rsidRPr="00DF3AB4">
        <w:rPr>
          <w:rFonts w:cs="Arial"/>
          <w:szCs w:val="20"/>
          <w:lang w:val="sl-SI" w:eastAsia="sl-SI"/>
        </w:rPr>
        <w:t>k.o</w:t>
      </w:r>
      <w:proofErr w:type="spellEnd"/>
      <w:r w:rsidRPr="00DF3AB4">
        <w:rPr>
          <w:rFonts w:cs="Arial"/>
          <w:szCs w:val="20"/>
          <w:lang w:val="sl-SI" w:eastAsia="sl-SI"/>
        </w:rPr>
        <w:t>. 1741 Vodice</w:t>
      </w:r>
      <w:r w:rsidRPr="00DF3AB4">
        <w:rPr>
          <w:szCs w:val="20"/>
          <w:lang w:val="sl-SI" w:eastAsia="sl-SI"/>
        </w:rPr>
        <w:t xml:space="preserve"> </w:t>
      </w:r>
      <w:proofErr w:type="spellStart"/>
      <w:r w:rsidRPr="00DF3AB4">
        <w:rPr>
          <w:szCs w:val="20"/>
          <w:lang w:val="sl-SI" w:eastAsia="sl-SI"/>
        </w:rPr>
        <w:t>parc</w:t>
      </w:r>
      <w:proofErr w:type="spellEnd"/>
      <w:r w:rsidRPr="00DF3AB4">
        <w:rPr>
          <w:szCs w:val="20"/>
          <w:lang w:val="sl-SI" w:eastAsia="sl-SI"/>
        </w:rPr>
        <w:t>. št. 1128</w:t>
      </w:r>
      <w:r w:rsidRPr="00DF3AB4">
        <w:rPr>
          <w:rFonts w:cs="Arial"/>
          <w:szCs w:val="20"/>
          <w:lang w:val="sl-SI" w:eastAsia="sl-SI"/>
        </w:rPr>
        <w:t>, in določanje vsaj parametrov kemijska potreba po kisiku (KPK).</w:t>
      </w:r>
    </w:p>
    <w:bookmarkEnd w:id="5"/>
    <w:p w14:paraId="7A4B1D96" w14:textId="77777777" w:rsidR="00DF3AB4" w:rsidRPr="00DF3AB4" w:rsidRDefault="00DF3AB4" w:rsidP="004847D1">
      <w:pPr>
        <w:spacing w:line="240" w:lineRule="auto"/>
        <w:jc w:val="both"/>
        <w:rPr>
          <w:rFonts w:cs="Arial"/>
          <w:szCs w:val="20"/>
          <w:lang w:val="sl-SI" w:eastAsia="sl-SI"/>
        </w:rPr>
      </w:pPr>
    </w:p>
    <w:p w14:paraId="2EBB062B" w14:textId="77777777" w:rsidR="00DF3AB4" w:rsidRPr="00DF3AB4" w:rsidRDefault="00DF3AB4" w:rsidP="00DF3AB4">
      <w:pPr>
        <w:keepLines/>
        <w:numPr>
          <w:ilvl w:val="0"/>
          <w:numId w:val="12"/>
        </w:numPr>
        <w:tabs>
          <w:tab w:val="num" w:pos="993"/>
        </w:tabs>
        <w:spacing w:line="240" w:lineRule="auto"/>
        <w:ind w:left="992" w:hanging="567"/>
        <w:jc w:val="both"/>
        <w:rPr>
          <w:rFonts w:cs="Arial"/>
          <w:szCs w:val="20"/>
          <w:lang w:val="sl-SI" w:eastAsia="sl-SI"/>
        </w:rPr>
      </w:pPr>
      <w:bookmarkStart w:id="6" w:name="_Ref179254275"/>
      <w:bookmarkEnd w:id="4"/>
      <w:r w:rsidRPr="00DF3AB4">
        <w:rPr>
          <w:rFonts w:cs="Arial"/>
          <w:szCs w:val="20"/>
          <w:lang w:val="sl-SI" w:eastAsia="sl-SI"/>
        </w:rPr>
        <w:t>Upravljavec mora imeti poslovnik za obratovanje naprave in mora zagotoviti vodenje obratovalnega dnevnika.</w:t>
      </w:r>
      <w:bookmarkEnd w:id="6"/>
    </w:p>
    <w:p w14:paraId="57E87111" w14:textId="77777777" w:rsidR="00DF3AB4" w:rsidRPr="00DF3AB4" w:rsidRDefault="00DF3AB4" w:rsidP="004847D1">
      <w:pPr>
        <w:keepLines/>
        <w:spacing w:line="240" w:lineRule="auto"/>
        <w:jc w:val="both"/>
        <w:rPr>
          <w:rFonts w:cs="Arial"/>
          <w:szCs w:val="20"/>
          <w:lang w:val="sl-SI" w:eastAsia="sl-SI"/>
        </w:rPr>
      </w:pPr>
    </w:p>
    <w:p w14:paraId="0B468407" w14:textId="77777777" w:rsidR="00DF3AB4" w:rsidRPr="00DF3AB4" w:rsidRDefault="00DF3AB4" w:rsidP="00DF3AB4">
      <w:pPr>
        <w:keepLines/>
        <w:numPr>
          <w:ilvl w:val="0"/>
          <w:numId w:val="12"/>
        </w:numPr>
        <w:tabs>
          <w:tab w:val="num" w:pos="993"/>
        </w:tabs>
        <w:spacing w:line="240" w:lineRule="auto"/>
        <w:ind w:left="993" w:hanging="567"/>
        <w:jc w:val="both"/>
        <w:rPr>
          <w:rFonts w:cs="Arial"/>
          <w:szCs w:val="20"/>
          <w:lang w:val="sl-SI" w:eastAsia="sl-SI"/>
        </w:rPr>
      </w:pPr>
      <w:bookmarkStart w:id="7" w:name="_Ref179254293"/>
      <w:r w:rsidRPr="00DF3AB4">
        <w:rPr>
          <w:rFonts w:cs="Arial"/>
          <w:szCs w:val="20"/>
          <w:lang w:val="sl-SI" w:eastAsia="sl-SI"/>
        </w:rPr>
        <w:t xml:space="preserve">Upravljavec mora za izvajanje obratovalnega monitoringa odpadnih voda </w:t>
      </w:r>
      <w:bookmarkEnd w:id="7"/>
      <w:r w:rsidRPr="00DF3AB4">
        <w:rPr>
          <w:rFonts w:cs="Arial"/>
          <w:szCs w:val="20"/>
          <w:lang w:val="sl-SI" w:eastAsia="sl-SI"/>
        </w:rPr>
        <w:t>zagotoviti stalni merilni mesti MM1 in MM2, ki sta dovolj veliki in dostopni ter opremljeni tako, da je meritve mogoče izvajati merilno neoporečno, tehnično ustrezno, brez nevarnosti za izvajalca meritev in kjer je ob vsakem času možen odvzem reprezentativnega vzorca surove odpadne vode na vtoku na čistilno napravo in prečiščene odpadne vode pred iztokom iz čistilne naprave v vode.</w:t>
      </w:r>
    </w:p>
    <w:p w14:paraId="2B43B4C5" w14:textId="77777777" w:rsidR="00DF3AB4" w:rsidRPr="00DF3AB4" w:rsidRDefault="00DF3AB4" w:rsidP="00DF3AB4">
      <w:pPr>
        <w:tabs>
          <w:tab w:val="num" w:pos="993"/>
        </w:tabs>
        <w:spacing w:line="240" w:lineRule="auto"/>
        <w:ind w:left="993"/>
        <w:jc w:val="both"/>
        <w:rPr>
          <w:rFonts w:cs="Arial"/>
          <w:szCs w:val="20"/>
          <w:lang w:val="sl-SI" w:eastAsia="sl-SI"/>
        </w:rPr>
      </w:pPr>
    </w:p>
    <w:p w14:paraId="5F7AB432" w14:textId="77777777" w:rsidR="00DF3AB4" w:rsidRPr="00DF3AB4" w:rsidRDefault="00DF3AB4" w:rsidP="00DF3AB4">
      <w:pPr>
        <w:keepLines/>
        <w:numPr>
          <w:ilvl w:val="0"/>
          <w:numId w:val="12"/>
        </w:numPr>
        <w:tabs>
          <w:tab w:val="num" w:pos="993"/>
        </w:tabs>
        <w:spacing w:line="240" w:lineRule="auto"/>
        <w:ind w:left="993" w:hanging="567"/>
        <w:jc w:val="both"/>
        <w:rPr>
          <w:rFonts w:cs="Arial"/>
          <w:szCs w:val="20"/>
          <w:lang w:val="sl-SI" w:eastAsia="sl-SI"/>
        </w:rPr>
      </w:pPr>
      <w:bookmarkStart w:id="8" w:name="_Ref189366845"/>
      <w:r w:rsidRPr="00DF3AB4">
        <w:rPr>
          <w:szCs w:val="20"/>
          <w:lang w:val="sl-SI" w:eastAsia="sl-SI"/>
        </w:rPr>
        <w:lastRenderedPageBreak/>
        <w:t>Upravljavec mora poročilo o obratovalnem monitoringu odpadnih voda predložiti Agenciji Republike Slovenije za okolje vsako leto najpozneje do 31. januarja za preteklo leto.</w:t>
      </w:r>
      <w:bookmarkEnd w:id="8"/>
      <w:r w:rsidRPr="00DF3AB4">
        <w:rPr>
          <w:szCs w:val="20"/>
          <w:lang w:val="sl-SI" w:eastAsia="sl-SI"/>
        </w:rPr>
        <w:t xml:space="preserve"> Obratovalni monitoring odpadnih voda sme opravljati samo pooblaščeni izvajalec obratovalnega monitoringa.</w:t>
      </w:r>
    </w:p>
    <w:p w14:paraId="015FB8B6" w14:textId="77777777" w:rsidR="00DF3AB4" w:rsidRPr="00DF3AB4" w:rsidRDefault="00DF3AB4" w:rsidP="00302253">
      <w:pPr>
        <w:keepLines/>
        <w:spacing w:line="240" w:lineRule="auto"/>
        <w:jc w:val="both"/>
        <w:rPr>
          <w:rFonts w:cs="Arial"/>
          <w:szCs w:val="20"/>
          <w:lang w:val="sl-SI" w:eastAsia="sl-SI"/>
        </w:rPr>
      </w:pPr>
    </w:p>
    <w:p w14:paraId="503DC9BA" w14:textId="77A73159" w:rsidR="00DF3AB4" w:rsidRPr="00DF3AB4" w:rsidRDefault="00302253" w:rsidP="00DF3AB4">
      <w:pPr>
        <w:keepLines/>
        <w:numPr>
          <w:ilvl w:val="0"/>
          <w:numId w:val="12"/>
        </w:numPr>
        <w:tabs>
          <w:tab w:val="num" w:pos="993"/>
        </w:tabs>
        <w:spacing w:line="240" w:lineRule="auto"/>
        <w:ind w:left="993" w:hanging="567"/>
        <w:jc w:val="both"/>
        <w:rPr>
          <w:rFonts w:cs="Arial"/>
          <w:color w:val="000000"/>
          <w:szCs w:val="20"/>
          <w:lang w:val="sl-SI" w:eastAsia="sl-SI"/>
        </w:rPr>
      </w:pPr>
      <w:bookmarkStart w:id="9" w:name="_Ref275252663"/>
      <w:r>
        <w:rPr>
          <w:rFonts w:cs="Arial"/>
          <w:szCs w:val="20"/>
          <w:lang w:val="sl-SI" w:eastAsia="sl-SI"/>
        </w:rPr>
        <w:t>Črtano.</w:t>
      </w:r>
    </w:p>
    <w:p w14:paraId="6D70B378" w14:textId="77777777" w:rsidR="00DF3AB4" w:rsidRPr="00DF3AB4" w:rsidRDefault="00DF3AB4" w:rsidP="00302253">
      <w:pPr>
        <w:keepLines/>
        <w:spacing w:line="240" w:lineRule="auto"/>
        <w:jc w:val="both"/>
        <w:rPr>
          <w:rFonts w:cs="Arial"/>
          <w:color w:val="000000"/>
          <w:szCs w:val="20"/>
          <w:lang w:val="sl-SI" w:eastAsia="sl-SI"/>
        </w:rPr>
      </w:pPr>
    </w:p>
    <w:p w14:paraId="17A1F22A" w14:textId="77777777" w:rsidR="00DF3AB4" w:rsidRPr="00DF3AB4" w:rsidRDefault="00DF3AB4" w:rsidP="00DF3AB4">
      <w:pPr>
        <w:keepLines/>
        <w:numPr>
          <w:ilvl w:val="0"/>
          <w:numId w:val="12"/>
        </w:numPr>
        <w:tabs>
          <w:tab w:val="num" w:pos="993"/>
        </w:tabs>
        <w:spacing w:line="240" w:lineRule="auto"/>
        <w:ind w:left="993" w:hanging="567"/>
        <w:jc w:val="both"/>
        <w:rPr>
          <w:rFonts w:cs="Arial"/>
          <w:color w:val="000000"/>
          <w:szCs w:val="20"/>
          <w:lang w:val="sl-SI" w:eastAsia="sl-SI"/>
        </w:rPr>
      </w:pPr>
      <w:r w:rsidRPr="00DF3AB4">
        <w:rPr>
          <w:rFonts w:cs="Arial"/>
          <w:color w:val="000000"/>
          <w:szCs w:val="20"/>
          <w:lang w:val="sl-SI" w:eastAsia="sl-SI"/>
        </w:rPr>
        <w:t>Upravljavec mora zagotoviti, da se blato, ki nastaja pri obratovanju naprave, obdela na ustrezno opremljeni komunalni čistilni napravi.</w:t>
      </w:r>
    </w:p>
    <w:p w14:paraId="3AD3FA91" w14:textId="77777777" w:rsidR="00DF3AB4" w:rsidRPr="00DF3AB4" w:rsidRDefault="00DF3AB4" w:rsidP="00302253">
      <w:pPr>
        <w:spacing w:line="240" w:lineRule="auto"/>
        <w:jc w:val="both"/>
        <w:rPr>
          <w:rFonts w:cs="Arial"/>
          <w:szCs w:val="20"/>
          <w:lang w:val="sl-SI" w:eastAsia="sl-SI"/>
        </w:rPr>
      </w:pPr>
      <w:bookmarkStart w:id="10" w:name="_Ref179254376"/>
      <w:bookmarkEnd w:id="9"/>
    </w:p>
    <w:bookmarkEnd w:id="10"/>
    <w:p w14:paraId="71406730" w14:textId="77777777" w:rsidR="00DF3AB4" w:rsidRDefault="00DF3AB4" w:rsidP="00DF3AB4">
      <w:pPr>
        <w:keepLines/>
        <w:numPr>
          <w:ilvl w:val="0"/>
          <w:numId w:val="12"/>
        </w:numPr>
        <w:tabs>
          <w:tab w:val="num" w:pos="993"/>
        </w:tabs>
        <w:spacing w:line="240" w:lineRule="auto"/>
        <w:ind w:left="992" w:hanging="567"/>
        <w:jc w:val="both"/>
        <w:rPr>
          <w:rFonts w:cs="Arial"/>
          <w:szCs w:val="20"/>
          <w:lang w:val="sl-SI" w:eastAsia="sl-SI"/>
        </w:rPr>
      </w:pPr>
      <w:r w:rsidRPr="00DF3AB4">
        <w:rPr>
          <w:rFonts w:cs="Arial"/>
          <w:szCs w:val="20"/>
          <w:lang w:val="sl-SI" w:eastAsia="sl-SI"/>
        </w:rPr>
        <w:t>Upravljavec mora ob izpadu naprave ali ob kakršnikoli okvari v delovanju, ki bi lahko povzročila čezmerno obremenitev odpadne vode na iztoku iz naprave, to takoj prijaviti inšpekciji, pristojni za varstvo okolja ter sam takoj začeti izvajati ukrepe za odpravo okvare ter zmanjšanje in preprečitev nadaljnjega čezmernega obremenjevanja.</w:t>
      </w:r>
    </w:p>
    <w:p w14:paraId="77521502" w14:textId="77777777" w:rsidR="00302253" w:rsidRPr="00302253" w:rsidRDefault="00302253" w:rsidP="00302253">
      <w:pPr>
        <w:rPr>
          <w:rFonts w:cs="Arial"/>
          <w:szCs w:val="20"/>
          <w:lang w:val="sl-SI" w:eastAsia="sl-SI"/>
        </w:rPr>
      </w:pPr>
    </w:p>
    <w:p w14:paraId="4A2E8FDE" w14:textId="6C0BF1FA" w:rsidR="00302253" w:rsidRDefault="00302253" w:rsidP="00DF3AB4">
      <w:pPr>
        <w:keepLines/>
        <w:numPr>
          <w:ilvl w:val="0"/>
          <w:numId w:val="12"/>
        </w:numPr>
        <w:tabs>
          <w:tab w:val="num" w:pos="993"/>
        </w:tabs>
        <w:spacing w:line="240" w:lineRule="auto"/>
        <w:ind w:left="992" w:hanging="567"/>
        <w:jc w:val="both"/>
        <w:rPr>
          <w:rFonts w:cs="Arial"/>
          <w:szCs w:val="20"/>
          <w:lang w:val="sl-SI" w:eastAsia="sl-SI"/>
        </w:rPr>
      </w:pPr>
      <w:r w:rsidRPr="00302253">
        <w:rPr>
          <w:rFonts w:cs="Arial"/>
          <w:szCs w:val="20"/>
          <w:lang w:val="sl-SI" w:eastAsia="sl-SI"/>
        </w:rPr>
        <w:t xml:space="preserve">Upravljavec mora izvajati nadzor nad delovanjem </w:t>
      </w:r>
      <w:proofErr w:type="spellStart"/>
      <w:r w:rsidRPr="00302253">
        <w:rPr>
          <w:rFonts w:cs="Arial"/>
          <w:szCs w:val="20"/>
          <w:lang w:val="sl-SI" w:eastAsia="sl-SI"/>
        </w:rPr>
        <w:t>ponikovalne</w:t>
      </w:r>
      <w:proofErr w:type="spellEnd"/>
      <w:r w:rsidRPr="00302253">
        <w:rPr>
          <w:rFonts w:cs="Arial"/>
          <w:szCs w:val="20"/>
          <w:lang w:val="sl-SI" w:eastAsia="sl-SI"/>
        </w:rPr>
        <w:t xml:space="preserve"> lagune tako, da enkrat na tri mesece izvaja pregled ter ob ugotovljeni nezadostni </w:t>
      </w:r>
      <w:proofErr w:type="spellStart"/>
      <w:r w:rsidRPr="00302253">
        <w:rPr>
          <w:rFonts w:cs="Arial"/>
          <w:szCs w:val="20"/>
          <w:lang w:val="sl-SI" w:eastAsia="sl-SI"/>
        </w:rPr>
        <w:t>ponikovalni</w:t>
      </w:r>
      <w:proofErr w:type="spellEnd"/>
      <w:r w:rsidRPr="00302253">
        <w:rPr>
          <w:rFonts w:cs="Arial"/>
          <w:szCs w:val="20"/>
          <w:lang w:val="sl-SI" w:eastAsia="sl-SI"/>
        </w:rPr>
        <w:t xml:space="preserve"> sposobnosti zagotovi obnovitev peščenega ali polnilnega sloja</w:t>
      </w:r>
      <w:r>
        <w:rPr>
          <w:rFonts w:cs="Arial"/>
          <w:szCs w:val="20"/>
          <w:lang w:val="sl-SI" w:eastAsia="sl-SI"/>
        </w:rPr>
        <w:t>.</w:t>
      </w:r>
    </w:p>
    <w:p w14:paraId="10DD2A50" w14:textId="77777777" w:rsidR="00302253" w:rsidRPr="00302253" w:rsidRDefault="00302253" w:rsidP="00302253">
      <w:pPr>
        <w:rPr>
          <w:rFonts w:cs="Arial"/>
          <w:szCs w:val="20"/>
          <w:lang w:val="sl-SI" w:eastAsia="sl-SI"/>
        </w:rPr>
      </w:pPr>
    </w:p>
    <w:p w14:paraId="6F404D2A" w14:textId="25F4643B" w:rsidR="00302253" w:rsidRPr="00DF3AB4" w:rsidRDefault="00302253" w:rsidP="00DF3AB4">
      <w:pPr>
        <w:keepLines/>
        <w:numPr>
          <w:ilvl w:val="0"/>
          <w:numId w:val="12"/>
        </w:numPr>
        <w:tabs>
          <w:tab w:val="num" w:pos="993"/>
        </w:tabs>
        <w:spacing w:line="240" w:lineRule="auto"/>
        <w:ind w:left="992" w:hanging="567"/>
        <w:jc w:val="both"/>
        <w:rPr>
          <w:rFonts w:cs="Arial"/>
          <w:szCs w:val="20"/>
          <w:lang w:val="sl-SI" w:eastAsia="sl-SI"/>
        </w:rPr>
      </w:pPr>
      <w:r w:rsidRPr="00302253">
        <w:rPr>
          <w:rFonts w:cs="Arial"/>
          <w:szCs w:val="20"/>
          <w:lang w:val="sl-SI" w:eastAsia="sl-SI"/>
        </w:rPr>
        <w:t>Upravljavec mora po prenehanju obratovanja naprave zagotoviti preusmeritev komunalnih odpadnih voda iz kanalizacijskega sistema na drugo komunalno čistilno napravo, ki bo zagotavljala ustrezno čiščenje ter preprečiti iztok neprečiščenih komunalnih odpadnih voda iz naprave, izprazniti, očistiti objekte, cevovode in tehnološke enote naprave, z območja naprave ustrezno odstraniti vse odpadke in vse morebitne neporabljene kemikalije, nastalo blato pa odpeljati na nadaljnjo obdelavo na ustrezno opremljeno komunalno čistilno napravo.</w:t>
      </w:r>
    </w:p>
    <w:p w14:paraId="4EC38676" w14:textId="77777777" w:rsidR="00DF3AB4" w:rsidRPr="00DF3AB4" w:rsidRDefault="00DF3AB4" w:rsidP="00DF3AB4">
      <w:pPr>
        <w:spacing w:line="240" w:lineRule="auto"/>
        <w:jc w:val="both"/>
        <w:rPr>
          <w:rFonts w:cs="Arial"/>
          <w:szCs w:val="20"/>
          <w:lang w:val="sl-SI" w:eastAsia="sl-SI"/>
        </w:rPr>
      </w:pPr>
    </w:p>
    <w:p w14:paraId="3E0A379B" w14:textId="77777777" w:rsidR="00DF3AB4" w:rsidRPr="00DF3AB4" w:rsidRDefault="00DF3AB4" w:rsidP="00DF3AB4">
      <w:pPr>
        <w:keepLines/>
        <w:numPr>
          <w:ilvl w:val="0"/>
          <w:numId w:val="11"/>
        </w:numPr>
        <w:spacing w:line="240" w:lineRule="auto"/>
        <w:jc w:val="both"/>
        <w:rPr>
          <w:rFonts w:cs="Arial"/>
          <w:szCs w:val="20"/>
          <w:lang w:val="sl-SI" w:eastAsia="sl-SI"/>
        </w:rPr>
      </w:pPr>
      <w:r w:rsidRPr="00DF3AB4">
        <w:rPr>
          <w:rFonts w:cs="Arial"/>
          <w:szCs w:val="20"/>
          <w:lang w:val="sl-SI" w:eastAsia="sl-SI"/>
        </w:rPr>
        <w:t>V tem postopku stroški niso nastali.</w:t>
      </w:r>
    </w:p>
    <w:p w14:paraId="7A875A11" w14:textId="1C3AB2AB" w:rsidR="00287E6D" w:rsidRPr="00772500" w:rsidRDefault="00287E6D" w:rsidP="00287E6D">
      <w:pPr>
        <w:spacing w:line="240" w:lineRule="auto"/>
        <w:jc w:val="both"/>
        <w:rPr>
          <w:rFonts w:eastAsia="Calibri" w:cs="Arial"/>
          <w:szCs w:val="20"/>
          <w:lang w:val="sl-SI"/>
        </w:rPr>
      </w:pPr>
    </w:p>
    <w:p w14:paraId="005C80E5" w14:textId="77777777" w:rsidR="00772500" w:rsidRPr="00772500" w:rsidRDefault="00772500" w:rsidP="00287E6D">
      <w:pPr>
        <w:spacing w:line="240" w:lineRule="auto"/>
        <w:jc w:val="both"/>
        <w:rPr>
          <w:rFonts w:eastAsia="Calibri" w:cs="Arial"/>
          <w:szCs w:val="20"/>
          <w:lang w:val="sl-SI"/>
        </w:rPr>
      </w:pPr>
    </w:p>
    <w:p w14:paraId="12E4FEF3" w14:textId="18E827B2" w:rsidR="00780B58" w:rsidRPr="00780B58" w:rsidRDefault="00780B58" w:rsidP="00780B58">
      <w:pPr>
        <w:spacing w:line="240" w:lineRule="auto"/>
        <w:jc w:val="center"/>
        <w:rPr>
          <w:rFonts w:eastAsia="Calibri" w:cs="Arial"/>
          <w:b/>
          <w:bCs/>
          <w:szCs w:val="20"/>
          <w:lang w:val="sl-SI"/>
        </w:rPr>
      </w:pPr>
      <w:r w:rsidRPr="00780B58">
        <w:rPr>
          <w:rFonts w:eastAsia="Calibri" w:cs="Arial"/>
          <w:b/>
          <w:bCs/>
          <w:szCs w:val="20"/>
          <w:lang w:val="sl-SI"/>
        </w:rPr>
        <w:t>O b r a z l o ž i t e v</w:t>
      </w:r>
    </w:p>
    <w:p w14:paraId="7B5481D3" w14:textId="77777777" w:rsidR="00021793" w:rsidRPr="006E28CB" w:rsidRDefault="00021793" w:rsidP="00287E6D">
      <w:pPr>
        <w:spacing w:line="240" w:lineRule="auto"/>
        <w:jc w:val="both"/>
        <w:rPr>
          <w:rFonts w:eastAsia="Calibri" w:cs="Arial"/>
          <w:szCs w:val="20"/>
          <w:lang w:val="sl-SI"/>
        </w:rPr>
      </w:pPr>
    </w:p>
    <w:p w14:paraId="7E41EC1E" w14:textId="1A8C6931" w:rsidR="00780B58" w:rsidRDefault="00780B58" w:rsidP="00287E6D">
      <w:pPr>
        <w:spacing w:line="240" w:lineRule="auto"/>
        <w:jc w:val="both"/>
        <w:rPr>
          <w:rFonts w:eastAsia="Calibri" w:cs="Arial"/>
          <w:szCs w:val="20"/>
          <w:lang w:val="sl-SI"/>
        </w:rPr>
      </w:pPr>
      <w:r>
        <w:rPr>
          <w:rFonts w:eastAsia="Calibri" w:cs="Arial"/>
          <w:szCs w:val="20"/>
          <w:lang w:val="sl-SI"/>
        </w:rPr>
        <w:t>Čistopis izreka je izdelan v skladu s 107. členom Zakona o varstvu okolja (</w:t>
      </w:r>
      <w:r w:rsidR="00021793" w:rsidRPr="00021793">
        <w:rPr>
          <w:rFonts w:eastAsia="Calibri" w:cs="Arial"/>
          <w:szCs w:val="20"/>
          <w:lang w:val="sl-SI"/>
        </w:rPr>
        <w:t>Uradni list RS, št. 44/22, 18/23 – ZDU-78/23 – ZUNPEOVE</w:t>
      </w:r>
      <w:r w:rsidR="00687A3C">
        <w:rPr>
          <w:rFonts w:eastAsia="Calibri" w:cs="Arial"/>
          <w:szCs w:val="20"/>
          <w:lang w:val="sl-SI"/>
        </w:rPr>
        <w:t>,</w:t>
      </w:r>
      <w:r w:rsidR="00021793" w:rsidRPr="00021793">
        <w:rPr>
          <w:rFonts w:eastAsia="Calibri" w:cs="Arial"/>
          <w:szCs w:val="20"/>
          <w:lang w:val="sl-SI"/>
        </w:rPr>
        <w:t xml:space="preserve"> </w:t>
      </w:r>
      <w:r w:rsidR="00687A3C" w:rsidRPr="00687A3C">
        <w:rPr>
          <w:rFonts w:eastAsia="Calibri" w:cs="Arial"/>
          <w:szCs w:val="20"/>
          <w:lang w:val="sl-SI"/>
        </w:rPr>
        <w:t>23/24 in 21/25 – ZOPVOOV</w:t>
      </w:r>
      <w:r>
        <w:rPr>
          <w:rFonts w:eastAsia="Calibri" w:cs="Arial"/>
          <w:szCs w:val="20"/>
          <w:lang w:val="sl-SI"/>
        </w:rPr>
        <w:t xml:space="preserve">) in sicer na podlagi sledečih odločb: </w:t>
      </w:r>
    </w:p>
    <w:p w14:paraId="08FB82F7" w14:textId="77777777" w:rsidR="00021793" w:rsidRPr="00021793" w:rsidRDefault="00021793" w:rsidP="00287E6D">
      <w:pPr>
        <w:spacing w:line="240" w:lineRule="auto"/>
        <w:jc w:val="both"/>
        <w:rPr>
          <w:rFonts w:eastAsia="Calibri" w:cs="Arial"/>
          <w:sz w:val="10"/>
          <w:szCs w:val="10"/>
          <w:lang w:val="sl-SI"/>
        </w:rPr>
      </w:pPr>
    </w:p>
    <w:p w14:paraId="2A2B92E0" w14:textId="788AE2C7" w:rsidR="00780B58" w:rsidRPr="00287E6D" w:rsidRDefault="00780B58" w:rsidP="00780B58">
      <w:pPr>
        <w:numPr>
          <w:ilvl w:val="0"/>
          <w:numId w:val="7"/>
        </w:numPr>
        <w:spacing w:line="240" w:lineRule="auto"/>
        <w:ind w:left="426" w:hanging="426"/>
        <w:jc w:val="both"/>
        <w:rPr>
          <w:rFonts w:eastAsia="Calibri" w:cs="Arial"/>
          <w:szCs w:val="20"/>
          <w:lang w:val="sl-SI"/>
        </w:rPr>
      </w:pPr>
      <w:r w:rsidRPr="00287E6D">
        <w:rPr>
          <w:rFonts w:eastAsia="Calibri" w:cs="Arial"/>
          <w:szCs w:val="20"/>
          <w:lang w:val="sl-SI"/>
        </w:rPr>
        <w:t>Okoljevarstveno dovoljenje št.</w:t>
      </w:r>
      <w:r w:rsidR="00DF3AB4" w:rsidRPr="00DF3AB4">
        <w:t xml:space="preserve"> </w:t>
      </w:r>
      <w:r w:rsidR="00DF3AB4" w:rsidRPr="00DF3AB4">
        <w:rPr>
          <w:rFonts w:eastAsia="Calibri" w:cs="Arial"/>
          <w:szCs w:val="20"/>
          <w:lang w:val="sl-SI"/>
        </w:rPr>
        <w:t>35441-23/2016-3 z dne 21.</w:t>
      </w:r>
      <w:r w:rsidR="00302253">
        <w:rPr>
          <w:rFonts w:eastAsia="Calibri" w:cs="Arial"/>
          <w:szCs w:val="20"/>
          <w:lang w:val="sl-SI"/>
        </w:rPr>
        <w:t> </w:t>
      </w:r>
      <w:r w:rsidR="00DF3AB4" w:rsidRPr="00DF3AB4">
        <w:rPr>
          <w:rFonts w:eastAsia="Calibri" w:cs="Arial"/>
          <w:szCs w:val="20"/>
          <w:lang w:val="sl-SI"/>
        </w:rPr>
        <w:t>7.</w:t>
      </w:r>
      <w:r w:rsidR="00302253">
        <w:rPr>
          <w:rFonts w:eastAsia="Calibri" w:cs="Arial"/>
          <w:szCs w:val="20"/>
          <w:lang w:val="sl-SI"/>
        </w:rPr>
        <w:t> </w:t>
      </w:r>
      <w:r w:rsidR="00DF3AB4" w:rsidRPr="00DF3AB4">
        <w:rPr>
          <w:rFonts w:eastAsia="Calibri" w:cs="Arial"/>
          <w:szCs w:val="20"/>
          <w:lang w:val="sl-SI"/>
        </w:rPr>
        <w:t xml:space="preserve">2016 </w:t>
      </w:r>
      <w:r w:rsidRPr="00287E6D">
        <w:rPr>
          <w:rFonts w:eastAsia="Calibri" w:cs="Arial"/>
          <w:szCs w:val="20"/>
          <w:lang w:val="sl-SI"/>
        </w:rPr>
        <w:t>in</w:t>
      </w:r>
    </w:p>
    <w:p w14:paraId="64AE58BD" w14:textId="49F7D807" w:rsidR="00780B58" w:rsidRPr="00287E6D" w:rsidRDefault="00780B58" w:rsidP="00780B58">
      <w:pPr>
        <w:numPr>
          <w:ilvl w:val="0"/>
          <w:numId w:val="7"/>
        </w:numPr>
        <w:spacing w:line="240" w:lineRule="auto"/>
        <w:ind w:left="426" w:hanging="426"/>
        <w:jc w:val="both"/>
        <w:rPr>
          <w:rFonts w:eastAsia="Calibri" w:cs="Arial"/>
          <w:szCs w:val="20"/>
          <w:lang w:val="sl-SI"/>
        </w:rPr>
      </w:pPr>
      <w:r w:rsidRPr="00287E6D">
        <w:rPr>
          <w:rFonts w:eastAsia="Calibri" w:cs="Arial"/>
          <w:szCs w:val="20"/>
          <w:lang w:val="sl-SI"/>
        </w:rPr>
        <w:t xml:space="preserve">Odločba o spremembi okoljevarstvenega dovoljenja št. </w:t>
      </w:r>
      <w:r w:rsidR="00DF3AB4" w:rsidRPr="00DF3AB4">
        <w:rPr>
          <w:rFonts w:eastAsia="Calibri" w:cs="Arial"/>
          <w:szCs w:val="20"/>
          <w:lang w:val="sl-SI"/>
        </w:rPr>
        <w:t>35448-46/2023-2570-12</w:t>
      </w:r>
      <w:r w:rsidR="00302253">
        <w:rPr>
          <w:rFonts w:eastAsia="Calibri" w:cs="Arial"/>
          <w:szCs w:val="20"/>
          <w:lang w:val="sl-SI"/>
        </w:rPr>
        <w:t xml:space="preserve"> z dne 25. 2. 2025</w:t>
      </w:r>
      <w:r>
        <w:rPr>
          <w:rFonts w:eastAsia="Calibri" w:cs="Arial"/>
          <w:szCs w:val="20"/>
          <w:lang w:val="sl-SI"/>
        </w:rPr>
        <w:t>.</w:t>
      </w:r>
    </w:p>
    <w:p w14:paraId="3385BFFC" w14:textId="77777777" w:rsidR="00780B58" w:rsidRDefault="00780B58" w:rsidP="00287E6D">
      <w:pPr>
        <w:spacing w:line="240" w:lineRule="auto"/>
        <w:jc w:val="both"/>
        <w:rPr>
          <w:rFonts w:eastAsia="Calibri" w:cs="Arial"/>
          <w:szCs w:val="20"/>
          <w:lang w:val="sl-SI"/>
        </w:rPr>
      </w:pPr>
    </w:p>
    <w:bookmarkEnd w:id="0"/>
    <w:p w14:paraId="03CF4F6C" w14:textId="679D094F" w:rsidR="002C59C8" w:rsidRDefault="00780B58" w:rsidP="00780B58">
      <w:pPr>
        <w:keepLines/>
        <w:spacing w:line="240" w:lineRule="auto"/>
        <w:ind w:left="6481"/>
        <w:jc w:val="both"/>
        <w:rPr>
          <w:rFonts w:eastAsia="Calibri" w:cs="Arial"/>
          <w:szCs w:val="20"/>
          <w:lang w:val="sl-SI"/>
        </w:rPr>
      </w:pPr>
      <w:r>
        <w:rPr>
          <w:rFonts w:eastAsia="Calibri" w:cs="Arial"/>
          <w:szCs w:val="20"/>
          <w:lang w:val="sl-SI"/>
        </w:rPr>
        <w:t>Damjana Hriberšek</w:t>
      </w:r>
    </w:p>
    <w:p w14:paraId="0E7B001B" w14:textId="55CDC25E" w:rsidR="00780B58" w:rsidRDefault="00780B58" w:rsidP="00786591">
      <w:pPr>
        <w:keepLines/>
        <w:spacing w:line="240" w:lineRule="auto"/>
        <w:ind w:left="6480"/>
        <w:jc w:val="both"/>
        <w:rPr>
          <w:szCs w:val="20"/>
          <w:lang w:val="sl-SI"/>
        </w:rPr>
      </w:pPr>
      <w:r>
        <w:rPr>
          <w:szCs w:val="20"/>
          <w:lang w:val="sl-SI"/>
        </w:rPr>
        <w:t>višja svetovalka II</w:t>
      </w:r>
    </w:p>
    <w:p w14:paraId="792697F4" w14:textId="77777777" w:rsidR="00786591" w:rsidRDefault="00786591" w:rsidP="00786591">
      <w:pPr>
        <w:keepLines/>
        <w:spacing w:line="240" w:lineRule="auto"/>
        <w:jc w:val="both"/>
        <w:rPr>
          <w:szCs w:val="20"/>
          <w:lang w:val="sl-SI"/>
        </w:rPr>
      </w:pPr>
    </w:p>
    <w:p w14:paraId="6F10B069" w14:textId="0554D672" w:rsidR="00327B7F" w:rsidRDefault="00BC47E5" w:rsidP="00786591">
      <w:pPr>
        <w:keepLines/>
        <w:spacing w:line="240" w:lineRule="auto"/>
        <w:jc w:val="both"/>
        <w:rPr>
          <w:szCs w:val="20"/>
          <w:lang w:val="sl-SI"/>
        </w:rPr>
      </w:pPr>
      <w:r>
        <w:rPr>
          <w:szCs w:val="20"/>
          <w:lang w:val="sl-SI"/>
        </w:rPr>
        <w:t>V</w:t>
      </w:r>
      <w:r w:rsidR="00327B7F">
        <w:rPr>
          <w:szCs w:val="20"/>
          <w:lang w:val="sl-SI"/>
        </w:rPr>
        <w:t>ročiti:</w:t>
      </w:r>
    </w:p>
    <w:p w14:paraId="38B4E663" w14:textId="51A67407" w:rsidR="00327B7F" w:rsidRDefault="00327B7F" w:rsidP="00F35328">
      <w:pPr>
        <w:pStyle w:val="Odstavekseznama"/>
        <w:keepLines/>
        <w:numPr>
          <w:ilvl w:val="0"/>
          <w:numId w:val="7"/>
        </w:numPr>
        <w:spacing w:after="120" w:line="240" w:lineRule="auto"/>
        <w:jc w:val="both"/>
        <w:rPr>
          <w:szCs w:val="20"/>
          <w:lang w:val="sl-SI"/>
        </w:rPr>
      </w:pPr>
      <w:r>
        <w:rPr>
          <w:szCs w:val="20"/>
          <w:lang w:val="sl-SI"/>
        </w:rPr>
        <w:t>stranki – osebno</w:t>
      </w:r>
      <w:r w:rsidR="00DF3AB4">
        <w:rPr>
          <w:szCs w:val="20"/>
          <w:lang w:val="sl-SI"/>
        </w:rPr>
        <w:t xml:space="preserve"> elektronsko </w:t>
      </w:r>
    </w:p>
    <w:p w14:paraId="643746A0" w14:textId="0B9D33F3" w:rsidR="00BC47E5" w:rsidRDefault="00DF3AB4" w:rsidP="00BC47E5">
      <w:pPr>
        <w:pStyle w:val="Odstavekseznama"/>
        <w:keepLines/>
        <w:numPr>
          <w:ilvl w:val="0"/>
          <w:numId w:val="7"/>
        </w:numPr>
        <w:spacing w:after="120" w:line="240" w:lineRule="auto"/>
        <w:jc w:val="both"/>
        <w:rPr>
          <w:szCs w:val="20"/>
          <w:lang w:val="sl-SI"/>
        </w:rPr>
      </w:pPr>
      <w:r w:rsidRPr="00DF3AB4">
        <w:rPr>
          <w:szCs w:val="20"/>
          <w:lang w:val="sl-SI"/>
        </w:rPr>
        <w:t xml:space="preserve">Inšpektorat Republike Slovenije za okolje in energijo, Inšpekcija za okolje, Dunajska cesta 56, 1000 Ljubljana – navadno elektronsko na gp.irsoe@gov.si </w:t>
      </w:r>
    </w:p>
    <w:p w14:paraId="0DF53300" w14:textId="77777777" w:rsidR="00C23F1A" w:rsidRDefault="008672AD" w:rsidP="008672AD">
      <w:pPr>
        <w:keepLines/>
        <w:spacing w:after="120" w:line="240" w:lineRule="auto"/>
        <w:jc w:val="both"/>
        <w:rPr>
          <w:szCs w:val="20"/>
          <w:lang w:val="sl-SI"/>
        </w:rPr>
      </w:pPr>
      <w:r>
        <w:rPr>
          <w:szCs w:val="20"/>
          <w:lang w:val="sl-SI"/>
        </w:rPr>
        <w:t>O</w:t>
      </w:r>
      <w:r w:rsidR="00BC47E5" w:rsidRPr="008672AD">
        <w:rPr>
          <w:szCs w:val="20"/>
          <w:lang w:val="sl-SI"/>
        </w:rPr>
        <w:t>bjav</w:t>
      </w:r>
      <w:r>
        <w:rPr>
          <w:szCs w:val="20"/>
          <w:lang w:val="sl-SI"/>
        </w:rPr>
        <w:t>iti</w:t>
      </w:r>
      <w:r w:rsidR="00BC47E5" w:rsidRPr="008672AD">
        <w:rPr>
          <w:szCs w:val="20"/>
          <w:lang w:val="sl-SI"/>
        </w:rPr>
        <w:t xml:space="preserve"> na</w:t>
      </w:r>
      <w:r w:rsidR="00C23F1A">
        <w:rPr>
          <w:szCs w:val="20"/>
          <w:lang w:val="sl-SI"/>
        </w:rPr>
        <w:t>:</w:t>
      </w:r>
    </w:p>
    <w:p w14:paraId="5A92DE49" w14:textId="72CEB040" w:rsidR="00BC47E5" w:rsidRPr="00C23F1A" w:rsidRDefault="00BC47E5" w:rsidP="00C23F1A">
      <w:pPr>
        <w:pStyle w:val="Odstavekseznama"/>
        <w:keepLines/>
        <w:numPr>
          <w:ilvl w:val="0"/>
          <w:numId w:val="7"/>
        </w:numPr>
        <w:spacing w:after="120" w:line="240" w:lineRule="auto"/>
        <w:jc w:val="both"/>
        <w:rPr>
          <w:szCs w:val="20"/>
          <w:lang w:val="sl-SI"/>
        </w:rPr>
      </w:pPr>
      <w:r w:rsidRPr="00C23F1A">
        <w:rPr>
          <w:szCs w:val="20"/>
          <w:lang w:val="sl-SI"/>
        </w:rPr>
        <w:t xml:space="preserve"> osrednjem spletnem mestu državne uprave</w:t>
      </w:r>
      <w:r w:rsidR="008672AD" w:rsidRPr="00C23F1A">
        <w:rPr>
          <w:szCs w:val="20"/>
          <w:lang w:val="sl-SI"/>
        </w:rPr>
        <w:t>.</w:t>
      </w:r>
    </w:p>
    <w:sectPr w:rsidR="00BC47E5" w:rsidRPr="00C23F1A" w:rsidSect="00C6675A">
      <w:headerReference w:type="even" r:id="rId8"/>
      <w:headerReference w:type="default" r:id="rId9"/>
      <w:footerReference w:type="even" r:id="rId10"/>
      <w:footerReference w:type="default" r:id="rId11"/>
      <w:headerReference w:type="first" r:id="rId12"/>
      <w:footerReference w:type="first" r:id="rId13"/>
      <w:pgSz w:w="11900" w:h="16840" w:code="9"/>
      <w:pgMar w:top="1338"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E903C" w14:textId="77777777" w:rsidR="009921DC" w:rsidRDefault="009921DC">
      <w:r>
        <w:separator/>
      </w:r>
    </w:p>
  </w:endnote>
  <w:endnote w:type="continuationSeparator" w:id="0">
    <w:p w14:paraId="04E90014" w14:textId="77777777" w:rsidR="009921DC" w:rsidRDefault="00992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C21EA1A5-9952-4586-94C8-C57217D87316}"/>
    <w:embedBold r:id="rId2" w:fontKey="{FA25B8D6-6238-411E-8253-DB202585A67C}"/>
  </w:font>
  <w:font w:name="Tahoma">
    <w:panose1 w:val="020B0604030504040204"/>
    <w:charset w:val="EE"/>
    <w:family w:val="swiss"/>
    <w:pitch w:val="variable"/>
    <w:sig w:usb0="E1002EFF" w:usb1="C000605B" w:usb2="00000029" w:usb3="00000000" w:csb0="000101FF" w:csb1="00000000"/>
    <w:embedRegular r:id="rId3" w:fontKey="{5122BD2B-4657-4896-955F-E5E68A52EB4E}"/>
  </w:font>
  <w:font w:name="Segoe UI">
    <w:panose1 w:val="020B0502040204020203"/>
    <w:charset w:val="EE"/>
    <w:family w:val="swiss"/>
    <w:pitch w:val="variable"/>
    <w:sig w:usb0="E4002EFF" w:usb1="C000E47F" w:usb2="00000009" w:usb3="00000000" w:csb0="000001FF" w:csb1="00000000"/>
    <w:embedRegular r:id="rId4" w:fontKey="{64F796C6-8FF5-4E85-9D3C-400E612D4DCD}"/>
  </w:font>
  <w:font w:name="SimSun">
    <w:altName w:val="宋体"/>
    <w:panose1 w:val="02010600030101010101"/>
    <w:charset w:val="86"/>
    <w:family w:val="auto"/>
    <w:pitch w:val="variable"/>
    <w:sig w:usb0="00000203" w:usb1="288F0000" w:usb2="00000016" w:usb3="00000000" w:csb0="00040001" w:csb1="00000000"/>
  </w:font>
  <w:font w:name="Republika">
    <w:altName w:val="Calibri"/>
    <w:panose1 w:val="02000506040000020004"/>
    <w:charset w:val="EE"/>
    <w:family w:val="auto"/>
    <w:pitch w:val="variable"/>
    <w:sig w:usb0="A00000FF" w:usb1="4000205B" w:usb2="00000000" w:usb3="00000000" w:csb0="00000093" w:csb1="00000000"/>
    <w:embedRegular r:id="rId5" w:fontKey="{26BA6220-4703-4BCA-AEED-7DD9C018CB6E}"/>
  </w:font>
  <w:font w:name="Calibri Light">
    <w:panose1 w:val="020F0302020204030204"/>
    <w:charset w:val="EE"/>
    <w:family w:val="swiss"/>
    <w:pitch w:val="variable"/>
    <w:sig w:usb0="E4002EFF" w:usb1="C000247B" w:usb2="00000009" w:usb3="00000000" w:csb0="000001FF" w:csb1="00000000"/>
    <w:embedRegular r:id="rId6" w:fontKey="{B223C49C-FE41-4BD9-AA1E-2851E44035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9A87" w14:textId="77777777" w:rsidR="00AA7BEB" w:rsidRDefault="00AA7BE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B856" w14:textId="5269E89E" w:rsidR="00B30127" w:rsidRPr="002E038B" w:rsidRDefault="00B30127">
    <w:pPr>
      <w:pStyle w:val="Noga"/>
      <w:jc w:val="center"/>
      <w:rPr>
        <w:sz w:val="16"/>
        <w:szCs w:val="16"/>
      </w:rPr>
    </w:pPr>
    <w:r w:rsidRPr="002E038B">
      <w:rPr>
        <w:sz w:val="16"/>
        <w:szCs w:val="16"/>
      </w:rPr>
      <w:t xml:space="preserve">Stran </w:t>
    </w:r>
    <w:sdt>
      <w:sdtPr>
        <w:rPr>
          <w:sz w:val="16"/>
          <w:szCs w:val="16"/>
        </w:rPr>
        <w:id w:val="882290218"/>
        <w:docPartObj>
          <w:docPartGallery w:val="Page Numbers (Bottom of Page)"/>
          <w:docPartUnique/>
        </w:docPartObj>
      </w:sdtPr>
      <w:sdtEndPr/>
      <w:sdtContent>
        <w:r w:rsidRPr="002E038B">
          <w:rPr>
            <w:sz w:val="16"/>
            <w:szCs w:val="16"/>
          </w:rPr>
          <w:fldChar w:fldCharType="begin"/>
        </w:r>
        <w:r w:rsidRPr="002E038B">
          <w:rPr>
            <w:sz w:val="16"/>
            <w:szCs w:val="16"/>
          </w:rPr>
          <w:instrText>PAGE   \* MERGEFORMAT</w:instrText>
        </w:r>
        <w:r w:rsidRPr="002E038B">
          <w:rPr>
            <w:sz w:val="16"/>
            <w:szCs w:val="16"/>
          </w:rPr>
          <w:fldChar w:fldCharType="separate"/>
        </w:r>
        <w:r w:rsidRPr="002E038B">
          <w:rPr>
            <w:sz w:val="16"/>
            <w:szCs w:val="16"/>
            <w:lang w:val="sl-SI"/>
          </w:rPr>
          <w:t>2</w:t>
        </w:r>
        <w:r w:rsidRPr="002E038B">
          <w:rPr>
            <w:sz w:val="16"/>
            <w:szCs w:val="16"/>
          </w:rPr>
          <w:fldChar w:fldCharType="end"/>
        </w:r>
        <w:r w:rsidRPr="002E038B">
          <w:rPr>
            <w:sz w:val="16"/>
            <w:szCs w:val="16"/>
          </w:rPr>
          <w:t xml:space="preserve"> od </w:t>
        </w:r>
        <w:r w:rsidR="000633CA">
          <w:rPr>
            <w:sz w:val="16"/>
            <w:szCs w:val="16"/>
          </w:rPr>
          <w:t>2</w:t>
        </w:r>
      </w:sdtContent>
    </w:sdt>
  </w:p>
  <w:p w14:paraId="1F059CBF" w14:textId="77777777" w:rsidR="00B30127" w:rsidRDefault="00B3012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C128" w14:textId="6AE772BF" w:rsidR="00B30127" w:rsidRPr="002E038B" w:rsidRDefault="00B30127">
    <w:pPr>
      <w:pStyle w:val="Noga"/>
      <w:jc w:val="center"/>
      <w:rPr>
        <w:sz w:val="16"/>
        <w:szCs w:val="16"/>
      </w:rPr>
    </w:pPr>
    <w:r w:rsidRPr="002E038B">
      <w:rPr>
        <w:sz w:val="16"/>
        <w:szCs w:val="16"/>
      </w:rPr>
      <w:t xml:space="preserve">Stran </w:t>
    </w:r>
    <w:sdt>
      <w:sdtPr>
        <w:rPr>
          <w:sz w:val="16"/>
          <w:szCs w:val="16"/>
        </w:rPr>
        <w:id w:val="1747151847"/>
        <w:docPartObj>
          <w:docPartGallery w:val="Page Numbers (Bottom of Page)"/>
          <w:docPartUnique/>
        </w:docPartObj>
      </w:sdtPr>
      <w:sdtEndPr/>
      <w:sdtContent>
        <w:r w:rsidRPr="002E038B">
          <w:rPr>
            <w:sz w:val="16"/>
            <w:szCs w:val="16"/>
          </w:rPr>
          <w:fldChar w:fldCharType="begin"/>
        </w:r>
        <w:r w:rsidRPr="002E038B">
          <w:rPr>
            <w:sz w:val="16"/>
            <w:szCs w:val="16"/>
          </w:rPr>
          <w:instrText>PAGE   \* MERGEFORMAT</w:instrText>
        </w:r>
        <w:r w:rsidRPr="002E038B">
          <w:rPr>
            <w:sz w:val="16"/>
            <w:szCs w:val="16"/>
          </w:rPr>
          <w:fldChar w:fldCharType="separate"/>
        </w:r>
        <w:r w:rsidRPr="002E038B">
          <w:rPr>
            <w:sz w:val="16"/>
            <w:szCs w:val="16"/>
            <w:lang w:val="sl-SI"/>
          </w:rPr>
          <w:t>2</w:t>
        </w:r>
        <w:r w:rsidRPr="002E038B">
          <w:rPr>
            <w:sz w:val="16"/>
            <w:szCs w:val="16"/>
          </w:rPr>
          <w:fldChar w:fldCharType="end"/>
        </w:r>
        <w:r w:rsidRPr="002E038B">
          <w:rPr>
            <w:sz w:val="16"/>
            <w:szCs w:val="16"/>
          </w:rPr>
          <w:t xml:space="preserve"> od </w:t>
        </w:r>
        <w:r w:rsidR="000633CA">
          <w:rPr>
            <w:sz w:val="16"/>
            <w:szCs w:val="16"/>
          </w:rPr>
          <w:t>2</w:t>
        </w:r>
      </w:sdtContent>
    </w:sdt>
  </w:p>
  <w:p w14:paraId="55F0732C" w14:textId="77777777" w:rsidR="00B30127" w:rsidRDefault="00B3012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7601E" w14:textId="77777777" w:rsidR="009921DC" w:rsidRDefault="009921DC">
      <w:r>
        <w:separator/>
      </w:r>
    </w:p>
  </w:footnote>
  <w:footnote w:type="continuationSeparator" w:id="0">
    <w:p w14:paraId="3D12848E" w14:textId="77777777" w:rsidR="009921DC" w:rsidRDefault="00992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8B85C" w14:textId="77777777" w:rsidR="00AA7BEB" w:rsidRDefault="00AA7BE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5E18" w14:textId="77777777" w:rsidR="00805AA7" w:rsidRPr="00110CBD" w:rsidRDefault="00805AA7"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vetlamrea"/>
      <w:tblpPr w:leftFromText="142" w:rightFromText="142" w:bottomFromText="6005" w:vertAnchor="page" w:horzAnchor="page" w:tblpX="925" w:tblpY="869"/>
      <w:tblW w:w="0" w:type="auto"/>
      <w:tblLook w:val="04A0" w:firstRow="1" w:lastRow="0" w:firstColumn="1" w:lastColumn="0" w:noHBand="0" w:noVBand="1"/>
      <w:tblDescription w:val="Grb Republike Slovenije"/>
    </w:tblPr>
    <w:tblGrid>
      <w:gridCol w:w="649"/>
    </w:tblGrid>
    <w:tr w:rsidR="00913099" w:rsidRPr="008F3500" w14:paraId="20771E47" w14:textId="77777777" w:rsidTr="00DF3AB4">
      <w:trPr>
        <w:trHeight w:hRule="exact" w:val="847"/>
      </w:trPr>
      <w:tc>
        <w:tcPr>
          <w:tcW w:w="649" w:type="dxa"/>
          <w:tcBorders>
            <w:top w:val="single" w:sz="4" w:space="0" w:color="FFFFFF"/>
            <w:left w:val="single" w:sz="4" w:space="0" w:color="FFFFFF"/>
            <w:bottom w:val="single" w:sz="4" w:space="0" w:color="FFFFFF"/>
            <w:right w:val="single" w:sz="4" w:space="0" w:color="FFFFFF"/>
          </w:tcBorders>
        </w:tcPr>
        <w:p w14:paraId="17D959D2" w14:textId="6393886A" w:rsidR="00913099" w:rsidRPr="006D42D9" w:rsidRDefault="00913099" w:rsidP="002E038B">
          <w:pPr>
            <w:autoSpaceDE w:val="0"/>
            <w:autoSpaceDN w:val="0"/>
            <w:adjustRightInd w:val="0"/>
            <w:spacing w:line="240" w:lineRule="auto"/>
            <w:rPr>
              <w:rFonts w:ascii="Republika" w:hAnsi="Republika"/>
              <w:sz w:val="60"/>
              <w:szCs w:val="60"/>
              <w:lang w:val="sl-SI"/>
            </w:rPr>
          </w:pPr>
          <w:r w:rsidRPr="008F3500">
            <w:rPr>
              <w:rFonts w:ascii="Republika" w:hAnsi="Republika" w:cs="Republika"/>
              <w:color w:val="529DBA"/>
              <w:sz w:val="60"/>
              <w:szCs w:val="60"/>
              <w:lang w:val="sl-SI" w:eastAsia="sl-SI"/>
            </w:rPr>
            <w:t></w:t>
          </w:r>
        </w:p>
        <w:p w14:paraId="08579406" w14:textId="77777777" w:rsidR="00913099" w:rsidRPr="006D42D9" w:rsidRDefault="00913099" w:rsidP="00913099">
          <w:pPr>
            <w:rPr>
              <w:rFonts w:ascii="Republika" w:hAnsi="Republika"/>
              <w:sz w:val="60"/>
              <w:szCs w:val="60"/>
              <w:lang w:val="sl-SI"/>
            </w:rPr>
          </w:pPr>
        </w:p>
        <w:p w14:paraId="22D66FA4" w14:textId="77777777" w:rsidR="00913099" w:rsidRPr="006D42D9" w:rsidRDefault="00913099" w:rsidP="00913099">
          <w:pPr>
            <w:rPr>
              <w:rFonts w:ascii="Republika" w:hAnsi="Republika"/>
              <w:sz w:val="60"/>
              <w:szCs w:val="60"/>
              <w:lang w:val="sl-SI"/>
            </w:rPr>
          </w:pPr>
        </w:p>
        <w:p w14:paraId="1785A8AB" w14:textId="77777777" w:rsidR="00913099" w:rsidRPr="006D42D9" w:rsidRDefault="00913099" w:rsidP="00913099">
          <w:pPr>
            <w:rPr>
              <w:rFonts w:ascii="Republika" w:hAnsi="Republika"/>
              <w:sz w:val="60"/>
              <w:szCs w:val="60"/>
              <w:lang w:val="sl-SI"/>
            </w:rPr>
          </w:pPr>
        </w:p>
        <w:p w14:paraId="7DA46389" w14:textId="77777777" w:rsidR="00913099" w:rsidRPr="006D42D9" w:rsidRDefault="00913099" w:rsidP="00913099">
          <w:pPr>
            <w:rPr>
              <w:rFonts w:ascii="Republika" w:hAnsi="Republika"/>
              <w:sz w:val="60"/>
              <w:szCs w:val="60"/>
              <w:lang w:val="sl-SI"/>
            </w:rPr>
          </w:pPr>
        </w:p>
        <w:p w14:paraId="268B808C" w14:textId="77777777" w:rsidR="00913099" w:rsidRPr="006D42D9" w:rsidRDefault="00913099" w:rsidP="00913099">
          <w:pPr>
            <w:rPr>
              <w:rFonts w:ascii="Republika" w:hAnsi="Republika"/>
              <w:sz w:val="60"/>
              <w:szCs w:val="60"/>
              <w:lang w:val="sl-SI"/>
            </w:rPr>
          </w:pPr>
        </w:p>
        <w:p w14:paraId="50CF456A" w14:textId="77777777" w:rsidR="00913099" w:rsidRPr="006D42D9" w:rsidRDefault="00913099" w:rsidP="00913099">
          <w:pPr>
            <w:rPr>
              <w:rFonts w:ascii="Republika" w:hAnsi="Republika"/>
              <w:sz w:val="60"/>
              <w:szCs w:val="60"/>
              <w:lang w:val="sl-SI"/>
            </w:rPr>
          </w:pPr>
        </w:p>
        <w:p w14:paraId="3AA6C315" w14:textId="77777777" w:rsidR="00913099" w:rsidRPr="006D42D9" w:rsidRDefault="00913099" w:rsidP="00913099">
          <w:pPr>
            <w:rPr>
              <w:rFonts w:ascii="Republika" w:hAnsi="Republika"/>
              <w:sz w:val="60"/>
              <w:szCs w:val="60"/>
              <w:lang w:val="sl-SI"/>
            </w:rPr>
          </w:pPr>
        </w:p>
        <w:p w14:paraId="2A96D2B9" w14:textId="77777777" w:rsidR="00913099" w:rsidRPr="006D42D9" w:rsidRDefault="00913099" w:rsidP="00913099">
          <w:pPr>
            <w:rPr>
              <w:rFonts w:ascii="Republika" w:hAnsi="Republika"/>
              <w:sz w:val="60"/>
              <w:szCs w:val="60"/>
              <w:lang w:val="sl-SI"/>
            </w:rPr>
          </w:pPr>
        </w:p>
        <w:p w14:paraId="771ED1BB" w14:textId="77777777" w:rsidR="00913099" w:rsidRPr="006D42D9" w:rsidRDefault="00913099" w:rsidP="00913099">
          <w:pPr>
            <w:rPr>
              <w:rFonts w:ascii="Republika" w:hAnsi="Republika"/>
              <w:sz w:val="60"/>
              <w:szCs w:val="60"/>
              <w:lang w:val="sl-SI"/>
            </w:rPr>
          </w:pPr>
        </w:p>
        <w:p w14:paraId="7460DA8E" w14:textId="77777777" w:rsidR="00913099" w:rsidRPr="006D42D9" w:rsidRDefault="00913099" w:rsidP="00913099">
          <w:pPr>
            <w:rPr>
              <w:rFonts w:ascii="Republika" w:hAnsi="Republika"/>
              <w:sz w:val="60"/>
              <w:szCs w:val="60"/>
              <w:lang w:val="sl-SI"/>
            </w:rPr>
          </w:pPr>
        </w:p>
        <w:p w14:paraId="42AD81E1" w14:textId="77777777" w:rsidR="00913099" w:rsidRPr="006D42D9" w:rsidRDefault="00913099" w:rsidP="00913099">
          <w:pPr>
            <w:rPr>
              <w:rFonts w:ascii="Republika" w:hAnsi="Republika"/>
              <w:sz w:val="60"/>
              <w:szCs w:val="60"/>
              <w:lang w:val="sl-SI"/>
            </w:rPr>
          </w:pPr>
        </w:p>
        <w:p w14:paraId="155C7E2A" w14:textId="77777777" w:rsidR="00913099" w:rsidRPr="006D42D9" w:rsidRDefault="00913099" w:rsidP="00913099">
          <w:pPr>
            <w:rPr>
              <w:rFonts w:ascii="Republika" w:hAnsi="Republika"/>
              <w:sz w:val="60"/>
              <w:szCs w:val="60"/>
              <w:lang w:val="sl-SI"/>
            </w:rPr>
          </w:pPr>
        </w:p>
        <w:p w14:paraId="1860DA8A" w14:textId="77777777" w:rsidR="00913099" w:rsidRPr="006D42D9" w:rsidRDefault="00913099" w:rsidP="00913099">
          <w:pPr>
            <w:rPr>
              <w:rFonts w:ascii="Republika" w:hAnsi="Republika"/>
              <w:sz w:val="60"/>
              <w:szCs w:val="60"/>
              <w:lang w:val="sl-SI"/>
            </w:rPr>
          </w:pPr>
        </w:p>
        <w:p w14:paraId="56ACAC55" w14:textId="77777777" w:rsidR="00913099" w:rsidRPr="006D42D9" w:rsidRDefault="00913099" w:rsidP="00913099">
          <w:pPr>
            <w:rPr>
              <w:rFonts w:ascii="Republika" w:hAnsi="Republika"/>
              <w:sz w:val="60"/>
              <w:szCs w:val="60"/>
              <w:lang w:val="sl-SI"/>
            </w:rPr>
          </w:pPr>
        </w:p>
        <w:p w14:paraId="395C2EAB" w14:textId="77777777" w:rsidR="00913099" w:rsidRPr="006D42D9" w:rsidRDefault="00913099" w:rsidP="00913099">
          <w:pPr>
            <w:rPr>
              <w:rFonts w:ascii="Republika" w:hAnsi="Republika"/>
              <w:sz w:val="60"/>
              <w:szCs w:val="60"/>
              <w:lang w:val="sl-SI"/>
            </w:rPr>
          </w:pPr>
        </w:p>
      </w:tc>
    </w:tr>
  </w:tbl>
  <w:p w14:paraId="6E723895" w14:textId="77777777" w:rsidR="00DF3AB4" w:rsidRDefault="00DF3AB4" w:rsidP="00DF3AB4">
    <w:pPr>
      <w:pStyle w:val="Glava"/>
      <w:tabs>
        <w:tab w:val="clear" w:pos="4320"/>
        <w:tab w:val="clear" w:pos="8640"/>
        <w:tab w:val="left" w:pos="5112"/>
      </w:tabs>
      <w:spacing w:before="120" w:line="240" w:lineRule="exact"/>
      <w:rPr>
        <w:rFonts w:cs="Arial"/>
        <w:sz w:val="16"/>
        <w:lang w:val="sl-SI"/>
      </w:rPr>
    </w:pPr>
    <w:r>
      <w:rPr>
        <w:noProof/>
      </w:rPr>
      <w:drawing>
        <wp:anchor distT="0" distB="0" distL="114300" distR="114300" simplePos="0" relativeHeight="251661312" behindDoc="0" locked="0" layoutInCell="1" allowOverlap="1" wp14:anchorId="463BDB3B" wp14:editId="015634E3">
          <wp:simplePos x="0" y="0"/>
          <wp:positionH relativeFrom="column">
            <wp:posOffset>-502920</wp:posOffset>
          </wp:positionH>
          <wp:positionV relativeFrom="paragraph">
            <wp:posOffset>-1270</wp:posOffset>
          </wp:positionV>
          <wp:extent cx="3315335" cy="344170"/>
          <wp:effectExtent l="0" t="0" r="0" b="0"/>
          <wp:wrapNone/>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533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1A4C4" w14:textId="77777777" w:rsidR="00DF3AB4" w:rsidRDefault="00DF3AB4" w:rsidP="00DF3AB4">
    <w:pPr>
      <w:pStyle w:val="Glava"/>
      <w:tabs>
        <w:tab w:val="clear" w:pos="4320"/>
        <w:tab w:val="clear" w:pos="8640"/>
        <w:tab w:val="left" w:pos="1624"/>
      </w:tabs>
      <w:spacing w:before="120" w:line="240" w:lineRule="exact"/>
      <w:rPr>
        <w:rFonts w:cs="Arial"/>
        <w:sz w:val="16"/>
        <w:lang w:val="sl-SI"/>
      </w:rPr>
    </w:pPr>
  </w:p>
  <w:p w14:paraId="074AB7C4" w14:textId="77777777" w:rsidR="00DF3AB4" w:rsidRPr="008F3500" w:rsidRDefault="00DF3AB4" w:rsidP="00DF3AB4">
    <w:pPr>
      <w:pStyle w:val="Glava"/>
      <w:tabs>
        <w:tab w:val="clear" w:pos="4320"/>
        <w:tab w:val="clear" w:pos="8640"/>
        <w:tab w:val="left" w:pos="5112"/>
      </w:tabs>
      <w:spacing w:line="240" w:lineRule="exact"/>
      <w:rPr>
        <w:rFonts w:cs="Arial"/>
        <w:sz w:val="16"/>
        <w:lang w:val="sl-SI"/>
      </w:rPr>
    </w:pPr>
    <w:r>
      <w:rPr>
        <w:rFonts w:cs="Arial"/>
        <w:sz w:val="16"/>
        <w:lang w:val="sl-SI"/>
      </w:rPr>
      <w:t>Langusova ulica 4</w:t>
    </w:r>
    <w:r w:rsidRPr="008F3500">
      <w:rPr>
        <w:rFonts w:cs="Arial"/>
        <w:sz w:val="16"/>
        <w:lang w:val="sl-SI"/>
      </w:rPr>
      <w:t xml:space="preserve">, </w:t>
    </w:r>
    <w:r>
      <w:rPr>
        <w:rFonts w:cs="Arial"/>
        <w:sz w:val="16"/>
        <w:lang w:val="sl-SI"/>
      </w:rPr>
      <w:t>1535 Ljubljana</w:t>
    </w:r>
    <w:r w:rsidRPr="008F3500">
      <w:rPr>
        <w:rFonts w:cs="Arial"/>
        <w:sz w:val="16"/>
        <w:lang w:val="sl-SI"/>
      </w:rPr>
      <w:tab/>
      <w:t xml:space="preserve">T: </w:t>
    </w:r>
    <w:r>
      <w:rPr>
        <w:rFonts w:cs="Arial"/>
        <w:sz w:val="16"/>
        <w:lang w:val="sl-SI"/>
      </w:rPr>
      <w:t>01 478 82 00</w:t>
    </w:r>
  </w:p>
  <w:p w14:paraId="58789565" w14:textId="77777777" w:rsidR="00DF3AB4" w:rsidRPr="008F3500" w:rsidRDefault="00DF3AB4" w:rsidP="00DF3AB4">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gp.mope@gov.si</w:t>
    </w:r>
  </w:p>
  <w:p w14:paraId="25083090" w14:textId="77777777" w:rsidR="00DF3AB4" w:rsidRPr="008F3500" w:rsidRDefault="00DF3AB4" w:rsidP="00DF3AB4">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www.mope.gov.si</w:t>
    </w:r>
  </w:p>
  <w:p w14:paraId="7A109CBB" w14:textId="1D12484D" w:rsidR="00913099" w:rsidRDefault="00913099" w:rsidP="00DF3AB4">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EFA"/>
    <w:multiLevelType w:val="multilevel"/>
    <w:tmpl w:val="7F0C8B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66A1109"/>
    <w:multiLevelType w:val="multilevel"/>
    <w:tmpl w:val="899821CA"/>
    <w:lvl w:ilvl="0">
      <w:start w:val="1"/>
      <w:numFmt w:val="bullet"/>
      <w:lvlText w:val="–"/>
      <w:lvlJc w:val="left"/>
      <w:pPr>
        <w:tabs>
          <w:tab w:val="num" w:pos="1495"/>
        </w:tabs>
        <w:ind w:left="1495" w:hanging="360"/>
      </w:pPr>
      <w:rPr>
        <w:rFonts w:ascii="Times New Roman" w:hAnsi="Times New Roman" w:cs="Times New Roman" w:hint="default"/>
      </w:rPr>
    </w:lvl>
    <w:lvl w:ilvl="1">
      <w:start w:val="1"/>
      <w:numFmt w:val="decimal"/>
      <w:lvlText w:val="%1.%2."/>
      <w:lvlJc w:val="left"/>
      <w:pPr>
        <w:tabs>
          <w:tab w:val="num" w:pos="1927"/>
        </w:tabs>
        <w:ind w:left="1927" w:hanging="432"/>
      </w:pPr>
      <w:rPr>
        <w:rFonts w:hint="default"/>
      </w:rPr>
    </w:lvl>
    <w:lvl w:ilvl="2">
      <w:start w:val="1"/>
      <w:numFmt w:val="decimal"/>
      <w:lvlRestart w:val="0"/>
      <w:lvlText w:val="%2%1..%3."/>
      <w:lvlJc w:val="left"/>
      <w:pPr>
        <w:tabs>
          <w:tab w:val="num" w:pos="2575"/>
        </w:tabs>
        <w:ind w:left="2359" w:hanging="504"/>
      </w:pPr>
      <w:rPr>
        <w:rFonts w:hint="default"/>
      </w:rPr>
    </w:lvl>
    <w:lvl w:ilvl="3">
      <w:start w:val="1"/>
      <w:numFmt w:val="decimal"/>
      <w:lvlText w:val="%1.%2.%3.%4."/>
      <w:lvlJc w:val="left"/>
      <w:pPr>
        <w:tabs>
          <w:tab w:val="num" w:pos="2935"/>
        </w:tabs>
        <w:ind w:left="2863" w:hanging="648"/>
      </w:pPr>
      <w:rPr>
        <w:rFonts w:hint="default"/>
      </w:rPr>
    </w:lvl>
    <w:lvl w:ilvl="4">
      <w:start w:val="1"/>
      <w:numFmt w:val="decimal"/>
      <w:lvlText w:val="%1.%2.%3.%4.%5."/>
      <w:lvlJc w:val="left"/>
      <w:pPr>
        <w:tabs>
          <w:tab w:val="num" w:pos="3655"/>
        </w:tabs>
        <w:ind w:left="3367" w:hanging="792"/>
      </w:pPr>
      <w:rPr>
        <w:rFonts w:hint="default"/>
      </w:rPr>
    </w:lvl>
    <w:lvl w:ilvl="5">
      <w:start w:val="1"/>
      <w:numFmt w:val="decimal"/>
      <w:lvlText w:val="%1.%2.%3.%4.%5.%6."/>
      <w:lvlJc w:val="left"/>
      <w:pPr>
        <w:tabs>
          <w:tab w:val="num" w:pos="4015"/>
        </w:tabs>
        <w:ind w:left="3871" w:hanging="936"/>
      </w:pPr>
      <w:rPr>
        <w:rFonts w:hint="default"/>
      </w:rPr>
    </w:lvl>
    <w:lvl w:ilvl="6">
      <w:start w:val="1"/>
      <w:numFmt w:val="decimal"/>
      <w:lvlText w:val="%1.%2.%3.%4.%5.%6.%7."/>
      <w:lvlJc w:val="left"/>
      <w:pPr>
        <w:tabs>
          <w:tab w:val="num" w:pos="4735"/>
        </w:tabs>
        <w:ind w:left="4375" w:hanging="1080"/>
      </w:pPr>
      <w:rPr>
        <w:rFonts w:hint="default"/>
      </w:rPr>
    </w:lvl>
    <w:lvl w:ilvl="7">
      <w:start w:val="1"/>
      <w:numFmt w:val="decimal"/>
      <w:lvlText w:val="%1.%2.%3.%4.%5.%6.%7.%8."/>
      <w:lvlJc w:val="left"/>
      <w:pPr>
        <w:tabs>
          <w:tab w:val="num" w:pos="5095"/>
        </w:tabs>
        <w:ind w:left="4879" w:hanging="1224"/>
      </w:pPr>
      <w:rPr>
        <w:rFonts w:hint="default"/>
      </w:rPr>
    </w:lvl>
    <w:lvl w:ilvl="8">
      <w:start w:val="1"/>
      <w:numFmt w:val="decimal"/>
      <w:lvlText w:val="%1.%2.%3.%4.%5.%6.%7.%8.%9."/>
      <w:lvlJc w:val="left"/>
      <w:pPr>
        <w:tabs>
          <w:tab w:val="num" w:pos="5815"/>
        </w:tabs>
        <w:ind w:left="5455" w:hanging="1440"/>
      </w:pPr>
      <w:rPr>
        <w:rFonts w:hint="default"/>
      </w:rPr>
    </w:lvl>
  </w:abstractNum>
  <w:abstractNum w:abstractNumId="2" w15:restartNumberingAfterBreak="0">
    <w:nsid w:val="254F0413"/>
    <w:multiLevelType w:val="hybridMultilevel"/>
    <w:tmpl w:val="5290CCAC"/>
    <w:lvl w:ilvl="0" w:tplc="36DA98F2">
      <w:start w:val="1"/>
      <w:numFmt w:val="bullet"/>
      <w:pStyle w:val="Oznaenseznam2"/>
      <w:lvlText w:val="-"/>
      <w:lvlJc w:val="left"/>
      <w:pPr>
        <w:tabs>
          <w:tab w:val="num" w:pos="720"/>
        </w:tabs>
        <w:ind w:left="720" w:hanging="360"/>
      </w:pPr>
      <w:rPr>
        <w:rFonts w:ascii="Arial" w:eastAsia="Times New Roman" w:hAnsi="Arial" w:cs="Arial" w:hint="default"/>
        <w:b w:val="0"/>
      </w:rPr>
    </w:lvl>
    <w:lvl w:ilvl="1" w:tplc="6798BDD0">
      <w:numFmt w:val="bullet"/>
      <w:lvlText w:val="▪"/>
      <w:lvlJc w:val="left"/>
      <w:pPr>
        <w:tabs>
          <w:tab w:val="num" w:pos="1440"/>
        </w:tabs>
        <w:ind w:left="1440" w:hanging="360"/>
      </w:pPr>
      <w:rPr>
        <w:rFonts w:ascii="Times New Roman" w:hAnsi="Times New Roman" w:cs="Times New Roman" w:hint="default"/>
        <w:b w:val="0"/>
      </w:rPr>
    </w:lvl>
    <w:lvl w:ilvl="2" w:tplc="A0C42AD6">
      <w:start w:val="1"/>
      <w:numFmt w:val="decimal"/>
      <w:lvlText w:val="%3."/>
      <w:lvlJc w:val="left"/>
      <w:pPr>
        <w:tabs>
          <w:tab w:val="num" w:pos="2340"/>
        </w:tabs>
        <w:ind w:left="2340" w:hanging="360"/>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91B2A1F"/>
    <w:multiLevelType w:val="multilevel"/>
    <w:tmpl w:val="33303D88"/>
    <w:lvl w:ilvl="0">
      <w:start w:val="1"/>
      <w:numFmt w:val="bullet"/>
      <w:lvlText w:val="-"/>
      <w:lvlJc w:val="left"/>
      <w:pPr>
        <w:tabs>
          <w:tab w:val="num" w:pos="1440"/>
        </w:tabs>
        <w:ind w:left="1440" w:hanging="360"/>
      </w:pPr>
      <w:rPr>
        <w:rFonts w:ascii="Arial" w:eastAsia="Times New Roman" w:hAnsi="Arial" w:cs="Arial" w:hint="default"/>
      </w:rPr>
    </w:lvl>
    <w:lvl w:ilvl="1">
      <w:start w:val="1"/>
      <w:numFmt w:val="decimal"/>
      <w:lvlText w:val="%1.%2."/>
      <w:lvlJc w:val="left"/>
      <w:pPr>
        <w:tabs>
          <w:tab w:val="num" w:pos="1872"/>
        </w:tabs>
        <w:ind w:left="1872" w:hanging="432"/>
      </w:pPr>
      <w:rPr>
        <w:rFonts w:hint="default"/>
      </w:rPr>
    </w:lvl>
    <w:lvl w:ilvl="2">
      <w:start w:val="1"/>
      <w:numFmt w:val="decimal"/>
      <w:lvlRestart w:val="0"/>
      <w:lvlText w:val="%2%1..%3."/>
      <w:lvlJc w:val="left"/>
      <w:pPr>
        <w:tabs>
          <w:tab w:val="num" w:pos="2520"/>
        </w:tabs>
        <w:ind w:left="2304" w:hanging="504"/>
      </w:pPr>
      <w:rPr>
        <w:rFonts w:hint="default"/>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4" w15:restartNumberingAfterBreak="0">
    <w:nsid w:val="2A885A4B"/>
    <w:multiLevelType w:val="hybridMultilevel"/>
    <w:tmpl w:val="784EB3B4"/>
    <w:lvl w:ilvl="0" w:tplc="2AFEC7C4">
      <w:start w:val="1"/>
      <w:numFmt w:val="bullet"/>
      <w:lvlText w:val=""/>
      <w:lvlJc w:val="left"/>
      <w:pPr>
        <w:ind w:left="720" w:hanging="360"/>
      </w:pPr>
      <w:rPr>
        <w:rFonts w:ascii="Symbol" w:hAnsi="Symbol" w:hint="default"/>
        <w:sz w:val="24"/>
        <w:szCs w:val="24"/>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B9228FB"/>
    <w:multiLevelType w:val="hybridMultilevel"/>
    <w:tmpl w:val="9578BEEA"/>
    <w:lvl w:ilvl="0" w:tplc="8DEAAE70">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137549B"/>
    <w:multiLevelType w:val="hybridMultilevel"/>
    <w:tmpl w:val="6DD0329E"/>
    <w:lvl w:ilvl="0" w:tplc="9CB2CA4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8E83055"/>
    <w:multiLevelType w:val="hybridMultilevel"/>
    <w:tmpl w:val="D1B0CBFA"/>
    <w:lvl w:ilvl="0" w:tplc="8C507DC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AE90C60"/>
    <w:multiLevelType w:val="hybridMultilevel"/>
    <w:tmpl w:val="7D8A9D0C"/>
    <w:lvl w:ilvl="0" w:tplc="1E48101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4F924986"/>
    <w:multiLevelType w:val="multilevel"/>
    <w:tmpl w:val="16D4151E"/>
    <w:lvl w:ilvl="0">
      <w:start w:val="1"/>
      <w:numFmt w:val="decimal"/>
      <w:lvlText w:val="1.%1"/>
      <w:lvlJc w:val="left"/>
      <w:pPr>
        <w:tabs>
          <w:tab w:val="num" w:pos="644"/>
        </w:tabs>
        <w:ind w:left="644" w:hanging="360"/>
      </w:pPr>
      <w:rPr>
        <w:rFonts w:hint="default"/>
        <w:color w:val="auto"/>
        <w:sz w:val="20"/>
        <w:szCs w:val="20"/>
      </w:rPr>
    </w:lvl>
    <w:lvl w:ilvl="1">
      <w:start w:val="1"/>
      <w:numFmt w:val="decimal"/>
      <w:lvlText w:val="%1.%2."/>
      <w:lvlJc w:val="left"/>
      <w:pPr>
        <w:tabs>
          <w:tab w:val="num" w:pos="934"/>
        </w:tabs>
        <w:ind w:left="934" w:hanging="432"/>
      </w:pPr>
      <w:rPr>
        <w:rFonts w:hint="default"/>
      </w:rPr>
    </w:lvl>
    <w:lvl w:ilvl="2">
      <w:start w:val="1"/>
      <w:numFmt w:val="decimal"/>
      <w:lvlRestart w:val="0"/>
      <w:lvlText w:val="%2%1..%3."/>
      <w:lvlJc w:val="left"/>
      <w:pPr>
        <w:tabs>
          <w:tab w:val="num" w:pos="1582"/>
        </w:tabs>
        <w:ind w:left="1366" w:hanging="504"/>
      </w:pPr>
      <w:rPr>
        <w:rFonts w:hint="default"/>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10" w15:restartNumberingAfterBreak="0">
    <w:nsid w:val="58E63CAB"/>
    <w:multiLevelType w:val="hybridMultilevel"/>
    <w:tmpl w:val="6A06C060"/>
    <w:lvl w:ilvl="0" w:tplc="42345B60">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11" w15:restartNumberingAfterBreak="0">
    <w:nsid w:val="6E6F746F"/>
    <w:multiLevelType w:val="hybridMultilevel"/>
    <w:tmpl w:val="E7E244E8"/>
    <w:lvl w:ilvl="0" w:tplc="80A23F60">
      <w:start w:val="1"/>
      <w:numFmt w:val="decimal"/>
      <w:lvlText w:val="%1."/>
      <w:lvlJc w:val="left"/>
      <w:pPr>
        <w:tabs>
          <w:tab w:val="num" w:pos="454"/>
        </w:tabs>
        <w:ind w:left="454" w:hanging="454"/>
      </w:pPr>
      <w:rPr>
        <w:rFonts w:hint="default"/>
      </w:rPr>
    </w:lvl>
    <w:lvl w:ilvl="1" w:tplc="260AC2D0">
      <w:start w:val="1"/>
      <w:numFmt w:val="decimal"/>
      <w:lvlText w:val="1.%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77AC42E9"/>
    <w:multiLevelType w:val="hybridMultilevel"/>
    <w:tmpl w:val="627C9B4E"/>
    <w:lvl w:ilvl="0" w:tplc="417E11C0">
      <w:start w:val="3"/>
      <w:numFmt w:val="bullet"/>
      <w:lvlText w:val="-"/>
      <w:lvlJc w:val="left"/>
      <w:pPr>
        <w:ind w:left="1077" w:hanging="360"/>
      </w:pPr>
      <w:rPr>
        <w:rFonts w:ascii="Arial" w:eastAsiaTheme="minorHAnsi" w:hAnsi="Arial" w:cs="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3" w15:restartNumberingAfterBreak="0">
    <w:nsid w:val="7BED0108"/>
    <w:multiLevelType w:val="multilevel"/>
    <w:tmpl w:val="91C0E326"/>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428885849">
    <w:abstractNumId w:val="2"/>
  </w:num>
  <w:num w:numId="2" w16cid:durableId="1319922722">
    <w:abstractNumId w:val="5"/>
  </w:num>
  <w:num w:numId="3" w16cid:durableId="992369493">
    <w:abstractNumId w:val="11"/>
  </w:num>
  <w:num w:numId="4" w16cid:durableId="1574318019">
    <w:abstractNumId w:val="7"/>
  </w:num>
  <w:num w:numId="5" w16cid:durableId="171266592">
    <w:abstractNumId w:val="10"/>
  </w:num>
  <w:num w:numId="6" w16cid:durableId="1090390048">
    <w:abstractNumId w:val="6"/>
  </w:num>
  <w:num w:numId="7" w16cid:durableId="25301122">
    <w:abstractNumId w:val="12"/>
  </w:num>
  <w:num w:numId="8" w16cid:durableId="1947879287">
    <w:abstractNumId w:val="0"/>
  </w:num>
  <w:num w:numId="9" w16cid:durableId="1511220057">
    <w:abstractNumId w:val="3"/>
  </w:num>
  <w:num w:numId="10" w16cid:durableId="591545619">
    <w:abstractNumId w:val="8"/>
  </w:num>
  <w:num w:numId="11" w16cid:durableId="383338581">
    <w:abstractNumId w:val="13"/>
  </w:num>
  <w:num w:numId="12" w16cid:durableId="2059624787">
    <w:abstractNumId w:val="9"/>
  </w:num>
  <w:num w:numId="13" w16cid:durableId="44063474">
    <w:abstractNumId w:val="1"/>
  </w:num>
  <w:num w:numId="14" w16cid:durableId="178325629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662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1tjAyMzQ2NzS2MDBW0lEKTi0uzszPAymwqAUA6K4NVSwAAAA="/>
  </w:docVars>
  <w:rsids>
    <w:rsidRoot w:val="001751F0"/>
    <w:rsid w:val="00004E87"/>
    <w:rsid w:val="00006FFC"/>
    <w:rsid w:val="0001550E"/>
    <w:rsid w:val="00015F79"/>
    <w:rsid w:val="00021793"/>
    <w:rsid w:val="00021D11"/>
    <w:rsid w:val="00023A88"/>
    <w:rsid w:val="00027744"/>
    <w:rsid w:val="000339ED"/>
    <w:rsid w:val="000370FB"/>
    <w:rsid w:val="0005004E"/>
    <w:rsid w:val="000633CA"/>
    <w:rsid w:val="00071F76"/>
    <w:rsid w:val="000729AA"/>
    <w:rsid w:val="000753B5"/>
    <w:rsid w:val="00081426"/>
    <w:rsid w:val="000820E7"/>
    <w:rsid w:val="00090E9F"/>
    <w:rsid w:val="00092D75"/>
    <w:rsid w:val="000A5663"/>
    <w:rsid w:val="000A692A"/>
    <w:rsid w:val="000A6BE9"/>
    <w:rsid w:val="000A7238"/>
    <w:rsid w:val="000B34F1"/>
    <w:rsid w:val="000B4830"/>
    <w:rsid w:val="000C19F9"/>
    <w:rsid w:val="000C5992"/>
    <w:rsid w:val="000D52DE"/>
    <w:rsid w:val="000D7F5E"/>
    <w:rsid w:val="000E1264"/>
    <w:rsid w:val="000E2EFB"/>
    <w:rsid w:val="000E474F"/>
    <w:rsid w:val="000E5CE3"/>
    <w:rsid w:val="001074C5"/>
    <w:rsid w:val="001109C6"/>
    <w:rsid w:val="00124CE4"/>
    <w:rsid w:val="00132767"/>
    <w:rsid w:val="00133E6D"/>
    <w:rsid w:val="001357B2"/>
    <w:rsid w:val="00142846"/>
    <w:rsid w:val="00142C2E"/>
    <w:rsid w:val="00145B64"/>
    <w:rsid w:val="00146453"/>
    <w:rsid w:val="00146FD4"/>
    <w:rsid w:val="00155A15"/>
    <w:rsid w:val="0015789C"/>
    <w:rsid w:val="00164BE3"/>
    <w:rsid w:val="00174F6E"/>
    <w:rsid w:val="001751F0"/>
    <w:rsid w:val="001758C3"/>
    <w:rsid w:val="00177902"/>
    <w:rsid w:val="00192D5A"/>
    <w:rsid w:val="0019651B"/>
    <w:rsid w:val="001971D8"/>
    <w:rsid w:val="001A000A"/>
    <w:rsid w:val="001A6644"/>
    <w:rsid w:val="001A6F5E"/>
    <w:rsid w:val="001B6D2B"/>
    <w:rsid w:val="001C2552"/>
    <w:rsid w:val="001D14E8"/>
    <w:rsid w:val="001D3A9B"/>
    <w:rsid w:val="001E2ADD"/>
    <w:rsid w:val="001E312E"/>
    <w:rsid w:val="001F11DF"/>
    <w:rsid w:val="00202A77"/>
    <w:rsid w:val="00202E22"/>
    <w:rsid w:val="00205842"/>
    <w:rsid w:val="00207794"/>
    <w:rsid w:val="00213281"/>
    <w:rsid w:val="00217E05"/>
    <w:rsid w:val="002216B4"/>
    <w:rsid w:val="00223C7B"/>
    <w:rsid w:val="0022402E"/>
    <w:rsid w:val="00225CC9"/>
    <w:rsid w:val="002267D5"/>
    <w:rsid w:val="002464BA"/>
    <w:rsid w:val="002465A1"/>
    <w:rsid w:val="00250CE7"/>
    <w:rsid w:val="00255FA6"/>
    <w:rsid w:val="00264AB3"/>
    <w:rsid w:val="002667F6"/>
    <w:rsid w:val="00271CE5"/>
    <w:rsid w:val="00282020"/>
    <w:rsid w:val="0028357D"/>
    <w:rsid w:val="0028600B"/>
    <w:rsid w:val="00287434"/>
    <w:rsid w:val="00287E6D"/>
    <w:rsid w:val="00290147"/>
    <w:rsid w:val="002926AE"/>
    <w:rsid w:val="002966C2"/>
    <w:rsid w:val="002A0543"/>
    <w:rsid w:val="002A5B6D"/>
    <w:rsid w:val="002B7A82"/>
    <w:rsid w:val="002C4248"/>
    <w:rsid w:val="002C59C8"/>
    <w:rsid w:val="002D1010"/>
    <w:rsid w:val="002E038B"/>
    <w:rsid w:val="002E0B9E"/>
    <w:rsid w:val="002F365B"/>
    <w:rsid w:val="00300324"/>
    <w:rsid w:val="00301FF5"/>
    <w:rsid w:val="00302253"/>
    <w:rsid w:val="003050ED"/>
    <w:rsid w:val="003266C9"/>
    <w:rsid w:val="00327B7F"/>
    <w:rsid w:val="003347EF"/>
    <w:rsid w:val="003371B9"/>
    <w:rsid w:val="00341C1E"/>
    <w:rsid w:val="00353BD5"/>
    <w:rsid w:val="00354DBF"/>
    <w:rsid w:val="003636BF"/>
    <w:rsid w:val="00367920"/>
    <w:rsid w:val="0037479F"/>
    <w:rsid w:val="00380335"/>
    <w:rsid w:val="003810AC"/>
    <w:rsid w:val="00382085"/>
    <w:rsid w:val="003845B4"/>
    <w:rsid w:val="00387B1A"/>
    <w:rsid w:val="003A1CEE"/>
    <w:rsid w:val="003A5DD3"/>
    <w:rsid w:val="003B0046"/>
    <w:rsid w:val="003B0073"/>
    <w:rsid w:val="003B1B47"/>
    <w:rsid w:val="003B69CA"/>
    <w:rsid w:val="003C55F6"/>
    <w:rsid w:val="003C59AD"/>
    <w:rsid w:val="003E1C74"/>
    <w:rsid w:val="004066AC"/>
    <w:rsid w:val="004325B2"/>
    <w:rsid w:val="00442010"/>
    <w:rsid w:val="00442DE2"/>
    <w:rsid w:val="00444077"/>
    <w:rsid w:val="00446386"/>
    <w:rsid w:val="00447155"/>
    <w:rsid w:val="004743F5"/>
    <w:rsid w:val="00477061"/>
    <w:rsid w:val="0048055B"/>
    <w:rsid w:val="0048070A"/>
    <w:rsid w:val="0048308D"/>
    <w:rsid w:val="00483F39"/>
    <w:rsid w:val="004847D1"/>
    <w:rsid w:val="00486400"/>
    <w:rsid w:val="00492C9C"/>
    <w:rsid w:val="004932BF"/>
    <w:rsid w:val="0049516C"/>
    <w:rsid w:val="004A1AEA"/>
    <w:rsid w:val="004A3CF8"/>
    <w:rsid w:val="004B6919"/>
    <w:rsid w:val="004C2F66"/>
    <w:rsid w:val="004E1DC1"/>
    <w:rsid w:val="004F1B4F"/>
    <w:rsid w:val="00501368"/>
    <w:rsid w:val="00503572"/>
    <w:rsid w:val="00511296"/>
    <w:rsid w:val="00513F2C"/>
    <w:rsid w:val="00514F52"/>
    <w:rsid w:val="00515FB0"/>
    <w:rsid w:val="00521E16"/>
    <w:rsid w:val="00525F4F"/>
    <w:rsid w:val="00526246"/>
    <w:rsid w:val="005456EA"/>
    <w:rsid w:val="00556EC7"/>
    <w:rsid w:val="00560A5B"/>
    <w:rsid w:val="005616B5"/>
    <w:rsid w:val="005644D1"/>
    <w:rsid w:val="00564E46"/>
    <w:rsid w:val="00567106"/>
    <w:rsid w:val="00580405"/>
    <w:rsid w:val="00582904"/>
    <w:rsid w:val="00593FC6"/>
    <w:rsid w:val="00595114"/>
    <w:rsid w:val="005A07E9"/>
    <w:rsid w:val="005A6BB2"/>
    <w:rsid w:val="005B0926"/>
    <w:rsid w:val="005C4DBE"/>
    <w:rsid w:val="005D07CC"/>
    <w:rsid w:val="005E064E"/>
    <w:rsid w:val="005E0EA9"/>
    <w:rsid w:val="005E1D3C"/>
    <w:rsid w:val="005E1DBD"/>
    <w:rsid w:val="005E41C6"/>
    <w:rsid w:val="005F0035"/>
    <w:rsid w:val="005F03D6"/>
    <w:rsid w:val="005F4996"/>
    <w:rsid w:val="006054E2"/>
    <w:rsid w:val="006058C5"/>
    <w:rsid w:val="0060628D"/>
    <w:rsid w:val="00632253"/>
    <w:rsid w:val="00642714"/>
    <w:rsid w:val="006453C1"/>
    <w:rsid w:val="006455CE"/>
    <w:rsid w:val="00647D87"/>
    <w:rsid w:val="00652A7E"/>
    <w:rsid w:val="00657020"/>
    <w:rsid w:val="0065747F"/>
    <w:rsid w:val="006704EC"/>
    <w:rsid w:val="006725D0"/>
    <w:rsid w:val="00673725"/>
    <w:rsid w:val="0067420B"/>
    <w:rsid w:val="006754F9"/>
    <w:rsid w:val="00676316"/>
    <w:rsid w:val="00677197"/>
    <w:rsid w:val="00677547"/>
    <w:rsid w:val="00680804"/>
    <w:rsid w:val="00687A3C"/>
    <w:rsid w:val="006918DE"/>
    <w:rsid w:val="006A3F8B"/>
    <w:rsid w:val="006A4916"/>
    <w:rsid w:val="006A5B1D"/>
    <w:rsid w:val="006A5D05"/>
    <w:rsid w:val="006B10DB"/>
    <w:rsid w:val="006C4378"/>
    <w:rsid w:val="006C47D0"/>
    <w:rsid w:val="006C6BB8"/>
    <w:rsid w:val="006C6CB9"/>
    <w:rsid w:val="006D42D9"/>
    <w:rsid w:val="006D53C4"/>
    <w:rsid w:val="006D63A1"/>
    <w:rsid w:val="006E28CB"/>
    <w:rsid w:val="006F46F4"/>
    <w:rsid w:val="007032A5"/>
    <w:rsid w:val="00707289"/>
    <w:rsid w:val="007149EA"/>
    <w:rsid w:val="0072462A"/>
    <w:rsid w:val="007270A6"/>
    <w:rsid w:val="00733017"/>
    <w:rsid w:val="00742284"/>
    <w:rsid w:val="007533DB"/>
    <w:rsid w:val="00762642"/>
    <w:rsid w:val="007645E9"/>
    <w:rsid w:val="00772500"/>
    <w:rsid w:val="00780B58"/>
    <w:rsid w:val="00783310"/>
    <w:rsid w:val="0078369A"/>
    <w:rsid w:val="00783B8E"/>
    <w:rsid w:val="00786591"/>
    <w:rsid w:val="007916D5"/>
    <w:rsid w:val="00792AA2"/>
    <w:rsid w:val="00796B8F"/>
    <w:rsid w:val="00797364"/>
    <w:rsid w:val="007A2DF8"/>
    <w:rsid w:val="007A4A6D"/>
    <w:rsid w:val="007B0650"/>
    <w:rsid w:val="007C2F41"/>
    <w:rsid w:val="007C45DE"/>
    <w:rsid w:val="007C6694"/>
    <w:rsid w:val="007C72C2"/>
    <w:rsid w:val="007D1BCF"/>
    <w:rsid w:val="007D26B8"/>
    <w:rsid w:val="007D4584"/>
    <w:rsid w:val="007D75CF"/>
    <w:rsid w:val="007E5443"/>
    <w:rsid w:val="007E553C"/>
    <w:rsid w:val="007E5F20"/>
    <w:rsid w:val="007E6DC5"/>
    <w:rsid w:val="007E73DA"/>
    <w:rsid w:val="007E7FE3"/>
    <w:rsid w:val="007F06AC"/>
    <w:rsid w:val="007F291D"/>
    <w:rsid w:val="0080263A"/>
    <w:rsid w:val="00805AA7"/>
    <w:rsid w:val="00825E10"/>
    <w:rsid w:val="00826A9C"/>
    <w:rsid w:val="00830A28"/>
    <w:rsid w:val="008574FB"/>
    <w:rsid w:val="0086213C"/>
    <w:rsid w:val="0086364C"/>
    <w:rsid w:val="0086589B"/>
    <w:rsid w:val="008672AD"/>
    <w:rsid w:val="00871A91"/>
    <w:rsid w:val="0087283C"/>
    <w:rsid w:val="0088043C"/>
    <w:rsid w:val="00884B50"/>
    <w:rsid w:val="008850FB"/>
    <w:rsid w:val="008906C9"/>
    <w:rsid w:val="00893294"/>
    <w:rsid w:val="008A7ECA"/>
    <w:rsid w:val="008B0334"/>
    <w:rsid w:val="008B0FA8"/>
    <w:rsid w:val="008B3FE1"/>
    <w:rsid w:val="008B6178"/>
    <w:rsid w:val="008C5738"/>
    <w:rsid w:val="008D04F0"/>
    <w:rsid w:val="008D1C4F"/>
    <w:rsid w:val="008D5114"/>
    <w:rsid w:val="008D7188"/>
    <w:rsid w:val="008E7BE1"/>
    <w:rsid w:val="008F3500"/>
    <w:rsid w:val="008F6CDB"/>
    <w:rsid w:val="00902FEE"/>
    <w:rsid w:val="00913099"/>
    <w:rsid w:val="00924E3C"/>
    <w:rsid w:val="0093080E"/>
    <w:rsid w:val="009308D5"/>
    <w:rsid w:val="00952BA8"/>
    <w:rsid w:val="009568D1"/>
    <w:rsid w:val="00957DAB"/>
    <w:rsid w:val="009612BB"/>
    <w:rsid w:val="00974C15"/>
    <w:rsid w:val="00977399"/>
    <w:rsid w:val="009826BC"/>
    <w:rsid w:val="0098478B"/>
    <w:rsid w:val="009921DC"/>
    <w:rsid w:val="00994953"/>
    <w:rsid w:val="009A70BA"/>
    <w:rsid w:val="009B3EC9"/>
    <w:rsid w:val="009B706D"/>
    <w:rsid w:val="009C4B49"/>
    <w:rsid w:val="009D345E"/>
    <w:rsid w:val="009F2DE0"/>
    <w:rsid w:val="009F4B45"/>
    <w:rsid w:val="00A0396E"/>
    <w:rsid w:val="00A05111"/>
    <w:rsid w:val="00A125C5"/>
    <w:rsid w:val="00A15F40"/>
    <w:rsid w:val="00A4087A"/>
    <w:rsid w:val="00A42E3E"/>
    <w:rsid w:val="00A43C29"/>
    <w:rsid w:val="00A5039D"/>
    <w:rsid w:val="00A53EC3"/>
    <w:rsid w:val="00A65EE7"/>
    <w:rsid w:val="00A6622B"/>
    <w:rsid w:val="00A70133"/>
    <w:rsid w:val="00A7238A"/>
    <w:rsid w:val="00A74BEC"/>
    <w:rsid w:val="00AA138C"/>
    <w:rsid w:val="00AA7BEB"/>
    <w:rsid w:val="00AB1528"/>
    <w:rsid w:val="00AB1B18"/>
    <w:rsid w:val="00AB2E4F"/>
    <w:rsid w:val="00AC0ABB"/>
    <w:rsid w:val="00AC2465"/>
    <w:rsid w:val="00AD49DA"/>
    <w:rsid w:val="00AD6065"/>
    <w:rsid w:val="00AF080F"/>
    <w:rsid w:val="00AF2D55"/>
    <w:rsid w:val="00AF6C96"/>
    <w:rsid w:val="00B01816"/>
    <w:rsid w:val="00B15968"/>
    <w:rsid w:val="00B16E48"/>
    <w:rsid w:val="00B17141"/>
    <w:rsid w:val="00B20CD0"/>
    <w:rsid w:val="00B21A1A"/>
    <w:rsid w:val="00B24759"/>
    <w:rsid w:val="00B30127"/>
    <w:rsid w:val="00B31575"/>
    <w:rsid w:val="00B42718"/>
    <w:rsid w:val="00B436CD"/>
    <w:rsid w:val="00B52841"/>
    <w:rsid w:val="00B56392"/>
    <w:rsid w:val="00B60DF3"/>
    <w:rsid w:val="00B66CA1"/>
    <w:rsid w:val="00B712C4"/>
    <w:rsid w:val="00B71F97"/>
    <w:rsid w:val="00B76692"/>
    <w:rsid w:val="00B82729"/>
    <w:rsid w:val="00B8547D"/>
    <w:rsid w:val="00B85BF8"/>
    <w:rsid w:val="00B95595"/>
    <w:rsid w:val="00B96104"/>
    <w:rsid w:val="00BA67FE"/>
    <w:rsid w:val="00BB7177"/>
    <w:rsid w:val="00BC47E5"/>
    <w:rsid w:val="00BC4E24"/>
    <w:rsid w:val="00BD514B"/>
    <w:rsid w:val="00BE30B5"/>
    <w:rsid w:val="00BE3297"/>
    <w:rsid w:val="00C00FDC"/>
    <w:rsid w:val="00C0678A"/>
    <w:rsid w:val="00C0729D"/>
    <w:rsid w:val="00C105AD"/>
    <w:rsid w:val="00C16CC1"/>
    <w:rsid w:val="00C23F1A"/>
    <w:rsid w:val="00C250D5"/>
    <w:rsid w:val="00C45C4B"/>
    <w:rsid w:val="00C50FEC"/>
    <w:rsid w:val="00C5119B"/>
    <w:rsid w:val="00C574B0"/>
    <w:rsid w:val="00C60489"/>
    <w:rsid w:val="00C6363A"/>
    <w:rsid w:val="00C63643"/>
    <w:rsid w:val="00C66116"/>
    <w:rsid w:val="00C6675A"/>
    <w:rsid w:val="00C67F10"/>
    <w:rsid w:val="00C712AB"/>
    <w:rsid w:val="00C83E3E"/>
    <w:rsid w:val="00C86290"/>
    <w:rsid w:val="00C911F8"/>
    <w:rsid w:val="00C92898"/>
    <w:rsid w:val="00C94039"/>
    <w:rsid w:val="00C943E7"/>
    <w:rsid w:val="00C96ECD"/>
    <w:rsid w:val="00CA1EDB"/>
    <w:rsid w:val="00CA200B"/>
    <w:rsid w:val="00CA4377"/>
    <w:rsid w:val="00CD29CD"/>
    <w:rsid w:val="00CD45C1"/>
    <w:rsid w:val="00CE35AE"/>
    <w:rsid w:val="00CE53F6"/>
    <w:rsid w:val="00CE7514"/>
    <w:rsid w:val="00D05E76"/>
    <w:rsid w:val="00D17B86"/>
    <w:rsid w:val="00D248DE"/>
    <w:rsid w:val="00D25CCE"/>
    <w:rsid w:val="00D25D39"/>
    <w:rsid w:val="00D26807"/>
    <w:rsid w:val="00D2743F"/>
    <w:rsid w:val="00D32E52"/>
    <w:rsid w:val="00D34833"/>
    <w:rsid w:val="00D35434"/>
    <w:rsid w:val="00D37F85"/>
    <w:rsid w:val="00D4154F"/>
    <w:rsid w:val="00D41DD0"/>
    <w:rsid w:val="00D43129"/>
    <w:rsid w:val="00D54B6C"/>
    <w:rsid w:val="00D55B7A"/>
    <w:rsid w:val="00D565F6"/>
    <w:rsid w:val="00D62066"/>
    <w:rsid w:val="00D71EEC"/>
    <w:rsid w:val="00D75362"/>
    <w:rsid w:val="00D8227E"/>
    <w:rsid w:val="00D8542D"/>
    <w:rsid w:val="00D870FC"/>
    <w:rsid w:val="00D92B54"/>
    <w:rsid w:val="00DA4B36"/>
    <w:rsid w:val="00DB28A0"/>
    <w:rsid w:val="00DB419F"/>
    <w:rsid w:val="00DC6A71"/>
    <w:rsid w:val="00DE04C0"/>
    <w:rsid w:val="00DE04FB"/>
    <w:rsid w:val="00DE5AF7"/>
    <w:rsid w:val="00DE5B46"/>
    <w:rsid w:val="00DE7FEE"/>
    <w:rsid w:val="00DF3AB4"/>
    <w:rsid w:val="00E0357D"/>
    <w:rsid w:val="00E05771"/>
    <w:rsid w:val="00E06E8B"/>
    <w:rsid w:val="00E10272"/>
    <w:rsid w:val="00E20A5D"/>
    <w:rsid w:val="00E24EC2"/>
    <w:rsid w:val="00E347E5"/>
    <w:rsid w:val="00E45B17"/>
    <w:rsid w:val="00E66679"/>
    <w:rsid w:val="00E67F8A"/>
    <w:rsid w:val="00E774E8"/>
    <w:rsid w:val="00E84CFB"/>
    <w:rsid w:val="00E922F6"/>
    <w:rsid w:val="00E96041"/>
    <w:rsid w:val="00EB2E02"/>
    <w:rsid w:val="00EB3907"/>
    <w:rsid w:val="00ED063C"/>
    <w:rsid w:val="00ED0FCD"/>
    <w:rsid w:val="00ED1DF9"/>
    <w:rsid w:val="00ED44CA"/>
    <w:rsid w:val="00ED61CF"/>
    <w:rsid w:val="00ED7FB5"/>
    <w:rsid w:val="00F040F5"/>
    <w:rsid w:val="00F05859"/>
    <w:rsid w:val="00F13669"/>
    <w:rsid w:val="00F23209"/>
    <w:rsid w:val="00F240BB"/>
    <w:rsid w:val="00F25603"/>
    <w:rsid w:val="00F3089E"/>
    <w:rsid w:val="00F348FC"/>
    <w:rsid w:val="00F35328"/>
    <w:rsid w:val="00F411AA"/>
    <w:rsid w:val="00F46724"/>
    <w:rsid w:val="00F4756F"/>
    <w:rsid w:val="00F5555A"/>
    <w:rsid w:val="00F578BD"/>
    <w:rsid w:val="00F57FED"/>
    <w:rsid w:val="00F60704"/>
    <w:rsid w:val="00F62546"/>
    <w:rsid w:val="00F63F01"/>
    <w:rsid w:val="00F74F70"/>
    <w:rsid w:val="00F76BBD"/>
    <w:rsid w:val="00F7752B"/>
    <w:rsid w:val="00F97FFC"/>
    <w:rsid w:val="00FB0545"/>
    <w:rsid w:val="00FB1F48"/>
    <w:rsid w:val="00FB66C8"/>
    <w:rsid w:val="00FB7E26"/>
    <w:rsid w:val="00FD73AA"/>
    <w:rsid w:val="00FF3E5A"/>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ru v:ext="edit" colors="#428299"/>
    </o:shapedefaults>
    <o:shapelayout v:ext="edit">
      <o:idmap v:ext="edit" data="1"/>
    </o:shapelayout>
  </w:shapeDefaults>
  <w:doNotEmbedSmartTags/>
  <w:decimalSymbol w:val=","/>
  <w:listSeparator w:val=";"/>
  <w14:docId w14:val="341705DE"/>
  <w15:chartTrackingRefBased/>
  <w15:docId w15:val="{A2816CAA-8FEC-4AC0-9D34-492D254E8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217E05"/>
    <w:pPr>
      <w:tabs>
        <w:tab w:val="left" w:pos="567"/>
      </w:tabs>
      <w:spacing w:before="240" w:after="60"/>
      <w:jc w:val="center"/>
      <w:outlineLvl w:val="0"/>
    </w:pPr>
    <w:rPr>
      <w:b/>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styleId="Oznaenseznam2">
    <w:name w:val="List Bullet 2"/>
    <w:basedOn w:val="Navaden"/>
    <w:autoRedefine/>
    <w:rsid w:val="0086213C"/>
    <w:pPr>
      <w:widowControl w:val="0"/>
      <w:numPr>
        <w:numId w:val="1"/>
      </w:numPr>
      <w:spacing w:line="240" w:lineRule="auto"/>
      <w:jc w:val="both"/>
    </w:pPr>
    <w:rPr>
      <w:lang w:val="sl-SI"/>
    </w:rPr>
  </w:style>
  <w:style w:type="paragraph" w:customStyle="1" w:styleId="Znak3ZnakZnak">
    <w:name w:val="Znak3 Znak Znak"/>
    <w:basedOn w:val="Navaden"/>
    <w:rsid w:val="00CA200B"/>
    <w:pPr>
      <w:spacing w:line="240" w:lineRule="auto"/>
    </w:pPr>
    <w:rPr>
      <w:rFonts w:ascii="Times New Roman" w:hAnsi="Times New Roman"/>
      <w:sz w:val="24"/>
      <w:lang w:val="pl-PL" w:eastAsia="pl-PL"/>
    </w:rPr>
  </w:style>
  <w:style w:type="paragraph" w:customStyle="1" w:styleId="Znak2ZnakZnak">
    <w:name w:val="Znak2 Znak Znak"/>
    <w:basedOn w:val="Navaden"/>
    <w:rsid w:val="007E5443"/>
    <w:pPr>
      <w:spacing w:line="240" w:lineRule="auto"/>
    </w:pPr>
    <w:rPr>
      <w:rFonts w:ascii="Times New Roman" w:hAnsi="Times New Roman"/>
      <w:sz w:val="24"/>
      <w:lang w:val="pl-PL" w:eastAsia="pl-PL"/>
    </w:rPr>
  </w:style>
  <w:style w:type="paragraph" w:customStyle="1" w:styleId="esegmenth4">
    <w:name w:val="esegment_h4"/>
    <w:basedOn w:val="Navaden"/>
    <w:rsid w:val="00677547"/>
    <w:pPr>
      <w:spacing w:after="210" w:line="240" w:lineRule="auto"/>
      <w:jc w:val="center"/>
    </w:pPr>
    <w:rPr>
      <w:rFonts w:ascii="Times New Roman" w:hAnsi="Times New Roman"/>
      <w:b/>
      <w:bCs/>
      <w:color w:val="333333"/>
      <w:sz w:val="18"/>
      <w:szCs w:val="18"/>
      <w:lang w:val="sl-SI" w:eastAsia="sl-SI"/>
    </w:rPr>
  </w:style>
  <w:style w:type="paragraph" w:customStyle="1" w:styleId="Znak3ZnakZnak1">
    <w:name w:val="Znak3 Znak Znak1"/>
    <w:basedOn w:val="Navaden"/>
    <w:rsid w:val="0067420B"/>
    <w:pPr>
      <w:spacing w:line="240" w:lineRule="auto"/>
    </w:pPr>
    <w:rPr>
      <w:rFonts w:ascii="Times New Roman" w:hAnsi="Times New Roman"/>
      <w:sz w:val="24"/>
      <w:lang w:val="pl-PL" w:eastAsia="pl-PL"/>
    </w:rPr>
  </w:style>
  <w:style w:type="paragraph" w:customStyle="1" w:styleId="vida">
    <w:name w:val="vida"/>
    <w:basedOn w:val="Navaden"/>
    <w:rsid w:val="00560A5B"/>
    <w:pPr>
      <w:keepLines/>
      <w:widowControl w:val="0"/>
      <w:spacing w:line="240" w:lineRule="auto"/>
      <w:jc w:val="both"/>
    </w:pPr>
    <w:rPr>
      <w:sz w:val="22"/>
      <w:szCs w:val="22"/>
      <w:lang w:val="sl-SI" w:eastAsia="sl-SI"/>
    </w:rPr>
  </w:style>
  <w:style w:type="paragraph" w:customStyle="1" w:styleId="CharZnakCharZnakCharZnakCharZnakCharCharZnakZnakZnakZnakZnakZnakZnakZnakZnakZnakZnak">
    <w:name w:val="Char Znak Char Znak Char Znak Char Znak Char Char Znak Znak Znak Znak Znak Znak Znak Znak Znak Znak Znak"/>
    <w:basedOn w:val="Navaden"/>
    <w:rsid w:val="00ED0FCD"/>
    <w:pPr>
      <w:spacing w:line="240" w:lineRule="auto"/>
    </w:pPr>
    <w:rPr>
      <w:rFonts w:ascii="Times New Roman" w:hAnsi="Times New Roman"/>
      <w:sz w:val="24"/>
      <w:lang w:val="pl-PL" w:eastAsia="pl-PL"/>
    </w:rPr>
  </w:style>
  <w:style w:type="character" w:styleId="Nerazreenaomemba">
    <w:name w:val="Unresolved Mention"/>
    <w:basedOn w:val="Privzetapisavaodstavka"/>
    <w:uiPriority w:val="99"/>
    <w:semiHidden/>
    <w:unhideWhenUsed/>
    <w:rsid w:val="005E1DBD"/>
    <w:rPr>
      <w:color w:val="605E5C"/>
      <w:shd w:val="clear" w:color="auto" w:fill="E1DFDD"/>
    </w:rPr>
  </w:style>
  <w:style w:type="paragraph" w:styleId="Revizija">
    <w:name w:val="Revision"/>
    <w:hidden/>
    <w:uiPriority w:val="99"/>
    <w:semiHidden/>
    <w:rsid w:val="00A4087A"/>
    <w:rPr>
      <w:rFonts w:ascii="Arial" w:hAnsi="Arial"/>
      <w:szCs w:val="24"/>
      <w:lang w:val="en-US" w:eastAsia="en-US"/>
    </w:rPr>
  </w:style>
  <w:style w:type="character" w:customStyle="1" w:styleId="NogaZnak">
    <w:name w:val="Noga Znak"/>
    <w:basedOn w:val="Privzetapisavaodstavka"/>
    <w:link w:val="Noga"/>
    <w:uiPriority w:val="99"/>
    <w:rsid w:val="00B30127"/>
    <w:rPr>
      <w:rFonts w:ascii="Arial" w:hAnsi="Arial"/>
      <w:szCs w:val="24"/>
      <w:lang w:val="en-US" w:eastAsia="en-US"/>
    </w:rPr>
  </w:style>
  <w:style w:type="table" w:styleId="Tabelasvetlamrea">
    <w:name w:val="Grid Table Light"/>
    <w:basedOn w:val="Navadnatabela"/>
    <w:uiPriority w:val="40"/>
    <w:rsid w:val="000C19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1511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ibersekD29\AppData\Local\Microsoft\Windows\INetCache\Content.Outlook\HKF0IBSQ\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271AAAD-E4ED-4025-A07C-6C99C71C9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MOP_direktorat_okolje.dot</Template>
  <TotalTime>42</TotalTime>
  <Pages>2</Pages>
  <Words>726</Words>
  <Characters>4123</Characters>
  <Application>Microsoft Office Word</Application>
  <DocSecurity>0</DocSecurity>
  <Lines>34</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Suzana Rak Zavasnik</dc:creator>
  <cp:keywords/>
  <dc:description/>
  <cp:lastModifiedBy>Vode - DH</cp:lastModifiedBy>
  <cp:revision>20</cp:revision>
  <cp:lastPrinted>2022-03-21T05:56:00Z</cp:lastPrinted>
  <dcterms:created xsi:type="dcterms:W3CDTF">2022-07-20T07:40:00Z</dcterms:created>
  <dcterms:modified xsi:type="dcterms:W3CDTF">2025-04-10T05:33:00Z</dcterms:modified>
</cp:coreProperties>
</file>