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E67" w:rsidRDefault="00522A2C">
      <w:pPr>
        <w:pStyle w:val="Telobesedila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63500</wp:posOffset>
                </wp:positionV>
                <wp:extent cx="1739900" cy="825500"/>
                <wp:effectExtent l="0" t="0" r="0" b="0"/>
                <wp:wrapNone/>
                <wp:docPr id="3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0" cy="825500"/>
                          <a:chOff x="9060" y="100"/>
                          <a:chExt cx="2740" cy="13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0" y="100"/>
                            <a:ext cx="274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60" y="100"/>
                            <a:ext cx="274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E67" w:rsidRDefault="00611E67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611E67" w:rsidRDefault="00572571">
                              <w:pPr>
                                <w:spacing w:before="89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DOKUMENT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JE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ELEKTRONSKO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PODPISAN!</w:t>
                              </w:r>
                            </w:p>
                            <w:p w:rsidR="00611E67" w:rsidRDefault="00572571">
                              <w:pPr>
                                <w:spacing w:before="2" w:line="242" w:lineRule="auto"/>
                                <w:ind w:left="100" w:right="86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sz w:val="12"/>
                                </w:rPr>
                                <w:t>Podpisnik: Ljubiša Stanojević</w:t>
                              </w:r>
                              <w:r>
                                <w:rPr>
                                  <w:sz w:val="12"/>
                                </w:rPr>
                                <w:t xml:space="preserve"> Izdajatelj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SI-PASS-CA</w:t>
                              </w:r>
                            </w:p>
                            <w:p w:rsidR="00611E67" w:rsidRDefault="00572571">
                              <w:pPr>
                                <w:spacing w:before="1" w:line="242" w:lineRule="auto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Številka certifikata: </w:t>
                              </w:r>
                              <w:r>
                                <w:rPr>
                                  <w:sz w:val="12"/>
                                </w:rPr>
                                <w:t>00F15538D900000000575</w:t>
                              </w:r>
                              <w:r>
                                <w:rPr>
                                  <w:spacing w:val="-3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Potek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veljavnosti: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04.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12.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2028</w:t>
                              </w:r>
                            </w:p>
                            <w:p w:rsidR="00611E67" w:rsidRDefault="00572571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sz w:val="12"/>
                                </w:rPr>
                                <w:t>Čas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podpisa: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04.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06.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2024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11:48</w:t>
                              </w:r>
                            </w:p>
                            <w:p w:rsidR="00611E67" w:rsidRDefault="00572571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sz w:val="12"/>
                                </w:rPr>
                                <w:t>Št.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dokumenta: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35409-281/2023-2570-17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alt="&quot;&quot;" style="position:absolute;margin-left:453pt;margin-top:5pt;width:137pt;height:65pt;z-index:15728640;mso-position-horizontal-relative:page;mso-position-vertical-relative:page" coordorigin="9060,100" coordsize="2740,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wPA9gIAAI8HAAAOAAAAZHJzL2Uyb0RvYy54bWzUVdtO3DAQfa/Uf7D8&#10;Dtld7tFmEYWCkGiLCv0Ax3ESi8R2bWeT7dd3xkl2WbaClrc+JBp7POMzZ47t+XlXV2QprJNaJXS6&#10;P6FEKK4zqYqE/ni83julxHmmMlZpJRK6Eo6eLz5+mLcmFjNd6ioTlkAS5eLWJLT03sRR5Hgpaub2&#10;tREKnLm2NfMwtEWUWdZC9rqKZpPJcdRqmxmruXAOZq96J12E/HkuuP+W5054UiUUsPnwt+Gf4j9a&#10;zFlcWGZKyQcY7B0oaiYVbLpOdcU8I42VO6lqya12Ovf7XNeRznPJRagBqplOXlRzY3VjQi1F3BZm&#10;TRNQ+4Knd6flX5c31jyYe9ujB/NO8ycHvEStKeLnfhwX/WKStl90Bv1kjdeh8C63NaaAkkgX+F2t&#10;+RWdJxwmpycHZ2cTaAMH3+ns6Ajs0ABeQpcw7GxyDG7wTjeuz0P07ORwCJ0e9N6Ixf22AeoAbTE3&#10;ksfwDXSBtUPX27KCKN9YQYck9V/lqJl9aswedNYwL1NZSb8KKgWGEJRa3kuOTOMAmL23RGYJPaRE&#10;sRrIBC9uSg6RlXFNH8GwotAZovRlyVQhLpwBeQNVED5OWavbUrDM4TT2cDtLGG6hSCtprmVVYevQ&#10;HuqFE/JCYX+grFfvleZNLZTvj6MVFZSulSulcZTYWNSpgBrtbRYAsdhZ/h1wh747b4XnJW6eA4hh&#10;Htq6dgTEG5BYjgOxvqm/XSGNInxFRkCydf5G6JqgAagBaFA3W945hAzQxiUIWmnkLpRSqa0JWIgz&#10;AT4CHkzAj1cT3HVupBpGO2T/03F+KJkRgBLTbkR1NIrqEQv/pDtygIIYFuGBJ76DaRQKInf9uX9F&#10;Ss9C+zz/VSMQfd8ItHyXdgMbqc5WQIbV0G+4X+AtA6PU9hclLbwLCXU/G4Y3QXWroFOwxI+GHY10&#10;NJjiEJpQT0lvXvr+sWmMlUUJmXu2lb6AizOXQVMIqEcBKsEBiCNY4dYHa+tZeT4Oqzbv6OI3AAAA&#10;//8DAFBLAwQKAAAAAAAAACEAThhuNWoDAABqAwAAFAAAAGRycy9tZWRpYS9pbWFnZTEucG5niVBO&#10;Rw0KGgoAAAANSUhEUgAAAIkAAABBCAMAAADSQXciAAACsl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5xe3ZAAAAAWJLR0QA&#10;iAUdSAAAAAlwSFlzAAAOxAAADsQBlSsOGwAAAFFJREFUaIHtzjEBACAMwLD594kPPp4IYEejIHO2&#10;mN+Bp4maqImaqImaqImaqImaqImaqImaqImaqImaqImaqImaqImaqImaqImaqImaqIn2TC4ulh+f&#10;6EATvgAAAABJRU5ErkJgglBLAwQUAAYACAAAACEAMSt+sN0AAAALAQAADwAAAGRycy9kb3ducmV2&#10;LnhtbExPy2rDMBC8F/oPYgu9NZL7CIlrOYTQ9hQKTQolt421sU0syViK7fx916f2tLPMMI9sNdpG&#10;9NSF2jsNyUyBIFd4U7tSw/f+/WEBIkR0BhvvSMOVAqzy25sMU+MH90X9LpaCTVxIUUMVY5tKGYqK&#10;LIaZb8kxd/KdxchvV0rT4cDmtpGPSs2lxdpxQoUtbSoqzruL1fAx4LB+St767fm0uR72L58/24S0&#10;vr8b168gIo3xTwxTfa4OOXc6+oszQTQalmrOWyITiu8kSBYTOjJ6ZiDzTP7fkP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q0cDwPYCAACPBwAADgAAAAAAAAAA&#10;AAAAAAA6AgAAZHJzL2Uyb0RvYy54bWxQSwECLQAKAAAAAAAAACEAThhuNWoDAABqAwAAFAAAAAAA&#10;AAAAAAAAAABcBQAAZHJzL21lZGlhL2ltYWdlMS5wbmdQSwECLQAUAAYACAAAACEAMSt+sN0AAAAL&#10;AQAADwAAAAAAAAAAAAAAAAD4CAAAZHJzL2Rvd25yZXYueG1sUEsBAi0AFAAGAAgAAAAhAKomDr68&#10;AAAAIQEAABkAAAAAAAAAAAAAAAAAAgoAAGRycy9fcmVscy9lMm9Eb2MueG1sLnJlbHNQSwUGAAAA&#10;AAYABgB8AQAA9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060;top:100;width:2740;height: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MJwwAAANoAAAAPAAAAZHJzL2Rvd25yZXYueG1sRI9Ba8JA&#10;FITvQv/D8gq91Y2hShpdJbS0FKxIVTw/ss9sMPs2ZLcx/nu3UPA4zMw3zGI12Eb01PnasYLJOAFB&#10;XDpdc6XgsP94zkD4gKyxcUwKruRhtXwYLTDX7sI/1O9CJSKEfY4KTAhtLqUvDVn0Y9cSR+/kOosh&#10;yq6SusNLhNtGpkkykxZrjgsGW3ozVJ53v1aBfN2u0833+3T/mbWGKEuLdHZU6ulxKOYgAg3hHv5v&#10;f2kFL/B3Jd4AubwBAAD//wMAUEsBAi0AFAAGAAgAAAAhANvh9svuAAAAhQEAABMAAAAAAAAAAAAA&#10;AAAAAAAAAFtDb250ZW50X1R5cGVzXS54bWxQSwECLQAUAAYACAAAACEAWvQsW78AAAAVAQAACwAA&#10;AAAAAAAAAAAAAAAfAQAAX3JlbHMvLnJlbHNQSwECLQAUAAYACAAAACEAFqTzC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060;top:100;width:274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611E67" w:rsidRDefault="00611E67">
                        <w:pPr>
                          <w:rPr>
                            <w:sz w:val="12"/>
                          </w:rPr>
                        </w:pPr>
                      </w:p>
                      <w:p w:rsidR="00611E67" w:rsidRDefault="00572571">
                        <w:pPr>
                          <w:spacing w:before="89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DOKUMENT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ELEKTRONSKO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PODPISAN!</w:t>
                        </w:r>
                      </w:p>
                      <w:p w:rsidR="00611E67" w:rsidRDefault="00572571">
                        <w:pPr>
                          <w:spacing w:before="2" w:line="242" w:lineRule="auto"/>
                          <w:ind w:left="100" w:right="869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Podpisnik: Ljubiša Stanojević</w:t>
                        </w:r>
                        <w:r>
                          <w:rPr>
                            <w:sz w:val="12"/>
                          </w:rPr>
                          <w:t xml:space="preserve"> Izdajatelj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SI-PASS-CA</w:t>
                        </w:r>
                      </w:p>
                      <w:p w:rsidR="00611E67" w:rsidRDefault="00572571">
                        <w:pPr>
                          <w:spacing w:before="1" w:line="242" w:lineRule="auto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 xml:space="preserve">Številka certifikata: </w:t>
                        </w:r>
                        <w:r>
                          <w:rPr>
                            <w:sz w:val="12"/>
                          </w:rPr>
                          <w:t>00F15538D900000000575</w:t>
                        </w:r>
                        <w:r>
                          <w:rPr>
                            <w:spacing w:val="-3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Potek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veljavnosti: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04.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12.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2028</w:t>
                        </w:r>
                      </w:p>
                      <w:p w:rsidR="00611E67" w:rsidRDefault="00572571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Čas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2"/>
                          </w:rPr>
                          <w:t>podpisa: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2"/>
                          </w:rPr>
                          <w:t>04.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2"/>
                          </w:rPr>
                          <w:t>06.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2024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11:48</w:t>
                        </w:r>
                      </w:p>
                      <w:p w:rsidR="00611E67" w:rsidRDefault="00572571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Št.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2"/>
                          </w:rPr>
                          <w:t>dokumenta: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35409-281/2023-2570-17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11E67" w:rsidRDefault="00611E67">
      <w:pPr>
        <w:pStyle w:val="Telobesedila"/>
        <w:rPr>
          <w:rFonts w:ascii="Times New Roman"/>
        </w:rPr>
      </w:pPr>
    </w:p>
    <w:p w:rsidR="00611E67" w:rsidRDefault="00611E67">
      <w:pPr>
        <w:pStyle w:val="Telobesedila"/>
        <w:rPr>
          <w:rFonts w:ascii="Times New Roman"/>
        </w:rPr>
      </w:pPr>
    </w:p>
    <w:p w:rsidR="00611E67" w:rsidRDefault="00611E67">
      <w:pPr>
        <w:pStyle w:val="Telobesedila"/>
        <w:rPr>
          <w:rFonts w:ascii="Times New Roman"/>
        </w:rPr>
      </w:pPr>
    </w:p>
    <w:p w:rsidR="00611E67" w:rsidRDefault="00611E67">
      <w:pPr>
        <w:pStyle w:val="Telobesedila"/>
        <w:rPr>
          <w:rFonts w:ascii="Times New Roman"/>
        </w:rPr>
      </w:pPr>
    </w:p>
    <w:p w:rsidR="00611E67" w:rsidRDefault="00611E67">
      <w:pPr>
        <w:pStyle w:val="Telobesedila"/>
        <w:rPr>
          <w:rFonts w:ascii="Times New Roman"/>
        </w:rPr>
      </w:pPr>
    </w:p>
    <w:p w:rsidR="00611E67" w:rsidRDefault="00611E67">
      <w:pPr>
        <w:pStyle w:val="Telobesedila"/>
        <w:spacing w:before="7"/>
        <w:rPr>
          <w:rFonts w:ascii="Times New Roman"/>
          <w:sz w:val="17"/>
        </w:rPr>
      </w:pPr>
    </w:p>
    <w:p w:rsidR="00611E67" w:rsidRDefault="00572571">
      <w:pPr>
        <w:pStyle w:val="Telobesedila"/>
        <w:ind w:left="11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4600080" cy="895350"/>
            <wp:effectExtent l="0" t="0" r="0" b="0"/>
            <wp:docPr id="1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08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E67" w:rsidRDefault="00611E67">
      <w:pPr>
        <w:pStyle w:val="Telobesedila"/>
        <w:rPr>
          <w:rFonts w:ascii="Times New Roman"/>
        </w:rPr>
      </w:pPr>
    </w:p>
    <w:p w:rsidR="00611E67" w:rsidRDefault="00611E67">
      <w:pPr>
        <w:pStyle w:val="Telobesedila"/>
        <w:rPr>
          <w:rFonts w:ascii="Times New Roman"/>
        </w:rPr>
      </w:pPr>
    </w:p>
    <w:p w:rsidR="00611E67" w:rsidRDefault="00611E67">
      <w:pPr>
        <w:pStyle w:val="Telobesedila"/>
        <w:spacing w:before="6"/>
        <w:rPr>
          <w:rFonts w:ascii="Times New Roman"/>
          <w:sz w:val="27"/>
        </w:rPr>
      </w:pPr>
    </w:p>
    <w:p w:rsidR="00611E67" w:rsidRDefault="00572571">
      <w:pPr>
        <w:pStyle w:val="Telobesedila"/>
        <w:tabs>
          <w:tab w:val="left" w:pos="2664"/>
        </w:tabs>
        <w:spacing w:before="93"/>
        <w:ind w:left="822"/>
      </w:pPr>
      <w:bookmarkStart w:id="0" w:name="Mnenje_o_ustreznosti_OP_in_sprejemljivos"/>
      <w:bookmarkEnd w:id="0"/>
      <w:r>
        <w:t>Številka:</w:t>
      </w:r>
      <w:r>
        <w:tab/>
        <w:t>35409-281/2023-2570-17</w:t>
      </w:r>
    </w:p>
    <w:p w:rsidR="00611E67" w:rsidRDefault="00572571">
      <w:pPr>
        <w:pStyle w:val="Telobesedila"/>
        <w:tabs>
          <w:tab w:val="left" w:pos="2664"/>
        </w:tabs>
        <w:spacing w:before="30"/>
        <w:ind w:left="822"/>
      </w:pPr>
      <w:r>
        <w:t>Datum:</w:t>
      </w:r>
      <w:r>
        <w:tab/>
        <w:t>04.</w:t>
      </w:r>
      <w:r>
        <w:rPr>
          <w:spacing w:val="-4"/>
        </w:rPr>
        <w:t xml:space="preserve"> </w:t>
      </w:r>
      <w:r>
        <w:t>06.</w:t>
      </w:r>
      <w:r>
        <w:rPr>
          <w:spacing w:val="-3"/>
        </w:rPr>
        <w:t xml:space="preserve"> </w:t>
      </w:r>
      <w:r>
        <w:t>2024</w:t>
      </w:r>
    </w:p>
    <w:p w:rsidR="00611E67" w:rsidRDefault="00572571">
      <w:pPr>
        <w:pStyle w:val="Telobesedila"/>
        <w:spacing w:before="290" w:line="271" w:lineRule="auto"/>
        <w:ind w:left="861" w:right="119"/>
        <w:jc w:val="both"/>
      </w:pPr>
      <w:r>
        <w:t>Ministrstvo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okolje,</w:t>
      </w:r>
      <w:r>
        <w:rPr>
          <w:spacing w:val="-12"/>
        </w:rPr>
        <w:t xml:space="preserve"> </w:t>
      </w:r>
      <w:r>
        <w:t>podnebje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energijo</w:t>
      </w:r>
      <w:r>
        <w:rPr>
          <w:spacing w:val="-12"/>
        </w:rPr>
        <w:t xml:space="preserve"> </w:t>
      </w:r>
      <w:r>
        <w:t>izdaja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podlagi</w:t>
      </w:r>
      <w:r>
        <w:rPr>
          <w:spacing w:val="-12"/>
        </w:rPr>
        <w:t xml:space="preserve"> </w:t>
      </w:r>
      <w:r>
        <w:t>38.b</w:t>
      </w:r>
      <w:r>
        <w:rPr>
          <w:spacing w:val="-12"/>
        </w:rPr>
        <w:t xml:space="preserve"> </w:t>
      </w:r>
      <w:r>
        <w:t>člena</w:t>
      </w:r>
      <w:r>
        <w:rPr>
          <w:spacing w:val="-12"/>
        </w:rPr>
        <w:t xml:space="preserve"> </w:t>
      </w:r>
      <w:r>
        <w:t>Zakona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državni</w:t>
      </w:r>
      <w:r>
        <w:rPr>
          <w:spacing w:val="-12"/>
        </w:rPr>
        <w:t xml:space="preserve"> </w:t>
      </w:r>
      <w:r>
        <w:t>upravi</w:t>
      </w:r>
      <w:r>
        <w:rPr>
          <w:spacing w:val="-53"/>
        </w:rPr>
        <w:t xml:space="preserve"> </w:t>
      </w:r>
      <w:r>
        <w:rPr>
          <w:w w:val="95"/>
        </w:rPr>
        <w:t>(Uradni list RS, št. 113/05 – uradno prečiščeno besedilo, 89//07 – odl. US, 126/07 – ZUP-E, 48/09,</w:t>
      </w:r>
      <w:r>
        <w:rPr>
          <w:spacing w:val="-50"/>
          <w:w w:val="95"/>
        </w:rPr>
        <w:t xml:space="preserve"> </w:t>
      </w:r>
      <w:r>
        <w:t>8/10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ZUP-G,</w:t>
      </w:r>
      <w:r>
        <w:rPr>
          <w:spacing w:val="2"/>
        </w:rPr>
        <w:t xml:space="preserve"> </w:t>
      </w:r>
      <w:r>
        <w:t>8/12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ZVRS-F,</w:t>
      </w:r>
      <w:r>
        <w:rPr>
          <w:spacing w:val="2"/>
        </w:rPr>
        <w:t xml:space="preserve"> </w:t>
      </w:r>
      <w:r>
        <w:t>21/12,</w:t>
      </w:r>
      <w:r>
        <w:rPr>
          <w:spacing w:val="2"/>
        </w:rPr>
        <w:t xml:space="preserve"> </w:t>
      </w:r>
      <w:r>
        <w:t>47/13,</w:t>
      </w:r>
      <w:r>
        <w:rPr>
          <w:spacing w:val="2"/>
        </w:rPr>
        <w:t xml:space="preserve"> </w:t>
      </w:r>
      <w:r>
        <w:t>12/14,</w:t>
      </w:r>
      <w:r>
        <w:rPr>
          <w:spacing w:val="2"/>
        </w:rPr>
        <w:t xml:space="preserve"> </w:t>
      </w:r>
      <w:r>
        <w:t>90/14,</w:t>
      </w:r>
      <w:r>
        <w:rPr>
          <w:spacing w:val="3"/>
        </w:rPr>
        <w:t xml:space="preserve"> </w:t>
      </w:r>
      <w:r>
        <w:t>51/16,</w:t>
      </w:r>
      <w:r>
        <w:rPr>
          <w:spacing w:val="2"/>
        </w:rPr>
        <w:t xml:space="preserve"> </w:t>
      </w:r>
      <w:r>
        <w:t>36/21,</w:t>
      </w:r>
      <w:r>
        <w:rPr>
          <w:spacing w:val="2"/>
        </w:rPr>
        <w:t xml:space="preserve"> </w:t>
      </w:r>
      <w:r>
        <w:t>82/21,</w:t>
      </w:r>
      <w:r>
        <w:rPr>
          <w:spacing w:val="2"/>
        </w:rPr>
        <w:t xml:space="preserve"> </w:t>
      </w:r>
      <w:r>
        <w:t>189/21,</w:t>
      </w:r>
      <w:r>
        <w:rPr>
          <w:spacing w:val="3"/>
        </w:rPr>
        <w:t xml:space="preserve"> </w:t>
      </w:r>
      <w:r>
        <w:t>153/22</w:t>
      </w:r>
    </w:p>
    <w:p w:rsidR="00611E67" w:rsidRDefault="00572571">
      <w:pPr>
        <w:pStyle w:val="Telobesedila"/>
        <w:spacing w:before="1" w:line="271" w:lineRule="auto"/>
        <w:ind w:left="861" w:right="119"/>
        <w:jc w:val="both"/>
      </w:pPr>
      <w:r>
        <w:t>in</w:t>
      </w:r>
      <w:r>
        <w:rPr>
          <w:spacing w:val="39"/>
        </w:rPr>
        <w:t xml:space="preserve"> </w:t>
      </w:r>
      <w:r>
        <w:t>18/23),</w:t>
      </w:r>
      <w:r>
        <w:rPr>
          <w:spacing w:val="39"/>
        </w:rPr>
        <w:t xml:space="preserve"> </w:t>
      </w:r>
      <w:r>
        <w:t>123.</w:t>
      </w:r>
      <w:r>
        <w:rPr>
          <w:spacing w:val="39"/>
        </w:rPr>
        <w:t xml:space="preserve"> </w:t>
      </w:r>
      <w:r>
        <w:t>člena</w:t>
      </w:r>
      <w:r>
        <w:rPr>
          <w:spacing w:val="39"/>
        </w:rPr>
        <w:t xml:space="preserve"> </w:t>
      </w:r>
      <w:r>
        <w:t>Zakona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urejanju</w:t>
      </w:r>
      <w:r>
        <w:rPr>
          <w:spacing w:val="40"/>
        </w:rPr>
        <w:t xml:space="preserve"> </w:t>
      </w:r>
      <w:r>
        <w:t>prostora</w:t>
      </w:r>
      <w:r>
        <w:rPr>
          <w:spacing w:val="38"/>
        </w:rPr>
        <w:t xml:space="preserve"> </w:t>
      </w:r>
      <w:r>
        <w:t>(Uradni</w:t>
      </w:r>
      <w:r>
        <w:rPr>
          <w:spacing w:val="39"/>
        </w:rPr>
        <w:t xml:space="preserve"> </w:t>
      </w:r>
      <w:r>
        <w:t>list</w:t>
      </w:r>
      <w:r>
        <w:rPr>
          <w:spacing w:val="39"/>
        </w:rPr>
        <w:t xml:space="preserve"> </w:t>
      </w:r>
      <w:r>
        <w:t>RS</w:t>
      </w:r>
      <w:r>
        <w:t>,</w:t>
      </w:r>
      <w:r>
        <w:rPr>
          <w:spacing w:val="38"/>
        </w:rPr>
        <w:t xml:space="preserve"> </w:t>
      </w:r>
      <w:r>
        <w:t>št.</w:t>
      </w:r>
      <w:r>
        <w:rPr>
          <w:spacing w:val="-4"/>
        </w:rPr>
        <w:t xml:space="preserve"> </w:t>
      </w:r>
      <w:hyperlink r:id="rId10">
        <w:r>
          <w:t>199/21</w:t>
        </w:r>
      </w:hyperlink>
      <w:r>
        <w:t>,</w:t>
      </w:r>
      <w:r>
        <w:rPr>
          <w:spacing w:val="-6"/>
        </w:rPr>
        <w:t xml:space="preserve"> </w:t>
      </w:r>
      <w:hyperlink r:id="rId11">
        <w:r>
          <w:t>18/23</w:t>
        </w:r>
        <w:r>
          <w:rPr>
            <w:spacing w:val="-6"/>
          </w:rPr>
          <w:t xml:space="preserve"> </w:t>
        </w:r>
      </w:hyperlink>
      <w:r>
        <w:t>–</w:t>
      </w:r>
      <w:r>
        <w:rPr>
          <w:spacing w:val="39"/>
        </w:rPr>
        <w:t xml:space="preserve"> </w:t>
      </w:r>
      <w:r>
        <w:t>ZDU-</w:t>
      </w:r>
      <w:r>
        <w:rPr>
          <w:spacing w:val="-53"/>
        </w:rPr>
        <w:t xml:space="preserve"> </w:t>
      </w:r>
      <w:r>
        <w:t>1O,</w:t>
      </w:r>
      <w:r>
        <w:rPr>
          <w:spacing w:val="-2"/>
        </w:rPr>
        <w:t xml:space="preserve"> </w:t>
      </w:r>
      <w:hyperlink r:id="rId12">
        <w:r>
          <w:t>78/23</w:t>
        </w:r>
        <w:r>
          <w:rPr>
            <w:spacing w:val="-2"/>
          </w:rPr>
          <w:t xml:space="preserve"> </w:t>
        </w:r>
      </w:hyperlink>
      <w:r>
        <w:t>–</w:t>
      </w:r>
      <w:r>
        <w:rPr>
          <w:spacing w:val="77"/>
        </w:rPr>
        <w:t xml:space="preserve"> </w:t>
      </w:r>
      <w:r>
        <w:t>ZUNPEOVE,</w:t>
      </w:r>
      <w:r>
        <w:rPr>
          <w:spacing w:val="-2"/>
        </w:rPr>
        <w:t xml:space="preserve"> </w:t>
      </w:r>
      <w:hyperlink r:id="rId13">
        <w:r>
          <w:t>95/23</w:t>
        </w:r>
        <w:r>
          <w:rPr>
            <w:spacing w:val="-2"/>
          </w:rPr>
          <w:t xml:space="preserve"> </w:t>
        </w:r>
      </w:hyperlink>
      <w:r>
        <w:t>–</w:t>
      </w:r>
      <w:r>
        <w:rPr>
          <w:spacing w:val="77"/>
        </w:rPr>
        <w:t xml:space="preserve"> </w:t>
      </w:r>
      <w:r>
        <w:t>ZIUOPZP</w:t>
      </w:r>
      <w:r>
        <w:rPr>
          <w:spacing w:val="77"/>
        </w:rPr>
        <w:t xml:space="preserve"> </w:t>
      </w:r>
      <w:r>
        <w:t>in</w:t>
      </w:r>
      <w:r>
        <w:rPr>
          <w:spacing w:val="-3"/>
        </w:rPr>
        <w:t xml:space="preserve"> </w:t>
      </w:r>
      <w:hyperlink r:id="rId14">
        <w:r>
          <w:t>23/24;</w:t>
        </w:r>
      </w:hyperlink>
      <w:r>
        <w:rPr>
          <w:spacing w:val="77"/>
        </w:rPr>
        <w:t xml:space="preserve"> </w:t>
      </w:r>
      <w:r>
        <w:t>v</w:t>
      </w:r>
      <w:r>
        <w:rPr>
          <w:spacing w:val="77"/>
        </w:rPr>
        <w:t xml:space="preserve"> </w:t>
      </w:r>
      <w:r>
        <w:t>nadaljnjem</w:t>
      </w:r>
      <w:r>
        <w:rPr>
          <w:spacing w:val="77"/>
        </w:rPr>
        <w:t xml:space="preserve"> </w:t>
      </w:r>
      <w:r>
        <w:t>besedilu:</w:t>
      </w:r>
      <w:r>
        <w:rPr>
          <w:spacing w:val="77"/>
        </w:rPr>
        <w:t xml:space="preserve"> </w:t>
      </w:r>
      <w:r>
        <w:t>ZUreP-3),</w:t>
      </w:r>
      <w:r>
        <w:rPr>
          <w:spacing w:val="77"/>
        </w:rPr>
        <w:t xml:space="preserve"> </w:t>
      </w:r>
      <w:r>
        <w:t>v</w:t>
      </w:r>
    </w:p>
    <w:p w:rsidR="00611E67" w:rsidRDefault="00572571">
      <w:pPr>
        <w:pStyle w:val="Telobesedila"/>
        <w:spacing w:line="271" w:lineRule="auto"/>
        <w:ind w:left="861" w:right="119"/>
        <w:jc w:val="both"/>
      </w:pPr>
      <w:r>
        <w:t>povezavi</w:t>
      </w:r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petim</w:t>
      </w:r>
      <w:r>
        <w:rPr>
          <w:spacing w:val="-13"/>
        </w:rPr>
        <w:t xml:space="preserve"> </w:t>
      </w:r>
      <w:r>
        <w:t>odstavkom</w:t>
      </w:r>
      <w:r>
        <w:rPr>
          <w:spacing w:val="-12"/>
        </w:rPr>
        <w:t xml:space="preserve"> </w:t>
      </w:r>
      <w:r>
        <w:t>80.</w:t>
      </w:r>
      <w:r>
        <w:rPr>
          <w:spacing w:val="-12"/>
        </w:rPr>
        <w:t xml:space="preserve"> </w:t>
      </w:r>
      <w:r>
        <w:t>člena</w:t>
      </w:r>
      <w:r>
        <w:rPr>
          <w:spacing w:val="-11"/>
        </w:rPr>
        <w:t xml:space="preserve"> </w:t>
      </w:r>
      <w:r>
        <w:t>Zakona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varstvu</w:t>
      </w:r>
      <w:r>
        <w:rPr>
          <w:spacing w:val="-12"/>
        </w:rPr>
        <w:t xml:space="preserve"> </w:t>
      </w:r>
      <w:r>
        <w:t>okolja</w:t>
      </w:r>
      <w:r>
        <w:rPr>
          <w:spacing w:val="-12"/>
        </w:rPr>
        <w:t xml:space="preserve"> </w:t>
      </w:r>
      <w:r>
        <w:t>(Uradni</w:t>
      </w:r>
      <w:r>
        <w:rPr>
          <w:spacing w:val="-12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RS,</w:t>
      </w:r>
      <w:r>
        <w:rPr>
          <w:spacing w:val="-12"/>
        </w:rPr>
        <w:t xml:space="preserve"> </w:t>
      </w:r>
      <w:r>
        <w:t>št.</w:t>
      </w:r>
      <w:r>
        <w:rPr>
          <w:spacing w:val="-9"/>
        </w:rPr>
        <w:t xml:space="preserve"> </w:t>
      </w:r>
      <w:hyperlink r:id="rId15">
        <w:r>
          <w:t>44/22,</w:t>
        </w:r>
        <w:r>
          <w:rPr>
            <w:spacing w:val="-8"/>
          </w:rPr>
          <w:t xml:space="preserve"> </w:t>
        </w:r>
      </w:hyperlink>
      <w:hyperlink r:id="rId16">
        <w:r>
          <w:t>18/23</w:t>
        </w:r>
        <w:r>
          <w:rPr>
            <w:spacing w:val="-10"/>
          </w:rPr>
          <w:t xml:space="preserve"> </w:t>
        </w:r>
      </w:hyperlink>
      <w:r>
        <w:t>–</w:t>
      </w:r>
      <w:r>
        <w:rPr>
          <w:spacing w:val="-53"/>
        </w:rPr>
        <w:t xml:space="preserve"> </w:t>
      </w:r>
      <w:r>
        <w:t xml:space="preserve">ZDU-1O, </w:t>
      </w:r>
      <w:hyperlink r:id="rId17">
        <w:r>
          <w:t xml:space="preserve">78/23 </w:t>
        </w:r>
      </w:hyperlink>
      <w:r>
        <w:t>–</w:t>
      </w:r>
      <w:r>
        <w:rPr>
          <w:spacing w:val="1"/>
        </w:rPr>
        <w:t xml:space="preserve"> </w:t>
      </w:r>
      <w:r>
        <w:t>ZUNPEOVE</w:t>
      </w:r>
      <w:r>
        <w:rPr>
          <w:spacing w:val="1"/>
        </w:rPr>
        <w:t xml:space="preserve"> </w:t>
      </w:r>
      <w:r>
        <w:t xml:space="preserve">in </w:t>
      </w:r>
      <w:hyperlink r:id="rId18">
        <w:r>
          <w:t>23/24;</w:t>
        </w:r>
      </w:hyperlink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nadaljnjem</w:t>
      </w:r>
      <w:r>
        <w:rPr>
          <w:spacing w:val="1"/>
        </w:rPr>
        <w:t xml:space="preserve"> </w:t>
      </w:r>
      <w:r>
        <w:t>besedilu:</w:t>
      </w:r>
      <w:r>
        <w:rPr>
          <w:spacing w:val="1"/>
        </w:rPr>
        <w:t xml:space="preserve"> </w:t>
      </w:r>
      <w:r>
        <w:t>ZVO-2),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vlogo</w:t>
      </w:r>
      <w:r>
        <w:rPr>
          <w:spacing w:val="1"/>
        </w:rPr>
        <w:t xml:space="preserve"> </w:t>
      </w:r>
      <w:r>
        <w:t>Skupne</w:t>
      </w:r>
      <w:r>
        <w:rPr>
          <w:spacing w:val="1"/>
        </w:rPr>
        <w:t xml:space="preserve"> </w:t>
      </w:r>
      <w:r>
        <w:rPr>
          <w:w w:val="95"/>
        </w:rPr>
        <w:t>občinske</w:t>
      </w:r>
      <w:r>
        <w:rPr>
          <w:spacing w:val="15"/>
          <w:w w:val="95"/>
        </w:rPr>
        <w:t xml:space="preserve"> </w:t>
      </w:r>
      <w:r>
        <w:rPr>
          <w:w w:val="95"/>
        </w:rPr>
        <w:t>uprave</w:t>
      </w:r>
      <w:r>
        <w:rPr>
          <w:spacing w:val="14"/>
          <w:w w:val="95"/>
        </w:rPr>
        <w:t xml:space="preserve"> </w:t>
      </w:r>
      <w:r>
        <w:rPr>
          <w:w w:val="95"/>
        </w:rPr>
        <w:t>Enotnost</w:t>
      </w:r>
      <w:r>
        <w:rPr>
          <w:spacing w:val="15"/>
          <w:w w:val="95"/>
        </w:rPr>
        <w:t xml:space="preserve"> </w:t>
      </w:r>
      <w:r>
        <w:rPr>
          <w:w w:val="95"/>
        </w:rPr>
        <w:t>občin</w:t>
      </w:r>
      <w:r>
        <w:rPr>
          <w:spacing w:val="15"/>
          <w:w w:val="95"/>
        </w:rPr>
        <w:t xml:space="preserve"> </w:t>
      </w:r>
      <w:r>
        <w:rPr>
          <w:w w:val="95"/>
        </w:rPr>
        <w:t>(SOU</w:t>
      </w:r>
      <w:r>
        <w:rPr>
          <w:spacing w:val="16"/>
          <w:w w:val="95"/>
        </w:rPr>
        <w:t xml:space="preserve"> </w:t>
      </w:r>
      <w:r>
        <w:rPr>
          <w:w w:val="95"/>
        </w:rPr>
        <w:t>EO)</w:t>
      </w:r>
      <w:r>
        <w:rPr>
          <w:spacing w:val="14"/>
          <w:w w:val="95"/>
        </w:rPr>
        <w:t xml:space="preserve"> </w:t>
      </w:r>
      <w:r>
        <w:rPr>
          <w:w w:val="95"/>
        </w:rPr>
        <w:t>Kočevje,</w:t>
      </w:r>
      <w:r>
        <w:rPr>
          <w:spacing w:val="14"/>
          <w:w w:val="95"/>
        </w:rPr>
        <w:t xml:space="preserve"> </w:t>
      </w:r>
      <w:r>
        <w:rPr>
          <w:w w:val="95"/>
        </w:rPr>
        <w:t>Kostel,</w:t>
      </w:r>
      <w:r>
        <w:rPr>
          <w:spacing w:val="14"/>
          <w:w w:val="95"/>
        </w:rPr>
        <w:t xml:space="preserve"> </w:t>
      </w:r>
      <w:r>
        <w:rPr>
          <w:w w:val="95"/>
        </w:rPr>
        <w:t>Osilnica,</w:t>
      </w:r>
      <w:r>
        <w:rPr>
          <w:spacing w:val="14"/>
          <w:w w:val="95"/>
        </w:rPr>
        <w:t xml:space="preserve"> </w:t>
      </w:r>
      <w:r>
        <w:rPr>
          <w:w w:val="95"/>
        </w:rPr>
        <w:t>Dobrova</w:t>
      </w:r>
      <w:r>
        <w:rPr>
          <w:spacing w:val="14"/>
          <w:w w:val="95"/>
        </w:rPr>
        <w:t xml:space="preserve"> </w:t>
      </w:r>
      <w:r>
        <w:rPr>
          <w:w w:val="95"/>
        </w:rPr>
        <w:t>-</w:t>
      </w:r>
      <w:r>
        <w:rPr>
          <w:spacing w:val="15"/>
          <w:w w:val="95"/>
        </w:rPr>
        <w:t xml:space="preserve"> </w:t>
      </w:r>
      <w:r>
        <w:rPr>
          <w:w w:val="95"/>
        </w:rPr>
        <w:t>Polhov</w:t>
      </w:r>
      <w:r>
        <w:rPr>
          <w:spacing w:val="16"/>
          <w:w w:val="95"/>
        </w:rPr>
        <w:t xml:space="preserve"> </w:t>
      </w:r>
      <w:r>
        <w:rPr>
          <w:w w:val="95"/>
        </w:rPr>
        <w:t>Gradec</w:t>
      </w:r>
      <w:r>
        <w:rPr>
          <w:spacing w:val="-51"/>
          <w:w w:val="95"/>
        </w:rPr>
        <w:t xml:space="preserve"> </w:t>
      </w:r>
      <w:r>
        <w:t>in Dobrepolje, pripravljavcu plana: Občini Kočevje, Ljubljanska cesta 26, 1330 Kočevje, v</w:t>
      </w:r>
      <w:r>
        <w:rPr>
          <w:spacing w:val="1"/>
        </w:rPr>
        <w:t xml:space="preserve"> </w:t>
      </w:r>
      <w:r>
        <w:t>postopku celovite presoje vplivov na okolje za plan: Občinski podrobni prostorski načrt za del</w:t>
      </w:r>
      <w:r>
        <w:rPr>
          <w:spacing w:val="1"/>
        </w:rPr>
        <w:t xml:space="preserve"> </w:t>
      </w:r>
      <w:r>
        <w:t>območja</w:t>
      </w:r>
      <w:r>
        <w:rPr>
          <w:spacing w:val="-5"/>
        </w:rPr>
        <w:t xml:space="preserve"> </w:t>
      </w:r>
      <w:r>
        <w:t>Gospodarska</w:t>
      </w:r>
      <w:r>
        <w:rPr>
          <w:spacing w:val="-4"/>
        </w:rPr>
        <w:t xml:space="preserve"> </w:t>
      </w:r>
      <w:r>
        <w:t>cona</w:t>
      </w:r>
      <w:r>
        <w:rPr>
          <w:spacing w:val="-5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GCK</w:t>
      </w:r>
      <w:r>
        <w:rPr>
          <w:spacing w:val="-4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(del)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Kočevju,</w:t>
      </w:r>
      <w:r>
        <w:rPr>
          <w:spacing w:val="-5"/>
        </w:rPr>
        <w:t xml:space="preserve"> </w:t>
      </w:r>
      <w:r>
        <w:t>naslednje</w:t>
      </w:r>
    </w:p>
    <w:p w:rsidR="00611E67" w:rsidRDefault="00611E67">
      <w:pPr>
        <w:pStyle w:val="Telobesedila"/>
        <w:rPr>
          <w:sz w:val="22"/>
        </w:rPr>
      </w:pPr>
    </w:p>
    <w:p w:rsidR="00611E67" w:rsidRDefault="00611E67">
      <w:pPr>
        <w:pStyle w:val="Telobesedila"/>
        <w:spacing w:before="3"/>
        <w:rPr>
          <w:sz w:val="23"/>
        </w:rPr>
      </w:pPr>
    </w:p>
    <w:p w:rsidR="00611E67" w:rsidRDefault="00572571">
      <w:pPr>
        <w:pStyle w:val="Naslov1"/>
      </w:pPr>
      <w:r>
        <w:rPr>
          <w:w w:val="95"/>
        </w:rPr>
        <w:t>M</w:t>
      </w:r>
      <w:r>
        <w:rPr>
          <w:spacing w:val="-7"/>
          <w:w w:val="95"/>
        </w:rPr>
        <w:t xml:space="preserve"> </w:t>
      </w:r>
      <w:r>
        <w:rPr>
          <w:w w:val="95"/>
        </w:rPr>
        <w:t>N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N</w:t>
      </w:r>
      <w:r>
        <w:rPr>
          <w:spacing w:val="-7"/>
          <w:w w:val="95"/>
        </w:rPr>
        <w:t xml:space="preserve"> </w:t>
      </w:r>
      <w:r>
        <w:rPr>
          <w:w w:val="95"/>
        </w:rPr>
        <w:t>J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</w:p>
    <w:p w:rsidR="00611E67" w:rsidRDefault="00611E67">
      <w:pPr>
        <w:pStyle w:val="Telobesedila"/>
        <w:spacing w:before="3"/>
        <w:rPr>
          <w:rFonts w:ascii="Arial"/>
          <w:b/>
          <w:sz w:val="25"/>
        </w:rPr>
      </w:pPr>
    </w:p>
    <w:p w:rsidR="00611E67" w:rsidRDefault="00572571">
      <w:pPr>
        <w:ind w:left="1156" w:right="41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ustreznosti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okoljskega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poročila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sprejemljivosti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vplivov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izvedbe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plana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okolje</w:t>
      </w:r>
    </w:p>
    <w:p w:rsidR="00611E67" w:rsidRDefault="00611E67">
      <w:pPr>
        <w:pStyle w:val="Telobesedila"/>
        <w:rPr>
          <w:rFonts w:ascii="Arial"/>
          <w:b/>
          <w:sz w:val="22"/>
        </w:rPr>
      </w:pPr>
    </w:p>
    <w:p w:rsidR="00611E67" w:rsidRDefault="00611E67">
      <w:pPr>
        <w:pStyle w:val="Telobesedila"/>
        <w:spacing w:before="9"/>
        <w:rPr>
          <w:rFonts w:ascii="Arial"/>
          <w:b/>
          <w:sz w:val="25"/>
        </w:rPr>
      </w:pPr>
    </w:p>
    <w:p w:rsidR="00611E67" w:rsidRDefault="00572571">
      <w:pPr>
        <w:pStyle w:val="Odstavekseznama"/>
        <w:numPr>
          <w:ilvl w:val="0"/>
          <w:numId w:val="6"/>
        </w:numPr>
        <w:tabs>
          <w:tab w:val="left" w:pos="1581"/>
        </w:tabs>
        <w:spacing w:line="271" w:lineRule="auto"/>
        <w:ind w:right="118"/>
        <w:jc w:val="both"/>
        <w:rPr>
          <w:sz w:val="20"/>
        </w:rPr>
      </w:pPr>
      <w:r>
        <w:rPr>
          <w:w w:val="95"/>
          <w:sz w:val="20"/>
        </w:rPr>
        <w:t>Okoljsko poročilo za Občinski podrobni prostorski načrt za del območja Gospodarska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cona</w:t>
      </w:r>
      <w:r>
        <w:rPr>
          <w:spacing w:val="-5"/>
          <w:sz w:val="20"/>
        </w:rPr>
        <w:t xml:space="preserve"> </w:t>
      </w:r>
      <w:r>
        <w:rPr>
          <w:sz w:val="20"/>
        </w:rPr>
        <w:t>2020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GCK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(del)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Kočevju</w:t>
      </w:r>
      <w:r>
        <w:rPr>
          <w:spacing w:val="-4"/>
          <w:sz w:val="20"/>
        </w:rPr>
        <w:t xml:space="preserve"> </w:t>
      </w:r>
      <w:r>
        <w:rPr>
          <w:sz w:val="20"/>
        </w:rPr>
        <w:t>(izdelovalec:</w:t>
      </w:r>
      <w:r>
        <w:rPr>
          <w:spacing w:val="-4"/>
          <w:sz w:val="20"/>
        </w:rPr>
        <w:t xml:space="preserve"> </w:t>
      </w:r>
      <w:r>
        <w:rPr>
          <w:sz w:val="20"/>
        </w:rPr>
        <w:t>Savaprojekt</w:t>
      </w:r>
      <w:r>
        <w:rPr>
          <w:spacing w:val="-5"/>
          <w:sz w:val="20"/>
        </w:rPr>
        <w:t xml:space="preserve"> </w:t>
      </w:r>
      <w:r>
        <w:rPr>
          <w:sz w:val="20"/>
        </w:rPr>
        <w:t>d.d.,</w:t>
      </w:r>
      <w:r>
        <w:rPr>
          <w:spacing w:val="-4"/>
          <w:sz w:val="20"/>
        </w:rPr>
        <w:t xml:space="preserve"> </w:t>
      </w:r>
      <w:r>
        <w:rPr>
          <w:sz w:val="20"/>
        </w:rPr>
        <w:t>Cesta</w:t>
      </w:r>
      <w:r>
        <w:rPr>
          <w:spacing w:val="-4"/>
          <w:sz w:val="20"/>
        </w:rPr>
        <w:t xml:space="preserve"> </w:t>
      </w:r>
      <w:r>
        <w:rPr>
          <w:sz w:val="20"/>
        </w:rPr>
        <w:t>krških</w:t>
      </w:r>
      <w:r>
        <w:rPr>
          <w:spacing w:val="-5"/>
          <w:sz w:val="20"/>
        </w:rPr>
        <w:t xml:space="preserve"> </w:t>
      </w:r>
      <w:r>
        <w:rPr>
          <w:sz w:val="20"/>
        </w:rPr>
        <w:t>žrtev</w:t>
      </w:r>
      <w:r>
        <w:rPr>
          <w:spacing w:val="-53"/>
          <w:sz w:val="20"/>
        </w:rPr>
        <w:t xml:space="preserve"> </w:t>
      </w:r>
      <w:r>
        <w:rPr>
          <w:sz w:val="20"/>
        </w:rPr>
        <w:t>59,</w:t>
      </w:r>
      <w:r>
        <w:rPr>
          <w:spacing w:val="-12"/>
          <w:sz w:val="20"/>
        </w:rPr>
        <w:t xml:space="preserve"> </w:t>
      </w:r>
      <w:r>
        <w:rPr>
          <w:sz w:val="20"/>
        </w:rPr>
        <w:t>8270</w:t>
      </w:r>
      <w:r>
        <w:rPr>
          <w:spacing w:val="-11"/>
          <w:sz w:val="20"/>
        </w:rPr>
        <w:t xml:space="preserve"> </w:t>
      </w:r>
      <w:r>
        <w:rPr>
          <w:sz w:val="20"/>
        </w:rPr>
        <w:t>Krško,</w:t>
      </w:r>
      <w:r>
        <w:rPr>
          <w:spacing w:val="-11"/>
          <w:sz w:val="20"/>
        </w:rPr>
        <w:t xml:space="preserve"> </w:t>
      </w:r>
      <w:r>
        <w:rPr>
          <w:sz w:val="20"/>
        </w:rPr>
        <w:t>št.</w:t>
      </w:r>
      <w:r>
        <w:rPr>
          <w:spacing w:val="-12"/>
          <w:sz w:val="20"/>
        </w:rPr>
        <w:t xml:space="preserve"> </w:t>
      </w:r>
      <w:r>
        <w:rPr>
          <w:sz w:val="20"/>
        </w:rPr>
        <w:t>projekta:</w:t>
      </w:r>
      <w:r>
        <w:rPr>
          <w:spacing w:val="-11"/>
          <w:sz w:val="20"/>
        </w:rPr>
        <w:t xml:space="preserve"> </w:t>
      </w:r>
      <w:r>
        <w:rPr>
          <w:sz w:val="20"/>
        </w:rPr>
        <w:t>23100-00;</w:t>
      </w:r>
      <w:r>
        <w:rPr>
          <w:spacing w:val="-11"/>
          <w:sz w:val="20"/>
        </w:rPr>
        <w:t xml:space="preserve"> </w:t>
      </w:r>
      <w:r>
        <w:rPr>
          <w:sz w:val="20"/>
        </w:rPr>
        <w:t>oktober</w:t>
      </w:r>
      <w:r>
        <w:rPr>
          <w:spacing w:val="-11"/>
          <w:sz w:val="20"/>
        </w:rPr>
        <w:t xml:space="preserve"> </w:t>
      </w:r>
      <w:r>
        <w:rPr>
          <w:sz w:val="20"/>
        </w:rPr>
        <w:t>2023,</w:t>
      </w:r>
      <w:r>
        <w:rPr>
          <w:spacing w:val="-12"/>
          <w:sz w:val="20"/>
        </w:rPr>
        <w:t xml:space="preserve"> </w:t>
      </w:r>
      <w:r>
        <w:rPr>
          <w:sz w:val="20"/>
        </w:rPr>
        <w:t>dopolnitve:</w:t>
      </w:r>
      <w:r>
        <w:rPr>
          <w:spacing w:val="-11"/>
          <w:sz w:val="20"/>
        </w:rPr>
        <w:t xml:space="preserve"> </w:t>
      </w:r>
      <w:r>
        <w:rPr>
          <w:sz w:val="20"/>
        </w:rPr>
        <w:t>december</w:t>
      </w:r>
      <w:r>
        <w:rPr>
          <w:spacing w:val="-11"/>
          <w:sz w:val="20"/>
        </w:rPr>
        <w:t xml:space="preserve"> </w:t>
      </w:r>
      <w:r>
        <w:rPr>
          <w:sz w:val="20"/>
        </w:rPr>
        <w:t>2023,</w:t>
      </w:r>
      <w:r>
        <w:rPr>
          <w:spacing w:val="-11"/>
          <w:sz w:val="20"/>
        </w:rPr>
        <w:t xml:space="preserve"> </w:t>
      </w:r>
      <w:r>
        <w:rPr>
          <w:sz w:val="20"/>
        </w:rPr>
        <w:t>marec</w:t>
      </w:r>
      <w:r>
        <w:rPr>
          <w:spacing w:val="-53"/>
          <w:sz w:val="20"/>
        </w:rPr>
        <w:t xml:space="preserve"> </w:t>
      </w:r>
      <w:r>
        <w:rPr>
          <w:sz w:val="20"/>
        </w:rPr>
        <w:t>2024,</w:t>
      </w:r>
      <w:r>
        <w:rPr>
          <w:spacing w:val="1"/>
          <w:sz w:val="20"/>
        </w:rPr>
        <w:t xml:space="preserve"> </w:t>
      </w:r>
      <w:r>
        <w:rPr>
          <w:sz w:val="20"/>
        </w:rPr>
        <w:t>april</w:t>
      </w:r>
      <w:r>
        <w:rPr>
          <w:spacing w:val="1"/>
          <w:sz w:val="20"/>
        </w:rPr>
        <w:t xml:space="preserve"> </w:t>
      </w:r>
      <w:r>
        <w:rPr>
          <w:sz w:val="20"/>
        </w:rPr>
        <w:t>2024),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dodatkom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presojo</w:t>
      </w:r>
      <w:r>
        <w:rPr>
          <w:spacing w:val="1"/>
          <w:sz w:val="20"/>
        </w:rPr>
        <w:t xml:space="preserve"> </w:t>
      </w:r>
      <w:r>
        <w:rPr>
          <w:sz w:val="20"/>
        </w:rPr>
        <w:t>sprejemljivosti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varovana</w:t>
      </w:r>
      <w:r>
        <w:rPr>
          <w:spacing w:val="1"/>
          <w:sz w:val="20"/>
        </w:rPr>
        <w:t xml:space="preserve"> </w:t>
      </w:r>
      <w:r>
        <w:rPr>
          <w:sz w:val="20"/>
        </w:rPr>
        <w:t>območja</w:t>
      </w:r>
      <w:r>
        <w:rPr>
          <w:spacing w:val="1"/>
          <w:sz w:val="20"/>
        </w:rPr>
        <w:t xml:space="preserve"> </w:t>
      </w:r>
      <w:r>
        <w:rPr>
          <w:sz w:val="20"/>
        </w:rPr>
        <w:t>(izdelovalec: ERANTHIS, presoja vplivov na okolje, Maja Divjak Malavašič s.p., Krško,</w:t>
      </w:r>
      <w:r>
        <w:rPr>
          <w:spacing w:val="1"/>
          <w:sz w:val="20"/>
        </w:rPr>
        <w:t xml:space="preserve"> </w:t>
      </w:r>
      <w:r>
        <w:rPr>
          <w:sz w:val="20"/>
        </w:rPr>
        <w:t>december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dopolnitev:</w:t>
      </w:r>
      <w:r>
        <w:rPr>
          <w:spacing w:val="-1"/>
          <w:sz w:val="20"/>
        </w:rPr>
        <w:t xml:space="preserve"> </w:t>
      </w:r>
      <w:r>
        <w:rPr>
          <w:sz w:val="20"/>
        </w:rPr>
        <w:t>februar</w:t>
      </w:r>
      <w:r>
        <w:rPr>
          <w:spacing w:val="-1"/>
          <w:sz w:val="20"/>
        </w:rPr>
        <w:t xml:space="preserve"> </w:t>
      </w:r>
      <w:r>
        <w:rPr>
          <w:sz w:val="20"/>
        </w:rPr>
        <w:t>2024)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ustrezno.</w:t>
      </w:r>
    </w:p>
    <w:p w:rsidR="00611E67" w:rsidRDefault="00611E67">
      <w:pPr>
        <w:pStyle w:val="Telobesedila"/>
        <w:spacing w:before="8"/>
        <w:rPr>
          <w:sz w:val="22"/>
        </w:rPr>
      </w:pPr>
    </w:p>
    <w:p w:rsidR="00611E67" w:rsidRDefault="00572571">
      <w:pPr>
        <w:pStyle w:val="Odstavekseznama"/>
        <w:numPr>
          <w:ilvl w:val="0"/>
          <w:numId w:val="6"/>
        </w:numPr>
        <w:tabs>
          <w:tab w:val="left" w:pos="1581"/>
        </w:tabs>
        <w:spacing w:line="271" w:lineRule="auto"/>
        <w:ind w:right="118"/>
        <w:jc w:val="both"/>
        <w:rPr>
          <w:sz w:val="20"/>
        </w:rPr>
      </w:pPr>
      <w:r>
        <w:rPr>
          <w:sz w:val="20"/>
        </w:rPr>
        <w:t>Vplivi izvedbe plana na okolje, u</w:t>
      </w:r>
      <w:r>
        <w:rPr>
          <w:sz w:val="20"/>
        </w:rPr>
        <w:t>gotovljeni v postopku celovite presoje vplivov na okolje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so, ob upoštevanju omilitvenih ukrepov, določenih v okoljskem poročilu ter vključenih v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27., 29., 30., 31., 32., 33., 34. ter 38. člen osnutka Odloka o občinskem podrobnem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prostorskem</w:t>
      </w:r>
      <w:r>
        <w:rPr>
          <w:spacing w:val="-8"/>
          <w:sz w:val="20"/>
        </w:rPr>
        <w:t xml:space="preserve"> </w:t>
      </w:r>
      <w:r>
        <w:rPr>
          <w:sz w:val="20"/>
        </w:rPr>
        <w:t>načrtu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bmočja</w:t>
      </w:r>
      <w:r>
        <w:rPr>
          <w:spacing w:val="-7"/>
          <w:sz w:val="20"/>
        </w:rPr>
        <w:t xml:space="preserve"> </w:t>
      </w:r>
      <w:r>
        <w:rPr>
          <w:sz w:val="20"/>
        </w:rPr>
        <w:t>Gospodarska</w:t>
      </w:r>
      <w:r>
        <w:rPr>
          <w:spacing w:val="-7"/>
          <w:sz w:val="20"/>
        </w:rPr>
        <w:t xml:space="preserve"> </w:t>
      </w:r>
      <w:r>
        <w:rPr>
          <w:sz w:val="20"/>
        </w:rPr>
        <w:t>cona</w:t>
      </w:r>
      <w:r>
        <w:rPr>
          <w:spacing w:val="-8"/>
          <w:sz w:val="20"/>
        </w:rPr>
        <w:t xml:space="preserve"> </w:t>
      </w:r>
      <w:r>
        <w:rPr>
          <w:sz w:val="20"/>
        </w:rPr>
        <w:t>2020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Kočevju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GCK20</w:t>
      </w:r>
      <w:r>
        <w:rPr>
          <w:spacing w:val="-7"/>
          <w:sz w:val="20"/>
        </w:rPr>
        <w:t xml:space="preserve"> </w:t>
      </w:r>
      <w:r>
        <w:rPr>
          <w:sz w:val="20"/>
        </w:rPr>
        <w:t>(del)</w:t>
      </w:r>
      <w:r>
        <w:rPr>
          <w:spacing w:val="-53"/>
          <w:sz w:val="20"/>
        </w:rPr>
        <w:t xml:space="preserve"> </w:t>
      </w:r>
      <w:r>
        <w:rPr>
          <w:sz w:val="20"/>
        </w:rPr>
        <w:t>(izdelovalec:</w:t>
      </w:r>
      <w:r>
        <w:rPr>
          <w:spacing w:val="-8"/>
          <w:sz w:val="20"/>
        </w:rPr>
        <w:t xml:space="preserve"> </w:t>
      </w:r>
      <w:r>
        <w:rPr>
          <w:sz w:val="20"/>
        </w:rPr>
        <w:t>Savaprojekt</w:t>
      </w:r>
      <w:r>
        <w:rPr>
          <w:spacing w:val="-8"/>
          <w:sz w:val="20"/>
        </w:rPr>
        <w:t xml:space="preserve"> </w:t>
      </w:r>
      <w:r>
        <w:rPr>
          <w:sz w:val="20"/>
        </w:rPr>
        <w:t>d.d.,</w:t>
      </w:r>
      <w:r>
        <w:rPr>
          <w:spacing w:val="-8"/>
          <w:sz w:val="20"/>
        </w:rPr>
        <w:t xml:space="preserve"> </w:t>
      </w:r>
      <w:r>
        <w:rPr>
          <w:sz w:val="20"/>
        </w:rPr>
        <w:t>Krško,</w:t>
      </w:r>
      <w:r>
        <w:rPr>
          <w:spacing w:val="-7"/>
          <w:sz w:val="20"/>
        </w:rPr>
        <w:t xml:space="preserve"> </w:t>
      </w:r>
      <w:r>
        <w:rPr>
          <w:sz w:val="20"/>
        </w:rPr>
        <w:t>št.</w:t>
      </w:r>
      <w:r>
        <w:rPr>
          <w:spacing w:val="-7"/>
          <w:sz w:val="20"/>
        </w:rPr>
        <w:t xml:space="preserve"> </w:t>
      </w:r>
      <w:r>
        <w:rPr>
          <w:sz w:val="20"/>
        </w:rPr>
        <w:t>projekta:</w:t>
      </w:r>
      <w:r>
        <w:rPr>
          <w:spacing w:val="-7"/>
          <w:sz w:val="20"/>
        </w:rPr>
        <w:t xml:space="preserve"> </w:t>
      </w:r>
      <w:r>
        <w:rPr>
          <w:sz w:val="20"/>
        </w:rPr>
        <w:t>22165-00,</w:t>
      </w:r>
      <w:r>
        <w:rPr>
          <w:spacing w:val="-8"/>
          <w:sz w:val="20"/>
        </w:rPr>
        <w:t xml:space="preserve"> </w:t>
      </w:r>
      <w:r>
        <w:rPr>
          <w:sz w:val="20"/>
        </w:rPr>
        <w:t>december</w:t>
      </w:r>
      <w:r>
        <w:rPr>
          <w:spacing w:val="-7"/>
          <w:sz w:val="20"/>
        </w:rPr>
        <w:t xml:space="preserve"> </w:t>
      </w:r>
      <w:r>
        <w:rPr>
          <w:sz w:val="20"/>
        </w:rPr>
        <w:t>2023,</w:t>
      </w:r>
      <w:r>
        <w:rPr>
          <w:spacing w:val="-8"/>
          <w:sz w:val="20"/>
        </w:rPr>
        <w:t xml:space="preserve"> </w:t>
      </w:r>
      <w:r>
        <w:rPr>
          <w:sz w:val="20"/>
        </w:rPr>
        <w:t>dopolnitev</w:t>
      </w:r>
      <w:r>
        <w:rPr>
          <w:spacing w:val="-53"/>
          <w:sz w:val="20"/>
        </w:rPr>
        <w:t xml:space="preserve"> </w:t>
      </w:r>
      <w:r>
        <w:rPr>
          <w:sz w:val="20"/>
        </w:rPr>
        <w:t>marec</w:t>
      </w:r>
      <w:r>
        <w:rPr>
          <w:spacing w:val="-1"/>
          <w:sz w:val="20"/>
        </w:rPr>
        <w:t xml:space="preserve"> </w:t>
      </w:r>
      <w:r>
        <w:rPr>
          <w:sz w:val="20"/>
        </w:rPr>
        <w:t>2024),</w:t>
      </w:r>
      <w:r>
        <w:rPr>
          <w:spacing w:val="-1"/>
          <w:sz w:val="20"/>
        </w:rPr>
        <w:t xml:space="preserve"> </w:t>
      </w:r>
      <w:r>
        <w:rPr>
          <w:sz w:val="20"/>
        </w:rPr>
        <w:t>sprejemljivi.</w:t>
      </w:r>
    </w:p>
    <w:p w:rsidR="00611E67" w:rsidRDefault="00611E67">
      <w:pPr>
        <w:pStyle w:val="Telobesedila"/>
        <w:spacing w:before="8"/>
        <w:rPr>
          <w:sz w:val="22"/>
        </w:rPr>
      </w:pPr>
    </w:p>
    <w:p w:rsidR="00611E67" w:rsidRDefault="00572571">
      <w:pPr>
        <w:pStyle w:val="Odstavekseznama"/>
        <w:numPr>
          <w:ilvl w:val="0"/>
          <w:numId w:val="6"/>
        </w:numPr>
        <w:tabs>
          <w:tab w:val="left" w:pos="1581"/>
        </w:tabs>
        <w:ind w:left="1580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tem</w:t>
      </w:r>
      <w:r>
        <w:rPr>
          <w:spacing w:val="-2"/>
          <w:sz w:val="20"/>
        </w:rPr>
        <w:t xml:space="preserve"> </w:t>
      </w:r>
      <w:r>
        <w:rPr>
          <w:sz w:val="20"/>
        </w:rPr>
        <w:t>postopku</w:t>
      </w:r>
      <w:r>
        <w:rPr>
          <w:spacing w:val="-3"/>
          <w:sz w:val="20"/>
        </w:rPr>
        <w:t xml:space="preserve"> </w:t>
      </w:r>
      <w:r>
        <w:rPr>
          <w:sz w:val="20"/>
        </w:rPr>
        <w:t>ni</w:t>
      </w:r>
      <w:r>
        <w:rPr>
          <w:spacing w:val="-3"/>
          <w:sz w:val="20"/>
        </w:rPr>
        <w:t xml:space="preserve"> </w:t>
      </w:r>
      <w:r>
        <w:rPr>
          <w:sz w:val="20"/>
        </w:rPr>
        <w:t>bilo</w:t>
      </w:r>
      <w:r>
        <w:rPr>
          <w:spacing w:val="-3"/>
          <w:sz w:val="20"/>
        </w:rPr>
        <w:t xml:space="preserve"> </w:t>
      </w:r>
      <w:r>
        <w:rPr>
          <w:sz w:val="20"/>
        </w:rPr>
        <w:t>stroškov.</w:t>
      </w:r>
    </w:p>
    <w:p w:rsidR="00611E67" w:rsidRDefault="00611E67">
      <w:pPr>
        <w:pStyle w:val="Telobesedila"/>
        <w:rPr>
          <w:sz w:val="22"/>
        </w:rPr>
      </w:pPr>
    </w:p>
    <w:p w:rsidR="00611E67" w:rsidRDefault="00611E67">
      <w:pPr>
        <w:pStyle w:val="Telobesedila"/>
        <w:spacing w:before="9"/>
        <w:rPr>
          <w:sz w:val="25"/>
        </w:rPr>
      </w:pPr>
    </w:p>
    <w:p w:rsidR="00611E67" w:rsidRDefault="00572571">
      <w:pPr>
        <w:pStyle w:val="Naslov1"/>
        <w:ind w:left="1116"/>
      </w:pPr>
      <w:r>
        <w:t>O</w:t>
      </w:r>
      <w:r>
        <w:rPr>
          <w:spacing w:val="-16"/>
        </w:rPr>
        <w:t xml:space="preserve"> </w:t>
      </w:r>
      <w:r>
        <w:t>b</w:t>
      </w:r>
      <w:r>
        <w:rPr>
          <w:spacing w:val="-16"/>
        </w:rPr>
        <w:t xml:space="preserve"> </w:t>
      </w:r>
      <w:r>
        <w:t>r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l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ž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t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:</w:t>
      </w:r>
    </w:p>
    <w:p w:rsidR="00611E67" w:rsidRDefault="00611E67">
      <w:pPr>
        <w:pStyle w:val="Telobesedila"/>
        <w:spacing w:before="3"/>
        <w:rPr>
          <w:rFonts w:ascii="Arial"/>
          <w:b/>
          <w:sz w:val="25"/>
        </w:rPr>
      </w:pPr>
    </w:p>
    <w:p w:rsidR="00611E67" w:rsidRDefault="00572571">
      <w:pPr>
        <w:pStyle w:val="Telobesedila"/>
        <w:ind w:left="1156" w:right="416"/>
        <w:jc w:val="center"/>
      </w:pPr>
      <w:r>
        <w:t>I.</w:t>
      </w:r>
    </w:p>
    <w:p w:rsidR="00611E67" w:rsidRDefault="00611E67">
      <w:pPr>
        <w:pStyle w:val="Telobesedila"/>
        <w:spacing w:before="2"/>
        <w:rPr>
          <w:sz w:val="25"/>
        </w:rPr>
      </w:pPr>
    </w:p>
    <w:p w:rsidR="00611E67" w:rsidRDefault="00572571">
      <w:pPr>
        <w:pStyle w:val="Telobesedila"/>
        <w:spacing w:line="271" w:lineRule="auto"/>
        <w:ind w:left="861" w:right="118"/>
        <w:jc w:val="both"/>
      </w:pPr>
      <w:r>
        <w:t>Ministrstvo za okolje, podnebje in energijo, Direktorat za okolje, Sektor za okoljske presoje (v</w:t>
      </w:r>
      <w:r>
        <w:rPr>
          <w:spacing w:val="1"/>
        </w:rPr>
        <w:t xml:space="preserve"> </w:t>
      </w:r>
      <w:r>
        <w:t>nadaljnjem besedilu: ministrstvo) je dne 28.12.2023 prejelo vlogo Skupne občinske uprave</w:t>
      </w:r>
      <w:r>
        <w:rPr>
          <w:spacing w:val="1"/>
        </w:rPr>
        <w:t xml:space="preserve"> </w:t>
      </w:r>
      <w:r>
        <w:rPr>
          <w:spacing w:val="-1"/>
        </w:rPr>
        <w:t>Enotnost</w:t>
      </w:r>
      <w:r>
        <w:rPr>
          <w:spacing w:val="-13"/>
        </w:rPr>
        <w:t xml:space="preserve"> </w:t>
      </w:r>
      <w:r>
        <w:rPr>
          <w:spacing w:val="-1"/>
        </w:rPr>
        <w:t>občin</w:t>
      </w:r>
      <w:r>
        <w:rPr>
          <w:spacing w:val="-12"/>
        </w:rPr>
        <w:t xml:space="preserve"> </w:t>
      </w:r>
      <w:r>
        <w:rPr>
          <w:spacing w:val="-1"/>
        </w:rPr>
        <w:t>(SOU</w:t>
      </w:r>
      <w:r>
        <w:rPr>
          <w:spacing w:val="-13"/>
        </w:rPr>
        <w:t xml:space="preserve"> </w:t>
      </w:r>
      <w:r>
        <w:rPr>
          <w:spacing w:val="-1"/>
        </w:rPr>
        <w:t>EO)</w:t>
      </w:r>
      <w:r>
        <w:rPr>
          <w:spacing w:val="-12"/>
        </w:rPr>
        <w:t xml:space="preserve"> </w:t>
      </w:r>
      <w:r>
        <w:rPr>
          <w:spacing w:val="-1"/>
        </w:rPr>
        <w:t>Kočevje,</w:t>
      </w:r>
      <w:r>
        <w:rPr>
          <w:spacing w:val="-13"/>
        </w:rPr>
        <w:t xml:space="preserve"> </w:t>
      </w:r>
      <w:r>
        <w:t>Kostel,</w:t>
      </w:r>
      <w:r>
        <w:rPr>
          <w:spacing w:val="-12"/>
        </w:rPr>
        <w:t xml:space="preserve"> </w:t>
      </w:r>
      <w:r>
        <w:t>Osilnica,</w:t>
      </w:r>
      <w:r>
        <w:rPr>
          <w:spacing w:val="-12"/>
        </w:rPr>
        <w:t xml:space="preserve"> </w:t>
      </w:r>
      <w:r>
        <w:t>Dobrova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Polhov</w:t>
      </w:r>
      <w:r>
        <w:rPr>
          <w:spacing w:val="-13"/>
        </w:rPr>
        <w:t xml:space="preserve"> </w:t>
      </w:r>
      <w:r>
        <w:t>Gr</w:t>
      </w:r>
      <w:r>
        <w:t>adec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Dobrepolje,</w:t>
      </w:r>
      <w:r>
        <w:rPr>
          <w:spacing w:val="-13"/>
        </w:rPr>
        <w:t xml:space="preserve"> </w:t>
      </w:r>
      <w:r>
        <w:t>za</w:t>
      </w:r>
    </w:p>
    <w:p w:rsidR="00611E67" w:rsidRDefault="00611E67">
      <w:pPr>
        <w:spacing w:line="271" w:lineRule="auto"/>
        <w:jc w:val="both"/>
        <w:sectPr w:rsidR="00611E67">
          <w:type w:val="continuous"/>
          <w:pgSz w:w="11900" w:h="16840"/>
          <w:pgMar w:top="100" w:right="1580" w:bottom="280" w:left="840" w:header="708" w:footer="708" w:gutter="0"/>
          <w:cols w:space="708"/>
        </w:sectPr>
      </w:pPr>
    </w:p>
    <w:p w:rsidR="00611E67" w:rsidRDefault="00572571">
      <w:pPr>
        <w:pStyle w:val="Telobesedila"/>
        <w:spacing w:before="131" w:line="271" w:lineRule="auto"/>
        <w:ind w:left="861" w:right="118"/>
        <w:jc w:val="both"/>
      </w:pPr>
      <w:r>
        <w:lastRenderedPageBreak/>
        <w:t>izdajo mnenja o ustreznosti okoljskega poročila za Občinski podrobni prostorski načrt za del</w:t>
      </w:r>
      <w:r>
        <w:rPr>
          <w:spacing w:val="1"/>
        </w:rPr>
        <w:t xml:space="preserve"> </w:t>
      </w:r>
      <w:r>
        <w:t>območja</w:t>
      </w:r>
      <w:r>
        <w:rPr>
          <w:spacing w:val="-11"/>
        </w:rPr>
        <w:t xml:space="preserve"> </w:t>
      </w:r>
      <w:r>
        <w:t>Gospodarska</w:t>
      </w:r>
      <w:r>
        <w:rPr>
          <w:spacing w:val="-10"/>
        </w:rPr>
        <w:t xml:space="preserve"> </w:t>
      </w:r>
      <w:r>
        <w:t>cona</w:t>
      </w:r>
      <w:r>
        <w:rPr>
          <w:spacing w:val="-12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GCK</w:t>
      </w:r>
      <w:r>
        <w:rPr>
          <w:spacing w:val="-10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(del)</w:t>
      </w:r>
      <w:r>
        <w:rPr>
          <w:spacing w:val="-10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Kočevju</w:t>
      </w:r>
      <w:r>
        <w:rPr>
          <w:spacing w:val="-10"/>
        </w:rPr>
        <w:t xml:space="preserve"> </w:t>
      </w:r>
      <w:r>
        <w:t>(v</w:t>
      </w:r>
      <w:r>
        <w:rPr>
          <w:spacing w:val="-10"/>
        </w:rPr>
        <w:t xml:space="preserve"> </w:t>
      </w:r>
      <w:r>
        <w:t>nadaljnjem</w:t>
      </w:r>
      <w:r>
        <w:rPr>
          <w:spacing w:val="-12"/>
        </w:rPr>
        <w:t xml:space="preserve"> </w:t>
      </w:r>
      <w:r>
        <w:t>besedilu:</w:t>
      </w:r>
      <w:r>
        <w:rPr>
          <w:spacing w:val="-10"/>
        </w:rPr>
        <w:t xml:space="preserve"> </w:t>
      </w:r>
      <w:r>
        <w:t>plan),</w:t>
      </w:r>
      <w:r>
        <w:rPr>
          <w:spacing w:val="-11"/>
        </w:rPr>
        <w:t xml:space="preserve"> </w:t>
      </w:r>
      <w:r>
        <w:t>ki</w:t>
      </w:r>
      <w:r>
        <w:rPr>
          <w:spacing w:val="-11"/>
        </w:rPr>
        <w:t xml:space="preserve"> </w:t>
      </w:r>
      <w:r>
        <w:t>ga</w:t>
      </w:r>
      <w:r>
        <w:rPr>
          <w:spacing w:val="-53"/>
        </w:rPr>
        <w:t xml:space="preserve"> </w:t>
      </w:r>
      <w:r>
        <w:t>na podlagi Sklepa o pripravi Obč</w:t>
      </w:r>
      <w:r>
        <w:t>inskega podrobnega prostorskega načrta za del območja</w:t>
      </w:r>
      <w:r>
        <w:rPr>
          <w:spacing w:val="1"/>
        </w:rPr>
        <w:t xml:space="preserve"> </w:t>
      </w:r>
      <w:r>
        <w:t>Gospodarska cona Kočevje 2020 – GCK 20 (del) (Uradni list RS, št. 50/23) pripravlja Občina</w:t>
      </w:r>
      <w:r>
        <w:rPr>
          <w:spacing w:val="1"/>
        </w:rPr>
        <w:t xml:space="preserve"> </w:t>
      </w:r>
      <w:r>
        <w:t>Kočevje</w:t>
      </w:r>
      <w:r>
        <w:rPr>
          <w:spacing w:val="-2"/>
        </w:rPr>
        <w:t xml:space="preserve"> </w:t>
      </w:r>
      <w:r>
        <w:t>(v</w:t>
      </w:r>
      <w:r>
        <w:rPr>
          <w:spacing w:val="-2"/>
        </w:rPr>
        <w:t xml:space="preserve"> </w:t>
      </w:r>
      <w:r>
        <w:t>nadaljnjem</w:t>
      </w:r>
      <w:r>
        <w:rPr>
          <w:spacing w:val="-2"/>
        </w:rPr>
        <w:t xml:space="preserve"> </w:t>
      </w:r>
      <w:r>
        <w:t>besedilu:</w:t>
      </w:r>
      <w:r>
        <w:rPr>
          <w:spacing w:val="-3"/>
        </w:rPr>
        <w:t xml:space="preserve"> </w:t>
      </w:r>
      <w:r>
        <w:t>pripravljavec</w:t>
      </w:r>
      <w:r>
        <w:rPr>
          <w:spacing w:val="-2"/>
        </w:rPr>
        <w:t xml:space="preserve"> </w:t>
      </w:r>
      <w:r>
        <w:t>plana).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Telobesedila"/>
        <w:ind w:left="861"/>
        <w:jc w:val="both"/>
      </w:pPr>
      <w:r>
        <w:rPr>
          <w:w w:val="95"/>
        </w:rPr>
        <w:t>Gradiva</w:t>
      </w:r>
      <w:r>
        <w:rPr>
          <w:spacing w:val="10"/>
          <w:w w:val="95"/>
        </w:rPr>
        <w:t xml:space="preserve"> </w:t>
      </w:r>
      <w:r>
        <w:rPr>
          <w:w w:val="95"/>
        </w:rPr>
        <w:t>plana</w:t>
      </w:r>
      <w:r>
        <w:rPr>
          <w:spacing w:val="10"/>
          <w:w w:val="95"/>
        </w:rPr>
        <w:t xml:space="preserve"> </w:t>
      </w:r>
      <w:r>
        <w:rPr>
          <w:w w:val="95"/>
        </w:rPr>
        <w:t>(grafični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besedilni</w:t>
      </w:r>
      <w:r>
        <w:rPr>
          <w:spacing w:val="11"/>
          <w:w w:val="95"/>
        </w:rPr>
        <w:t xml:space="preserve"> </w:t>
      </w:r>
      <w:r>
        <w:rPr>
          <w:w w:val="95"/>
        </w:rPr>
        <w:t>del):</w:t>
      </w:r>
    </w:p>
    <w:p w:rsidR="00611E67" w:rsidRDefault="00611E67">
      <w:pPr>
        <w:pStyle w:val="Telobesedila"/>
        <w:spacing w:before="3"/>
        <w:rPr>
          <w:sz w:val="25"/>
        </w:rPr>
      </w:pPr>
    </w:p>
    <w:p w:rsidR="00611E67" w:rsidRDefault="00572571">
      <w:pPr>
        <w:pStyle w:val="Odstavekseznama"/>
        <w:numPr>
          <w:ilvl w:val="0"/>
          <w:numId w:val="5"/>
        </w:numPr>
        <w:tabs>
          <w:tab w:val="left" w:pos="1581"/>
        </w:tabs>
        <w:spacing w:line="271" w:lineRule="auto"/>
        <w:ind w:right="119"/>
        <w:jc w:val="both"/>
        <w:rPr>
          <w:sz w:val="20"/>
        </w:rPr>
      </w:pPr>
      <w:r>
        <w:rPr>
          <w:sz w:val="20"/>
        </w:rPr>
        <w:t>okoljsko poročilo (izdelovalec: Savaprojekt d.d., Krško, št. projekta: 23100-00, oktober,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december 2023), z dodatkom s presojo sprejemljivosti na varovana območja (izdelovalec: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ERANTHIS, presoja vplivov na okolje, Maja Divjak Malavašič s.p., Krško, decembe</w:t>
      </w:r>
      <w:r>
        <w:rPr>
          <w:sz w:val="20"/>
        </w:rPr>
        <w:t>r</w:t>
      </w:r>
      <w:r>
        <w:rPr>
          <w:spacing w:val="1"/>
          <w:sz w:val="20"/>
        </w:rPr>
        <w:t xml:space="preserve"> </w:t>
      </w:r>
      <w:r>
        <w:rPr>
          <w:sz w:val="20"/>
        </w:rPr>
        <w:t>2023),</w:t>
      </w:r>
    </w:p>
    <w:p w:rsidR="00611E67" w:rsidRDefault="00572571">
      <w:pPr>
        <w:pStyle w:val="Odstavekseznama"/>
        <w:numPr>
          <w:ilvl w:val="0"/>
          <w:numId w:val="5"/>
        </w:numPr>
        <w:tabs>
          <w:tab w:val="left" w:pos="1581"/>
        </w:tabs>
        <w:spacing w:line="271" w:lineRule="auto"/>
        <w:ind w:right="120"/>
        <w:jc w:val="both"/>
        <w:rPr>
          <w:sz w:val="20"/>
        </w:rPr>
      </w:pPr>
      <w:r>
        <w:rPr>
          <w:sz w:val="20"/>
        </w:rPr>
        <w:t>osnutek plana (izdelovalec: Savaprojekt d.d., Krško, št. projekta: 22165-00, december</w:t>
      </w:r>
      <w:r>
        <w:rPr>
          <w:spacing w:val="1"/>
          <w:sz w:val="20"/>
        </w:rPr>
        <w:t xml:space="preserve"> </w:t>
      </w:r>
      <w:r>
        <w:rPr>
          <w:sz w:val="20"/>
        </w:rPr>
        <w:t>2023),</w:t>
      </w:r>
      <w:r>
        <w:rPr>
          <w:spacing w:val="-2"/>
          <w:sz w:val="20"/>
        </w:rPr>
        <w:t xml:space="preserve"> </w:t>
      </w:r>
      <w:r>
        <w:rPr>
          <w:sz w:val="20"/>
        </w:rPr>
        <w:t>ter</w:t>
      </w:r>
    </w:p>
    <w:p w:rsidR="00611E67" w:rsidRDefault="00572571">
      <w:pPr>
        <w:pStyle w:val="Odstavekseznama"/>
        <w:numPr>
          <w:ilvl w:val="0"/>
          <w:numId w:val="5"/>
        </w:numPr>
        <w:tabs>
          <w:tab w:val="left" w:pos="1581"/>
        </w:tabs>
        <w:spacing w:before="1" w:line="271" w:lineRule="auto"/>
        <w:ind w:right="119"/>
        <w:jc w:val="both"/>
        <w:rPr>
          <w:sz w:val="20"/>
        </w:rPr>
      </w:pPr>
      <w:r>
        <w:rPr>
          <w:sz w:val="20"/>
        </w:rPr>
        <w:t>druga spremljajoča dokumentacija (podrobnejše usmeritve resorjev za pripravo plana,</w:t>
      </w:r>
      <w:r>
        <w:rPr>
          <w:spacing w:val="1"/>
          <w:sz w:val="20"/>
        </w:rPr>
        <w:t xml:space="preserve"> </w:t>
      </w:r>
      <w:r>
        <w:rPr>
          <w:sz w:val="20"/>
        </w:rPr>
        <w:t>strokovne</w:t>
      </w:r>
      <w:r>
        <w:rPr>
          <w:spacing w:val="-1"/>
          <w:sz w:val="20"/>
        </w:rPr>
        <w:t xml:space="preserve"> </w:t>
      </w:r>
      <w:r>
        <w:rPr>
          <w:sz w:val="20"/>
        </w:rPr>
        <w:t>podlage,</w:t>
      </w:r>
      <w:r>
        <w:rPr>
          <w:spacing w:val="-1"/>
          <w:sz w:val="20"/>
        </w:rPr>
        <w:t xml:space="preserve"> </w:t>
      </w:r>
      <w:r>
        <w:rPr>
          <w:sz w:val="20"/>
        </w:rPr>
        <w:t>študije,</w:t>
      </w:r>
      <w:r>
        <w:rPr>
          <w:spacing w:val="-2"/>
          <w:sz w:val="20"/>
        </w:rPr>
        <w:t xml:space="preserve"> </w:t>
      </w:r>
      <w:r>
        <w:rPr>
          <w:sz w:val="20"/>
        </w:rPr>
        <w:t>osnutek</w:t>
      </w:r>
      <w:r>
        <w:rPr>
          <w:spacing w:val="-1"/>
          <w:sz w:val="20"/>
        </w:rPr>
        <w:t xml:space="preserve"> </w:t>
      </w:r>
      <w:r>
        <w:rPr>
          <w:sz w:val="20"/>
        </w:rPr>
        <w:t>besedila</w:t>
      </w:r>
      <w:r>
        <w:rPr>
          <w:spacing w:val="-1"/>
          <w:sz w:val="20"/>
        </w:rPr>
        <w:t xml:space="preserve"> </w:t>
      </w:r>
      <w:r>
        <w:rPr>
          <w:sz w:val="20"/>
        </w:rPr>
        <w:t>plana</w:t>
      </w:r>
      <w:r>
        <w:rPr>
          <w:spacing w:val="-1"/>
          <w:sz w:val="20"/>
        </w:rPr>
        <w:t xml:space="preserve"> </w:t>
      </w:r>
      <w:r>
        <w:rPr>
          <w:sz w:val="20"/>
        </w:rPr>
        <w:t>ipd),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Telobesedila"/>
        <w:spacing w:line="271" w:lineRule="auto"/>
        <w:ind w:left="861" w:right="119"/>
        <w:jc w:val="both"/>
      </w:pPr>
      <w:r>
        <w:t xml:space="preserve">so objavljena na spletnem strežniku, na naslovu: </w:t>
      </w:r>
      <w:hyperlink r:id="rId19">
        <w:r>
          <w:rPr>
            <w:color w:val="0000FF"/>
            <w:u w:val="single" w:color="0000FF"/>
          </w:rPr>
          <w:t>https://www</w:t>
        </w:r>
        <w:r>
          <w:rPr>
            <w:color w:val="0000FF"/>
            <w:u w:val="single" w:color="0000FF"/>
          </w:rPr>
          <w:t>.kocevje.si/objava/76156</w:t>
        </w:r>
      </w:hyperlink>
      <w:r>
        <w:rPr>
          <w:color w:val="0000FF"/>
          <w:u w:val="single" w:color="0000FF"/>
        </w:rPr>
        <w:t>2,</w:t>
      </w:r>
      <w:r>
        <w:rPr>
          <w:color w:val="0000FF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zavihkom</w:t>
      </w:r>
      <w:r>
        <w:rPr>
          <w:spacing w:val="-2"/>
        </w:rPr>
        <w:t xml:space="preserve"> </w:t>
      </w:r>
      <w:r>
        <w:t>»Osnutek</w:t>
      </w:r>
      <w:r>
        <w:rPr>
          <w:spacing w:val="-1"/>
        </w:rPr>
        <w:t xml:space="preserve"> </w:t>
      </w:r>
      <w:r>
        <w:t>OPPN GCK20«.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Telobesedila"/>
        <w:spacing w:line="271" w:lineRule="auto"/>
        <w:ind w:left="861" w:right="119"/>
        <w:jc w:val="both"/>
      </w:pPr>
      <w:r>
        <w:rPr>
          <w:spacing w:val="-1"/>
        </w:rPr>
        <w:t>Ministrstvo</w:t>
      </w:r>
      <w:r>
        <w:rPr>
          <w:spacing w:val="-12"/>
        </w:rPr>
        <w:t xml:space="preserve"> </w:t>
      </w:r>
      <w:r>
        <w:rPr>
          <w:spacing w:val="-1"/>
        </w:rPr>
        <w:t>je</w:t>
      </w:r>
      <w:r>
        <w:rPr>
          <w:spacing w:val="-13"/>
        </w:rPr>
        <w:t xml:space="preserve"> </w:t>
      </w:r>
      <w:r>
        <w:rPr>
          <w:spacing w:val="-1"/>
        </w:rPr>
        <w:t>v</w:t>
      </w:r>
      <w:r>
        <w:rPr>
          <w:spacing w:val="-11"/>
        </w:rPr>
        <w:t xml:space="preserve"> </w:t>
      </w:r>
      <w:r>
        <w:rPr>
          <w:spacing w:val="-1"/>
        </w:rPr>
        <w:t>skladu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določili</w:t>
      </w:r>
      <w:r>
        <w:rPr>
          <w:spacing w:val="-12"/>
        </w:rPr>
        <w:t xml:space="preserve"> </w:t>
      </w:r>
      <w:r>
        <w:rPr>
          <w:color w:val="222222"/>
          <w:spacing w:val="-1"/>
        </w:rPr>
        <w:t>drugega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odstavka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80.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člena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ZVO-2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z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vlogo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št.</w:t>
      </w:r>
      <w:r>
        <w:rPr>
          <w:color w:val="222222"/>
          <w:spacing w:val="-12"/>
        </w:rPr>
        <w:t xml:space="preserve"> </w:t>
      </w:r>
      <w:r>
        <w:t>35409-281/2023-</w:t>
      </w:r>
      <w:r>
        <w:rPr>
          <w:spacing w:val="-53"/>
        </w:rPr>
        <w:t xml:space="preserve"> </w:t>
      </w:r>
      <w:r>
        <w:t xml:space="preserve">2570-3 z dne 3.01.2024 pozvalo </w:t>
      </w:r>
      <w:r>
        <w:rPr>
          <w:color w:val="292B2C"/>
        </w:rPr>
        <w:t>ministrstva in druge organizacije, ki sodelujejo v postopku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celovite presoje vplivov na okolje (v nadaljnjem besedilu: CPVO) in so glede na vsebino plana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pristojne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za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posamezne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zadeve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varstva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okolja,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narave,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podnebnih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sprememb,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za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varstvo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ali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rabo</w:t>
      </w:r>
      <w:r>
        <w:rPr>
          <w:color w:val="292B2C"/>
          <w:spacing w:val="-53"/>
        </w:rPr>
        <w:t xml:space="preserve"> </w:t>
      </w:r>
      <w:r>
        <w:rPr>
          <w:color w:val="292B2C"/>
        </w:rPr>
        <w:t>naravnih</w:t>
      </w:r>
      <w:r>
        <w:rPr>
          <w:color w:val="292B2C"/>
        </w:rPr>
        <w:t xml:space="preserve"> dobrin, krajine, za varstvo zdravja ljudi ali varstvo kulturne dediščine, naj v 21 dneh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ministrstvu pošljejo pisno mnenje o sprejemljivosti vplivov izvedbe plana na okolje s stališča</w:t>
      </w:r>
      <w:r>
        <w:rPr>
          <w:color w:val="292B2C"/>
          <w:spacing w:val="1"/>
        </w:rPr>
        <w:t xml:space="preserve"> </w:t>
      </w:r>
      <w:r>
        <w:rPr>
          <w:color w:val="292B2C"/>
          <w:w w:val="95"/>
        </w:rPr>
        <w:t>njihove pristojnosti ali pisno sporočijo, da okoljsko poročilo ne omogoča presoje vplivov izvedbe</w:t>
      </w:r>
      <w:r>
        <w:rPr>
          <w:color w:val="292B2C"/>
          <w:spacing w:val="1"/>
          <w:w w:val="95"/>
        </w:rPr>
        <w:t xml:space="preserve"> </w:t>
      </w:r>
      <w:r>
        <w:rPr>
          <w:color w:val="292B2C"/>
        </w:rPr>
        <w:t>plana na okolje in ga je zato treba dopolniti z dodatnimi ali p</w:t>
      </w:r>
      <w:r>
        <w:rPr>
          <w:color w:val="292B2C"/>
        </w:rPr>
        <w:t>odrobnejšimi informacijami, sicer se</w:t>
      </w:r>
      <w:r>
        <w:rPr>
          <w:color w:val="292B2C"/>
          <w:spacing w:val="-53"/>
        </w:rPr>
        <w:t xml:space="preserve"> </w:t>
      </w:r>
      <w:r>
        <w:rPr>
          <w:color w:val="292B2C"/>
        </w:rPr>
        <w:t>šteje,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da</w:t>
      </w:r>
      <w:r>
        <w:rPr>
          <w:color w:val="292B2C"/>
          <w:spacing w:val="-4"/>
        </w:rPr>
        <w:t xml:space="preserve"> </w:t>
      </w:r>
      <w:r>
        <w:rPr>
          <w:color w:val="292B2C"/>
        </w:rPr>
        <w:t>je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okoljsko</w:t>
      </w:r>
      <w:r>
        <w:rPr>
          <w:color w:val="292B2C"/>
          <w:spacing w:val="-4"/>
        </w:rPr>
        <w:t xml:space="preserve"> </w:t>
      </w:r>
      <w:r>
        <w:rPr>
          <w:color w:val="292B2C"/>
        </w:rPr>
        <w:t>poročilo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ustrezno.</w:t>
      </w:r>
      <w:r>
        <w:rPr>
          <w:color w:val="292B2C"/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postopku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mnenje</w:t>
      </w:r>
      <w:r>
        <w:rPr>
          <w:spacing w:val="-3"/>
        </w:rPr>
        <w:t xml:space="preserve"> </w:t>
      </w:r>
      <w:r>
        <w:t>zaprosilo:</w:t>
      </w:r>
    </w:p>
    <w:p w:rsidR="00611E67" w:rsidRDefault="00611E67">
      <w:pPr>
        <w:pStyle w:val="Telobesedila"/>
        <w:spacing w:before="8"/>
        <w:rPr>
          <w:sz w:val="22"/>
        </w:rPr>
      </w:pPr>
    </w:p>
    <w:p w:rsidR="00611E67" w:rsidRDefault="00572571">
      <w:pPr>
        <w:pStyle w:val="Odstavekseznama"/>
        <w:numPr>
          <w:ilvl w:val="0"/>
          <w:numId w:val="5"/>
        </w:numPr>
        <w:tabs>
          <w:tab w:val="left" w:pos="1580"/>
          <w:tab w:val="left" w:pos="1581"/>
        </w:tabs>
        <w:rPr>
          <w:color w:val="222222"/>
          <w:sz w:val="20"/>
        </w:rPr>
      </w:pPr>
      <w:r>
        <w:rPr>
          <w:color w:val="222222"/>
          <w:sz w:val="20"/>
        </w:rPr>
        <w:t>Zavod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RS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varstvo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narave,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OE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Ljubljana,</w:t>
      </w:r>
    </w:p>
    <w:p w:rsidR="00611E67" w:rsidRDefault="00572571">
      <w:pPr>
        <w:pStyle w:val="Odstavekseznama"/>
        <w:numPr>
          <w:ilvl w:val="0"/>
          <w:numId w:val="5"/>
        </w:numPr>
        <w:tabs>
          <w:tab w:val="left" w:pos="1580"/>
          <w:tab w:val="left" w:pos="1581"/>
        </w:tabs>
        <w:spacing w:before="30"/>
        <w:rPr>
          <w:color w:val="222222"/>
          <w:sz w:val="20"/>
        </w:rPr>
      </w:pPr>
      <w:r>
        <w:rPr>
          <w:color w:val="222222"/>
          <w:sz w:val="20"/>
        </w:rPr>
        <w:t>Ministrstvo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naravne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vire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in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prostor,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Direkcijo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RS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vode,</w:t>
      </w:r>
    </w:p>
    <w:p w:rsidR="00611E67" w:rsidRDefault="00572571">
      <w:pPr>
        <w:pStyle w:val="Odstavekseznama"/>
        <w:numPr>
          <w:ilvl w:val="0"/>
          <w:numId w:val="5"/>
        </w:numPr>
        <w:tabs>
          <w:tab w:val="left" w:pos="1580"/>
          <w:tab w:val="left" w:pos="1581"/>
        </w:tabs>
        <w:spacing w:before="30"/>
        <w:rPr>
          <w:color w:val="222222"/>
          <w:sz w:val="20"/>
        </w:rPr>
      </w:pPr>
      <w:r>
        <w:rPr>
          <w:color w:val="222222"/>
          <w:spacing w:val="-1"/>
          <w:sz w:val="20"/>
        </w:rPr>
        <w:t>Ministrstvo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pacing w:val="-1"/>
          <w:sz w:val="20"/>
        </w:rPr>
        <w:t>za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kulturo,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Direktorat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kulturno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z w:val="20"/>
        </w:rPr>
        <w:t>dediščino,</w:t>
      </w:r>
    </w:p>
    <w:p w:rsidR="00611E67" w:rsidRDefault="00572571">
      <w:pPr>
        <w:pStyle w:val="Odstavekseznama"/>
        <w:numPr>
          <w:ilvl w:val="0"/>
          <w:numId w:val="5"/>
        </w:numPr>
        <w:tabs>
          <w:tab w:val="left" w:pos="1580"/>
          <w:tab w:val="left" w:pos="1581"/>
        </w:tabs>
        <w:spacing w:before="30"/>
        <w:rPr>
          <w:color w:val="222222"/>
          <w:sz w:val="20"/>
        </w:rPr>
      </w:pPr>
      <w:r>
        <w:rPr>
          <w:color w:val="222222"/>
          <w:sz w:val="20"/>
        </w:rPr>
        <w:t>Ministrstvo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kmetijstvo,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gozdarstvo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in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prehrano,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Direktorat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gozdarstvo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in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lovstvo,</w:t>
      </w:r>
    </w:p>
    <w:p w:rsidR="00611E67" w:rsidRDefault="00572571">
      <w:pPr>
        <w:pStyle w:val="Odstavekseznama"/>
        <w:numPr>
          <w:ilvl w:val="0"/>
          <w:numId w:val="5"/>
        </w:numPr>
        <w:tabs>
          <w:tab w:val="left" w:pos="1580"/>
          <w:tab w:val="left" w:pos="1581"/>
        </w:tabs>
        <w:spacing w:before="30"/>
        <w:rPr>
          <w:color w:val="222222"/>
          <w:sz w:val="20"/>
        </w:rPr>
      </w:pPr>
      <w:r>
        <w:rPr>
          <w:color w:val="222222"/>
          <w:w w:val="95"/>
          <w:sz w:val="20"/>
        </w:rPr>
        <w:t>Zavod</w:t>
      </w:r>
      <w:r>
        <w:rPr>
          <w:color w:val="222222"/>
          <w:spacing w:val="12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za</w:t>
      </w:r>
      <w:r>
        <w:rPr>
          <w:color w:val="222222"/>
          <w:spacing w:val="13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gozdove</w:t>
      </w:r>
      <w:r>
        <w:rPr>
          <w:color w:val="222222"/>
          <w:spacing w:val="12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Slovenije</w:t>
      </w:r>
      <w:r>
        <w:rPr>
          <w:color w:val="222222"/>
          <w:spacing w:val="12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–</w:t>
      </w:r>
      <w:r>
        <w:rPr>
          <w:color w:val="222222"/>
          <w:spacing w:val="11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OE</w:t>
      </w:r>
      <w:r>
        <w:rPr>
          <w:color w:val="222222"/>
          <w:spacing w:val="13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Kočevje,</w:t>
      </w:r>
    </w:p>
    <w:p w:rsidR="00611E67" w:rsidRDefault="00572571">
      <w:pPr>
        <w:pStyle w:val="Odstavekseznama"/>
        <w:numPr>
          <w:ilvl w:val="0"/>
          <w:numId w:val="5"/>
        </w:numPr>
        <w:tabs>
          <w:tab w:val="left" w:pos="1580"/>
          <w:tab w:val="left" w:pos="1581"/>
        </w:tabs>
        <w:spacing w:before="30"/>
        <w:rPr>
          <w:color w:val="222222"/>
          <w:sz w:val="20"/>
        </w:rPr>
      </w:pPr>
      <w:r>
        <w:rPr>
          <w:color w:val="222222"/>
          <w:sz w:val="20"/>
        </w:rPr>
        <w:t>Ministrstvo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zdravje,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Direktorat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javno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zdravje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ter</w:t>
      </w:r>
    </w:p>
    <w:p w:rsidR="00611E67" w:rsidRDefault="00572571">
      <w:pPr>
        <w:pStyle w:val="Odstavekseznama"/>
        <w:numPr>
          <w:ilvl w:val="0"/>
          <w:numId w:val="5"/>
        </w:numPr>
        <w:tabs>
          <w:tab w:val="left" w:pos="1580"/>
          <w:tab w:val="left" w:pos="1581"/>
        </w:tabs>
        <w:spacing w:before="30"/>
        <w:rPr>
          <w:color w:val="222222"/>
          <w:sz w:val="20"/>
        </w:rPr>
      </w:pPr>
      <w:r>
        <w:rPr>
          <w:color w:val="222222"/>
          <w:sz w:val="20"/>
        </w:rPr>
        <w:t>Ministrstvo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naravne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vire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in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prostor,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Direktorat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naravo.</w:t>
      </w:r>
    </w:p>
    <w:p w:rsidR="00611E67" w:rsidRDefault="00611E67">
      <w:pPr>
        <w:pStyle w:val="Telobesedila"/>
        <w:spacing w:before="3"/>
        <w:rPr>
          <w:sz w:val="25"/>
        </w:rPr>
      </w:pPr>
    </w:p>
    <w:p w:rsidR="00611E67" w:rsidRDefault="00572571">
      <w:pPr>
        <w:pStyle w:val="Telobesedila"/>
        <w:spacing w:line="271" w:lineRule="auto"/>
        <w:ind w:left="861" w:right="118"/>
        <w:jc w:val="both"/>
      </w:pPr>
      <w:r>
        <w:t>Ministrstvo je v postopku pridobivanja mnenj o ustreznosti okoljskega poročila z dodatkom s</w:t>
      </w:r>
      <w:r>
        <w:rPr>
          <w:spacing w:val="1"/>
        </w:rPr>
        <w:t xml:space="preserve"> </w:t>
      </w:r>
      <w:r>
        <w:t>presojo sprejemljivosti na varovana območja, ter sprejemljivosti vplivov izvedbe predmetnega</w:t>
      </w:r>
      <w:r>
        <w:rPr>
          <w:spacing w:val="1"/>
        </w:rPr>
        <w:t xml:space="preserve"> </w:t>
      </w:r>
      <w:r>
        <w:t>plana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okolje,</w:t>
      </w:r>
      <w:r>
        <w:rPr>
          <w:spacing w:val="-1"/>
        </w:rPr>
        <w:t xml:space="preserve"> </w:t>
      </w:r>
      <w:r>
        <w:t>prejelo</w:t>
      </w:r>
      <w:r>
        <w:rPr>
          <w:spacing w:val="-2"/>
        </w:rPr>
        <w:t xml:space="preserve"> </w:t>
      </w:r>
      <w:r>
        <w:t>naslednja</w:t>
      </w:r>
      <w:r>
        <w:rPr>
          <w:spacing w:val="-1"/>
        </w:rPr>
        <w:t xml:space="preserve"> </w:t>
      </w:r>
      <w:r>
        <w:t>mnen</w:t>
      </w:r>
      <w:r>
        <w:t>ja: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Odstavekseznama"/>
        <w:numPr>
          <w:ilvl w:val="0"/>
          <w:numId w:val="5"/>
        </w:numPr>
        <w:tabs>
          <w:tab w:val="left" w:pos="1580"/>
          <w:tab w:val="left" w:pos="1581"/>
        </w:tabs>
        <w:spacing w:line="271" w:lineRule="auto"/>
        <w:ind w:right="118"/>
        <w:rPr>
          <w:sz w:val="20"/>
        </w:rPr>
      </w:pPr>
      <w:r>
        <w:rPr>
          <w:sz w:val="20"/>
        </w:rPr>
        <w:t>mnenji</w:t>
      </w:r>
      <w:r>
        <w:rPr>
          <w:spacing w:val="4"/>
          <w:sz w:val="20"/>
        </w:rPr>
        <w:t xml:space="preserve"> </w:t>
      </w:r>
      <w:r>
        <w:rPr>
          <w:color w:val="222222"/>
          <w:sz w:val="20"/>
        </w:rPr>
        <w:t>Zavoda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RS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varstvo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narave,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OE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Ljubljana,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št.</w:t>
      </w:r>
      <w:r>
        <w:rPr>
          <w:color w:val="222222"/>
          <w:spacing w:val="4"/>
          <w:sz w:val="20"/>
        </w:rPr>
        <w:t xml:space="preserve"> </w:t>
      </w:r>
      <w:r>
        <w:rPr>
          <w:sz w:val="20"/>
        </w:rPr>
        <w:t>3563-0092/2023-8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-53"/>
          <w:sz w:val="20"/>
        </w:rPr>
        <w:t xml:space="preserve"> </w:t>
      </w:r>
      <w:r>
        <w:rPr>
          <w:sz w:val="20"/>
        </w:rPr>
        <w:t>22.01.2024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ter </w:t>
      </w:r>
      <w:r>
        <w:rPr>
          <w:color w:val="222222"/>
          <w:sz w:val="20"/>
        </w:rPr>
        <w:t>št.</w:t>
      </w:r>
      <w:r>
        <w:rPr>
          <w:color w:val="222222"/>
          <w:spacing w:val="-1"/>
          <w:sz w:val="20"/>
        </w:rPr>
        <w:t xml:space="preserve"> </w:t>
      </w:r>
      <w:r>
        <w:rPr>
          <w:sz w:val="20"/>
        </w:rPr>
        <w:t>3563-0092/2023-15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8.04.2024,</w:t>
      </w:r>
    </w:p>
    <w:p w:rsidR="00611E67" w:rsidRDefault="00572571">
      <w:pPr>
        <w:pStyle w:val="Odstavekseznama"/>
        <w:numPr>
          <w:ilvl w:val="0"/>
          <w:numId w:val="5"/>
        </w:numPr>
        <w:tabs>
          <w:tab w:val="left" w:pos="1580"/>
          <w:tab w:val="left" w:pos="1581"/>
        </w:tabs>
        <w:spacing w:before="1"/>
        <w:rPr>
          <w:sz w:val="20"/>
        </w:rPr>
      </w:pPr>
      <w:r>
        <w:rPr>
          <w:sz w:val="20"/>
        </w:rPr>
        <w:t>mnenje</w:t>
      </w:r>
      <w:r>
        <w:rPr>
          <w:spacing w:val="4"/>
          <w:sz w:val="20"/>
        </w:rPr>
        <w:t xml:space="preserve"> </w:t>
      </w:r>
      <w:r>
        <w:rPr>
          <w:color w:val="222222"/>
          <w:sz w:val="20"/>
        </w:rPr>
        <w:t>Ministrstva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5"/>
          <w:sz w:val="20"/>
        </w:rPr>
        <w:t xml:space="preserve"> </w:t>
      </w:r>
      <w:r>
        <w:rPr>
          <w:color w:val="222222"/>
          <w:sz w:val="20"/>
        </w:rPr>
        <w:t>naravne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vire</w:t>
      </w:r>
      <w:r>
        <w:rPr>
          <w:color w:val="222222"/>
          <w:spacing w:val="5"/>
          <w:sz w:val="20"/>
        </w:rPr>
        <w:t xml:space="preserve"> </w:t>
      </w:r>
      <w:r>
        <w:rPr>
          <w:color w:val="222222"/>
          <w:sz w:val="20"/>
        </w:rPr>
        <w:t>in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prostor,</w:t>
      </w:r>
      <w:r>
        <w:rPr>
          <w:color w:val="222222"/>
          <w:spacing w:val="5"/>
          <w:sz w:val="20"/>
        </w:rPr>
        <w:t xml:space="preserve"> </w:t>
      </w:r>
      <w:r>
        <w:rPr>
          <w:color w:val="222222"/>
          <w:sz w:val="20"/>
        </w:rPr>
        <w:t>Direkcije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RS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5"/>
          <w:sz w:val="20"/>
        </w:rPr>
        <w:t xml:space="preserve"> </w:t>
      </w:r>
      <w:r>
        <w:rPr>
          <w:color w:val="222222"/>
          <w:sz w:val="20"/>
        </w:rPr>
        <w:t>vode,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Sektorja</w:t>
      </w:r>
      <w:r>
        <w:rPr>
          <w:color w:val="222222"/>
          <w:spacing w:val="5"/>
          <w:sz w:val="20"/>
        </w:rPr>
        <w:t xml:space="preserve"> </w:t>
      </w:r>
      <w:r>
        <w:rPr>
          <w:color w:val="222222"/>
          <w:sz w:val="20"/>
        </w:rPr>
        <w:t>območja</w:t>
      </w:r>
    </w:p>
    <w:p w:rsidR="00611E67" w:rsidRDefault="00572571">
      <w:pPr>
        <w:pStyle w:val="Telobesedila"/>
        <w:spacing w:before="30"/>
        <w:ind w:left="1581"/>
      </w:pPr>
      <w:r>
        <w:rPr>
          <w:color w:val="222222"/>
        </w:rPr>
        <w:t>srednje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Save,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št.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35024-321/2023-2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z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dne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16.02.2024,</w:t>
      </w:r>
    </w:p>
    <w:p w:rsidR="00611E67" w:rsidRDefault="00572571">
      <w:pPr>
        <w:pStyle w:val="Odstavekseznama"/>
        <w:numPr>
          <w:ilvl w:val="0"/>
          <w:numId w:val="5"/>
        </w:numPr>
        <w:tabs>
          <w:tab w:val="left" w:pos="1580"/>
          <w:tab w:val="left" w:pos="1581"/>
        </w:tabs>
        <w:spacing w:before="30" w:line="271" w:lineRule="auto"/>
        <w:ind w:right="119"/>
        <w:rPr>
          <w:color w:val="222222"/>
          <w:sz w:val="20"/>
        </w:rPr>
      </w:pPr>
      <w:r>
        <w:rPr>
          <w:sz w:val="20"/>
        </w:rPr>
        <w:t>mnenji</w:t>
      </w:r>
      <w:r>
        <w:rPr>
          <w:spacing w:val="35"/>
          <w:sz w:val="20"/>
        </w:rPr>
        <w:t xml:space="preserve"> </w:t>
      </w:r>
      <w:r>
        <w:rPr>
          <w:color w:val="222222"/>
          <w:sz w:val="20"/>
        </w:rPr>
        <w:t>Ministrstva</w:t>
      </w:r>
      <w:r>
        <w:rPr>
          <w:color w:val="222222"/>
          <w:spacing w:val="35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35"/>
          <w:sz w:val="20"/>
        </w:rPr>
        <w:t xml:space="preserve"> </w:t>
      </w:r>
      <w:r>
        <w:rPr>
          <w:color w:val="222222"/>
          <w:sz w:val="20"/>
        </w:rPr>
        <w:t>kulturo,</w:t>
      </w:r>
      <w:r>
        <w:rPr>
          <w:color w:val="222222"/>
          <w:spacing w:val="36"/>
          <w:sz w:val="20"/>
        </w:rPr>
        <w:t xml:space="preserve"> </w:t>
      </w:r>
      <w:r>
        <w:rPr>
          <w:color w:val="222222"/>
          <w:sz w:val="20"/>
        </w:rPr>
        <w:t>Direktorata</w:t>
      </w:r>
      <w:r>
        <w:rPr>
          <w:color w:val="222222"/>
          <w:spacing w:val="35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35"/>
          <w:sz w:val="20"/>
        </w:rPr>
        <w:t xml:space="preserve"> </w:t>
      </w:r>
      <w:r>
        <w:rPr>
          <w:color w:val="222222"/>
          <w:sz w:val="20"/>
        </w:rPr>
        <w:t>kulturno</w:t>
      </w:r>
      <w:r>
        <w:rPr>
          <w:color w:val="222222"/>
          <w:spacing w:val="36"/>
          <w:sz w:val="20"/>
        </w:rPr>
        <w:t xml:space="preserve"> </w:t>
      </w:r>
      <w:r>
        <w:rPr>
          <w:color w:val="222222"/>
          <w:sz w:val="20"/>
        </w:rPr>
        <w:t>dediščino,</w:t>
      </w:r>
      <w:r>
        <w:rPr>
          <w:color w:val="222222"/>
          <w:spacing w:val="35"/>
          <w:sz w:val="20"/>
        </w:rPr>
        <w:t xml:space="preserve"> </w:t>
      </w:r>
      <w:r>
        <w:rPr>
          <w:color w:val="222222"/>
          <w:sz w:val="20"/>
        </w:rPr>
        <w:t>št.</w:t>
      </w:r>
      <w:r>
        <w:rPr>
          <w:color w:val="222222"/>
          <w:spacing w:val="35"/>
          <w:sz w:val="20"/>
        </w:rPr>
        <w:t xml:space="preserve"> </w:t>
      </w:r>
      <w:r>
        <w:rPr>
          <w:sz w:val="20"/>
        </w:rPr>
        <w:t>35012-94/2023-</w:t>
      </w:r>
      <w:r>
        <w:rPr>
          <w:spacing w:val="-52"/>
          <w:sz w:val="20"/>
        </w:rPr>
        <w:t xml:space="preserve"> </w:t>
      </w:r>
      <w:r>
        <w:rPr>
          <w:sz w:val="20"/>
        </w:rPr>
        <w:t>3340/16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23.01.2024</w:t>
      </w:r>
      <w:r>
        <w:rPr>
          <w:spacing w:val="-2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št.</w:t>
      </w:r>
      <w:r>
        <w:rPr>
          <w:spacing w:val="-2"/>
          <w:sz w:val="20"/>
        </w:rPr>
        <w:t xml:space="preserve"> </w:t>
      </w:r>
      <w:r>
        <w:rPr>
          <w:sz w:val="20"/>
        </w:rPr>
        <w:t>35012-94/2023-3340/20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21.03.2024,</w:t>
      </w:r>
    </w:p>
    <w:p w:rsidR="00611E67" w:rsidRDefault="00572571">
      <w:pPr>
        <w:pStyle w:val="Odstavekseznama"/>
        <w:numPr>
          <w:ilvl w:val="0"/>
          <w:numId w:val="5"/>
        </w:numPr>
        <w:tabs>
          <w:tab w:val="left" w:pos="1580"/>
          <w:tab w:val="left" w:pos="1581"/>
        </w:tabs>
        <w:spacing w:line="271" w:lineRule="auto"/>
        <w:ind w:right="261"/>
        <w:rPr>
          <w:color w:val="222222"/>
          <w:sz w:val="20"/>
        </w:rPr>
      </w:pPr>
      <w:r>
        <w:rPr>
          <w:sz w:val="20"/>
        </w:rPr>
        <w:t>mnenje</w:t>
      </w:r>
      <w:r>
        <w:rPr>
          <w:spacing w:val="-5"/>
          <w:sz w:val="20"/>
        </w:rPr>
        <w:t xml:space="preserve"> </w:t>
      </w:r>
      <w:r>
        <w:rPr>
          <w:color w:val="222222"/>
          <w:sz w:val="20"/>
        </w:rPr>
        <w:t>Ministrstva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kmetijstvo,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gozdarstvo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in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prehrano,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Direktorata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gozdarstvo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in</w:t>
      </w:r>
      <w:r>
        <w:rPr>
          <w:color w:val="222222"/>
          <w:spacing w:val="-53"/>
          <w:sz w:val="20"/>
        </w:rPr>
        <w:t xml:space="preserve"> </w:t>
      </w:r>
      <w:r>
        <w:rPr>
          <w:color w:val="222222"/>
          <w:sz w:val="20"/>
        </w:rPr>
        <w:t>lovstvo,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št.</w:t>
      </w:r>
      <w:r>
        <w:rPr>
          <w:color w:val="222222"/>
          <w:spacing w:val="-1"/>
          <w:sz w:val="20"/>
        </w:rPr>
        <w:t xml:space="preserve"> </w:t>
      </w:r>
      <w:r>
        <w:rPr>
          <w:sz w:val="20"/>
        </w:rPr>
        <w:t>3401-55/2006/93</w:t>
      </w:r>
      <w:r>
        <w:rPr>
          <w:spacing w:val="-2"/>
          <w:sz w:val="20"/>
        </w:rPr>
        <w:t xml:space="preserve"> </w:t>
      </w:r>
      <w:r>
        <w:rPr>
          <w:sz w:val="20"/>
        </w:rPr>
        <w:t>z dne</w:t>
      </w:r>
      <w:r>
        <w:rPr>
          <w:spacing w:val="-2"/>
          <w:sz w:val="20"/>
        </w:rPr>
        <w:t xml:space="preserve"> </w:t>
      </w:r>
      <w:r>
        <w:rPr>
          <w:sz w:val="20"/>
        </w:rPr>
        <w:t>21.03.2024,</w:t>
      </w:r>
    </w:p>
    <w:p w:rsidR="00611E67" w:rsidRDefault="00572571">
      <w:pPr>
        <w:pStyle w:val="Odstavekseznama"/>
        <w:numPr>
          <w:ilvl w:val="0"/>
          <w:numId w:val="5"/>
        </w:numPr>
        <w:tabs>
          <w:tab w:val="left" w:pos="1581"/>
        </w:tabs>
        <w:spacing w:line="271" w:lineRule="auto"/>
        <w:ind w:right="119"/>
        <w:jc w:val="both"/>
        <w:rPr>
          <w:color w:val="222222"/>
          <w:sz w:val="20"/>
        </w:rPr>
      </w:pPr>
      <w:r>
        <w:rPr>
          <w:color w:val="222222"/>
          <w:sz w:val="20"/>
        </w:rPr>
        <w:t xml:space="preserve">mnenji Ministrstva za zdravje, Direktorata za javno zdravje, št. </w:t>
      </w:r>
      <w:r>
        <w:rPr>
          <w:sz w:val="20"/>
        </w:rPr>
        <w:t>354-1/2024-4 z dne</w:t>
      </w:r>
      <w:r>
        <w:rPr>
          <w:spacing w:val="1"/>
          <w:sz w:val="20"/>
        </w:rPr>
        <w:t xml:space="preserve"> </w:t>
      </w:r>
      <w:r>
        <w:rPr>
          <w:sz w:val="20"/>
        </w:rPr>
        <w:t>24.01.2024 (z mnenjem Nacionalnega laboratorija za zdravje, okolje in hrano</w:t>
      </w:r>
      <w:r>
        <w:rPr>
          <w:spacing w:val="1"/>
          <w:sz w:val="20"/>
        </w:rPr>
        <w:t xml:space="preserve"> </w:t>
      </w:r>
      <w:r>
        <w:rPr>
          <w:sz w:val="20"/>
        </w:rPr>
        <w:t>- NLZOH</w:t>
      </w:r>
      <w:r>
        <w:rPr>
          <w:spacing w:val="1"/>
          <w:sz w:val="20"/>
        </w:rPr>
        <w:t xml:space="preserve"> </w:t>
      </w:r>
      <w:r>
        <w:rPr>
          <w:sz w:val="20"/>
        </w:rPr>
        <w:t>št.</w:t>
      </w:r>
      <w:r>
        <w:rPr>
          <w:spacing w:val="5"/>
          <w:sz w:val="20"/>
        </w:rPr>
        <w:t xml:space="preserve"> </w:t>
      </w:r>
      <w:r>
        <w:rPr>
          <w:sz w:val="20"/>
        </w:rPr>
        <w:t>2940-09/1649-24</w:t>
      </w:r>
      <w:r>
        <w:rPr>
          <w:spacing w:val="6"/>
          <w:sz w:val="20"/>
        </w:rPr>
        <w:t xml:space="preserve"> </w:t>
      </w:r>
      <w:r>
        <w:rPr>
          <w:sz w:val="20"/>
        </w:rPr>
        <w:t>/</w:t>
      </w:r>
      <w:r>
        <w:rPr>
          <w:spacing w:val="6"/>
          <w:sz w:val="20"/>
        </w:rPr>
        <w:t xml:space="preserve"> </w:t>
      </w:r>
      <w:r>
        <w:rPr>
          <w:sz w:val="20"/>
        </w:rPr>
        <w:t>NP</w:t>
      </w:r>
      <w:r>
        <w:rPr>
          <w:spacing w:val="6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r>
        <w:rPr>
          <w:sz w:val="20"/>
        </w:rPr>
        <w:t>4565803-1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dne</w:t>
      </w:r>
      <w:r>
        <w:rPr>
          <w:spacing w:val="6"/>
          <w:sz w:val="20"/>
        </w:rPr>
        <w:t xml:space="preserve"> </w:t>
      </w:r>
      <w:r>
        <w:rPr>
          <w:sz w:val="20"/>
        </w:rPr>
        <w:t>24.01.2024)</w:t>
      </w:r>
      <w:r>
        <w:rPr>
          <w:spacing w:val="6"/>
          <w:sz w:val="20"/>
        </w:rPr>
        <w:t xml:space="preserve"> </w:t>
      </w:r>
      <w:r>
        <w:rPr>
          <w:sz w:val="20"/>
        </w:rPr>
        <w:t>ter</w:t>
      </w:r>
      <w:r>
        <w:rPr>
          <w:spacing w:val="6"/>
          <w:sz w:val="20"/>
        </w:rPr>
        <w:t xml:space="preserve"> </w:t>
      </w:r>
      <w:r>
        <w:rPr>
          <w:sz w:val="20"/>
        </w:rPr>
        <w:t>št.</w:t>
      </w:r>
      <w:r>
        <w:rPr>
          <w:spacing w:val="6"/>
          <w:sz w:val="20"/>
        </w:rPr>
        <w:t xml:space="preserve"> </w:t>
      </w:r>
      <w:r>
        <w:rPr>
          <w:sz w:val="20"/>
        </w:rPr>
        <w:t>354-156/2023-6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dne</w:t>
      </w:r>
    </w:p>
    <w:p w:rsidR="00611E67" w:rsidRDefault="00611E67">
      <w:pPr>
        <w:spacing w:line="271" w:lineRule="auto"/>
        <w:jc w:val="both"/>
        <w:rPr>
          <w:sz w:val="20"/>
        </w:rPr>
        <w:sectPr w:rsidR="00611E67">
          <w:footerReference w:type="default" r:id="rId20"/>
          <w:pgSz w:w="11900" w:h="16840"/>
          <w:pgMar w:top="1600" w:right="1580" w:bottom="1000" w:left="840" w:header="0" w:footer="817" w:gutter="0"/>
          <w:pgNumType w:start="2"/>
          <w:cols w:space="708"/>
        </w:sectPr>
      </w:pPr>
    </w:p>
    <w:p w:rsidR="00611E67" w:rsidRDefault="00572571">
      <w:pPr>
        <w:pStyle w:val="Telobesedila"/>
        <w:spacing w:before="131"/>
        <w:ind w:left="1581"/>
      </w:pPr>
      <w:r>
        <w:lastRenderedPageBreak/>
        <w:t>22.05.2024</w:t>
      </w:r>
      <w:r>
        <w:rPr>
          <w:spacing w:val="9"/>
        </w:rPr>
        <w:t xml:space="preserve"> </w:t>
      </w:r>
      <w:r>
        <w:t>(z</w:t>
      </w:r>
      <w:r>
        <w:rPr>
          <w:spacing w:val="9"/>
        </w:rPr>
        <w:t xml:space="preserve"> </w:t>
      </w:r>
      <w:r>
        <w:t>mnenjem</w:t>
      </w:r>
      <w:r>
        <w:rPr>
          <w:spacing w:val="9"/>
        </w:rPr>
        <w:t xml:space="preserve"> </w:t>
      </w:r>
      <w:r>
        <w:t>NLZOH,</w:t>
      </w:r>
      <w:r>
        <w:rPr>
          <w:spacing w:val="9"/>
        </w:rPr>
        <w:t xml:space="preserve"> </w:t>
      </w:r>
      <w:r>
        <w:t>št.</w:t>
      </w:r>
      <w:r>
        <w:rPr>
          <w:spacing w:val="10"/>
        </w:rPr>
        <w:t xml:space="preserve"> </w:t>
      </w:r>
      <w:r>
        <w:t>2940-09/1649-24</w:t>
      </w:r>
      <w:r>
        <w:rPr>
          <w:spacing w:val="9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NP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4565803-11</w:t>
      </w:r>
      <w:r>
        <w:rPr>
          <w:spacing w:val="9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dne</w:t>
      </w:r>
      <w:r>
        <w:rPr>
          <w:spacing w:val="9"/>
        </w:rPr>
        <w:t xml:space="preserve"> </w:t>
      </w:r>
      <w:r>
        <w:t>22.05.</w:t>
      </w:r>
    </w:p>
    <w:p w:rsidR="00611E67" w:rsidRDefault="00572571">
      <w:pPr>
        <w:pStyle w:val="Telobesedila"/>
        <w:spacing w:before="30"/>
        <w:ind w:left="1581"/>
      </w:pPr>
      <w:r>
        <w:t>2024),</w:t>
      </w:r>
      <w:r>
        <w:rPr>
          <w:spacing w:val="-3"/>
        </w:rPr>
        <w:t xml:space="preserve"> </w:t>
      </w:r>
      <w:r>
        <w:t>ter</w:t>
      </w:r>
    </w:p>
    <w:p w:rsidR="00611E67" w:rsidRDefault="00572571">
      <w:pPr>
        <w:pStyle w:val="Odstavekseznama"/>
        <w:numPr>
          <w:ilvl w:val="0"/>
          <w:numId w:val="5"/>
        </w:numPr>
        <w:tabs>
          <w:tab w:val="left" w:pos="1580"/>
          <w:tab w:val="left" w:pos="1581"/>
        </w:tabs>
        <w:spacing w:before="30" w:line="271" w:lineRule="auto"/>
        <w:ind w:right="119"/>
        <w:rPr>
          <w:color w:val="222222"/>
          <w:sz w:val="20"/>
        </w:rPr>
      </w:pPr>
      <w:r>
        <w:rPr>
          <w:color w:val="222222"/>
          <w:sz w:val="20"/>
        </w:rPr>
        <w:t>mnenje</w:t>
      </w:r>
      <w:r>
        <w:rPr>
          <w:color w:val="222222"/>
          <w:spacing w:val="16"/>
          <w:sz w:val="20"/>
        </w:rPr>
        <w:t xml:space="preserve"> </w:t>
      </w:r>
      <w:r>
        <w:rPr>
          <w:color w:val="222222"/>
          <w:sz w:val="20"/>
        </w:rPr>
        <w:t>Ministrstva</w:t>
      </w:r>
      <w:r>
        <w:rPr>
          <w:color w:val="222222"/>
          <w:spacing w:val="17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16"/>
          <w:sz w:val="20"/>
        </w:rPr>
        <w:t xml:space="preserve"> </w:t>
      </w:r>
      <w:r>
        <w:rPr>
          <w:color w:val="222222"/>
          <w:sz w:val="20"/>
        </w:rPr>
        <w:t>naravne</w:t>
      </w:r>
      <w:r>
        <w:rPr>
          <w:color w:val="222222"/>
          <w:spacing w:val="16"/>
          <w:sz w:val="20"/>
        </w:rPr>
        <w:t xml:space="preserve"> </w:t>
      </w:r>
      <w:r>
        <w:rPr>
          <w:color w:val="222222"/>
          <w:sz w:val="20"/>
        </w:rPr>
        <w:t>vire</w:t>
      </w:r>
      <w:r>
        <w:rPr>
          <w:color w:val="222222"/>
          <w:spacing w:val="16"/>
          <w:sz w:val="20"/>
        </w:rPr>
        <w:t xml:space="preserve"> </w:t>
      </w:r>
      <w:r>
        <w:rPr>
          <w:color w:val="222222"/>
          <w:sz w:val="20"/>
        </w:rPr>
        <w:t>in</w:t>
      </w:r>
      <w:r>
        <w:rPr>
          <w:color w:val="222222"/>
          <w:spacing w:val="16"/>
          <w:sz w:val="20"/>
        </w:rPr>
        <w:t xml:space="preserve"> </w:t>
      </w:r>
      <w:r>
        <w:rPr>
          <w:color w:val="222222"/>
          <w:sz w:val="20"/>
        </w:rPr>
        <w:t>prostor,</w:t>
      </w:r>
      <w:r>
        <w:rPr>
          <w:color w:val="222222"/>
          <w:spacing w:val="17"/>
          <w:sz w:val="20"/>
        </w:rPr>
        <w:t xml:space="preserve"> </w:t>
      </w:r>
      <w:r>
        <w:rPr>
          <w:color w:val="222222"/>
          <w:sz w:val="20"/>
        </w:rPr>
        <w:t>Direktorata</w:t>
      </w:r>
      <w:r>
        <w:rPr>
          <w:color w:val="222222"/>
          <w:spacing w:val="16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16"/>
          <w:sz w:val="20"/>
        </w:rPr>
        <w:t xml:space="preserve"> </w:t>
      </w:r>
      <w:r>
        <w:rPr>
          <w:color w:val="222222"/>
          <w:sz w:val="20"/>
        </w:rPr>
        <w:t>naravo,</w:t>
      </w:r>
      <w:r>
        <w:rPr>
          <w:color w:val="222222"/>
          <w:spacing w:val="16"/>
          <w:sz w:val="20"/>
        </w:rPr>
        <w:t xml:space="preserve"> </w:t>
      </w:r>
      <w:r>
        <w:rPr>
          <w:color w:val="222222"/>
          <w:sz w:val="20"/>
        </w:rPr>
        <w:t>št.</w:t>
      </w:r>
      <w:r>
        <w:rPr>
          <w:color w:val="222222"/>
          <w:spacing w:val="16"/>
          <w:sz w:val="20"/>
        </w:rPr>
        <w:t xml:space="preserve"> </w:t>
      </w:r>
      <w:r>
        <w:rPr>
          <w:sz w:val="20"/>
        </w:rPr>
        <w:t>3610-3/2024-</w:t>
      </w:r>
      <w:r>
        <w:rPr>
          <w:spacing w:val="-52"/>
          <w:sz w:val="20"/>
        </w:rPr>
        <w:t xml:space="preserve"> </w:t>
      </w:r>
      <w:r>
        <w:rPr>
          <w:sz w:val="20"/>
        </w:rPr>
        <w:t>2560-6</w:t>
      </w:r>
      <w:r>
        <w:rPr>
          <w:spacing w:val="-1"/>
          <w:sz w:val="20"/>
        </w:rPr>
        <w:t xml:space="preserve"> </w:t>
      </w:r>
      <w:r>
        <w:rPr>
          <w:sz w:val="20"/>
        </w:rPr>
        <w:t>(1101-01)</w:t>
      </w:r>
      <w:r>
        <w:rPr>
          <w:spacing w:val="-1"/>
          <w:sz w:val="20"/>
        </w:rPr>
        <w:t xml:space="preserve"> </w:t>
      </w:r>
      <w:r>
        <w:rPr>
          <w:sz w:val="20"/>
        </w:rPr>
        <w:t>z dne 31.01.2024.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Telobesedila"/>
        <w:spacing w:line="271" w:lineRule="auto"/>
        <w:ind w:left="861" w:right="118"/>
        <w:jc w:val="both"/>
      </w:pPr>
      <w:r>
        <w:rPr>
          <w:color w:val="222222"/>
        </w:rPr>
        <w:t>Zavod za gozdove Slovenije – OE Kočevje, kljub ponovnemu zaprosi</w:t>
      </w:r>
      <w:r>
        <w:rPr>
          <w:color w:val="222222"/>
        </w:rPr>
        <w:t xml:space="preserve">lu ministrstva št. </w:t>
      </w:r>
      <w:r>
        <w:t>35409-</w:t>
      </w:r>
      <w:r>
        <w:rPr>
          <w:spacing w:val="1"/>
        </w:rPr>
        <w:t xml:space="preserve"> </w:t>
      </w:r>
      <w:r>
        <w:t>281/2023-2570-9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12.02.2024,</w:t>
      </w:r>
      <w:r>
        <w:rPr>
          <w:spacing w:val="-5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predložil</w:t>
      </w:r>
      <w:r>
        <w:rPr>
          <w:spacing w:val="-4"/>
        </w:rPr>
        <w:t xml:space="preserve"> </w:t>
      </w:r>
      <w:r>
        <w:t>svojega</w:t>
      </w:r>
      <w:r>
        <w:rPr>
          <w:spacing w:val="-3"/>
        </w:rPr>
        <w:t xml:space="preserve"> </w:t>
      </w:r>
      <w:r>
        <w:t>mnenja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rokih,</w:t>
      </w:r>
      <w:r>
        <w:rPr>
          <w:spacing w:val="-4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jih</w:t>
      </w:r>
      <w:r>
        <w:rPr>
          <w:spacing w:val="-4"/>
        </w:rPr>
        <w:t xml:space="preserve"> </w:t>
      </w:r>
      <w:r>
        <w:t>določa</w:t>
      </w:r>
      <w:r>
        <w:rPr>
          <w:spacing w:val="-3"/>
        </w:rPr>
        <w:t xml:space="preserve"> </w:t>
      </w:r>
      <w:r>
        <w:t>ZUreP-3,</w:t>
      </w:r>
      <w:r>
        <w:rPr>
          <w:spacing w:val="-53"/>
        </w:rPr>
        <w:t xml:space="preserve"> </w:t>
      </w:r>
      <w:r>
        <w:t>zato je ministrstvo v postopku upoštevalo mnenje s področja gozdarstva in lovstva, ki ga je</w:t>
      </w:r>
      <w:r>
        <w:rPr>
          <w:spacing w:val="1"/>
        </w:rPr>
        <w:t xml:space="preserve"> </w:t>
      </w:r>
      <w:r>
        <w:t>predložilo</w:t>
      </w:r>
      <w:r>
        <w:rPr>
          <w:spacing w:val="-10"/>
        </w:rPr>
        <w:t xml:space="preserve"> </w:t>
      </w:r>
      <w:r>
        <w:rPr>
          <w:color w:val="222222"/>
        </w:rPr>
        <w:t>Ministrstvo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za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kmetijstvo,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gozdarstvo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in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prehrano,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Direktorat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za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gozdarstvo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in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lovstvo</w:t>
      </w:r>
      <w:r>
        <w:t>,</w:t>
      </w:r>
      <w:r>
        <w:rPr>
          <w:spacing w:val="-53"/>
        </w:rPr>
        <w:t xml:space="preserve"> </w:t>
      </w:r>
      <w:r>
        <w:rPr>
          <w:color w:val="222222"/>
        </w:rPr>
        <w:t>št.</w:t>
      </w:r>
      <w:r>
        <w:rPr>
          <w:color w:val="222222"/>
          <w:spacing w:val="-1"/>
        </w:rPr>
        <w:t xml:space="preserve"> </w:t>
      </w:r>
      <w:r>
        <w:t>3401-55/2006/93</w:t>
      </w:r>
      <w:r>
        <w:rPr>
          <w:spacing w:val="-1"/>
        </w:rPr>
        <w:t xml:space="preserve"> </w:t>
      </w:r>
      <w:r>
        <w:t>z dne</w:t>
      </w:r>
      <w:r>
        <w:rPr>
          <w:spacing w:val="-2"/>
        </w:rPr>
        <w:t xml:space="preserve"> </w:t>
      </w:r>
      <w:r>
        <w:t>21.03.2024.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Telobesedila"/>
        <w:spacing w:before="1" w:line="271" w:lineRule="auto"/>
        <w:ind w:left="861" w:right="119"/>
        <w:jc w:val="both"/>
      </w:pPr>
      <w:r>
        <w:t xml:space="preserve">Pripravljavec plana je na </w:t>
      </w:r>
      <w:r>
        <w:t xml:space="preserve">podlagi pripomb Ministrstva za kulturo (podanih v mnenju </w:t>
      </w:r>
      <w:r>
        <w:rPr>
          <w:color w:val="222222"/>
        </w:rPr>
        <w:t xml:space="preserve">št. </w:t>
      </w:r>
      <w:r>
        <w:t>3563-</w:t>
      </w:r>
      <w:r>
        <w:rPr>
          <w:spacing w:val="1"/>
        </w:rPr>
        <w:t xml:space="preserve"> </w:t>
      </w:r>
      <w:r>
        <w:t>0092/2023-8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22.01.2024),</w:t>
      </w:r>
      <w:r>
        <w:rPr>
          <w:spacing w:val="-10"/>
        </w:rPr>
        <w:t xml:space="preserve"> </w:t>
      </w:r>
      <w:r>
        <w:t>Ministrstva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zdravje</w:t>
      </w:r>
      <w:r>
        <w:rPr>
          <w:spacing w:val="-10"/>
        </w:rPr>
        <w:t xml:space="preserve"> </w:t>
      </w:r>
      <w:r>
        <w:t>(podanih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mnenju</w:t>
      </w:r>
      <w:r>
        <w:rPr>
          <w:spacing w:val="-9"/>
        </w:rPr>
        <w:t xml:space="preserve"> </w:t>
      </w:r>
      <w:r>
        <w:rPr>
          <w:color w:val="222222"/>
        </w:rPr>
        <w:t>št.</w:t>
      </w:r>
      <w:r>
        <w:rPr>
          <w:color w:val="222222"/>
          <w:spacing w:val="-10"/>
        </w:rPr>
        <w:t xml:space="preserve"> </w:t>
      </w:r>
      <w:r>
        <w:t>354-1/2024-4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dne</w:t>
      </w:r>
      <w:r>
        <w:rPr>
          <w:spacing w:val="-53"/>
        </w:rPr>
        <w:t xml:space="preserve"> </w:t>
      </w:r>
      <w:r>
        <w:t xml:space="preserve">24.01.2024) in Zavoda RS za varstvo narave (podanih v mnenju </w:t>
      </w:r>
      <w:r>
        <w:rPr>
          <w:color w:val="222222"/>
        </w:rPr>
        <w:t xml:space="preserve">št. </w:t>
      </w:r>
      <w:r>
        <w:t>3563-0092/2023-8 z dne</w:t>
      </w:r>
      <w:r>
        <w:rPr>
          <w:spacing w:val="1"/>
        </w:rPr>
        <w:t xml:space="preserve"> </w:t>
      </w:r>
      <w:r>
        <w:t>22.01.2024), marca in aprila 2024 dopolnil okoljsko poročilo, februarja 2024 pa še dodatek s</w:t>
      </w:r>
      <w:r>
        <w:rPr>
          <w:spacing w:val="1"/>
        </w:rPr>
        <w:t xml:space="preserve"> </w:t>
      </w:r>
      <w:r>
        <w:rPr>
          <w:w w:val="95"/>
        </w:rPr>
        <w:t>presojo</w:t>
      </w:r>
      <w:r>
        <w:rPr>
          <w:spacing w:val="14"/>
          <w:w w:val="95"/>
        </w:rPr>
        <w:t xml:space="preserve"> </w:t>
      </w:r>
      <w:r>
        <w:rPr>
          <w:w w:val="95"/>
        </w:rPr>
        <w:t>sprejemljivosti</w:t>
      </w:r>
      <w:r>
        <w:rPr>
          <w:spacing w:val="15"/>
          <w:w w:val="95"/>
        </w:rPr>
        <w:t xml:space="preserve"> </w:t>
      </w:r>
      <w:r>
        <w:rPr>
          <w:w w:val="95"/>
        </w:rPr>
        <w:t>na</w:t>
      </w:r>
      <w:r>
        <w:rPr>
          <w:spacing w:val="15"/>
          <w:w w:val="95"/>
        </w:rPr>
        <w:t xml:space="preserve"> </w:t>
      </w:r>
      <w:r>
        <w:rPr>
          <w:w w:val="95"/>
        </w:rPr>
        <w:t>varovana</w:t>
      </w:r>
      <w:r>
        <w:rPr>
          <w:spacing w:val="15"/>
          <w:w w:val="95"/>
        </w:rPr>
        <w:t xml:space="preserve"> </w:t>
      </w:r>
      <w:r>
        <w:rPr>
          <w:w w:val="95"/>
        </w:rPr>
        <w:t>območja,</w:t>
      </w:r>
      <w:r>
        <w:rPr>
          <w:spacing w:val="15"/>
          <w:w w:val="95"/>
        </w:rPr>
        <w:t xml:space="preserve"> </w:t>
      </w:r>
      <w:r>
        <w:rPr>
          <w:w w:val="95"/>
        </w:rPr>
        <w:t>ter</w:t>
      </w:r>
      <w:r>
        <w:rPr>
          <w:spacing w:val="14"/>
          <w:w w:val="95"/>
        </w:rPr>
        <w:t xml:space="preserve"> </w:t>
      </w:r>
      <w:r>
        <w:rPr>
          <w:w w:val="95"/>
        </w:rPr>
        <w:t>pridobil</w:t>
      </w:r>
      <w:r>
        <w:rPr>
          <w:spacing w:val="15"/>
          <w:w w:val="95"/>
        </w:rPr>
        <w:t xml:space="preserve"> </w:t>
      </w:r>
      <w:r>
        <w:rPr>
          <w:w w:val="95"/>
        </w:rPr>
        <w:t>nova</w:t>
      </w:r>
      <w:r>
        <w:rPr>
          <w:spacing w:val="15"/>
          <w:w w:val="95"/>
        </w:rPr>
        <w:t xml:space="preserve"> </w:t>
      </w:r>
      <w:r>
        <w:rPr>
          <w:w w:val="95"/>
        </w:rPr>
        <w:t>mnenja</w:t>
      </w:r>
      <w:r>
        <w:rPr>
          <w:spacing w:val="15"/>
          <w:w w:val="95"/>
        </w:rPr>
        <w:t xml:space="preserve"> </w:t>
      </w:r>
      <w:r>
        <w:rPr>
          <w:w w:val="95"/>
        </w:rPr>
        <w:t>naved</w:t>
      </w:r>
      <w:r>
        <w:rPr>
          <w:w w:val="95"/>
        </w:rPr>
        <w:t>enih</w:t>
      </w:r>
      <w:r>
        <w:rPr>
          <w:spacing w:val="15"/>
          <w:w w:val="95"/>
        </w:rPr>
        <w:t xml:space="preserve"> </w:t>
      </w:r>
      <w:r>
        <w:rPr>
          <w:w w:val="95"/>
        </w:rPr>
        <w:t>mnenjedajalcev</w:t>
      </w:r>
      <w:r>
        <w:rPr>
          <w:spacing w:val="1"/>
          <w:w w:val="95"/>
        </w:rPr>
        <w:t xml:space="preserve"> </w:t>
      </w:r>
      <w:r>
        <w:rPr>
          <w:w w:val="95"/>
        </w:rPr>
        <w:t>na dopolnjeno okoljsko poročilo z dodatkom. Dopolnjeno okoljsko poročilo z dodatkom s presojo</w:t>
      </w:r>
      <w:r>
        <w:rPr>
          <w:spacing w:val="1"/>
          <w:w w:val="95"/>
        </w:rPr>
        <w:t xml:space="preserve"> </w:t>
      </w:r>
      <w:r>
        <w:t>sprejemljivosti na varovana območja, z novimi mnenji Ministrstva za kulturo, Ministrstva za</w:t>
      </w:r>
      <w:r>
        <w:rPr>
          <w:spacing w:val="1"/>
        </w:rPr>
        <w:t xml:space="preserve"> </w:t>
      </w:r>
      <w:r>
        <w:t>zdravje in Zavoda RS za varstvo narave, je dne 31.</w:t>
      </w:r>
      <w:r>
        <w:t>05.2024 predložil ministrstvu v preveritev</w:t>
      </w:r>
      <w:r>
        <w:rPr>
          <w:spacing w:val="1"/>
        </w:rPr>
        <w:t xml:space="preserve"> </w:t>
      </w:r>
      <w:r>
        <w:t>ustreznosti, skladno z določili prvega odstavka 19. člena Uredbe o okoljskem poročilu in</w:t>
      </w:r>
      <w:r>
        <w:rPr>
          <w:spacing w:val="1"/>
        </w:rPr>
        <w:t xml:space="preserve"> </w:t>
      </w:r>
      <w:r>
        <w:t>podrobnejšem</w:t>
      </w:r>
      <w:r>
        <w:rPr>
          <w:spacing w:val="50"/>
        </w:rPr>
        <w:t xml:space="preserve"> </w:t>
      </w:r>
      <w:r>
        <w:t>postopku</w:t>
      </w:r>
      <w:r>
        <w:rPr>
          <w:spacing w:val="50"/>
        </w:rPr>
        <w:t xml:space="preserve"> </w:t>
      </w:r>
      <w:r>
        <w:t>celovite</w:t>
      </w:r>
      <w:r>
        <w:rPr>
          <w:spacing w:val="51"/>
        </w:rPr>
        <w:t xml:space="preserve"> </w:t>
      </w:r>
      <w:r>
        <w:t>presoje</w:t>
      </w:r>
      <w:r>
        <w:rPr>
          <w:spacing w:val="50"/>
        </w:rPr>
        <w:t xml:space="preserve"> </w:t>
      </w:r>
      <w:r>
        <w:t>vplivov</w:t>
      </w:r>
      <w:r>
        <w:rPr>
          <w:spacing w:val="50"/>
        </w:rPr>
        <w:t xml:space="preserve"> </w:t>
      </w:r>
      <w:r>
        <w:t>izvedbe</w:t>
      </w:r>
      <w:r>
        <w:rPr>
          <w:spacing w:val="51"/>
        </w:rPr>
        <w:t xml:space="preserve"> </w:t>
      </w:r>
      <w:r>
        <w:t>planov</w:t>
      </w:r>
      <w:r>
        <w:rPr>
          <w:spacing w:val="50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okolje</w:t>
      </w:r>
      <w:r>
        <w:rPr>
          <w:spacing w:val="50"/>
        </w:rPr>
        <w:t xml:space="preserve"> </w:t>
      </w:r>
      <w:r>
        <w:t>(Uradni</w:t>
      </w:r>
      <w:r>
        <w:rPr>
          <w:spacing w:val="50"/>
        </w:rPr>
        <w:t xml:space="preserve"> </w:t>
      </w:r>
      <w:r>
        <w:t>list</w:t>
      </w:r>
      <w:r>
        <w:rPr>
          <w:spacing w:val="51"/>
        </w:rPr>
        <w:t xml:space="preserve"> </w:t>
      </w:r>
      <w:r>
        <w:t>RS,</w:t>
      </w:r>
      <w:r>
        <w:rPr>
          <w:spacing w:val="-53"/>
        </w:rPr>
        <w:t xml:space="preserve"> </w:t>
      </w:r>
      <w:r>
        <w:t>št.</w:t>
      </w:r>
      <w:r>
        <w:rPr>
          <w:spacing w:val="-4"/>
        </w:rPr>
        <w:t xml:space="preserve"> </w:t>
      </w:r>
      <w:hyperlink r:id="rId21">
        <w:r>
          <w:t>73/05</w:t>
        </w:r>
        <w:r>
          <w:rPr>
            <w:spacing w:val="-5"/>
          </w:rPr>
          <w:t xml:space="preserve"> </w:t>
        </w:r>
      </w:hyperlink>
      <w:r>
        <w:t>in</w:t>
      </w:r>
      <w:r>
        <w:rPr>
          <w:spacing w:val="-3"/>
        </w:rPr>
        <w:t xml:space="preserve"> </w:t>
      </w:r>
      <w:hyperlink r:id="rId22">
        <w:r>
          <w:t>44/22</w:t>
        </w:r>
        <w:r>
          <w:rPr>
            <w:spacing w:val="-5"/>
          </w:rPr>
          <w:t xml:space="preserve"> </w:t>
        </w:r>
      </w:hyperlink>
      <w:r>
        <w:t>–</w:t>
      </w:r>
      <w:r>
        <w:rPr>
          <w:spacing w:val="-4"/>
        </w:rPr>
        <w:t xml:space="preserve"> </w:t>
      </w:r>
      <w:r>
        <w:t>ZVO-2;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nadaljnjem</w:t>
      </w:r>
      <w:r>
        <w:rPr>
          <w:spacing w:val="-4"/>
        </w:rPr>
        <w:t xml:space="preserve"> </w:t>
      </w:r>
      <w:r>
        <w:t>besedilu:</w:t>
      </w:r>
      <w:r>
        <w:rPr>
          <w:spacing w:val="-5"/>
        </w:rPr>
        <w:t xml:space="preserve"> </w:t>
      </w:r>
      <w:r>
        <w:t>Uredba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okoljskem</w:t>
      </w:r>
      <w:r>
        <w:rPr>
          <w:spacing w:val="-4"/>
        </w:rPr>
        <w:t xml:space="preserve"> </w:t>
      </w:r>
      <w:r>
        <w:t>poročilu).</w:t>
      </w:r>
    </w:p>
    <w:p w:rsidR="00611E67" w:rsidRDefault="00611E67">
      <w:pPr>
        <w:pStyle w:val="Telobesedila"/>
        <w:spacing w:before="8"/>
        <w:rPr>
          <w:sz w:val="22"/>
        </w:rPr>
      </w:pPr>
    </w:p>
    <w:p w:rsidR="00611E67" w:rsidRDefault="00572571">
      <w:pPr>
        <w:pStyle w:val="Telobesedila"/>
        <w:ind w:left="1156" w:right="416"/>
        <w:jc w:val="center"/>
      </w:pPr>
      <w:r>
        <w:t>II.</w:t>
      </w:r>
    </w:p>
    <w:p w:rsidR="00611E67" w:rsidRDefault="00611E67">
      <w:pPr>
        <w:pStyle w:val="Telobesedila"/>
        <w:spacing w:before="2"/>
        <w:rPr>
          <w:sz w:val="25"/>
        </w:rPr>
      </w:pPr>
    </w:p>
    <w:p w:rsidR="00611E67" w:rsidRDefault="00572571">
      <w:pPr>
        <w:pStyle w:val="Telobesedila"/>
        <w:spacing w:before="1" w:line="271" w:lineRule="auto"/>
        <w:ind w:left="861" w:right="119"/>
        <w:jc w:val="both"/>
      </w:pP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podlagi</w:t>
      </w:r>
      <w:r>
        <w:rPr>
          <w:spacing w:val="-13"/>
        </w:rPr>
        <w:t xml:space="preserve"> </w:t>
      </w:r>
      <w:r>
        <w:rPr>
          <w:spacing w:val="-1"/>
        </w:rPr>
        <w:t>pregleda</w:t>
      </w:r>
      <w:r>
        <w:rPr>
          <w:spacing w:val="-13"/>
        </w:rPr>
        <w:t xml:space="preserve"> </w:t>
      </w:r>
      <w:r>
        <w:rPr>
          <w:spacing w:val="-1"/>
        </w:rPr>
        <w:t>gradiv</w:t>
      </w:r>
      <w:r>
        <w:rPr>
          <w:spacing w:val="-12"/>
        </w:rPr>
        <w:t xml:space="preserve"> </w:t>
      </w:r>
      <w:r>
        <w:rPr>
          <w:spacing w:val="-1"/>
        </w:rPr>
        <w:t>je</w:t>
      </w:r>
      <w:r>
        <w:rPr>
          <w:spacing w:val="-13"/>
        </w:rPr>
        <w:t xml:space="preserve"> </w:t>
      </w:r>
      <w:r>
        <w:rPr>
          <w:spacing w:val="-1"/>
        </w:rPr>
        <w:t>ministrstvo</w:t>
      </w:r>
      <w:r>
        <w:rPr>
          <w:spacing w:val="-13"/>
        </w:rPr>
        <w:t xml:space="preserve"> </w:t>
      </w:r>
      <w:r>
        <w:rPr>
          <w:spacing w:val="-1"/>
        </w:rPr>
        <w:t>ugotovilo,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pripravljavec</w:t>
      </w:r>
      <w:r>
        <w:rPr>
          <w:spacing w:val="-13"/>
        </w:rPr>
        <w:t xml:space="preserve"> </w:t>
      </w:r>
      <w:r>
        <w:rPr>
          <w:spacing w:val="-1"/>
        </w:rPr>
        <w:t>plana</w:t>
      </w:r>
      <w:r>
        <w:rPr>
          <w:spacing w:val="-13"/>
        </w:rPr>
        <w:t xml:space="preserve"> </w:t>
      </w:r>
      <w:r>
        <w:t>načrtuje</w:t>
      </w:r>
      <w:r>
        <w:rPr>
          <w:spacing w:val="-13"/>
        </w:rPr>
        <w:t xml:space="preserve"> </w:t>
      </w:r>
      <w:r>
        <w:t>fazno</w:t>
      </w:r>
      <w:r>
        <w:rPr>
          <w:spacing w:val="-12"/>
        </w:rPr>
        <w:t xml:space="preserve"> </w:t>
      </w:r>
      <w:r>
        <w:t>gradnjo</w:t>
      </w:r>
      <w:r>
        <w:rPr>
          <w:spacing w:val="1"/>
        </w:rPr>
        <w:t xml:space="preserve"> </w:t>
      </w:r>
      <w:r>
        <w:t>in opremljanje nepozidanega območja na severnem in zahodnem delu enote urejanja prostora</w:t>
      </w:r>
      <w:r>
        <w:rPr>
          <w:spacing w:val="1"/>
        </w:rPr>
        <w:t xml:space="preserve"> </w:t>
      </w:r>
      <w:r>
        <w:t>KV-4-OPPNa, s površino 30,2 ha, z gospodarsko javno infrastrukturo za potrebe g</w:t>
      </w:r>
      <w:r>
        <w:t>ospodarstva,</w:t>
      </w:r>
      <w:r>
        <w:rPr>
          <w:spacing w:val="1"/>
        </w:rPr>
        <w:t xml:space="preserve"> </w:t>
      </w:r>
      <w:r>
        <w:rPr>
          <w:w w:val="95"/>
        </w:rPr>
        <w:t>zaradi zasedenosti obstoječih gospodarskih con LIK I, II in III. Celotno območje dela predmetnega</w:t>
      </w:r>
      <w:r>
        <w:rPr>
          <w:spacing w:val="1"/>
          <w:w w:val="95"/>
        </w:rPr>
        <w:t xml:space="preserve"> </w:t>
      </w:r>
      <w:r>
        <w:t>plana</w:t>
      </w:r>
      <w:r>
        <w:rPr>
          <w:spacing w:val="-2"/>
        </w:rPr>
        <w:t xml:space="preserve"> </w:t>
      </w:r>
      <w:r>
        <w:t>bo</w:t>
      </w:r>
      <w:r>
        <w:rPr>
          <w:spacing w:val="-2"/>
        </w:rPr>
        <w:t xml:space="preserve"> </w:t>
      </w:r>
      <w:r>
        <w:t>namenjeno</w:t>
      </w:r>
      <w:r>
        <w:rPr>
          <w:spacing w:val="-2"/>
        </w:rPr>
        <w:t xml:space="preserve"> </w:t>
      </w:r>
      <w:r>
        <w:t>opravljanju</w:t>
      </w:r>
      <w:r>
        <w:rPr>
          <w:spacing w:val="-2"/>
        </w:rPr>
        <w:t xml:space="preserve"> </w:t>
      </w:r>
      <w:r>
        <w:t>storitvenih,</w:t>
      </w:r>
      <w:r>
        <w:rPr>
          <w:spacing w:val="-2"/>
        </w:rPr>
        <w:t xml:space="preserve"> </w:t>
      </w:r>
      <w:r>
        <w:t>servisnih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proizvodnih</w:t>
      </w:r>
      <w:r>
        <w:rPr>
          <w:spacing w:val="-2"/>
        </w:rPr>
        <w:t xml:space="preserve"> </w:t>
      </w:r>
      <w:r>
        <w:t>dejavnosti.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Telobesedila"/>
        <w:spacing w:line="271" w:lineRule="auto"/>
        <w:ind w:left="861" w:right="118"/>
        <w:jc w:val="both"/>
      </w:pPr>
      <w:r>
        <w:t>Po</w:t>
      </w:r>
      <w:r>
        <w:rPr>
          <w:spacing w:val="-10"/>
        </w:rPr>
        <w:t xml:space="preserve"> </w:t>
      </w:r>
      <w:r>
        <w:t>namenski</w:t>
      </w:r>
      <w:r>
        <w:rPr>
          <w:spacing w:val="-9"/>
        </w:rPr>
        <w:t xml:space="preserve"> </w:t>
      </w:r>
      <w:r>
        <w:t>rabi</w:t>
      </w:r>
      <w:r>
        <w:rPr>
          <w:spacing w:val="-9"/>
        </w:rPr>
        <w:t xml:space="preserve"> </w:t>
      </w:r>
      <w:r>
        <w:t>prostora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območje</w:t>
      </w:r>
      <w:r>
        <w:rPr>
          <w:spacing w:val="-9"/>
        </w:rPr>
        <w:t xml:space="preserve"> </w:t>
      </w:r>
      <w:r>
        <w:t>plana</w:t>
      </w:r>
      <w:r>
        <w:rPr>
          <w:spacing w:val="-9"/>
        </w:rPr>
        <w:t xml:space="preserve"> </w:t>
      </w:r>
      <w:r>
        <w:t>opredeljeno</w:t>
      </w:r>
      <w:r>
        <w:rPr>
          <w:spacing w:val="-9"/>
        </w:rPr>
        <w:t xml:space="preserve"> </w:t>
      </w:r>
      <w:r>
        <w:t>kot</w:t>
      </w:r>
      <w:r>
        <w:rPr>
          <w:spacing w:val="-9"/>
        </w:rPr>
        <w:t xml:space="preserve"> </w:t>
      </w:r>
      <w:r>
        <w:t>IG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gospodarske</w:t>
      </w:r>
      <w:r>
        <w:rPr>
          <w:spacing w:val="-9"/>
        </w:rPr>
        <w:t xml:space="preserve"> </w:t>
      </w:r>
      <w:r>
        <w:t>cone,</w:t>
      </w:r>
      <w:r>
        <w:rPr>
          <w:spacing w:val="-9"/>
        </w:rPr>
        <w:t xml:space="preserve"> </w:t>
      </w:r>
      <w:r>
        <w:t>CD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druga</w:t>
      </w:r>
      <w:r>
        <w:rPr>
          <w:spacing w:val="-53"/>
        </w:rPr>
        <w:t xml:space="preserve"> </w:t>
      </w:r>
      <w:r>
        <w:t>območja centralnih dejavnosti, PC - površine cest in PO ostale prometne površine, ter Gg –</w:t>
      </w:r>
      <w:r>
        <w:rPr>
          <w:spacing w:val="1"/>
        </w:rPr>
        <w:t xml:space="preserve"> </w:t>
      </w:r>
      <w:r>
        <w:rPr>
          <w:w w:val="95"/>
        </w:rPr>
        <w:t>območja gozdnih zemljišč. Območje gospodarske cone bo razdeljeno na 19 gradbenih parcel, v</w:t>
      </w:r>
      <w:r>
        <w:rPr>
          <w:spacing w:val="1"/>
          <w:w w:val="95"/>
        </w:rPr>
        <w:t xml:space="preserve"> </w:t>
      </w:r>
      <w:r>
        <w:t>petih</w:t>
      </w:r>
      <w:r>
        <w:rPr>
          <w:spacing w:val="-8"/>
        </w:rPr>
        <w:t xml:space="preserve"> </w:t>
      </w:r>
      <w:r>
        <w:t>karejih</w:t>
      </w:r>
      <w:r>
        <w:rPr>
          <w:spacing w:val="-8"/>
        </w:rPr>
        <w:t xml:space="preserve"> </w:t>
      </w:r>
      <w:r>
        <w:t>(z</w:t>
      </w:r>
      <w:r>
        <w:rPr>
          <w:spacing w:val="-8"/>
        </w:rPr>
        <w:t xml:space="preserve"> </w:t>
      </w:r>
      <w:r>
        <w:t>oznakam</w:t>
      </w:r>
      <w:r>
        <w:t>i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E),</w:t>
      </w:r>
      <w:r>
        <w:rPr>
          <w:spacing w:val="-8"/>
        </w:rPr>
        <w:t xml:space="preserve"> </w:t>
      </w:r>
      <w:r>
        <w:t>namenjenih</w:t>
      </w:r>
      <w:r>
        <w:rPr>
          <w:spacing w:val="-8"/>
        </w:rPr>
        <w:t xml:space="preserve"> </w:t>
      </w:r>
      <w:r>
        <w:t>gradnji</w:t>
      </w:r>
      <w:r>
        <w:rPr>
          <w:spacing w:val="-8"/>
        </w:rPr>
        <w:t xml:space="preserve"> </w:t>
      </w:r>
      <w:r>
        <w:t>stavb</w:t>
      </w:r>
      <w:r>
        <w:rPr>
          <w:spacing w:val="-8"/>
        </w:rPr>
        <w:t xml:space="preserve"> </w:t>
      </w:r>
      <w:r>
        <w:t>ter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parcele,</w:t>
      </w:r>
      <w:r>
        <w:rPr>
          <w:spacing w:val="-8"/>
        </w:rPr>
        <w:t xml:space="preserve"> </w:t>
      </w:r>
      <w:r>
        <w:t>namenjene</w:t>
      </w:r>
      <w:r>
        <w:rPr>
          <w:spacing w:val="-8"/>
        </w:rPr>
        <w:t xml:space="preserve"> </w:t>
      </w:r>
      <w:r>
        <w:t>gradnji</w:t>
      </w:r>
      <w:r>
        <w:rPr>
          <w:spacing w:val="-53"/>
        </w:rPr>
        <w:t xml:space="preserve"> </w:t>
      </w:r>
      <w:r>
        <w:rPr>
          <w:w w:val="95"/>
        </w:rPr>
        <w:t>transformatorskih postaj, zadrževalnikov voda ter gradnji javnih prometnic, ki omogočajo dostope</w:t>
      </w:r>
      <w:r>
        <w:rPr>
          <w:spacing w:val="1"/>
          <w:w w:val="9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vseh</w:t>
      </w:r>
      <w:r>
        <w:rPr>
          <w:spacing w:val="-1"/>
        </w:rPr>
        <w:t xml:space="preserve"> </w:t>
      </w:r>
      <w:r>
        <w:t>parcel namenjenih</w:t>
      </w:r>
      <w:r>
        <w:rPr>
          <w:spacing w:val="-2"/>
        </w:rPr>
        <w:t xml:space="preserve"> </w:t>
      </w:r>
      <w:r>
        <w:t>gradnji</w:t>
      </w:r>
      <w:r>
        <w:rPr>
          <w:spacing w:val="-1"/>
        </w:rPr>
        <w:t xml:space="preserve"> </w:t>
      </w:r>
      <w:r>
        <w:t>stavb</w:t>
      </w:r>
      <w:r>
        <w:rPr>
          <w:spacing w:val="-1"/>
        </w:rPr>
        <w:t xml:space="preserve"> </w:t>
      </w:r>
      <w:r>
        <w:t>za izvajanje</w:t>
      </w:r>
      <w:r>
        <w:rPr>
          <w:spacing w:val="-1"/>
        </w:rPr>
        <w:t xml:space="preserve"> </w:t>
      </w:r>
      <w:r>
        <w:t>dejavnosti.</w:t>
      </w:r>
    </w:p>
    <w:p w:rsidR="00611E67" w:rsidRDefault="00611E67">
      <w:pPr>
        <w:pStyle w:val="Telobesedila"/>
        <w:spacing w:before="8"/>
        <w:rPr>
          <w:sz w:val="22"/>
        </w:rPr>
      </w:pPr>
    </w:p>
    <w:p w:rsidR="00611E67" w:rsidRDefault="00572571">
      <w:pPr>
        <w:pStyle w:val="Telobesedila"/>
        <w:spacing w:line="271" w:lineRule="auto"/>
        <w:ind w:left="861" w:right="117"/>
        <w:jc w:val="both"/>
      </w:pPr>
      <w:r>
        <w:t>Območje urejanja na zahodu omejuje regionalna cesta Kočevje – Stari Log (R1 214/1156) in</w:t>
      </w:r>
      <w:r>
        <w:rPr>
          <w:spacing w:val="1"/>
        </w:rPr>
        <w:t xml:space="preserve"> </w:t>
      </w:r>
      <w:r>
        <w:t>obstoječ kompleks tovarne Yaskawa, na severu naselje Gorenje in Klinja vas, na vzhodu</w:t>
      </w:r>
      <w:r>
        <w:rPr>
          <w:spacing w:val="1"/>
        </w:rPr>
        <w:t xml:space="preserve"> </w:t>
      </w:r>
      <w:r>
        <w:t>kmetijske</w:t>
      </w:r>
      <w:r>
        <w:rPr>
          <w:spacing w:val="-5"/>
        </w:rPr>
        <w:t xml:space="preserve"> </w:t>
      </w:r>
      <w:r>
        <w:t>površine,</w:t>
      </w:r>
      <w:r>
        <w:rPr>
          <w:spacing w:val="-5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jugu</w:t>
      </w:r>
      <w:r>
        <w:rPr>
          <w:spacing w:val="-6"/>
        </w:rPr>
        <w:t xml:space="preserve"> </w:t>
      </w:r>
      <w:r>
        <w:t>obrtna</w:t>
      </w:r>
      <w:r>
        <w:rPr>
          <w:spacing w:val="-5"/>
        </w:rPr>
        <w:t xml:space="preserve"> </w:t>
      </w:r>
      <w:r>
        <w:t>cona</w:t>
      </w:r>
      <w:r>
        <w:rPr>
          <w:spacing w:val="-6"/>
        </w:rPr>
        <w:t xml:space="preserve"> </w:t>
      </w:r>
      <w:r>
        <w:t>Kočevje</w:t>
      </w:r>
      <w:r>
        <w:rPr>
          <w:spacing w:val="-4"/>
        </w:rPr>
        <w:t xml:space="preserve"> </w:t>
      </w:r>
      <w:r>
        <w:t>(območje</w:t>
      </w:r>
      <w:r>
        <w:rPr>
          <w:spacing w:val="-5"/>
        </w:rPr>
        <w:t xml:space="preserve"> </w:t>
      </w:r>
      <w:r>
        <w:t>LIK</w:t>
      </w:r>
      <w:r>
        <w:rPr>
          <w:spacing w:val="-4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II,</w:t>
      </w:r>
      <w:r>
        <w:rPr>
          <w:spacing w:val="-4"/>
        </w:rPr>
        <w:t xml:space="preserve"> </w:t>
      </w:r>
      <w:r>
        <w:t>III).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Telobesedila"/>
        <w:ind w:left="1155" w:right="416"/>
        <w:jc w:val="center"/>
      </w:pPr>
      <w:r>
        <w:t>II</w:t>
      </w:r>
      <w:r>
        <w:t>I.</w:t>
      </w:r>
    </w:p>
    <w:p w:rsidR="00611E67" w:rsidRDefault="00611E67">
      <w:pPr>
        <w:pStyle w:val="Telobesedila"/>
        <w:spacing w:before="3"/>
        <w:rPr>
          <w:sz w:val="25"/>
        </w:rPr>
      </w:pPr>
    </w:p>
    <w:p w:rsidR="00611E67" w:rsidRDefault="00572571">
      <w:pPr>
        <w:pStyle w:val="Telobesedila"/>
        <w:spacing w:line="271" w:lineRule="auto"/>
        <w:ind w:left="861" w:right="118"/>
        <w:jc w:val="both"/>
      </w:pPr>
      <w:r>
        <w:t xml:space="preserve">Prvi odstavek 80. člena ZVO-2 določa, da </w:t>
      </w:r>
      <w:r>
        <w:rPr>
          <w:color w:val="292B2C"/>
        </w:rPr>
        <w:t>pripravljavec posreduje plan in okoljsko poročilo</w:t>
      </w:r>
      <w:r>
        <w:rPr>
          <w:color w:val="292B2C"/>
          <w:spacing w:val="1"/>
        </w:rPr>
        <w:t xml:space="preserve"> </w:t>
      </w:r>
      <w:r>
        <w:rPr>
          <w:color w:val="292B2C"/>
          <w:w w:val="95"/>
        </w:rPr>
        <w:t>ministrstvu. Skladno z določili drugega odstavka 80. člena ZVO-2, ministrstvo nemudoma pošlje</w:t>
      </w:r>
      <w:r>
        <w:rPr>
          <w:color w:val="292B2C"/>
          <w:spacing w:val="1"/>
          <w:w w:val="95"/>
        </w:rPr>
        <w:t xml:space="preserve"> </w:t>
      </w:r>
      <w:r>
        <w:rPr>
          <w:color w:val="292B2C"/>
        </w:rPr>
        <w:t>dokumente iz prejšnjega odstavka ministrstvom in drugim organizacij</w:t>
      </w:r>
      <w:r>
        <w:rPr>
          <w:color w:val="292B2C"/>
        </w:rPr>
        <w:t>am, ki so glede na vsebino</w:t>
      </w:r>
      <w:r>
        <w:rPr>
          <w:color w:val="292B2C"/>
          <w:spacing w:val="-53"/>
        </w:rPr>
        <w:t xml:space="preserve"> </w:t>
      </w:r>
      <w:r>
        <w:rPr>
          <w:color w:val="292B2C"/>
        </w:rPr>
        <w:t>plana pristojne za posamezne zadeve varstva okolja, narave, podnebnih sprememb, za varstvo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ali rabo naravnih dobrin, krajine, za varstvo zdravja ljudi ali varstvo kulturne dediščine, ter jih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pozove, naj v 21 dneh ministrstvu pošl</w:t>
      </w:r>
      <w:r>
        <w:rPr>
          <w:color w:val="292B2C"/>
        </w:rPr>
        <w:t>jejo pisno mnenje o sprejemljivosti vplivov izvedbe plana</w:t>
      </w:r>
      <w:r>
        <w:rPr>
          <w:color w:val="292B2C"/>
          <w:spacing w:val="1"/>
        </w:rPr>
        <w:t xml:space="preserve"> </w:t>
      </w:r>
      <w:r>
        <w:rPr>
          <w:color w:val="292B2C"/>
          <w:spacing w:val="-1"/>
        </w:rPr>
        <w:t xml:space="preserve">na okolje s stališča njihove pristojnosti </w:t>
      </w:r>
      <w:r>
        <w:rPr>
          <w:color w:val="292B2C"/>
        </w:rPr>
        <w:t>ali pisno sporočijo, da okoljsko poročilo ne omogoča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presoje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vplivov</w:t>
      </w:r>
      <w:r>
        <w:rPr>
          <w:color w:val="292B2C"/>
          <w:spacing w:val="-7"/>
        </w:rPr>
        <w:t xml:space="preserve"> </w:t>
      </w:r>
      <w:r>
        <w:rPr>
          <w:color w:val="292B2C"/>
        </w:rPr>
        <w:t>izvedbe</w:t>
      </w:r>
      <w:r>
        <w:rPr>
          <w:color w:val="292B2C"/>
          <w:spacing w:val="-7"/>
        </w:rPr>
        <w:t xml:space="preserve"> </w:t>
      </w:r>
      <w:r>
        <w:rPr>
          <w:color w:val="292B2C"/>
        </w:rPr>
        <w:t>plana</w:t>
      </w:r>
      <w:r>
        <w:rPr>
          <w:color w:val="292B2C"/>
          <w:spacing w:val="-7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-7"/>
        </w:rPr>
        <w:t xml:space="preserve"> </w:t>
      </w:r>
      <w:r>
        <w:rPr>
          <w:color w:val="292B2C"/>
        </w:rPr>
        <w:t>okolje</w:t>
      </w:r>
      <w:r>
        <w:rPr>
          <w:color w:val="292B2C"/>
          <w:spacing w:val="-7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ga</w:t>
      </w:r>
      <w:r>
        <w:rPr>
          <w:color w:val="292B2C"/>
          <w:spacing w:val="-7"/>
        </w:rPr>
        <w:t xml:space="preserve"> </w:t>
      </w:r>
      <w:r>
        <w:rPr>
          <w:color w:val="292B2C"/>
        </w:rPr>
        <w:t>je</w:t>
      </w:r>
      <w:r>
        <w:rPr>
          <w:color w:val="292B2C"/>
          <w:spacing w:val="-7"/>
        </w:rPr>
        <w:t xml:space="preserve"> </w:t>
      </w:r>
      <w:r>
        <w:rPr>
          <w:color w:val="292B2C"/>
        </w:rPr>
        <w:t>zato</w:t>
      </w:r>
      <w:r>
        <w:rPr>
          <w:color w:val="292B2C"/>
          <w:spacing w:val="-7"/>
        </w:rPr>
        <w:t xml:space="preserve"> </w:t>
      </w:r>
      <w:r>
        <w:rPr>
          <w:color w:val="292B2C"/>
        </w:rPr>
        <w:t>treba</w:t>
      </w:r>
      <w:r>
        <w:rPr>
          <w:color w:val="292B2C"/>
          <w:spacing w:val="-7"/>
        </w:rPr>
        <w:t xml:space="preserve"> </w:t>
      </w:r>
      <w:r>
        <w:rPr>
          <w:color w:val="292B2C"/>
        </w:rPr>
        <w:t>dopolniti</w:t>
      </w:r>
      <w:r>
        <w:rPr>
          <w:color w:val="292B2C"/>
          <w:spacing w:val="-7"/>
        </w:rPr>
        <w:t xml:space="preserve"> </w:t>
      </w:r>
      <w:r>
        <w:rPr>
          <w:color w:val="292B2C"/>
        </w:rPr>
        <w:t>z</w:t>
      </w:r>
      <w:r>
        <w:rPr>
          <w:color w:val="292B2C"/>
          <w:spacing w:val="-7"/>
        </w:rPr>
        <w:t xml:space="preserve"> </w:t>
      </w:r>
      <w:r>
        <w:rPr>
          <w:color w:val="292B2C"/>
        </w:rPr>
        <w:t>dodatnimi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ali</w:t>
      </w:r>
      <w:r>
        <w:rPr>
          <w:color w:val="292B2C"/>
          <w:spacing w:val="-7"/>
        </w:rPr>
        <w:t xml:space="preserve"> </w:t>
      </w:r>
      <w:r>
        <w:rPr>
          <w:color w:val="292B2C"/>
        </w:rPr>
        <w:t>podrobnejšimi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informacijami,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sicer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se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šteje,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da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je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okoljsko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poročilo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ustrezno.</w:t>
      </w:r>
    </w:p>
    <w:p w:rsidR="00611E67" w:rsidRDefault="00611E67">
      <w:pPr>
        <w:spacing w:line="271" w:lineRule="auto"/>
        <w:jc w:val="both"/>
        <w:sectPr w:rsidR="00611E67">
          <w:pgSz w:w="11900" w:h="16840"/>
          <w:pgMar w:top="1600" w:right="1580" w:bottom="1000" w:left="840" w:header="0" w:footer="817" w:gutter="0"/>
          <w:cols w:space="708"/>
        </w:sectPr>
      </w:pPr>
    </w:p>
    <w:p w:rsidR="00611E67" w:rsidRDefault="00611E67">
      <w:pPr>
        <w:pStyle w:val="Telobesedila"/>
        <w:spacing w:before="10"/>
        <w:rPr>
          <w:sz w:val="25"/>
        </w:rPr>
      </w:pPr>
    </w:p>
    <w:p w:rsidR="00611E67" w:rsidRDefault="00572571">
      <w:pPr>
        <w:pStyle w:val="Telobesedila"/>
        <w:spacing w:before="93" w:line="271" w:lineRule="auto"/>
        <w:ind w:left="861" w:right="119"/>
        <w:jc w:val="both"/>
      </w:pPr>
      <w:r>
        <w:rPr>
          <w:color w:val="292B2C"/>
        </w:rPr>
        <w:t>Tretji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odstavek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80.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člena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ZVO-2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določa,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da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ministrstvo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po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pridobitvi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pisnih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mnenj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ali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sporočil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iz</w:t>
      </w:r>
      <w:r>
        <w:rPr>
          <w:color w:val="292B2C"/>
          <w:spacing w:val="-53"/>
        </w:rPr>
        <w:t xml:space="preserve"> </w:t>
      </w:r>
      <w:r>
        <w:rPr>
          <w:color w:val="292B2C"/>
          <w:w w:val="95"/>
        </w:rPr>
        <w:t>prejšnjega odstavka najkasneje v 30 dneh od prejema dokumentov iz prvega odstavka tega člena</w:t>
      </w:r>
      <w:r>
        <w:rPr>
          <w:color w:val="292B2C"/>
          <w:spacing w:val="1"/>
          <w:w w:val="95"/>
        </w:rPr>
        <w:t xml:space="preserve"> </w:t>
      </w:r>
      <w:r>
        <w:rPr>
          <w:color w:val="292B2C"/>
        </w:rPr>
        <w:t>obvesti pripravljavca plana o tem, da je okoljsko poročilo ustrezno, ali pa zahteva dopolnitev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okoljskega poročila z dodatnimi ali s podrobnejšimi informacijami, s</w:t>
      </w:r>
      <w:r>
        <w:rPr>
          <w:color w:val="292B2C"/>
        </w:rPr>
        <w:t>icer se šteje, da je okoljsko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poročilo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ustrezno.</w:t>
      </w:r>
    </w:p>
    <w:p w:rsidR="00611E67" w:rsidRDefault="00611E67">
      <w:pPr>
        <w:pStyle w:val="Telobesedila"/>
        <w:spacing w:before="8"/>
        <w:rPr>
          <w:sz w:val="22"/>
        </w:rPr>
      </w:pPr>
    </w:p>
    <w:p w:rsidR="00611E67" w:rsidRDefault="00572571">
      <w:pPr>
        <w:pStyle w:val="Telobesedila"/>
        <w:spacing w:line="271" w:lineRule="auto"/>
        <w:ind w:left="861" w:right="118"/>
        <w:jc w:val="both"/>
      </w:pPr>
      <w:r>
        <w:rPr>
          <w:color w:val="292B2C"/>
          <w:spacing w:val="-1"/>
        </w:rPr>
        <w:t>V</w:t>
      </w:r>
      <w:r>
        <w:rPr>
          <w:color w:val="292B2C"/>
          <w:spacing w:val="-11"/>
        </w:rPr>
        <w:t xml:space="preserve"> </w:t>
      </w:r>
      <w:r>
        <w:rPr>
          <w:color w:val="292B2C"/>
          <w:spacing w:val="-1"/>
        </w:rPr>
        <w:t>skladu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1"/>
        </w:rPr>
        <w:t>z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1"/>
        </w:rPr>
        <w:t>določili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1"/>
        </w:rPr>
        <w:t>četrtega</w:t>
      </w:r>
      <w:r>
        <w:rPr>
          <w:color w:val="292B2C"/>
          <w:spacing w:val="-11"/>
        </w:rPr>
        <w:t xml:space="preserve"> </w:t>
      </w:r>
      <w:r>
        <w:rPr>
          <w:color w:val="292B2C"/>
          <w:spacing w:val="-1"/>
        </w:rPr>
        <w:t>odstavka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1"/>
        </w:rPr>
        <w:t>80.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člena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ZVO-2,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pripravljavec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plana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dopolnjeno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okoljsko</w:t>
      </w:r>
      <w:r>
        <w:rPr>
          <w:color w:val="292B2C"/>
          <w:spacing w:val="-54"/>
        </w:rPr>
        <w:t xml:space="preserve"> </w:t>
      </w:r>
      <w:r>
        <w:rPr>
          <w:color w:val="292B2C"/>
        </w:rPr>
        <w:t>poročilo pošlje ministrstvu, ki ga posreduje ministrstvom in organizacijam iz drugega odstavka</w:t>
      </w:r>
      <w:r>
        <w:rPr>
          <w:color w:val="292B2C"/>
          <w:spacing w:val="1"/>
        </w:rPr>
        <w:t xml:space="preserve"> </w:t>
      </w:r>
      <w:r>
        <w:rPr>
          <w:color w:val="292B2C"/>
          <w:w w:val="95"/>
        </w:rPr>
        <w:t>tega člena, ki s</w:t>
      </w:r>
      <w:r>
        <w:rPr>
          <w:color w:val="292B2C"/>
          <w:w w:val="95"/>
        </w:rPr>
        <w:t>o zahtevale dopolnitev okoljskega poročila, da v 21 dneh od prejema dopolnjenega</w:t>
      </w:r>
      <w:r>
        <w:rPr>
          <w:color w:val="292B2C"/>
          <w:spacing w:val="1"/>
          <w:w w:val="95"/>
        </w:rPr>
        <w:t xml:space="preserve"> </w:t>
      </w:r>
      <w:r>
        <w:rPr>
          <w:color w:val="292B2C"/>
        </w:rPr>
        <w:t>okoljskega poročila pripravijo pisno mnenje o ustreznosti okoljskega poročila in sprejemljivosti</w:t>
      </w:r>
      <w:r>
        <w:rPr>
          <w:color w:val="292B2C"/>
          <w:spacing w:val="-53"/>
        </w:rPr>
        <w:t xml:space="preserve"> </w:t>
      </w:r>
      <w:r>
        <w:rPr>
          <w:color w:val="292B2C"/>
        </w:rPr>
        <w:t>vplivov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izvedbe plana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okolje ter ga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posredujejo ministrstvu.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Telobesedila"/>
        <w:spacing w:before="1" w:line="271" w:lineRule="auto"/>
        <w:ind w:left="861" w:right="118"/>
        <w:jc w:val="both"/>
      </w:pPr>
      <w:r>
        <w:rPr>
          <w:color w:val="292B2C"/>
        </w:rPr>
        <w:t>Peti odstavek 80. člena ZVO-2 določa, da na podlagi mnenj iz prejšnjega odstavka in lastnih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ugotovitev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ministrstvo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pripravi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mnenje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o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ustreznosti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dopolnjenega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okoljskega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poročila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1"/>
        </w:rPr>
        <w:t xml:space="preserve"> </w:t>
      </w:r>
      <w:r>
        <w:rPr>
          <w:color w:val="292B2C"/>
          <w:w w:val="95"/>
        </w:rPr>
        <w:t>sprejemljivosti vplivov izvedbe plana na okolje. Ministrstvo na podlagi plana in okoljskega poročila</w:t>
      </w:r>
      <w:r>
        <w:rPr>
          <w:color w:val="292B2C"/>
          <w:spacing w:val="1"/>
          <w:w w:val="95"/>
        </w:rPr>
        <w:t xml:space="preserve"> </w:t>
      </w:r>
      <w:r>
        <w:rPr>
          <w:color w:val="292B2C"/>
          <w:spacing w:val="-1"/>
        </w:rPr>
        <w:t>preuči</w:t>
      </w:r>
      <w:r>
        <w:rPr>
          <w:color w:val="292B2C"/>
          <w:spacing w:val="-13"/>
        </w:rPr>
        <w:t xml:space="preserve"> </w:t>
      </w:r>
      <w:r>
        <w:rPr>
          <w:color w:val="292B2C"/>
          <w:spacing w:val="-1"/>
        </w:rPr>
        <w:t>sprejemljivost</w:t>
      </w:r>
      <w:r>
        <w:rPr>
          <w:color w:val="292B2C"/>
          <w:spacing w:val="-13"/>
        </w:rPr>
        <w:t xml:space="preserve"> </w:t>
      </w:r>
      <w:r>
        <w:rPr>
          <w:color w:val="292B2C"/>
          <w:spacing w:val="-1"/>
        </w:rPr>
        <w:t>vplivov</w:t>
      </w:r>
      <w:r>
        <w:rPr>
          <w:color w:val="292B2C"/>
          <w:spacing w:val="-12"/>
        </w:rPr>
        <w:t xml:space="preserve"> </w:t>
      </w:r>
      <w:r>
        <w:rPr>
          <w:color w:val="292B2C"/>
          <w:spacing w:val="-1"/>
        </w:rPr>
        <w:t>izvedbe</w:t>
      </w:r>
      <w:r>
        <w:rPr>
          <w:color w:val="292B2C"/>
          <w:spacing w:val="-13"/>
        </w:rPr>
        <w:t xml:space="preserve"> </w:t>
      </w:r>
      <w:r>
        <w:rPr>
          <w:color w:val="292B2C"/>
          <w:spacing w:val="-1"/>
        </w:rPr>
        <w:t>plana</w:t>
      </w:r>
      <w:r>
        <w:rPr>
          <w:color w:val="292B2C"/>
          <w:spacing w:val="-13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okolje</w:t>
      </w:r>
      <w:r>
        <w:rPr>
          <w:color w:val="292B2C"/>
          <w:spacing w:val="-13"/>
        </w:rPr>
        <w:t xml:space="preserve"> </w:t>
      </w:r>
      <w:r>
        <w:rPr>
          <w:color w:val="292B2C"/>
        </w:rPr>
        <w:t>ter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o</w:t>
      </w:r>
      <w:r>
        <w:rPr>
          <w:color w:val="292B2C"/>
          <w:spacing w:val="-13"/>
        </w:rPr>
        <w:t xml:space="preserve"> </w:t>
      </w:r>
      <w:r>
        <w:rPr>
          <w:color w:val="292B2C"/>
        </w:rPr>
        <w:t>tem</w:t>
      </w:r>
      <w:r>
        <w:rPr>
          <w:color w:val="292B2C"/>
          <w:spacing w:val="-13"/>
        </w:rPr>
        <w:t xml:space="preserve"> </w:t>
      </w:r>
      <w:r>
        <w:rPr>
          <w:color w:val="292B2C"/>
        </w:rPr>
        <w:t>pripravi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pisno</w:t>
      </w:r>
      <w:r>
        <w:rPr>
          <w:color w:val="292B2C"/>
          <w:spacing w:val="-13"/>
        </w:rPr>
        <w:t xml:space="preserve"> </w:t>
      </w:r>
      <w:r>
        <w:rPr>
          <w:color w:val="292B2C"/>
        </w:rPr>
        <w:t>mnenje,</w:t>
      </w:r>
      <w:r>
        <w:rPr>
          <w:color w:val="292B2C"/>
          <w:spacing w:val="-13"/>
        </w:rPr>
        <w:t xml:space="preserve"> </w:t>
      </w:r>
      <w:r>
        <w:rPr>
          <w:color w:val="292B2C"/>
        </w:rPr>
        <w:t>ki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ga</w:t>
      </w:r>
      <w:r>
        <w:rPr>
          <w:color w:val="292B2C"/>
          <w:spacing w:val="-13"/>
        </w:rPr>
        <w:t xml:space="preserve"> </w:t>
      </w:r>
      <w:r>
        <w:rPr>
          <w:color w:val="292B2C"/>
        </w:rPr>
        <w:t>skupaj</w:t>
      </w:r>
      <w:r>
        <w:rPr>
          <w:color w:val="292B2C"/>
          <w:spacing w:val="-53"/>
        </w:rPr>
        <w:t xml:space="preserve"> </w:t>
      </w:r>
      <w:r>
        <w:rPr>
          <w:color w:val="292B2C"/>
        </w:rPr>
        <w:t>z mnenji ministrstev in organizacij iz drugega odstavka</w:t>
      </w:r>
      <w:r>
        <w:rPr>
          <w:color w:val="292B2C"/>
        </w:rPr>
        <w:t xml:space="preserve"> tega člena pošlje pripravljavcu plana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najkasneje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v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30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dneh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od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prejema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plana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okoljskega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poročila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oziroma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dopolnjenega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okoljskega</w:t>
      </w:r>
      <w:r>
        <w:rPr>
          <w:color w:val="292B2C"/>
          <w:spacing w:val="-53"/>
        </w:rPr>
        <w:t xml:space="preserve"> </w:t>
      </w:r>
      <w:r>
        <w:rPr>
          <w:color w:val="292B2C"/>
        </w:rPr>
        <w:t>poročila.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Telobesedila"/>
        <w:spacing w:line="271" w:lineRule="auto"/>
        <w:ind w:left="861" w:right="119"/>
        <w:jc w:val="both"/>
      </w:pPr>
      <w:r>
        <w:rPr>
          <w:w w:val="95"/>
        </w:rPr>
        <w:t xml:space="preserve">Skladno z določili prvega odstavka 19. člena Uredbe o okoljskem poročilu, </w:t>
      </w:r>
      <w:r>
        <w:rPr>
          <w:color w:val="292B2C"/>
          <w:w w:val="95"/>
        </w:rPr>
        <w:t>ustreznost okoljskega</w:t>
      </w:r>
      <w:r>
        <w:rPr>
          <w:color w:val="292B2C"/>
          <w:spacing w:val="1"/>
          <w:w w:val="95"/>
        </w:rPr>
        <w:t xml:space="preserve"> </w:t>
      </w:r>
      <w:r>
        <w:rPr>
          <w:color w:val="292B2C"/>
        </w:rPr>
        <w:t>poročila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njegove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revizije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ter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njuno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skladnost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z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zahtevami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iz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te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uredbe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preverja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ministrstvo,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ki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v</w:t>
      </w:r>
      <w:r>
        <w:rPr>
          <w:color w:val="292B2C"/>
          <w:spacing w:val="-53"/>
        </w:rPr>
        <w:t xml:space="preserve"> </w:t>
      </w:r>
      <w:r>
        <w:rPr>
          <w:color w:val="292B2C"/>
        </w:rPr>
        <w:t>ta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namen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pridobi</w:t>
      </w:r>
      <w:r>
        <w:rPr>
          <w:color w:val="292B2C"/>
          <w:spacing w:val="-4"/>
        </w:rPr>
        <w:t xml:space="preserve"> </w:t>
      </w:r>
      <w:r>
        <w:rPr>
          <w:color w:val="292B2C"/>
        </w:rPr>
        <w:t>mnenja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ministrstev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organizacij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iz</w:t>
      </w:r>
      <w:r>
        <w:rPr>
          <w:color w:val="292B2C"/>
          <w:spacing w:val="-4"/>
        </w:rPr>
        <w:t xml:space="preserve"> </w:t>
      </w:r>
      <w:r>
        <w:rPr>
          <w:color w:val="292B2C"/>
        </w:rPr>
        <w:t>prejš</w:t>
      </w:r>
      <w:r>
        <w:rPr>
          <w:color w:val="292B2C"/>
        </w:rPr>
        <w:t>njega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člena.</w:t>
      </w:r>
    </w:p>
    <w:p w:rsidR="00611E67" w:rsidRDefault="00611E67">
      <w:pPr>
        <w:pStyle w:val="Telobesedila"/>
        <w:spacing w:before="8"/>
        <w:rPr>
          <w:sz w:val="22"/>
        </w:rPr>
      </w:pPr>
    </w:p>
    <w:p w:rsidR="00611E67" w:rsidRDefault="00572571">
      <w:pPr>
        <w:pStyle w:val="Telobesedila"/>
        <w:spacing w:line="271" w:lineRule="auto"/>
        <w:ind w:left="861" w:right="118"/>
        <w:jc w:val="both"/>
      </w:pPr>
      <w:r>
        <w:rPr>
          <w:w w:val="95"/>
        </w:rPr>
        <w:t xml:space="preserve">Na podlagi določil prvega odstavka 20. člena Uredbe o okoljskem poročilu, </w:t>
      </w:r>
      <w:r>
        <w:rPr>
          <w:color w:val="292B2C"/>
          <w:w w:val="95"/>
        </w:rPr>
        <w:t>ministrstvo na podlagi</w:t>
      </w:r>
      <w:r>
        <w:rPr>
          <w:color w:val="292B2C"/>
          <w:spacing w:val="-50"/>
          <w:w w:val="95"/>
        </w:rPr>
        <w:t xml:space="preserve"> </w:t>
      </w:r>
      <w:r>
        <w:rPr>
          <w:color w:val="292B2C"/>
        </w:rPr>
        <w:t>osnutka plana, okoljskega poročila in njegove revizije pripravi pisno mnenje o sprejemljivosti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vplivov</w:t>
      </w:r>
      <w:r>
        <w:rPr>
          <w:color w:val="292B2C"/>
          <w:spacing w:val="-13"/>
        </w:rPr>
        <w:t xml:space="preserve"> </w:t>
      </w:r>
      <w:r>
        <w:rPr>
          <w:color w:val="292B2C"/>
        </w:rPr>
        <w:t>plana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-13"/>
        </w:rPr>
        <w:t xml:space="preserve"> </w:t>
      </w:r>
      <w:r>
        <w:rPr>
          <w:color w:val="292B2C"/>
        </w:rPr>
        <w:t>ga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skupaj</w:t>
      </w:r>
      <w:r>
        <w:rPr>
          <w:color w:val="292B2C"/>
          <w:spacing w:val="-13"/>
        </w:rPr>
        <w:t xml:space="preserve"> </w:t>
      </w:r>
      <w:r>
        <w:rPr>
          <w:color w:val="292B2C"/>
        </w:rPr>
        <w:t>s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pisnimi</w:t>
      </w:r>
      <w:r>
        <w:rPr>
          <w:color w:val="292B2C"/>
          <w:spacing w:val="-13"/>
        </w:rPr>
        <w:t xml:space="preserve"> </w:t>
      </w:r>
      <w:r>
        <w:rPr>
          <w:color w:val="292B2C"/>
        </w:rPr>
        <w:t>mnenji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ministrstev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-13"/>
        </w:rPr>
        <w:t xml:space="preserve"> </w:t>
      </w:r>
      <w:r>
        <w:rPr>
          <w:color w:val="292B2C"/>
        </w:rPr>
        <w:t>drugih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organizacij</w:t>
      </w:r>
      <w:r>
        <w:rPr>
          <w:color w:val="292B2C"/>
          <w:spacing w:val="-13"/>
        </w:rPr>
        <w:t xml:space="preserve"> </w:t>
      </w:r>
      <w:r>
        <w:rPr>
          <w:color w:val="292B2C"/>
        </w:rPr>
        <w:t>iz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18.</w:t>
      </w:r>
      <w:r>
        <w:rPr>
          <w:color w:val="292B2C"/>
          <w:spacing w:val="-13"/>
        </w:rPr>
        <w:t xml:space="preserve"> </w:t>
      </w:r>
      <w:r>
        <w:rPr>
          <w:color w:val="292B2C"/>
        </w:rPr>
        <w:t>člena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te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uredbe</w:t>
      </w:r>
      <w:r>
        <w:rPr>
          <w:color w:val="292B2C"/>
          <w:spacing w:val="-54"/>
        </w:rPr>
        <w:t xml:space="preserve"> </w:t>
      </w:r>
      <w:r>
        <w:rPr>
          <w:color w:val="292B2C"/>
        </w:rPr>
        <w:t>o sprejemljivosti vplivov plana na okolje s stališča njihove pristojnosti ter morebitnimi stališči</w:t>
      </w:r>
      <w:r>
        <w:rPr>
          <w:color w:val="292B2C"/>
          <w:spacing w:val="1"/>
        </w:rPr>
        <w:t xml:space="preserve"> </w:t>
      </w:r>
      <w:r>
        <w:rPr>
          <w:color w:val="292B2C"/>
          <w:spacing w:val="-1"/>
        </w:rPr>
        <w:t>oziroma</w:t>
      </w:r>
      <w:r>
        <w:rPr>
          <w:color w:val="292B2C"/>
          <w:spacing w:val="-4"/>
        </w:rPr>
        <w:t xml:space="preserve"> </w:t>
      </w:r>
      <w:r>
        <w:rPr>
          <w:color w:val="292B2C"/>
        </w:rPr>
        <w:t>pripombami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države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članice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Evropske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unije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zaradi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čezmejnega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vpliva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plana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okolje</w:t>
      </w:r>
      <w:r>
        <w:rPr>
          <w:color w:val="292B2C"/>
          <w:spacing w:val="-53"/>
        </w:rPr>
        <w:t xml:space="preserve"> </w:t>
      </w:r>
      <w:r>
        <w:rPr>
          <w:color w:val="292B2C"/>
        </w:rPr>
        <w:t>pošlje pri</w:t>
      </w:r>
      <w:r>
        <w:rPr>
          <w:color w:val="292B2C"/>
        </w:rPr>
        <w:t xml:space="preserve">pravljavcu plana. Drugi odstavek 20. člena </w:t>
      </w:r>
      <w:r>
        <w:t>Uredbe o okoljskem poročilu določa, da</w:t>
      </w:r>
      <w:r>
        <w:rPr>
          <w:spacing w:val="1"/>
        </w:rPr>
        <w:t xml:space="preserve"> </w:t>
      </w:r>
      <w:r>
        <w:rPr>
          <w:color w:val="292B2C"/>
          <w:w w:val="95"/>
        </w:rPr>
        <w:t>pripravljavec</w:t>
      </w:r>
      <w:r>
        <w:rPr>
          <w:color w:val="292B2C"/>
          <w:spacing w:val="-4"/>
          <w:w w:val="95"/>
        </w:rPr>
        <w:t xml:space="preserve"> </w:t>
      </w:r>
      <w:r>
        <w:rPr>
          <w:color w:val="292B2C"/>
          <w:w w:val="95"/>
        </w:rPr>
        <w:t>plana</w:t>
      </w:r>
      <w:r>
        <w:rPr>
          <w:color w:val="292B2C"/>
          <w:spacing w:val="-3"/>
          <w:w w:val="95"/>
        </w:rPr>
        <w:t xml:space="preserve"> </w:t>
      </w:r>
      <w:r>
        <w:rPr>
          <w:color w:val="292B2C"/>
          <w:w w:val="95"/>
        </w:rPr>
        <w:t>mora</w:t>
      </w:r>
      <w:r>
        <w:rPr>
          <w:color w:val="292B2C"/>
          <w:spacing w:val="-4"/>
          <w:w w:val="95"/>
        </w:rPr>
        <w:t xml:space="preserve"> </w:t>
      </w:r>
      <w:r>
        <w:rPr>
          <w:color w:val="292B2C"/>
          <w:w w:val="95"/>
        </w:rPr>
        <w:t>pri</w:t>
      </w:r>
      <w:r>
        <w:rPr>
          <w:color w:val="292B2C"/>
          <w:spacing w:val="-3"/>
          <w:w w:val="95"/>
        </w:rPr>
        <w:t xml:space="preserve"> </w:t>
      </w:r>
      <w:r>
        <w:rPr>
          <w:color w:val="292B2C"/>
          <w:w w:val="95"/>
        </w:rPr>
        <w:t>dokončnem</w:t>
      </w:r>
      <w:r>
        <w:rPr>
          <w:color w:val="292B2C"/>
          <w:spacing w:val="-4"/>
          <w:w w:val="95"/>
        </w:rPr>
        <w:t xml:space="preserve"> </w:t>
      </w:r>
      <w:r>
        <w:rPr>
          <w:color w:val="292B2C"/>
          <w:w w:val="95"/>
        </w:rPr>
        <w:t>oblikovanju</w:t>
      </w:r>
      <w:r>
        <w:rPr>
          <w:color w:val="292B2C"/>
          <w:spacing w:val="-3"/>
          <w:w w:val="95"/>
        </w:rPr>
        <w:t xml:space="preserve"> </w:t>
      </w:r>
      <w:r>
        <w:rPr>
          <w:color w:val="292B2C"/>
          <w:w w:val="95"/>
        </w:rPr>
        <w:t>plana</w:t>
      </w:r>
      <w:r>
        <w:rPr>
          <w:color w:val="292B2C"/>
          <w:spacing w:val="-4"/>
          <w:w w:val="95"/>
        </w:rPr>
        <w:t xml:space="preserve"> </w:t>
      </w:r>
      <w:r>
        <w:rPr>
          <w:color w:val="292B2C"/>
          <w:w w:val="95"/>
        </w:rPr>
        <w:t>po</w:t>
      </w:r>
      <w:r>
        <w:rPr>
          <w:color w:val="292B2C"/>
          <w:spacing w:val="-3"/>
          <w:w w:val="95"/>
        </w:rPr>
        <w:t xml:space="preserve"> </w:t>
      </w:r>
      <w:r>
        <w:rPr>
          <w:color w:val="292B2C"/>
          <w:w w:val="95"/>
        </w:rPr>
        <w:t>opravljeni</w:t>
      </w:r>
      <w:r>
        <w:rPr>
          <w:color w:val="292B2C"/>
          <w:spacing w:val="-3"/>
          <w:w w:val="95"/>
        </w:rPr>
        <w:t xml:space="preserve"> </w:t>
      </w:r>
      <w:r>
        <w:rPr>
          <w:color w:val="292B2C"/>
          <w:w w:val="95"/>
        </w:rPr>
        <w:t>javni</w:t>
      </w:r>
      <w:r>
        <w:rPr>
          <w:color w:val="292B2C"/>
          <w:spacing w:val="-4"/>
          <w:w w:val="95"/>
        </w:rPr>
        <w:t xml:space="preserve"> </w:t>
      </w:r>
      <w:r>
        <w:rPr>
          <w:color w:val="292B2C"/>
          <w:w w:val="95"/>
        </w:rPr>
        <w:t>razgrnitvi</w:t>
      </w:r>
      <w:r>
        <w:rPr>
          <w:color w:val="292B2C"/>
          <w:spacing w:val="-3"/>
          <w:w w:val="95"/>
        </w:rPr>
        <w:t xml:space="preserve"> </w:t>
      </w:r>
      <w:r>
        <w:rPr>
          <w:color w:val="292B2C"/>
          <w:w w:val="95"/>
        </w:rPr>
        <w:t>v</w:t>
      </w:r>
      <w:r>
        <w:rPr>
          <w:color w:val="292B2C"/>
          <w:spacing w:val="-4"/>
          <w:w w:val="95"/>
        </w:rPr>
        <w:t xml:space="preserve"> </w:t>
      </w:r>
      <w:r>
        <w:rPr>
          <w:color w:val="292B2C"/>
          <w:w w:val="95"/>
        </w:rPr>
        <w:t>čim</w:t>
      </w:r>
      <w:r>
        <w:rPr>
          <w:color w:val="292B2C"/>
          <w:spacing w:val="-3"/>
          <w:w w:val="95"/>
        </w:rPr>
        <w:t xml:space="preserve"> </w:t>
      </w:r>
      <w:r>
        <w:rPr>
          <w:color w:val="292B2C"/>
          <w:w w:val="95"/>
        </w:rPr>
        <w:t>večji</w:t>
      </w:r>
      <w:r>
        <w:rPr>
          <w:color w:val="292B2C"/>
          <w:spacing w:val="-51"/>
          <w:w w:val="95"/>
        </w:rPr>
        <w:t xml:space="preserve"> </w:t>
      </w:r>
      <w:r>
        <w:rPr>
          <w:color w:val="292B2C"/>
        </w:rPr>
        <w:t>meri upoštevati mnenja in stališča iz prejšnjega odstavka ter mnenja in pripombe javnosti ali jih</w:t>
      </w:r>
      <w:r>
        <w:rPr>
          <w:color w:val="292B2C"/>
          <w:spacing w:val="-53"/>
        </w:rPr>
        <w:t xml:space="preserve"> </w:t>
      </w:r>
      <w:r>
        <w:rPr>
          <w:color w:val="292B2C"/>
        </w:rPr>
        <w:t>zavrniti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z utemeljitvijo.</w:t>
      </w:r>
    </w:p>
    <w:p w:rsidR="00611E67" w:rsidRDefault="00611E67">
      <w:pPr>
        <w:pStyle w:val="Telobesedila"/>
        <w:spacing w:before="8"/>
        <w:rPr>
          <w:sz w:val="22"/>
        </w:rPr>
      </w:pPr>
    </w:p>
    <w:p w:rsidR="00611E67" w:rsidRDefault="00572571">
      <w:pPr>
        <w:pStyle w:val="Telobesedila"/>
        <w:ind w:left="861"/>
        <w:jc w:val="both"/>
      </w:pPr>
      <w:r>
        <w:rPr>
          <w:color w:val="292B2C"/>
        </w:rPr>
        <w:t>V</w:t>
      </w:r>
      <w:r>
        <w:rPr>
          <w:color w:val="292B2C"/>
          <w:spacing w:val="18"/>
        </w:rPr>
        <w:t xml:space="preserve"> </w:t>
      </w:r>
      <w:r>
        <w:rPr>
          <w:color w:val="292B2C"/>
        </w:rPr>
        <w:t>skladu</w:t>
      </w:r>
      <w:r>
        <w:rPr>
          <w:color w:val="292B2C"/>
          <w:spacing w:val="19"/>
        </w:rPr>
        <w:t xml:space="preserve"> </w:t>
      </w:r>
      <w:r>
        <w:rPr>
          <w:color w:val="292B2C"/>
        </w:rPr>
        <w:t>z</w:t>
      </w:r>
      <w:r>
        <w:rPr>
          <w:color w:val="292B2C"/>
          <w:spacing w:val="18"/>
        </w:rPr>
        <w:t xml:space="preserve"> </w:t>
      </w:r>
      <w:r>
        <w:rPr>
          <w:color w:val="292B2C"/>
        </w:rPr>
        <w:t>določili</w:t>
      </w:r>
      <w:r>
        <w:rPr>
          <w:color w:val="292B2C"/>
          <w:spacing w:val="19"/>
        </w:rPr>
        <w:t xml:space="preserve"> </w:t>
      </w:r>
      <w:r>
        <w:rPr>
          <w:color w:val="292B2C"/>
        </w:rPr>
        <w:t>prvega</w:t>
      </w:r>
      <w:r>
        <w:rPr>
          <w:color w:val="292B2C"/>
          <w:spacing w:val="18"/>
        </w:rPr>
        <w:t xml:space="preserve"> </w:t>
      </w:r>
      <w:r>
        <w:rPr>
          <w:color w:val="292B2C"/>
        </w:rPr>
        <w:t>odstavka</w:t>
      </w:r>
      <w:r>
        <w:rPr>
          <w:color w:val="292B2C"/>
          <w:spacing w:val="19"/>
        </w:rPr>
        <w:t xml:space="preserve"> </w:t>
      </w:r>
      <w:r>
        <w:rPr>
          <w:color w:val="292B2C"/>
        </w:rPr>
        <w:t>129.</w:t>
      </w:r>
      <w:r>
        <w:rPr>
          <w:color w:val="292B2C"/>
          <w:spacing w:val="19"/>
        </w:rPr>
        <w:t xml:space="preserve"> </w:t>
      </w:r>
      <w:r>
        <w:rPr>
          <w:color w:val="292B2C"/>
        </w:rPr>
        <w:t>člena</w:t>
      </w:r>
      <w:r>
        <w:rPr>
          <w:color w:val="292B2C"/>
          <w:spacing w:val="18"/>
        </w:rPr>
        <w:t xml:space="preserve"> </w:t>
      </w:r>
      <w:r>
        <w:rPr>
          <w:color w:val="292B2C"/>
        </w:rPr>
        <w:t>ZUreP-3,</w:t>
      </w:r>
      <w:r>
        <w:rPr>
          <w:color w:val="292B2C"/>
          <w:spacing w:val="19"/>
        </w:rPr>
        <w:t xml:space="preserve"> </w:t>
      </w:r>
      <w:r>
        <w:rPr>
          <w:color w:val="292B2C"/>
        </w:rPr>
        <w:t>za</w:t>
      </w:r>
      <w:r>
        <w:rPr>
          <w:color w:val="292B2C"/>
          <w:spacing w:val="18"/>
        </w:rPr>
        <w:t xml:space="preserve"> </w:t>
      </w:r>
      <w:r>
        <w:rPr>
          <w:color w:val="292B2C"/>
        </w:rPr>
        <w:t>postopek</w:t>
      </w:r>
      <w:r>
        <w:rPr>
          <w:color w:val="292B2C"/>
          <w:spacing w:val="19"/>
        </w:rPr>
        <w:t xml:space="preserve"> </w:t>
      </w:r>
      <w:r>
        <w:rPr>
          <w:color w:val="292B2C"/>
        </w:rPr>
        <w:t>priprave</w:t>
      </w:r>
      <w:r>
        <w:rPr>
          <w:color w:val="292B2C"/>
          <w:spacing w:val="18"/>
        </w:rPr>
        <w:t xml:space="preserve"> </w:t>
      </w:r>
      <w:r>
        <w:rPr>
          <w:color w:val="292B2C"/>
        </w:rPr>
        <w:t>občinskega</w:t>
      </w:r>
    </w:p>
    <w:p w:rsidR="00611E67" w:rsidRDefault="00572571">
      <w:pPr>
        <w:pStyle w:val="Telobesedila"/>
        <w:spacing w:before="30"/>
        <w:ind w:left="861"/>
        <w:jc w:val="both"/>
      </w:pPr>
      <w:r>
        <w:rPr>
          <w:color w:val="292B2C"/>
          <w:spacing w:val="-1"/>
        </w:rPr>
        <w:t>prostorskega</w:t>
      </w:r>
      <w:r>
        <w:rPr>
          <w:color w:val="292B2C"/>
          <w:spacing w:val="-13"/>
        </w:rPr>
        <w:t xml:space="preserve"> </w:t>
      </w:r>
      <w:r>
        <w:rPr>
          <w:color w:val="292B2C"/>
          <w:spacing w:val="-1"/>
        </w:rPr>
        <w:t>podrobnega</w:t>
      </w:r>
      <w:r>
        <w:rPr>
          <w:color w:val="292B2C"/>
          <w:spacing w:val="-12"/>
        </w:rPr>
        <w:t xml:space="preserve"> </w:t>
      </w:r>
      <w:r>
        <w:rPr>
          <w:color w:val="292B2C"/>
          <w:spacing w:val="-1"/>
        </w:rPr>
        <w:t>načrta</w:t>
      </w:r>
      <w:r>
        <w:rPr>
          <w:color w:val="292B2C"/>
          <w:spacing w:val="-13"/>
        </w:rPr>
        <w:t xml:space="preserve"> </w:t>
      </w:r>
      <w:r>
        <w:rPr>
          <w:color w:val="292B2C"/>
          <w:spacing w:val="-1"/>
        </w:rPr>
        <w:t>(v</w:t>
      </w:r>
      <w:r>
        <w:rPr>
          <w:color w:val="292B2C"/>
          <w:spacing w:val="-12"/>
        </w:rPr>
        <w:t xml:space="preserve"> </w:t>
      </w:r>
      <w:r>
        <w:rPr>
          <w:color w:val="292B2C"/>
          <w:spacing w:val="-1"/>
        </w:rPr>
        <w:t>nadaljnjem</w:t>
      </w:r>
      <w:r>
        <w:rPr>
          <w:color w:val="292B2C"/>
          <w:spacing w:val="-12"/>
        </w:rPr>
        <w:t xml:space="preserve"> </w:t>
      </w:r>
      <w:r>
        <w:rPr>
          <w:color w:val="292B2C"/>
          <w:spacing w:val="-1"/>
        </w:rPr>
        <w:t>besedilu:</w:t>
      </w:r>
      <w:r>
        <w:rPr>
          <w:color w:val="292B2C"/>
          <w:spacing w:val="-13"/>
        </w:rPr>
        <w:t xml:space="preserve"> </w:t>
      </w:r>
      <w:r>
        <w:rPr>
          <w:color w:val="292B2C"/>
          <w:spacing w:val="-1"/>
        </w:rPr>
        <w:t>OPPN)</w:t>
      </w:r>
      <w:r>
        <w:rPr>
          <w:color w:val="292B2C"/>
          <w:spacing w:val="-12"/>
        </w:rPr>
        <w:t xml:space="preserve"> </w:t>
      </w:r>
      <w:r>
        <w:rPr>
          <w:color w:val="292B2C"/>
          <w:spacing w:val="-1"/>
        </w:rPr>
        <w:t>se</w:t>
      </w:r>
      <w:r>
        <w:rPr>
          <w:color w:val="292B2C"/>
          <w:spacing w:val="-12"/>
        </w:rPr>
        <w:t xml:space="preserve"> </w:t>
      </w:r>
      <w:r>
        <w:rPr>
          <w:color w:val="292B2C"/>
          <w:spacing w:val="-1"/>
        </w:rPr>
        <w:t>smiselno</w:t>
      </w:r>
      <w:r>
        <w:rPr>
          <w:color w:val="292B2C"/>
          <w:spacing w:val="-13"/>
        </w:rPr>
        <w:t xml:space="preserve"> </w:t>
      </w:r>
      <w:r>
        <w:rPr>
          <w:color w:val="292B2C"/>
        </w:rPr>
        <w:t>uporabljajo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119.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do</w:t>
      </w:r>
    </w:p>
    <w:p w:rsidR="00611E67" w:rsidRDefault="00572571">
      <w:pPr>
        <w:pStyle w:val="Telobesedila"/>
        <w:spacing w:before="30" w:line="271" w:lineRule="auto"/>
        <w:ind w:left="861" w:right="118"/>
        <w:jc w:val="both"/>
      </w:pPr>
      <w:r>
        <w:rPr>
          <w:color w:val="292B2C"/>
        </w:rPr>
        <w:t>124. člen tega zakona, za kratek postopek sprememb in dopolnitev OPPN, pa 125. člen tega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zakona, če ta zakon ne določa drugače. Tretji odstavek 122. člena ZUreP-3 določa, da</w:t>
      </w:r>
      <w:r>
        <w:rPr>
          <w:color w:val="292B2C"/>
          <w:spacing w:val="1"/>
        </w:rPr>
        <w:t xml:space="preserve"> </w:t>
      </w:r>
      <w:r>
        <w:rPr>
          <w:color w:val="292B2C"/>
          <w:w w:val="95"/>
        </w:rPr>
        <w:t>ministrstvo,</w:t>
      </w:r>
      <w:r>
        <w:rPr>
          <w:color w:val="292B2C"/>
          <w:spacing w:val="13"/>
          <w:w w:val="95"/>
        </w:rPr>
        <w:t xml:space="preserve"> </w:t>
      </w:r>
      <w:r>
        <w:rPr>
          <w:color w:val="292B2C"/>
          <w:w w:val="95"/>
        </w:rPr>
        <w:t>pristojno</w:t>
      </w:r>
      <w:r>
        <w:rPr>
          <w:color w:val="292B2C"/>
          <w:spacing w:val="13"/>
          <w:w w:val="95"/>
        </w:rPr>
        <w:t xml:space="preserve"> </w:t>
      </w:r>
      <w:r>
        <w:rPr>
          <w:color w:val="292B2C"/>
          <w:w w:val="95"/>
        </w:rPr>
        <w:t>za</w:t>
      </w:r>
      <w:r>
        <w:rPr>
          <w:color w:val="292B2C"/>
          <w:spacing w:val="15"/>
          <w:w w:val="95"/>
        </w:rPr>
        <w:t xml:space="preserve"> </w:t>
      </w:r>
      <w:r>
        <w:rPr>
          <w:color w:val="292B2C"/>
          <w:w w:val="95"/>
        </w:rPr>
        <w:t>celovito</w:t>
      </w:r>
      <w:r>
        <w:rPr>
          <w:color w:val="292B2C"/>
          <w:spacing w:val="14"/>
          <w:w w:val="95"/>
        </w:rPr>
        <w:t xml:space="preserve"> </w:t>
      </w:r>
      <w:r>
        <w:rPr>
          <w:color w:val="292B2C"/>
          <w:w w:val="95"/>
        </w:rPr>
        <w:t>presojo</w:t>
      </w:r>
      <w:r>
        <w:rPr>
          <w:color w:val="292B2C"/>
          <w:spacing w:val="14"/>
          <w:w w:val="95"/>
        </w:rPr>
        <w:t xml:space="preserve"> </w:t>
      </w:r>
      <w:r>
        <w:rPr>
          <w:color w:val="292B2C"/>
          <w:w w:val="95"/>
        </w:rPr>
        <w:t>vplivov</w:t>
      </w:r>
      <w:r>
        <w:rPr>
          <w:color w:val="292B2C"/>
          <w:spacing w:val="13"/>
          <w:w w:val="95"/>
        </w:rPr>
        <w:t xml:space="preserve"> </w:t>
      </w:r>
      <w:r>
        <w:rPr>
          <w:color w:val="292B2C"/>
          <w:w w:val="95"/>
        </w:rPr>
        <w:t>na</w:t>
      </w:r>
      <w:r>
        <w:rPr>
          <w:color w:val="292B2C"/>
          <w:spacing w:val="13"/>
          <w:w w:val="95"/>
        </w:rPr>
        <w:t xml:space="preserve"> </w:t>
      </w:r>
      <w:r>
        <w:rPr>
          <w:color w:val="292B2C"/>
          <w:w w:val="95"/>
        </w:rPr>
        <w:t>okolje,</w:t>
      </w:r>
      <w:r>
        <w:rPr>
          <w:color w:val="292B2C"/>
          <w:spacing w:val="14"/>
          <w:w w:val="95"/>
        </w:rPr>
        <w:t xml:space="preserve"> </w:t>
      </w:r>
      <w:r>
        <w:rPr>
          <w:color w:val="292B2C"/>
          <w:w w:val="95"/>
        </w:rPr>
        <w:t>in</w:t>
      </w:r>
      <w:r>
        <w:rPr>
          <w:color w:val="292B2C"/>
          <w:spacing w:val="13"/>
          <w:w w:val="95"/>
        </w:rPr>
        <w:t xml:space="preserve"> </w:t>
      </w:r>
      <w:r>
        <w:rPr>
          <w:color w:val="292B2C"/>
          <w:w w:val="95"/>
        </w:rPr>
        <w:t>tisti</w:t>
      </w:r>
      <w:r>
        <w:rPr>
          <w:color w:val="292B2C"/>
          <w:spacing w:val="13"/>
          <w:w w:val="95"/>
        </w:rPr>
        <w:t xml:space="preserve"> </w:t>
      </w:r>
      <w:r>
        <w:rPr>
          <w:color w:val="292B2C"/>
          <w:w w:val="95"/>
        </w:rPr>
        <w:t>državni</w:t>
      </w:r>
      <w:r>
        <w:rPr>
          <w:color w:val="292B2C"/>
          <w:spacing w:val="13"/>
          <w:w w:val="95"/>
        </w:rPr>
        <w:t xml:space="preserve"> </w:t>
      </w:r>
      <w:r>
        <w:rPr>
          <w:color w:val="292B2C"/>
          <w:w w:val="95"/>
        </w:rPr>
        <w:t>nosilci</w:t>
      </w:r>
      <w:r>
        <w:rPr>
          <w:color w:val="292B2C"/>
          <w:spacing w:val="14"/>
          <w:w w:val="95"/>
        </w:rPr>
        <w:t xml:space="preserve"> </w:t>
      </w:r>
      <w:r>
        <w:rPr>
          <w:color w:val="292B2C"/>
          <w:w w:val="95"/>
        </w:rPr>
        <w:t>urejanja</w:t>
      </w:r>
      <w:r>
        <w:rPr>
          <w:color w:val="292B2C"/>
          <w:spacing w:val="13"/>
          <w:w w:val="95"/>
        </w:rPr>
        <w:t xml:space="preserve"> </w:t>
      </w:r>
      <w:r>
        <w:rPr>
          <w:color w:val="292B2C"/>
          <w:w w:val="95"/>
        </w:rPr>
        <w:t>prostora,</w:t>
      </w:r>
      <w:r>
        <w:rPr>
          <w:color w:val="292B2C"/>
          <w:spacing w:val="1"/>
          <w:w w:val="95"/>
        </w:rPr>
        <w:t xml:space="preserve"> </w:t>
      </w:r>
      <w:r>
        <w:rPr>
          <w:color w:val="292B2C"/>
        </w:rPr>
        <w:t>ki sodelujejo pri celoviti presoji vplivov na okolje, v roku iz prejšnjega odstavka predložijo tudi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mnenje o ustreznosti okoljskega poročila in sprejemljivosti vplivov izved</w:t>
      </w:r>
      <w:r>
        <w:rPr>
          <w:color w:val="292B2C"/>
        </w:rPr>
        <w:t>be plana na okolje s</w:t>
      </w:r>
      <w:r>
        <w:rPr>
          <w:color w:val="292B2C"/>
          <w:spacing w:val="1"/>
        </w:rPr>
        <w:t xml:space="preserve"> </w:t>
      </w:r>
      <w:r>
        <w:rPr>
          <w:color w:val="292B2C"/>
          <w:w w:val="95"/>
        </w:rPr>
        <w:t>stališča svoje pristojnosti. Skladno z določili petega odstavka 123. člena ZUreP-3, če je predlog</w:t>
      </w:r>
      <w:r>
        <w:rPr>
          <w:color w:val="292B2C"/>
          <w:spacing w:val="1"/>
          <w:w w:val="95"/>
        </w:rPr>
        <w:t xml:space="preserve"> </w:t>
      </w:r>
      <w:r>
        <w:rPr>
          <w:color w:val="292B2C"/>
        </w:rPr>
        <w:t>plana enak osnutku plana, za katerega je že bilo pridobljeno mnenje o sprejemljivosti vplivov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izvedbe plana na okolje iz tretjega odstavk</w:t>
      </w:r>
      <w:r>
        <w:rPr>
          <w:color w:val="292B2C"/>
        </w:rPr>
        <w:t>a prejšnjega člena, se to mnenje šteje za mnenje</w:t>
      </w:r>
      <w:r>
        <w:rPr>
          <w:color w:val="292B2C"/>
          <w:spacing w:val="1"/>
        </w:rPr>
        <w:t xml:space="preserve"> </w:t>
      </w:r>
      <w:r>
        <w:rPr>
          <w:color w:val="292B2C"/>
        </w:rPr>
        <w:t>ministrstva,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pristojnega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za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celovito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presojo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vplivov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okolje,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iz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prejšnjega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odstavka.</w:t>
      </w:r>
    </w:p>
    <w:p w:rsidR="00611E67" w:rsidRDefault="00611E67">
      <w:pPr>
        <w:spacing w:line="271" w:lineRule="auto"/>
        <w:jc w:val="both"/>
        <w:sectPr w:rsidR="00611E67">
          <w:pgSz w:w="11900" w:h="16840"/>
          <w:pgMar w:top="1600" w:right="1580" w:bottom="1000" w:left="840" w:header="0" w:footer="817" w:gutter="0"/>
          <w:cols w:space="708"/>
        </w:sectPr>
      </w:pPr>
    </w:p>
    <w:p w:rsidR="00611E67" w:rsidRDefault="00572571">
      <w:pPr>
        <w:pStyle w:val="Telobesedila"/>
        <w:spacing w:before="131"/>
        <w:ind w:left="1156" w:right="416"/>
        <w:jc w:val="center"/>
      </w:pPr>
      <w:r>
        <w:lastRenderedPageBreak/>
        <w:t>IV.</w:t>
      </w:r>
    </w:p>
    <w:p w:rsidR="00611E67" w:rsidRDefault="00611E67">
      <w:pPr>
        <w:pStyle w:val="Telobesedila"/>
        <w:spacing w:before="2"/>
        <w:rPr>
          <w:sz w:val="25"/>
        </w:rPr>
      </w:pPr>
    </w:p>
    <w:p w:rsidR="00611E67" w:rsidRDefault="00572571">
      <w:pPr>
        <w:pStyle w:val="Telobesedila"/>
        <w:spacing w:line="271" w:lineRule="auto"/>
        <w:ind w:left="861" w:right="120"/>
        <w:jc w:val="both"/>
      </w:pPr>
      <w:r>
        <w:rPr>
          <w:w w:val="95"/>
        </w:rPr>
        <w:t>Ministrstvo je v postopku, na podlagi določil 80. člena ZVO-2, v povezavi z 19. členom Uredbe o</w:t>
      </w:r>
      <w:r>
        <w:rPr>
          <w:spacing w:val="1"/>
          <w:w w:val="95"/>
        </w:rPr>
        <w:t xml:space="preserve"> </w:t>
      </w:r>
      <w:r>
        <w:t>okoljskem</w:t>
      </w:r>
      <w:r>
        <w:rPr>
          <w:spacing w:val="-6"/>
        </w:rPr>
        <w:t xml:space="preserve"> </w:t>
      </w:r>
      <w:r>
        <w:t>poročilu,</w:t>
      </w:r>
      <w:r>
        <w:rPr>
          <w:spacing w:val="-6"/>
        </w:rPr>
        <w:t xml:space="preserve"> </w:t>
      </w:r>
      <w:r>
        <w:t>preverilo</w:t>
      </w:r>
      <w:r>
        <w:rPr>
          <w:spacing w:val="-6"/>
        </w:rPr>
        <w:t xml:space="preserve"> </w:t>
      </w:r>
      <w:r>
        <w:t>ustreznost</w:t>
      </w:r>
      <w:r>
        <w:rPr>
          <w:spacing w:val="-5"/>
        </w:rPr>
        <w:t xml:space="preserve"> </w:t>
      </w:r>
      <w:r>
        <w:t>okoljskega</w:t>
      </w:r>
      <w:r>
        <w:rPr>
          <w:spacing w:val="-6"/>
        </w:rPr>
        <w:t xml:space="preserve"> </w:t>
      </w:r>
      <w:r>
        <w:t>poročila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sprejemljivost</w:t>
      </w:r>
      <w:r>
        <w:rPr>
          <w:spacing w:val="-5"/>
        </w:rPr>
        <w:t xml:space="preserve"> </w:t>
      </w:r>
      <w:r>
        <w:t>osnutka</w:t>
      </w:r>
      <w:r>
        <w:rPr>
          <w:spacing w:val="-6"/>
        </w:rPr>
        <w:t xml:space="preserve"> </w:t>
      </w:r>
      <w:r>
        <w:t>plana</w:t>
      </w:r>
      <w:r>
        <w:rPr>
          <w:spacing w:val="-6"/>
        </w:rPr>
        <w:t xml:space="preserve"> </w:t>
      </w:r>
      <w:r>
        <w:t>na</w:t>
      </w:r>
      <w:r>
        <w:rPr>
          <w:spacing w:val="-53"/>
        </w:rPr>
        <w:t xml:space="preserve"> </w:t>
      </w:r>
      <w:r>
        <w:t>okolje.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Telobesedila"/>
        <w:spacing w:before="1" w:line="271" w:lineRule="auto"/>
        <w:ind w:left="861" w:right="119"/>
        <w:jc w:val="both"/>
      </w:pPr>
      <w:r>
        <w:t>Na</w:t>
      </w:r>
      <w:r>
        <w:rPr>
          <w:spacing w:val="1"/>
        </w:rPr>
        <w:t xml:space="preserve"> </w:t>
      </w:r>
      <w:r>
        <w:t>podlagi</w:t>
      </w:r>
      <w:r>
        <w:rPr>
          <w:spacing w:val="1"/>
        </w:rPr>
        <w:t xml:space="preserve"> </w:t>
      </w:r>
      <w:r>
        <w:t>pregleda</w:t>
      </w:r>
      <w:r>
        <w:rPr>
          <w:spacing w:val="1"/>
        </w:rPr>
        <w:t xml:space="preserve"> </w:t>
      </w:r>
      <w:r>
        <w:t>mnenj</w:t>
      </w:r>
      <w:r>
        <w:rPr>
          <w:spacing w:val="1"/>
        </w:rPr>
        <w:t xml:space="preserve"> </w:t>
      </w:r>
      <w:r>
        <w:t>ministrstev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organizacij,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sodelujejo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postopku</w:t>
      </w:r>
      <w:r>
        <w:rPr>
          <w:spacing w:val="1"/>
        </w:rPr>
        <w:t xml:space="preserve"> </w:t>
      </w:r>
      <w:r>
        <w:t>CPVO,</w:t>
      </w:r>
      <w:r>
        <w:rPr>
          <w:spacing w:val="1"/>
        </w:rPr>
        <w:t xml:space="preserve"> </w:t>
      </w:r>
      <w:r>
        <w:t>na</w:t>
      </w:r>
      <w:r>
        <w:rPr>
          <w:spacing w:val="-53"/>
        </w:rPr>
        <w:t xml:space="preserve"> </w:t>
      </w:r>
      <w:r>
        <w:t>dopolnjeno okoljsko poročilo z dodatkom s presojo sprejemljivosti na varovana območja za</w:t>
      </w:r>
      <w:r>
        <w:rPr>
          <w:spacing w:val="1"/>
        </w:rPr>
        <w:t xml:space="preserve"> </w:t>
      </w:r>
      <w:r>
        <w:t>predmetni</w:t>
      </w:r>
      <w:r>
        <w:rPr>
          <w:spacing w:val="-2"/>
        </w:rPr>
        <w:t xml:space="preserve"> </w:t>
      </w:r>
      <w:r>
        <w:t>plan,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ministrstvo ugotovilo: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Odstavekseznama"/>
        <w:numPr>
          <w:ilvl w:val="0"/>
          <w:numId w:val="3"/>
        </w:numPr>
        <w:tabs>
          <w:tab w:val="left" w:pos="1575"/>
        </w:tabs>
        <w:spacing w:line="271" w:lineRule="auto"/>
        <w:ind w:right="118"/>
        <w:jc w:val="both"/>
        <w:rPr>
          <w:sz w:val="20"/>
        </w:rPr>
      </w:pPr>
      <w:r>
        <w:rPr>
          <w:color w:val="222222"/>
          <w:sz w:val="20"/>
        </w:rPr>
        <w:t xml:space="preserve">Zavod RS za varstvo narave, OE Ljubljana (ZRSVN), je v mnenju št. </w:t>
      </w:r>
      <w:r>
        <w:rPr>
          <w:sz w:val="20"/>
        </w:rPr>
        <w:t>3563-0092/2023-8</w:t>
      </w:r>
      <w:r>
        <w:rPr>
          <w:spacing w:val="-53"/>
          <w:sz w:val="20"/>
        </w:rPr>
        <w:t xml:space="preserve"> </w:t>
      </w:r>
      <w:r>
        <w:rPr>
          <w:sz w:val="20"/>
        </w:rPr>
        <w:t>z dne 22.01.2024 navedel, da je izvedena presoja možnih vplivov plana na varovana</w:t>
      </w:r>
      <w:r>
        <w:rPr>
          <w:spacing w:val="1"/>
          <w:sz w:val="20"/>
        </w:rPr>
        <w:t xml:space="preserve"> </w:t>
      </w:r>
      <w:r>
        <w:rPr>
          <w:sz w:val="20"/>
        </w:rPr>
        <w:t>območja v dodatku okoljskega poročila bila slabo ter napačno izvedena. Po mnenju</w:t>
      </w:r>
      <w:r>
        <w:rPr>
          <w:spacing w:val="1"/>
          <w:sz w:val="20"/>
        </w:rPr>
        <w:t xml:space="preserve"> </w:t>
      </w:r>
      <w:r>
        <w:rPr>
          <w:sz w:val="20"/>
        </w:rPr>
        <w:t>ZRSVN je v</w:t>
      </w:r>
      <w:r>
        <w:rPr>
          <w:sz w:val="20"/>
        </w:rPr>
        <w:t xml:space="preserve"> izvedeni presoji bil povsem zanemarjen tudi možen negativen vpliv, ki ga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lahko ima načrtovana gradnja treh vodnih zadrževalnikov in zelenih drenažnih obcestnih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jarkov na prosto živeče zavarovane vrste dvoživk. V primeru neustreznega načrtovanja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in izvedbe</w:t>
      </w:r>
      <w:r>
        <w:rPr>
          <w:sz w:val="20"/>
        </w:rPr>
        <w:t xml:space="preserve"> le-teh, bi lahko predvidene ureditve predstavljale ponorno past za dvoživke.</w:t>
      </w:r>
      <w:r>
        <w:rPr>
          <w:spacing w:val="1"/>
          <w:sz w:val="20"/>
        </w:rPr>
        <w:t xml:space="preserve"> </w:t>
      </w:r>
      <w:r>
        <w:rPr>
          <w:sz w:val="20"/>
        </w:rPr>
        <w:t>ZRSVN je predlagal, da se v presoji smiselno obravnavajo le vrste in habitatni tipi, na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katere je možno pričakovati določen posreden vpliv, v presoji z ekspertom za dvoživke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prev</w:t>
      </w:r>
      <w:r>
        <w:rPr>
          <w:sz w:val="20"/>
        </w:rPr>
        <w:t>erijo</w:t>
      </w:r>
      <w:r>
        <w:rPr>
          <w:spacing w:val="-10"/>
          <w:sz w:val="20"/>
        </w:rPr>
        <w:t xml:space="preserve"> </w:t>
      </w:r>
      <w:r>
        <w:rPr>
          <w:sz w:val="20"/>
        </w:rPr>
        <w:t>morebitni</w:t>
      </w:r>
      <w:r>
        <w:rPr>
          <w:spacing w:val="-10"/>
          <w:sz w:val="20"/>
        </w:rPr>
        <w:t xml:space="preserve"> </w:t>
      </w:r>
      <w:r>
        <w:rPr>
          <w:sz w:val="20"/>
        </w:rPr>
        <w:t>negativni</w:t>
      </w:r>
      <w:r>
        <w:rPr>
          <w:spacing w:val="-9"/>
          <w:sz w:val="20"/>
        </w:rPr>
        <w:t xml:space="preserve"> </w:t>
      </w:r>
      <w:r>
        <w:rPr>
          <w:sz w:val="20"/>
        </w:rPr>
        <w:t>vplivi</w:t>
      </w:r>
      <w:r>
        <w:rPr>
          <w:spacing w:val="-10"/>
          <w:sz w:val="20"/>
        </w:rPr>
        <w:t xml:space="preserve"> </w:t>
      </w:r>
      <w:r>
        <w:rPr>
          <w:sz w:val="20"/>
        </w:rPr>
        <w:t>načrtovanih</w:t>
      </w:r>
      <w:r>
        <w:rPr>
          <w:spacing w:val="-9"/>
          <w:sz w:val="20"/>
        </w:rPr>
        <w:t xml:space="preserve"> </w:t>
      </w:r>
      <w:r>
        <w:rPr>
          <w:sz w:val="20"/>
        </w:rPr>
        <w:t>ureditev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opredelijo</w:t>
      </w:r>
      <w:r>
        <w:rPr>
          <w:spacing w:val="-10"/>
          <w:sz w:val="20"/>
        </w:rPr>
        <w:t xml:space="preserve"> </w:t>
      </w:r>
      <w:r>
        <w:rPr>
          <w:sz w:val="20"/>
        </w:rPr>
        <w:t>ustrezne</w:t>
      </w:r>
      <w:r>
        <w:rPr>
          <w:spacing w:val="-10"/>
          <w:sz w:val="20"/>
        </w:rPr>
        <w:t xml:space="preserve"> </w:t>
      </w:r>
      <w:r>
        <w:rPr>
          <w:sz w:val="20"/>
        </w:rPr>
        <w:t>rešitve</w:t>
      </w:r>
      <w:r>
        <w:rPr>
          <w:spacing w:val="-9"/>
          <w:sz w:val="20"/>
        </w:rPr>
        <w:t xml:space="preserve"> </w:t>
      </w:r>
      <w:r>
        <w:rPr>
          <w:sz w:val="20"/>
        </w:rPr>
        <w:t>ter</w:t>
      </w:r>
      <w:r>
        <w:rPr>
          <w:spacing w:val="-53"/>
          <w:sz w:val="20"/>
        </w:rPr>
        <w:t xml:space="preserve"> </w:t>
      </w:r>
      <w:r>
        <w:rPr>
          <w:sz w:val="20"/>
        </w:rPr>
        <w:t>učinkoviti in izvedljivi omilitveni ukrepi, ter da se v celoti smiselno revidirajo in dopolnijo</w:t>
      </w:r>
      <w:r>
        <w:rPr>
          <w:spacing w:val="-53"/>
          <w:sz w:val="20"/>
        </w:rPr>
        <w:t xml:space="preserve"> </w:t>
      </w:r>
      <w:r>
        <w:rPr>
          <w:sz w:val="20"/>
        </w:rPr>
        <w:t>tudi vsi predlagani omilitveni ukrepi. Po izvedenih dopolnitvah okoljsk</w:t>
      </w:r>
      <w:r>
        <w:rPr>
          <w:sz w:val="20"/>
        </w:rPr>
        <w:t>ega poročila 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dodatkom,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ZRSVN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podlagi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pregleda</w:t>
      </w:r>
      <w:r>
        <w:rPr>
          <w:spacing w:val="-13"/>
          <w:sz w:val="20"/>
        </w:rPr>
        <w:t xml:space="preserve"> </w:t>
      </w:r>
      <w:r>
        <w:rPr>
          <w:sz w:val="20"/>
        </w:rPr>
        <w:t>dopolnjenega</w:t>
      </w:r>
      <w:r>
        <w:rPr>
          <w:spacing w:val="-12"/>
          <w:sz w:val="20"/>
        </w:rPr>
        <w:t xml:space="preserve"> </w:t>
      </w:r>
      <w:r>
        <w:rPr>
          <w:sz w:val="20"/>
        </w:rPr>
        <w:t>okoljskega</w:t>
      </w:r>
      <w:r>
        <w:rPr>
          <w:spacing w:val="-13"/>
          <w:sz w:val="20"/>
        </w:rPr>
        <w:t xml:space="preserve"> </w:t>
      </w:r>
      <w:r>
        <w:rPr>
          <w:sz w:val="20"/>
        </w:rPr>
        <w:t>poročila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dodatkom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izdal novo mnenje </w:t>
      </w:r>
      <w:r>
        <w:rPr>
          <w:color w:val="222222"/>
          <w:sz w:val="20"/>
        </w:rPr>
        <w:t xml:space="preserve">št. </w:t>
      </w:r>
      <w:r>
        <w:rPr>
          <w:sz w:val="20"/>
        </w:rPr>
        <w:t>3563-0092/2023-15 z dne 8.04.2024, v katerem je navedel, da po</w:t>
      </w:r>
      <w:r>
        <w:rPr>
          <w:spacing w:val="-53"/>
          <w:sz w:val="20"/>
        </w:rPr>
        <w:t xml:space="preserve"> </w:t>
      </w:r>
      <w:r>
        <w:rPr>
          <w:sz w:val="20"/>
        </w:rPr>
        <w:t>pregledu dopolnjene dokumentacije ugotavlja, da je dopolnjeno okoljsko poročilo z</w:t>
      </w:r>
      <w:r>
        <w:rPr>
          <w:spacing w:val="1"/>
          <w:sz w:val="20"/>
        </w:rPr>
        <w:t xml:space="preserve"> </w:t>
      </w:r>
      <w:r>
        <w:rPr>
          <w:sz w:val="20"/>
        </w:rPr>
        <w:t>dodatkom ustrezno in skladno s Pravilnikom o presoji sprejemljivosti vplivov izvedbe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planov in posegov v naravo na varovana območja (Uradni list RS, št. 130/04, 53/06, 38/10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3/11).</w:t>
      </w:r>
    </w:p>
    <w:p w:rsidR="00611E67" w:rsidRDefault="00611E67">
      <w:pPr>
        <w:pStyle w:val="Telobesedila"/>
        <w:spacing w:before="9"/>
        <w:rPr>
          <w:sz w:val="22"/>
        </w:rPr>
      </w:pPr>
    </w:p>
    <w:p w:rsidR="00611E67" w:rsidRDefault="00572571">
      <w:pPr>
        <w:pStyle w:val="Odstavekseznama"/>
        <w:numPr>
          <w:ilvl w:val="0"/>
          <w:numId w:val="3"/>
        </w:numPr>
        <w:tabs>
          <w:tab w:val="left" w:pos="1575"/>
        </w:tabs>
        <w:spacing w:line="271" w:lineRule="auto"/>
        <w:ind w:right="119"/>
        <w:jc w:val="both"/>
        <w:rPr>
          <w:sz w:val="20"/>
        </w:rPr>
      </w:pPr>
      <w:r>
        <w:rPr>
          <w:color w:val="222222"/>
          <w:sz w:val="20"/>
        </w:rPr>
        <w:t>Ministrstvo za naravne vire in prostor, Direkcija RS za vode, Sektor območja srednje</w:t>
      </w:r>
      <w:r>
        <w:rPr>
          <w:color w:val="222222"/>
          <w:spacing w:val="1"/>
          <w:sz w:val="20"/>
        </w:rPr>
        <w:t xml:space="preserve"> </w:t>
      </w:r>
      <w:r>
        <w:rPr>
          <w:color w:val="222222"/>
          <w:sz w:val="20"/>
        </w:rPr>
        <w:t>Save, je v mnenju št. 35024-321/2023-2 z dne 16.02.2024, navedlo, da je okoljsko</w:t>
      </w:r>
      <w:r>
        <w:rPr>
          <w:color w:val="222222"/>
          <w:spacing w:val="1"/>
          <w:sz w:val="20"/>
        </w:rPr>
        <w:t xml:space="preserve"> </w:t>
      </w:r>
      <w:r>
        <w:rPr>
          <w:color w:val="222222"/>
          <w:sz w:val="20"/>
        </w:rPr>
        <w:t>poročilo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predmetni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plan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ustrezno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z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vidika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upravljanja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z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vodami.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Odstavekseznama"/>
        <w:numPr>
          <w:ilvl w:val="0"/>
          <w:numId w:val="3"/>
        </w:numPr>
        <w:tabs>
          <w:tab w:val="left" w:pos="1575"/>
        </w:tabs>
        <w:spacing w:before="1" w:line="271" w:lineRule="auto"/>
        <w:ind w:right="118"/>
        <w:jc w:val="both"/>
        <w:rPr>
          <w:sz w:val="20"/>
        </w:rPr>
      </w:pPr>
      <w:r>
        <w:rPr>
          <w:color w:val="222222"/>
          <w:sz w:val="20"/>
        </w:rPr>
        <w:t>Ministrstvo</w:t>
      </w:r>
      <w:r>
        <w:rPr>
          <w:color w:val="222222"/>
          <w:sz w:val="20"/>
        </w:rPr>
        <w:t xml:space="preserve"> za kulturo, Direktorat za kulturno dediščino, je v mnenju št. </w:t>
      </w:r>
      <w:r>
        <w:rPr>
          <w:sz w:val="20"/>
        </w:rPr>
        <w:t>35012-94/2023-</w:t>
      </w:r>
      <w:r>
        <w:rPr>
          <w:spacing w:val="-53"/>
          <w:sz w:val="20"/>
        </w:rPr>
        <w:t xml:space="preserve"> </w:t>
      </w:r>
      <w:r>
        <w:rPr>
          <w:sz w:val="20"/>
        </w:rPr>
        <w:t>3340/16 z dne 23.01.2024 navedlo, da se strinja se z ugotovitvami, navedenimi v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okoljskem poročilu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glede možnih vplivov plana na kulturno dediščino in podano oceno 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(t.j. plan n</w:t>
      </w:r>
      <w:r>
        <w:rPr>
          <w:sz w:val="20"/>
        </w:rPr>
        <w:t>e bo imel neposrednega, daljinskega in kumulativnega vpliva na kulturno</w:t>
      </w:r>
      <w:r>
        <w:rPr>
          <w:spacing w:val="1"/>
          <w:sz w:val="20"/>
        </w:rPr>
        <w:t xml:space="preserve"> </w:t>
      </w:r>
      <w:r>
        <w:rPr>
          <w:sz w:val="20"/>
        </w:rPr>
        <w:t>dediščino), da nadaljnja presoja vpliva plana na kulturno dediščino ni potrebna, ter v</w:t>
      </w:r>
      <w:r>
        <w:rPr>
          <w:spacing w:val="1"/>
          <w:sz w:val="20"/>
        </w:rPr>
        <w:t xml:space="preserve"> </w:t>
      </w:r>
      <w:r>
        <w:rPr>
          <w:sz w:val="20"/>
        </w:rPr>
        <w:t>izogib</w:t>
      </w:r>
      <w:r>
        <w:rPr>
          <w:spacing w:val="-5"/>
          <w:sz w:val="20"/>
        </w:rPr>
        <w:t xml:space="preserve"> </w:t>
      </w:r>
      <w:r>
        <w:rPr>
          <w:sz w:val="20"/>
        </w:rPr>
        <w:t>morebitnemu</w:t>
      </w:r>
      <w:r>
        <w:rPr>
          <w:spacing w:val="-5"/>
          <w:sz w:val="20"/>
        </w:rPr>
        <w:t xml:space="preserve"> </w:t>
      </w:r>
      <w:r>
        <w:rPr>
          <w:sz w:val="20"/>
        </w:rPr>
        <w:t>napačnemu</w:t>
      </w:r>
      <w:r>
        <w:rPr>
          <w:spacing w:val="-3"/>
          <w:sz w:val="20"/>
        </w:rPr>
        <w:t xml:space="preserve"> </w:t>
      </w:r>
      <w:r>
        <w:rPr>
          <w:sz w:val="20"/>
        </w:rPr>
        <w:t>razumevanju</w:t>
      </w:r>
      <w:r>
        <w:rPr>
          <w:spacing w:val="-4"/>
          <w:sz w:val="20"/>
        </w:rPr>
        <w:t xml:space="preserve"> </w:t>
      </w:r>
      <w:r>
        <w:rPr>
          <w:sz w:val="20"/>
        </w:rPr>
        <w:t>predlagalo</w:t>
      </w:r>
      <w:r>
        <w:rPr>
          <w:spacing w:val="-5"/>
          <w:sz w:val="20"/>
        </w:rPr>
        <w:t xml:space="preserve"> </w:t>
      </w:r>
      <w:r>
        <w:rPr>
          <w:sz w:val="20"/>
        </w:rPr>
        <w:t>popravek</w:t>
      </w:r>
      <w:r>
        <w:rPr>
          <w:spacing w:val="-3"/>
          <w:sz w:val="20"/>
        </w:rPr>
        <w:t xml:space="preserve"> </w:t>
      </w:r>
      <w:r>
        <w:rPr>
          <w:sz w:val="20"/>
        </w:rPr>
        <w:t>besedila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Tabeli</w:t>
      </w:r>
      <w:r>
        <w:rPr>
          <w:spacing w:val="-3"/>
          <w:sz w:val="20"/>
        </w:rPr>
        <w:t xml:space="preserve"> </w:t>
      </w:r>
      <w:r>
        <w:rPr>
          <w:sz w:val="20"/>
        </w:rPr>
        <w:t>4:</w:t>
      </w:r>
      <w:r>
        <w:rPr>
          <w:spacing w:val="-54"/>
          <w:sz w:val="20"/>
        </w:rPr>
        <w:t xml:space="preserve"> </w:t>
      </w:r>
      <w:r>
        <w:rPr>
          <w:sz w:val="20"/>
        </w:rPr>
        <w:t>Vsebinjenje, v delu, ki se nanaša na pričakovane spremembe v OPPN. Po izvedenih</w:t>
      </w:r>
      <w:r>
        <w:rPr>
          <w:spacing w:val="1"/>
          <w:sz w:val="20"/>
        </w:rPr>
        <w:t xml:space="preserve"> </w:t>
      </w:r>
      <w:r>
        <w:rPr>
          <w:sz w:val="20"/>
        </w:rPr>
        <w:t>dopolnitvah okoljskega poročila je Ministrstvo za kulturo izdalo novo mnenje št. 35012-</w:t>
      </w:r>
      <w:r>
        <w:rPr>
          <w:spacing w:val="-53"/>
          <w:sz w:val="20"/>
        </w:rPr>
        <w:t xml:space="preserve"> </w:t>
      </w:r>
      <w:r>
        <w:rPr>
          <w:sz w:val="20"/>
        </w:rPr>
        <w:t>94/2023-3340/20 z dne 21.03.2024, v katerem je navedlo, da so bile podane pripombe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z w:val="20"/>
        </w:rPr>
        <w:t>oljsko</w:t>
      </w:r>
      <w:r>
        <w:rPr>
          <w:spacing w:val="-7"/>
          <w:sz w:val="20"/>
        </w:rPr>
        <w:t xml:space="preserve"> </w:t>
      </w:r>
      <w:r>
        <w:rPr>
          <w:sz w:val="20"/>
        </w:rPr>
        <w:t>poročilo</w:t>
      </w:r>
      <w:r>
        <w:rPr>
          <w:spacing w:val="-6"/>
          <w:sz w:val="20"/>
        </w:rPr>
        <w:t xml:space="preserve"> </w:t>
      </w:r>
      <w:r>
        <w:rPr>
          <w:sz w:val="20"/>
        </w:rPr>
        <w:t>upoštevane,</w:t>
      </w:r>
      <w:r>
        <w:rPr>
          <w:spacing w:val="-7"/>
          <w:sz w:val="20"/>
        </w:rPr>
        <w:t xml:space="preserve"> </w:t>
      </w:r>
      <w:r>
        <w:rPr>
          <w:sz w:val="20"/>
        </w:rPr>
        <w:t>ter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okoljsko</w:t>
      </w:r>
      <w:r>
        <w:rPr>
          <w:spacing w:val="-6"/>
          <w:sz w:val="20"/>
        </w:rPr>
        <w:t xml:space="preserve"> </w:t>
      </w:r>
      <w:r>
        <w:rPr>
          <w:sz w:val="20"/>
        </w:rPr>
        <w:t>poročilo</w:t>
      </w:r>
      <w:r>
        <w:rPr>
          <w:spacing w:val="-6"/>
          <w:sz w:val="20"/>
        </w:rPr>
        <w:t xml:space="preserve"> </w:t>
      </w:r>
      <w:r>
        <w:rPr>
          <w:sz w:val="20"/>
        </w:rPr>
        <w:t>ustrezno.</w:t>
      </w:r>
    </w:p>
    <w:p w:rsidR="00611E67" w:rsidRDefault="00611E67">
      <w:pPr>
        <w:pStyle w:val="Telobesedila"/>
        <w:spacing w:before="8"/>
        <w:rPr>
          <w:sz w:val="22"/>
        </w:rPr>
      </w:pPr>
    </w:p>
    <w:p w:rsidR="00611E67" w:rsidRDefault="00572571">
      <w:pPr>
        <w:pStyle w:val="Odstavekseznama"/>
        <w:numPr>
          <w:ilvl w:val="0"/>
          <w:numId w:val="3"/>
        </w:numPr>
        <w:tabs>
          <w:tab w:val="left" w:pos="1581"/>
        </w:tabs>
        <w:spacing w:line="271" w:lineRule="auto"/>
        <w:ind w:left="1581" w:right="119" w:hanging="360"/>
        <w:jc w:val="both"/>
        <w:rPr>
          <w:color w:val="222222"/>
          <w:sz w:val="20"/>
        </w:rPr>
      </w:pPr>
      <w:r>
        <w:rPr>
          <w:color w:val="222222"/>
          <w:sz w:val="20"/>
        </w:rPr>
        <w:t>Ministrstvo za kmetijstvo, gozdarstvo in prehrano, Direktorat za gozdarstvo in lovstvo, je</w:t>
      </w:r>
      <w:r>
        <w:rPr>
          <w:color w:val="222222"/>
          <w:spacing w:val="-53"/>
          <w:sz w:val="20"/>
        </w:rPr>
        <w:t xml:space="preserve"> </w:t>
      </w:r>
      <w:r>
        <w:rPr>
          <w:color w:val="222222"/>
          <w:spacing w:val="-1"/>
          <w:sz w:val="20"/>
        </w:rPr>
        <w:t>v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pacing w:val="-1"/>
          <w:sz w:val="20"/>
        </w:rPr>
        <w:t>mnenju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pacing w:val="-1"/>
          <w:sz w:val="20"/>
        </w:rPr>
        <w:t>št.</w:t>
      </w:r>
      <w:r>
        <w:rPr>
          <w:color w:val="222222"/>
          <w:spacing w:val="-12"/>
          <w:sz w:val="20"/>
        </w:rPr>
        <w:t xml:space="preserve"> </w:t>
      </w:r>
      <w:r>
        <w:rPr>
          <w:spacing w:val="-1"/>
          <w:sz w:val="20"/>
        </w:rPr>
        <w:t>3401-55/2006/93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21.03.2024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navedlo,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okoljsko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poročilo</w:t>
      </w:r>
      <w:r>
        <w:rPr>
          <w:spacing w:val="-12"/>
          <w:sz w:val="20"/>
        </w:rPr>
        <w:t xml:space="preserve"> </w:t>
      </w:r>
      <w:r>
        <w:rPr>
          <w:sz w:val="20"/>
        </w:rPr>
        <w:t>omogoča</w:t>
      </w:r>
      <w:r>
        <w:rPr>
          <w:spacing w:val="-54"/>
          <w:sz w:val="20"/>
        </w:rPr>
        <w:t xml:space="preserve"> </w:t>
      </w:r>
      <w:r>
        <w:rPr>
          <w:w w:val="95"/>
          <w:sz w:val="20"/>
        </w:rPr>
        <w:t>presojo vplivov izvedbe plana na okolje s področja gozdarstva in lovstva in ga ni potrebno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dopolnjevati</w:t>
      </w:r>
      <w:r>
        <w:rPr>
          <w:spacing w:val="-2"/>
          <w:sz w:val="20"/>
        </w:rPr>
        <w:t xml:space="preserve"> </w:t>
      </w:r>
      <w:r>
        <w:rPr>
          <w:sz w:val="20"/>
        </w:rPr>
        <w:t>z dodatnimi</w:t>
      </w:r>
      <w:r>
        <w:rPr>
          <w:spacing w:val="-1"/>
          <w:sz w:val="20"/>
        </w:rPr>
        <w:t xml:space="preserve"> </w:t>
      </w:r>
      <w:r>
        <w:rPr>
          <w:sz w:val="20"/>
        </w:rPr>
        <w:t>podatki.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Odstavekseznama"/>
        <w:numPr>
          <w:ilvl w:val="0"/>
          <w:numId w:val="3"/>
        </w:numPr>
        <w:tabs>
          <w:tab w:val="left" w:pos="1575"/>
        </w:tabs>
        <w:spacing w:line="271" w:lineRule="auto"/>
        <w:ind w:right="119"/>
        <w:jc w:val="both"/>
        <w:rPr>
          <w:sz w:val="20"/>
        </w:rPr>
      </w:pPr>
      <w:r>
        <w:rPr>
          <w:color w:val="222222"/>
          <w:sz w:val="20"/>
        </w:rPr>
        <w:t xml:space="preserve">Ministrstvo za zdravje, Direktorat za javno zdravje, je v mnenju št. </w:t>
      </w:r>
      <w:r>
        <w:rPr>
          <w:sz w:val="20"/>
        </w:rPr>
        <w:t>354-1/2024-4 z dne</w:t>
      </w:r>
      <w:r>
        <w:rPr>
          <w:spacing w:val="1"/>
          <w:sz w:val="20"/>
        </w:rPr>
        <w:t xml:space="preserve"> </w:t>
      </w:r>
      <w:r>
        <w:rPr>
          <w:sz w:val="20"/>
        </w:rPr>
        <w:t>24.01.2024</w:t>
      </w:r>
      <w:r>
        <w:rPr>
          <w:spacing w:val="-6"/>
          <w:sz w:val="20"/>
        </w:rPr>
        <w:t xml:space="preserve"> </w:t>
      </w:r>
      <w:r>
        <w:rPr>
          <w:sz w:val="20"/>
        </w:rPr>
        <w:t>navedlo,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soglaša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mnenjem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acionalnega</w:t>
      </w:r>
      <w:r>
        <w:rPr>
          <w:spacing w:val="-5"/>
          <w:sz w:val="20"/>
        </w:rPr>
        <w:t xml:space="preserve"> </w:t>
      </w:r>
      <w:r>
        <w:rPr>
          <w:sz w:val="20"/>
        </w:rPr>
        <w:t>laboratorija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zdravje,</w:t>
      </w:r>
      <w:r>
        <w:rPr>
          <w:spacing w:val="-6"/>
          <w:sz w:val="20"/>
        </w:rPr>
        <w:t xml:space="preserve"> </w:t>
      </w:r>
      <w:r>
        <w:rPr>
          <w:sz w:val="20"/>
        </w:rPr>
        <w:t>okolje</w:t>
      </w:r>
      <w:r>
        <w:rPr>
          <w:spacing w:val="-53"/>
          <w:sz w:val="20"/>
        </w:rPr>
        <w:t xml:space="preserve"> </w:t>
      </w:r>
      <w:r>
        <w:rPr>
          <w:sz w:val="20"/>
        </w:rPr>
        <w:t>in hrano (NLZOH) št. 2940-09/1649-24/NP – 4565803-1 z dne 24.01.2024, ki ga je</w:t>
      </w:r>
      <w:r>
        <w:rPr>
          <w:spacing w:val="1"/>
          <w:sz w:val="20"/>
        </w:rPr>
        <w:t xml:space="preserve"> </w:t>
      </w:r>
      <w:r>
        <w:rPr>
          <w:sz w:val="20"/>
        </w:rPr>
        <w:t>pripravil</w:t>
      </w:r>
      <w:r>
        <w:rPr>
          <w:spacing w:val="12"/>
          <w:sz w:val="20"/>
        </w:rPr>
        <w:t xml:space="preserve"> </w:t>
      </w:r>
      <w:r>
        <w:rPr>
          <w:sz w:val="20"/>
        </w:rPr>
        <w:t>za</w:t>
      </w:r>
      <w:r>
        <w:rPr>
          <w:spacing w:val="13"/>
          <w:sz w:val="20"/>
        </w:rPr>
        <w:t xml:space="preserve"> </w:t>
      </w:r>
      <w:r>
        <w:rPr>
          <w:sz w:val="20"/>
        </w:rPr>
        <w:t>Ministrstvo</w:t>
      </w:r>
      <w:r>
        <w:rPr>
          <w:spacing w:val="12"/>
          <w:sz w:val="20"/>
        </w:rPr>
        <w:t xml:space="preserve"> </w:t>
      </w:r>
      <w:r>
        <w:rPr>
          <w:sz w:val="20"/>
        </w:rPr>
        <w:t>za</w:t>
      </w:r>
      <w:r>
        <w:rPr>
          <w:spacing w:val="13"/>
          <w:sz w:val="20"/>
        </w:rPr>
        <w:t xml:space="preserve"> </w:t>
      </w:r>
      <w:r>
        <w:rPr>
          <w:sz w:val="20"/>
        </w:rPr>
        <w:t>zdravje.</w:t>
      </w:r>
      <w:r>
        <w:rPr>
          <w:spacing w:val="13"/>
          <w:sz w:val="20"/>
        </w:rPr>
        <w:t xml:space="preserve"> </w:t>
      </w:r>
      <w:r>
        <w:rPr>
          <w:sz w:val="20"/>
        </w:rPr>
        <w:t>NLZOH</w:t>
      </w:r>
      <w:r>
        <w:rPr>
          <w:spacing w:val="12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navedenem</w:t>
      </w:r>
      <w:r>
        <w:rPr>
          <w:spacing w:val="12"/>
          <w:sz w:val="20"/>
        </w:rPr>
        <w:t xml:space="preserve"> </w:t>
      </w:r>
      <w:r>
        <w:rPr>
          <w:sz w:val="20"/>
        </w:rPr>
        <w:t>mnenju</w:t>
      </w:r>
      <w:r>
        <w:rPr>
          <w:spacing w:val="13"/>
          <w:sz w:val="20"/>
        </w:rPr>
        <w:t xml:space="preserve"> </w:t>
      </w:r>
      <w:r>
        <w:rPr>
          <w:sz w:val="20"/>
        </w:rPr>
        <w:t>zapisal</w:t>
      </w:r>
      <w:r>
        <w:rPr>
          <w:spacing w:val="13"/>
          <w:sz w:val="20"/>
        </w:rPr>
        <w:t xml:space="preserve"> </w:t>
      </w:r>
      <w:r>
        <w:rPr>
          <w:sz w:val="20"/>
        </w:rPr>
        <w:t>ugotovitev,</w:t>
      </w:r>
    </w:p>
    <w:p w:rsidR="00611E67" w:rsidRDefault="00611E67">
      <w:pPr>
        <w:spacing w:line="271" w:lineRule="auto"/>
        <w:jc w:val="both"/>
        <w:rPr>
          <w:sz w:val="20"/>
        </w:rPr>
        <w:sectPr w:rsidR="00611E67">
          <w:pgSz w:w="11900" w:h="16840"/>
          <w:pgMar w:top="1600" w:right="1580" w:bottom="1000" w:left="840" w:header="0" w:footer="817" w:gutter="0"/>
          <w:cols w:space="708"/>
        </w:sectPr>
      </w:pPr>
    </w:p>
    <w:p w:rsidR="00611E67" w:rsidRDefault="00572571">
      <w:pPr>
        <w:pStyle w:val="Telobesedila"/>
        <w:spacing w:before="131" w:line="271" w:lineRule="auto"/>
        <w:ind w:left="1575" w:right="118"/>
        <w:jc w:val="both"/>
      </w:pPr>
      <w:r>
        <w:lastRenderedPageBreak/>
        <w:t>da je okoljsko poročilo delno pripravljeno v skladu z zahtevami Uredbe o okoljskem</w:t>
      </w:r>
      <w:r>
        <w:rPr>
          <w:spacing w:val="1"/>
        </w:rPr>
        <w:t xml:space="preserve"> </w:t>
      </w:r>
      <w:r>
        <w:t>poročilu, vendar s stališča varovanja zdravja in ljudi ne omogoča presoje vplivov na</w:t>
      </w:r>
      <w:r>
        <w:rPr>
          <w:spacing w:val="1"/>
        </w:rPr>
        <w:t xml:space="preserve"> </w:t>
      </w:r>
      <w:r>
        <w:t>okolje. V okoljskem poročilu so bila pregledana poglavja, ki se nanašajo na varovanje</w:t>
      </w:r>
      <w:r>
        <w:rPr>
          <w:spacing w:val="1"/>
        </w:rPr>
        <w:t xml:space="preserve"> </w:t>
      </w:r>
      <w:r>
        <w:t>zd</w:t>
      </w:r>
      <w:r>
        <w:t>ravja ljudi ter ugotovljeno, da jih je treba dopolniti, oziroma popraviti v skladu s</w:t>
      </w:r>
      <w:r>
        <w:rPr>
          <w:spacing w:val="1"/>
        </w:rPr>
        <w:t xml:space="preserve"> </w:t>
      </w:r>
      <w:r>
        <w:rPr>
          <w:spacing w:val="-1"/>
        </w:rPr>
        <w:t>pripombami</w:t>
      </w:r>
      <w:r>
        <w:rPr>
          <w:spacing w:val="-13"/>
        </w:rPr>
        <w:t xml:space="preserve"> </w:t>
      </w:r>
      <w:r>
        <w:rPr>
          <w:spacing w:val="-1"/>
        </w:rPr>
        <w:t>(v</w:t>
      </w:r>
      <w:r>
        <w:rPr>
          <w:spacing w:val="-12"/>
        </w:rPr>
        <w:t xml:space="preserve"> </w:t>
      </w:r>
      <w:r>
        <w:rPr>
          <w:spacing w:val="-1"/>
        </w:rPr>
        <w:t>zvezi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omilitvenimi</w:t>
      </w:r>
      <w:r>
        <w:rPr>
          <w:spacing w:val="-12"/>
        </w:rPr>
        <w:t xml:space="preserve"> </w:t>
      </w:r>
      <w:r>
        <w:t>ukrepi,</w:t>
      </w:r>
      <w:r>
        <w:rPr>
          <w:spacing w:val="-13"/>
        </w:rPr>
        <w:t xml:space="preserve"> </w:t>
      </w:r>
      <w:r>
        <w:t>odvajanjem</w:t>
      </w:r>
      <w:r>
        <w:rPr>
          <w:spacing w:val="-12"/>
        </w:rPr>
        <w:t xml:space="preserve"> </w:t>
      </w:r>
      <w:r>
        <w:t>odpadnih</w:t>
      </w:r>
      <w:r>
        <w:rPr>
          <w:spacing w:val="-12"/>
        </w:rPr>
        <w:t xml:space="preserve"> </w:t>
      </w:r>
      <w:r>
        <w:t>voda,</w:t>
      </w:r>
      <w:r>
        <w:rPr>
          <w:spacing w:val="-12"/>
        </w:rPr>
        <w:t xml:space="preserve"> </w:t>
      </w:r>
      <w:r>
        <w:t>smiselno</w:t>
      </w:r>
      <w:r>
        <w:rPr>
          <w:spacing w:val="-12"/>
        </w:rPr>
        <w:t xml:space="preserve"> </w:t>
      </w:r>
      <w:r>
        <w:t>izbranimi</w:t>
      </w:r>
      <w:r>
        <w:rPr>
          <w:spacing w:val="-53"/>
        </w:rPr>
        <w:t xml:space="preserve"> </w:t>
      </w:r>
      <w:r>
        <w:t>kazalci na osnovi dopolnjene strokovne ocene obremenitve okolja s hrupom, varstva</w:t>
      </w:r>
      <w:r>
        <w:rPr>
          <w:spacing w:val="1"/>
        </w:rPr>
        <w:t xml:space="preserve"> </w:t>
      </w:r>
      <w:r>
        <w:t>z</w:t>
      </w:r>
      <w:r>
        <w:t>raka,</w:t>
      </w:r>
      <w:r>
        <w:rPr>
          <w:spacing w:val="-13"/>
        </w:rPr>
        <w:t xml:space="preserve"> </w:t>
      </w:r>
      <w:r>
        <w:t>posodobitvijo</w:t>
      </w:r>
      <w:r>
        <w:rPr>
          <w:spacing w:val="-12"/>
        </w:rPr>
        <w:t xml:space="preserve"> </w:t>
      </w:r>
      <w:r>
        <w:t>seznama</w:t>
      </w:r>
      <w:r>
        <w:rPr>
          <w:spacing w:val="-12"/>
        </w:rPr>
        <w:t xml:space="preserve"> </w:t>
      </w:r>
      <w:r>
        <w:t>zakonodaje,</w:t>
      </w:r>
      <w:r>
        <w:rPr>
          <w:spacing w:val="-12"/>
        </w:rPr>
        <w:t xml:space="preserve"> </w:t>
      </w:r>
      <w:r>
        <w:t>spremljanja</w:t>
      </w:r>
      <w:r>
        <w:rPr>
          <w:spacing w:val="-13"/>
        </w:rPr>
        <w:t xml:space="preserve"> </w:t>
      </w:r>
      <w:r>
        <w:t>stanja</w:t>
      </w:r>
      <w:r>
        <w:rPr>
          <w:spacing w:val="-12"/>
        </w:rPr>
        <w:t xml:space="preserve"> </w:t>
      </w:r>
      <w:r>
        <w:t>okolja,</w:t>
      </w:r>
      <w:r>
        <w:rPr>
          <w:spacing w:val="-12"/>
        </w:rPr>
        <w:t xml:space="preserve"> </w:t>
      </w:r>
      <w:r>
        <w:t>ravnanja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odpadki,</w:t>
      </w:r>
      <w:r>
        <w:rPr>
          <w:spacing w:val="-53"/>
        </w:rPr>
        <w:t xml:space="preserve"> </w:t>
      </w:r>
      <w:r>
        <w:t>elektromagnetnega sevanja, spremljanja stanja okolja itn). Po izvedenih dopolnitvah</w:t>
      </w:r>
      <w:r>
        <w:rPr>
          <w:spacing w:val="1"/>
        </w:rPr>
        <w:t xml:space="preserve"> </w:t>
      </w:r>
      <w:r>
        <w:rPr>
          <w:w w:val="95"/>
        </w:rPr>
        <w:t>okoljskega poročila z dodatkom, je NLZOH na podlagi pregleda dopolnjenega okoljskega</w:t>
      </w:r>
      <w:r>
        <w:rPr>
          <w:spacing w:val="1"/>
          <w:w w:val="95"/>
        </w:rPr>
        <w:t xml:space="preserve"> </w:t>
      </w:r>
      <w:r>
        <w:t>poročila</w:t>
      </w:r>
      <w:r>
        <w:rPr>
          <w:spacing w:val="-13"/>
        </w:rPr>
        <w:t xml:space="preserve"> </w:t>
      </w:r>
      <w:r>
        <w:t>izdal</w:t>
      </w:r>
      <w:r>
        <w:rPr>
          <w:spacing w:val="-12"/>
        </w:rPr>
        <w:t xml:space="preserve"> </w:t>
      </w:r>
      <w:r>
        <w:t>novo</w:t>
      </w:r>
      <w:r>
        <w:rPr>
          <w:spacing w:val="-13"/>
        </w:rPr>
        <w:t xml:space="preserve"> </w:t>
      </w:r>
      <w:r>
        <w:t>mnenje</w:t>
      </w:r>
      <w:r>
        <w:rPr>
          <w:spacing w:val="-12"/>
        </w:rPr>
        <w:t xml:space="preserve"> </w:t>
      </w:r>
      <w:r>
        <w:t>št.</w:t>
      </w:r>
      <w:r>
        <w:rPr>
          <w:spacing w:val="-12"/>
        </w:rPr>
        <w:t xml:space="preserve"> </w:t>
      </w:r>
      <w:r>
        <w:t>2940-09/1649-24</w:t>
      </w:r>
      <w:r>
        <w:rPr>
          <w:spacing w:val="-13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NP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4565803-11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t>22.05.</w:t>
      </w:r>
      <w:r>
        <w:rPr>
          <w:spacing w:val="-13"/>
        </w:rPr>
        <w:t xml:space="preserve"> </w:t>
      </w:r>
      <w:r>
        <w:t>2024,</w:t>
      </w:r>
      <w:r>
        <w:rPr>
          <w:spacing w:val="-12"/>
        </w:rPr>
        <w:t xml:space="preserve"> </w:t>
      </w:r>
      <w:r>
        <w:t>v</w:t>
      </w:r>
      <w:r>
        <w:rPr>
          <w:spacing w:val="-53"/>
        </w:rPr>
        <w:t xml:space="preserve"> </w:t>
      </w:r>
      <w:r>
        <w:t>katerem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navedel,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dopolnjeno</w:t>
      </w:r>
      <w:r>
        <w:rPr>
          <w:spacing w:val="-13"/>
        </w:rPr>
        <w:t xml:space="preserve"> </w:t>
      </w:r>
      <w:r>
        <w:t>okoljsko</w:t>
      </w:r>
      <w:r>
        <w:rPr>
          <w:spacing w:val="-12"/>
        </w:rPr>
        <w:t xml:space="preserve"> </w:t>
      </w:r>
      <w:r>
        <w:t>poročilo</w:t>
      </w:r>
      <w:r>
        <w:rPr>
          <w:spacing w:val="-13"/>
        </w:rPr>
        <w:t xml:space="preserve"> </w:t>
      </w:r>
      <w:r>
        <w:t>pripravljeno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skladu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zahtevami</w:t>
      </w:r>
      <w:r>
        <w:rPr>
          <w:spacing w:val="-53"/>
        </w:rPr>
        <w:t xml:space="preserve"> </w:t>
      </w:r>
      <w:r>
        <w:t>Uredbe o okoljskem poročilu in s stališča varovanja zdravja in ljudi omogoča presojo</w:t>
      </w:r>
      <w:r>
        <w:rPr>
          <w:spacing w:val="-53"/>
        </w:rPr>
        <w:t xml:space="preserve"> </w:t>
      </w:r>
      <w:r>
        <w:t>vplivov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okolje.</w:t>
      </w:r>
    </w:p>
    <w:p w:rsidR="00611E67" w:rsidRDefault="00611E67">
      <w:pPr>
        <w:pStyle w:val="Telobesedila"/>
        <w:spacing w:before="8"/>
        <w:rPr>
          <w:sz w:val="22"/>
        </w:rPr>
      </w:pPr>
    </w:p>
    <w:p w:rsidR="00611E67" w:rsidRDefault="00572571">
      <w:pPr>
        <w:pStyle w:val="Odstavekseznama"/>
        <w:numPr>
          <w:ilvl w:val="0"/>
          <w:numId w:val="3"/>
        </w:numPr>
        <w:tabs>
          <w:tab w:val="left" w:pos="1581"/>
        </w:tabs>
        <w:spacing w:line="271" w:lineRule="auto"/>
        <w:ind w:left="1581" w:right="119" w:hanging="360"/>
        <w:jc w:val="both"/>
        <w:rPr>
          <w:color w:val="222222"/>
          <w:sz w:val="20"/>
        </w:rPr>
      </w:pPr>
      <w:r>
        <w:rPr>
          <w:color w:val="222222"/>
          <w:sz w:val="20"/>
        </w:rPr>
        <w:t>Ministrstvo</w:t>
      </w:r>
      <w:r>
        <w:rPr>
          <w:color w:val="222222"/>
          <w:spacing w:val="-7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naravne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vire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in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prostor,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Direktorat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naravo,</w:t>
      </w:r>
      <w:r>
        <w:rPr>
          <w:color w:val="222222"/>
          <w:spacing w:val="-7"/>
          <w:sz w:val="20"/>
        </w:rPr>
        <w:t xml:space="preserve"> </w:t>
      </w:r>
      <w:r>
        <w:rPr>
          <w:color w:val="222222"/>
          <w:sz w:val="20"/>
        </w:rPr>
        <w:t>je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v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mnenju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št.</w:t>
      </w:r>
      <w:r>
        <w:rPr>
          <w:color w:val="222222"/>
          <w:spacing w:val="-6"/>
          <w:sz w:val="20"/>
        </w:rPr>
        <w:t xml:space="preserve"> </w:t>
      </w:r>
      <w:r>
        <w:rPr>
          <w:sz w:val="20"/>
        </w:rPr>
        <w:t>3610-3/2024-</w:t>
      </w:r>
      <w:r>
        <w:rPr>
          <w:spacing w:val="-53"/>
          <w:sz w:val="20"/>
        </w:rPr>
        <w:t xml:space="preserve"> </w:t>
      </w:r>
      <w:r>
        <w:rPr>
          <w:sz w:val="20"/>
        </w:rPr>
        <w:t>2560-6</w:t>
      </w:r>
      <w:r>
        <w:rPr>
          <w:spacing w:val="-7"/>
          <w:sz w:val="20"/>
        </w:rPr>
        <w:t xml:space="preserve"> </w:t>
      </w:r>
      <w:r>
        <w:rPr>
          <w:sz w:val="20"/>
        </w:rPr>
        <w:t>(1101-01)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dne</w:t>
      </w:r>
      <w:r>
        <w:rPr>
          <w:spacing w:val="-6"/>
          <w:sz w:val="20"/>
        </w:rPr>
        <w:t xml:space="preserve"> </w:t>
      </w:r>
      <w:r>
        <w:rPr>
          <w:sz w:val="20"/>
        </w:rPr>
        <w:t>31.01.2024</w:t>
      </w:r>
      <w:r>
        <w:rPr>
          <w:spacing w:val="-7"/>
          <w:sz w:val="20"/>
        </w:rPr>
        <w:t xml:space="preserve"> </w:t>
      </w:r>
      <w:r>
        <w:rPr>
          <w:sz w:val="20"/>
        </w:rPr>
        <w:t>navedlo,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predvideno</w:t>
      </w:r>
      <w:r>
        <w:rPr>
          <w:spacing w:val="-6"/>
          <w:sz w:val="20"/>
        </w:rPr>
        <w:t xml:space="preserve"> </w:t>
      </w:r>
      <w:r>
        <w:rPr>
          <w:sz w:val="20"/>
        </w:rPr>
        <w:t>urejanje</w:t>
      </w:r>
      <w:r>
        <w:rPr>
          <w:spacing w:val="-7"/>
          <w:sz w:val="20"/>
        </w:rPr>
        <w:t xml:space="preserve"> </w:t>
      </w:r>
      <w:r>
        <w:rPr>
          <w:sz w:val="20"/>
        </w:rPr>
        <w:t>ne</w:t>
      </w:r>
      <w:r>
        <w:rPr>
          <w:spacing w:val="-6"/>
          <w:sz w:val="20"/>
        </w:rPr>
        <w:t xml:space="preserve"> </w:t>
      </w:r>
      <w:r>
        <w:rPr>
          <w:sz w:val="20"/>
        </w:rPr>
        <w:t>posega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noben</w:t>
      </w:r>
      <w:r>
        <w:rPr>
          <w:spacing w:val="-53"/>
          <w:sz w:val="20"/>
        </w:rPr>
        <w:t xml:space="preserve"> </w:t>
      </w:r>
      <w:r>
        <w:rPr>
          <w:sz w:val="20"/>
        </w:rPr>
        <w:t>raziskovalni</w:t>
      </w:r>
      <w:r>
        <w:rPr>
          <w:spacing w:val="-9"/>
          <w:sz w:val="20"/>
        </w:rPr>
        <w:t xml:space="preserve"> </w:t>
      </w:r>
      <w:r>
        <w:rPr>
          <w:sz w:val="20"/>
        </w:rPr>
        <w:t>ali</w:t>
      </w:r>
      <w:r>
        <w:rPr>
          <w:spacing w:val="-8"/>
          <w:sz w:val="20"/>
        </w:rPr>
        <w:t xml:space="preserve"> </w:t>
      </w:r>
      <w:r>
        <w:rPr>
          <w:sz w:val="20"/>
        </w:rPr>
        <w:t>pridobivalni</w:t>
      </w:r>
      <w:r>
        <w:rPr>
          <w:spacing w:val="-8"/>
          <w:sz w:val="20"/>
        </w:rPr>
        <w:t xml:space="preserve"> </w:t>
      </w:r>
      <w:r>
        <w:rPr>
          <w:sz w:val="20"/>
        </w:rPr>
        <w:t>prostor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podeljeno</w:t>
      </w:r>
      <w:r>
        <w:rPr>
          <w:spacing w:val="-8"/>
          <w:sz w:val="20"/>
        </w:rPr>
        <w:t xml:space="preserve"> </w:t>
      </w:r>
      <w:r>
        <w:rPr>
          <w:sz w:val="20"/>
        </w:rPr>
        <w:t>rudarsko</w:t>
      </w:r>
      <w:r>
        <w:rPr>
          <w:spacing w:val="-8"/>
          <w:sz w:val="20"/>
        </w:rPr>
        <w:t xml:space="preserve"> </w:t>
      </w:r>
      <w:r>
        <w:rPr>
          <w:sz w:val="20"/>
        </w:rPr>
        <w:t>pravico,</w:t>
      </w:r>
      <w:r>
        <w:rPr>
          <w:spacing w:val="-8"/>
          <w:sz w:val="20"/>
        </w:rPr>
        <w:t xml:space="preserve"> </w:t>
      </w:r>
      <w:r>
        <w:rPr>
          <w:sz w:val="20"/>
        </w:rPr>
        <w:t>ne</w:t>
      </w:r>
      <w:r>
        <w:rPr>
          <w:spacing w:val="-8"/>
          <w:sz w:val="20"/>
        </w:rPr>
        <w:t xml:space="preserve"> </w:t>
      </w:r>
      <w:r>
        <w:rPr>
          <w:sz w:val="20"/>
        </w:rPr>
        <w:t>posega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območja,</w:t>
      </w:r>
      <w:r>
        <w:rPr>
          <w:spacing w:val="-53"/>
          <w:sz w:val="20"/>
        </w:rPr>
        <w:t xml:space="preserve"> </w:t>
      </w:r>
      <w:r>
        <w:rPr>
          <w:sz w:val="20"/>
        </w:rPr>
        <w:t>ki</w:t>
      </w:r>
      <w:r>
        <w:rPr>
          <w:spacing w:val="-7"/>
          <w:sz w:val="20"/>
        </w:rPr>
        <w:t xml:space="preserve"> </w:t>
      </w:r>
      <w:r>
        <w:rPr>
          <w:sz w:val="20"/>
        </w:rPr>
        <w:t>bi</w:t>
      </w:r>
      <w:r>
        <w:rPr>
          <w:spacing w:val="-7"/>
          <w:sz w:val="20"/>
        </w:rPr>
        <w:t xml:space="preserve"> </w:t>
      </w:r>
      <w:r>
        <w:rPr>
          <w:sz w:val="20"/>
        </w:rPr>
        <w:t>bila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prostorskimi</w:t>
      </w:r>
      <w:r>
        <w:rPr>
          <w:spacing w:val="-7"/>
          <w:sz w:val="20"/>
        </w:rPr>
        <w:t xml:space="preserve"> </w:t>
      </w:r>
      <w:r>
        <w:rPr>
          <w:sz w:val="20"/>
        </w:rPr>
        <w:t>akti</w:t>
      </w:r>
      <w:r>
        <w:rPr>
          <w:spacing w:val="-8"/>
          <w:sz w:val="20"/>
        </w:rPr>
        <w:t xml:space="preserve"> </w:t>
      </w:r>
      <w:r>
        <w:rPr>
          <w:sz w:val="20"/>
        </w:rPr>
        <w:t>opredeljena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izkoriščanje</w:t>
      </w:r>
      <w:r>
        <w:rPr>
          <w:spacing w:val="-7"/>
          <w:sz w:val="20"/>
        </w:rPr>
        <w:t xml:space="preserve"> </w:t>
      </w:r>
      <w:r>
        <w:rPr>
          <w:sz w:val="20"/>
        </w:rPr>
        <w:t>mineralnih</w:t>
      </w:r>
      <w:r>
        <w:rPr>
          <w:spacing w:val="-7"/>
          <w:sz w:val="20"/>
        </w:rPr>
        <w:t xml:space="preserve"> </w:t>
      </w:r>
      <w:r>
        <w:rPr>
          <w:sz w:val="20"/>
        </w:rPr>
        <w:t>surovin,</w:t>
      </w:r>
      <w:r>
        <w:rPr>
          <w:spacing w:val="-8"/>
          <w:sz w:val="20"/>
        </w:rPr>
        <w:t xml:space="preserve"> </w:t>
      </w:r>
      <w:r>
        <w:rPr>
          <w:sz w:val="20"/>
        </w:rPr>
        <w:t>prav</w:t>
      </w:r>
      <w:r>
        <w:rPr>
          <w:spacing w:val="-7"/>
          <w:sz w:val="20"/>
        </w:rPr>
        <w:t xml:space="preserve"> </w:t>
      </w:r>
      <w:r>
        <w:rPr>
          <w:sz w:val="20"/>
        </w:rPr>
        <w:t>tako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znanih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podatkih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posega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območja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mineralnih</w:t>
      </w:r>
      <w:r>
        <w:rPr>
          <w:spacing w:val="-13"/>
          <w:sz w:val="20"/>
        </w:rPr>
        <w:t xml:space="preserve"> </w:t>
      </w:r>
      <w:r>
        <w:rPr>
          <w:sz w:val="20"/>
        </w:rPr>
        <w:t>surovin,</w:t>
      </w:r>
      <w:r>
        <w:rPr>
          <w:spacing w:val="-11"/>
          <w:sz w:val="20"/>
        </w:rPr>
        <w:t xml:space="preserve"> </w:t>
      </w:r>
      <w:r>
        <w:rPr>
          <w:sz w:val="20"/>
        </w:rPr>
        <w:t>katerih</w:t>
      </w:r>
      <w:r>
        <w:rPr>
          <w:spacing w:val="-12"/>
          <w:sz w:val="20"/>
        </w:rPr>
        <w:t xml:space="preserve"> </w:t>
      </w:r>
      <w:r>
        <w:rPr>
          <w:sz w:val="20"/>
        </w:rPr>
        <w:t>dostop</w:t>
      </w:r>
      <w:r>
        <w:rPr>
          <w:spacing w:val="-13"/>
          <w:sz w:val="20"/>
        </w:rPr>
        <w:t xml:space="preserve"> </w:t>
      </w:r>
      <w:r>
        <w:rPr>
          <w:sz w:val="20"/>
        </w:rPr>
        <w:t>bi</w:t>
      </w:r>
      <w:r>
        <w:rPr>
          <w:spacing w:val="-11"/>
          <w:sz w:val="20"/>
        </w:rPr>
        <w:t xml:space="preserve"> </w:t>
      </w:r>
      <w:r>
        <w:rPr>
          <w:sz w:val="20"/>
        </w:rPr>
        <w:t>bilo</w:t>
      </w:r>
      <w:r>
        <w:rPr>
          <w:spacing w:val="-11"/>
          <w:sz w:val="20"/>
        </w:rPr>
        <w:t xml:space="preserve"> </w:t>
      </w:r>
      <w:r>
        <w:rPr>
          <w:sz w:val="20"/>
        </w:rPr>
        <w:t>potrebno</w:t>
      </w:r>
      <w:r>
        <w:rPr>
          <w:spacing w:val="-54"/>
          <w:sz w:val="20"/>
        </w:rPr>
        <w:t xml:space="preserve"> </w:t>
      </w:r>
      <w:r>
        <w:rPr>
          <w:sz w:val="20"/>
        </w:rPr>
        <w:t>varovati. Zato z vidika rudarstva oziroma mineralnih surovin na posredovano okoljsko</w:t>
      </w:r>
      <w:r>
        <w:rPr>
          <w:spacing w:val="1"/>
          <w:sz w:val="20"/>
        </w:rPr>
        <w:t xml:space="preserve"> </w:t>
      </w:r>
      <w:r>
        <w:rPr>
          <w:sz w:val="20"/>
        </w:rPr>
        <w:t>poročilo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osnutek</w:t>
      </w:r>
      <w:r>
        <w:rPr>
          <w:spacing w:val="-3"/>
          <w:sz w:val="20"/>
        </w:rPr>
        <w:t xml:space="preserve"> </w:t>
      </w:r>
      <w:r>
        <w:rPr>
          <w:sz w:val="20"/>
        </w:rPr>
        <w:t>plana</w:t>
      </w:r>
      <w:r>
        <w:rPr>
          <w:spacing w:val="-2"/>
          <w:sz w:val="20"/>
        </w:rPr>
        <w:t xml:space="preserve"> </w:t>
      </w:r>
      <w:r>
        <w:rPr>
          <w:sz w:val="20"/>
        </w:rPr>
        <w:t>nima</w:t>
      </w:r>
      <w:r>
        <w:rPr>
          <w:spacing w:val="-3"/>
          <w:sz w:val="20"/>
        </w:rPr>
        <w:t xml:space="preserve"> </w:t>
      </w:r>
      <w:r>
        <w:rPr>
          <w:sz w:val="20"/>
        </w:rPr>
        <w:t>pripomb.</w:t>
      </w:r>
    </w:p>
    <w:p w:rsidR="00611E67" w:rsidRDefault="00611E67">
      <w:pPr>
        <w:pStyle w:val="Telobesedila"/>
        <w:spacing w:before="8"/>
        <w:rPr>
          <w:sz w:val="22"/>
        </w:rPr>
      </w:pPr>
    </w:p>
    <w:p w:rsidR="00611E67" w:rsidRDefault="00572571">
      <w:pPr>
        <w:pStyle w:val="Telobesedila"/>
        <w:ind w:left="1156" w:right="416"/>
        <w:jc w:val="center"/>
      </w:pPr>
      <w:r>
        <w:t>V.</w:t>
      </w:r>
    </w:p>
    <w:p w:rsidR="00611E67" w:rsidRDefault="00611E67">
      <w:pPr>
        <w:pStyle w:val="Telobesedila"/>
        <w:spacing w:before="3"/>
        <w:rPr>
          <w:sz w:val="25"/>
        </w:rPr>
      </w:pPr>
    </w:p>
    <w:p w:rsidR="00611E67" w:rsidRDefault="00572571">
      <w:pPr>
        <w:pStyle w:val="Telobesedila"/>
        <w:spacing w:line="271" w:lineRule="auto"/>
        <w:ind w:left="861" w:right="119"/>
        <w:jc w:val="both"/>
      </w:pPr>
      <w:r>
        <w:rPr>
          <w:w w:val="95"/>
        </w:rPr>
        <w:t>V skladu z 80. členom ZVO-2 in 20. členom Uredbe o okoljskem poroč</w:t>
      </w:r>
      <w:r>
        <w:rPr>
          <w:w w:val="95"/>
        </w:rPr>
        <w:t>ilu, ministrstvo podaja tudi</w:t>
      </w:r>
      <w:r>
        <w:rPr>
          <w:spacing w:val="1"/>
          <w:w w:val="95"/>
        </w:rPr>
        <w:t xml:space="preserve"> </w:t>
      </w:r>
      <w:r>
        <w:t>mnenje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sprejemljivosti</w:t>
      </w:r>
      <w:r>
        <w:rPr>
          <w:spacing w:val="-6"/>
        </w:rPr>
        <w:t xml:space="preserve"> </w:t>
      </w:r>
      <w:r>
        <w:t>vplivov</w:t>
      </w:r>
      <w:r>
        <w:rPr>
          <w:spacing w:val="-6"/>
        </w:rPr>
        <w:t xml:space="preserve"> </w:t>
      </w:r>
      <w:r>
        <w:t>izvedbe</w:t>
      </w:r>
      <w:r>
        <w:rPr>
          <w:spacing w:val="-7"/>
        </w:rPr>
        <w:t xml:space="preserve"> </w:t>
      </w:r>
      <w:r>
        <w:t>plana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okolje.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podlagi</w:t>
      </w:r>
      <w:r>
        <w:rPr>
          <w:spacing w:val="-6"/>
        </w:rPr>
        <w:t xml:space="preserve"> </w:t>
      </w:r>
      <w:r>
        <w:t>pregleda</w:t>
      </w:r>
      <w:r>
        <w:rPr>
          <w:spacing w:val="-6"/>
        </w:rPr>
        <w:t xml:space="preserve"> </w:t>
      </w:r>
      <w:r>
        <w:t>pridobljenih</w:t>
      </w:r>
      <w:r>
        <w:rPr>
          <w:spacing w:val="-6"/>
        </w:rPr>
        <w:t xml:space="preserve"> </w:t>
      </w:r>
      <w:r>
        <w:t>mnenj</w:t>
      </w:r>
      <w:r>
        <w:rPr>
          <w:spacing w:val="-54"/>
        </w:rPr>
        <w:t xml:space="preserve"> </w:t>
      </w:r>
      <w:r>
        <w:t>o sprejemljivosti vplivov izvedbe plana na okolje, predloženih s strani ministrstev in organizacij,</w:t>
      </w:r>
      <w:r>
        <w:rPr>
          <w:spacing w:val="-53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sodelujejo</w:t>
      </w:r>
      <w:r>
        <w:rPr>
          <w:spacing w:val="-1"/>
        </w:rPr>
        <w:t xml:space="preserve"> </w:t>
      </w:r>
      <w:r>
        <w:t>v postopku CPVO,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ministrstvo ugotovilo: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Odstavekseznama"/>
        <w:numPr>
          <w:ilvl w:val="0"/>
          <w:numId w:val="2"/>
        </w:numPr>
        <w:tabs>
          <w:tab w:val="left" w:pos="1581"/>
        </w:tabs>
        <w:spacing w:line="271" w:lineRule="auto"/>
        <w:ind w:right="119"/>
        <w:jc w:val="both"/>
        <w:rPr>
          <w:sz w:val="20"/>
        </w:rPr>
      </w:pPr>
      <w:r>
        <w:rPr>
          <w:color w:val="222222"/>
          <w:sz w:val="20"/>
        </w:rPr>
        <w:t xml:space="preserve">Zavod RS za varstvo narave, OE Ljubljana, je v mnenju št. </w:t>
      </w:r>
      <w:r>
        <w:rPr>
          <w:sz w:val="20"/>
        </w:rPr>
        <w:t>3563-0092/2023-15 z dne</w:t>
      </w:r>
      <w:r>
        <w:rPr>
          <w:spacing w:val="1"/>
          <w:sz w:val="20"/>
        </w:rPr>
        <w:t xml:space="preserve"> </w:t>
      </w:r>
      <w:r>
        <w:rPr>
          <w:sz w:val="20"/>
        </w:rPr>
        <w:t>8.04.2024</w:t>
      </w:r>
      <w:r>
        <w:rPr>
          <w:spacing w:val="-7"/>
          <w:sz w:val="20"/>
        </w:rPr>
        <w:t xml:space="preserve"> </w:t>
      </w:r>
      <w:r>
        <w:rPr>
          <w:sz w:val="20"/>
        </w:rPr>
        <w:t>navedel,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so</w:t>
      </w:r>
      <w:r>
        <w:rPr>
          <w:spacing w:val="-6"/>
          <w:sz w:val="20"/>
        </w:rPr>
        <w:t xml:space="preserve"> </w:t>
      </w:r>
      <w:r>
        <w:rPr>
          <w:sz w:val="20"/>
        </w:rPr>
        <w:t>vplivi</w:t>
      </w:r>
      <w:r>
        <w:rPr>
          <w:spacing w:val="-7"/>
          <w:sz w:val="20"/>
        </w:rPr>
        <w:t xml:space="preserve"> </w:t>
      </w:r>
      <w:r>
        <w:rPr>
          <w:sz w:val="20"/>
        </w:rPr>
        <w:t>izvedbe</w:t>
      </w:r>
      <w:r>
        <w:rPr>
          <w:spacing w:val="-7"/>
          <w:sz w:val="20"/>
        </w:rPr>
        <w:t xml:space="preserve"> </w:t>
      </w:r>
      <w:r>
        <w:rPr>
          <w:sz w:val="20"/>
        </w:rPr>
        <w:t>plana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vsebine</w:t>
      </w:r>
      <w:r>
        <w:rPr>
          <w:spacing w:val="-7"/>
          <w:sz w:val="20"/>
        </w:rPr>
        <w:t xml:space="preserve"> </w:t>
      </w:r>
      <w:r>
        <w:rPr>
          <w:sz w:val="20"/>
        </w:rPr>
        <w:t>ohranjanja</w:t>
      </w:r>
      <w:r>
        <w:rPr>
          <w:spacing w:val="-7"/>
          <w:sz w:val="20"/>
        </w:rPr>
        <w:t xml:space="preserve"> </w:t>
      </w:r>
      <w:r>
        <w:rPr>
          <w:sz w:val="20"/>
        </w:rPr>
        <w:t>narave</w:t>
      </w:r>
      <w:r>
        <w:rPr>
          <w:spacing w:val="-6"/>
          <w:sz w:val="20"/>
        </w:rPr>
        <w:t xml:space="preserve"> </w:t>
      </w:r>
      <w:r>
        <w:rPr>
          <w:sz w:val="20"/>
        </w:rPr>
        <w:t>sprejemljivi.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Odstavekseznama"/>
        <w:numPr>
          <w:ilvl w:val="0"/>
          <w:numId w:val="2"/>
        </w:numPr>
        <w:tabs>
          <w:tab w:val="left" w:pos="1581"/>
        </w:tabs>
        <w:spacing w:before="1" w:line="271" w:lineRule="auto"/>
        <w:ind w:right="119"/>
        <w:jc w:val="both"/>
        <w:rPr>
          <w:sz w:val="20"/>
        </w:rPr>
      </w:pPr>
      <w:r>
        <w:rPr>
          <w:color w:val="222222"/>
          <w:sz w:val="20"/>
        </w:rPr>
        <w:t xml:space="preserve">Ministrstvo za naravne vire in prostor, </w:t>
      </w:r>
      <w:r>
        <w:rPr>
          <w:color w:val="222222"/>
          <w:sz w:val="20"/>
        </w:rPr>
        <w:t>Direkcija RS za vode, Sektor območja srednje</w:t>
      </w:r>
      <w:r>
        <w:rPr>
          <w:color w:val="222222"/>
          <w:spacing w:val="1"/>
          <w:sz w:val="20"/>
        </w:rPr>
        <w:t xml:space="preserve"> </w:t>
      </w:r>
      <w:r>
        <w:rPr>
          <w:color w:val="222222"/>
          <w:sz w:val="20"/>
        </w:rPr>
        <w:t>Save, je v mnenju št. 35024-321/2023-2 z dne 16.02.2024 navedlo, da so vplivi izvedbe</w:t>
      </w:r>
      <w:r>
        <w:rPr>
          <w:color w:val="222222"/>
          <w:spacing w:val="-53"/>
          <w:sz w:val="20"/>
        </w:rPr>
        <w:t xml:space="preserve"> </w:t>
      </w:r>
      <w:r>
        <w:rPr>
          <w:color w:val="222222"/>
          <w:sz w:val="20"/>
        </w:rPr>
        <w:t>plana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na</w:t>
      </w:r>
      <w:r>
        <w:rPr>
          <w:color w:val="222222"/>
          <w:spacing w:val="-1"/>
          <w:sz w:val="20"/>
        </w:rPr>
        <w:t xml:space="preserve"> </w:t>
      </w:r>
      <w:r>
        <w:rPr>
          <w:color w:val="222222"/>
          <w:sz w:val="20"/>
        </w:rPr>
        <w:t>okolje</w:t>
      </w:r>
      <w:r>
        <w:rPr>
          <w:color w:val="222222"/>
          <w:spacing w:val="-1"/>
          <w:sz w:val="20"/>
        </w:rPr>
        <w:t xml:space="preserve"> </w:t>
      </w:r>
      <w:r>
        <w:rPr>
          <w:color w:val="222222"/>
          <w:sz w:val="20"/>
        </w:rPr>
        <w:t>z vidika</w:t>
      </w:r>
      <w:r>
        <w:rPr>
          <w:color w:val="222222"/>
          <w:spacing w:val="-1"/>
          <w:sz w:val="20"/>
        </w:rPr>
        <w:t xml:space="preserve"> </w:t>
      </w:r>
      <w:r>
        <w:rPr>
          <w:color w:val="222222"/>
          <w:sz w:val="20"/>
        </w:rPr>
        <w:t>upravljanja</w:t>
      </w:r>
      <w:r>
        <w:rPr>
          <w:color w:val="222222"/>
          <w:spacing w:val="-1"/>
          <w:sz w:val="20"/>
        </w:rPr>
        <w:t xml:space="preserve"> </w:t>
      </w:r>
      <w:r>
        <w:rPr>
          <w:color w:val="222222"/>
          <w:sz w:val="20"/>
        </w:rPr>
        <w:t>z vodami,</w:t>
      </w:r>
      <w:r>
        <w:rPr>
          <w:color w:val="222222"/>
          <w:spacing w:val="-1"/>
          <w:sz w:val="20"/>
        </w:rPr>
        <w:t xml:space="preserve"> </w:t>
      </w:r>
      <w:r>
        <w:rPr>
          <w:color w:val="222222"/>
          <w:sz w:val="20"/>
        </w:rPr>
        <w:t>sprejemljivi.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Odstavekseznama"/>
        <w:numPr>
          <w:ilvl w:val="0"/>
          <w:numId w:val="2"/>
        </w:numPr>
        <w:tabs>
          <w:tab w:val="left" w:pos="1581"/>
        </w:tabs>
        <w:spacing w:line="271" w:lineRule="auto"/>
        <w:ind w:right="119"/>
        <w:jc w:val="both"/>
        <w:rPr>
          <w:sz w:val="20"/>
        </w:rPr>
      </w:pPr>
      <w:r>
        <w:rPr>
          <w:color w:val="222222"/>
          <w:sz w:val="20"/>
        </w:rPr>
        <w:t xml:space="preserve">Ministrstvo za kulturo, Direktorat za kulturno dediščino, je v </w:t>
      </w:r>
      <w:r>
        <w:rPr>
          <w:color w:val="222222"/>
          <w:sz w:val="20"/>
        </w:rPr>
        <w:t xml:space="preserve">mnenju </w:t>
      </w:r>
      <w:r>
        <w:rPr>
          <w:sz w:val="20"/>
        </w:rPr>
        <w:t>št. 35012-94/2023-</w:t>
      </w:r>
      <w:r>
        <w:rPr>
          <w:spacing w:val="-53"/>
          <w:sz w:val="20"/>
        </w:rPr>
        <w:t xml:space="preserve"> </w:t>
      </w:r>
      <w:r>
        <w:rPr>
          <w:sz w:val="20"/>
        </w:rPr>
        <w:t>3340/20 z dne 21.03.2024 navedlo, da so vplivi izvedbe plana na kulturno dediščino</w:t>
      </w:r>
      <w:r>
        <w:rPr>
          <w:spacing w:val="1"/>
          <w:sz w:val="20"/>
        </w:rPr>
        <w:t xml:space="preserve"> </w:t>
      </w:r>
      <w:r>
        <w:rPr>
          <w:sz w:val="20"/>
        </w:rPr>
        <w:t>sprejemljivi.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Odstavekseznama"/>
        <w:numPr>
          <w:ilvl w:val="0"/>
          <w:numId w:val="2"/>
        </w:numPr>
        <w:tabs>
          <w:tab w:val="left" w:pos="1581"/>
        </w:tabs>
        <w:spacing w:line="271" w:lineRule="auto"/>
        <w:ind w:right="119"/>
        <w:jc w:val="both"/>
        <w:rPr>
          <w:color w:val="222222"/>
          <w:sz w:val="20"/>
        </w:rPr>
      </w:pPr>
      <w:r>
        <w:rPr>
          <w:color w:val="222222"/>
          <w:sz w:val="20"/>
        </w:rPr>
        <w:t>Ministrstvo za kmetijstvo, gozdarstvo in prehrano, Direktorat za gozdarstvo in lovstvo, je</w:t>
      </w:r>
      <w:r>
        <w:rPr>
          <w:color w:val="222222"/>
          <w:spacing w:val="-53"/>
          <w:sz w:val="20"/>
        </w:rPr>
        <w:t xml:space="preserve"> </w:t>
      </w:r>
      <w:r>
        <w:rPr>
          <w:color w:val="222222"/>
          <w:sz w:val="20"/>
        </w:rPr>
        <w:t>v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mnenju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št.</w:t>
      </w:r>
      <w:r>
        <w:rPr>
          <w:color w:val="222222"/>
          <w:spacing w:val="-3"/>
          <w:sz w:val="20"/>
        </w:rPr>
        <w:t xml:space="preserve"> </w:t>
      </w:r>
      <w:r>
        <w:rPr>
          <w:sz w:val="20"/>
        </w:rPr>
        <w:t>3401-55/2006/93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4"/>
          <w:sz w:val="20"/>
        </w:rPr>
        <w:t xml:space="preserve"> </w:t>
      </w:r>
      <w:r>
        <w:rPr>
          <w:sz w:val="20"/>
        </w:rPr>
        <w:t>21.03.2024</w:t>
      </w:r>
      <w:r>
        <w:rPr>
          <w:spacing w:val="-4"/>
          <w:sz w:val="20"/>
        </w:rPr>
        <w:t xml:space="preserve"> </w:t>
      </w:r>
      <w:r>
        <w:rPr>
          <w:sz w:val="20"/>
        </w:rPr>
        <w:t>navedlo,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pričakovani</w:t>
      </w:r>
      <w:r>
        <w:rPr>
          <w:spacing w:val="-4"/>
          <w:sz w:val="20"/>
        </w:rPr>
        <w:t xml:space="preserve"> </w:t>
      </w:r>
      <w:r>
        <w:rPr>
          <w:sz w:val="20"/>
        </w:rPr>
        <w:t>vplivi</w:t>
      </w:r>
      <w:r>
        <w:rPr>
          <w:spacing w:val="-3"/>
          <w:sz w:val="20"/>
        </w:rPr>
        <w:t xml:space="preserve"> </w:t>
      </w:r>
      <w:r>
        <w:rPr>
          <w:sz w:val="20"/>
        </w:rPr>
        <w:t>nastali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3"/>
          <w:sz w:val="20"/>
        </w:rPr>
        <w:t xml:space="preserve"> </w:t>
      </w:r>
      <w:r>
        <w:rPr>
          <w:sz w:val="20"/>
        </w:rPr>
        <w:t>izvedbo</w:t>
      </w:r>
      <w:r>
        <w:rPr>
          <w:spacing w:val="1"/>
          <w:sz w:val="20"/>
        </w:rPr>
        <w:t xml:space="preserve"> </w:t>
      </w:r>
      <w:r>
        <w:rPr>
          <w:sz w:val="20"/>
        </w:rPr>
        <w:t>plana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okolje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vidika</w:t>
      </w:r>
      <w:r>
        <w:rPr>
          <w:spacing w:val="1"/>
          <w:sz w:val="20"/>
        </w:rPr>
        <w:t xml:space="preserve"> </w:t>
      </w:r>
      <w:r>
        <w:rPr>
          <w:sz w:val="20"/>
        </w:rPr>
        <w:t>gozdarstva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lovstva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pacing w:val="1"/>
          <w:sz w:val="20"/>
        </w:rPr>
        <w:t xml:space="preserve"> </w:t>
      </w:r>
      <w:r>
        <w:rPr>
          <w:sz w:val="20"/>
        </w:rPr>
        <w:t>bodo</w:t>
      </w:r>
      <w:r>
        <w:rPr>
          <w:spacing w:val="1"/>
          <w:sz w:val="20"/>
        </w:rPr>
        <w:t xml:space="preserve"> </w:t>
      </w:r>
      <w:r>
        <w:rPr>
          <w:sz w:val="20"/>
        </w:rPr>
        <w:t>imeli</w:t>
      </w:r>
      <w:r>
        <w:rPr>
          <w:spacing w:val="1"/>
          <w:sz w:val="20"/>
        </w:rPr>
        <w:t xml:space="preserve"> </w:t>
      </w:r>
      <w:r>
        <w:rPr>
          <w:sz w:val="20"/>
        </w:rPr>
        <w:t>bistvenega</w:t>
      </w:r>
      <w:r>
        <w:rPr>
          <w:spacing w:val="1"/>
          <w:sz w:val="20"/>
        </w:rPr>
        <w:t xml:space="preserve"> </w:t>
      </w:r>
      <w:r>
        <w:rPr>
          <w:sz w:val="20"/>
        </w:rPr>
        <w:t>negativnega</w:t>
      </w:r>
      <w:r>
        <w:rPr>
          <w:spacing w:val="-1"/>
          <w:sz w:val="20"/>
        </w:rPr>
        <w:t xml:space="preserve"> </w:t>
      </w:r>
      <w:r>
        <w:rPr>
          <w:sz w:val="20"/>
        </w:rPr>
        <w:t>vpliva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okolje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so z</w:t>
      </w:r>
      <w:r>
        <w:rPr>
          <w:spacing w:val="-1"/>
          <w:sz w:val="20"/>
        </w:rPr>
        <w:t xml:space="preserve"> </w:t>
      </w:r>
      <w:r>
        <w:rPr>
          <w:sz w:val="20"/>
        </w:rPr>
        <w:t>vidika</w:t>
      </w:r>
      <w:r>
        <w:rPr>
          <w:spacing w:val="-1"/>
          <w:sz w:val="20"/>
        </w:rPr>
        <w:t xml:space="preserve"> </w:t>
      </w:r>
      <w:r>
        <w:rPr>
          <w:sz w:val="20"/>
        </w:rPr>
        <w:t>gozdarstva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lovstva</w:t>
      </w:r>
      <w:r>
        <w:rPr>
          <w:spacing w:val="-1"/>
          <w:sz w:val="20"/>
        </w:rPr>
        <w:t xml:space="preserve"> </w:t>
      </w:r>
      <w:r>
        <w:rPr>
          <w:sz w:val="20"/>
        </w:rPr>
        <w:t>sprejemljivi.</w:t>
      </w:r>
    </w:p>
    <w:p w:rsidR="00611E67" w:rsidRDefault="00611E67">
      <w:pPr>
        <w:pStyle w:val="Telobesedila"/>
        <w:spacing w:before="8"/>
        <w:rPr>
          <w:sz w:val="22"/>
        </w:rPr>
      </w:pPr>
    </w:p>
    <w:p w:rsidR="00611E67" w:rsidRDefault="00572571">
      <w:pPr>
        <w:pStyle w:val="Odstavekseznama"/>
        <w:numPr>
          <w:ilvl w:val="0"/>
          <w:numId w:val="2"/>
        </w:numPr>
        <w:tabs>
          <w:tab w:val="left" w:pos="1581"/>
        </w:tabs>
        <w:spacing w:line="271" w:lineRule="auto"/>
        <w:ind w:right="118"/>
        <w:jc w:val="both"/>
        <w:rPr>
          <w:color w:val="222222"/>
          <w:sz w:val="20"/>
        </w:rPr>
      </w:pPr>
      <w:r>
        <w:rPr>
          <w:color w:val="222222"/>
          <w:sz w:val="20"/>
        </w:rPr>
        <w:t>Ministrstvo</w:t>
      </w:r>
      <w:r>
        <w:rPr>
          <w:color w:val="222222"/>
          <w:spacing w:val="-5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5"/>
          <w:sz w:val="20"/>
        </w:rPr>
        <w:t xml:space="preserve"> </w:t>
      </w:r>
      <w:r>
        <w:rPr>
          <w:color w:val="222222"/>
          <w:sz w:val="20"/>
        </w:rPr>
        <w:t>zdravje,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Direktorat</w:t>
      </w:r>
      <w:r>
        <w:rPr>
          <w:color w:val="222222"/>
          <w:spacing w:val="-5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javno</w:t>
      </w:r>
      <w:r>
        <w:rPr>
          <w:color w:val="222222"/>
          <w:spacing w:val="-5"/>
          <w:sz w:val="20"/>
        </w:rPr>
        <w:t xml:space="preserve"> </w:t>
      </w:r>
      <w:r>
        <w:rPr>
          <w:color w:val="222222"/>
          <w:sz w:val="20"/>
        </w:rPr>
        <w:t>zdravje,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je</w:t>
      </w:r>
      <w:r>
        <w:rPr>
          <w:color w:val="222222"/>
          <w:spacing w:val="-5"/>
          <w:sz w:val="20"/>
        </w:rPr>
        <w:t xml:space="preserve"> </w:t>
      </w:r>
      <w:r>
        <w:rPr>
          <w:color w:val="222222"/>
          <w:sz w:val="20"/>
        </w:rPr>
        <w:t>v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mnenju</w:t>
      </w:r>
      <w:r>
        <w:rPr>
          <w:color w:val="222222"/>
          <w:spacing w:val="-5"/>
          <w:sz w:val="20"/>
        </w:rPr>
        <w:t xml:space="preserve"> </w:t>
      </w:r>
      <w:r>
        <w:rPr>
          <w:sz w:val="20"/>
        </w:rPr>
        <w:t>št.</w:t>
      </w:r>
      <w:r>
        <w:rPr>
          <w:spacing w:val="-5"/>
          <w:sz w:val="20"/>
        </w:rPr>
        <w:t xml:space="preserve"> </w:t>
      </w:r>
      <w:r>
        <w:rPr>
          <w:sz w:val="20"/>
        </w:rPr>
        <w:t>354-156/2023-6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53"/>
          <w:sz w:val="20"/>
        </w:rPr>
        <w:t xml:space="preserve"> </w:t>
      </w:r>
      <w:r>
        <w:rPr>
          <w:sz w:val="20"/>
        </w:rPr>
        <w:t>22.05.2024</w:t>
      </w:r>
      <w:r>
        <w:rPr>
          <w:spacing w:val="1"/>
          <w:sz w:val="20"/>
        </w:rPr>
        <w:t xml:space="preserve"> </w:t>
      </w:r>
      <w:r>
        <w:rPr>
          <w:sz w:val="20"/>
        </w:rPr>
        <w:t>navedlo,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soglaša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mnenjem</w:t>
      </w:r>
      <w:r>
        <w:rPr>
          <w:spacing w:val="1"/>
          <w:sz w:val="20"/>
        </w:rPr>
        <w:t xml:space="preserve"> </w:t>
      </w:r>
      <w:r>
        <w:rPr>
          <w:sz w:val="20"/>
        </w:rPr>
        <w:t>NLZOH,</w:t>
      </w:r>
      <w:r>
        <w:rPr>
          <w:spacing w:val="1"/>
          <w:sz w:val="20"/>
        </w:rPr>
        <w:t xml:space="preserve"> </w:t>
      </w:r>
      <w:r>
        <w:rPr>
          <w:sz w:val="20"/>
        </w:rPr>
        <w:t>št.</w:t>
      </w:r>
      <w:r>
        <w:rPr>
          <w:spacing w:val="1"/>
          <w:sz w:val="20"/>
        </w:rPr>
        <w:t xml:space="preserve"> </w:t>
      </w:r>
      <w:r>
        <w:rPr>
          <w:sz w:val="20"/>
        </w:rPr>
        <w:t>2940-09/1649-24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NP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53"/>
          <w:sz w:val="20"/>
        </w:rPr>
        <w:t xml:space="preserve"> </w:t>
      </w:r>
      <w:r>
        <w:rPr>
          <w:sz w:val="20"/>
        </w:rPr>
        <w:t>4565803-11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22.05.</w:t>
      </w:r>
      <w:r>
        <w:rPr>
          <w:spacing w:val="-7"/>
          <w:sz w:val="20"/>
        </w:rPr>
        <w:t xml:space="preserve"> </w:t>
      </w:r>
      <w:r>
        <w:rPr>
          <w:sz w:val="20"/>
        </w:rPr>
        <w:t>2024.</w:t>
      </w:r>
      <w:r>
        <w:rPr>
          <w:spacing w:val="-8"/>
          <w:sz w:val="20"/>
        </w:rPr>
        <w:t xml:space="preserve"> </w:t>
      </w:r>
      <w:r>
        <w:rPr>
          <w:sz w:val="20"/>
        </w:rPr>
        <w:t>NLZOH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navedenem</w:t>
      </w:r>
      <w:r>
        <w:rPr>
          <w:spacing w:val="-8"/>
          <w:sz w:val="20"/>
        </w:rPr>
        <w:t xml:space="preserve"> </w:t>
      </w:r>
      <w:r>
        <w:rPr>
          <w:sz w:val="20"/>
        </w:rPr>
        <w:t>mnenju</w:t>
      </w:r>
      <w:r>
        <w:rPr>
          <w:spacing w:val="-8"/>
          <w:sz w:val="20"/>
        </w:rPr>
        <w:t xml:space="preserve"> </w:t>
      </w:r>
      <w:r>
        <w:rPr>
          <w:sz w:val="20"/>
        </w:rPr>
        <w:t>zapisalo,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41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osnutek</w:t>
      </w:r>
      <w:r>
        <w:rPr>
          <w:spacing w:val="-53"/>
          <w:sz w:val="20"/>
        </w:rPr>
        <w:t xml:space="preserve"> </w:t>
      </w:r>
      <w:r>
        <w:rPr>
          <w:sz w:val="20"/>
        </w:rPr>
        <w:t>plana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stališča</w:t>
      </w:r>
      <w:r>
        <w:rPr>
          <w:spacing w:val="1"/>
          <w:sz w:val="20"/>
        </w:rPr>
        <w:t xml:space="preserve"> </w:t>
      </w:r>
      <w:r>
        <w:rPr>
          <w:sz w:val="20"/>
        </w:rPr>
        <w:t>njegove</w:t>
      </w:r>
      <w:r>
        <w:rPr>
          <w:spacing w:val="1"/>
          <w:sz w:val="20"/>
        </w:rPr>
        <w:t xml:space="preserve"> </w:t>
      </w:r>
      <w:r>
        <w:rPr>
          <w:sz w:val="20"/>
        </w:rPr>
        <w:t>pristojnosti</w:t>
      </w:r>
      <w:r>
        <w:rPr>
          <w:spacing w:val="1"/>
          <w:sz w:val="20"/>
        </w:rPr>
        <w:t xml:space="preserve"> </w:t>
      </w:r>
      <w:r>
        <w:rPr>
          <w:sz w:val="20"/>
        </w:rPr>
        <w:t>varovanja</w:t>
      </w:r>
      <w:r>
        <w:rPr>
          <w:spacing w:val="1"/>
          <w:sz w:val="20"/>
        </w:rPr>
        <w:t xml:space="preserve"> </w:t>
      </w:r>
      <w:r>
        <w:rPr>
          <w:sz w:val="20"/>
        </w:rPr>
        <w:t>zdravja</w:t>
      </w:r>
      <w:r>
        <w:rPr>
          <w:spacing w:val="1"/>
          <w:sz w:val="20"/>
        </w:rPr>
        <w:t xml:space="preserve"> </w:t>
      </w:r>
      <w:r>
        <w:rPr>
          <w:sz w:val="20"/>
        </w:rPr>
        <w:t>ljudi</w:t>
      </w:r>
      <w:r>
        <w:rPr>
          <w:spacing w:val="1"/>
          <w:sz w:val="20"/>
        </w:rPr>
        <w:t xml:space="preserve"> </w:t>
      </w:r>
      <w:r>
        <w:rPr>
          <w:sz w:val="20"/>
        </w:rPr>
        <w:t>pred</w:t>
      </w:r>
      <w:r>
        <w:rPr>
          <w:spacing w:val="1"/>
          <w:sz w:val="20"/>
        </w:rPr>
        <w:t xml:space="preserve"> </w:t>
      </w:r>
      <w:r>
        <w:rPr>
          <w:sz w:val="20"/>
        </w:rPr>
        <w:t>vplivi</w:t>
      </w:r>
      <w:r>
        <w:rPr>
          <w:spacing w:val="1"/>
          <w:sz w:val="20"/>
        </w:rPr>
        <w:t xml:space="preserve"> </w:t>
      </w:r>
      <w:r>
        <w:rPr>
          <w:sz w:val="20"/>
        </w:rPr>
        <w:t>iz</w:t>
      </w:r>
      <w:r>
        <w:rPr>
          <w:spacing w:val="1"/>
          <w:sz w:val="20"/>
        </w:rPr>
        <w:t xml:space="preserve"> </w:t>
      </w:r>
      <w:r>
        <w:rPr>
          <w:sz w:val="20"/>
        </w:rPr>
        <w:t>okolja,</w:t>
      </w:r>
      <w:r>
        <w:rPr>
          <w:spacing w:val="1"/>
          <w:sz w:val="20"/>
        </w:rPr>
        <w:t xml:space="preserve"> </w:t>
      </w:r>
      <w:r>
        <w:rPr>
          <w:sz w:val="20"/>
        </w:rPr>
        <w:t>sprejemljiv.</w:t>
      </w:r>
    </w:p>
    <w:p w:rsidR="00611E67" w:rsidRDefault="00611E67">
      <w:pPr>
        <w:spacing w:line="271" w:lineRule="auto"/>
        <w:jc w:val="both"/>
        <w:rPr>
          <w:sz w:val="20"/>
        </w:rPr>
        <w:sectPr w:rsidR="00611E67">
          <w:pgSz w:w="11900" w:h="16840"/>
          <w:pgMar w:top="1600" w:right="1580" w:bottom="1000" w:left="840" w:header="0" w:footer="817" w:gutter="0"/>
          <w:cols w:space="708"/>
        </w:sectPr>
      </w:pPr>
    </w:p>
    <w:p w:rsidR="00611E67" w:rsidRDefault="00572571">
      <w:pPr>
        <w:pStyle w:val="Odstavekseznama"/>
        <w:numPr>
          <w:ilvl w:val="0"/>
          <w:numId w:val="2"/>
        </w:numPr>
        <w:tabs>
          <w:tab w:val="left" w:pos="1581"/>
        </w:tabs>
        <w:spacing w:before="131" w:line="271" w:lineRule="auto"/>
        <w:ind w:right="119"/>
        <w:jc w:val="both"/>
        <w:rPr>
          <w:color w:val="222222"/>
          <w:sz w:val="20"/>
        </w:rPr>
      </w:pPr>
      <w:r>
        <w:rPr>
          <w:color w:val="222222"/>
          <w:sz w:val="20"/>
        </w:rPr>
        <w:lastRenderedPageBreak/>
        <w:t>Ministrstvo</w:t>
      </w:r>
      <w:r>
        <w:rPr>
          <w:color w:val="222222"/>
          <w:spacing w:val="-7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naravne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vire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in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prostor,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Direktorat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naravo,</w:t>
      </w:r>
      <w:r>
        <w:rPr>
          <w:color w:val="222222"/>
          <w:spacing w:val="-7"/>
          <w:sz w:val="20"/>
        </w:rPr>
        <w:t xml:space="preserve"> </w:t>
      </w:r>
      <w:r>
        <w:rPr>
          <w:color w:val="222222"/>
          <w:sz w:val="20"/>
        </w:rPr>
        <w:t>je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v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mnenju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št.</w:t>
      </w:r>
      <w:r>
        <w:rPr>
          <w:color w:val="222222"/>
          <w:spacing w:val="-6"/>
          <w:sz w:val="20"/>
        </w:rPr>
        <w:t xml:space="preserve"> </w:t>
      </w:r>
      <w:r>
        <w:rPr>
          <w:sz w:val="20"/>
        </w:rPr>
        <w:t>3610-3/2024-</w:t>
      </w:r>
      <w:r>
        <w:rPr>
          <w:spacing w:val="-53"/>
          <w:sz w:val="20"/>
        </w:rPr>
        <w:t xml:space="preserve"> </w:t>
      </w:r>
      <w:r>
        <w:rPr>
          <w:sz w:val="20"/>
        </w:rPr>
        <w:t>2560-6 (1101-01) z dne 31.01.2024 navedlo, da z vidika rudarstva oziroma mineralnih</w:t>
      </w:r>
      <w:r>
        <w:rPr>
          <w:spacing w:val="1"/>
          <w:sz w:val="20"/>
        </w:rPr>
        <w:t xml:space="preserve"> </w:t>
      </w:r>
      <w:r>
        <w:rPr>
          <w:sz w:val="20"/>
        </w:rPr>
        <w:t>surovin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osnutek</w:t>
      </w:r>
      <w:r>
        <w:rPr>
          <w:spacing w:val="-1"/>
          <w:sz w:val="20"/>
        </w:rPr>
        <w:t xml:space="preserve"> </w:t>
      </w:r>
      <w:r>
        <w:rPr>
          <w:sz w:val="20"/>
        </w:rPr>
        <w:t>plana nima</w:t>
      </w:r>
      <w:r>
        <w:rPr>
          <w:spacing w:val="-1"/>
          <w:sz w:val="20"/>
        </w:rPr>
        <w:t xml:space="preserve"> </w:t>
      </w:r>
      <w:r>
        <w:rPr>
          <w:sz w:val="20"/>
        </w:rPr>
        <w:t>pripomb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Telobesedila"/>
        <w:spacing w:line="271" w:lineRule="auto"/>
        <w:ind w:left="861" w:right="118"/>
        <w:jc w:val="both"/>
      </w:pPr>
      <w:r>
        <w:t>Skladno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šestim</w:t>
      </w:r>
      <w:r>
        <w:rPr>
          <w:spacing w:val="-3"/>
        </w:rPr>
        <w:t xml:space="preserve"> </w:t>
      </w:r>
      <w:r>
        <w:t>odstavkom</w:t>
      </w:r>
      <w:r>
        <w:rPr>
          <w:spacing w:val="-4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člena</w:t>
      </w:r>
      <w:r>
        <w:rPr>
          <w:spacing w:val="-4"/>
        </w:rPr>
        <w:t xml:space="preserve"> </w:t>
      </w:r>
      <w:r>
        <w:t>Uredbe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okoljskem</w:t>
      </w:r>
      <w:r>
        <w:rPr>
          <w:spacing w:val="-3"/>
        </w:rPr>
        <w:t xml:space="preserve"> </w:t>
      </w:r>
      <w:r>
        <w:t>poročilu</w:t>
      </w:r>
      <w:r>
        <w:rPr>
          <w:spacing w:val="-4"/>
        </w:rPr>
        <w:t xml:space="preserve"> </w:t>
      </w:r>
      <w:r>
        <w:t>morajo</w:t>
      </w:r>
      <w:r>
        <w:rPr>
          <w:spacing w:val="-4"/>
        </w:rPr>
        <w:t xml:space="preserve"> </w:t>
      </w:r>
      <w:r>
        <w:t>biti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dokumentu</w:t>
      </w:r>
      <w:r>
        <w:rPr>
          <w:spacing w:val="-3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potrditvi plana navedeni tudi omilitveni ukrepi, s katerimi se odpravljajo pričakovani bistveni ali</w:t>
      </w:r>
      <w:r>
        <w:rPr>
          <w:spacing w:val="1"/>
        </w:rPr>
        <w:t xml:space="preserve"> </w:t>
      </w:r>
      <w:r>
        <w:t>uničujoči vplivi, merila in pogoji, ki morajo biti izpolnjeni, da se plan lahko izvede ter načini</w:t>
      </w:r>
      <w:r>
        <w:rPr>
          <w:spacing w:val="1"/>
        </w:rPr>
        <w:t xml:space="preserve"> </w:t>
      </w:r>
      <w:r>
        <w:t>spremljanja izvajanja plana. Min</w:t>
      </w:r>
      <w:r>
        <w:t>istrstvo ugotavlja, da so omilitveni ukrepi, določeni v okoljskem</w:t>
      </w:r>
      <w:r>
        <w:rPr>
          <w:spacing w:val="-53"/>
        </w:rPr>
        <w:t xml:space="preserve"> </w:t>
      </w:r>
      <w:r>
        <w:rPr>
          <w:w w:val="95"/>
        </w:rPr>
        <w:t>poročilu, vključeni v 27., 29., 30., 31., 32., 33., 34. ter 38. člen osnutka plana. Spremljanje stanja</w:t>
      </w:r>
      <w:r>
        <w:rPr>
          <w:spacing w:val="1"/>
          <w:w w:val="95"/>
        </w:rPr>
        <w:t xml:space="preserve"> </w:t>
      </w:r>
      <w:r>
        <w:rPr>
          <w:w w:val="95"/>
        </w:rPr>
        <w:t>okolja je določeno v poglavju 6.1.8 okoljskega poročila, načini spremljanja izvedbe pla</w:t>
      </w:r>
      <w:r>
        <w:rPr>
          <w:w w:val="95"/>
        </w:rPr>
        <w:t>na pa v 40.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44.</w:t>
      </w:r>
      <w:r>
        <w:rPr>
          <w:spacing w:val="14"/>
          <w:w w:val="95"/>
        </w:rPr>
        <w:t xml:space="preserve"> </w:t>
      </w:r>
      <w:r>
        <w:rPr>
          <w:w w:val="95"/>
        </w:rPr>
        <w:t>členu</w:t>
      </w:r>
      <w:r>
        <w:rPr>
          <w:spacing w:val="15"/>
          <w:w w:val="95"/>
        </w:rPr>
        <w:t xml:space="preserve"> </w:t>
      </w:r>
      <w:r>
        <w:rPr>
          <w:w w:val="95"/>
        </w:rPr>
        <w:t>osnutka</w:t>
      </w:r>
      <w:r>
        <w:rPr>
          <w:spacing w:val="14"/>
          <w:w w:val="95"/>
        </w:rPr>
        <w:t xml:space="preserve"> </w:t>
      </w:r>
      <w:r>
        <w:rPr>
          <w:w w:val="95"/>
        </w:rPr>
        <w:t>plana.</w:t>
      </w:r>
      <w:r>
        <w:rPr>
          <w:spacing w:val="15"/>
          <w:w w:val="95"/>
        </w:rPr>
        <w:t xml:space="preserve"> </w:t>
      </w:r>
      <w:r>
        <w:rPr>
          <w:w w:val="95"/>
        </w:rPr>
        <w:t>Ukrepi</w:t>
      </w:r>
      <w:r>
        <w:rPr>
          <w:spacing w:val="14"/>
          <w:w w:val="95"/>
        </w:rPr>
        <w:t xml:space="preserve"> </w:t>
      </w:r>
      <w:r>
        <w:rPr>
          <w:w w:val="95"/>
        </w:rPr>
        <w:t>za</w:t>
      </w:r>
      <w:r>
        <w:rPr>
          <w:spacing w:val="15"/>
          <w:w w:val="95"/>
        </w:rPr>
        <w:t xml:space="preserve"> </w:t>
      </w:r>
      <w:r>
        <w:rPr>
          <w:w w:val="95"/>
        </w:rPr>
        <w:t>varovanje</w:t>
      </w:r>
      <w:r>
        <w:rPr>
          <w:spacing w:val="14"/>
          <w:w w:val="95"/>
        </w:rPr>
        <w:t xml:space="preserve"> </w:t>
      </w:r>
      <w:r>
        <w:rPr>
          <w:w w:val="95"/>
        </w:rPr>
        <w:t>okolja</w:t>
      </w:r>
      <w:r>
        <w:rPr>
          <w:spacing w:val="15"/>
          <w:w w:val="95"/>
        </w:rPr>
        <w:t xml:space="preserve"> </w:t>
      </w:r>
      <w:r>
        <w:rPr>
          <w:w w:val="95"/>
        </w:rPr>
        <w:t>pred</w:t>
      </w:r>
      <w:r>
        <w:rPr>
          <w:spacing w:val="14"/>
          <w:w w:val="95"/>
        </w:rPr>
        <w:t xml:space="preserve"> </w:t>
      </w:r>
      <w:r>
        <w:rPr>
          <w:w w:val="95"/>
        </w:rPr>
        <w:t>nesrečami,</w:t>
      </w:r>
      <w:r>
        <w:rPr>
          <w:spacing w:val="15"/>
          <w:w w:val="95"/>
        </w:rPr>
        <w:t xml:space="preserve"> </w:t>
      </w:r>
      <w:r>
        <w:rPr>
          <w:w w:val="95"/>
        </w:rPr>
        <w:t>varovanje</w:t>
      </w:r>
      <w:r>
        <w:rPr>
          <w:spacing w:val="14"/>
          <w:w w:val="95"/>
        </w:rPr>
        <w:t xml:space="preserve"> </w:t>
      </w:r>
      <w:r>
        <w:rPr>
          <w:w w:val="95"/>
        </w:rPr>
        <w:t>naravnih</w:t>
      </w:r>
      <w:r>
        <w:rPr>
          <w:spacing w:val="15"/>
          <w:w w:val="95"/>
        </w:rPr>
        <w:t xml:space="preserve"> </w:t>
      </w:r>
      <w:r>
        <w:rPr>
          <w:w w:val="95"/>
        </w:rPr>
        <w:t>virov</w:t>
      </w:r>
      <w:r>
        <w:rPr>
          <w:spacing w:val="1"/>
          <w:w w:val="95"/>
        </w:rPr>
        <w:t xml:space="preserve"> </w:t>
      </w:r>
      <w:r>
        <w:t>in ohranjanje narave, varovanje kulture, varovanja zdravja ljudi so vključeni v osnutek Odloka o</w:t>
      </w:r>
      <w:r>
        <w:rPr>
          <w:spacing w:val="-53"/>
        </w:rPr>
        <w:t xml:space="preserve"> </w:t>
      </w:r>
      <w:r>
        <w:rPr>
          <w:w w:val="95"/>
        </w:rPr>
        <w:t>občinskem podrobnem prostorskem načrtu za del območ</w:t>
      </w:r>
      <w:r>
        <w:rPr>
          <w:w w:val="95"/>
        </w:rPr>
        <w:t>ja Gospodarska cona 2020 v Kočevju -</w:t>
      </w:r>
      <w:r>
        <w:rPr>
          <w:spacing w:val="1"/>
          <w:w w:val="95"/>
        </w:rPr>
        <w:t xml:space="preserve"> </w:t>
      </w:r>
      <w:r>
        <w:t>GCK20 (del).</w:t>
      </w:r>
    </w:p>
    <w:p w:rsidR="00611E67" w:rsidRDefault="00611E67">
      <w:pPr>
        <w:pStyle w:val="Telobesedila"/>
        <w:spacing w:before="8"/>
        <w:rPr>
          <w:sz w:val="22"/>
        </w:rPr>
      </w:pPr>
    </w:p>
    <w:p w:rsidR="00611E67" w:rsidRDefault="00572571">
      <w:pPr>
        <w:pStyle w:val="Telobesedila"/>
        <w:ind w:left="1155" w:right="416"/>
        <w:jc w:val="center"/>
      </w:pPr>
      <w:r>
        <w:t>VI.</w:t>
      </w:r>
    </w:p>
    <w:p w:rsidR="00611E67" w:rsidRDefault="00611E67">
      <w:pPr>
        <w:pStyle w:val="Telobesedila"/>
        <w:spacing w:before="3"/>
        <w:rPr>
          <w:sz w:val="25"/>
        </w:rPr>
      </w:pPr>
    </w:p>
    <w:p w:rsidR="00611E67" w:rsidRDefault="00572571">
      <w:pPr>
        <w:pStyle w:val="Telobesedila"/>
        <w:spacing w:line="271" w:lineRule="auto"/>
        <w:ind w:left="861" w:right="118"/>
        <w:jc w:val="both"/>
      </w:pPr>
      <w:r>
        <w:rPr>
          <w:w w:val="95"/>
        </w:rPr>
        <w:t>Ministrstvo</w:t>
      </w:r>
      <w:r>
        <w:rPr>
          <w:spacing w:val="13"/>
          <w:w w:val="95"/>
        </w:rPr>
        <w:t xml:space="preserve"> </w:t>
      </w:r>
      <w:r>
        <w:rPr>
          <w:w w:val="95"/>
        </w:rPr>
        <w:t>na</w:t>
      </w:r>
      <w:r>
        <w:rPr>
          <w:spacing w:val="13"/>
          <w:w w:val="95"/>
        </w:rPr>
        <w:t xml:space="preserve"> </w:t>
      </w:r>
      <w:r>
        <w:rPr>
          <w:w w:val="95"/>
        </w:rPr>
        <w:t>podlagi</w:t>
      </w:r>
      <w:r>
        <w:rPr>
          <w:spacing w:val="14"/>
          <w:w w:val="95"/>
        </w:rPr>
        <w:t xml:space="preserve"> </w:t>
      </w:r>
      <w:r>
        <w:rPr>
          <w:w w:val="95"/>
        </w:rPr>
        <w:t>pregleda</w:t>
      </w:r>
      <w:r>
        <w:rPr>
          <w:spacing w:val="13"/>
          <w:w w:val="95"/>
        </w:rPr>
        <w:t xml:space="preserve"> </w:t>
      </w:r>
      <w:r>
        <w:rPr>
          <w:w w:val="95"/>
        </w:rPr>
        <w:t>celotnega</w:t>
      </w:r>
      <w:r>
        <w:rPr>
          <w:spacing w:val="14"/>
          <w:w w:val="95"/>
        </w:rPr>
        <w:t xml:space="preserve"> </w:t>
      </w:r>
      <w:r>
        <w:rPr>
          <w:w w:val="95"/>
        </w:rPr>
        <w:t>gradiva</w:t>
      </w:r>
      <w:r>
        <w:rPr>
          <w:spacing w:val="13"/>
          <w:w w:val="95"/>
        </w:rPr>
        <w:t xml:space="preserve"> </w:t>
      </w:r>
      <w:r>
        <w:rPr>
          <w:w w:val="95"/>
        </w:rPr>
        <w:t>ter</w:t>
      </w:r>
      <w:r>
        <w:rPr>
          <w:spacing w:val="14"/>
          <w:w w:val="95"/>
        </w:rPr>
        <w:t xml:space="preserve"> </w:t>
      </w:r>
      <w:r>
        <w:rPr>
          <w:w w:val="95"/>
        </w:rPr>
        <w:t>predloženih</w:t>
      </w:r>
      <w:r>
        <w:rPr>
          <w:spacing w:val="13"/>
          <w:w w:val="95"/>
        </w:rPr>
        <w:t xml:space="preserve"> </w:t>
      </w:r>
      <w:r>
        <w:rPr>
          <w:w w:val="95"/>
        </w:rPr>
        <w:t>mnenj</w:t>
      </w:r>
      <w:r>
        <w:rPr>
          <w:spacing w:val="13"/>
          <w:w w:val="95"/>
        </w:rPr>
        <w:t xml:space="preserve"> </w:t>
      </w:r>
      <w:r>
        <w:rPr>
          <w:w w:val="95"/>
        </w:rPr>
        <w:t>ministrstev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organizacij</w:t>
      </w:r>
      <w:r>
        <w:rPr>
          <w:spacing w:val="1"/>
          <w:w w:val="95"/>
        </w:rPr>
        <w:t xml:space="preserve"> </w:t>
      </w:r>
      <w:r>
        <w:t>iz</w:t>
      </w:r>
      <w:r>
        <w:rPr>
          <w:spacing w:val="-14"/>
        </w:rPr>
        <w:t xml:space="preserve"> </w:t>
      </w:r>
      <w:r>
        <w:t>80.</w:t>
      </w:r>
      <w:r>
        <w:rPr>
          <w:spacing w:val="-14"/>
        </w:rPr>
        <w:t xml:space="preserve"> </w:t>
      </w:r>
      <w:r>
        <w:t>člena</w:t>
      </w:r>
      <w:r>
        <w:rPr>
          <w:spacing w:val="-13"/>
        </w:rPr>
        <w:t xml:space="preserve"> </w:t>
      </w:r>
      <w:r>
        <w:t>ZVO-2</w:t>
      </w:r>
      <w:r>
        <w:rPr>
          <w:spacing w:val="-14"/>
        </w:rPr>
        <w:t xml:space="preserve"> </w:t>
      </w:r>
      <w:r>
        <w:t>ugotavlja,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dopolnjeno</w:t>
      </w:r>
      <w:r>
        <w:rPr>
          <w:spacing w:val="-14"/>
        </w:rPr>
        <w:t xml:space="preserve"> </w:t>
      </w:r>
      <w:r>
        <w:t>okoljsko</w:t>
      </w:r>
      <w:r>
        <w:rPr>
          <w:spacing w:val="-13"/>
        </w:rPr>
        <w:t xml:space="preserve"> </w:t>
      </w:r>
      <w:r>
        <w:t>poročilo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predmetni</w:t>
      </w:r>
      <w:r>
        <w:rPr>
          <w:spacing w:val="-14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(izdelovalec:</w:t>
      </w:r>
      <w:r>
        <w:rPr>
          <w:spacing w:val="-53"/>
        </w:rPr>
        <w:t xml:space="preserve"> </w:t>
      </w:r>
      <w:r>
        <w:t>Savaprojekt d.d., Cesta krških žrtev 59, 8270 Krško, št. projekta: 23100-00; oktober 2023,</w:t>
      </w:r>
      <w:r>
        <w:rPr>
          <w:spacing w:val="1"/>
        </w:rPr>
        <w:t xml:space="preserve"> </w:t>
      </w:r>
      <w:r>
        <w:t>dopolnitve: december 2023, marec 2024, april 2024), z dodatkom s presojo sprejemljivosti na</w:t>
      </w:r>
      <w:r>
        <w:rPr>
          <w:spacing w:val="1"/>
        </w:rPr>
        <w:t xml:space="preserve"> </w:t>
      </w:r>
      <w:r>
        <w:t>varovana območja (izdelovalec: ERANTHIS, presoja vplivov na</w:t>
      </w:r>
      <w:r>
        <w:t xml:space="preserve"> okolje, Maja Divjak Malavašič</w:t>
      </w:r>
      <w:r>
        <w:rPr>
          <w:spacing w:val="-53"/>
        </w:rPr>
        <w:t xml:space="preserve"> </w:t>
      </w:r>
      <w:r>
        <w:t>s.p.,</w:t>
      </w:r>
      <w:r>
        <w:rPr>
          <w:spacing w:val="1"/>
        </w:rPr>
        <w:t xml:space="preserve"> </w:t>
      </w:r>
      <w:r>
        <w:t>Krško,</w:t>
      </w:r>
      <w:r>
        <w:rPr>
          <w:spacing w:val="1"/>
        </w:rPr>
        <w:t xml:space="preserve"> </w:t>
      </w:r>
      <w:r>
        <w:t>december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dopolnitev:</w:t>
      </w:r>
      <w:r>
        <w:rPr>
          <w:spacing w:val="1"/>
        </w:rPr>
        <w:t xml:space="preserve"> </w:t>
      </w:r>
      <w:r>
        <w:t>februar</w:t>
      </w:r>
      <w:r>
        <w:rPr>
          <w:spacing w:val="1"/>
        </w:rPr>
        <w:t xml:space="preserve"> </w:t>
      </w:r>
      <w:r>
        <w:t>2024),</w:t>
      </w:r>
      <w:r>
        <w:rPr>
          <w:spacing w:val="1"/>
        </w:rPr>
        <w:t xml:space="preserve"> </w:t>
      </w:r>
      <w:r>
        <w:t>pripravljeno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Uredbo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okoljskem poročilu, saj ustrezno ugotovi, opiše in ovrednoti vplive izvedbe plana na okolje, ter</w:t>
      </w:r>
      <w:r>
        <w:rPr>
          <w:spacing w:val="1"/>
        </w:rPr>
        <w:t xml:space="preserve"> </w:t>
      </w:r>
      <w:r>
        <w:t>poda omilitvene ukrepe. V okviru postopka ugotavljanja ustreznosti okoljskega poročila so bila</w:t>
      </w:r>
      <w:r>
        <w:rPr>
          <w:spacing w:val="1"/>
        </w:rPr>
        <w:t xml:space="preserve"> </w:t>
      </w:r>
      <w:r>
        <w:t>pridobljena pozitivna mnenja ministrstev in organizacij iz 80. č</w:t>
      </w:r>
      <w:r>
        <w:t>lena ZVO-2, zato ministrstvo</w:t>
      </w:r>
      <w:r>
        <w:rPr>
          <w:spacing w:val="1"/>
        </w:rPr>
        <w:t xml:space="preserve"> </w:t>
      </w:r>
      <w:r>
        <w:rPr>
          <w:w w:val="95"/>
        </w:rPr>
        <w:t>ugotavlja,</w:t>
      </w:r>
      <w:r>
        <w:rPr>
          <w:spacing w:val="7"/>
          <w:w w:val="95"/>
        </w:rPr>
        <w:t xml:space="preserve"> </w:t>
      </w:r>
      <w:r>
        <w:rPr>
          <w:w w:val="95"/>
        </w:rPr>
        <w:t>da</w:t>
      </w:r>
      <w:r>
        <w:rPr>
          <w:spacing w:val="7"/>
          <w:w w:val="95"/>
        </w:rPr>
        <w:t xml:space="preserve"> </w:t>
      </w:r>
      <w:r>
        <w:rPr>
          <w:w w:val="95"/>
        </w:rPr>
        <w:t>je</w:t>
      </w:r>
      <w:r>
        <w:rPr>
          <w:spacing w:val="8"/>
          <w:w w:val="95"/>
        </w:rPr>
        <w:t xml:space="preserve"> </w:t>
      </w:r>
      <w:r>
        <w:rPr>
          <w:w w:val="95"/>
        </w:rPr>
        <w:t>ustrezno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7"/>
          <w:w w:val="95"/>
        </w:rPr>
        <w:t xml:space="preserve"> </w:t>
      </w:r>
      <w:r>
        <w:rPr>
          <w:w w:val="95"/>
        </w:rPr>
        <w:t>lahko</w:t>
      </w:r>
      <w:r>
        <w:rPr>
          <w:spacing w:val="8"/>
          <w:w w:val="95"/>
        </w:rPr>
        <w:t xml:space="preserve"> </w:t>
      </w:r>
      <w:r>
        <w:rPr>
          <w:w w:val="95"/>
        </w:rPr>
        <w:t>razgrne.</w:t>
      </w:r>
      <w:r>
        <w:rPr>
          <w:spacing w:val="18"/>
          <w:w w:val="95"/>
        </w:rPr>
        <w:t xml:space="preserve"> </w:t>
      </w:r>
      <w:r>
        <w:rPr>
          <w:w w:val="95"/>
        </w:rPr>
        <w:t>Glede</w:t>
      </w:r>
      <w:r>
        <w:rPr>
          <w:spacing w:val="7"/>
          <w:w w:val="95"/>
        </w:rPr>
        <w:t xml:space="preserve"> </w:t>
      </w:r>
      <w:r>
        <w:rPr>
          <w:w w:val="95"/>
        </w:rPr>
        <w:t>na</w:t>
      </w:r>
      <w:r>
        <w:rPr>
          <w:spacing w:val="8"/>
          <w:w w:val="95"/>
        </w:rPr>
        <w:t xml:space="preserve"> </w:t>
      </w:r>
      <w:r>
        <w:rPr>
          <w:w w:val="95"/>
        </w:rPr>
        <w:t>navedeno,</w:t>
      </w:r>
      <w:r>
        <w:rPr>
          <w:spacing w:val="7"/>
          <w:w w:val="95"/>
        </w:rPr>
        <w:t xml:space="preserve"> </w:t>
      </w:r>
      <w:r>
        <w:rPr>
          <w:w w:val="95"/>
        </w:rPr>
        <w:t>je</w:t>
      </w:r>
      <w:r>
        <w:rPr>
          <w:spacing w:val="8"/>
          <w:w w:val="95"/>
        </w:rPr>
        <w:t xml:space="preserve"> </w:t>
      </w:r>
      <w:r>
        <w:rPr>
          <w:w w:val="95"/>
        </w:rPr>
        <w:t>1.</w:t>
      </w:r>
      <w:r>
        <w:rPr>
          <w:spacing w:val="7"/>
          <w:w w:val="95"/>
        </w:rPr>
        <w:t xml:space="preserve"> </w:t>
      </w:r>
      <w:r>
        <w:rPr>
          <w:w w:val="95"/>
        </w:rPr>
        <w:t>točka</w:t>
      </w:r>
      <w:r>
        <w:rPr>
          <w:spacing w:val="8"/>
          <w:w w:val="95"/>
        </w:rPr>
        <w:t xml:space="preserve"> </w:t>
      </w:r>
      <w:r>
        <w:rPr>
          <w:w w:val="95"/>
        </w:rPr>
        <w:t>mnenja</w:t>
      </w:r>
      <w:r>
        <w:rPr>
          <w:spacing w:val="7"/>
          <w:w w:val="95"/>
        </w:rPr>
        <w:t xml:space="preserve"> </w:t>
      </w:r>
      <w:r>
        <w:rPr>
          <w:w w:val="95"/>
        </w:rPr>
        <w:t>utemeljena.</w:t>
      </w:r>
    </w:p>
    <w:p w:rsidR="00611E67" w:rsidRDefault="00611E67">
      <w:pPr>
        <w:pStyle w:val="Telobesedila"/>
        <w:spacing w:before="8"/>
        <w:rPr>
          <w:sz w:val="22"/>
        </w:rPr>
      </w:pPr>
    </w:p>
    <w:p w:rsidR="00611E67" w:rsidRDefault="00572571">
      <w:pPr>
        <w:pStyle w:val="Telobesedila"/>
        <w:spacing w:line="271" w:lineRule="auto"/>
        <w:ind w:left="861" w:right="119"/>
        <w:jc w:val="both"/>
      </w:pPr>
      <w:r>
        <w:t>Na podlagi prejetih pozitivnih mnenj ministrstev in organizacij iz 80. člena ZVO-2 ministrstvo</w:t>
      </w:r>
      <w:r>
        <w:rPr>
          <w:spacing w:val="1"/>
        </w:rPr>
        <w:t xml:space="preserve"> </w:t>
      </w:r>
      <w:r>
        <w:t>ugotavlja,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vplivi</w:t>
      </w:r>
      <w:r>
        <w:rPr>
          <w:spacing w:val="-8"/>
        </w:rPr>
        <w:t xml:space="preserve"> </w:t>
      </w:r>
      <w:r>
        <w:t>izvedbe</w:t>
      </w:r>
      <w:r>
        <w:rPr>
          <w:spacing w:val="-8"/>
        </w:rPr>
        <w:t xml:space="preserve"> </w:t>
      </w:r>
      <w:r>
        <w:t>pl</w:t>
      </w:r>
      <w:r>
        <w:t>ana</w:t>
      </w:r>
      <w:r>
        <w:rPr>
          <w:spacing w:val="-8"/>
        </w:rPr>
        <w:t xml:space="preserve"> </w:t>
      </w:r>
      <w:r>
        <w:t>sprejemljivi,</w:t>
      </w:r>
      <w:r>
        <w:rPr>
          <w:spacing w:val="-8"/>
        </w:rPr>
        <w:t xml:space="preserve"> </w:t>
      </w:r>
      <w:r>
        <w:t>ob</w:t>
      </w:r>
      <w:r>
        <w:rPr>
          <w:spacing w:val="-8"/>
        </w:rPr>
        <w:t xml:space="preserve"> </w:t>
      </w:r>
      <w:r>
        <w:t>upoštevanju</w:t>
      </w:r>
      <w:r>
        <w:rPr>
          <w:spacing w:val="-8"/>
        </w:rPr>
        <w:t xml:space="preserve"> </w:t>
      </w:r>
      <w:r>
        <w:t>omilitvenih</w:t>
      </w:r>
      <w:r>
        <w:rPr>
          <w:spacing w:val="-8"/>
        </w:rPr>
        <w:t xml:space="preserve"> </w:t>
      </w:r>
      <w:r>
        <w:t>ukrepov,</w:t>
      </w:r>
      <w:r>
        <w:rPr>
          <w:spacing w:val="-8"/>
        </w:rPr>
        <w:t xml:space="preserve"> </w:t>
      </w:r>
      <w:r>
        <w:t>določenih</w:t>
      </w:r>
      <w:r>
        <w:rPr>
          <w:spacing w:val="-53"/>
        </w:rPr>
        <w:t xml:space="preserve"> </w:t>
      </w:r>
      <w:r>
        <w:t>v okoljskem poročilu ter vključenih v osnutek plana, spremljanja stanja okolja in načinov</w:t>
      </w:r>
      <w:r>
        <w:rPr>
          <w:spacing w:val="1"/>
        </w:rPr>
        <w:t xml:space="preserve"> </w:t>
      </w:r>
      <w:r>
        <w:t>spremljanja</w:t>
      </w:r>
      <w:r>
        <w:rPr>
          <w:spacing w:val="-5"/>
        </w:rPr>
        <w:t xml:space="preserve"> </w:t>
      </w:r>
      <w:r>
        <w:t>izvedbe</w:t>
      </w:r>
      <w:r>
        <w:rPr>
          <w:spacing w:val="-4"/>
        </w:rPr>
        <w:t xml:space="preserve"> </w:t>
      </w:r>
      <w:r>
        <w:t>plana.</w:t>
      </w:r>
      <w:r>
        <w:rPr>
          <w:spacing w:val="-5"/>
        </w:rPr>
        <w:t xml:space="preserve"> </w:t>
      </w:r>
      <w:r>
        <w:t>Glede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navedeno,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točka</w:t>
      </w:r>
      <w:r>
        <w:rPr>
          <w:spacing w:val="-4"/>
        </w:rPr>
        <w:t xml:space="preserve"> </w:t>
      </w:r>
      <w:r>
        <w:t>mnenja</w:t>
      </w:r>
      <w:r>
        <w:rPr>
          <w:spacing w:val="-4"/>
        </w:rPr>
        <w:t xml:space="preserve"> </w:t>
      </w:r>
      <w:r>
        <w:t>utemeljena.</w:t>
      </w:r>
    </w:p>
    <w:p w:rsidR="00611E67" w:rsidRDefault="00611E67">
      <w:pPr>
        <w:pStyle w:val="Telobesedila"/>
        <w:spacing w:before="7"/>
        <w:rPr>
          <w:sz w:val="22"/>
        </w:rPr>
      </w:pPr>
    </w:p>
    <w:p w:rsidR="00611E67" w:rsidRDefault="00572571">
      <w:pPr>
        <w:pStyle w:val="Telobesedila"/>
        <w:spacing w:before="1"/>
        <w:ind w:left="861"/>
      </w:pPr>
      <w:r>
        <w:t>V</w:t>
      </w:r>
      <w:r>
        <w:rPr>
          <w:spacing w:val="-10"/>
        </w:rPr>
        <w:t xml:space="preserve"> </w:t>
      </w:r>
      <w:r>
        <w:t>tem</w:t>
      </w:r>
      <w:r>
        <w:rPr>
          <w:spacing w:val="-10"/>
        </w:rPr>
        <w:t xml:space="preserve"> </w:t>
      </w:r>
      <w:r>
        <w:t>postopku</w:t>
      </w:r>
      <w:r>
        <w:rPr>
          <w:spacing w:val="-11"/>
        </w:rPr>
        <w:t xml:space="preserve"> </w:t>
      </w:r>
      <w:r>
        <w:t>stroški</w:t>
      </w:r>
      <w:r>
        <w:rPr>
          <w:spacing w:val="-10"/>
        </w:rPr>
        <w:t xml:space="preserve"> </w:t>
      </w:r>
      <w:r>
        <w:t>niso</w:t>
      </w:r>
      <w:r>
        <w:rPr>
          <w:spacing w:val="-9"/>
        </w:rPr>
        <w:t xml:space="preserve"> </w:t>
      </w:r>
      <w:r>
        <w:t>nastali.</w:t>
      </w:r>
      <w:r>
        <w:rPr>
          <w:spacing w:val="-11"/>
        </w:rPr>
        <w:t xml:space="preserve"> </w:t>
      </w:r>
      <w:r>
        <w:t>Glede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navedeno,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točka</w:t>
      </w:r>
      <w:r>
        <w:rPr>
          <w:spacing w:val="-10"/>
        </w:rPr>
        <w:t xml:space="preserve"> </w:t>
      </w:r>
      <w:r>
        <w:t>mnenja</w:t>
      </w:r>
      <w:r>
        <w:rPr>
          <w:spacing w:val="-10"/>
        </w:rPr>
        <w:t xml:space="preserve"> </w:t>
      </w:r>
      <w:r>
        <w:t>utemeljena.</w:t>
      </w:r>
    </w:p>
    <w:p w:rsidR="00611E67" w:rsidRDefault="00611E67">
      <w:pPr>
        <w:pStyle w:val="Telobesedila"/>
        <w:spacing w:before="2"/>
        <w:rPr>
          <w:sz w:val="25"/>
        </w:rPr>
      </w:pPr>
    </w:p>
    <w:p w:rsidR="00611E67" w:rsidRDefault="00572571">
      <w:pPr>
        <w:pStyle w:val="Telobesedila"/>
        <w:spacing w:line="271" w:lineRule="auto"/>
        <w:ind w:left="861" w:right="119"/>
        <w:jc w:val="both"/>
      </w:pPr>
      <w:r>
        <w:t>Mnenju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ustreznosti</w:t>
      </w:r>
      <w:r>
        <w:rPr>
          <w:spacing w:val="-12"/>
        </w:rPr>
        <w:t xml:space="preserve"> </w:t>
      </w:r>
      <w:r>
        <w:t>okoljskega</w:t>
      </w:r>
      <w:r>
        <w:rPr>
          <w:spacing w:val="-12"/>
        </w:rPr>
        <w:t xml:space="preserve"> </w:t>
      </w:r>
      <w:r>
        <w:t>poročila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sprejemljivosti</w:t>
      </w:r>
      <w:r>
        <w:rPr>
          <w:spacing w:val="-12"/>
        </w:rPr>
        <w:t xml:space="preserve"> </w:t>
      </w:r>
      <w:r>
        <w:t>vplivov</w:t>
      </w:r>
      <w:r>
        <w:rPr>
          <w:spacing w:val="-12"/>
        </w:rPr>
        <w:t xml:space="preserve"> </w:t>
      </w:r>
      <w:r>
        <w:t>izvedbe</w:t>
      </w:r>
      <w:r>
        <w:rPr>
          <w:spacing w:val="-12"/>
        </w:rPr>
        <w:t xml:space="preserve"> </w:t>
      </w:r>
      <w:r>
        <w:t>predmtnega</w:t>
      </w:r>
      <w:r>
        <w:rPr>
          <w:spacing w:val="-12"/>
        </w:rPr>
        <w:t xml:space="preserve"> </w:t>
      </w:r>
      <w:r>
        <w:t>plana</w:t>
      </w:r>
      <w:r>
        <w:rPr>
          <w:spacing w:val="-12"/>
        </w:rPr>
        <w:t xml:space="preserve"> </w:t>
      </w:r>
      <w:r>
        <w:t>na</w:t>
      </w:r>
      <w:r>
        <w:rPr>
          <w:spacing w:val="-53"/>
        </w:rPr>
        <w:t xml:space="preserve"> </w:t>
      </w:r>
      <w:r>
        <w:t>okolje</w:t>
      </w:r>
      <w:r>
        <w:rPr>
          <w:spacing w:val="1"/>
        </w:rPr>
        <w:t xml:space="preserve"> </w:t>
      </w:r>
      <w:r>
        <w:t>so priložena tudi mnenja ministrstev in organizacij, pristojnih za posamezne zad</w:t>
      </w:r>
      <w:r>
        <w:t>eve</w:t>
      </w:r>
      <w:r>
        <w:rPr>
          <w:spacing w:val="1"/>
        </w:rPr>
        <w:t xml:space="preserve"> </w:t>
      </w:r>
      <w:r>
        <w:t>varstva okolja ali varstvo ali rabo naravnih dobrin krajine, ali varstvo zdravja ljudi ali varstvo</w:t>
      </w:r>
      <w:r>
        <w:rPr>
          <w:spacing w:val="1"/>
        </w:rPr>
        <w:t xml:space="preserve"> </w:t>
      </w:r>
      <w:r>
        <w:t>kulturne</w:t>
      </w:r>
      <w:r>
        <w:rPr>
          <w:spacing w:val="-1"/>
        </w:rPr>
        <w:t xml:space="preserve"> </w:t>
      </w:r>
      <w:r>
        <w:t>dediščine.</w:t>
      </w:r>
    </w:p>
    <w:p w:rsidR="00611E67" w:rsidRDefault="00611E67">
      <w:pPr>
        <w:pStyle w:val="Telobesedila"/>
        <w:rPr>
          <w:sz w:val="22"/>
        </w:rPr>
      </w:pPr>
    </w:p>
    <w:p w:rsidR="00611E67" w:rsidRDefault="00611E67">
      <w:pPr>
        <w:pStyle w:val="Telobesedila"/>
        <w:rPr>
          <w:sz w:val="22"/>
        </w:rPr>
      </w:pPr>
    </w:p>
    <w:p w:rsidR="00611E67" w:rsidRDefault="00611E67">
      <w:pPr>
        <w:pStyle w:val="Telobesedila"/>
        <w:rPr>
          <w:sz w:val="22"/>
        </w:rPr>
      </w:pPr>
    </w:p>
    <w:p w:rsidR="00611E67" w:rsidRDefault="00611E67">
      <w:pPr>
        <w:pStyle w:val="Telobesedila"/>
        <w:spacing w:before="6"/>
        <w:rPr>
          <w:sz w:val="24"/>
        </w:rPr>
      </w:pPr>
    </w:p>
    <w:p w:rsidR="00611E67" w:rsidRDefault="00572571">
      <w:pPr>
        <w:pStyle w:val="Telobesedila"/>
        <w:ind w:left="969"/>
      </w:pPr>
      <w:r>
        <w:t>Postopek</w:t>
      </w:r>
      <w:r>
        <w:rPr>
          <w:spacing w:val="-3"/>
        </w:rPr>
        <w:t xml:space="preserve"> </w:t>
      </w:r>
      <w:r>
        <w:t>vodil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pripravil:</w:t>
      </w:r>
    </w:p>
    <w:p w:rsidR="00611E67" w:rsidRDefault="00611E67">
      <w:pPr>
        <w:pStyle w:val="Telobesedila"/>
        <w:spacing w:before="2"/>
        <w:rPr>
          <w:sz w:val="25"/>
        </w:rPr>
      </w:pPr>
    </w:p>
    <w:p w:rsidR="00611E67" w:rsidRDefault="00572571">
      <w:pPr>
        <w:pStyle w:val="Telobesedila"/>
        <w:ind w:left="969"/>
      </w:pPr>
      <w:r>
        <w:rPr>
          <w:w w:val="95"/>
        </w:rPr>
        <w:t>Ljubiša</w:t>
      </w:r>
      <w:r>
        <w:rPr>
          <w:spacing w:val="-9"/>
          <w:w w:val="95"/>
        </w:rPr>
        <w:t xml:space="preserve"> </w:t>
      </w:r>
      <w:r>
        <w:rPr>
          <w:w w:val="95"/>
        </w:rPr>
        <w:t>Stanojević</w:t>
      </w:r>
    </w:p>
    <w:p w:rsidR="00611E67" w:rsidRDefault="00572571">
      <w:pPr>
        <w:pStyle w:val="Telobesedila"/>
        <w:spacing w:before="30"/>
        <w:ind w:left="969"/>
      </w:pPr>
      <w:r>
        <w:t>Podsekretar</w:t>
      </w:r>
    </w:p>
    <w:p w:rsidR="00611E67" w:rsidRDefault="00611E67">
      <w:pPr>
        <w:pStyle w:val="Telobesedila"/>
        <w:rPr>
          <w:sz w:val="22"/>
        </w:rPr>
      </w:pPr>
    </w:p>
    <w:p w:rsidR="00611E67" w:rsidRDefault="00611E67">
      <w:pPr>
        <w:pStyle w:val="Telobesedila"/>
        <w:spacing w:before="10"/>
        <w:rPr>
          <w:sz w:val="25"/>
        </w:rPr>
      </w:pPr>
    </w:p>
    <w:p w:rsidR="00611E67" w:rsidRDefault="00572571">
      <w:pPr>
        <w:pStyle w:val="Telobesedila"/>
        <w:ind w:left="861"/>
      </w:pPr>
      <w:r>
        <w:t>Priloge:</w:t>
      </w:r>
    </w:p>
    <w:p w:rsidR="00611E67" w:rsidRDefault="00611E67">
      <w:pPr>
        <w:pStyle w:val="Telobesedila"/>
        <w:spacing w:before="2"/>
        <w:rPr>
          <w:sz w:val="25"/>
        </w:rPr>
      </w:pPr>
    </w:p>
    <w:p w:rsidR="00611E67" w:rsidRDefault="00572571">
      <w:pPr>
        <w:pStyle w:val="Odstavekseznama"/>
        <w:numPr>
          <w:ilvl w:val="0"/>
          <w:numId w:val="4"/>
        </w:numPr>
        <w:tabs>
          <w:tab w:val="left" w:pos="1581"/>
        </w:tabs>
        <w:spacing w:line="271" w:lineRule="auto"/>
        <w:ind w:right="119"/>
        <w:jc w:val="both"/>
        <w:rPr>
          <w:sz w:val="20"/>
        </w:rPr>
      </w:pPr>
      <w:r>
        <w:rPr>
          <w:sz w:val="20"/>
        </w:rPr>
        <w:t xml:space="preserve">mnenje </w:t>
      </w:r>
      <w:r>
        <w:rPr>
          <w:color w:val="222222"/>
          <w:sz w:val="20"/>
        </w:rPr>
        <w:t xml:space="preserve">Zavoda RS za varstvo narave, OE Ljubljana, št. </w:t>
      </w:r>
      <w:r>
        <w:rPr>
          <w:sz w:val="20"/>
        </w:rPr>
        <w:t>3563-0092/2023-15 z dne</w:t>
      </w:r>
      <w:r>
        <w:rPr>
          <w:spacing w:val="1"/>
          <w:sz w:val="20"/>
        </w:rPr>
        <w:t xml:space="preserve"> </w:t>
      </w:r>
      <w:r>
        <w:rPr>
          <w:sz w:val="20"/>
        </w:rPr>
        <w:t>8.04.2024</w:t>
      </w:r>
    </w:p>
    <w:p w:rsidR="00611E67" w:rsidRDefault="00611E67">
      <w:pPr>
        <w:spacing w:line="271" w:lineRule="auto"/>
        <w:jc w:val="both"/>
        <w:rPr>
          <w:sz w:val="20"/>
        </w:rPr>
        <w:sectPr w:rsidR="00611E67">
          <w:pgSz w:w="11900" w:h="16840"/>
          <w:pgMar w:top="1600" w:right="1580" w:bottom="1000" w:left="840" w:header="0" w:footer="817" w:gutter="0"/>
          <w:cols w:space="708"/>
        </w:sectPr>
      </w:pPr>
    </w:p>
    <w:p w:rsidR="00611E67" w:rsidRDefault="00572571">
      <w:pPr>
        <w:pStyle w:val="Odstavekseznama"/>
        <w:numPr>
          <w:ilvl w:val="0"/>
          <w:numId w:val="4"/>
        </w:numPr>
        <w:tabs>
          <w:tab w:val="left" w:pos="1580"/>
          <w:tab w:val="left" w:pos="1581"/>
        </w:tabs>
        <w:spacing w:before="131"/>
        <w:rPr>
          <w:sz w:val="20"/>
        </w:rPr>
      </w:pPr>
      <w:r>
        <w:rPr>
          <w:sz w:val="20"/>
        </w:rPr>
        <w:lastRenderedPageBreak/>
        <w:t>mnenje</w:t>
      </w:r>
      <w:r>
        <w:rPr>
          <w:spacing w:val="4"/>
          <w:sz w:val="20"/>
        </w:rPr>
        <w:t xml:space="preserve"> </w:t>
      </w:r>
      <w:r>
        <w:rPr>
          <w:color w:val="222222"/>
          <w:sz w:val="20"/>
        </w:rPr>
        <w:t>Ministrstva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5"/>
          <w:sz w:val="20"/>
        </w:rPr>
        <w:t xml:space="preserve"> </w:t>
      </w:r>
      <w:r>
        <w:rPr>
          <w:color w:val="222222"/>
          <w:sz w:val="20"/>
        </w:rPr>
        <w:t>naravne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vire</w:t>
      </w:r>
      <w:r>
        <w:rPr>
          <w:color w:val="222222"/>
          <w:spacing w:val="5"/>
          <w:sz w:val="20"/>
        </w:rPr>
        <w:t xml:space="preserve"> </w:t>
      </w:r>
      <w:r>
        <w:rPr>
          <w:color w:val="222222"/>
          <w:sz w:val="20"/>
        </w:rPr>
        <w:t>in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prostor,</w:t>
      </w:r>
      <w:r>
        <w:rPr>
          <w:color w:val="222222"/>
          <w:spacing w:val="5"/>
          <w:sz w:val="20"/>
        </w:rPr>
        <w:t xml:space="preserve"> </w:t>
      </w:r>
      <w:r>
        <w:rPr>
          <w:color w:val="222222"/>
          <w:sz w:val="20"/>
        </w:rPr>
        <w:t>Direkcije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RS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5"/>
          <w:sz w:val="20"/>
        </w:rPr>
        <w:t xml:space="preserve"> </w:t>
      </w:r>
      <w:r>
        <w:rPr>
          <w:color w:val="222222"/>
          <w:sz w:val="20"/>
        </w:rPr>
        <w:t>vode,</w:t>
      </w:r>
      <w:r>
        <w:rPr>
          <w:color w:val="222222"/>
          <w:spacing w:val="4"/>
          <w:sz w:val="20"/>
        </w:rPr>
        <w:t xml:space="preserve"> </w:t>
      </w:r>
      <w:r>
        <w:rPr>
          <w:color w:val="222222"/>
          <w:sz w:val="20"/>
        </w:rPr>
        <w:t>Sektorja</w:t>
      </w:r>
      <w:r>
        <w:rPr>
          <w:color w:val="222222"/>
          <w:spacing w:val="5"/>
          <w:sz w:val="20"/>
        </w:rPr>
        <w:t xml:space="preserve"> </w:t>
      </w:r>
      <w:r>
        <w:rPr>
          <w:color w:val="222222"/>
          <w:sz w:val="20"/>
        </w:rPr>
        <w:t>območja</w:t>
      </w:r>
    </w:p>
    <w:p w:rsidR="00611E67" w:rsidRDefault="00572571">
      <w:pPr>
        <w:pStyle w:val="Telobesedila"/>
        <w:spacing w:before="30"/>
        <w:ind w:left="1581"/>
      </w:pPr>
      <w:r>
        <w:rPr>
          <w:color w:val="222222"/>
        </w:rPr>
        <w:t>srednje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Save,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št.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35024-321/2023-2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z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dne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16.02.2024</w:t>
      </w:r>
    </w:p>
    <w:p w:rsidR="00611E67" w:rsidRDefault="00572571">
      <w:pPr>
        <w:pStyle w:val="Odstavekseznama"/>
        <w:numPr>
          <w:ilvl w:val="0"/>
          <w:numId w:val="4"/>
        </w:numPr>
        <w:tabs>
          <w:tab w:val="left" w:pos="1580"/>
          <w:tab w:val="left" w:pos="1581"/>
        </w:tabs>
        <w:spacing w:before="30" w:line="271" w:lineRule="auto"/>
        <w:ind w:right="120"/>
        <w:rPr>
          <w:color w:val="222222"/>
          <w:sz w:val="20"/>
        </w:rPr>
      </w:pPr>
      <w:r>
        <w:rPr>
          <w:sz w:val="20"/>
        </w:rPr>
        <w:t>mnenje</w:t>
      </w:r>
      <w:r>
        <w:rPr>
          <w:spacing w:val="25"/>
          <w:sz w:val="20"/>
        </w:rPr>
        <w:t xml:space="preserve"> </w:t>
      </w:r>
      <w:r>
        <w:rPr>
          <w:color w:val="222222"/>
          <w:sz w:val="20"/>
        </w:rPr>
        <w:t>Ministrstva</w:t>
      </w:r>
      <w:r>
        <w:rPr>
          <w:color w:val="222222"/>
          <w:spacing w:val="27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26"/>
          <w:sz w:val="20"/>
        </w:rPr>
        <w:t xml:space="preserve"> </w:t>
      </w:r>
      <w:r>
        <w:rPr>
          <w:color w:val="222222"/>
          <w:sz w:val="20"/>
        </w:rPr>
        <w:t>kulturo,</w:t>
      </w:r>
      <w:r>
        <w:rPr>
          <w:color w:val="222222"/>
          <w:spacing w:val="26"/>
          <w:sz w:val="20"/>
        </w:rPr>
        <w:t xml:space="preserve"> </w:t>
      </w:r>
      <w:r>
        <w:rPr>
          <w:color w:val="222222"/>
          <w:sz w:val="20"/>
        </w:rPr>
        <w:t>Direktorata</w:t>
      </w:r>
      <w:r>
        <w:rPr>
          <w:color w:val="222222"/>
          <w:spacing w:val="27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26"/>
          <w:sz w:val="20"/>
        </w:rPr>
        <w:t xml:space="preserve"> </w:t>
      </w:r>
      <w:r>
        <w:rPr>
          <w:color w:val="222222"/>
          <w:sz w:val="20"/>
        </w:rPr>
        <w:t>kulturno</w:t>
      </w:r>
      <w:r>
        <w:rPr>
          <w:color w:val="222222"/>
          <w:spacing w:val="27"/>
          <w:sz w:val="20"/>
        </w:rPr>
        <w:t xml:space="preserve"> </w:t>
      </w:r>
      <w:r>
        <w:rPr>
          <w:color w:val="222222"/>
          <w:sz w:val="20"/>
        </w:rPr>
        <w:t>dediščino,</w:t>
      </w:r>
      <w:r>
        <w:rPr>
          <w:color w:val="222222"/>
          <w:spacing w:val="27"/>
          <w:sz w:val="20"/>
        </w:rPr>
        <w:t xml:space="preserve"> </w:t>
      </w:r>
      <w:r>
        <w:rPr>
          <w:sz w:val="20"/>
        </w:rPr>
        <w:t>št.</w:t>
      </w:r>
      <w:r>
        <w:rPr>
          <w:spacing w:val="26"/>
          <w:sz w:val="20"/>
        </w:rPr>
        <w:t xml:space="preserve"> </w:t>
      </w:r>
      <w:r>
        <w:rPr>
          <w:sz w:val="20"/>
        </w:rPr>
        <w:t>35012-94/2023-</w:t>
      </w:r>
      <w:r>
        <w:rPr>
          <w:spacing w:val="-52"/>
          <w:sz w:val="20"/>
        </w:rPr>
        <w:t xml:space="preserve"> </w:t>
      </w:r>
      <w:r>
        <w:rPr>
          <w:sz w:val="20"/>
        </w:rPr>
        <w:t>3340/20</w:t>
      </w:r>
      <w:r>
        <w:rPr>
          <w:spacing w:val="-2"/>
          <w:sz w:val="20"/>
        </w:rPr>
        <w:t xml:space="preserve"> </w:t>
      </w:r>
      <w:r>
        <w:rPr>
          <w:sz w:val="20"/>
        </w:rPr>
        <w:t>z dne</w:t>
      </w:r>
      <w:r>
        <w:rPr>
          <w:spacing w:val="-1"/>
          <w:sz w:val="20"/>
        </w:rPr>
        <w:t xml:space="preserve"> </w:t>
      </w:r>
      <w:r>
        <w:rPr>
          <w:sz w:val="20"/>
        </w:rPr>
        <w:t>21.03.2024</w:t>
      </w:r>
    </w:p>
    <w:p w:rsidR="00611E67" w:rsidRDefault="00572571">
      <w:pPr>
        <w:pStyle w:val="Odstavekseznama"/>
        <w:numPr>
          <w:ilvl w:val="0"/>
          <w:numId w:val="4"/>
        </w:numPr>
        <w:tabs>
          <w:tab w:val="left" w:pos="1580"/>
          <w:tab w:val="left" w:pos="1581"/>
        </w:tabs>
        <w:spacing w:line="271" w:lineRule="auto"/>
        <w:ind w:right="261"/>
        <w:rPr>
          <w:color w:val="222222"/>
          <w:sz w:val="20"/>
        </w:rPr>
      </w:pPr>
      <w:r>
        <w:rPr>
          <w:sz w:val="20"/>
        </w:rPr>
        <w:t>mnenje</w:t>
      </w:r>
      <w:r>
        <w:rPr>
          <w:spacing w:val="-5"/>
          <w:sz w:val="20"/>
        </w:rPr>
        <w:t xml:space="preserve"> </w:t>
      </w:r>
      <w:r>
        <w:rPr>
          <w:color w:val="222222"/>
          <w:sz w:val="20"/>
        </w:rPr>
        <w:t>Ministrstva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kmetijstvo,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gozdarstvo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in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prehrano,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Direktorata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gozdarstvo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in</w:t>
      </w:r>
      <w:r>
        <w:rPr>
          <w:color w:val="222222"/>
          <w:spacing w:val="-53"/>
          <w:sz w:val="20"/>
        </w:rPr>
        <w:t xml:space="preserve"> </w:t>
      </w:r>
      <w:r>
        <w:rPr>
          <w:color w:val="222222"/>
          <w:sz w:val="20"/>
        </w:rPr>
        <w:t>lovstvo,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št.</w:t>
      </w:r>
      <w:r>
        <w:rPr>
          <w:color w:val="222222"/>
          <w:spacing w:val="-1"/>
          <w:sz w:val="20"/>
        </w:rPr>
        <w:t xml:space="preserve"> </w:t>
      </w:r>
      <w:r>
        <w:rPr>
          <w:sz w:val="20"/>
        </w:rPr>
        <w:t>3401-55/2006/93</w:t>
      </w:r>
      <w:r>
        <w:rPr>
          <w:spacing w:val="-2"/>
          <w:sz w:val="20"/>
        </w:rPr>
        <w:t xml:space="preserve"> </w:t>
      </w:r>
      <w:r>
        <w:rPr>
          <w:sz w:val="20"/>
        </w:rPr>
        <w:t>z dne</w:t>
      </w:r>
      <w:r>
        <w:rPr>
          <w:spacing w:val="-2"/>
          <w:sz w:val="20"/>
        </w:rPr>
        <w:t xml:space="preserve"> </w:t>
      </w:r>
      <w:r>
        <w:rPr>
          <w:sz w:val="20"/>
        </w:rPr>
        <w:t>21.03.2024</w:t>
      </w:r>
    </w:p>
    <w:p w:rsidR="00611E67" w:rsidRDefault="00572571">
      <w:pPr>
        <w:pStyle w:val="Odstavekseznama"/>
        <w:numPr>
          <w:ilvl w:val="0"/>
          <w:numId w:val="4"/>
        </w:numPr>
        <w:tabs>
          <w:tab w:val="left" w:pos="1580"/>
          <w:tab w:val="left" w:pos="1581"/>
        </w:tabs>
        <w:spacing w:line="271" w:lineRule="auto"/>
        <w:ind w:right="119"/>
        <w:rPr>
          <w:color w:val="222222"/>
          <w:sz w:val="20"/>
        </w:rPr>
      </w:pPr>
      <w:r>
        <w:rPr>
          <w:color w:val="222222"/>
          <w:sz w:val="20"/>
        </w:rPr>
        <w:t>mnenje</w:t>
      </w:r>
      <w:r>
        <w:rPr>
          <w:color w:val="222222"/>
          <w:spacing w:val="16"/>
          <w:sz w:val="20"/>
        </w:rPr>
        <w:t xml:space="preserve"> </w:t>
      </w:r>
      <w:r>
        <w:rPr>
          <w:color w:val="222222"/>
          <w:sz w:val="20"/>
        </w:rPr>
        <w:t>Ministrstva</w:t>
      </w:r>
      <w:r>
        <w:rPr>
          <w:color w:val="222222"/>
          <w:spacing w:val="18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16"/>
          <w:sz w:val="20"/>
        </w:rPr>
        <w:t xml:space="preserve"> </w:t>
      </w:r>
      <w:r>
        <w:rPr>
          <w:color w:val="222222"/>
          <w:sz w:val="20"/>
        </w:rPr>
        <w:t>zdravje,</w:t>
      </w:r>
      <w:r>
        <w:rPr>
          <w:color w:val="222222"/>
          <w:spacing w:val="17"/>
          <w:sz w:val="20"/>
        </w:rPr>
        <w:t xml:space="preserve"> </w:t>
      </w:r>
      <w:r>
        <w:rPr>
          <w:color w:val="222222"/>
          <w:sz w:val="20"/>
        </w:rPr>
        <w:t>Direktorata</w:t>
      </w:r>
      <w:r>
        <w:rPr>
          <w:color w:val="222222"/>
          <w:spacing w:val="17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17"/>
          <w:sz w:val="20"/>
        </w:rPr>
        <w:t xml:space="preserve"> </w:t>
      </w:r>
      <w:r>
        <w:rPr>
          <w:color w:val="222222"/>
          <w:sz w:val="20"/>
        </w:rPr>
        <w:t>javno</w:t>
      </w:r>
      <w:r>
        <w:rPr>
          <w:color w:val="222222"/>
          <w:spacing w:val="17"/>
          <w:sz w:val="20"/>
        </w:rPr>
        <w:t xml:space="preserve"> </w:t>
      </w:r>
      <w:r>
        <w:rPr>
          <w:color w:val="222222"/>
          <w:sz w:val="20"/>
        </w:rPr>
        <w:t>zdravje,</w:t>
      </w:r>
      <w:r>
        <w:rPr>
          <w:color w:val="222222"/>
          <w:spacing w:val="17"/>
          <w:sz w:val="20"/>
        </w:rPr>
        <w:t xml:space="preserve"> </w:t>
      </w:r>
      <w:r>
        <w:rPr>
          <w:sz w:val="20"/>
        </w:rPr>
        <w:t>št.</w:t>
      </w:r>
      <w:r>
        <w:rPr>
          <w:spacing w:val="16"/>
          <w:sz w:val="20"/>
        </w:rPr>
        <w:t xml:space="preserve"> </w:t>
      </w:r>
      <w:r>
        <w:rPr>
          <w:sz w:val="20"/>
        </w:rPr>
        <w:t>354-156/2023-6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17"/>
          <w:sz w:val="20"/>
        </w:rPr>
        <w:t xml:space="preserve"> </w:t>
      </w:r>
      <w:r>
        <w:rPr>
          <w:sz w:val="20"/>
        </w:rPr>
        <w:t>dne</w:t>
      </w:r>
      <w:r>
        <w:rPr>
          <w:spacing w:val="-53"/>
          <w:sz w:val="20"/>
        </w:rPr>
        <w:t xml:space="preserve"> </w:t>
      </w:r>
      <w:r>
        <w:rPr>
          <w:sz w:val="20"/>
        </w:rPr>
        <w:t>22.05.2024</w:t>
      </w:r>
      <w:r>
        <w:rPr>
          <w:spacing w:val="9"/>
          <w:sz w:val="20"/>
        </w:rPr>
        <w:t xml:space="preserve"> </w:t>
      </w:r>
      <w:r>
        <w:rPr>
          <w:sz w:val="20"/>
        </w:rPr>
        <w:t>(z</w:t>
      </w:r>
      <w:r>
        <w:rPr>
          <w:spacing w:val="9"/>
          <w:sz w:val="20"/>
        </w:rPr>
        <w:t xml:space="preserve"> </w:t>
      </w:r>
      <w:r>
        <w:rPr>
          <w:sz w:val="20"/>
        </w:rPr>
        <w:t>mnenjem</w:t>
      </w:r>
      <w:r>
        <w:rPr>
          <w:spacing w:val="9"/>
          <w:sz w:val="20"/>
        </w:rPr>
        <w:t xml:space="preserve"> </w:t>
      </w:r>
      <w:r>
        <w:rPr>
          <w:sz w:val="20"/>
        </w:rPr>
        <w:t>NLZOH,</w:t>
      </w:r>
      <w:r>
        <w:rPr>
          <w:spacing w:val="9"/>
          <w:sz w:val="20"/>
        </w:rPr>
        <w:t xml:space="preserve"> </w:t>
      </w:r>
      <w:r>
        <w:rPr>
          <w:sz w:val="20"/>
        </w:rPr>
        <w:t>št.</w:t>
      </w:r>
      <w:r>
        <w:rPr>
          <w:spacing w:val="9"/>
          <w:sz w:val="20"/>
        </w:rPr>
        <w:t xml:space="preserve"> </w:t>
      </w:r>
      <w:r>
        <w:rPr>
          <w:sz w:val="20"/>
        </w:rPr>
        <w:t>2940-09/1649-24</w:t>
      </w:r>
      <w:r>
        <w:rPr>
          <w:spacing w:val="9"/>
          <w:sz w:val="20"/>
        </w:rPr>
        <w:t xml:space="preserve"> </w:t>
      </w:r>
      <w:r>
        <w:rPr>
          <w:sz w:val="20"/>
        </w:rPr>
        <w:t>/</w:t>
      </w:r>
      <w:r>
        <w:rPr>
          <w:spacing w:val="10"/>
          <w:sz w:val="20"/>
        </w:rPr>
        <w:t xml:space="preserve"> </w:t>
      </w:r>
      <w:r>
        <w:rPr>
          <w:sz w:val="20"/>
        </w:rPr>
        <w:t>NP</w:t>
      </w:r>
      <w:r>
        <w:rPr>
          <w:spacing w:val="9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4565803-11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dne</w:t>
      </w:r>
      <w:r>
        <w:rPr>
          <w:spacing w:val="9"/>
          <w:sz w:val="20"/>
        </w:rPr>
        <w:t xml:space="preserve"> </w:t>
      </w:r>
      <w:r>
        <w:rPr>
          <w:sz w:val="20"/>
        </w:rPr>
        <w:t>22.05.</w:t>
      </w:r>
    </w:p>
    <w:p w:rsidR="00611E67" w:rsidRDefault="00572571">
      <w:pPr>
        <w:pStyle w:val="Telobesedila"/>
        <w:ind w:left="1581"/>
      </w:pPr>
      <w:r>
        <w:t>2024)</w:t>
      </w:r>
    </w:p>
    <w:p w:rsidR="00611E67" w:rsidRDefault="00572571">
      <w:pPr>
        <w:pStyle w:val="Odstavekseznama"/>
        <w:numPr>
          <w:ilvl w:val="0"/>
          <w:numId w:val="4"/>
        </w:numPr>
        <w:tabs>
          <w:tab w:val="left" w:pos="1580"/>
          <w:tab w:val="left" w:pos="1581"/>
        </w:tabs>
        <w:spacing w:before="31" w:line="271" w:lineRule="auto"/>
        <w:ind w:right="119"/>
        <w:rPr>
          <w:color w:val="222222"/>
          <w:sz w:val="20"/>
        </w:rPr>
      </w:pPr>
      <w:r>
        <w:rPr>
          <w:color w:val="222222"/>
          <w:sz w:val="20"/>
        </w:rPr>
        <w:t>mnenje</w:t>
      </w:r>
      <w:r>
        <w:rPr>
          <w:color w:val="222222"/>
          <w:spacing w:val="16"/>
          <w:sz w:val="20"/>
        </w:rPr>
        <w:t xml:space="preserve"> </w:t>
      </w:r>
      <w:r>
        <w:rPr>
          <w:color w:val="222222"/>
          <w:sz w:val="20"/>
        </w:rPr>
        <w:t>Ministrstva</w:t>
      </w:r>
      <w:r>
        <w:rPr>
          <w:color w:val="222222"/>
          <w:spacing w:val="17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16"/>
          <w:sz w:val="20"/>
        </w:rPr>
        <w:t xml:space="preserve"> </w:t>
      </w:r>
      <w:r>
        <w:rPr>
          <w:color w:val="222222"/>
          <w:sz w:val="20"/>
        </w:rPr>
        <w:t>naravne</w:t>
      </w:r>
      <w:r>
        <w:rPr>
          <w:color w:val="222222"/>
          <w:spacing w:val="16"/>
          <w:sz w:val="20"/>
        </w:rPr>
        <w:t xml:space="preserve"> </w:t>
      </w:r>
      <w:r>
        <w:rPr>
          <w:color w:val="222222"/>
          <w:sz w:val="20"/>
        </w:rPr>
        <w:t>vire</w:t>
      </w:r>
      <w:r>
        <w:rPr>
          <w:color w:val="222222"/>
          <w:spacing w:val="16"/>
          <w:sz w:val="20"/>
        </w:rPr>
        <w:t xml:space="preserve"> </w:t>
      </w:r>
      <w:r>
        <w:rPr>
          <w:color w:val="222222"/>
          <w:sz w:val="20"/>
        </w:rPr>
        <w:t>in</w:t>
      </w:r>
      <w:r>
        <w:rPr>
          <w:color w:val="222222"/>
          <w:spacing w:val="16"/>
          <w:sz w:val="20"/>
        </w:rPr>
        <w:t xml:space="preserve"> </w:t>
      </w:r>
      <w:r>
        <w:rPr>
          <w:color w:val="222222"/>
          <w:sz w:val="20"/>
        </w:rPr>
        <w:t>prostor,</w:t>
      </w:r>
      <w:r>
        <w:rPr>
          <w:color w:val="222222"/>
          <w:spacing w:val="17"/>
          <w:sz w:val="20"/>
        </w:rPr>
        <w:t xml:space="preserve"> </w:t>
      </w:r>
      <w:r>
        <w:rPr>
          <w:color w:val="222222"/>
          <w:sz w:val="20"/>
        </w:rPr>
        <w:t>Direktorata</w:t>
      </w:r>
      <w:r>
        <w:rPr>
          <w:color w:val="222222"/>
          <w:spacing w:val="16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16"/>
          <w:sz w:val="20"/>
        </w:rPr>
        <w:t xml:space="preserve"> </w:t>
      </w:r>
      <w:r>
        <w:rPr>
          <w:color w:val="222222"/>
          <w:sz w:val="20"/>
        </w:rPr>
        <w:t>naravo,</w:t>
      </w:r>
      <w:r>
        <w:rPr>
          <w:color w:val="222222"/>
          <w:spacing w:val="16"/>
          <w:sz w:val="20"/>
        </w:rPr>
        <w:t xml:space="preserve"> </w:t>
      </w:r>
      <w:r>
        <w:rPr>
          <w:color w:val="222222"/>
          <w:sz w:val="20"/>
        </w:rPr>
        <w:t>št.</w:t>
      </w:r>
      <w:r>
        <w:rPr>
          <w:color w:val="222222"/>
          <w:spacing w:val="16"/>
          <w:sz w:val="20"/>
        </w:rPr>
        <w:t xml:space="preserve"> </w:t>
      </w:r>
      <w:r>
        <w:rPr>
          <w:sz w:val="20"/>
        </w:rPr>
        <w:t>3610-3/2024-</w:t>
      </w:r>
      <w:r>
        <w:rPr>
          <w:spacing w:val="-52"/>
          <w:sz w:val="20"/>
        </w:rPr>
        <w:t xml:space="preserve"> </w:t>
      </w:r>
      <w:r>
        <w:rPr>
          <w:sz w:val="20"/>
        </w:rPr>
        <w:t>2560-6</w:t>
      </w:r>
      <w:r>
        <w:rPr>
          <w:spacing w:val="-1"/>
          <w:sz w:val="20"/>
        </w:rPr>
        <w:t xml:space="preserve"> </w:t>
      </w:r>
      <w:r>
        <w:rPr>
          <w:sz w:val="20"/>
        </w:rPr>
        <w:t>(1101-01)</w:t>
      </w:r>
      <w:r>
        <w:rPr>
          <w:spacing w:val="-1"/>
          <w:sz w:val="20"/>
        </w:rPr>
        <w:t xml:space="preserve"> </w:t>
      </w:r>
      <w:r>
        <w:rPr>
          <w:sz w:val="20"/>
        </w:rPr>
        <w:t>z dne 31.01.2024</w:t>
      </w:r>
    </w:p>
    <w:p w:rsidR="00611E67" w:rsidRDefault="00611E67">
      <w:pPr>
        <w:pStyle w:val="Telobesedila"/>
        <w:rPr>
          <w:sz w:val="22"/>
        </w:rPr>
      </w:pPr>
    </w:p>
    <w:p w:rsidR="00611E67" w:rsidRDefault="00611E67">
      <w:pPr>
        <w:pStyle w:val="Telobesedila"/>
        <w:spacing w:before="2"/>
        <w:rPr>
          <w:sz w:val="23"/>
        </w:rPr>
      </w:pPr>
    </w:p>
    <w:p w:rsidR="00611E67" w:rsidRDefault="00572571">
      <w:pPr>
        <w:pStyle w:val="Telobesedila"/>
        <w:ind w:left="861"/>
      </w:pPr>
      <w:r>
        <w:rPr>
          <w:w w:val="95"/>
        </w:rPr>
        <w:t>Vročiti</w:t>
      </w:r>
      <w:r>
        <w:rPr>
          <w:spacing w:val="-4"/>
          <w:w w:val="95"/>
        </w:rPr>
        <w:t xml:space="preserve"> </w:t>
      </w:r>
      <w:r>
        <w:rPr>
          <w:w w:val="95"/>
        </w:rPr>
        <w:t>(elektronsko):</w:t>
      </w:r>
    </w:p>
    <w:p w:rsidR="00611E67" w:rsidRDefault="00611E67">
      <w:pPr>
        <w:pStyle w:val="Telobesedila"/>
        <w:spacing w:before="3"/>
        <w:rPr>
          <w:sz w:val="25"/>
        </w:rPr>
      </w:pPr>
    </w:p>
    <w:p w:rsidR="00611E67" w:rsidRDefault="00572571">
      <w:pPr>
        <w:pStyle w:val="Odstavekseznama"/>
        <w:numPr>
          <w:ilvl w:val="0"/>
          <w:numId w:val="4"/>
        </w:numPr>
        <w:tabs>
          <w:tab w:val="left" w:pos="1580"/>
          <w:tab w:val="left" w:pos="1581"/>
        </w:tabs>
        <w:rPr>
          <w:sz w:val="20"/>
        </w:rPr>
      </w:pPr>
      <w:r>
        <w:rPr>
          <w:spacing w:val="-1"/>
          <w:w w:val="95"/>
          <w:sz w:val="20"/>
        </w:rPr>
        <w:t>Občina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Kočevje;</w:t>
      </w:r>
      <w:r>
        <w:rPr>
          <w:color w:val="0000FF"/>
          <w:spacing w:val="-9"/>
          <w:w w:val="95"/>
          <w:sz w:val="20"/>
        </w:rPr>
        <w:t xml:space="preserve"> </w:t>
      </w:r>
      <w:hyperlink r:id="rId23">
        <w:r>
          <w:rPr>
            <w:color w:val="0000FF"/>
            <w:w w:val="95"/>
            <w:sz w:val="20"/>
            <w:u w:val="single" w:color="0000FF"/>
          </w:rPr>
          <w:t>obcina@kocevje.si</w:t>
        </w:r>
      </w:hyperlink>
    </w:p>
    <w:p w:rsidR="00611E67" w:rsidRDefault="00572571">
      <w:pPr>
        <w:pStyle w:val="Odstavekseznama"/>
        <w:numPr>
          <w:ilvl w:val="0"/>
          <w:numId w:val="4"/>
        </w:numPr>
        <w:tabs>
          <w:tab w:val="left" w:pos="1580"/>
          <w:tab w:val="left" w:pos="1581"/>
        </w:tabs>
        <w:spacing w:before="30"/>
        <w:rPr>
          <w:sz w:val="20"/>
        </w:rPr>
      </w:pPr>
      <w:r>
        <w:rPr>
          <w:w w:val="95"/>
          <w:sz w:val="20"/>
        </w:rPr>
        <w:t>Skupna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občinska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uprave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Enotnost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občin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(SOU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EO)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Kočevje,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Kostel,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Osilnica,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Dobrova</w:t>
      </w:r>
    </w:p>
    <w:p w:rsidR="00611E67" w:rsidRDefault="00572571">
      <w:pPr>
        <w:pStyle w:val="Telobesedila"/>
        <w:spacing w:before="30"/>
        <w:ind w:left="1581"/>
      </w:pPr>
      <w:r>
        <w:t>-</w:t>
      </w:r>
      <w:r>
        <w:rPr>
          <w:spacing w:val="-2"/>
        </w:rPr>
        <w:t xml:space="preserve"> </w:t>
      </w:r>
      <w:r>
        <w:t>Polhov</w:t>
      </w:r>
      <w:r>
        <w:rPr>
          <w:spacing w:val="-1"/>
        </w:rPr>
        <w:t xml:space="preserve"> </w:t>
      </w:r>
      <w:r>
        <w:t>Gradec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Dobrepolje;</w:t>
      </w:r>
      <w:r>
        <w:rPr>
          <w:color w:val="0000FF"/>
          <w:spacing w:val="-3"/>
        </w:rPr>
        <w:t xml:space="preserve"> </w:t>
      </w:r>
      <w:hyperlink r:id="rId24">
        <w:r>
          <w:rPr>
            <w:color w:val="0000FF"/>
            <w:u w:val="single" w:color="0000FF"/>
          </w:rPr>
          <w:t>sou@kocevje.si</w:t>
        </w:r>
      </w:hyperlink>
    </w:p>
    <w:p w:rsidR="00611E67" w:rsidRDefault="00611E67">
      <w:pPr>
        <w:pStyle w:val="Telobesedila"/>
        <w:spacing w:before="1"/>
        <w:rPr>
          <w:sz w:val="17"/>
        </w:rPr>
      </w:pPr>
    </w:p>
    <w:p w:rsidR="00611E67" w:rsidRDefault="00572571">
      <w:pPr>
        <w:pStyle w:val="Telobesedila"/>
        <w:spacing w:before="93"/>
        <w:ind w:left="861"/>
      </w:pPr>
      <w:r>
        <w:t>V vednost (elektronsko):</w:t>
      </w:r>
    </w:p>
    <w:p w:rsidR="00611E67" w:rsidRDefault="00611E67">
      <w:pPr>
        <w:pStyle w:val="Telobesedila"/>
        <w:spacing w:before="3"/>
        <w:rPr>
          <w:sz w:val="25"/>
        </w:rPr>
      </w:pPr>
    </w:p>
    <w:p w:rsidR="00611E67" w:rsidRDefault="00572571">
      <w:pPr>
        <w:pStyle w:val="Odstavekseznama"/>
        <w:numPr>
          <w:ilvl w:val="0"/>
          <w:numId w:val="1"/>
        </w:numPr>
        <w:tabs>
          <w:tab w:val="left" w:pos="1580"/>
          <w:tab w:val="left" w:pos="1581"/>
        </w:tabs>
        <w:rPr>
          <w:sz w:val="20"/>
        </w:rPr>
      </w:pPr>
      <w:r>
        <w:rPr>
          <w:spacing w:val="-1"/>
          <w:sz w:val="20"/>
        </w:rPr>
        <w:t>Ministrstvo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kulturo,</w:t>
      </w:r>
      <w:r>
        <w:rPr>
          <w:spacing w:val="-13"/>
          <w:sz w:val="20"/>
        </w:rPr>
        <w:t xml:space="preserve"> </w:t>
      </w:r>
      <w:r>
        <w:rPr>
          <w:sz w:val="20"/>
        </w:rPr>
        <w:t>Direktorat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kulturno</w:t>
      </w:r>
      <w:r>
        <w:rPr>
          <w:spacing w:val="-12"/>
          <w:sz w:val="20"/>
        </w:rPr>
        <w:t xml:space="preserve"> </w:t>
      </w:r>
      <w:r>
        <w:rPr>
          <w:sz w:val="20"/>
        </w:rPr>
        <w:t>dediščino,</w:t>
      </w:r>
      <w:r>
        <w:rPr>
          <w:color w:val="0000FF"/>
          <w:spacing w:val="-14"/>
          <w:sz w:val="20"/>
        </w:rPr>
        <w:t xml:space="preserve"> </w:t>
      </w:r>
      <w:hyperlink r:id="rId25">
        <w:r>
          <w:rPr>
            <w:color w:val="0000FF"/>
            <w:sz w:val="20"/>
            <w:u w:val="single" w:color="0000FF"/>
          </w:rPr>
          <w:t>gp.mk@gov.si</w:t>
        </w:r>
      </w:hyperlink>
    </w:p>
    <w:p w:rsidR="00611E67" w:rsidRDefault="00572571">
      <w:pPr>
        <w:pStyle w:val="Odstavekseznama"/>
        <w:numPr>
          <w:ilvl w:val="0"/>
          <w:numId w:val="1"/>
        </w:numPr>
        <w:tabs>
          <w:tab w:val="left" w:pos="1580"/>
          <w:tab w:val="left" w:pos="1581"/>
        </w:tabs>
        <w:spacing w:before="30" w:line="271" w:lineRule="auto"/>
        <w:ind w:right="351"/>
        <w:rPr>
          <w:sz w:val="20"/>
        </w:rPr>
      </w:pPr>
      <w:r>
        <w:rPr>
          <w:sz w:val="20"/>
        </w:rPr>
        <w:t>Ministrstvo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kmetijstvo,</w:t>
      </w:r>
      <w:r>
        <w:rPr>
          <w:spacing w:val="-3"/>
          <w:sz w:val="20"/>
        </w:rPr>
        <w:t xml:space="preserve"> </w:t>
      </w:r>
      <w:r>
        <w:rPr>
          <w:sz w:val="20"/>
        </w:rPr>
        <w:t>gozdarstvo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prehrano,</w:t>
      </w:r>
      <w:r>
        <w:rPr>
          <w:spacing w:val="-5"/>
          <w:sz w:val="20"/>
        </w:rPr>
        <w:t xml:space="preserve"> </w:t>
      </w:r>
      <w:r>
        <w:rPr>
          <w:sz w:val="20"/>
        </w:rPr>
        <w:t>Direktorat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gozdarstvo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lovstvo,</w:t>
      </w:r>
      <w:r>
        <w:rPr>
          <w:color w:val="0000FF"/>
          <w:spacing w:val="-53"/>
          <w:sz w:val="20"/>
        </w:rPr>
        <w:t xml:space="preserve"> </w:t>
      </w:r>
      <w:hyperlink r:id="rId26">
        <w:r>
          <w:rPr>
            <w:color w:val="0000FF"/>
            <w:sz w:val="20"/>
            <w:u w:val="single" w:color="0000FF"/>
          </w:rPr>
          <w:t>gp.mkgp@gov.si</w:t>
        </w:r>
      </w:hyperlink>
    </w:p>
    <w:p w:rsidR="00611E67" w:rsidRDefault="00572571">
      <w:pPr>
        <w:pStyle w:val="Odstavekseznama"/>
        <w:numPr>
          <w:ilvl w:val="0"/>
          <w:numId w:val="1"/>
        </w:numPr>
        <w:tabs>
          <w:tab w:val="left" w:pos="1580"/>
          <w:tab w:val="left" w:pos="1581"/>
        </w:tabs>
        <w:rPr>
          <w:sz w:val="20"/>
        </w:rPr>
      </w:pPr>
      <w:r>
        <w:rPr>
          <w:sz w:val="20"/>
        </w:rPr>
        <w:t>Ministrstvo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naravne</w:t>
      </w:r>
      <w:r>
        <w:rPr>
          <w:spacing w:val="-3"/>
          <w:sz w:val="20"/>
        </w:rPr>
        <w:t xml:space="preserve"> </w:t>
      </w:r>
      <w:r>
        <w:rPr>
          <w:sz w:val="20"/>
        </w:rPr>
        <w:t>vire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prostor,</w:t>
      </w:r>
      <w:r>
        <w:rPr>
          <w:spacing w:val="-4"/>
          <w:sz w:val="20"/>
        </w:rPr>
        <w:t xml:space="preserve"> </w:t>
      </w:r>
      <w:r>
        <w:rPr>
          <w:sz w:val="20"/>
        </w:rPr>
        <w:t>Direkcija</w:t>
      </w:r>
      <w:r>
        <w:rPr>
          <w:spacing w:val="-3"/>
          <w:sz w:val="20"/>
        </w:rPr>
        <w:t xml:space="preserve"> </w:t>
      </w:r>
      <w:r>
        <w:rPr>
          <w:sz w:val="20"/>
        </w:rPr>
        <w:t>RS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vode;</w:t>
      </w:r>
      <w:r>
        <w:rPr>
          <w:color w:val="0000FF"/>
          <w:spacing w:val="-3"/>
          <w:sz w:val="20"/>
        </w:rPr>
        <w:t xml:space="preserve"> </w:t>
      </w:r>
      <w:hyperlink r:id="rId27">
        <w:r>
          <w:rPr>
            <w:color w:val="0000FF"/>
            <w:sz w:val="20"/>
            <w:u w:val="single" w:color="0000FF"/>
          </w:rPr>
          <w:t>gp.drsv@gov.si</w:t>
        </w:r>
      </w:hyperlink>
    </w:p>
    <w:p w:rsidR="00611E67" w:rsidRDefault="00572571">
      <w:pPr>
        <w:pStyle w:val="Odstavekseznama"/>
        <w:numPr>
          <w:ilvl w:val="0"/>
          <w:numId w:val="1"/>
        </w:numPr>
        <w:tabs>
          <w:tab w:val="left" w:pos="1580"/>
          <w:tab w:val="left" w:pos="1581"/>
        </w:tabs>
        <w:spacing w:before="30"/>
        <w:rPr>
          <w:sz w:val="20"/>
        </w:rPr>
      </w:pPr>
      <w:r>
        <w:rPr>
          <w:color w:val="222222"/>
          <w:sz w:val="20"/>
        </w:rPr>
        <w:t>Ministrstvo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naravne</w:t>
      </w:r>
      <w:r>
        <w:rPr>
          <w:color w:val="222222"/>
          <w:spacing w:val="-3"/>
          <w:sz w:val="20"/>
        </w:rPr>
        <w:t xml:space="preserve"> </w:t>
      </w:r>
      <w:r>
        <w:rPr>
          <w:color w:val="222222"/>
          <w:sz w:val="20"/>
        </w:rPr>
        <w:t>vire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in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prostor,</w:t>
      </w:r>
      <w:r>
        <w:rPr>
          <w:color w:val="222222"/>
          <w:spacing w:val="-5"/>
          <w:sz w:val="20"/>
        </w:rPr>
        <w:t xml:space="preserve"> </w:t>
      </w:r>
      <w:r>
        <w:rPr>
          <w:color w:val="222222"/>
          <w:sz w:val="20"/>
        </w:rPr>
        <w:t>Direktorat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4"/>
          <w:sz w:val="20"/>
        </w:rPr>
        <w:t xml:space="preserve"> </w:t>
      </w:r>
      <w:r>
        <w:rPr>
          <w:color w:val="222222"/>
          <w:sz w:val="20"/>
        </w:rPr>
        <w:t>naravo;</w:t>
      </w:r>
      <w:r>
        <w:rPr>
          <w:color w:val="0000FF"/>
          <w:spacing w:val="-3"/>
          <w:sz w:val="20"/>
        </w:rPr>
        <w:t xml:space="preserve"> </w:t>
      </w:r>
      <w:hyperlink r:id="rId28">
        <w:r>
          <w:rPr>
            <w:color w:val="0000FF"/>
            <w:sz w:val="20"/>
            <w:u w:val="single" w:color="0000FF"/>
          </w:rPr>
          <w:t>gp.mnvp@gov.si</w:t>
        </w:r>
      </w:hyperlink>
    </w:p>
    <w:p w:rsidR="00611E67" w:rsidRDefault="00572571">
      <w:pPr>
        <w:pStyle w:val="Odstavekseznama"/>
        <w:numPr>
          <w:ilvl w:val="0"/>
          <w:numId w:val="1"/>
        </w:numPr>
        <w:tabs>
          <w:tab w:val="left" w:pos="1580"/>
          <w:tab w:val="left" w:pos="1581"/>
        </w:tabs>
        <w:spacing w:before="30"/>
        <w:rPr>
          <w:sz w:val="20"/>
        </w:rPr>
      </w:pPr>
      <w:r>
        <w:rPr>
          <w:sz w:val="20"/>
        </w:rPr>
        <w:t>Ministrstvo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zdravje,</w:t>
      </w:r>
      <w:r>
        <w:rPr>
          <w:spacing w:val="-4"/>
          <w:sz w:val="20"/>
        </w:rPr>
        <w:t xml:space="preserve"> </w:t>
      </w:r>
      <w:r>
        <w:rPr>
          <w:sz w:val="20"/>
        </w:rPr>
        <w:t>Direktorat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javno</w:t>
      </w:r>
      <w:r>
        <w:rPr>
          <w:spacing w:val="-4"/>
          <w:sz w:val="20"/>
        </w:rPr>
        <w:t xml:space="preserve"> </w:t>
      </w:r>
      <w:r>
        <w:rPr>
          <w:sz w:val="20"/>
        </w:rPr>
        <w:t>zdravje;</w:t>
      </w:r>
      <w:r>
        <w:rPr>
          <w:color w:val="0000FF"/>
          <w:spacing w:val="-2"/>
          <w:sz w:val="20"/>
        </w:rPr>
        <w:t xml:space="preserve"> </w:t>
      </w:r>
      <w:hyperlink r:id="rId29">
        <w:r>
          <w:rPr>
            <w:color w:val="0000FF"/>
            <w:sz w:val="20"/>
            <w:u w:val="single" w:color="0000FF"/>
          </w:rPr>
          <w:t>gp.mz@gov.si</w:t>
        </w:r>
      </w:hyperlink>
    </w:p>
    <w:p w:rsidR="00611E67" w:rsidRDefault="00572571">
      <w:pPr>
        <w:pStyle w:val="Odstavekseznama"/>
        <w:numPr>
          <w:ilvl w:val="0"/>
          <w:numId w:val="1"/>
        </w:numPr>
        <w:tabs>
          <w:tab w:val="left" w:pos="1580"/>
          <w:tab w:val="left" w:pos="1581"/>
        </w:tabs>
        <w:spacing w:before="30"/>
        <w:rPr>
          <w:sz w:val="20"/>
        </w:rPr>
      </w:pPr>
      <w:r>
        <w:rPr>
          <w:sz w:val="20"/>
        </w:rPr>
        <w:t>Zavod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varstvo</w:t>
      </w:r>
      <w:r>
        <w:rPr>
          <w:spacing w:val="-3"/>
          <w:sz w:val="20"/>
        </w:rPr>
        <w:t xml:space="preserve"> </w:t>
      </w:r>
      <w:r>
        <w:rPr>
          <w:sz w:val="20"/>
        </w:rPr>
        <w:t>narave,</w:t>
      </w:r>
      <w:r>
        <w:rPr>
          <w:spacing w:val="-4"/>
          <w:sz w:val="20"/>
        </w:rPr>
        <w:t xml:space="preserve"> </w:t>
      </w:r>
      <w:r>
        <w:rPr>
          <w:sz w:val="20"/>
        </w:rPr>
        <w:t>OE</w:t>
      </w:r>
      <w:r>
        <w:rPr>
          <w:spacing w:val="-3"/>
          <w:sz w:val="20"/>
        </w:rPr>
        <w:t xml:space="preserve"> </w:t>
      </w:r>
      <w:r>
        <w:rPr>
          <w:sz w:val="20"/>
        </w:rPr>
        <w:t>Lj</w:t>
      </w:r>
      <w:r>
        <w:rPr>
          <w:sz w:val="20"/>
        </w:rPr>
        <w:t>ubljana;</w:t>
      </w:r>
      <w:r>
        <w:rPr>
          <w:color w:val="0000FF"/>
          <w:spacing w:val="-4"/>
          <w:sz w:val="20"/>
        </w:rPr>
        <w:t xml:space="preserve"> </w:t>
      </w:r>
      <w:hyperlink r:id="rId30">
        <w:r>
          <w:rPr>
            <w:color w:val="0000FF"/>
            <w:sz w:val="20"/>
            <w:u w:val="single" w:color="0000FF"/>
          </w:rPr>
          <w:t>zrsvn.oelj@zrsvn.si</w:t>
        </w:r>
      </w:hyperlink>
    </w:p>
    <w:sectPr w:rsidR="00611E67">
      <w:pgSz w:w="11900" w:h="16840"/>
      <w:pgMar w:top="1600" w:right="1580" w:bottom="1000" w:left="840" w:header="0" w:footer="8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2571" w:rsidRDefault="00572571">
      <w:r>
        <w:separator/>
      </w:r>
    </w:p>
  </w:endnote>
  <w:endnote w:type="continuationSeparator" w:id="0">
    <w:p w:rsidR="00572571" w:rsidRDefault="0057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E67" w:rsidRDefault="00522A2C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6261735</wp:posOffset>
              </wp:positionH>
              <wp:positionV relativeFrom="page">
                <wp:posOffset>10034905</wp:posOffset>
              </wp:positionV>
              <wp:extent cx="26543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E67" w:rsidRDefault="00572571">
                          <w:pPr>
                            <w:pStyle w:val="Telobesedila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93.05pt;margin-top:790.15pt;width:20.9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Ps1QEAAJADAAAOAAAAZHJzL2Uyb0RvYy54bWysU9uO0zAQfUfiHyy/07RlKShqulp2tQhp&#10;uUgLH+A4dmOReMyM26R8PWOn6XJ5Q7xYk5nx8TlnJtvrse/E0SA58JVcLZZSGK+hcX5fya9f7l+8&#10;kYKi8o3qwJtKngzJ693zZ9shlGYNLXSNQcEgnsohVLKNMZRFQbo1vaIFBOO5aAF7FfkT90WDamD0&#10;vivWy+WmGACbgKANEWfvpqLcZXxrjY6frCUTRVdJ5hbzifms01nstqrcowqt02ca6h9Y9Mp5fvQC&#10;daeiEgd0f0H1TiMQ2LjQ0BdgrdMma2A1q+Ufah5bFUzWwuZQuNhE/w9Wfzw+hs8o4vgWRh5gFkHh&#10;AfQ3Eh5uW+X35gYRhtaohh9eJcuKIVB5vpqsppISSD18gIaHrA4RMtBosU+usE7B6DyA08V0M0ah&#10;ObnevLp6yRXNpdXm9eYqD6VQ5Xw5IMV3BnqRgkoizzSDq+MDxURGlXNLesvDveu6PNfO/5bgxpTJ&#10;5BPfiXkc65G7k4gamhPLQJjWhNeagxbwhxQDr0gl6ftBoZGie+/ZirRPc4BzUM+B8pqvVjJKMYW3&#10;cdq7Q0C3bxl5MtvDDdtlXZbyxOLMk8eeFZ5XNO3Vr9+56+lH2v0EAAD//wMAUEsDBBQABgAIAAAA&#10;IQCbs15N4gAAAA4BAAAPAAAAZHJzL2Rvd25yZXYueG1sTI/BTsMwDIbvSLxDZCRuLNkQWVuaThOC&#10;ExKiKweOaZu10RqnNNlW3h7vNG62/k+/P+eb2Q3sZKZgPSpYLgQwg41vLXYKvqq3hwRYiBpbPXg0&#10;Cn5NgE1xe5PrrPVnLM1pFztGJRgyraCPccw4D01vnA4LPxqkbO8npyOtU8fbSZ+p3A18JYTkTluk&#10;C70ezUtvmsPu6BRsv7F8tT8f9We5L21VpQLf5UGp+7t5+wwsmjleYbjokzoU5FT7I7aBDQrSRC4J&#10;peApEY/ALohYrVNgNU1SyDXwIuf/3yj+AAAA//8DAFBLAQItABQABgAIAAAAIQC2gziS/gAAAOEB&#10;AAATAAAAAAAAAAAAAAAAAAAAAABbQ29udGVudF9UeXBlc10ueG1sUEsBAi0AFAAGAAgAAAAhADj9&#10;If/WAAAAlAEAAAsAAAAAAAAAAAAAAAAALwEAAF9yZWxzLy5yZWxzUEsBAi0AFAAGAAgAAAAhADqz&#10;U+zVAQAAkAMAAA4AAAAAAAAAAAAAAAAALgIAAGRycy9lMm9Eb2MueG1sUEsBAi0AFAAGAAgAAAAh&#10;AJuzXk3iAAAADgEAAA8AAAAAAAAAAAAAAAAALwQAAGRycy9kb3ducmV2LnhtbFBLBQYAAAAABAAE&#10;APMAAAA+BQAAAAA=&#10;" filled="f" stroked="f">
              <v:textbox inset="0,0,0,0">
                <w:txbxContent>
                  <w:p w:rsidR="00611E67" w:rsidRDefault="00572571">
                    <w:pPr>
                      <w:pStyle w:val="Telobesedila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2571" w:rsidRDefault="00572571">
      <w:r>
        <w:separator/>
      </w:r>
    </w:p>
  </w:footnote>
  <w:footnote w:type="continuationSeparator" w:id="0">
    <w:p w:rsidR="00572571" w:rsidRDefault="0057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2422F"/>
    <w:multiLevelType w:val="hybridMultilevel"/>
    <w:tmpl w:val="7B423192"/>
    <w:lvl w:ilvl="0" w:tplc="196ED872">
      <w:numFmt w:val="bullet"/>
      <w:lvlText w:val="-"/>
      <w:lvlJc w:val="left"/>
      <w:pPr>
        <w:ind w:left="1575" w:hanging="357"/>
      </w:pPr>
      <w:rPr>
        <w:rFonts w:hint="default"/>
        <w:w w:val="100"/>
        <w:lang w:val="sl-SI" w:eastAsia="en-US" w:bidi="ar-SA"/>
      </w:rPr>
    </w:lvl>
    <w:lvl w:ilvl="1" w:tplc="501CBA48">
      <w:numFmt w:val="bullet"/>
      <w:lvlText w:val="•"/>
      <w:lvlJc w:val="left"/>
      <w:pPr>
        <w:ind w:left="2370" w:hanging="357"/>
      </w:pPr>
      <w:rPr>
        <w:rFonts w:hint="default"/>
        <w:lang w:val="sl-SI" w:eastAsia="en-US" w:bidi="ar-SA"/>
      </w:rPr>
    </w:lvl>
    <w:lvl w:ilvl="2" w:tplc="04A8058A">
      <w:numFmt w:val="bullet"/>
      <w:lvlText w:val="•"/>
      <w:lvlJc w:val="left"/>
      <w:pPr>
        <w:ind w:left="3160" w:hanging="357"/>
      </w:pPr>
      <w:rPr>
        <w:rFonts w:hint="default"/>
        <w:lang w:val="sl-SI" w:eastAsia="en-US" w:bidi="ar-SA"/>
      </w:rPr>
    </w:lvl>
    <w:lvl w:ilvl="3" w:tplc="FDAEBE00">
      <w:numFmt w:val="bullet"/>
      <w:lvlText w:val="•"/>
      <w:lvlJc w:val="left"/>
      <w:pPr>
        <w:ind w:left="3950" w:hanging="357"/>
      </w:pPr>
      <w:rPr>
        <w:rFonts w:hint="default"/>
        <w:lang w:val="sl-SI" w:eastAsia="en-US" w:bidi="ar-SA"/>
      </w:rPr>
    </w:lvl>
    <w:lvl w:ilvl="4" w:tplc="9E5A6984">
      <w:numFmt w:val="bullet"/>
      <w:lvlText w:val="•"/>
      <w:lvlJc w:val="left"/>
      <w:pPr>
        <w:ind w:left="4740" w:hanging="357"/>
      </w:pPr>
      <w:rPr>
        <w:rFonts w:hint="default"/>
        <w:lang w:val="sl-SI" w:eastAsia="en-US" w:bidi="ar-SA"/>
      </w:rPr>
    </w:lvl>
    <w:lvl w:ilvl="5" w:tplc="6A64F96E">
      <w:numFmt w:val="bullet"/>
      <w:lvlText w:val="•"/>
      <w:lvlJc w:val="left"/>
      <w:pPr>
        <w:ind w:left="5530" w:hanging="357"/>
      </w:pPr>
      <w:rPr>
        <w:rFonts w:hint="default"/>
        <w:lang w:val="sl-SI" w:eastAsia="en-US" w:bidi="ar-SA"/>
      </w:rPr>
    </w:lvl>
    <w:lvl w:ilvl="6" w:tplc="73945336">
      <w:numFmt w:val="bullet"/>
      <w:lvlText w:val="•"/>
      <w:lvlJc w:val="left"/>
      <w:pPr>
        <w:ind w:left="6320" w:hanging="357"/>
      </w:pPr>
      <w:rPr>
        <w:rFonts w:hint="default"/>
        <w:lang w:val="sl-SI" w:eastAsia="en-US" w:bidi="ar-SA"/>
      </w:rPr>
    </w:lvl>
    <w:lvl w:ilvl="7" w:tplc="C5D6256C">
      <w:numFmt w:val="bullet"/>
      <w:lvlText w:val="•"/>
      <w:lvlJc w:val="left"/>
      <w:pPr>
        <w:ind w:left="7110" w:hanging="357"/>
      </w:pPr>
      <w:rPr>
        <w:rFonts w:hint="default"/>
        <w:lang w:val="sl-SI" w:eastAsia="en-US" w:bidi="ar-SA"/>
      </w:rPr>
    </w:lvl>
    <w:lvl w:ilvl="8" w:tplc="105257BE">
      <w:numFmt w:val="bullet"/>
      <w:lvlText w:val="•"/>
      <w:lvlJc w:val="left"/>
      <w:pPr>
        <w:ind w:left="7900" w:hanging="357"/>
      </w:pPr>
      <w:rPr>
        <w:rFonts w:hint="default"/>
        <w:lang w:val="sl-SI" w:eastAsia="en-US" w:bidi="ar-SA"/>
      </w:rPr>
    </w:lvl>
  </w:abstractNum>
  <w:abstractNum w:abstractNumId="1" w15:restartNumberingAfterBreak="0">
    <w:nsid w:val="35E83A7D"/>
    <w:multiLevelType w:val="hybridMultilevel"/>
    <w:tmpl w:val="FF1EEC5C"/>
    <w:lvl w:ilvl="0" w:tplc="18BE7984">
      <w:start w:val="1"/>
      <w:numFmt w:val="decimal"/>
      <w:lvlText w:val="%1."/>
      <w:lvlJc w:val="left"/>
      <w:pPr>
        <w:ind w:left="1581" w:hanging="36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sl-SI" w:eastAsia="en-US" w:bidi="ar-SA"/>
      </w:rPr>
    </w:lvl>
    <w:lvl w:ilvl="1" w:tplc="493AA070">
      <w:numFmt w:val="bullet"/>
      <w:lvlText w:val="•"/>
      <w:lvlJc w:val="left"/>
      <w:pPr>
        <w:ind w:left="2370" w:hanging="360"/>
      </w:pPr>
      <w:rPr>
        <w:rFonts w:hint="default"/>
        <w:lang w:val="sl-SI" w:eastAsia="en-US" w:bidi="ar-SA"/>
      </w:rPr>
    </w:lvl>
    <w:lvl w:ilvl="2" w:tplc="851AC4F6">
      <w:numFmt w:val="bullet"/>
      <w:lvlText w:val="•"/>
      <w:lvlJc w:val="left"/>
      <w:pPr>
        <w:ind w:left="3160" w:hanging="360"/>
      </w:pPr>
      <w:rPr>
        <w:rFonts w:hint="default"/>
        <w:lang w:val="sl-SI" w:eastAsia="en-US" w:bidi="ar-SA"/>
      </w:rPr>
    </w:lvl>
    <w:lvl w:ilvl="3" w:tplc="B01E2518">
      <w:numFmt w:val="bullet"/>
      <w:lvlText w:val="•"/>
      <w:lvlJc w:val="left"/>
      <w:pPr>
        <w:ind w:left="3950" w:hanging="360"/>
      </w:pPr>
      <w:rPr>
        <w:rFonts w:hint="default"/>
        <w:lang w:val="sl-SI" w:eastAsia="en-US" w:bidi="ar-SA"/>
      </w:rPr>
    </w:lvl>
    <w:lvl w:ilvl="4" w:tplc="4B40675E">
      <w:numFmt w:val="bullet"/>
      <w:lvlText w:val="•"/>
      <w:lvlJc w:val="left"/>
      <w:pPr>
        <w:ind w:left="4740" w:hanging="360"/>
      </w:pPr>
      <w:rPr>
        <w:rFonts w:hint="default"/>
        <w:lang w:val="sl-SI" w:eastAsia="en-US" w:bidi="ar-SA"/>
      </w:rPr>
    </w:lvl>
    <w:lvl w:ilvl="5" w:tplc="1BB08C02">
      <w:numFmt w:val="bullet"/>
      <w:lvlText w:val="•"/>
      <w:lvlJc w:val="left"/>
      <w:pPr>
        <w:ind w:left="5530" w:hanging="360"/>
      </w:pPr>
      <w:rPr>
        <w:rFonts w:hint="default"/>
        <w:lang w:val="sl-SI" w:eastAsia="en-US" w:bidi="ar-SA"/>
      </w:rPr>
    </w:lvl>
    <w:lvl w:ilvl="6" w:tplc="A8E28A14">
      <w:numFmt w:val="bullet"/>
      <w:lvlText w:val="•"/>
      <w:lvlJc w:val="left"/>
      <w:pPr>
        <w:ind w:left="6320" w:hanging="360"/>
      </w:pPr>
      <w:rPr>
        <w:rFonts w:hint="default"/>
        <w:lang w:val="sl-SI" w:eastAsia="en-US" w:bidi="ar-SA"/>
      </w:rPr>
    </w:lvl>
    <w:lvl w:ilvl="7" w:tplc="953CBA62">
      <w:numFmt w:val="bullet"/>
      <w:lvlText w:val="•"/>
      <w:lvlJc w:val="left"/>
      <w:pPr>
        <w:ind w:left="7110" w:hanging="360"/>
      </w:pPr>
      <w:rPr>
        <w:rFonts w:hint="default"/>
        <w:lang w:val="sl-SI" w:eastAsia="en-US" w:bidi="ar-SA"/>
      </w:rPr>
    </w:lvl>
    <w:lvl w:ilvl="8" w:tplc="DB468AEE">
      <w:numFmt w:val="bullet"/>
      <w:lvlText w:val="•"/>
      <w:lvlJc w:val="left"/>
      <w:pPr>
        <w:ind w:left="7900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586F5859"/>
    <w:multiLevelType w:val="hybridMultilevel"/>
    <w:tmpl w:val="514C57AC"/>
    <w:lvl w:ilvl="0" w:tplc="D698349A">
      <w:numFmt w:val="bullet"/>
      <w:lvlText w:val="-"/>
      <w:lvlJc w:val="left"/>
      <w:pPr>
        <w:ind w:left="1581" w:hanging="360"/>
      </w:pPr>
      <w:rPr>
        <w:rFonts w:ascii="Arial MT" w:eastAsia="Arial MT" w:hAnsi="Arial MT" w:cs="Arial MT" w:hint="default"/>
        <w:w w:val="100"/>
        <w:sz w:val="20"/>
        <w:szCs w:val="20"/>
        <w:lang w:val="sl-SI" w:eastAsia="en-US" w:bidi="ar-SA"/>
      </w:rPr>
    </w:lvl>
    <w:lvl w:ilvl="1" w:tplc="663A24FE">
      <w:numFmt w:val="bullet"/>
      <w:lvlText w:val="•"/>
      <w:lvlJc w:val="left"/>
      <w:pPr>
        <w:ind w:left="2370" w:hanging="360"/>
      </w:pPr>
      <w:rPr>
        <w:rFonts w:hint="default"/>
        <w:lang w:val="sl-SI" w:eastAsia="en-US" w:bidi="ar-SA"/>
      </w:rPr>
    </w:lvl>
    <w:lvl w:ilvl="2" w:tplc="796CB814">
      <w:numFmt w:val="bullet"/>
      <w:lvlText w:val="•"/>
      <w:lvlJc w:val="left"/>
      <w:pPr>
        <w:ind w:left="3160" w:hanging="360"/>
      </w:pPr>
      <w:rPr>
        <w:rFonts w:hint="default"/>
        <w:lang w:val="sl-SI" w:eastAsia="en-US" w:bidi="ar-SA"/>
      </w:rPr>
    </w:lvl>
    <w:lvl w:ilvl="3" w:tplc="8BD6342A">
      <w:numFmt w:val="bullet"/>
      <w:lvlText w:val="•"/>
      <w:lvlJc w:val="left"/>
      <w:pPr>
        <w:ind w:left="3950" w:hanging="360"/>
      </w:pPr>
      <w:rPr>
        <w:rFonts w:hint="default"/>
        <w:lang w:val="sl-SI" w:eastAsia="en-US" w:bidi="ar-SA"/>
      </w:rPr>
    </w:lvl>
    <w:lvl w:ilvl="4" w:tplc="9E3CEEBC">
      <w:numFmt w:val="bullet"/>
      <w:lvlText w:val="•"/>
      <w:lvlJc w:val="left"/>
      <w:pPr>
        <w:ind w:left="4740" w:hanging="360"/>
      </w:pPr>
      <w:rPr>
        <w:rFonts w:hint="default"/>
        <w:lang w:val="sl-SI" w:eastAsia="en-US" w:bidi="ar-SA"/>
      </w:rPr>
    </w:lvl>
    <w:lvl w:ilvl="5" w:tplc="351CC1C0">
      <w:numFmt w:val="bullet"/>
      <w:lvlText w:val="•"/>
      <w:lvlJc w:val="left"/>
      <w:pPr>
        <w:ind w:left="5530" w:hanging="360"/>
      </w:pPr>
      <w:rPr>
        <w:rFonts w:hint="default"/>
        <w:lang w:val="sl-SI" w:eastAsia="en-US" w:bidi="ar-SA"/>
      </w:rPr>
    </w:lvl>
    <w:lvl w:ilvl="6" w:tplc="7312FF6A">
      <w:numFmt w:val="bullet"/>
      <w:lvlText w:val="•"/>
      <w:lvlJc w:val="left"/>
      <w:pPr>
        <w:ind w:left="6320" w:hanging="360"/>
      </w:pPr>
      <w:rPr>
        <w:rFonts w:hint="default"/>
        <w:lang w:val="sl-SI" w:eastAsia="en-US" w:bidi="ar-SA"/>
      </w:rPr>
    </w:lvl>
    <w:lvl w:ilvl="7" w:tplc="3A24CA32">
      <w:numFmt w:val="bullet"/>
      <w:lvlText w:val="•"/>
      <w:lvlJc w:val="left"/>
      <w:pPr>
        <w:ind w:left="7110" w:hanging="360"/>
      </w:pPr>
      <w:rPr>
        <w:rFonts w:hint="default"/>
        <w:lang w:val="sl-SI" w:eastAsia="en-US" w:bidi="ar-SA"/>
      </w:rPr>
    </w:lvl>
    <w:lvl w:ilvl="8" w:tplc="6BCCE7D0">
      <w:numFmt w:val="bullet"/>
      <w:lvlText w:val="•"/>
      <w:lvlJc w:val="left"/>
      <w:pPr>
        <w:ind w:left="7900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66ED71BF"/>
    <w:multiLevelType w:val="hybridMultilevel"/>
    <w:tmpl w:val="E6167F1C"/>
    <w:lvl w:ilvl="0" w:tplc="FAEA75CC">
      <w:numFmt w:val="bullet"/>
      <w:lvlText w:val="-"/>
      <w:lvlJc w:val="left"/>
      <w:pPr>
        <w:ind w:left="1581" w:hanging="360"/>
      </w:pPr>
      <w:rPr>
        <w:rFonts w:hint="default"/>
        <w:w w:val="100"/>
        <w:lang w:val="sl-SI" w:eastAsia="en-US" w:bidi="ar-SA"/>
      </w:rPr>
    </w:lvl>
    <w:lvl w:ilvl="1" w:tplc="9A1E03D2">
      <w:numFmt w:val="bullet"/>
      <w:lvlText w:val="•"/>
      <w:lvlJc w:val="left"/>
      <w:pPr>
        <w:ind w:left="2370" w:hanging="360"/>
      </w:pPr>
      <w:rPr>
        <w:rFonts w:hint="default"/>
        <w:lang w:val="sl-SI" w:eastAsia="en-US" w:bidi="ar-SA"/>
      </w:rPr>
    </w:lvl>
    <w:lvl w:ilvl="2" w:tplc="F4BEA938">
      <w:numFmt w:val="bullet"/>
      <w:lvlText w:val="•"/>
      <w:lvlJc w:val="left"/>
      <w:pPr>
        <w:ind w:left="3160" w:hanging="360"/>
      </w:pPr>
      <w:rPr>
        <w:rFonts w:hint="default"/>
        <w:lang w:val="sl-SI" w:eastAsia="en-US" w:bidi="ar-SA"/>
      </w:rPr>
    </w:lvl>
    <w:lvl w:ilvl="3" w:tplc="32BA8902">
      <w:numFmt w:val="bullet"/>
      <w:lvlText w:val="•"/>
      <w:lvlJc w:val="left"/>
      <w:pPr>
        <w:ind w:left="3950" w:hanging="360"/>
      </w:pPr>
      <w:rPr>
        <w:rFonts w:hint="default"/>
        <w:lang w:val="sl-SI" w:eastAsia="en-US" w:bidi="ar-SA"/>
      </w:rPr>
    </w:lvl>
    <w:lvl w:ilvl="4" w:tplc="96D4C91A">
      <w:numFmt w:val="bullet"/>
      <w:lvlText w:val="•"/>
      <w:lvlJc w:val="left"/>
      <w:pPr>
        <w:ind w:left="4740" w:hanging="360"/>
      </w:pPr>
      <w:rPr>
        <w:rFonts w:hint="default"/>
        <w:lang w:val="sl-SI" w:eastAsia="en-US" w:bidi="ar-SA"/>
      </w:rPr>
    </w:lvl>
    <w:lvl w:ilvl="5" w:tplc="5DD62D28">
      <w:numFmt w:val="bullet"/>
      <w:lvlText w:val="•"/>
      <w:lvlJc w:val="left"/>
      <w:pPr>
        <w:ind w:left="5530" w:hanging="360"/>
      </w:pPr>
      <w:rPr>
        <w:rFonts w:hint="default"/>
        <w:lang w:val="sl-SI" w:eastAsia="en-US" w:bidi="ar-SA"/>
      </w:rPr>
    </w:lvl>
    <w:lvl w:ilvl="6" w:tplc="B742F860">
      <w:numFmt w:val="bullet"/>
      <w:lvlText w:val="•"/>
      <w:lvlJc w:val="left"/>
      <w:pPr>
        <w:ind w:left="6320" w:hanging="360"/>
      </w:pPr>
      <w:rPr>
        <w:rFonts w:hint="default"/>
        <w:lang w:val="sl-SI" w:eastAsia="en-US" w:bidi="ar-SA"/>
      </w:rPr>
    </w:lvl>
    <w:lvl w:ilvl="7" w:tplc="FFAE77B0">
      <w:numFmt w:val="bullet"/>
      <w:lvlText w:val="•"/>
      <w:lvlJc w:val="left"/>
      <w:pPr>
        <w:ind w:left="7110" w:hanging="360"/>
      </w:pPr>
      <w:rPr>
        <w:rFonts w:hint="default"/>
        <w:lang w:val="sl-SI" w:eastAsia="en-US" w:bidi="ar-SA"/>
      </w:rPr>
    </w:lvl>
    <w:lvl w:ilvl="8" w:tplc="34D8A77A">
      <w:numFmt w:val="bullet"/>
      <w:lvlText w:val="•"/>
      <w:lvlJc w:val="left"/>
      <w:pPr>
        <w:ind w:left="7900" w:hanging="360"/>
      </w:pPr>
      <w:rPr>
        <w:rFonts w:hint="default"/>
        <w:lang w:val="sl-SI" w:eastAsia="en-US" w:bidi="ar-SA"/>
      </w:rPr>
    </w:lvl>
  </w:abstractNum>
  <w:abstractNum w:abstractNumId="4" w15:restartNumberingAfterBreak="0">
    <w:nsid w:val="703905AD"/>
    <w:multiLevelType w:val="hybridMultilevel"/>
    <w:tmpl w:val="E27A0A3A"/>
    <w:lvl w:ilvl="0" w:tplc="B930DC82">
      <w:numFmt w:val="bullet"/>
      <w:lvlText w:val="-"/>
      <w:lvlJc w:val="left"/>
      <w:pPr>
        <w:ind w:left="1581" w:hanging="360"/>
      </w:pPr>
      <w:rPr>
        <w:rFonts w:hint="default"/>
        <w:w w:val="100"/>
        <w:lang w:val="sl-SI" w:eastAsia="en-US" w:bidi="ar-SA"/>
      </w:rPr>
    </w:lvl>
    <w:lvl w:ilvl="1" w:tplc="F9E20C16">
      <w:numFmt w:val="bullet"/>
      <w:lvlText w:val="•"/>
      <w:lvlJc w:val="left"/>
      <w:pPr>
        <w:ind w:left="2370" w:hanging="360"/>
      </w:pPr>
      <w:rPr>
        <w:rFonts w:hint="default"/>
        <w:lang w:val="sl-SI" w:eastAsia="en-US" w:bidi="ar-SA"/>
      </w:rPr>
    </w:lvl>
    <w:lvl w:ilvl="2" w:tplc="08783180">
      <w:numFmt w:val="bullet"/>
      <w:lvlText w:val="•"/>
      <w:lvlJc w:val="left"/>
      <w:pPr>
        <w:ind w:left="3160" w:hanging="360"/>
      </w:pPr>
      <w:rPr>
        <w:rFonts w:hint="default"/>
        <w:lang w:val="sl-SI" w:eastAsia="en-US" w:bidi="ar-SA"/>
      </w:rPr>
    </w:lvl>
    <w:lvl w:ilvl="3" w:tplc="8084D2D0">
      <w:numFmt w:val="bullet"/>
      <w:lvlText w:val="•"/>
      <w:lvlJc w:val="left"/>
      <w:pPr>
        <w:ind w:left="3950" w:hanging="360"/>
      </w:pPr>
      <w:rPr>
        <w:rFonts w:hint="default"/>
        <w:lang w:val="sl-SI" w:eastAsia="en-US" w:bidi="ar-SA"/>
      </w:rPr>
    </w:lvl>
    <w:lvl w:ilvl="4" w:tplc="F2CE8A1E">
      <w:numFmt w:val="bullet"/>
      <w:lvlText w:val="•"/>
      <w:lvlJc w:val="left"/>
      <w:pPr>
        <w:ind w:left="4740" w:hanging="360"/>
      </w:pPr>
      <w:rPr>
        <w:rFonts w:hint="default"/>
        <w:lang w:val="sl-SI" w:eastAsia="en-US" w:bidi="ar-SA"/>
      </w:rPr>
    </w:lvl>
    <w:lvl w:ilvl="5" w:tplc="15CC8D28">
      <w:numFmt w:val="bullet"/>
      <w:lvlText w:val="•"/>
      <w:lvlJc w:val="left"/>
      <w:pPr>
        <w:ind w:left="5530" w:hanging="360"/>
      </w:pPr>
      <w:rPr>
        <w:rFonts w:hint="default"/>
        <w:lang w:val="sl-SI" w:eastAsia="en-US" w:bidi="ar-SA"/>
      </w:rPr>
    </w:lvl>
    <w:lvl w:ilvl="6" w:tplc="CDD0626E">
      <w:numFmt w:val="bullet"/>
      <w:lvlText w:val="•"/>
      <w:lvlJc w:val="left"/>
      <w:pPr>
        <w:ind w:left="6320" w:hanging="360"/>
      </w:pPr>
      <w:rPr>
        <w:rFonts w:hint="default"/>
        <w:lang w:val="sl-SI" w:eastAsia="en-US" w:bidi="ar-SA"/>
      </w:rPr>
    </w:lvl>
    <w:lvl w:ilvl="7" w:tplc="789679AA">
      <w:numFmt w:val="bullet"/>
      <w:lvlText w:val="•"/>
      <w:lvlJc w:val="left"/>
      <w:pPr>
        <w:ind w:left="7110" w:hanging="360"/>
      </w:pPr>
      <w:rPr>
        <w:rFonts w:hint="default"/>
        <w:lang w:val="sl-SI" w:eastAsia="en-US" w:bidi="ar-SA"/>
      </w:rPr>
    </w:lvl>
    <w:lvl w:ilvl="8" w:tplc="CFF0E9C4">
      <w:numFmt w:val="bullet"/>
      <w:lvlText w:val="•"/>
      <w:lvlJc w:val="left"/>
      <w:pPr>
        <w:ind w:left="7900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704A1FDC"/>
    <w:multiLevelType w:val="hybridMultilevel"/>
    <w:tmpl w:val="E102B044"/>
    <w:lvl w:ilvl="0" w:tplc="99CCA690">
      <w:numFmt w:val="bullet"/>
      <w:lvlText w:val="-"/>
      <w:lvlJc w:val="left"/>
      <w:pPr>
        <w:ind w:left="1581" w:hanging="360"/>
      </w:pPr>
      <w:rPr>
        <w:rFonts w:hint="default"/>
        <w:w w:val="100"/>
        <w:lang w:val="sl-SI" w:eastAsia="en-US" w:bidi="ar-SA"/>
      </w:rPr>
    </w:lvl>
    <w:lvl w:ilvl="1" w:tplc="6930B6CA">
      <w:numFmt w:val="bullet"/>
      <w:lvlText w:val="•"/>
      <w:lvlJc w:val="left"/>
      <w:pPr>
        <w:ind w:left="1700" w:hanging="360"/>
      </w:pPr>
      <w:rPr>
        <w:rFonts w:hint="default"/>
        <w:lang w:val="sl-SI" w:eastAsia="en-US" w:bidi="ar-SA"/>
      </w:rPr>
    </w:lvl>
    <w:lvl w:ilvl="2" w:tplc="DA70BE3E">
      <w:numFmt w:val="bullet"/>
      <w:lvlText w:val="•"/>
      <w:lvlJc w:val="left"/>
      <w:pPr>
        <w:ind w:left="2564" w:hanging="360"/>
      </w:pPr>
      <w:rPr>
        <w:rFonts w:hint="default"/>
        <w:lang w:val="sl-SI" w:eastAsia="en-US" w:bidi="ar-SA"/>
      </w:rPr>
    </w:lvl>
    <w:lvl w:ilvl="3" w:tplc="FA205B6E">
      <w:numFmt w:val="bullet"/>
      <w:lvlText w:val="•"/>
      <w:lvlJc w:val="left"/>
      <w:pPr>
        <w:ind w:left="3428" w:hanging="360"/>
      </w:pPr>
      <w:rPr>
        <w:rFonts w:hint="default"/>
        <w:lang w:val="sl-SI" w:eastAsia="en-US" w:bidi="ar-SA"/>
      </w:rPr>
    </w:lvl>
    <w:lvl w:ilvl="4" w:tplc="09962132">
      <w:numFmt w:val="bullet"/>
      <w:lvlText w:val="•"/>
      <w:lvlJc w:val="left"/>
      <w:pPr>
        <w:ind w:left="4293" w:hanging="360"/>
      </w:pPr>
      <w:rPr>
        <w:rFonts w:hint="default"/>
        <w:lang w:val="sl-SI" w:eastAsia="en-US" w:bidi="ar-SA"/>
      </w:rPr>
    </w:lvl>
    <w:lvl w:ilvl="5" w:tplc="C1F2EA12">
      <w:numFmt w:val="bullet"/>
      <w:lvlText w:val="•"/>
      <w:lvlJc w:val="left"/>
      <w:pPr>
        <w:ind w:left="5157" w:hanging="360"/>
      </w:pPr>
      <w:rPr>
        <w:rFonts w:hint="default"/>
        <w:lang w:val="sl-SI" w:eastAsia="en-US" w:bidi="ar-SA"/>
      </w:rPr>
    </w:lvl>
    <w:lvl w:ilvl="6" w:tplc="5D483108">
      <w:numFmt w:val="bullet"/>
      <w:lvlText w:val="•"/>
      <w:lvlJc w:val="left"/>
      <w:pPr>
        <w:ind w:left="6022" w:hanging="360"/>
      </w:pPr>
      <w:rPr>
        <w:rFonts w:hint="default"/>
        <w:lang w:val="sl-SI" w:eastAsia="en-US" w:bidi="ar-SA"/>
      </w:rPr>
    </w:lvl>
    <w:lvl w:ilvl="7" w:tplc="5E28BF6C">
      <w:numFmt w:val="bullet"/>
      <w:lvlText w:val="•"/>
      <w:lvlJc w:val="left"/>
      <w:pPr>
        <w:ind w:left="6886" w:hanging="360"/>
      </w:pPr>
      <w:rPr>
        <w:rFonts w:hint="default"/>
        <w:lang w:val="sl-SI" w:eastAsia="en-US" w:bidi="ar-SA"/>
      </w:rPr>
    </w:lvl>
    <w:lvl w:ilvl="8" w:tplc="1B3C2412">
      <w:numFmt w:val="bullet"/>
      <w:lvlText w:val="•"/>
      <w:lvlJc w:val="left"/>
      <w:pPr>
        <w:ind w:left="7751" w:hanging="360"/>
      </w:pPr>
      <w:rPr>
        <w:rFonts w:hint="default"/>
        <w:lang w:val="sl-SI" w:eastAsia="en-US" w:bidi="ar-SA"/>
      </w:rPr>
    </w:lvl>
  </w:abstractNum>
  <w:num w:numId="1" w16cid:durableId="1754811692">
    <w:abstractNumId w:val="2"/>
  </w:num>
  <w:num w:numId="2" w16cid:durableId="824705584">
    <w:abstractNumId w:val="4"/>
  </w:num>
  <w:num w:numId="3" w16cid:durableId="373699790">
    <w:abstractNumId w:val="0"/>
  </w:num>
  <w:num w:numId="4" w16cid:durableId="491871070">
    <w:abstractNumId w:val="5"/>
  </w:num>
  <w:num w:numId="5" w16cid:durableId="1226646338">
    <w:abstractNumId w:val="3"/>
  </w:num>
  <w:num w:numId="6" w16cid:durableId="1299727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67"/>
    <w:rsid w:val="00522A2C"/>
    <w:rsid w:val="00572571"/>
    <w:rsid w:val="0061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E836178-D67E-423D-B65E-99E40A82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ind w:left="1115" w:right="41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1581" w:hanging="360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radni-list.si/glasilo-uradni-list-rs/vsebina/2023-01-2670" TargetMode="External"/><Relationship Id="rId18" Type="http://schemas.openxmlformats.org/officeDocument/2006/relationships/hyperlink" Target="https://www.uradni-list.si/glasilo-uradni-list-rs/vsebina/2024-01-0693" TargetMode="External"/><Relationship Id="rId26" Type="http://schemas.openxmlformats.org/officeDocument/2006/relationships/hyperlink" Target="mailto:gp.mkgp@gov.s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radni-list.si/glasilo-uradni-list-rs/vsebina/2005-01-325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uradni-list.si/glasilo-uradni-list-rs/vsebina/2023-01-2478" TargetMode="External"/><Relationship Id="rId17" Type="http://schemas.openxmlformats.org/officeDocument/2006/relationships/hyperlink" Target="https://www.uradni-list.si/glasilo-uradni-list-rs/vsebina/2023-01-2478" TargetMode="External"/><Relationship Id="rId25" Type="http://schemas.openxmlformats.org/officeDocument/2006/relationships/hyperlink" Target="mailto:gp.mk@gov.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23-01-0348" TargetMode="External"/><Relationship Id="rId20" Type="http://schemas.openxmlformats.org/officeDocument/2006/relationships/footer" Target="footer1.xml"/><Relationship Id="rId29" Type="http://schemas.openxmlformats.org/officeDocument/2006/relationships/hyperlink" Target="mailto:gp.mz@gov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23-01-0348" TargetMode="External"/><Relationship Id="rId24" Type="http://schemas.openxmlformats.org/officeDocument/2006/relationships/hyperlink" Target="mailto:sou@kocevje.s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radni-list.si/glasilo-uradni-list-rs/vsebina/2022-01-0873" TargetMode="External"/><Relationship Id="rId23" Type="http://schemas.openxmlformats.org/officeDocument/2006/relationships/hyperlink" Target="mailto:obcina@kocevje.si" TargetMode="External"/><Relationship Id="rId28" Type="http://schemas.openxmlformats.org/officeDocument/2006/relationships/hyperlink" Target="mailto:gp.mnvp@gov.si" TargetMode="External"/><Relationship Id="rId10" Type="http://schemas.openxmlformats.org/officeDocument/2006/relationships/hyperlink" Target="https://www.uradni-list.si/glasilo-uradni-list-rs/vsebina/2021-01-3971" TargetMode="External"/><Relationship Id="rId19" Type="http://schemas.openxmlformats.org/officeDocument/2006/relationships/hyperlink" Target="https://www.kocevje.si/objava/76156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uradni-list.si/glasilo-uradni-list-rs/vsebina/2024-01-0694" TargetMode="External"/><Relationship Id="rId22" Type="http://schemas.openxmlformats.org/officeDocument/2006/relationships/hyperlink" Target="https://www.uradni-list.si/glasilo-uradni-list-rs/vsebina/2022-01-0873" TargetMode="External"/><Relationship Id="rId27" Type="http://schemas.openxmlformats.org/officeDocument/2006/relationships/hyperlink" Target="mailto:gp.drsv@gov.si" TargetMode="External"/><Relationship Id="rId30" Type="http://schemas.openxmlformats.org/officeDocument/2006/relationships/hyperlink" Target="mailto:zrsvn.oelj@zrsvn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3817</Words>
  <Characters>21763</Characters>
  <Application>Microsoft Office Word</Application>
  <DocSecurity>0</DocSecurity>
  <Lines>181</Lines>
  <Paragraphs>51</Paragraphs>
  <ScaleCrop>false</ScaleCrop>
  <Company>MJU</Company>
  <LinksUpToDate>false</LinksUpToDate>
  <CharactersWithSpaces>25529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Ljubiša Stanojević</cp:lastModifiedBy>
  <cp:revision>3</cp:revision>
  <dcterms:created xsi:type="dcterms:W3CDTF">2024-07-04T10:56:00Z</dcterms:created>
  <dcterms:modified xsi:type="dcterms:W3CDTF">2024-07-04T10:56:00Z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2024-07-04T00:00:00Z</vt:filetime>
  </property>
</Properties>
</file>