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717C9E">
        <w:t>332</w:t>
      </w:r>
      <w:r w:rsidR="00ED79D3" w:rsidRPr="00182A45">
        <w:t>/20</w:t>
      </w:r>
      <w:r w:rsidR="00D0107E">
        <w:t>20</w:t>
      </w:r>
      <w:r w:rsidR="009A3BD8">
        <w:t>-2550-</w:t>
      </w:r>
      <w:r w:rsidR="003D7E99">
        <w:t>5</w:t>
      </w:r>
    </w:p>
    <w:p w:rsidR="00ED79D3" w:rsidRPr="00202A77" w:rsidRDefault="00ED79D3" w:rsidP="00ED79D3">
      <w:pPr>
        <w:pStyle w:val="datumtevilka"/>
        <w:tabs>
          <w:tab w:val="left" w:pos="1667"/>
        </w:tabs>
      </w:pPr>
      <w:r w:rsidRPr="00182A45">
        <w:t xml:space="preserve">Datum: </w:t>
      </w:r>
      <w:r w:rsidRPr="00182A45">
        <w:tab/>
      </w:r>
      <w:r w:rsidR="00C8133B">
        <w:t>3</w:t>
      </w:r>
      <w:r w:rsidRPr="00182A45">
        <w:t xml:space="preserve">. </w:t>
      </w:r>
      <w:r w:rsidR="00717C9E">
        <w:t>3</w:t>
      </w:r>
      <w:r w:rsidRPr="00182A45">
        <w:t>. 20</w:t>
      </w:r>
      <w:r w:rsidR="00A346DD">
        <w:t>2</w:t>
      </w:r>
      <w:r w:rsidR="00B828D6">
        <w:t>1</w:t>
      </w:r>
    </w:p>
    <w:p w:rsidR="00ED79D3" w:rsidRDefault="00ED79D3" w:rsidP="00ED79D3">
      <w:pPr>
        <w:rPr>
          <w:lang w:val="sl-SI"/>
        </w:rPr>
      </w:pPr>
    </w:p>
    <w:p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 xml:space="preserve">), </w:t>
      </w:r>
      <w:r w:rsidR="00B828D6">
        <w:rPr>
          <w:bCs/>
          <w:lang w:val="sl-SI"/>
        </w:rPr>
        <w:t xml:space="preserve">110. </w:t>
      </w:r>
      <w:r w:rsidR="00102239">
        <w:rPr>
          <w:bCs/>
          <w:lang w:val="sl-SI"/>
        </w:rPr>
        <w:t xml:space="preserve">In 119. </w:t>
      </w:r>
      <w:r w:rsidR="00B828D6">
        <w:rPr>
          <w:bCs/>
          <w:lang w:val="sl-SI"/>
        </w:rPr>
        <w:t xml:space="preserve">člena Zakona o </w:t>
      </w:r>
      <w:r w:rsidR="00B828D6" w:rsidRPr="005266C9">
        <w:rPr>
          <w:bCs/>
          <w:lang w:val="sl-SI"/>
        </w:rPr>
        <w:t>urejanju prostora (ZUreP-2) (Uradni list RS, št. 61/17),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w:t>
      </w:r>
      <w:proofErr w:type="spellStart"/>
      <w:r w:rsidR="00B828D6" w:rsidRPr="00AE6A43">
        <w:rPr>
          <w:bCs/>
          <w:lang w:val="sl-SI"/>
        </w:rPr>
        <w:t>ZNOrg</w:t>
      </w:r>
      <w:proofErr w:type="spellEnd"/>
      <w:r w:rsidR="00B828D6" w:rsidRPr="00AE6A43">
        <w:rPr>
          <w:bCs/>
          <w:lang w:val="sl-SI"/>
        </w:rPr>
        <w:t>,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C25D8E" w:rsidRPr="00C25D8E">
        <w:rPr>
          <w:bCs/>
          <w:lang w:val="sl-SI"/>
        </w:rPr>
        <w:t xml:space="preserve"> </w:t>
      </w:r>
      <w:r w:rsidR="00C25D8E">
        <w:rPr>
          <w:bCs/>
          <w:lang w:val="sl-SI"/>
        </w:rPr>
        <w:t>in 82/13</w:t>
      </w:r>
      <w:r w:rsidRPr="00E3788E">
        <w:rPr>
          <w:bCs/>
          <w:lang w:val="sl-SI"/>
        </w:rPr>
        <w:t>) v upravni zadevi določitve planov, za katere je treba izvesti postopek celovite presoje njihovih vplivov na okolje, za</w:t>
      </w:r>
      <w:r w:rsidR="00507373">
        <w:rPr>
          <w:bCs/>
          <w:lang w:val="sl-SI"/>
        </w:rPr>
        <w:t xml:space="preserve"> </w:t>
      </w:r>
      <w:r w:rsidR="008E538D">
        <w:rPr>
          <w:bCs/>
          <w:lang w:val="sl-SI"/>
        </w:rPr>
        <w:t>O</w:t>
      </w:r>
      <w:r w:rsidR="00914BE8" w:rsidRPr="00530925">
        <w:rPr>
          <w:bCs/>
          <w:lang w:val="sl-SI"/>
        </w:rPr>
        <w:t>bčinsk</w:t>
      </w:r>
      <w:r w:rsidR="008E538D">
        <w:rPr>
          <w:bCs/>
          <w:lang w:val="sl-SI"/>
        </w:rPr>
        <w:t xml:space="preserve">i podrobni </w:t>
      </w:r>
      <w:r w:rsidR="00914BE8" w:rsidRPr="00530925">
        <w:rPr>
          <w:bCs/>
          <w:lang w:val="sl-SI"/>
        </w:rPr>
        <w:t>prostorsk</w:t>
      </w:r>
      <w:r w:rsidR="008E538D">
        <w:rPr>
          <w:bCs/>
          <w:lang w:val="sl-SI"/>
        </w:rPr>
        <w:t>i</w:t>
      </w:r>
      <w:r w:rsidR="00914BE8" w:rsidRPr="00530925">
        <w:rPr>
          <w:bCs/>
          <w:lang w:val="sl-SI"/>
        </w:rPr>
        <w:t xml:space="preserve"> načrt </w:t>
      </w:r>
      <w:r w:rsidR="00717C9E">
        <w:rPr>
          <w:bCs/>
          <w:lang w:val="sl-SI"/>
        </w:rPr>
        <w:t>Graben/2</w:t>
      </w:r>
      <w:r w:rsidR="00B5132C">
        <w:rPr>
          <w:bCs/>
          <w:lang w:val="sl-SI"/>
        </w:rPr>
        <w:t>,</w:t>
      </w:r>
      <w:r w:rsidRPr="00530925">
        <w:rPr>
          <w:bCs/>
          <w:lang w:val="sl-SI"/>
        </w:rPr>
        <w:t xml:space="preserve"> pripravljavcu </w:t>
      </w:r>
      <w:r w:rsidRPr="009A3BD8">
        <w:rPr>
          <w:bCs/>
          <w:lang w:val="sl-SI"/>
        </w:rPr>
        <w:t xml:space="preserve">plana, </w:t>
      </w:r>
      <w:r w:rsidR="00717C9E">
        <w:rPr>
          <w:bCs/>
          <w:lang w:val="sl-SI"/>
        </w:rPr>
        <w:t>Mestni o</w:t>
      </w:r>
      <w:r w:rsidR="003A71DE" w:rsidRPr="009A3BD8">
        <w:rPr>
          <w:bCs/>
          <w:szCs w:val="20"/>
          <w:lang w:val="sl-SI"/>
        </w:rPr>
        <w:t xml:space="preserve">bčini </w:t>
      </w:r>
      <w:r w:rsidR="00717C9E">
        <w:rPr>
          <w:lang w:val="sl-SI"/>
        </w:rPr>
        <w:t>Novo mesto</w:t>
      </w:r>
      <w:r w:rsidR="00AC1845" w:rsidRPr="00C63C7C">
        <w:rPr>
          <w:bCs/>
          <w:szCs w:val="20"/>
          <w:lang w:val="sl-SI"/>
        </w:rPr>
        <w:t>,</w:t>
      </w:r>
      <w:r w:rsidR="00761F16">
        <w:rPr>
          <w:bCs/>
          <w:szCs w:val="20"/>
          <w:lang w:val="sl-SI"/>
        </w:rPr>
        <w:t xml:space="preserve"> </w:t>
      </w:r>
      <w:r w:rsidR="00717C9E">
        <w:rPr>
          <w:bCs/>
          <w:szCs w:val="20"/>
          <w:lang w:val="sl-SI"/>
        </w:rPr>
        <w:t>Seidlova cesta</w:t>
      </w:r>
      <w:r w:rsidR="00914BE8" w:rsidRPr="00C63C7C">
        <w:rPr>
          <w:bCs/>
          <w:szCs w:val="20"/>
          <w:lang w:val="sl-SI"/>
        </w:rPr>
        <w:t xml:space="preserve"> </w:t>
      </w:r>
      <w:r w:rsidR="00717C9E">
        <w:rPr>
          <w:bCs/>
          <w:szCs w:val="20"/>
          <w:lang w:val="sl-SI"/>
        </w:rPr>
        <w:t>1</w:t>
      </w:r>
      <w:r w:rsidR="003A71DE" w:rsidRPr="00C63C7C">
        <w:rPr>
          <w:rFonts w:cs="Arial"/>
          <w:szCs w:val="20"/>
          <w:lang w:val="sl-SI"/>
        </w:rPr>
        <w:t xml:space="preserve">, </w:t>
      </w:r>
      <w:r w:rsidR="00717C9E">
        <w:rPr>
          <w:rFonts w:cs="Arial"/>
          <w:szCs w:val="20"/>
          <w:lang w:val="sl-SI"/>
        </w:rPr>
        <w:t>8000 Novo mesto</w:t>
      </w:r>
      <w:r w:rsidR="00A346DD" w:rsidRPr="00C63C7C">
        <w:rPr>
          <w:lang w:val="sl-SI"/>
        </w:rPr>
        <w:t>,</w:t>
      </w:r>
      <w:r w:rsidR="00C63C7C" w:rsidRPr="00C63C7C">
        <w:rPr>
          <w:lang w:val="sl-SI"/>
        </w:rPr>
        <w:t xml:space="preserve"> </w:t>
      </w:r>
      <w:r w:rsidR="005B2DBE" w:rsidRPr="009A3BD8">
        <w:rPr>
          <w:bCs/>
          <w:lang w:val="sl-SI"/>
        </w:rPr>
        <w:t>n</w:t>
      </w:r>
      <w:r w:rsidRPr="009A3BD8">
        <w:rPr>
          <w:bCs/>
          <w:lang w:val="sl-SI"/>
        </w:rPr>
        <w:t>aslednjo</w:t>
      </w:r>
    </w:p>
    <w:p w:rsidR="00ED79D3" w:rsidRPr="00530925" w:rsidRDefault="00ED79D3" w:rsidP="00ED79D3">
      <w:pPr>
        <w:jc w:val="both"/>
        <w:rPr>
          <w:lang w:val="sl-SI"/>
        </w:rPr>
      </w:pPr>
    </w:p>
    <w:p w:rsidR="00ED79D3" w:rsidRPr="00DD2F92" w:rsidRDefault="00ED79D3" w:rsidP="00DD2F92">
      <w:pPr>
        <w:pStyle w:val="Naslov1"/>
      </w:pPr>
      <w:r w:rsidRPr="00DD2F92">
        <w:t>ODLOČBO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8E538D">
        <w:rPr>
          <w:lang w:val="sl-SI"/>
        </w:rPr>
        <w:t>O</w:t>
      </w:r>
      <w:r w:rsidR="00914BE8" w:rsidRPr="00530925">
        <w:rPr>
          <w:bCs/>
          <w:lang w:val="sl-SI"/>
        </w:rPr>
        <w:t xml:space="preserve">bčinskega </w:t>
      </w:r>
      <w:r w:rsidR="008E538D">
        <w:rPr>
          <w:bCs/>
          <w:lang w:val="sl-SI"/>
        </w:rPr>
        <w:t xml:space="preserve">podrobnega </w:t>
      </w:r>
      <w:r w:rsidR="00914BE8" w:rsidRPr="00530925">
        <w:rPr>
          <w:bCs/>
          <w:lang w:val="sl-SI"/>
        </w:rPr>
        <w:t xml:space="preserve">prostorskega načrta </w:t>
      </w:r>
      <w:r w:rsidR="00717C9E">
        <w:rPr>
          <w:bCs/>
          <w:lang w:val="sl-SI"/>
        </w:rPr>
        <w:t>Graben/2</w:t>
      </w:r>
      <w:r w:rsidR="00DB4AB4">
        <w:rPr>
          <w:bCs/>
          <w:lang w:val="sl-SI"/>
        </w:rPr>
        <w:t xml:space="preserve"> </w:t>
      </w:r>
      <w:r w:rsidR="001206B4">
        <w:rPr>
          <w:bCs/>
          <w:lang w:val="sl-SI"/>
        </w:rPr>
        <w:t>ni</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9B53E8">
        <w:rPr>
          <w:lang w:val="sl-SI"/>
        </w:rPr>
        <w:t>e</w:t>
      </w:r>
      <w:r w:rsidRPr="00530925">
        <w:rPr>
          <w:lang w:val="sl-SI"/>
        </w:rPr>
        <w:t xml:space="preserve"> presoj</w:t>
      </w:r>
      <w:r w:rsidR="009B53E8">
        <w:rPr>
          <w:lang w:val="sl-SI"/>
        </w:rPr>
        <w:t>e</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8E538D">
        <w:rPr>
          <w:lang w:val="sl-SI"/>
        </w:rPr>
        <w:t>O</w:t>
      </w:r>
      <w:r w:rsidR="001206B4" w:rsidRPr="00530925">
        <w:rPr>
          <w:bCs/>
          <w:lang w:val="sl-SI"/>
        </w:rPr>
        <w:t xml:space="preserve">bčinskega </w:t>
      </w:r>
      <w:r w:rsidR="008E538D">
        <w:rPr>
          <w:bCs/>
          <w:lang w:val="sl-SI"/>
        </w:rPr>
        <w:t xml:space="preserve">podrobnega </w:t>
      </w:r>
      <w:r w:rsidR="001206B4" w:rsidRPr="00530925">
        <w:rPr>
          <w:bCs/>
          <w:lang w:val="sl-SI"/>
        </w:rPr>
        <w:t xml:space="preserve">prostorskega načrta </w:t>
      </w:r>
      <w:r w:rsidR="00717C9E">
        <w:rPr>
          <w:bCs/>
          <w:lang w:val="sl-SI"/>
        </w:rPr>
        <w:t>Graben/2</w:t>
      </w:r>
      <w:r w:rsidR="003C4F11">
        <w:rPr>
          <w:bCs/>
          <w:lang w:val="sl-SI"/>
        </w:rPr>
        <w:t xml:space="preserve">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ED79D3" w:rsidRPr="00D86D2F" w:rsidRDefault="00ED79D3" w:rsidP="00DD2F92">
      <w:pPr>
        <w:pStyle w:val="Naslov1"/>
      </w:pPr>
      <w:r w:rsidRPr="00D86D2F">
        <w:t>Obrazložitev</w:t>
      </w:r>
    </w:p>
    <w:p w:rsidR="00ED79D3" w:rsidRPr="00D86D2F" w:rsidRDefault="00ED79D3" w:rsidP="00ED79D3">
      <w:pPr>
        <w:jc w:val="both"/>
        <w:rPr>
          <w:lang w:val="sl-SI"/>
        </w:rPr>
      </w:pPr>
    </w:p>
    <w:p w:rsidR="00863DDF" w:rsidRDefault="00D05BBF" w:rsidP="005A270B">
      <w:pPr>
        <w:jc w:val="both"/>
        <w:rPr>
          <w:szCs w:val="22"/>
          <w:lang w:val="sl-SI"/>
        </w:rPr>
      </w:pPr>
      <w:r w:rsidRPr="00A10C8F">
        <w:rPr>
          <w:lang w:val="sl-SI"/>
        </w:rPr>
        <w:t>Pripravljavec plana,</w:t>
      </w:r>
      <w:r w:rsidR="00717C9E">
        <w:rPr>
          <w:lang w:val="sl-SI"/>
        </w:rPr>
        <w:t xml:space="preserve"> Mestna</w:t>
      </w:r>
      <w:r w:rsidRPr="00A10C8F">
        <w:rPr>
          <w:lang w:val="sl-SI"/>
        </w:rPr>
        <w:t xml:space="preserve"> </w:t>
      </w:r>
      <w:r w:rsidR="00717C9E">
        <w:rPr>
          <w:lang w:val="sl-SI"/>
        </w:rPr>
        <w:t>o</w:t>
      </w:r>
      <w:r w:rsidR="00C94434" w:rsidRPr="00A10C8F">
        <w:rPr>
          <w:lang w:val="sl-SI"/>
        </w:rPr>
        <w:t xml:space="preserve">bčina </w:t>
      </w:r>
      <w:r w:rsidR="00717C9E">
        <w:rPr>
          <w:lang w:val="sl-SI"/>
        </w:rPr>
        <w:t>Novo mesto</w:t>
      </w:r>
      <w:r w:rsidR="00761F16">
        <w:rPr>
          <w:bCs/>
          <w:szCs w:val="20"/>
          <w:lang w:val="sl-SI"/>
        </w:rPr>
        <w:t xml:space="preserve">, </w:t>
      </w:r>
      <w:r w:rsidR="00717C9E">
        <w:rPr>
          <w:bCs/>
          <w:szCs w:val="20"/>
          <w:lang w:val="sl-SI"/>
        </w:rPr>
        <w:t>Seidlova cesta 1</w:t>
      </w:r>
      <w:r w:rsidR="00717C9E">
        <w:rPr>
          <w:rFonts w:cs="Arial"/>
          <w:szCs w:val="20"/>
          <w:lang w:val="sl-SI"/>
        </w:rPr>
        <w:t xml:space="preserve">, 8000 Novo </w:t>
      </w:r>
      <w:r w:rsidR="00717C9E" w:rsidRPr="00D20CDA">
        <w:rPr>
          <w:rFonts w:cs="Arial"/>
          <w:szCs w:val="20"/>
          <w:lang w:val="sl-SI"/>
        </w:rPr>
        <w:t>mesto</w:t>
      </w:r>
      <w:r w:rsidR="00C63C7C" w:rsidRPr="00D20CDA">
        <w:rPr>
          <w:lang w:val="sl-SI"/>
        </w:rPr>
        <w:t xml:space="preserve">, </w:t>
      </w:r>
      <w:r w:rsidR="00CC73AE" w:rsidRPr="00D20CDA">
        <w:rPr>
          <w:bCs/>
          <w:szCs w:val="20"/>
          <w:lang w:val="sl-SI"/>
        </w:rPr>
        <w:t xml:space="preserve">je </w:t>
      </w:r>
      <w:r w:rsidR="00530925" w:rsidRPr="00D20CDA">
        <w:rPr>
          <w:bCs/>
          <w:szCs w:val="20"/>
          <w:lang w:val="sl-SI"/>
        </w:rPr>
        <w:t xml:space="preserve">na </w:t>
      </w:r>
      <w:r w:rsidR="00C94434" w:rsidRPr="00D20CDA">
        <w:rPr>
          <w:lang w:val="sl-SI"/>
        </w:rPr>
        <w:t xml:space="preserve">Ministrstvo za okolje in prostor (v nadaljnjem besedilu </w:t>
      </w:r>
      <w:r w:rsidR="00DD2F92" w:rsidRPr="00D20CDA">
        <w:rPr>
          <w:lang w:val="sl-SI"/>
        </w:rPr>
        <w:t>M</w:t>
      </w:r>
      <w:r w:rsidR="00C94434" w:rsidRPr="00D20CDA">
        <w:rPr>
          <w:lang w:val="sl-SI"/>
        </w:rPr>
        <w:t xml:space="preserve">inistrstvo) </w:t>
      </w:r>
      <w:r w:rsidR="000B5F22" w:rsidRPr="00D20CDA">
        <w:rPr>
          <w:lang w:val="sl-SI"/>
        </w:rPr>
        <w:t>podal</w:t>
      </w:r>
      <w:r w:rsidR="009A4373" w:rsidRPr="00D20CDA">
        <w:rPr>
          <w:lang w:val="sl-SI"/>
        </w:rPr>
        <w:t xml:space="preserve"> vlogo</w:t>
      </w:r>
      <w:r w:rsidR="00750CBC" w:rsidRPr="00D20CDA">
        <w:rPr>
          <w:lang w:val="sl-SI"/>
        </w:rPr>
        <w:t>,</w:t>
      </w:r>
      <w:r w:rsidR="00CC73AE" w:rsidRPr="00D20CDA">
        <w:rPr>
          <w:lang w:val="sl-SI"/>
        </w:rPr>
        <w:t xml:space="preserve"> </w:t>
      </w:r>
      <w:r w:rsidR="001206B4" w:rsidRPr="00D20CDA">
        <w:rPr>
          <w:lang w:val="sl-SI"/>
        </w:rPr>
        <w:t xml:space="preserve">z dne </w:t>
      </w:r>
      <w:r w:rsidR="00D20CDA" w:rsidRPr="00D20CDA">
        <w:rPr>
          <w:lang w:val="sl-SI"/>
        </w:rPr>
        <w:t>26</w:t>
      </w:r>
      <w:r w:rsidR="001206B4" w:rsidRPr="00D20CDA">
        <w:rPr>
          <w:lang w:val="sl-SI"/>
        </w:rPr>
        <w:t xml:space="preserve">. </w:t>
      </w:r>
      <w:r w:rsidR="00D20CDA" w:rsidRPr="00D20CDA">
        <w:rPr>
          <w:lang w:val="sl-SI"/>
        </w:rPr>
        <w:t>2</w:t>
      </w:r>
      <w:r w:rsidR="00192EB6" w:rsidRPr="00D20CDA">
        <w:rPr>
          <w:lang w:val="sl-SI"/>
        </w:rPr>
        <w:t xml:space="preserve">. </w:t>
      </w:r>
      <w:r w:rsidR="001206B4" w:rsidRPr="00D20CDA">
        <w:rPr>
          <w:lang w:val="sl-SI"/>
        </w:rPr>
        <w:t>20</w:t>
      </w:r>
      <w:r w:rsidR="00BD7A7A" w:rsidRPr="00D20CDA">
        <w:rPr>
          <w:lang w:val="sl-SI"/>
        </w:rPr>
        <w:t>2</w:t>
      </w:r>
      <w:r w:rsidR="003C4F11" w:rsidRPr="00D20CDA">
        <w:rPr>
          <w:lang w:val="sl-SI"/>
        </w:rPr>
        <w:t>1</w:t>
      </w:r>
      <w:r w:rsidR="00CC73AE" w:rsidRPr="00D20CDA">
        <w:rPr>
          <w:szCs w:val="22"/>
          <w:lang w:val="sl-SI" w:eastAsia="sl-SI"/>
        </w:rPr>
        <w:t xml:space="preserve">, prejeto </w:t>
      </w:r>
      <w:r w:rsidR="00325C25" w:rsidRPr="00D20CDA">
        <w:rPr>
          <w:szCs w:val="22"/>
          <w:lang w:val="sl-SI"/>
        </w:rPr>
        <w:t xml:space="preserve">dne </w:t>
      </w:r>
      <w:r w:rsidR="00D20CDA" w:rsidRPr="00D20CDA">
        <w:rPr>
          <w:szCs w:val="22"/>
          <w:lang w:val="sl-SI"/>
        </w:rPr>
        <w:t>26</w:t>
      </w:r>
      <w:r w:rsidR="001206B4" w:rsidRPr="00D20CDA">
        <w:rPr>
          <w:lang w:val="sl-SI"/>
        </w:rPr>
        <w:t xml:space="preserve">. </w:t>
      </w:r>
      <w:r w:rsidR="00D20CDA" w:rsidRPr="00D20CDA">
        <w:rPr>
          <w:lang w:val="sl-SI"/>
        </w:rPr>
        <w:t>2</w:t>
      </w:r>
      <w:r w:rsidR="00BD7A7A" w:rsidRPr="00D20CDA">
        <w:rPr>
          <w:lang w:val="sl-SI"/>
        </w:rPr>
        <w:t>. 202</w:t>
      </w:r>
      <w:r w:rsidR="00555AA0" w:rsidRPr="00D20CDA">
        <w:rPr>
          <w:lang w:val="sl-SI"/>
        </w:rPr>
        <w:t>1</w:t>
      </w:r>
      <w:r w:rsidR="007C7B32" w:rsidRPr="00D20CDA">
        <w:rPr>
          <w:szCs w:val="22"/>
          <w:lang w:val="sl-SI" w:eastAsia="sl-SI"/>
        </w:rPr>
        <w:t>,</w:t>
      </w:r>
      <w:r w:rsidR="00863DDF" w:rsidRPr="00D20CDA">
        <w:rPr>
          <w:szCs w:val="22"/>
          <w:lang w:val="sl-SI" w:eastAsia="sl-SI"/>
        </w:rPr>
        <w:t xml:space="preserve"> </w:t>
      </w:r>
      <w:r w:rsidR="00530925" w:rsidRPr="00D20CDA">
        <w:rPr>
          <w:szCs w:val="22"/>
          <w:lang w:val="sl-SI"/>
        </w:rPr>
        <w:t>za izdajo odločitve o obveznosti izvedbe celovite</w:t>
      </w:r>
      <w:r w:rsidR="00530925" w:rsidRPr="003C4F11">
        <w:rPr>
          <w:szCs w:val="22"/>
          <w:lang w:val="sl-SI"/>
        </w:rPr>
        <w:t xml:space="preserve"> presoje vplivov</w:t>
      </w:r>
      <w:r w:rsidR="00530925" w:rsidRPr="00BE412A">
        <w:rPr>
          <w:szCs w:val="22"/>
          <w:lang w:val="sl-SI"/>
        </w:rPr>
        <w:t xml:space="preserve"> na okolje za</w:t>
      </w:r>
      <w:r w:rsidR="00530925">
        <w:rPr>
          <w:szCs w:val="22"/>
          <w:lang w:val="sl-SI"/>
        </w:rPr>
        <w:t xml:space="preserve"> </w:t>
      </w:r>
      <w:r w:rsidR="008E538D">
        <w:rPr>
          <w:bCs/>
          <w:lang w:val="sl-SI"/>
        </w:rPr>
        <w:t>O</w:t>
      </w:r>
      <w:r w:rsidR="008E538D" w:rsidRPr="00530925">
        <w:rPr>
          <w:bCs/>
          <w:lang w:val="sl-SI"/>
        </w:rPr>
        <w:t>bčinsk</w:t>
      </w:r>
      <w:r w:rsidR="008E538D">
        <w:rPr>
          <w:bCs/>
          <w:lang w:val="sl-SI"/>
        </w:rPr>
        <w:t xml:space="preserve">i podrobni </w:t>
      </w:r>
      <w:r w:rsidR="008E538D" w:rsidRPr="00530925">
        <w:rPr>
          <w:bCs/>
          <w:lang w:val="sl-SI"/>
        </w:rPr>
        <w:t>prostorsk</w:t>
      </w:r>
      <w:r w:rsidR="008E538D">
        <w:rPr>
          <w:bCs/>
          <w:lang w:val="sl-SI"/>
        </w:rPr>
        <w:t>i</w:t>
      </w:r>
      <w:r w:rsidR="008E538D" w:rsidRPr="00530925">
        <w:rPr>
          <w:bCs/>
          <w:lang w:val="sl-SI"/>
        </w:rPr>
        <w:t xml:space="preserve"> načrt </w:t>
      </w:r>
      <w:r w:rsidR="00717C9E">
        <w:rPr>
          <w:bCs/>
          <w:lang w:val="sl-SI"/>
        </w:rPr>
        <w:t>Graben/2</w:t>
      </w:r>
      <w:r w:rsidR="00761F16">
        <w:rPr>
          <w:lang w:val="sl-SI"/>
        </w:rPr>
        <w:t xml:space="preserve"> </w:t>
      </w:r>
      <w:r w:rsidR="00530925">
        <w:rPr>
          <w:lang w:val="sl-SI"/>
        </w:rPr>
        <w:t>(v nadaljnjem besedilu: O</w:t>
      </w:r>
      <w:r w:rsidR="008E538D">
        <w:rPr>
          <w:lang w:val="sl-SI"/>
        </w:rPr>
        <w:t>P</w:t>
      </w:r>
      <w:r w:rsidR="00530925">
        <w:rPr>
          <w:lang w:val="sl-SI"/>
        </w:rPr>
        <w:t>PN)</w:t>
      </w:r>
      <w:r w:rsidR="00530925">
        <w:rPr>
          <w:szCs w:val="22"/>
          <w:lang w:val="sl-SI"/>
        </w:rPr>
        <w:t>.</w:t>
      </w:r>
      <w:r w:rsidR="00CC73AE">
        <w:rPr>
          <w:szCs w:val="22"/>
          <w:lang w:val="sl-SI"/>
        </w:rPr>
        <w:t xml:space="preserve"> </w:t>
      </w:r>
    </w:p>
    <w:p w:rsidR="00955770" w:rsidRDefault="00955770" w:rsidP="005A270B">
      <w:pPr>
        <w:jc w:val="both"/>
        <w:rPr>
          <w:szCs w:val="22"/>
          <w:lang w:val="sl-SI"/>
        </w:rPr>
      </w:pPr>
    </w:p>
    <w:p w:rsidR="00955770" w:rsidRDefault="00955770" w:rsidP="005A270B">
      <w:pPr>
        <w:jc w:val="both"/>
        <w:rPr>
          <w:szCs w:val="22"/>
          <w:lang w:val="sl-SI"/>
        </w:rPr>
      </w:pPr>
      <w:r>
        <w:rPr>
          <w:szCs w:val="22"/>
          <w:lang w:val="sl-SI"/>
        </w:rPr>
        <w:t>Vlogi je bilo priloženo naslednje gradivo:</w:t>
      </w:r>
    </w:p>
    <w:p w:rsidR="00D20CDA" w:rsidRPr="00D20CDA" w:rsidRDefault="00955770" w:rsidP="00955770">
      <w:pPr>
        <w:tabs>
          <w:tab w:val="left" w:pos="284"/>
        </w:tabs>
        <w:jc w:val="both"/>
        <w:rPr>
          <w:szCs w:val="22"/>
          <w:lang w:val="sl-SI"/>
        </w:rPr>
      </w:pPr>
      <w:r w:rsidRPr="00D20CDA">
        <w:rPr>
          <w:szCs w:val="22"/>
          <w:lang w:val="sl-SI"/>
        </w:rPr>
        <w:t>-</w:t>
      </w:r>
      <w:r w:rsidRPr="00D20CDA">
        <w:rPr>
          <w:szCs w:val="22"/>
          <w:lang w:val="sl-SI"/>
        </w:rPr>
        <w:tab/>
      </w:r>
      <w:r w:rsidR="00D20CDA" w:rsidRPr="00D20CDA">
        <w:rPr>
          <w:szCs w:val="22"/>
          <w:lang w:val="sl-SI"/>
        </w:rPr>
        <w:t>mnenje Zavoda RS za varstvo narave, št. 6-III-216/4-O-20/AŠP;</w:t>
      </w:r>
    </w:p>
    <w:p w:rsidR="00955770" w:rsidRPr="00D20CDA" w:rsidRDefault="00D20CDA" w:rsidP="00955770">
      <w:pPr>
        <w:tabs>
          <w:tab w:val="left" w:pos="284"/>
        </w:tabs>
        <w:jc w:val="both"/>
        <w:rPr>
          <w:szCs w:val="22"/>
          <w:lang w:val="sl-SI"/>
        </w:rPr>
      </w:pPr>
      <w:r w:rsidRPr="00D20CDA">
        <w:rPr>
          <w:szCs w:val="22"/>
          <w:lang w:val="sl-SI"/>
        </w:rPr>
        <w:t>-</w:t>
      </w:r>
      <w:r w:rsidRPr="00D20CDA">
        <w:rPr>
          <w:szCs w:val="22"/>
          <w:lang w:val="sl-SI"/>
        </w:rPr>
        <w:tab/>
      </w:r>
      <w:r w:rsidR="00955770" w:rsidRPr="00D20CDA">
        <w:rPr>
          <w:szCs w:val="22"/>
          <w:lang w:val="sl-SI"/>
        </w:rPr>
        <w:t xml:space="preserve">mnenje Ministrstva za kulturo, št. </w:t>
      </w:r>
      <w:r w:rsidRPr="00D20CDA">
        <w:rPr>
          <w:szCs w:val="22"/>
          <w:lang w:val="sl-SI"/>
        </w:rPr>
        <w:t>35012-71/2020/10</w:t>
      </w:r>
      <w:r w:rsidR="00955770" w:rsidRPr="00D20CDA">
        <w:rPr>
          <w:szCs w:val="22"/>
          <w:lang w:val="sl-SI"/>
        </w:rPr>
        <w:t>;</w:t>
      </w:r>
      <w:r w:rsidRPr="00D20CDA">
        <w:rPr>
          <w:szCs w:val="22"/>
          <w:lang w:val="sl-SI"/>
        </w:rPr>
        <w:t xml:space="preserve"> </w:t>
      </w:r>
    </w:p>
    <w:p w:rsidR="00955770" w:rsidRPr="00D20CDA" w:rsidRDefault="00955770" w:rsidP="00955770">
      <w:pPr>
        <w:tabs>
          <w:tab w:val="left" w:pos="284"/>
        </w:tabs>
        <w:jc w:val="both"/>
        <w:rPr>
          <w:szCs w:val="22"/>
          <w:lang w:val="sl-SI"/>
        </w:rPr>
      </w:pPr>
      <w:r w:rsidRPr="00D20CDA">
        <w:rPr>
          <w:szCs w:val="22"/>
          <w:lang w:val="sl-SI"/>
        </w:rPr>
        <w:t>-</w:t>
      </w:r>
      <w:r w:rsidRPr="00D20CDA">
        <w:rPr>
          <w:szCs w:val="22"/>
          <w:lang w:val="sl-SI"/>
        </w:rPr>
        <w:tab/>
      </w:r>
      <w:r w:rsidR="00D20CDA" w:rsidRPr="00D20CDA">
        <w:rPr>
          <w:szCs w:val="22"/>
          <w:lang w:val="sl-SI"/>
        </w:rPr>
        <w:t>mnenje Zavoda za gozdove Slovenije, št. 3407-120/2020-2</w:t>
      </w:r>
      <w:r w:rsidR="00D20CDA">
        <w:rPr>
          <w:szCs w:val="22"/>
          <w:lang w:val="sl-SI"/>
        </w:rPr>
        <w:t>;</w:t>
      </w:r>
    </w:p>
    <w:p w:rsidR="00D20CDA" w:rsidRDefault="00955770" w:rsidP="00955770">
      <w:pPr>
        <w:ind w:left="284" w:hanging="284"/>
        <w:jc w:val="both"/>
        <w:rPr>
          <w:szCs w:val="22"/>
          <w:lang w:val="sl-SI"/>
        </w:rPr>
      </w:pPr>
      <w:r w:rsidRPr="00D20CDA">
        <w:rPr>
          <w:szCs w:val="22"/>
          <w:lang w:val="sl-SI"/>
        </w:rPr>
        <w:t>-</w:t>
      </w:r>
      <w:r w:rsidRPr="00D20CDA">
        <w:rPr>
          <w:szCs w:val="22"/>
          <w:lang w:val="sl-SI"/>
        </w:rPr>
        <w:tab/>
        <w:t xml:space="preserve">mnenje Ministrstva za kmetijstvo, gozdarstvo in prehrano, št. </w:t>
      </w:r>
      <w:r w:rsidR="00D20CDA" w:rsidRPr="00D20CDA">
        <w:rPr>
          <w:szCs w:val="22"/>
          <w:lang w:val="sl-SI"/>
        </w:rPr>
        <w:t>3504-148/2020/2;</w:t>
      </w:r>
    </w:p>
    <w:p w:rsidR="00C8133B" w:rsidRDefault="00D20CDA" w:rsidP="00955770">
      <w:pPr>
        <w:ind w:left="284" w:hanging="284"/>
        <w:jc w:val="both"/>
        <w:rPr>
          <w:szCs w:val="22"/>
          <w:lang w:val="sl-SI"/>
        </w:rPr>
      </w:pPr>
      <w:r>
        <w:rPr>
          <w:szCs w:val="22"/>
          <w:lang w:val="sl-SI"/>
        </w:rPr>
        <w:t>-</w:t>
      </w:r>
      <w:r>
        <w:rPr>
          <w:szCs w:val="22"/>
          <w:lang w:val="sl-SI"/>
        </w:rPr>
        <w:tab/>
      </w:r>
      <w:r w:rsidR="00C8133B">
        <w:rPr>
          <w:szCs w:val="22"/>
          <w:lang w:val="sl-SI"/>
        </w:rPr>
        <w:t xml:space="preserve">mnenje </w:t>
      </w:r>
      <w:r w:rsidR="00F853E9">
        <w:rPr>
          <w:szCs w:val="22"/>
          <w:lang w:val="sl-SI"/>
        </w:rPr>
        <w:t>Ministrstv</w:t>
      </w:r>
      <w:r w:rsidR="00C8133B">
        <w:rPr>
          <w:szCs w:val="22"/>
          <w:lang w:val="sl-SI"/>
        </w:rPr>
        <w:t>a</w:t>
      </w:r>
      <w:r w:rsidR="00F853E9">
        <w:rPr>
          <w:szCs w:val="22"/>
          <w:lang w:val="sl-SI"/>
        </w:rPr>
        <w:t xml:space="preserve"> za zdravje </w:t>
      </w:r>
      <w:r w:rsidR="00C8133B">
        <w:rPr>
          <w:szCs w:val="22"/>
          <w:lang w:val="sl-SI"/>
        </w:rPr>
        <w:t>s prilogo</w:t>
      </w:r>
      <w:r w:rsidR="00F853E9">
        <w:rPr>
          <w:szCs w:val="22"/>
          <w:lang w:val="sl-SI"/>
        </w:rPr>
        <w:t xml:space="preserve"> št. 354-302/2020-2 (256)</w:t>
      </w:r>
      <w:r w:rsidR="00C8133B">
        <w:rPr>
          <w:szCs w:val="22"/>
          <w:lang w:val="sl-SI"/>
        </w:rPr>
        <w:t>;</w:t>
      </w:r>
    </w:p>
    <w:p w:rsidR="00955770" w:rsidRDefault="00C8133B" w:rsidP="00955770">
      <w:pPr>
        <w:ind w:left="284" w:hanging="284"/>
        <w:jc w:val="both"/>
        <w:rPr>
          <w:szCs w:val="22"/>
          <w:lang w:val="sl-SI"/>
        </w:rPr>
      </w:pPr>
      <w:r w:rsidRPr="00C8133B">
        <w:rPr>
          <w:szCs w:val="22"/>
          <w:lang w:val="sl-SI"/>
        </w:rPr>
        <w:t>-</w:t>
      </w:r>
      <w:r w:rsidRPr="00C8133B">
        <w:rPr>
          <w:szCs w:val="22"/>
          <w:lang w:val="sl-SI"/>
        </w:rPr>
        <w:tab/>
        <w:t>mnenje Direkcije RS za vode, št. 35021-114/2020-2</w:t>
      </w:r>
      <w:r w:rsidR="00955770" w:rsidRPr="00C8133B">
        <w:rPr>
          <w:szCs w:val="22"/>
          <w:lang w:val="sl-SI"/>
        </w:rPr>
        <w:t>.</w:t>
      </w:r>
    </w:p>
    <w:p w:rsidR="00940737" w:rsidRDefault="00940737" w:rsidP="005A270B">
      <w:pPr>
        <w:jc w:val="both"/>
        <w:rPr>
          <w:szCs w:val="22"/>
          <w:lang w:val="sl-SI"/>
        </w:rPr>
      </w:pPr>
    </w:p>
    <w:p w:rsidR="00220686" w:rsidRDefault="00220686" w:rsidP="00220686">
      <w:pPr>
        <w:jc w:val="both"/>
        <w:rPr>
          <w:szCs w:val="22"/>
          <w:lang w:val="sl-SI"/>
        </w:rPr>
      </w:pPr>
      <w:r w:rsidRPr="003C4F11">
        <w:rPr>
          <w:szCs w:val="22"/>
          <w:lang w:val="sl-SI"/>
        </w:rPr>
        <w:t xml:space="preserve">Gradivo je bilo objavljeno na </w:t>
      </w:r>
      <w:hyperlink r:id="rId9" w:history="1">
        <w:r w:rsidRPr="00990040">
          <w:rPr>
            <w:rStyle w:val="Hiperpovezava"/>
            <w:szCs w:val="22"/>
            <w:lang w:val="sl-SI"/>
          </w:rPr>
          <w:t xml:space="preserve">spletni strani </w:t>
        </w:r>
        <w:r w:rsidR="00717C9E" w:rsidRPr="00990040">
          <w:rPr>
            <w:rStyle w:val="Hiperpovezava"/>
            <w:szCs w:val="22"/>
            <w:lang w:val="sl-SI"/>
          </w:rPr>
          <w:t>Mestne o</w:t>
        </w:r>
        <w:r w:rsidRPr="00990040">
          <w:rPr>
            <w:rStyle w:val="Hiperpovezava"/>
            <w:szCs w:val="22"/>
            <w:lang w:val="sl-SI"/>
          </w:rPr>
          <w:t xml:space="preserve">bčine </w:t>
        </w:r>
        <w:r w:rsidR="00717C9E" w:rsidRPr="00990040">
          <w:rPr>
            <w:rStyle w:val="Hiperpovezava"/>
            <w:szCs w:val="22"/>
            <w:lang w:val="sl-SI"/>
          </w:rPr>
          <w:t>Novo mesto</w:t>
        </w:r>
      </w:hyperlink>
      <w:r w:rsidRPr="003C4F11">
        <w:rPr>
          <w:szCs w:val="22"/>
          <w:lang w:val="sl-SI"/>
        </w:rPr>
        <w:t>.</w:t>
      </w:r>
    </w:p>
    <w:p w:rsidR="00471C93" w:rsidRDefault="00DB4AB4" w:rsidP="00471C93">
      <w:pPr>
        <w:tabs>
          <w:tab w:val="left" w:pos="284"/>
        </w:tabs>
        <w:ind w:left="284" w:hanging="284"/>
        <w:jc w:val="both"/>
        <w:rPr>
          <w:szCs w:val="22"/>
          <w:lang w:val="sl-SI"/>
        </w:rPr>
      </w:pPr>
      <w:r w:rsidRPr="00142D93">
        <w:rPr>
          <w:szCs w:val="22"/>
          <w:lang w:val="sl-SI"/>
        </w:rPr>
        <w:t>-</w:t>
      </w:r>
      <w:r w:rsidRPr="00142D93">
        <w:rPr>
          <w:szCs w:val="22"/>
          <w:lang w:val="sl-SI"/>
        </w:rPr>
        <w:tab/>
        <w:t>Sklep o priprav</w:t>
      </w:r>
      <w:r w:rsidR="00142D93" w:rsidRPr="00142D93">
        <w:rPr>
          <w:szCs w:val="22"/>
          <w:lang w:val="sl-SI"/>
        </w:rPr>
        <w:t>i</w:t>
      </w:r>
      <w:r w:rsidRPr="00142D93">
        <w:rPr>
          <w:szCs w:val="22"/>
          <w:lang w:val="sl-SI"/>
        </w:rPr>
        <w:t xml:space="preserve"> občinske</w:t>
      </w:r>
      <w:r w:rsidR="00142D93" w:rsidRPr="00142D93">
        <w:rPr>
          <w:szCs w:val="22"/>
          <w:lang w:val="sl-SI"/>
        </w:rPr>
        <w:t>ga</w:t>
      </w:r>
      <w:r w:rsidRPr="00142D93">
        <w:rPr>
          <w:szCs w:val="22"/>
          <w:lang w:val="sl-SI"/>
        </w:rPr>
        <w:t xml:space="preserve"> podrobne</w:t>
      </w:r>
      <w:r w:rsidR="00142D93" w:rsidRPr="00142D93">
        <w:rPr>
          <w:szCs w:val="22"/>
          <w:lang w:val="sl-SI"/>
        </w:rPr>
        <w:t>ga</w:t>
      </w:r>
      <w:r w:rsidRPr="00142D93">
        <w:rPr>
          <w:szCs w:val="22"/>
          <w:lang w:val="sl-SI"/>
        </w:rPr>
        <w:t xml:space="preserve"> prostorske</w:t>
      </w:r>
      <w:r w:rsidR="00142D93" w:rsidRPr="00142D93">
        <w:rPr>
          <w:szCs w:val="22"/>
          <w:lang w:val="sl-SI"/>
        </w:rPr>
        <w:t>ga načrta</w:t>
      </w:r>
      <w:r w:rsidRPr="00142D93">
        <w:rPr>
          <w:szCs w:val="22"/>
          <w:lang w:val="sl-SI"/>
        </w:rPr>
        <w:t xml:space="preserve"> </w:t>
      </w:r>
      <w:r w:rsidR="00717C9E">
        <w:rPr>
          <w:bCs/>
          <w:lang w:val="sl-SI"/>
        </w:rPr>
        <w:t>Graben/2</w:t>
      </w:r>
      <w:r w:rsidR="00471C93" w:rsidRPr="00142D93">
        <w:rPr>
          <w:szCs w:val="22"/>
          <w:lang w:val="sl-SI"/>
        </w:rPr>
        <w:t xml:space="preserve">, </w:t>
      </w:r>
      <w:r w:rsidR="00717C9E">
        <w:rPr>
          <w:szCs w:val="22"/>
          <w:lang w:val="sl-SI"/>
        </w:rPr>
        <w:t>Dolenjski u</w:t>
      </w:r>
      <w:r w:rsidR="00471C93" w:rsidRPr="00142D93">
        <w:rPr>
          <w:szCs w:val="22"/>
          <w:lang w:val="sl-SI"/>
        </w:rPr>
        <w:t xml:space="preserve">radni </w:t>
      </w:r>
      <w:r w:rsidR="00717C9E">
        <w:rPr>
          <w:szCs w:val="22"/>
          <w:lang w:val="sl-SI"/>
        </w:rPr>
        <w:t>list</w:t>
      </w:r>
      <w:r w:rsidR="00471C93" w:rsidRPr="00142D93">
        <w:rPr>
          <w:szCs w:val="22"/>
          <w:lang w:val="sl-SI"/>
        </w:rPr>
        <w:t xml:space="preserve">, št. </w:t>
      </w:r>
      <w:r w:rsidR="00717C9E">
        <w:rPr>
          <w:szCs w:val="22"/>
          <w:lang w:val="sl-SI"/>
        </w:rPr>
        <w:t>22</w:t>
      </w:r>
      <w:r w:rsidR="00471C93" w:rsidRPr="00142D93">
        <w:rPr>
          <w:szCs w:val="22"/>
          <w:lang w:val="sl-SI"/>
        </w:rPr>
        <w:t xml:space="preserve"> , z dne </w:t>
      </w:r>
      <w:r w:rsidR="00717C9E">
        <w:rPr>
          <w:szCs w:val="22"/>
          <w:lang w:val="sl-SI"/>
        </w:rPr>
        <w:t>24</w:t>
      </w:r>
      <w:r w:rsidR="00142D93" w:rsidRPr="00142D93">
        <w:rPr>
          <w:szCs w:val="22"/>
          <w:lang w:val="sl-SI"/>
        </w:rPr>
        <w:t>.</w:t>
      </w:r>
      <w:r w:rsidR="00471C93" w:rsidRPr="00142D93">
        <w:rPr>
          <w:szCs w:val="22"/>
          <w:lang w:val="sl-SI"/>
        </w:rPr>
        <w:t xml:space="preserve"> 1</w:t>
      </w:r>
      <w:r w:rsidR="00717C9E">
        <w:rPr>
          <w:szCs w:val="22"/>
          <w:lang w:val="sl-SI"/>
        </w:rPr>
        <w:t>1</w:t>
      </w:r>
      <w:r w:rsidR="00471C93" w:rsidRPr="00142D93">
        <w:rPr>
          <w:szCs w:val="22"/>
          <w:lang w:val="sl-SI"/>
        </w:rPr>
        <w:t>. 202</w:t>
      </w:r>
      <w:r w:rsidR="00717C9E">
        <w:rPr>
          <w:szCs w:val="22"/>
          <w:lang w:val="sl-SI"/>
        </w:rPr>
        <w:t>0</w:t>
      </w:r>
      <w:r w:rsidR="00471C93" w:rsidRPr="00142D93">
        <w:rPr>
          <w:szCs w:val="22"/>
          <w:lang w:val="sl-SI"/>
        </w:rPr>
        <w:t>;</w:t>
      </w:r>
    </w:p>
    <w:p w:rsidR="00142D93" w:rsidRDefault="00142D93" w:rsidP="00142D93">
      <w:pPr>
        <w:tabs>
          <w:tab w:val="left" w:pos="284"/>
        </w:tabs>
        <w:ind w:left="284" w:hanging="284"/>
        <w:jc w:val="both"/>
        <w:rPr>
          <w:bCs/>
          <w:lang w:val="sl-SI"/>
        </w:rPr>
      </w:pPr>
      <w:r>
        <w:rPr>
          <w:szCs w:val="22"/>
          <w:lang w:val="sl-SI"/>
        </w:rPr>
        <w:t>-</w:t>
      </w:r>
      <w:r>
        <w:rPr>
          <w:szCs w:val="22"/>
          <w:lang w:val="sl-SI"/>
        </w:rPr>
        <w:tab/>
      </w:r>
      <w:r w:rsidR="00990040">
        <w:rPr>
          <w:lang w:val="sl-SI"/>
        </w:rPr>
        <w:t xml:space="preserve">Izhodišča za pripravo </w:t>
      </w:r>
      <w:r w:rsidR="00990040">
        <w:rPr>
          <w:szCs w:val="22"/>
          <w:lang w:val="sl-SI"/>
        </w:rPr>
        <w:t>OPPN Graben/2 (del EUP NM/16-OPPN-c),</w:t>
      </w:r>
      <w:r w:rsidR="00990040">
        <w:rPr>
          <w:lang w:val="sl-SI"/>
        </w:rPr>
        <w:t xml:space="preserve"> (GPI d.o.o., oktober </w:t>
      </w:r>
      <w:r w:rsidR="00990040" w:rsidRPr="00990040">
        <w:rPr>
          <w:lang w:val="sl-SI"/>
        </w:rPr>
        <w:t>2020</w:t>
      </w:r>
      <w:r w:rsidRPr="00990040">
        <w:rPr>
          <w:bCs/>
          <w:lang w:val="sl-SI"/>
        </w:rPr>
        <w:t>);</w:t>
      </w:r>
    </w:p>
    <w:p w:rsidR="00142D93" w:rsidRDefault="00142D93" w:rsidP="00142D93">
      <w:pPr>
        <w:tabs>
          <w:tab w:val="left" w:pos="284"/>
        </w:tabs>
        <w:ind w:left="284" w:hanging="284"/>
        <w:jc w:val="both"/>
        <w:rPr>
          <w:bCs/>
          <w:lang w:val="sl-SI"/>
        </w:rPr>
      </w:pPr>
      <w:r>
        <w:rPr>
          <w:bCs/>
          <w:lang w:val="sl-SI"/>
        </w:rPr>
        <w:t>-</w:t>
      </w:r>
      <w:r>
        <w:rPr>
          <w:bCs/>
          <w:lang w:val="sl-SI"/>
        </w:rPr>
        <w:tab/>
      </w:r>
      <w:r w:rsidR="00990040">
        <w:rPr>
          <w:bCs/>
          <w:lang w:val="sl-SI"/>
        </w:rPr>
        <w:t>izsek iz veljavnega Občinskega prostorskega načrta Mestne občine Novo mesto</w:t>
      </w:r>
      <w:r w:rsidR="00555AA0">
        <w:rPr>
          <w:bCs/>
          <w:lang w:val="sl-SI"/>
        </w:rPr>
        <w:t>.</w:t>
      </w:r>
    </w:p>
    <w:p w:rsidR="00AB2531" w:rsidRDefault="00AB2531" w:rsidP="006F2FBC">
      <w:pPr>
        <w:jc w:val="both"/>
        <w:rPr>
          <w:szCs w:val="22"/>
          <w:lang w:val="sl-SI"/>
        </w:rPr>
      </w:pPr>
    </w:p>
    <w:p w:rsidR="00ED79D3" w:rsidRDefault="00ED79D3" w:rsidP="00ED79D3">
      <w:pPr>
        <w:jc w:val="both"/>
        <w:rPr>
          <w:lang w:val="sl-SI"/>
        </w:rPr>
      </w:pPr>
      <w:r w:rsidRPr="00B67F12">
        <w:rPr>
          <w:lang w:val="sl-SI"/>
        </w:rPr>
        <w:t>Po 40. členu Zakona o varstvu okolja (</w:t>
      </w:r>
      <w:r w:rsidR="00DF66EB" w:rsidRPr="00B67F12">
        <w:rPr>
          <w:lang w:val="sl-SI"/>
        </w:rPr>
        <w:t>Uradni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rsidR="00F431DF" w:rsidRDefault="00F431DF" w:rsidP="00ED79D3">
      <w:pPr>
        <w:jc w:val="both"/>
        <w:rPr>
          <w:lang w:val="sl-SI"/>
        </w:rPr>
      </w:pPr>
    </w:p>
    <w:p w:rsidR="00F431DF" w:rsidRDefault="00F431DF" w:rsidP="00F431DF">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rsidR="00F431DF" w:rsidRDefault="00F431DF" w:rsidP="00F431DF">
      <w:pPr>
        <w:jc w:val="both"/>
        <w:rPr>
          <w:bCs/>
          <w:lang w:val="sl-SI"/>
        </w:rPr>
      </w:pPr>
    </w:p>
    <w:p w:rsidR="005A7524" w:rsidRDefault="00F431DF" w:rsidP="00F431DF">
      <w:pPr>
        <w:jc w:val="both"/>
        <w:rPr>
          <w:lang w:val="sl-SI"/>
        </w:rPr>
      </w:pPr>
      <w:r>
        <w:rPr>
          <w:bCs/>
          <w:lang w:val="sl-SI"/>
        </w:rPr>
        <w:t>Na ugotovitveni postopek o obveznosti izvedbe celovite presoje vplivov na okolje za OPN se nanašajo določbe tretjega in četrtega odstavka 110. člena ZUreP-2.</w:t>
      </w:r>
    </w:p>
    <w:p w:rsidR="00E02703" w:rsidRDefault="00E02703" w:rsidP="00E02703">
      <w:pPr>
        <w:jc w:val="both"/>
        <w:rPr>
          <w:lang w:val="sl-SI"/>
        </w:rPr>
      </w:pPr>
      <w:r>
        <w:rPr>
          <w:lang w:val="sl-SI"/>
        </w:rPr>
        <w:t>Skladno s tretjim odstavkom 110. člena ZUreP-2 občina pozove državne nosilce urejanja prostora, ki sodelujejo v postopku celovite presoje vplivov na okolje, da v 30 dneh podajo mnenje o verjetnosti pomembnejših vplivov izvedbe OPN na okolje.</w:t>
      </w:r>
    </w:p>
    <w:p w:rsidR="00E02703" w:rsidRDefault="00E02703" w:rsidP="00E02703">
      <w:pPr>
        <w:jc w:val="both"/>
        <w:rPr>
          <w:lang w:val="sl-SI"/>
        </w:rPr>
      </w:pPr>
      <w:r>
        <w:rPr>
          <w:lang w:val="sl-SI"/>
        </w:rPr>
        <w:t>Skladno s četrtim odstavkom 110. člena ZUreP-2 ministrstvo, pristojno za okolje, na podlagi mnenj državnih nosilcev urejanja prostora iz prejšnjega odstavka, v 21 dneh odloči, ali je za OPN ali njegovo spremembo treba izvesti celovito presojo vplivov na okolje.</w:t>
      </w:r>
    </w:p>
    <w:p w:rsidR="00E02703" w:rsidRDefault="00E02703" w:rsidP="00E02703">
      <w:pPr>
        <w:jc w:val="both"/>
        <w:rPr>
          <w:lang w:val="sl-SI"/>
        </w:rPr>
      </w:pPr>
    </w:p>
    <w:p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rsidR="00E02703" w:rsidRDefault="00E02703" w:rsidP="00E02703">
      <w:pPr>
        <w:jc w:val="both"/>
        <w:rPr>
          <w:lang w:val="sl-SI"/>
        </w:rPr>
      </w:pPr>
    </w:p>
    <w:p w:rsidR="00235F05" w:rsidRDefault="00814FB1" w:rsidP="00814FB1">
      <w:pPr>
        <w:jc w:val="both"/>
        <w:rPr>
          <w:lang w:val="sl-SI"/>
        </w:rPr>
      </w:pPr>
      <w:bookmarkStart w:id="1" w:name="OLE_LINK1"/>
      <w:r w:rsidRPr="00CF33A9">
        <w:rPr>
          <w:lang w:val="sl-SI"/>
        </w:rPr>
        <w:t>Ministrstvo je gradivo preučilo in ugotovilo, da se</w:t>
      </w:r>
      <w:r w:rsidR="00153617" w:rsidRPr="00CF33A9">
        <w:rPr>
          <w:lang w:val="sl-SI"/>
        </w:rPr>
        <w:t xml:space="preserve"> OPPN </w:t>
      </w:r>
      <w:r w:rsidR="00C8133B" w:rsidRPr="00CF33A9">
        <w:rPr>
          <w:lang w:val="sl-SI"/>
        </w:rPr>
        <w:t xml:space="preserve">nanaša na urejanje območja na vzhodnem delu Novega mesta, ki zajema zemljišča s parcelnimi št. 216/1, 216/4, 216/5, 217/5, 217/9, 220/13, 220/12, 220/11, 220/10, 220/9, 220/8, 220/7, 220/6, 220/5, 220/4 ter zemljišče lokalne ceste s parcelo št. 1247/3 in del poti s parcelno št. 221/3, vse k.o. </w:t>
      </w:r>
      <w:proofErr w:type="spellStart"/>
      <w:r w:rsidR="00C8133B" w:rsidRPr="00CF33A9">
        <w:rPr>
          <w:lang w:val="sl-SI"/>
        </w:rPr>
        <w:t>Ragovo</w:t>
      </w:r>
      <w:proofErr w:type="spellEnd"/>
      <w:r w:rsidR="00C8133B" w:rsidRPr="00CF33A9">
        <w:rPr>
          <w:lang w:val="sl-SI"/>
        </w:rPr>
        <w:t>, v skupni izmeri približno 4,7 ha. Območje obsega enot</w:t>
      </w:r>
      <w:r w:rsidR="00D3784D" w:rsidRPr="00CF33A9">
        <w:rPr>
          <w:lang w:val="sl-SI"/>
        </w:rPr>
        <w:t>o</w:t>
      </w:r>
      <w:r w:rsidR="00C8133B" w:rsidRPr="00CF33A9">
        <w:rPr>
          <w:lang w:val="sl-SI"/>
        </w:rPr>
        <w:t xml:space="preserve"> urejanja prostora NM/16-OPPN-c, ki je z Občinskim prostorskim načrtom Mestne občine Novo mesto</w:t>
      </w:r>
      <w:r w:rsidR="00626D0B">
        <w:rPr>
          <w:lang w:val="sl-SI"/>
        </w:rPr>
        <w:t xml:space="preserve"> (v nadaljnjem besedilu OPN)</w:t>
      </w:r>
      <w:r w:rsidR="00C8133B" w:rsidRPr="00CF33A9">
        <w:rPr>
          <w:lang w:val="sl-SI"/>
        </w:rPr>
        <w:t xml:space="preserve"> opredeljeno pretežno kot območje centralnih dejavnosti</w:t>
      </w:r>
      <w:r w:rsidR="00D3784D" w:rsidRPr="00CF33A9">
        <w:rPr>
          <w:lang w:val="sl-SI"/>
        </w:rPr>
        <w:t xml:space="preserve"> (CD),</w:t>
      </w:r>
      <w:r w:rsidR="00C8133B" w:rsidRPr="00CF33A9">
        <w:rPr>
          <w:lang w:val="sl-SI"/>
        </w:rPr>
        <w:t xml:space="preserve"> v manjšem delu pa kot površine za </w:t>
      </w:r>
      <w:r w:rsidR="00D3784D" w:rsidRPr="00CF33A9">
        <w:rPr>
          <w:lang w:val="sl-SI"/>
        </w:rPr>
        <w:t>proizvodnjo (IP).</w:t>
      </w:r>
      <w:r w:rsidR="00C8133B" w:rsidRPr="00CF33A9">
        <w:rPr>
          <w:lang w:val="sl-SI"/>
        </w:rPr>
        <w:t xml:space="preserve"> </w:t>
      </w:r>
      <w:r w:rsidR="00D3784D" w:rsidRPr="00CF33A9">
        <w:rPr>
          <w:lang w:val="sl-SI"/>
        </w:rPr>
        <w:t xml:space="preserve">Območje je delno že pozidano s stavbami, namenjenimi trgovini in skladiščenju ter z zunanjimi površinami za parkiranje in manipulacijo. Čez območje poteka lokalna cesta, </w:t>
      </w:r>
      <w:r w:rsidR="00CF33A9">
        <w:rPr>
          <w:lang w:val="sl-SI"/>
        </w:rPr>
        <w:t xml:space="preserve">LC </w:t>
      </w:r>
      <w:r w:rsidR="00D3784D" w:rsidRPr="00CF33A9">
        <w:rPr>
          <w:lang w:val="sl-SI"/>
        </w:rPr>
        <w:t xml:space="preserve">295211, </w:t>
      </w:r>
      <w:proofErr w:type="spellStart"/>
      <w:r w:rsidR="00D3784D" w:rsidRPr="00CF33A9">
        <w:rPr>
          <w:lang w:val="sl-SI"/>
        </w:rPr>
        <w:t>Ragovo</w:t>
      </w:r>
      <w:proofErr w:type="spellEnd"/>
      <w:r w:rsidR="00D3784D" w:rsidRPr="00CF33A9">
        <w:rPr>
          <w:lang w:val="sl-SI"/>
        </w:rPr>
        <w:t xml:space="preserve">-Krka-Cerovci-Smolenja vas. Na območju je predvidena postopna rušitev obstoječih objektov in gradnja novih objektov za namen centralnih dejavnosti, na severnem delu območja pa v manjšem delu tudi proizvodnih dejavnosti. </w:t>
      </w:r>
      <w:r w:rsidR="00D3784D" w:rsidRPr="00235F05">
        <w:rPr>
          <w:lang w:val="sl-SI"/>
        </w:rPr>
        <w:t xml:space="preserve">Na območju niso </w:t>
      </w:r>
      <w:r w:rsidR="00235F05" w:rsidRPr="00235F05">
        <w:rPr>
          <w:lang w:val="sl-SI"/>
        </w:rPr>
        <w:t>predvidene</w:t>
      </w:r>
      <w:r w:rsidR="00D3784D" w:rsidRPr="00235F05">
        <w:rPr>
          <w:lang w:val="sl-SI"/>
        </w:rPr>
        <w:t xml:space="preserve"> dejavnosti proizvodnje kemičnih </w:t>
      </w:r>
      <w:r w:rsidR="00CF33A9" w:rsidRPr="00235F05">
        <w:rPr>
          <w:lang w:val="sl-SI"/>
        </w:rPr>
        <w:t xml:space="preserve">izdelkov in zdravil. </w:t>
      </w:r>
      <w:r w:rsidR="00CF33A9" w:rsidRPr="00CF33A9">
        <w:rPr>
          <w:lang w:val="sl-SI"/>
        </w:rPr>
        <w:t>Zgradijo se notranje prometnice</w:t>
      </w:r>
      <w:r w:rsidR="00D802E8">
        <w:rPr>
          <w:lang w:val="sl-SI"/>
        </w:rPr>
        <w:t>,</w:t>
      </w:r>
      <w:r w:rsidR="00CF33A9" w:rsidRPr="00CF33A9">
        <w:rPr>
          <w:lang w:val="sl-SI"/>
        </w:rPr>
        <w:t xml:space="preserve"> parkirišča </w:t>
      </w:r>
      <w:r w:rsidR="00D802E8" w:rsidRPr="00CF33A9">
        <w:rPr>
          <w:lang w:val="sl-SI"/>
        </w:rPr>
        <w:t xml:space="preserve">in </w:t>
      </w:r>
      <w:r w:rsidR="00CF33A9" w:rsidRPr="00CF33A9">
        <w:rPr>
          <w:lang w:val="sl-SI"/>
        </w:rPr>
        <w:t xml:space="preserve">površine </w:t>
      </w:r>
      <w:r w:rsidR="00D802E8">
        <w:rPr>
          <w:lang w:val="sl-SI"/>
        </w:rPr>
        <w:t xml:space="preserve">za manipulacijo </w:t>
      </w:r>
      <w:r w:rsidR="00CF33A9" w:rsidRPr="00CF33A9">
        <w:rPr>
          <w:lang w:val="sl-SI"/>
        </w:rPr>
        <w:t>ter druga pripadajoča gospodarska javna infrastruktura in priključki.</w:t>
      </w:r>
      <w:r w:rsidR="00235F05">
        <w:rPr>
          <w:lang w:val="sl-SI"/>
        </w:rPr>
        <w:t xml:space="preserve"> Na robovih območja se uredijo zelene površine kot 5 m zeleni pas, zasajen z avtohtono vegetacijo, ob lokalni cesti pa kot linijska zasaditev.</w:t>
      </w:r>
      <w:r w:rsidR="00CF33A9" w:rsidRPr="00CF33A9">
        <w:rPr>
          <w:lang w:val="sl-SI"/>
        </w:rPr>
        <w:t xml:space="preserve"> </w:t>
      </w:r>
    </w:p>
    <w:p w:rsidR="00ED50C5" w:rsidRPr="006457DA" w:rsidRDefault="00D3784D" w:rsidP="00814FB1">
      <w:pPr>
        <w:jc w:val="both"/>
        <w:rPr>
          <w:lang w:val="sl-SI"/>
        </w:rPr>
      </w:pPr>
      <w:r w:rsidRPr="00CF33A9">
        <w:rPr>
          <w:lang w:val="sl-SI"/>
        </w:rPr>
        <w:t>Z OPPN se na območju določijo prostorski izvedbeni pogoji za gradnjo v okviru dopustnih dejavnosti</w:t>
      </w:r>
      <w:r w:rsidR="00CF33A9">
        <w:rPr>
          <w:lang w:val="sl-SI"/>
        </w:rPr>
        <w:t xml:space="preserve">, pogoji za </w:t>
      </w:r>
      <w:r w:rsidR="00235F05">
        <w:rPr>
          <w:lang w:val="sl-SI"/>
        </w:rPr>
        <w:t>določitev zazidalnih otokov</w:t>
      </w:r>
      <w:r w:rsidR="00235F05" w:rsidRPr="00235F05">
        <w:rPr>
          <w:lang w:val="sl-SI"/>
        </w:rPr>
        <w:t xml:space="preserve"> </w:t>
      </w:r>
      <w:r w:rsidR="00235F05">
        <w:rPr>
          <w:lang w:val="sl-SI"/>
        </w:rPr>
        <w:t>in</w:t>
      </w:r>
      <w:r w:rsidR="00235F05" w:rsidRPr="00235F05">
        <w:rPr>
          <w:lang w:val="sl-SI"/>
        </w:rPr>
        <w:t xml:space="preserve"> </w:t>
      </w:r>
      <w:r w:rsidR="00235F05">
        <w:rPr>
          <w:lang w:val="sl-SI"/>
        </w:rPr>
        <w:t>parcelacijo</w:t>
      </w:r>
      <w:r w:rsidR="00CF33A9">
        <w:rPr>
          <w:lang w:val="sl-SI"/>
        </w:rPr>
        <w:t xml:space="preserve">, pogoji za urejanje zelenih, </w:t>
      </w:r>
      <w:r w:rsidR="00CF33A9">
        <w:rPr>
          <w:lang w:val="sl-SI"/>
        </w:rPr>
        <w:lastRenderedPageBreak/>
        <w:t xml:space="preserve">parkirnih </w:t>
      </w:r>
      <w:r w:rsidR="00D802E8">
        <w:rPr>
          <w:lang w:val="sl-SI"/>
        </w:rPr>
        <w:t>in manipulacijskih</w:t>
      </w:r>
      <w:r w:rsidR="00CF33A9">
        <w:rPr>
          <w:lang w:val="sl-SI"/>
        </w:rPr>
        <w:t xml:space="preserve"> površin, pogoji za ureditev prometne, energetske, okoljske, komunikacijske in druge pripadajoče infrastrukture, pomembne za razvoj območja</w:t>
      </w:r>
      <w:r w:rsidR="00ED50C5" w:rsidRPr="00CF33A9">
        <w:rPr>
          <w:lang w:val="sl-SI"/>
        </w:rPr>
        <w:t>.</w:t>
      </w:r>
      <w:r w:rsidR="00626D0B">
        <w:rPr>
          <w:lang w:val="sl-SI"/>
        </w:rPr>
        <w:t xml:space="preserve"> Z OPPN se v skladu s 117. členom ZUreP-2 spreminjajo tudi prostorski izvedbeni pogoji veljavnega OPN za enoto urejanja prostora </w:t>
      </w:r>
      <w:r w:rsidR="00626D0B" w:rsidRPr="00CF33A9">
        <w:rPr>
          <w:lang w:val="sl-SI"/>
        </w:rPr>
        <w:t>NM/16-OPPN-c</w:t>
      </w:r>
      <w:r w:rsidR="00626D0B">
        <w:rPr>
          <w:lang w:val="sl-SI"/>
        </w:rPr>
        <w:t>.</w:t>
      </w:r>
    </w:p>
    <w:p w:rsidR="003F681E" w:rsidRPr="002D17C6" w:rsidRDefault="00666334" w:rsidP="00814FB1">
      <w:pPr>
        <w:jc w:val="both"/>
        <w:rPr>
          <w:lang w:val="sl-SI"/>
        </w:rPr>
      </w:pPr>
      <w:r w:rsidRPr="002D17C6">
        <w:rPr>
          <w:lang w:val="sl-SI"/>
        </w:rPr>
        <w:t xml:space="preserve">Ministrstvo na podlagi podatkov iz predloženega gradiva ugotavlja, da se </w:t>
      </w:r>
      <w:r w:rsidR="00F431DF">
        <w:rPr>
          <w:lang w:val="sl-SI"/>
        </w:rPr>
        <w:t>z</w:t>
      </w:r>
      <w:r w:rsidRPr="002D17C6">
        <w:rPr>
          <w:lang w:val="sl-SI"/>
        </w:rPr>
        <w:t xml:space="preserve"> OP</w:t>
      </w:r>
      <w:r w:rsidR="00F431DF">
        <w:rPr>
          <w:lang w:val="sl-SI"/>
        </w:rPr>
        <w:t>P</w:t>
      </w:r>
      <w:r w:rsidRPr="002D17C6">
        <w:rPr>
          <w:lang w:val="sl-SI"/>
        </w:rPr>
        <w:t>N ne umeščajo posegi, za katere bi bilo treba izvesti presojo vplivov na okolje po določbah 51. člena ZVO-1.</w:t>
      </w:r>
    </w:p>
    <w:p w:rsidR="006D73F3" w:rsidRPr="002D17C6" w:rsidRDefault="006D73F3" w:rsidP="00945B6E">
      <w:pPr>
        <w:jc w:val="both"/>
        <w:rPr>
          <w:lang w:val="sl-SI"/>
        </w:rPr>
      </w:pPr>
    </w:p>
    <w:bookmarkEnd w:id="1"/>
    <w:p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w:t>
      </w:r>
      <w:proofErr w:type="spellStart"/>
      <w:r w:rsidR="00E02703">
        <w:rPr>
          <w:bCs/>
          <w:lang w:val="sl-SI"/>
        </w:rPr>
        <w:t>ZNOrg</w:t>
      </w:r>
      <w:proofErr w:type="spellEnd"/>
      <w:r w:rsidR="00E02703">
        <w:rPr>
          <w:bCs/>
          <w:lang w:val="sl-SI"/>
        </w:rPr>
        <w:t>, 31/18 in 82/20</w:t>
      </w:r>
      <w:r w:rsidRPr="00C85384">
        <w:rPr>
          <w:lang w:val="sl-SI"/>
        </w:rPr>
        <w:t>; v nadaljevanju ZON) se celovita 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rsidR="00BD4C9F" w:rsidRDefault="00BD4C9F" w:rsidP="00510B36">
      <w:pPr>
        <w:jc w:val="both"/>
        <w:rPr>
          <w:lang w:val="sl-SI"/>
        </w:rPr>
      </w:pPr>
    </w:p>
    <w:p w:rsidR="00E67508" w:rsidRPr="00E60FB7" w:rsidRDefault="00DF5C40" w:rsidP="00510B36">
      <w:pPr>
        <w:jc w:val="both"/>
        <w:rPr>
          <w:szCs w:val="22"/>
          <w:lang w:val="sl-SI"/>
        </w:rPr>
      </w:pPr>
      <w:r w:rsidRPr="00854562">
        <w:rPr>
          <w:lang w:val="sl-SI"/>
        </w:rPr>
        <w:t xml:space="preserve">V postopku je </w:t>
      </w:r>
      <w:r w:rsidRPr="00854562">
        <w:rPr>
          <w:szCs w:val="22"/>
          <w:lang w:val="sl-SI"/>
        </w:rPr>
        <w:t>Zavod RS za varstvo narave (v nadaljnjem be</w:t>
      </w:r>
      <w:r w:rsidR="00E73779" w:rsidRPr="00854562">
        <w:rPr>
          <w:szCs w:val="22"/>
          <w:lang w:val="sl-SI"/>
        </w:rPr>
        <w:t>sedilu ZRSVN) podal mnenje</w:t>
      </w:r>
      <w:r w:rsidR="004F6BF2" w:rsidRPr="00854562">
        <w:rPr>
          <w:szCs w:val="22"/>
          <w:lang w:val="sl-SI"/>
        </w:rPr>
        <w:t>,</w:t>
      </w:r>
      <w:r w:rsidR="00E73779" w:rsidRPr="00854562">
        <w:rPr>
          <w:szCs w:val="22"/>
          <w:lang w:val="sl-SI"/>
        </w:rPr>
        <w:t xml:space="preserve"> </w:t>
      </w:r>
      <w:r w:rsidR="00854562" w:rsidRPr="00854562">
        <w:rPr>
          <w:szCs w:val="22"/>
          <w:lang w:val="sl-SI"/>
        </w:rPr>
        <w:t>št. 6-</w:t>
      </w:r>
      <w:r w:rsidR="00854562" w:rsidRPr="00E60FB7">
        <w:rPr>
          <w:szCs w:val="22"/>
          <w:lang w:val="sl-SI"/>
        </w:rPr>
        <w:t>III-216/4-O-20/AŠP</w:t>
      </w:r>
      <w:r w:rsidR="003C4F11" w:rsidRPr="00E60FB7">
        <w:rPr>
          <w:szCs w:val="22"/>
          <w:lang w:val="sl-SI"/>
        </w:rPr>
        <w:t xml:space="preserve">, z dne </w:t>
      </w:r>
      <w:r w:rsidR="00EC3385" w:rsidRPr="00E60FB7">
        <w:rPr>
          <w:szCs w:val="22"/>
          <w:lang w:val="sl-SI"/>
        </w:rPr>
        <w:t>1</w:t>
      </w:r>
      <w:r w:rsidR="003C4F11" w:rsidRPr="00E60FB7">
        <w:rPr>
          <w:szCs w:val="22"/>
          <w:lang w:val="sl-SI"/>
        </w:rPr>
        <w:t>. 1</w:t>
      </w:r>
      <w:r w:rsidR="00EC3385" w:rsidRPr="00E60FB7">
        <w:rPr>
          <w:szCs w:val="22"/>
          <w:lang w:val="sl-SI"/>
        </w:rPr>
        <w:t>2</w:t>
      </w:r>
      <w:r w:rsidR="003C4F11" w:rsidRPr="00E60FB7">
        <w:rPr>
          <w:szCs w:val="22"/>
          <w:lang w:val="sl-SI"/>
        </w:rPr>
        <w:t>. 202</w:t>
      </w:r>
      <w:r w:rsidR="00E60FB7">
        <w:rPr>
          <w:szCs w:val="22"/>
          <w:lang w:val="sl-SI"/>
        </w:rPr>
        <w:t>0</w:t>
      </w:r>
      <w:r w:rsidRPr="00E60FB7">
        <w:rPr>
          <w:szCs w:val="22"/>
          <w:lang w:val="sl-SI"/>
        </w:rPr>
        <w:t xml:space="preserve">, v katerem je navedel, da </w:t>
      </w:r>
      <w:r w:rsidR="00A2317D" w:rsidRPr="00E60FB7">
        <w:rPr>
          <w:szCs w:val="22"/>
          <w:lang w:val="sl-SI"/>
        </w:rPr>
        <w:t xml:space="preserve">je </w:t>
      </w:r>
      <w:r w:rsidRPr="00E60FB7">
        <w:rPr>
          <w:szCs w:val="22"/>
          <w:lang w:val="sl-SI"/>
        </w:rPr>
        <w:t>območje OPPN</w:t>
      </w:r>
      <w:r w:rsidR="00A2317D" w:rsidRPr="00E60FB7">
        <w:rPr>
          <w:szCs w:val="22"/>
          <w:lang w:val="sl-SI"/>
        </w:rPr>
        <w:t xml:space="preserve"> namenjeno pretežno centralnim dejavnostim, delno je asfaltirano in namenjeno parkirnim in manipula</w:t>
      </w:r>
      <w:r w:rsidR="00363512">
        <w:rPr>
          <w:szCs w:val="22"/>
          <w:lang w:val="sl-SI"/>
        </w:rPr>
        <w:t>cijsk</w:t>
      </w:r>
      <w:r w:rsidR="00A2317D" w:rsidRPr="00E60FB7">
        <w:rPr>
          <w:szCs w:val="22"/>
          <w:lang w:val="sl-SI"/>
        </w:rPr>
        <w:t xml:space="preserve">im površinam, delno </w:t>
      </w:r>
      <w:r w:rsidR="006344AB" w:rsidRPr="00E60FB7">
        <w:rPr>
          <w:szCs w:val="22"/>
          <w:lang w:val="sl-SI"/>
        </w:rPr>
        <w:t>pozidano s trgovskimi in skladiščnimi objekti, manjši del pa predstavljajo travnate površine.</w:t>
      </w:r>
      <w:r w:rsidR="00A2317D" w:rsidRPr="00E60FB7">
        <w:rPr>
          <w:szCs w:val="22"/>
          <w:lang w:val="sl-SI"/>
        </w:rPr>
        <w:t xml:space="preserve"> </w:t>
      </w:r>
      <w:r w:rsidR="006344AB" w:rsidRPr="00E60FB7">
        <w:rPr>
          <w:szCs w:val="22"/>
          <w:lang w:val="sl-SI"/>
        </w:rPr>
        <w:t xml:space="preserve">Na severnem delu OPPN meji na območje Natura 2000 Krka s pritoki (SI3000338) in na ekološko pomembno območje Krka-reka (ID 65100). </w:t>
      </w:r>
      <w:r w:rsidR="00E60FB7" w:rsidRPr="00E60FB7">
        <w:rPr>
          <w:szCs w:val="22"/>
          <w:lang w:val="sl-SI"/>
        </w:rPr>
        <w:t>Mejo v naravi predstavlja strma, z vegetacijo poraščena brežina Krke</w:t>
      </w:r>
      <w:r w:rsidR="00363512">
        <w:rPr>
          <w:szCs w:val="22"/>
          <w:lang w:val="sl-SI"/>
        </w:rPr>
        <w:t xml:space="preserve">. </w:t>
      </w:r>
      <w:r w:rsidR="00E60FB7" w:rsidRPr="00E60FB7">
        <w:rPr>
          <w:szCs w:val="22"/>
          <w:lang w:val="sl-SI"/>
        </w:rPr>
        <w:t>ZRSVN na podlagi predložene dokumentacije ugotavlja, da so načrtovane ureditve umaknjene na južni del območja OPPN</w:t>
      </w:r>
      <w:r w:rsidR="00363512">
        <w:rPr>
          <w:szCs w:val="22"/>
          <w:lang w:val="sl-SI"/>
        </w:rPr>
        <w:t>,</w:t>
      </w:r>
      <w:r w:rsidR="00E60FB7" w:rsidRPr="00E60FB7">
        <w:rPr>
          <w:szCs w:val="22"/>
          <w:lang w:val="sl-SI"/>
        </w:rPr>
        <w:t xml:space="preserve"> izven varovanih območij. Ob upoštevanju usmeritev iz naravovarstvenih smernic, podanih v neuradnem postopku, ZRSVN meni, da ni pričakovati negativnih vplivov na varovano območje, </w:t>
      </w:r>
      <w:r w:rsidRPr="00E60FB7">
        <w:rPr>
          <w:szCs w:val="22"/>
          <w:lang w:val="sl-SI"/>
        </w:rPr>
        <w:t xml:space="preserve">zato </w:t>
      </w:r>
      <w:r w:rsidRPr="00E60FB7">
        <w:rPr>
          <w:lang w:val="sl-SI"/>
        </w:rPr>
        <w:t>za OPPN ni treba izvesti presoje sprejemljivosti vplivov izvedbe planov in posegov na varovana območja, kot to določa 101. člen ZON.</w:t>
      </w:r>
      <w:r w:rsidR="00A94585" w:rsidRPr="00E60FB7">
        <w:rPr>
          <w:szCs w:val="22"/>
          <w:lang w:val="sl-SI"/>
        </w:rPr>
        <w:t xml:space="preserve"> </w:t>
      </w:r>
    </w:p>
    <w:p w:rsidR="00DC0905" w:rsidRPr="007C789C" w:rsidRDefault="00DC0905" w:rsidP="00510B36">
      <w:pPr>
        <w:jc w:val="both"/>
        <w:rPr>
          <w:lang w:val="sl-SI"/>
        </w:rPr>
      </w:pPr>
    </w:p>
    <w:p w:rsidR="00E67508" w:rsidRPr="00BB6069" w:rsidRDefault="00510B36" w:rsidP="00E67508">
      <w:pPr>
        <w:jc w:val="both"/>
        <w:rPr>
          <w:lang w:val="sl-SI"/>
        </w:rPr>
      </w:pPr>
      <w:r w:rsidRPr="00BB6069">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BB6069">
        <w:rPr>
          <w:szCs w:val="22"/>
          <w:lang w:val="sl-SI"/>
        </w:rPr>
        <w:t xml:space="preserve">Skladno s 3. </w:t>
      </w:r>
      <w:r w:rsidR="00A10C8F" w:rsidRPr="00505345">
        <w:rPr>
          <w:szCs w:val="22"/>
          <w:lang w:val="sl-SI"/>
        </w:rPr>
        <w:t>členom Uredbe o merilih je v postopku prejelo mnenja</w:t>
      </w:r>
      <w:r w:rsidR="00814FB1" w:rsidRPr="00505345">
        <w:rPr>
          <w:szCs w:val="22"/>
          <w:lang w:val="sl-SI"/>
        </w:rPr>
        <w:t xml:space="preserve"> </w:t>
      </w:r>
      <w:r w:rsidR="00363512">
        <w:rPr>
          <w:szCs w:val="22"/>
          <w:lang w:val="sl-SI"/>
        </w:rPr>
        <w:t xml:space="preserve">ZRSVN, </w:t>
      </w:r>
      <w:r w:rsidR="00814FB1" w:rsidRPr="00505345">
        <w:rPr>
          <w:szCs w:val="22"/>
          <w:lang w:val="sl-SI"/>
        </w:rPr>
        <w:t>Ministrstva za kulturo</w:t>
      </w:r>
      <w:r w:rsidR="00852B9A" w:rsidRPr="00505345">
        <w:rPr>
          <w:szCs w:val="22"/>
          <w:lang w:val="sl-SI"/>
        </w:rPr>
        <w:t>,</w:t>
      </w:r>
      <w:r w:rsidR="00BB6069" w:rsidRPr="00505345">
        <w:rPr>
          <w:szCs w:val="22"/>
          <w:lang w:val="sl-SI"/>
        </w:rPr>
        <w:t xml:space="preserve"> </w:t>
      </w:r>
      <w:r w:rsidR="005118C0">
        <w:rPr>
          <w:szCs w:val="22"/>
          <w:lang w:val="sl-SI"/>
        </w:rPr>
        <w:t>Ministrstva za zdravje, Zavoda za gozdove Slovenije, Direkcije RS za vode</w:t>
      </w:r>
      <w:r w:rsidR="00C9228B">
        <w:rPr>
          <w:szCs w:val="22"/>
          <w:lang w:val="sl-SI"/>
        </w:rPr>
        <w:t xml:space="preserve"> </w:t>
      </w:r>
      <w:r w:rsidR="003C4F11">
        <w:rPr>
          <w:szCs w:val="22"/>
          <w:lang w:val="sl-SI"/>
        </w:rPr>
        <w:t xml:space="preserve">in </w:t>
      </w:r>
      <w:r w:rsidR="00C9228B">
        <w:rPr>
          <w:szCs w:val="22"/>
          <w:lang w:val="sl-SI"/>
        </w:rPr>
        <w:t xml:space="preserve">Ministrstva za </w:t>
      </w:r>
      <w:r w:rsidR="003C4F11">
        <w:rPr>
          <w:szCs w:val="22"/>
          <w:lang w:val="sl-SI"/>
        </w:rPr>
        <w:t>kmetijstvo, gozdarstvo in prehrano s področja kmetijstva</w:t>
      </w:r>
      <w:r w:rsidR="00A10C8F" w:rsidRPr="006F4557">
        <w:rPr>
          <w:szCs w:val="22"/>
          <w:lang w:val="sl-SI"/>
        </w:rPr>
        <w:t>.</w:t>
      </w:r>
      <w:r w:rsidRPr="00BB6069">
        <w:rPr>
          <w:szCs w:val="22"/>
          <w:lang w:val="sl-SI"/>
        </w:rPr>
        <w:t xml:space="preserve"> </w:t>
      </w:r>
      <w:r w:rsidR="00E67508" w:rsidRPr="00BB6069">
        <w:rPr>
          <w:lang w:val="sl-SI"/>
        </w:rPr>
        <w:t xml:space="preserve"> </w:t>
      </w:r>
    </w:p>
    <w:p w:rsidR="00E67508" w:rsidRPr="00666334" w:rsidRDefault="00E67508" w:rsidP="00E67508">
      <w:pPr>
        <w:jc w:val="both"/>
        <w:rPr>
          <w:highlight w:val="yellow"/>
          <w:lang w:val="sl-SI"/>
        </w:rPr>
      </w:pPr>
    </w:p>
    <w:p w:rsidR="00E77B47" w:rsidRPr="00C34833" w:rsidRDefault="00E77B47" w:rsidP="00814FB1">
      <w:pPr>
        <w:tabs>
          <w:tab w:val="left" w:pos="960"/>
        </w:tabs>
        <w:jc w:val="both"/>
        <w:rPr>
          <w:szCs w:val="22"/>
          <w:lang w:val="sl-SI"/>
        </w:rPr>
      </w:pPr>
      <w:r w:rsidRPr="00C34833">
        <w:rPr>
          <w:szCs w:val="22"/>
          <w:lang w:val="sl-SI"/>
        </w:rPr>
        <w:t>Z</w:t>
      </w:r>
      <w:r w:rsidR="00363512">
        <w:rPr>
          <w:szCs w:val="22"/>
          <w:lang w:val="sl-SI"/>
        </w:rPr>
        <w:t>RSVN</w:t>
      </w:r>
      <w:r w:rsidR="00BE412A" w:rsidRPr="00C34833">
        <w:rPr>
          <w:szCs w:val="22"/>
          <w:lang w:val="sl-SI"/>
        </w:rPr>
        <w:t xml:space="preserve"> je v mnenju, </w:t>
      </w:r>
      <w:r w:rsidR="00854562" w:rsidRPr="00C34833">
        <w:rPr>
          <w:szCs w:val="22"/>
          <w:lang w:val="sl-SI"/>
        </w:rPr>
        <w:t>št. 6-III-216/4-O-20/AŠP</w:t>
      </w:r>
      <w:r w:rsidR="003C4F11" w:rsidRPr="00C34833">
        <w:rPr>
          <w:szCs w:val="22"/>
          <w:lang w:val="sl-SI"/>
        </w:rPr>
        <w:t xml:space="preserve">, z dne </w:t>
      </w:r>
      <w:r w:rsidR="00E60FB7" w:rsidRPr="00C34833">
        <w:rPr>
          <w:szCs w:val="22"/>
          <w:lang w:val="sl-SI"/>
        </w:rPr>
        <w:t>1</w:t>
      </w:r>
      <w:r w:rsidR="003C4F11" w:rsidRPr="00C34833">
        <w:rPr>
          <w:szCs w:val="22"/>
          <w:lang w:val="sl-SI"/>
        </w:rPr>
        <w:t>. 1</w:t>
      </w:r>
      <w:r w:rsidR="00E60FB7" w:rsidRPr="00C34833">
        <w:rPr>
          <w:szCs w:val="22"/>
          <w:lang w:val="sl-SI"/>
        </w:rPr>
        <w:t>2</w:t>
      </w:r>
      <w:r w:rsidR="003C4F11" w:rsidRPr="00C34833">
        <w:rPr>
          <w:szCs w:val="22"/>
          <w:lang w:val="sl-SI"/>
        </w:rPr>
        <w:t>. 202</w:t>
      </w:r>
      <w:r w:rsidR="00E60FB7" w:rsidRPr="00C34833">
        <w:rPr>
          <w:szCs w:val="22"/>
          <w:lang w:val="sl-SI"/>
        </w:rPr>
        <w:t>0</w:t>
      </w:r>
      <w:r w:rsidR="003C4F11" w:rsidRPr="00C34833">
        <w:rPr>
          <w:szCs w:val="22"/>
          <w:lang w:val="sl-SI"/>
        </w:rPr>
        <w:t xml:space="preserve"> </w:t>
      </w:r>
      <w:r w:rsidRPr="00C34833">
        <w:rPr>
          <w:szCs w:val="22"/>
          <w:lang w:val="sl-SI"/>
        </w:rPr>
        <w:t xml:space="preserve">ugotovil, da OPPN </w:t>
      </w:r>
      <w:r w:rsidR="00BE412A" w:rsidRPr="00C34833">
        <w:rPr>
          <w:szCs w:val="22"/>
          <w:lang w:val="sl-SI"/>
        </w:rPr>
        <w:t xml:space="preserve">leži </w:t>
      </w:r>
      <w:r w:rsidR="00E60FB7" w:rsidRPr="00C34833">
        <w:rPr>
          <w:szCs w:val="22"/>
          <w:lang w:val="sl-SI"/>
        </w:rPr>
        <w:t>v bližini naravne vrednote Slatenski potok (</w:t>
      </w:r>
      <w:proofErr w:type="spellStart"/>
      <w:r w:rsidR="00C34833" w:rsidRPr="00C34833">
        <w:rPr>
          <w:szCs w:val="22"/>
          <w:lang w:val="sl-SI"/>
        </w:rPr>
        <w:t>evid</w:t>
      </w:r>
      <w:proofErr w:type="spellEnd"/>
      <w:r w:rsidR="00C34833" w:rsidRPr="00C34833">
        <w:rPr>
          <w:szCs w:val="22"/>
          <w:lang w:val="sl-SI"/>
        </w:rPr>
        <w:t>. št. 8484</w:t>
      </w:r>
      <w:r w:rsidR="00E60FB7" w:rsidRPr="00C34833">
        <w:rPr>
          <w:szCs w:val="22"/>
          <w:lang w:val="sl-SI"/>
        </w:rPr>
        <w:t>)</w:t>
      </w:r>
      <w:r w:rsidR="00C34833" w:rsidRPr="00C34833">
        <w:rPr>
          <w:szCs w:val="22"/>
          <w:lang w:val="sl-SI"/>
        </w:rPr>
        <w:t xml:space="preserve">, v katero pa plan ne bo posegel. OPPN od naravne vrednote ločijo </w:t>
      </w:r>
      <w:proofErr w:type="spellStart"/>
      <w:r w:rsidR="00C34833" w:rsidRPr="00C34833">
        <w:rPr>
          <w:szCs w:val="22"/>
          <w:lang w:val="sl-SI"/>
        </w:rPr>
        <w:t>nekategorizirana</w:t>
      </w:r>
      <w:proofErr w:type="spellEnd"/>
      <w:r w:rsidR="00C34833" w:rsidRPr="00C34833">
        <w:rPr>
          <w:szCs w:val="22"/>
          <w:lang w:val="sl-SI"/>
        </w:rPr>
        <w:t xml:space="preserve"> pot in travniške površine. Ključne površine vodotoka, brežina in zarast so od OPPN oddaljen</w:t>
      </w:r>
      <w:r w:rsidR="00363512">
        <w:rPr>
          <w:szCs w:val="22"/>
          <w:lang w:val="sl-SI"/>
        </w:rPr>
        <w:t>e</w:t>
      </w:r>
      <w:r w:rsidR="00C34833" w:rsidRPr="00C34833">
        <w:rPr>
          <w:szCs w:val="22"/>
          <w:lang w:val="sl-SI"/>
        </w:rPr>
        <w:t xml:space="preserve"> cca. 20 m. N</w:t>
      </w:r>
      <w:r w:rsidR="00363512">
        <w:rPr>
          <w:szCs w:val="22"/>
          <w:lang w:val="sl-SI"/>
        </w:rPr>
        <w:t>a</w:t>
      </w:r>
      <w:r w:rsidR="00C34833" w:rsidRPr="00C34833">
        <w:rPr>
          <w:szCs w:val="22"/>
          <w:lang w:val="sl-SI"/>
        </w:rPr>
        <w:t xml:space="preserve"> podlagi navedenega ZRSVN meni, da OPPN ne bo imel pomembnih vplivov na</w:t>
      </w:r>
      <w:r w:rsidR="00BE412A" w:rsidRPr="00C34833">
        <w:rPr>
          <w:szCs w:val="22"/>
          <w:lang w:val="sl-SI"/>
        </w:rPr>
        <w:t xml:space="preserve"> naravn</w:t>
      </w:r>
      <w:r w:rsidR="00C34833" w:rsidRPr="00C34833">
        <w:rPr>
          <w:szCs w:val="22"/>
          <w:lang w:val="sl-SI"/>
        </w:rPr>
        <w:t>o</w:t>
      </w:r>
      <w:r w:rsidR="00BE412A" w:rsidRPr="00C34833">
        <w:rPr>
          <w:szCs w:val="22"/>
          <w:lang w:val="sl-SI"/>
        </w:rPr>
        <w:t xml:space="preserve"> vrednot</w:t>
      </w:r>
      <w:r w:rsidR="00C34833" w:rsidRPr="00C34833">
        <w:rPr>
          <w:szCs w:val="22"/>
          <w:lang w:val="sl-SI"/>
        </w:rPr>
        <w:t>o</w:t>
      </w:r>
      <w:r w:rsidR="00BE412A" w:rsidRPr="00C34833">
        <w:rPr>
          <w:szCs w:val="22"/>
          <w:lang w:val="sl-SI"/>
        </w:rPr>
        <w:t xml:space="preserve"> in </w:t>
      </w:r>
      <w:r w:rsidR="00C34833" w:rsidRPr="00C34833">
        <w:rPr>
          <w:szCs w:val="22"/>
          <w:lang w:val="sl-SI"/>
        </w:rPr>
        <w:t>biotsko</w:t>
      </w:r>
      <w:r w:rsidR="00BE412A" w:rsidRPr="00C34833">
        <w:rPr>
          <w:szCs w:val="22"/>
          <w:lang w:val="sl-SI"/>
        </w:rPr>
        <w:t xml:space="preserve"> raznovrstnost, zato meni, da </w:t>
      </w:r>
      <w:r w:rsidR="00C34833" w:rsidRPr="00C34833">
        <w:rPr>
          <w:szCs w:val="22"/>
          <w:lang w:val="sl-SI"/>
        </w:rPr>
        <w:t>celovite presoje vplivov na ta območja ni treba izvesti</w:t>
      </w:r>
      <w:r w:rsidRPr="00C34833">
        <w:rPr>
          <w:szCs w:val="22"/>
          <w:lang w:val="sl-SI"/>
        </w:rPr>
        <w:t>.</w:t>
      </w:r>
    </w:p>
    <w:p w:rsidR="00C31B40" w:rsidRPr="00A959DB" w:rsidRDefault="00C31B40" w:rsidP="00814FB1">
      <w:pPr>
        <w:tabs>
          <w:tab w:val="left" w:pos="960"/>
        </w:tabs>
        <w:jc w:val="both"/>
        <w:rPr>
          <w:szCs w:val="22"/>
          <w:lang w:val="sl-SI"/>
        </w:rPr>
      </w:pPr>
    </w:p>
    <w:p w:rsidR="00C31B40" w:rsidRDefault="00C31B40" w:rsidP="00814FB1">
      <w:pPr>
        <w:tabs>
          <w:tab w:val="left" w:pos="960"/>
        </w:tabs>
        <w:jc w:val="both"/>
        <w:rPr>
          <w:szCs w:val="22"/>
          <w:lang w:val="sl-SI"/>
        </w:rPr>
      </w:pPr>
      <w:r w:rsidRPr="00A959DB">
        <w:rPr>
          <w:szCs w:val="22"/>
          <w:lang w:val="sl-SI"/>
        </w:rPr>
        <w:t xml:space="preserve">Zavod za gozdove Slovenije je v mnenju, št. 3407-120/2020-2, z dne 2. 12. 2020 ugotovil, da OPPN leži v neposredni bližini gozda s posebnim namenom (Gozd ob potoku </w:t>
      </w:r>
      <w:proofErr w:type="spellStart"/>
      <w:r w:rsidRPr="00A959DB">
        <w:rPr>
          <w:szCs w:val="22"/>
          <w:lang w:val="sl-SI"/>
        </w:rPr>
        <w:t>Šajser</w:t>
      </w:r>
      <w:proofErr w:type="spellEnd"/>
      <w:r w:rsidRPr="00A959DB">
        <w:rPr>
          <w:szCs w:val="22"/>
          <w:lang w:val="sl-SI"/>
        </w:rPr>
        <w:t>), določenega z občinskim Odlokom o razglasitvi gozdov s posebnim namenom v Mestni občini Novo mesto (Uradni list RS, št. 31/14), vendar vanj in v bližnjo gozdno vlako ne posega. Zavod za gozdove Slovenije zato meni, da</w:t>
      </w:r>
      <w:r w:rsidR="00A959DB" w:rsidRPr="00A959DB">
        <w:rPr>
          <w:szCs w:val="22"/>
          <w:lang w:val="sl-SI"/>
        </w:rPr>
        <w:t xml:space="preserve"> z vidika gozdarstva in lovstva</w:t>
      </w:r>
      <w:r w:rsidRPr="00A959DB">
        <w:rPr>
          <w:szCs w:val="22"/>
          <w:lang w:val="sl-SI"/>
        </w:rPr>
        <w:t xml:space="preserve"> izvedba OPPN ne bo pomembno vplival na </w:t>
      </w:r>
      <w:r w:rsidR="00A959DB" w:rsidRPr="00A959DB">
        <w:rPr>
          <w:szCs w:val="22"/>
          <w:lang w:val="sl-SI"/>
        </w:rPr>
        <w:t>okolje</w:t>
      </w:r>
      <w:r w:rsidRPr="00A959DB">
        <w:rPr>
          <w:szCs w:val="22"/>
          <w:lang w:val="sl-SI"/>
        </w:rPr>
        <w:t>.</w:t>
      </w:r>
    </w:p>
    <w:p w:rsidR="002E639A" w:rsidRDefault="002E639A" w:rsidP="00814FB1">
      <w:pPr>
        <w:tabs>
          <w:tab w:val="left" w:pos="960"/>
        </w:tabs>
        <w:jc w:val="both"/>
        <w:rPr>
          <w:szCs w:val="22"/>
          <w:lang w:val="sl-SI"/>
        </w:rPr>
      </w:pPr>
    </w:p>
    <w:p w:rsidR="00741E37" w:rsidRDefault="00741E37" w:rsidP="00741E37">
      <w:pPr>
        <w:tabs>
          <w:tab w:val="left" w:pos="960"/>
        </w:tabs>
        <w:jc w:val="both"/>
        <w:rPr>
          <w:szCs w:val="22"/>
          <w:lang w:val="sl-SI"/>
        </w:rPr>
      </w:pPr>
      <w:r>
        <w:rPr>
          <w:szCs w:val="22"/>
          <w:lang w:val="sl-SI"/>
        </w:rPr>
        <w:t>Ministrstvo za kmetijstvo, gozdarstvo in prehrano je podalo mnenje s področja kmetijstva, št. 3504-148/2020/2, z dne 26. 11. 2020. V mnenju je navedlo, da OPPN ne sega na območja kmetijskih zemljišč, zato se do načrtovanih prostorskih ureditev ne bo opredelilo.</w:t>
      </w:r>
    </w:p>
    <w:p w:rsidR="00E77B47" w:rsidRPr="00A959DB" w:rsidRDefault="00E77B47" w:rsidP="00814FB1">
      <w:pPr>
        <w:tabs>
          <w:tab w:val="left" w:pos="960"/>
        </w:tabs>
        <w:jc w:val="both"/>
        <w:rPr>
          <w:szCs w:val="22"/>
          <w:lang w:val="sl-SI"/>
        </w:rPr>
      </w:pPr>
    </w:p>
    <w:p w:rsidR="00E77B47" w:rsidRPr="002E639A" w:rsidRDefault="00814FB1" w:rsidP="00925F45">
      <w:pPr>
        <w:tabs>
          <w:tab w:val="left" w:pos="960"/>
        </w:tabs>
        <w:jc w:val="both"/>
        <w:rPr>
          <w:szCs w:val="22"/>
          <w:lang w:val="sl-SI"/>
        </w:rPr>
      </w:pPr>
      <w:r w:rsidRPr="002E639A">
        <w:rPr>
          <w:szCs w:val="22"/>
          <w:lang w:val="sl-SI"/>
        </w:rPr>
        <w:lastRenderedPageBreak/>
        <w:t>Ministrstvo za kulturo je v mnenju</w:t>
      </w:r>
      <w:r w:rsidR="00266371" w:rsidRPr="002E639A">
        <w:rPr>
          <w:szCs w:val="22"/>
          <w:lang w:val="sl-SI"/>
        </w:rPr>
        <w:t>,</w:t>
      </w:r>
      <w:r w:rsidRPr="002E639A">
        <w:rPr>
          <w:szCs w:val="22"/>
          <w:lang w:val="sl-SI"/>
        </w:rPr>
        <w:t xml:space="preserve"> </w:t>
      </w:r>
      <w:r w:rsidR="003C4F11" w:rsidRPr="002E639A">
        <w:rPr>
          <w:szCs w:val="22"/>
          <w:lang w:val="sl-SI"/>
        </w:rPr>
        <w:t>št. 35012-</w:t>
      </w:r>
      <w:r w:rsidR="00741E37" w:rsidRPr="002E639A">
        <w:rPr>
          <w:szCs w:val="22"/>
          <w:lang w:val="sl-SI"/>
        </w:rPr>
        <w:t>71/2020</w:t>
      </w:r>
      <w:r w:rsidR="003C4F11" w:rsidRPr="002E639A">
        <w:rPr>
          <w:szCs w:val="22"/>
          <w:lang w:val="sl-SI"/>
        </w:rPr>
        <w:t>/</w:t>
      </w:r>
      <w:r w:rsidR="00741E37" w:rsidRPr="002E639A">
        <w:rPr>
          <w:szCs w:val="22"/>
          <w:lang w:val="sl-SI"/>
        </w:rPr>
        <w:t>10</w:t>
      </w:r>
      <w:r w:rsidR="003C4F11" w:rsidRPr="002E639A">
        <w:rPr>
          <w:szCs w:val="22"/>
          <w:lang w:val="sl-SI"/>
        </w:rPr>
        <w:t xml:space="preserve">, z dne </w:t>
      </w:r>
      <w:r w:rsidR="00741E37" w:rsidRPr="002E639A">
        <w:rPr>
          <w:szCs w:val="22"/>
          <w:lang w:val="sl-SI"/>
        </w:rPr>
        <w:t>7</w:t>
      </w:r>
      <w:r w:rsidR="003C4F11" w:rsidRPr="002E639A">
        <w:rPr>
          <w:szCs w:val="22"/>
          <w:lang w:val="sl-SI"/>
        </w:rPr>
        <w:t>. 1</w:t>
      </w:r>
      <w:r w:rsidR="00741E37" w:rsidRPr="002E639A">
        <w:rPr>
          <w:szCs w:val="22"/>
          <w:lang w:val="sl-SI"/>
        </w:rPr>
        <w:t>2</w:t>
      </w:r>
      <w:r w:rsidR="003C4F11" w:rsidRPr="002E639A">
        <w:rPr>
          <w:szCs w:val="22"/>
          <w:lang w:val="sl-SI"/>
        </w:rPr>
        <w:t>. 202</w:t>
      </w:r>
      <w:r w:rsidR="00741E37" w:rsidRPr="002E639A">
        <w:rPr>
          <w:szCs w:val="22"/>
          <w:lang w:val="sl-SI"/>
        </w:rPr>
        <w:t>0</w:t>
      </w:r>
      <w:r w:rsidR="00701199" w:rsidRPr="002E639A">
        <w:rPr>
          <w:szCs w:val="22"/>
          <w:lang w:val="sl-SI"/>
        </w:rPr>
        <w:t xml:space="preserve"> </w:t>
      </w:r>
      <w:r w:rsidR="006F4557" w:rsidRPr="002E639A">
        <w:rPr>
          <w:szCs w:val="22"/>
          <w:lang w:val="sl-SI"/>
        </w:rPr>
        <w:t>ugotovilo</w:t>
      </w:r>
      <w:r w:rsidR="00657E0B" w:rsidRPr="002E639A">
        <w:rPr>
          <w:szCs w:val="22"/>
          <w:lang w:val="sl-SI"/>
        </w:rPr>
        <w:t>, da</w:t>
      </w:r>
      <w:r w:rsidR="00FF655C" w:rsidRPr="002E639A">
        <w:rPr>
          <w:szCs w:val="22"/>
          <w:lang w:val="sl-SI"/>
        </w:rPr>
        <w:t xml:space="preserve"> </w:t>
      </w:r>
      <w:r w:rsidR="00741E37" w:rsidRPr="002E639A">
        <w:rPr>
          <w:szCs w:val="22"/>
          <w:lang w:val="sl-SI"/>
        </w:rPr>
        <w:t xml:space="preserve">se </w:t>
      </w:r>
      <w:r w:rsidR="00AD3BA3" w:rsidRPr="002E639A">
        <w:rPr>
          <w:szCs w:val="22"/>
          <w:lang w:val="sl-SI"/>
        </w:rPr>
        <w:t xml:space="preserve">na območju </w:t>
      </w:r>
      <w:r w:rsidR="00687928" w:rsidRPr="002E639A">
        <w:rPr>
          <w:szCs w:val="22"/>
          <w:lang w:val="sl-SI"/>
        </w:rPr>
        <w:t xml:space="preserve">OPPN </w:t>
      </w:r>
      <w:r w:rsidR="00AD3BA3" w:rsidRPr="002E639A">
        <w:rPr>
          <w:szCs w:val="22"/>
          <w:lang w:val="sl-SI"/>
        </w:rPr>
        <w:t xml:space="preserve">in v območju vplivov njegovih posegov </w:t>
      </w:r>
      <w:r w:rsidR="00741E37" w:rsidRPr="002E639A">
        <w:rPr>
          <w:szCs w:val="22"/>
          <w:lang w:val="sl-SI"/>
        </w:rPr>
        <w:t>nahajata e</w:t>
      </w:r>
      <w:r w:rsidR="00AD3BA3" w:rsidRPr="002E639A">
        <w:rPr>
          <w:szCs w:val="22"/>
          <w:lang w:val="sl-SI"/>
        </w:rPr>
        <w:t>not</w:t>
      </w:r>
      <w:r w:rsidR="00741E37" w:rsidRPr="002E639A">
        <w:rPr>
          <w:szCs w:val="22"/>
          <w:lang w:val="sl-SI"/>
        </w:rPr>
        <w:t xml:space="preserve">i kulturne dediščine, vpisani v register nepremične kulturne dediščine: </w:t>
      </w:r>
      <w:r w:rsidR="004B2EC8" w:rsidRPr="002E639A">
        <w:rPr>
          <w:szCs w:val="22"/>
          <w:lang w:val="sl-SI"/>
        </w:rPr>
        <w:t>Novo mesto - A</w:t>
      </w:r>
      <w:r w:rsidR="00741E37" w:rsidRPr="002E639A">
        <w:rPr>
          <w:szCs w:val="22"/>
          <w:lang w:val="sl-SI"/>
        </w:rPr>
        <w:t xml:space="preserve">rheološko najdišče </w:t>
      </w:r>
      <w:r w:rsidR="004B2EC8" w:rsidRPr="002E639A">
        <w:rPr>
          <w:szCs w:val="22"/>
          <w:lang w:val="sl-SI"/>
        </w:rPr>
        <w:t xml:space="preserve">Graben </w:t>
      </w:r>
      <w:r w:rsidR="00741E37" w:rsidRPr="002E639A">
        <w:rPr>
          <w:szCs w:val="22"/>
          <w:lang w:val="sl-SI"/>
        </w:rPr>
        <w:t xml:space="preserve">(EŠD </w:t>
      </w:r>
      <w:r w:rsidR="004B2EC8" w:rsidRPr="002E639A">
        <w:rPr>
          <w:szCs w:val="22"/>
          <w:lang w:val="sl-SI"/>
        </w:rPr>
        <w:t>15646</w:t>
      </w:r>
      <w:r w:rsidR="00741E37" w:rsidRPr="002E639A">
        <w:rPr>
          <w:szCs w:val="22"/>
          <w:lang w:val="sl-SI"/>
        </w:rPr>
        <w:t>)</w:t>
      </w:r>
      <w:r w:rsidR="004B2EC8" w:rsidRPr="002E639A">
        <w:rPr>
          <w:szCs w:val="22"/>
          <w:lang w:val="sl-SI"/>
        </w:rPr>
        <w:t xml:space="preserve"> in Novo mesto – Gradič Graben (EŠD 10837) – vplivno območje</w:t>
      </w:r>
      <w:r w:rsidR="00AD3BA3" w:rsidRPr="002E639A">
        <w:rPr>
          <w:szCs w:val="22"/>
          <w:lang w:val="sl-SI"/>
        </w:rPr>
        <w:t>.</w:t>
      </w:r>
      <w:r w:rsidR="004B2EC8" w:rsidRPr="002E639A">
        <w:t xml:space="preserve"> </w:t>
      </w:r>
      <w:r w:rsidR="004B2EC8" w:rsidRPr="002E639A">
        <w:rPr>
          <w:szCs w:val="22"/>
          <w:lang w:val="sl-SI"/>
        </w:rPr>
        <w:t xml:space="preserve">V gradivu je navedeno, da bo na jugovzhodnem delu območja, ki sega v robni del arheološkega območja Graben (EŠD 15646), treba pred gradnjo izvesti ustrezne predhodne arheološke raziskave, ki bodo precizirane v fazi </w:t>
      </w:r>
      <w:proofErr w:type="spellStart"/>
      <w:r w:rsidR="004B2EC8" w:rsidRPr="002E639A">
        <w:rPr>
          <w:szCs w:val="22"/>
          <w:lang w:val="sl-SI"/>
        </w:rPr>
        <w:t>kulturnovarstvenih</w:t>
      </w:r>
      <w:proofErr w:type="spellEnd"/>
      <w:r w:rsidR="004B2EC8" w:rsidRPr="002E639A">
        <w:rPr>
          <w:szCs w:val="22"/>
          <w:lang w:val="sl-SI"/>
        </w:rPr>
        <w:t xml:space="preserve"> pogojev.</w:t>
      </w:r>
      <w:r w:rsidR="0004142D" w:rsidRPr="002E639A">
        <w:rPr>
          <w:szCs w:val="22"/>
          <w:lang w:val="sl-SI"/>
        </w:rPr>
        <w:t xml:space="preserve"> </w:t>
      </w:r>
      <w:r w:rsidR="00925F45" w:rsidRPr="002E639A">
        <w:rPr>
          <w:szCs w:val="22"/>
          <w:lang w:val="sl-SI"/>
        </w:rPr>
        <w:t xml:space="preserve">Prav tako je v dokumentaciji navedeno, da OPPN na severovzhodu sega v vplivno območje gradu Graben (EŠD 10837), za območje katerega je bilo </w:t>
      </w:r>
      <w:proofErr w:type="spellStart"/>
      <w:r w:rsidR="00925F45" w:rsidRPr="002E639A">
        <w:rPr>
          <w:szCs w:val="22"/>
          <w:lang w:val="sl-SI"/>
        </w:rPr>
        <w:t>kulturnovarstveno</w:t>
      </w:r>
      <w:proofErr w:type="spellEnd"/>
      <w:r w:rsidR="00925F45" w:rsidRPr="002E639A">
        <w:rPr>
          <w:szCs w:val="22"/>
          <w:lang w:val="sl-SI"/>
        </w:rPr>
        <w:t xml:space="preserve"> mnenje izdano leta 2018, v postopku priprave OPPN Graben/1. Ker je gradič, v primerjavi z obstoječimi in načrtovanimi objekti v območju OPPN razmeroma majhen, je potrebno zagotoviti primeren odmik večjih stavb oz. jih v vplivnem območju </w:t>
      </w:r>
      <w:proofErr w:type="spellStart"/>
      <w:r w:rsidR="00925F45" w:rsidRPr="002E639A">
        <w:rPr>
          <w:szCs w:val="22"/>
          <w:lang w:val="sl-SI"/>
        </w:rPr>
        <w:t>gabaritno</w:t>
      </w:r>
      <w:proofErr w:type="spellEnd"/>
      <w:r w:rsidR="00925F45" w:rsidRPr="002E639A">
        <w:rPr>
          <w:szCs w:val="22"/>
          <w:lang w:val="sl-SI"/>
        </w:rPr>
        <w:t xml:space="preserve"> (predvsem višinsko) prilagoditi. </w:t>
      </w:r>
      <w:r w:rsidR="0004142D" w:rsidRPr="002E639A">
        <w:rPr>
          <w:szCs w:val="22"/>
          <w:lang w:val="sl-SI"/>
        </w:rPr>
        <w:t>Ministrstvo za kulturo meni, da</w:t>
      </w:r>
      <w:r w:rsidR="002E639A" w:rsidRPr="002E639A">
        <w:rPr>
          <w:szCs w:val="22"/>
          <w:lang w:val="sl-SI"/>
        </w:rPr>
        <w:t>,</w:t>
      </w:r>
      <w:r w:rsidR="0004142D" w:rsidRPr="002E639A">
        <w:rPr>
          <w:szCs w:val="22"/>
          <w:lang w:val="sl-SI"/>
        </w:rPr>
        <w:t xml:space="preserve"> </w:t>
      </w:r>
      <w:r w:rsidR="00925F45" w:rsidRPr="002E639A">
        <w:rPr>
          <w:szCs w:val="22"/>
          <w:lang w:val="sl-SI"/>
        </w:rPr>
        <w:t>glede na načrtovane ureditve in rešitve, prikazane v gradivu ter varstveni režim in stanje dediščine na območju OPPN in v vplivnem območju, je verjetnost pomembnejših vplivov OPPN na kulturno dediščino majhna.</w:t>
      </w:r>
    </w:p>
    <w:p w:rsidR="0036090C" w:rsidRPr="002E639A" w:rsidRDefault="0036090C" w:rsidP="00814FB1">
      <w:pPr>
        <w:tabs>
          <w:tab w:val="left" w:pos="960"/>
        </w:tabs>
        <w:jc w:val="both"/>
        <w:rPr>
          <w:szCs w:val="22"/>
          <w:lang w:val="sl-SI"/>
        </w:rPr>
      </w:pPr>
    </w:p>
    <w:p w:rsidR="002E639A" w:rsidRDefault="002E639A" w:rsidP="002E639A">
      <w:pPr>
        <w:tabs>
          <w:tab w:val="left" w:pos="960"/>
        </w:tabs>
        <w:jc w:val="both"/>
        <w:rPr>
          <w:szCs w:val="22"/>
          <w:lang w:val="sl-SI"/>
        </w:rPr>
      </w:pPr>
      <w:r>
        <w:rPr>
          <w:szCs w:val="22"/>
          <w:lang w:val="sl-SI"/>
        </w:rPr>
        <w:t>Ministrstvo za zdravje je posredovalo mnenje Nacionalnega inštituta za javno zdravje (v nadaljnjem besedilu NIJZ), št. 354-302/2020-2 (256), z dne 18. 12. 2020, s katerim soglaša.</w:t>
      </w:r>
      <w:r w:rsidR="00A36831">
        <w:rPr>
          <w:szCs w:val="22"/>
          <w:lang w:val="sl-SI"/>
        </w:rPr>
        <w:t xml:space="preserve"> </w:t>
      </w:r>
      <w:r w:rsidR="00F66B56" w:rsidRPr="00F66B56">
        <w:rPr>
          <w:szCs w:val="22"/>
          <w:lang w:val="sl-SI"/>
        </w:rPr>
        <w:t>Iz mnenja je razvidno, da bo OPPN lahko povzročil povečanje onesnaženosti zraka zaradi prometa in ogrevanja ter izvajanja gradbenih del, povečanje hrupa zaradi prometa, nastanek komunalnih in onesnaženih padavinskih odpadnih voda ter onesnaženje tal z nevarnimi snovmi, zlasti v času gradnje. NIJZ meni, da glede na značilnost posegov, značilnost vplivov ter pomen in ranljivost območij, ki bodo verjetno prizadeta, spremembe posameznih sestavin okolja zaradi izvedbe OPPN ne bodo tolikšne, da bi pomembneje vplivale na zdravje in počutje ljudi.</w:t>
      </w:r>
    </w:p>
    <w:p w:rsidR="002E639A" w:rsidRDefault="002E639A" w:rsidP="002E639A">
      <w:pPr>
        <w:tabs>
          <w:tab w:val="left" w:pos="960"/>
        </w:tabs>
        <w:jc w:val="both"/>
        <w:rPr>
          <w:szCs w:val="22"/>
          <w:lang w:val="sl-SI"/>
        </w:rPr>
      </w:pPr>
    </w:p>
    <w:p w:rsidR="0036090C" w:rsidRPr="0002017D" w:rsidRDefault="002E639A" w:rsidP="00814FB1">
      <w:pPr>
        <w:tabs>
          <w:tab w:val="left" w:pos="960"/>
        </w:tabs>
        <w:jc w:val="both"/>
        <w:rPr>
          <w:szCs w:val="22"/>
          <w:lang w:val="sl-SI"/>
        </w:rPr>
      </w:pPr>
      <w:r w:rsidRPr="002E639A">
        <w:rPr>
          <w:szCs w:val="22"/>
          <w:lang w:val="sl-SI"/>
        </w:rPr>
        <w:t>Direkcija RS za vode je podala</w:t>
      </w:r>
      <w:r w:rsidR="0036090C" w:rsidRPr="002E639A">
        <w:rPr>
          <w:szCs w:val="22"/>
          <w:lang w:val="sl-SI"/>
        </w:rPr>
        <w:t xml:space="preserve"> mnenje, št. 350</w:t>
      </w:r>
      <w:r w:rsidRPr="002E639A">
        <w:rPr>
          <w:szCs w:val="22"/>
          <w:lang w:val="sl-SI"/>
        </w:rPr>
        <w:t>21</w:t>
      </w:r>
      <w:r w:rsidR="0036090C" w:rsidRPr="002E639A">
        <w:rPr>
          <w:szCs w:val="22"/>
          <w:lang w:val="sl-SI"/>
        </w:rPr>
        <w:t>-1</w:t>
      </w:r>
      <w:r w:rsidRPr="002E639A">
        <w:rPr>
          <w:szCs w:val="22"/>
          <w:lang w:val="sl-SI"/>
        </w:rPr>
        <w:t>14</w:t>
      </w:r>
      <w:r w:rsidR="0036090C" w:rsidRPr="002E639A">
        <w:rPr>
          <w:szCs w:val="22"/>
          <w:lang w:val="sl-SI"/>
        </w:rPr>
        <w:t>/202</w:t>
      </w:r>
      <w:r w:rsidRPr="002E639A">
        <w:rPr>
          <w:szCs w:val="22"/>
          <w:lang w:val="sl-SI"/>
        </w:rPr>
        <w:t>0-2, z dne 2</w:t>
      </w:r>
      <w:r w:rsidR="0036090C" w:rsidRPr="002E639A">
        <w:rPr>
          <w:szCs w:val="22"/>
          <w:lang w:val="sl-SI"/>
        </w:rPr>
        <w:t>5. 1. 2021. V mnenju je navedl</w:t>
      </w:r>
      <w:r w:rsidRPr="002E639A">
        <w:rPr>
          <w:szCs w:val="22"/>
          <w:lang w:val="sl-SI"/>
        </w:rPr>
        <w:t>a</w:t>
      </w:r>
      <w:r w:rsidR="0036090C" w:rsidRPr="002E639A">
        <w:rPr>
          <w:szCs w:val="22"/>
          <w:lang w:val="sl-SI"/>
        </w:rPr>
        <w:t>, da</w:t>
      </w:r>
      <w:r w:rsidR="00CF24A6" w:rsidRPr="002E639A">
        <w:rPr>
          <w:szCs w:val="22"/>
          <w:lang w:val="sl-SI"/>
        </w:rPr>
        <w:t xml:space="preserve"> OPPN ne bo </w:t>
      </w:r>
      <w:r w:rsidRPr="002E639A">
        <w:rPr>
          <w:szCs w:val="22"/>
          <w:lang w:val="sl-SI"/>
        </w:rPr>
        <w:t>pomembno vplival na vode in upravljanje z vodami</w:t>
      </w:r>
      <w:r w:rsidR="00CF24A6" w:rsidRPr="002E639A">
        <w:rPr>
          <w:szCs w:val="22"/>
          <w:lang w:val="sl-SI"/>
        </w:rPr>
        <w:t>.</w:t>
      </w:r>
    </w:p>
    <w:p w:rsidR="00B10145" w:rsidRPr="0002017D" w:rsidRDefault="00B10145" w:rsidP="00814FB1">
      <w:pPr>
        <w:tabs>
          <w:tab w:val="left" w:pos="960"/>
        </w:tabs>
        <w:jc w:val="both"/>
        <w:rPr>
          <w:szCs w:val="22"/>
          <w:lang w:val="sl-SI"/>
        </w:rPr>
      </w:pPr>
    </w:p>
    <w:p w:rsidR="00814FB1" w:rsidRPr="00974538" w:rsidRDefault="00814FB1" w:rsidP="00814FB1">
      <w:pPr>
        <w:tabs>
          <w:tab w:val="left" w:pos="960"/>
        </w:tabs>
        <w:jc w:val="both"/>
        <w:rPr>
          <w:szCs w:val="22"/>
          <w:lang w:val="sl-SI"/>
        </w:rPr>
      </w:pPr>
      <w:r w:rsidRPr="00974538">
        <w:rPr>
          <w:szCs w:val="22"/>
          <w:lang w:val="sl-SI"/>
        </w:rPr>
        <w:t xml:space="preserve">Ministrstvo je po pregledu gradiva in mnenj, na podlagi meril iz 2. člena Uredbe o merilih, ki se nanašajo na značilnosti plana, značilnosti vplivov ter </w:t>
      </w:r>
      <w:r w:rsidRPr="00974538">
        <w:rPr>
          <w:rFonts w:cs="Arial"/>
          <w:lang w:val="sl-SI"/>
        </w:rPr>
        <w:t>pomen in ranljivost območij, ki bodo verjetno prizadeta,</w:t>
      </w:r>
      <w:r w:rsidRPr="00974538">
        <w:rPr>
          <w:szCs w:val="22"/>
          <w:lang w:val="sl-SI"/>
        </w:rPr>
        <w:t xml:space="preserve"> ugotovilo, da:</w:t>
      </w:r>
    </w:p>
    <w:p w:rsidR="00814FB1" w:rsidRPr="00626D0B" w:rsidRDefault="00814FB1" w:rsidP="00814FB1">
      <w:pPr>
        <w:tabs>
          <w:tab w:val="left" w:pos="284"/>
        </w:tabs>
        <w:ind w:left="284" w:hanging="284"/>
        <w:jc w:val="both"/>
        <w:rPr>
          <w:szCs w:val="22"/>
          <w:lang w:val="sl-SI"/>
        </w:rPr>
      </w:pPr>
      <w:r w:rsidRPr="00626D0B">
        <w:rPr>
          <w:szCs w:val="22"/>
          <w:lang w:val="sl-SI"/>
        </w:rPr>
        <w:t>-</w:t>
      </w:r>
      <w:r w:rsidRPr="00626D0B">
        <w:rPr>
          <w:szCs w:val="22"/>
          <w:lang w:val="sl-SI"/>
        </w:rPr>
        <w:tab/>
        <w:t xml:space="preserve">se </w:t>
      </w:r>
      <w:r w:rsidR="00A53C78" w:rsidRPr="00626D0B">
        <w:rPr>
          <w:szCs w:val="22"/>
          <w:lang w:val="sl-SI"/>
        </w:rPr>
        <w:t>z</w:t>
      </w:r>
      <w:r w:rsidRPr="00626D0B">
        <w:rPr>
          <w:szCs w:val="22"/>
          <w:lang w:val="sl-SI"/>
        </w:rPr>
        <w:t xml:space="preserve"> </w:t>
      </w:r>
      <w:r w:rsidR="00A53C78" w:rsidRPr="00626D0B">
        <w:rPr>
          <w:szCs w:val="22"/>
          <w:lang w:val="sl-SI"/>
        </w:rPr>
        <w:t>OPPN</w:t>
      </w:r>
      <w:r w:rsidRPr="00626D0B">
        <w:rPr>
          <w:lang w:val="sl-SI"/>
        </w:rPr>
        <w:t xml:space="preserve"> </w:t>
      </w:r>
      <w:r w:rsidR="00A53C78" w:rsidRPr="00626D0B">
        <w:rPr>
          <w:lang w:val="sl-SI"/>
        </w:rPr>
        <w:t xml:space="preserve">načrtuje </w:t>
      </w:r>
      <w:r w:rsidR="005F528B" w:rsidRPr="00626D0B">
        <w:rPr>
          <w:lang w:val="sl-SI"/>
        </w:rPr>
        <w:t xml:space="preserve">gradnja </w:t>
      </w:r>
      <w:r w:rsidR="00626D0B" w:rsidRPr="00626D0B">
        <w:rPr>
          <w:lang w:val="sl-SI"/>
        </w:rPr>
        <w:t>stavb za centralne in deloma proizvodne dejavnosti s pripadajočo prometno in drugo gospodarsko javno infrastrukturo, zelenimi in manipula</w:t>
      </w:r>
      <w:r w:rsidR="000C2FC8">
        <w:rPr>
          <w:lang w:val="sl-SI"/>
        </w:rPr>
        <w:t>cijsk</w:t>
      </w:r>
      <w:r w:rsidR="00626D0B" w:rsidRPr="00626D0B">
        <w:rPr>
          <w:lang w:val="sl-SI"/>
        </w:rPr>
        <w:t>imi površinami</w:t>
      </w:r>
      <w:r w:rsidRPr="00626D0B">
        <w:rPr>
          <w:szCs w:val="22"/>
          <w:lang w:val="sl-SI"/>
        </w:rPr>
        <w:t>;</w:t>
      </w:r>
    </w:p>
    <w:p w:rsidR="00814FB1" w:rsidRPr="00626D0B" w:rsidRDefault="00814FB1" w:rsidP="00814FB1">
      <w:pPr>
        <w:tabs>
          <w:tab w:val="left" w:pos="284"/>
        </w:tabs>
        <w:ind w:left="284" w:hanging="284"/>
        <w:jc w:val="both"/>
        <w:rPr>
          <w:szCs w:val="22"/>
          <w:lang w:val="sl-SI"/>
        </w:rPr>
      </w:pPr>
      <w:r w:rsidRPr="00626D0B">
        <w:rPr>
          <w:szCs w:val="22"/>
          <w:lang w:val="sl-SI"/>
        </w:rPr>
        <w:t>-</w:t>
      </w:r>
      <w:r w:rsidRPr="00626D0B">
        <w:rPr>
          <w:szCs w:val="22"/>
          <w:lang w:val="sl-SI"/>
        </w:rPr>
        <w:tab/>
        <w:t xml:space="preserve">se </w:t>
      </w:r>
      <w:r w:rsidR="00A53C78" w:rsidRPr="00626D0B">
        <w:rPr>
          <w:szCs w:val="22"/>
          <w:lang w:val="sl-SI"/>
        </w:rPr>
        <w:t>z</w:t>
      </w:r>
      <w:r w:rsidRPr="00626D0B">
        <w:rPr>
          <w:szCs w:val="22"/>
          <w:lang w:val="sl-SI"/>
        </w:rPr>
        <w:t xml:space="preserve"> </w:t>
      </w:r>
      <w:r w:rsidRPr="00626D0B">
        <w:rPr>
          <w:lang w:val="sl-SI"/>
        </w:rPr>
        <w:t>O</w:t>
      </w:r>
      <w:r w:rsidR="00A53C78" w:rsidRPr="00626D0B">
        <w:rPr>
          <w:lang w:val="sl-SI"/>
        </w:rPr>
        <w:t>P</w:t>
      </w:r>
      <w:r w:rsidRPr="00626D0B">
        <w:rPr>
          <w:lang w:val="sl-SI"/>
        </w:rPr>
        <w:t xml:space="preserve">PN </w:t>
      </w:r>
      <w:r w:rsidR="005F528B" w:rsidRPr="00626D0B">
        <w:rPr>
          <w:lang w:val="sl-SI"/>
        </w:rPr>
        <w:t xml:space="preserve">ne </w:t>
      </w:r>
      <w:r w:rsidR="00A53C78" w:rsidRPr="00626D0B">
        <w:rPr>
          <w:lang w:val="sl-SI"/>
        </w:rPr>
        <w:t>spreminja namenska raba prostora</w:t>
      </w:r>
      <w:r w:rsidR="005F528B" w:rsidRPr="00626D0B">
        <w:rPr>
          <w:lang w:val="sl-SI"/>
        </w:rPr>
        <w:t>;</w:t>
      </w:r>
      <w:r w:rsidRPr="00626D0B">
        <w:rPr>
          <w:szCs w:val="22"/>
          <w:lang w:val="sl-SI"/>
        </w:rPr>
        <w:t xml:space="preserve"> </w:t>
      </w:r>
    </w:p>
    <w:p w:rsidR="00A91FAD" w:rsidRPr="00270C3B" w:rsidRDefault="00814FB1" w:rsidP="00814FB1">
      <w:pPr>
        <w:tabs>
          <w:tab w:val="left" w:pos="284"/>
        </w:tabs>
        <w:ind w:left="284" w:hanging="284"/>
        <w:jc w:val="both"/>
        <w:rPr>
          <w:lang w:val="sl-SI"/>
        </w:rPr>
      </w:pPr>
      <w:r w:rsidRPr="00270C3B">
        <w:rPr>
          <w:lang w:val="sl-SI"/>
        </w:rPr>
        <w:t>-</w:t>
      </w:r>
      <w:r w:rsidRPr="00270C3B">
        <w:rPr>
          <w:lang w:val="sl-SI"/>
        </w:rPr>
        <w:tab/>
      </w:r>
      <w:r w:rsidR="00153617" w:rsidRPr="00270C3B">
        <w:rPr>
          <w:lang w:val="sl-SI"/>
        </w:rPr>
        <w:t>z</w:t>
      </w:r>
      <w:r w:rsidRPr="00270C3B">
        <w:rPr>
          <w:lang w:val="sl-SI"/>
        </w:rPr>
        <w:t xml:space="preserve"> </w:t>
      </w:r>
      <w:r w:rsidR="00153617" w:rsidRPr="00270C3B">
        <w:rPr>
          <w:lang w:val="sl-SI"/>
        </w:rPr>
        <w:t>OPPN</w:t>
      </w:r>
      <w:r w:rsidRPr="00270C3B">
        <w:rPr>
          <w:lang w:val="sl-SI"/>
        </w:rPr>
        <w:t xml:space="preserve"> načrtovane ureditve</w:t>
      </w:r>
      <w:r w:rsidR="004E2EDE" w:rsidRPr="00270C3B">
        <w:rPr>
          <w:lang w:val="sl-SI"/>
        </w:rPr>
        <w:t xml:space="preserve"> na podlagi javno dostopnih podatkov (vir: Atlas okolja</w:t>
      </w:r>
      <w:r w:rsidR="002D17C6" w:rsidRPr="00270C3B">
        <w:rPr>
          <w:lang w:val="sl-SI"/>
        </w:rPr>
        <w:t>, Agencija RS za okolje</w:t>
      </w:r>
      <w:r w:rsidR="004E2EDE" w:rsidRPr="00270C3B">
        <w:rPr>
          <w:lang w:val="sl-SI"/>
        </w:rPr>
        <w:t>)</w:t>
      </w:r>
      <w:r w:rsidRPr="00270C3B">
        <w:rPr>
          <w:lang w:val="sl-SI"/>
        </w:rPr>
        <w:t xml:space="preserve"> </w:t>
      </w:r>
      <w:r w:rsidR="00A6072D" w:rsidRPr="00270C3B">
        <w:rPr>
          <w:lang w:val="sl-SI"/>
        </w:rPr>
        <w:t>ne</w:t>
      </w:r>
      <w:r w:rsidR="004C0820" w:rsidRPr="00270C3B">
        <w:rPr>
          <w:lang w:val="sl-SI"/>
        </w:rPr>
        <w:t xml:space="preserve"> </w:t>
      </w:r>
      <w:r w:rsidR="00FC6F57" w:rsidRPr="00270C3B">
        <w:rPr>
          <w:lang w:val="sl-SI"/>
        </w:rPr>
        <w:t xml:space="preserve">segajo </w:t>
      </w:r>
      <w:r w:rsidR="001872E4" w:rsidRPr="00270C3B">
        <w:rPr>
          <w:lang w:val="sl-SI"/>
        </w:rPr>
        <w:t>v</w:t>
      </w:r>
      <w:r w:rsidR="004C0820" w:rsidRPr="00270C3B">
        <w:rPr>
          <w:lang w:val="sl-SI"/>
        </w:rPr>
        <w:t xml:space="preserve"> naravne vrednote</w:t>
      </w:r>
      <w:r w:rsidR="000C2FC8">
        <w:rPr>
          <w:lang w:val="sl-SI"/>
        </w:rPr>
        <w:t xml:space="preserve"> in</w:t>
      </w:r>
      <w:r w:rsidR="005F528B" w:rsidRPr="00270C3B">
        <w:rPr>
          <w:lang w:val="sl-SI"/>
        </w:rPr>
        <w:t xml:space="preserve"> ekološko pomembna območja</w:t>
      </w:r>
      <w:r w:rsidR="00A91FAD" w:rsidRPr="00270C3B">
        <w:rPr>
          <w:lang w:val="sl-SI"/>
        </w:rPr>
        <w:t>;</w:t>
      </w:r>
    </w:p>
    <w:p w:rsidR="00814FB1" w:rsidRPr="00270C3B" w:rsidRDefault="00A91FAD" w:rsidP="00814FB1">
      <w:pPr>
        <w:tabs>
          <w:tab w:val="left" w:pos="284"/>
        </w:tabs>
        <w:ind w:left="284" w:hanging="284"/>
        <w:jc w:val="both"/>
        <w:rPr>
          <w:szCs w:val="22"/>
          <w:lang w:val="sl-SI"/>
        </w:rPr>
      </w:pPr>
      <w:r w:rsidRPr="00270C3B">
        <w:rPr>
          <w:lang w:val="sl-SI"/>
        </w:rPr>
        <w:t>-</w:t>
      </w:r>
      <w:r w:rsidRPr="00270C3B">
        <w:rPr>
          <w:lang w:val="sl-SI"/>
        </w:rPr>
        <w:tab/>
        <w:t>na podlagi javno dostopnih podatkov (vir: Atlas okolja, Agencija RS za okolje) OPPN ne sega</w:t>
      </w:r>
      <w:r w:rsidR="004C0820" w:rsidRPr="00270C3B">
        <w:rPr>
          <w:lang w:val="sl-SI"/>
        </w:rPr>
        <w:t xml:space="preserve"> </w:t>
      </w:r>
      <w:r w:rsidR="00AA7100" w:rsidRPr="00270C3B">
        <w:rPr>
          <w:lang w:val="sl-SI"/>
        </w:rPr>
        <w:t xml:space="preserve">na </w:t>
      </w:r>
      <w:r w:rsidR="00FC6F57" w:rsidRPr="00270C3B">
        <w:rPr>
          <w:lang w:val="sl-SI"/>
        </w:rPr>
        <w:t>vodovarstvena in poplavna območja</w:t>
      </w:r>
      <w:r w:rsidR="00C72FF3" w:rsidRPr="00270C3B">
        <w:rPr>
          <w:lang w:val="sl-SI"/>
        </w:rPr>
        <w:t>;</w:t>
      </w:r>
    </w:p>
    <w:p w:rsidR="00460BF3" w:rsidRPr="00270C3B" w:rsidRDefault="00C72FF3" w:rsidP="00814FB1">
      <w:pPr>
        <w:tabs>
          <w:tab w:val="left" w:pos="284"/>
        </w:tabs>
        <w:ind w:left="284" w:hanging="284"/>
        <w:jc w:val="both"/>
        <w:rPr>
          <w:lang w:val="sl-SI"/>
        </w:rPr>
      </w:pPr>
      <w:r w:rsidRPr="00270C3B">
        <w:rPr>
          <w:lang w:val="sl-SI"/>
        </w:rPr>
        <w:t>-</w:t>
      </w:r>
      <w:r w:rsidRPr="00270C3B">
        <w:rPr>
          <w:lang w:val="sl-SI"/>
        </w:rPr>
        <w:tab/>
      </w:r>
      <w:r w:rsidR="00153617" w:rsidRPr="00270C3B">
        <w:rPr>
          <w:lang w:val="sl-SI"/>
        </w:rPr>
        <w:t>OPPN ne sega na območja</w:t>
      </w:r>
      <w:r w:rsidR="00460BF3" w:rsidRPr="00270C3B">
        <w:rPr>
          <w:lang w:val="sl-SI"/>
        </w:rPr>
        <w:t xml:space="preserve"> kmetijskih</w:t>
      </w:r>
      <w:r w:rsidR="00270C3B" w:rsidRPr="00270C3B">
        <w:rPr>
          <w:lang w:val="sl-SI"/>
        </w:rPr>
        <w:t xml:space="preserve"> zemljišč in gozdov</w:t>
      </w:r>
      <w:r w:rsidR="00460BF3" w:rsidRPr="00270C3B">
        <w:rPr>
          <w:lang w:val="sl-SI"/>
        </w:rPr>
        <w:t>;</w:t>
      </w:r>
    </w:p>
    <w:p w:rsidR="00153617" w:rsidRPr="00270C3B" w:rsidRDefault="00153617" w:rsidP="00814FB1">
      <w:pPr>
        <w:tabs>
          <w:tab w:val="left" w:pos="284"/>
        </w:tabs>
        <w:ind w:left="284" w:hanging="284"/>
        <w:jc w:val="both"/>
        <w:rPr>
          <w:lang w:val="sl-SI"/>
        </w:rPr>
      </w:pPr>
      <w:r w:rsidRPr="00270C3B">
        <w:rPr>
          <w:lang w:val="sl-SI"/>
        </w:rPr>
        <w:t>-</w:t>
      </w:r>
      <w:r w:rsidRPr="00270C3B">
        <w:rPr>
          <w:lang w:val="sl-SI"/>
        </w:rPr>
        <w:tab/>
        <w:t xml:space="preserve">OPPN sega na </w:t>
      </w:r>
      <w:r w:rsidR="00CA061A" w:rsidRPr="00270C3B">
        <w:rPr>
          <w:lang w:val="sl-SI"/>
        </w:rPr>
        <w:t xml:space="preserve">območje </w:t>
      </w:r>
      <w:r w:rsidR="00270C3B" w:rsidRPr="00270C3B">
        <w:rPr>
          <w:lang w:val="sl-SI"/>
        </w:rPr>
        <w:t xml:space="preserve">arheološkega najdišča Novo mesto - </w:t>
      </w:r>
      <w:r w:rsidR="00270C3B" w:rsidRPr="00270C3B">
        <w:rPr>
          <w:szCs w:val="22"/>
          <w:lang w:val="sl-SI"/>
        </w:rPr>
        <w:t>Arheološko najdišče Graben (EŠD 15646) in v vplivno območje</w:t>
      </w:r>
      <w:r w:rsidR="00270C3B" w:rsidRPr="00270C3B">
        <w:rPr>
          <w:lang w:val="sl-SI"/>
        </w:rPr>
        <w:t xml:space="preserve"> kulturne dediščine</w:t>
      </w:r>
      <w:r w:rsidR="00270C3B" w:rsidRPr="00270C3B">
        <w:rPr>
          <w:szCs w:val="22"/>
          <w:lang w:val="sl-SI"/>
        </w:rPr>
        <w:t xml:space="preserve"> Novo mesto – Gradič Graben (EŠD 10837), vendar so v izhodiščih podani ustrezni ukrepi za varstvo dediščine</w:t>
      </w:r>
      <w:r w:rsidR="00CA061A" w:rsidRPr="00270C3B">
        <w:rPr>
          <w:lang w:val="sl-SI"/>
        </w:rPr>
        <w:t>;</w:t>
      </w:r>
    </w:p>
    <w:p w:rsidR="00814FB1" w:rsidRPr="00270C3B" w:rsidRDefault="007E24D7" w:rsidP="00814FB1">
      <w:pPr>
        <w:tabs>
          <w:tab w:val="left" w:pos="284"/>
        </w:tabs>
        <w:ind w:left="284" w:hanging="284"/>
        <w:jc w:val="both"/>
        <w:rPr>
          <w:lang w:val="sl-SI"/>
        </w:rPr>
      </w:pPr>
      <w:r w:rsidRPr="00270C3B">
        <w:rPr>
          <w:lang w:val="sl-SI"/>
        </w:rPr>
        <w:t>-</w:t>
      </w:r>
      <w:r w:rsidRPr="00270C3B">
        <w:rPr>
          <w:lang w:val="sl-SI"/>
        </w:rPr>
        <w:tab/>
      </w:r>
      <w:r w:rsidR="00C72FF3" w:rsidRPr="00270C3B">
        <w:rPr>
          <w:lang w:val="sl-SI"/>
        </w:rPr>
        <w:t xml:space="preserve">se </w:t>
      </w:r>
      <w:r w:rsidR="00153617" w:rsidRPr="00270C3B">
        <w:rPr>
          <w:lang w:val="sl-SI"/>
        </w:rPr>
        <w:t>z</w:t>
      </w:r>
      <w:r w:rsidR="00C72FF3" w:rsidRPr="00270C3B">
        <w:rPr>
          <w:lang w:val="sl-SI"/>
        </w:rPr>
        <w:t xml:space="preserve"> </w:t>
      </w:r>
      <w:r w:rsidR="00153617" w:rsidRPr="00270C3B">
        <w:rPr>
          <w:lang w:val="sl-SI"/>
        </w:rPr>
        <w:t>OPPN</w:t>
      </w:r>
      <w:r w:rsidR="00C72FF3" w:rsidRPr="00270C3B">
        <w:rPr>
          <w:lang w:val="sl-SI"/>
        </w:rPr>
        <w:t xml:space="preserve"> ne bodo načrtovale ureditve, ki bi lahko same ali v povezavi z drugimi ureditvami pomembno vplivale na </w:t>
      </w:r>
      <w:r w:rsidR="00153617" w:rsidRPr="00270C3B">
        <w:rPr>
          <w:lang w:val="sl-SI"/>
        </w:rPr>
        <w:t xml:space="preserve">okolje ali </w:t>
      </w:r>
      <w:r w:rsidR="00C72FF3" w:rsidRPr="00270C3B">
        <w:rPr>
          <w:lang w:val="sl-SI"/>
        </w:rPr>
        <w:t>zdravje ljud</w:t>
      </w:r>
      <w:r w:rsidR="00A61F62" w:rsidRPr="00270C3B">
        <w:rPr>
          <w:lang w:val="sl-SI"/>
        </w:rPr>
        <w:t>i</w:t>
      </w:r>
      <w:r w:rsidR="00C72FF3" w:rsidRPr="00270C3B">
        <w:rPr>
          <w:lang w:val="sl-SI"/>
        </w:rPr>
        <w:t>.</w:t>
      </w:r>
    </w:p>
    <w:p w:rsidR="00980883" w:rsidRPr="00A348D7" w:rsidRDefault="00814FB1" w:rsidP="00814FB1">
      <w:pPr>
        <w:jc w:val="both"/>
        <w:rPr>
          <w:szCs w:val="22"/>
          <w:lang w:val="sl-SI"/>
        </w:rPr>
      </w:pPr>
      <w:r w:rsidRPr="00270C3B">
        <w:rPr>
          <w:szCs w:val="22"/>
          <w:lang w:val="sl-SI"/>
        </w:rPr>
        <w:t xml:space="preserve">Upoštevajoč merila iz 2. člena Uredbe o merilih in mnenj iz 3. člena te uredbe je ministrstvo ocenilo, da </w:t>
      </w:r>
      <w:r w:rsidR="00153617" w:rsidRPr="00270C3B">
        <w:rPr>
          <w:szCs w:val="22"/>
          <w:lang w:val="sl-SI"/>
        </w:rPr>
        <w:t>OPPN</w:t>
      </w:r>
      <w:r w:rsidRPr="00270C3B">
        <w:rPr>
          <w:lang w:val="sl-SI"/>
        </w:rPr>
        <w:t xml:space="preserve"> </w:t>
      </w:r>
      <w:r w:rsidR="00A348D7" w:rsidRPr="00270C3B">
        <w:rPr>
          <w:szCs w:val="22"/>
          <w:lang w:val="sl-SI"/>
        </w:rPr>
        <w:t xml:space="preserve">ne bo </w:t>
      </w:r>
      <w:r w:rsidRPr="00270C3B">
        <w:rPr>
          <w:szCs w:val="22"/>
          <w:lang w:val="sl-SI"/>
        </w:rPr>
        <w:t xml:space="preserve">pomembno vplival na okolje in zanj </w:t>
      </w:r>
      <w:r w:rsidR="00A348D7" w:rsidRPr="00270C3B">
        <w:rPr>
          <w:szCs w:val="22"/>
          <w:lang w:val="sl-SI"/>
        </w:rPr>
        <w:t xml:space="preserve">ni </w:t>
      </w:r>
      <w:r w:rsidRPr="00270C3B">
        <w:rPr>
          <w:szCs w:val="22"/>
          <w:lang w:val="sl-SI"/>
        </w:rPr>
        <w:t>treba izvesti celovit</w:t>
      </w:r>
      <w:r w:rsidR="00A348D7" w:rsidRPr="00270C3B">
        <w:rPr>
          <w:szCs w:val="22"/>
          <w:lang w:val="sl-SI"/>
        </w:rPr>
        <w:t>e</w:t>
      </w:r>
      <w:r w:rsidRPr="00270C3B">
        <w:rPr>
          <w:szCs w:val="22"/>
          <w:lang w:val="sl-SI"/>
        </w:rPr>
        <w:t xml:space="preserve"> presoj</w:t>
      </w:r>
      <w:r w:rsidR="00A348D7" w:rsidRPr="00270C3B">
        <w:rPr>
          <w:szCs w:val="22"/>
          <w:lang w:val="sl-SI"/>
        </w:rPr>
        <w:t>e</w:t>
      </w:r>
      <w:r w:rsidRPr="00270C3B">
        <w:rPr>
          <w:szCs w:val="22"/>
          <w:lang w:val="sl-SI"/>
        </w:rPr>
        <w:t xml:space="preserve"> vplivov na okolje.</w:t>
      </w:r>
      <w:r w:rsidR="008C0B42" w:rsidRPr="00A348D7">
        <w:rPr>
          <w:szCs w:val="22"/>
          <w:lang w:val="sl-SI"/>
        </w:rPr>
        <w:t xml:space="preserve"> </w:t>
      </w:r>
    </w:p>
    <w:p w:rsidR="00980883" w:rsidRPr="00A348D7" w:rsidRDefault="00980883" w:rsidP="008F7996">
      <w:pPr>
        <w:jc w:val="both"/>
        <w:rPr>
          <w:szCs w:val="22"/>
          <w:lang w:val="sl-SI"/>
        </w:rPr>
      </w:pPr>
    </w:p>
    <w:p w:rsidR="00325C25" w:rsidRPr="00DC5134" w:rsidRDefault="00325C25" w:rsidP="00AE7AFC">
      <w:pPr>
        <w:jc w:val="both"/>
        <w:rPr>
          <w:szCs w:val="22"/>
          <w:lang w:val="sl-SI"/>
        </w:rPr>
      </w:pPr>
      <w:r w:rsidRPr="00276E83">
        <w:rPr>
          <w:lang w:val="sl-SI"/>
        </w:rPr>
        <w:t>Po pregledu vseh prejetih gradiv in mnenj je ministrstvo ugotovilo, da</w:t>
      </w:r>
      <w:r w:rsidR="00754331" w:rsidRPr="00276E83">
        <w:rPr>
          <w:lang w:val="sl-SI"/>
        </w:rPr>
        <w:t xml:space="preserve"> </w:t>
      </w:r>
      <w:r w:rsidRPr="00276E83">
        <w:rPr>
          <w:lang w:val="sl-SI"/>
        </w:rPr>
        <w:t xml:space="preserve">v postopku </w:t>
      </w:r>
      <w:r w:rsidR="00C9228B">
        <w:rPr>
          <w:lang w:val="sl-SI"/>
        </w:rPr>
        <w:t xml:space="preserve">priprave in </w:t>
      </w:r>
      <w:r w:rsidRPr="00276E83">
        <w:rPr>
          <w:lang w:val="sl-SI"/>
        </w:rPr>
        <w:t>sprejemanja O</w:t>
      </w:r>
      <w:r w:rsidR="00C9228B">
        <w:rPr>
          <w:lang w:val="sl-SI"/>
        </w:rPr>
        <w:t>P</w:t>
      </w:r>
      <w:r w:rsidRPr="00276E83">
        <w:rPr>
          <w:lang w:val="sl-SI"/>
        </w:rPr>
        <w:t xml:space="preserve">PN </w:t>
      </w:r>
      <w:r w:rsidR="00F40092" w:rsidRPr="00276E83">
        <w:rPr>
          <w:lang w:val="sl-SI"/>
        </w:rPr>
        <w:t xml:space="preserve">ni </w:t>
      </w:r>
      <w:r w:rsidRPr="00276E83">
        <w:rPr>
          <w:lang w:val="sl-SI"/>
        </w:rPr>
        <w:t>treba izvesti celovite presoje vplivov na okolje</w:t>
      </w:r>
      <w:r w:rsidR="00276E83" w:rsidRPr="00276E83">
        <w:rPr>
          <w:lang w:val="sl-SI"/>
        </w:rPr>
        <w:t xml:space="preserve"> po 40. členu ZVO-1</w:t>
      </w:r>
      <w:r w:rsidR="00F40092" w:rsidRPr="00276E83">
        <w:rPr>
          <w:lang w:val="sl-SI"/>
        </w:rPr>
        <w:t>, zato je odločilo, kot izhaja iz izreka te odločbe.</w:t>
      </w:r>
    </w:p>
    <w:p w:rsidR="00CC73AE" w:rsidRDefault="00CC73AE" w:rsidP="00ED79D3">
      <w:pPr>
        <w:jc w:val="both"/>
        <w:rPr>
          <w:lang w:val="sl-SI"/>
        </w:rPr>
      </w:pPr>
    </w:p>
    <w:p w:rsidR="00ED79D3" w:rsidRPr="00243457" w:rsidRDefault="00ED79D3" w:rsidP="00ED79D3">
      <w:pPr>
        <w:jc w:val="both"/>
        <w:rPr>
          <w:lang w:val="sl-SI"/>
        </w:rPr>
      </w:pPr>
      <w:r w:rsidRPr="00243457">
        <w:rPr>
          <w:lang w:val="sl-SI"/>
        </w:rPr>
        <w:lastRenderedPageBreak/>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Default="0059697C" w:rsidP="00ED79D3">
      <w:pPr>
        <w:jc w:val="both"/>
        <w:rPr>
          <w:lang w:val="sl-SI"/>
        </w:rPr>
      </w:pPr>
    </w:p>
    <w:p w:rsidR="00322193" w:rsidRDefault="00322193" w:rsidP="00ED79D3">
      <w:pPr>
        <w:jc w:val="both"/>
        <w:rPr>
          <w:lang w:val="sl-SI"/>
        </w:rPr>
      </w:pPr>
    </w:p>
    <w:p w:rsidR="00ED79D3" w:rsidRDefault="00ED79D3" w:rsidP="00ED79D3">
      <w:pPr>
        <w:jc w:val="both"/>
        <w:rPr>
          <w:lang w:val="sl-SI"/>
        </w:rPr>
      </w:pPr>
      <w:r w:rsidRPr="00243457">
        <w:rPr>
          <w:lang w:val="sl-SI"/>
        </w:rPr>
        <w:t>Postopek vodila:</w:t>
      </w:r>
    </w:p>
    <w:p w:rsidR="007C39C3" w:rsidRDefault="007C39C3" w:rsidP="00ED79D3">
      <w:pPr>
        <w:jc w:val="both"/>
        <w:rPr>
          <w:lang w:val="sl-SI"/>
        </w:rPr>
      </w:pPr>
    </w:p>
    <w:p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
    <w:p w:rsidR="004E2EDE" w:rsidRDefault="004E2EDE" w:rsidP="004E2EDE">
      <w:pPr>
        <w:tabs>
          <w:tab w:val="center" w:pos="6237"/>
        </w:tabs>
        <w:jc w:val="both"/>
        <w:rPr>
          <w:lang w:val="sl-SI"/>
        </w:rPr>
      </w:pPr>
      <w:r>
        <w:rPr>
          <w:lang w:val="sl-SI"/>
        </w:rPr>
        <w:tab/>
        <w:t>strateško presojo vplivov na okolje</w:t>
      </w:r>
    </w:p>
    <w:p w:rsidR="000712B8" w:rsidRDefault="000712B8" w:rsidP="00ED79D3">
      <w:pPr>
        <w:jc w:val="both"/>
        <w:rPr>
          <w:lang w:val="sl-SI"/>
        </w:rPr>
      </w:pPr>
    </w:p>
    <w:p w:rsidR="00181A4C" w:rsidRDefault="00181A4C" w:rsidP="00ED79D3">
      <w:pPr>
        <w:jc w:val="both"/>
        <w:rPr>
          <w:lang w:val="sl-SI"/>
        </w:rPr>
      </w:pPr>
    </w:p>
    <w:p w:rsidR="008544FD" w:rsidRDefault="008544FD" w:rsidP="00ED79D3">
      <w:pPr>
        <w:jc w:val="both"/>
        <w:rPr>
          <w:lang w:val="sl-SI"/>
        </w:rPr>
      </w:pPr>
    </w:p>
    <w:p w:rsidR="008544FD" w:rsidRDefault="008544FD" w:rsidP="00ED79D3">
      <w:pPr>
        <w:jc w:val="both"/>
        <w:rPr>
          <w:lang w:val="sl-SI"/>
        </w:rPr>
      </w:pPr>
    </w:p>
    <w:p w:rsidR="00E20E9A" w:rsidRDefault="00E20E9A" w:rsidP="00ED79D3">
      <w:pPr>
        <w:jc w:val="both"/>
        <w:rPr>
          <w:lang w:val="sl-SI"/>
        </w:rPr>
      </w:pPr>
    </w:p>
    <w:p w:rsidR="00E20E9A" w:rsidRDefault="00E20E9A" w:rsidP="00ED79D3">
      <w:pPr>
        <w:jc w:val="both"/>
        <w:rPr>
          <w:lang w:val="sl-SI"/>
        </w:rPr>
      </w:pPr>
    </w:p>
    <w:p w:rsidR="00ED79D3" w:rsidRPr="00B60C0C" w:rsidRDefault="00ED79D3" w:rsidP="00ED79D3">
      <w:pPr>
        <w:jc w:val="both"/>
        <w:rPr>
          <w:b/>
          <w:lang w:val="sl-SI"/>
        </w:rPr>
      </w:pPr>
      <w:r w:rsidRPr="00270C3B">
        <w:rPr>
          <w:lang w:val="sl-SI"/>
        </w:rPr>
        <w:t>Vročiti:</w:t>
      </w:r>
    </w:p>
    <w:p w:rsidR="0036090C" w:rsidRPr="00EB706E" w:rsidRDefault="0036090C" w:rsidP="0036090C">
      <w:pPr>
        <w:rPr>
          <w:lang w:val="sl-SI"/>
        </w:rPr>
      </w:pPr>
      <w:r w:rsidRPr="00AC7340">
        <w:rPr>
          <w:lang w:val="sl-SI"/>
        </w:rPr>
        <w:t xml:space="preserve">- </w:t>
      </w:r>
      <w:r w:rsidR="003D7E99">
        <w:rPr>
          <w:lang w:val="sl-SI"/>
        </w:rPr>
        <w:t>Mestna o</w:t>
      </w:r>
      <w:r w:rsidRPr="00AC7340">
        <w:rPr>
          <w:bCs/>
          <w:szCs w:val="20"/>
          <w:lang w:val="sl-SI"/>
        </w:rPr>
        <w:t xml:space="preserve">bčina </w:t>
      </w:r>
      <w:r w:rsidR="003D7E99">
        <w:rPr>
          <w:lang w:val="sl-SI"/>
        </w:rPr>
        <w:t>Novo mesto</w:t>
      </w:r>
      <w:r w:rsidRPr="00AC7340">
        <w:rPr>
          <w:bCs/>
          <w:szCs w:val="20"/>
          <w:lang w:val="sl-SI"/>
        </w:rPr>
        <w:t xml:space="preserve">, </w:t>
      </w:r>
      <w:r w:rsidR="003D7E99">
        <w:rPr>
          <w:bCs/>
          <w:szCs w:val="20"/>
          <w:lang w:val="sl-SI"/>
        </w:rPr>
        <w:t>Seidlova cesta 1</w:t>
      </w:r>
      <w:r w:rsidR="003D7E99">
        <w:rPr>
          <w:rFonts w:cs="Arial"/>
          <w:szCs w:val="20"/>
          <w:lang w:val="sl-SI"/>
        </w:rPr>
        <w:t>, 8000 Novo mesto</w:t>
      </w:r>
    </w:p>
    <w:p w:rsidR="00CA061A" w:rsidRDefault="00CA061A" w:rsidP="00CA061A">
      <w:pPr>
        <w:spacing w:line="260" w:lineRule="exact"/>
        <w:rPr>
          <w:lang w:val="sl-SI"/>
        </w:rPr>
      </w:pPr>
    </w:p>
    <w:p w:rsidR="003965EF" w:rsidRDefault="00EF1DA1" w:rsidP="000F0DC9">
      <w:pPr>
        <w:rPr>
          <w:lang w:val="sl-SI"/>
        </w:rPr>
      </w:pPr>
      <w:r w:rsidRPr="00EB706E">
        <w:rPr>
          <w:lang w:val="sl-SI"/>
        </w:rPr>
        <w:t>V vednost (elektronsko):</w:t>
      </w:r>
    </w:p>
    <w:p w:rsidR="000F4B77" w:rsidRPr="00EB706E" w:rsidRDefault="001F300B" w:rsidP="001F300B">
      <w:pPr>
        <w:rPr>
          <w:lang w:val="sl-SI"/>
        </w:rPr>
      </w:pPr>
      <w:r>
        <w:rPr>
          <w:rFonts w:cs="Arial"/>
          <w:szCs w:val="20"/>
          <w:lang w:val="sl-SI"/>
        </w:rPr>
        <w:t xml:space="preserve">- </w:t>
      </w:r>
      <w:r w:rsidR="000F4B77" w:rsidRPr="00EB706E">
        <w:rPr>
          <w:rFonts w:cs="Arial"/>
          <w:szCs w:val="20"/>
          <w:lang w:val="sl-SI"/>
        </w:rPr>
        <w:t xml:space="preserve">Ministrstvo za kulturo, Direktorat za kulturno dediščino, </w:t>
      </w:r>
      <w:hyperlink r:id="rId10" w:history="1">
        <w:r w:rsidR="000F4B77" w:rsidRPr="00EB706E">
          <w:rPr>
            <w:rStyle w:val="Hiperpovezava"/>
            <w:rFonts w:cs="Arial"/>
            <w:szCs w:val="20"/>
            <w:lang w:val="sl-SI"/>
          </w:rPr>
          <w:t>gp.mk@gov.si</w:t>
        </w:r>
      </w:hyperlink>
      <w:r w:rsidR="000F4B77" w:rsidRPr="00EB706E">
        <w:rPr>
          <w:rFonts w:cs="Arial"/>
          <w:szCs w:val="20"/>
          <w:lang w:val="sl-SI"/>
        </w:rPr>
        <w:t xml:space="preserve"> </w:t>
      </w:r>
    </w:p>
    <w:p w:rsidR="00F437E2" w:rsidRDefault="00F437E2" w:rsidP="001F300B">
      <w:pPr>
        <w:rPr>
          <w:rFonts w:cs="Arial"/>
          <w:szCs w:val="20"/>
          <w:lang w:val="sl-SI"/>
        </w:rPr>
      </w:pPr>
      <w:r>
        <w:rPr>
          <w:rFonts w:cs="Arial"/>
          <w:szCs w:val="20"/>
          <w:lang w:val="sl-SI"/>
        </w:rPr>
        <w:t xml:space="preserve">- Zavod RS za varstvo narave, OE </w:t>
      </w:r>
      <w:r w:rsidR="00F66B56">
        <w:rPr>
          <w:rFonts w:cs="Arial"/>
          <w:szCs w:val="20"/>
          <w:lang w:val="sl-SI"/>
        </w:rPr>
        <w:t>Novo mesto</w:t>
      </w:r>
      <w:r>
        <w:rPr>
          <w:rFonts w:cs="Arial"/>
          <w:szCs w:val="20"/>
          <w:lang w:val="sl-SI"/>
        </w:rPr>
        <w:t xml:space="preserve">, </w:t>
      </w:r>
      <w:hyperlink r:id="rId11" w:history="1">
        <w:r w:rsidR="00F66B56" w:rsidRPr="00283BCE">
          <w:rPr>
            <w:rStyle w:val="Hiperpovezava"/>
            <w:rFonts w:cs="Arial"/>
            <w:szCs w:val="20"/>
            <w:lang w:val="sl-SI"/>
          </w:rPr>
          <w:t>zrsvn.oenm@zrsvn.si</w:t>
        </w:r>
      </w:hyperlink>
      <w:r>
        <w:rPr>
          <w:rFonts w:cs="Arial"/>
          <w:szCs w:val="20"/>
          <w:lang w:val="sl-SI"/>
        </w:rPr>
        <w:t xml:space="preserve"> </w:t>
      </w:r>
    </w:p>
    <w:p w:rsidR="0036090C" w:rsidRDefault="0036090C" w:rsidP="001F300B">
      <w:pPr>
        <w:rPr>
          <w:rFonts w:cs="Arial"/>
          <w:szCs w:val="20"/>
          <w:lang w:val="sl-SI"/>
        </w:rPr>
      </w:pPr>
      <w:r>
        <w:rPr>
          <w:rFonts w:cs="Arial"/>
          <w:szCs w:val="20"/>
          <w:lang w:val="sl-SI"/>
        </w:rPr>
        <w:t xml:space="preserve">- Ministrstvo za kmetijstvo, gozdarstvo in prehrano, Direktorat za kmetijstvo, </w:t>
      </w:r>
      <w:hyperlink r:id="rId12" w:history="1">
        <w:r w:rsidRPr="00C12AA0">
          <w:rPr>
            <w:rStyle w:val="Hiperpovezava"/>
            <w:rFonts w:cs="Arial"/>
            <w:szCs w:val="20"/>
            <w:lang w:val="sl-SI"/>
          </w:rPr>
          <w:t>gp.mkgp@gov.si</w:t>
        </w:r>
      </w:hyperlink>
      <w:r>
        <w:rPr>
          <w:rFonts w:cs="Arial"/>
          <w:szCs w:val="20"/>
          <w:lang w:val="sl-SI"/>
        </w:rPr>
        <w:t xml:space="preserve"> </w:t>
      </w:r>
    </w:p>
    <w:p w:rsidR="00F66B56" w:rsidRDefault="00F66B56" w:rsidP="001F300B">
      <w:pPr>
        <w:rPr>
          <w:rFonts w:cs="Arial"/>
          <w:szCs w:val="20"/>
          <w:lang w:val="sl-SI"/>
        </w:rPr>
      </w:pPr>
      <w:r>
        <w:rPr>
          <w:rFonts w:cs="Arial"/>
          <w:szCs w:val="20"/>
          <w:lang w:val="sl-SI"/>
        </w:rPr>
        <w:t xml:space="preserve">- Ministrstvo za zdravje, Direktorat za javno zdravje, </w:t>
      </w:r>
      <w:hyperlink r:id="rId13" w:history="1">
        <w:r w:rsidRPr="00283BCE">
          <w:rPr>
            <w:rStyle w:val="Hiperpovezava"/>
            <w:rFonts w:cs="Arial"/>
            <w:szCs w:val="20"/>
            <w:lang w:val="sl-SI"/>
          </w:rPr>
          <w:t>gp.mz@gov.si</w:t>
        </w:r>
      </w:hyperlink>
      <w:r>
        <w:rPr>
          <w:rFonts w:cs="Arial"/>
          <w:szCs w:val="20"/>
          <w:lang w:val="sl-SI"/>
        </w:rPr>
        <w:t xml:space="preserve"> </w:t>
      </w:r>
    </w:p>
    <w:p w:rsidR="00F66B56" w:rsidRPr="00270C3B" w:rsidRDefault="00F66B56" w:rsidP="001F300B">
      <w:pPr>
        <w:rPr>
          <w:rFonts w:cs="Arial"/>
          <w:szCs w:val="20"/>
          <w:lang w:val="sl-SI"/>
        </w:rPr>
      </w:pPr>
      <w:r w:rsidRPr="00270C3B">
        <w:rPr>
          <w:rFonts w:cs="Arial"/>
          <w:szCs w:val="20"/>
          <w:lang w:val="sl-SI"/>
        </w:rPr>
        <w:t xml:space="preserve">- Direkcija RS za vode, Sektor območja spodnje Save, </w:t>
      </w:r>
      <w:hyperlink r:id="rId14" w:history="1">
        <w:r w:rsidR="00270C3B" w:rsidRPr="00270C3B">
          <w:rPr>
            <w:rStyle w:val="Hiperpovezava"/>
            <w:rFonts w:cs="Arial"/>
            <w:szCs w:val="20"/>
            <w:lang w:val="sl-SI"/>
          </w:rPr>
          <w:t>gp.drsv-nm@gov.si</w:t>
        </w:r>
      </w:hyperlink>
      <w:r w:rsidR="00270C3B" w:rsidRPr="00270C3B">
        <w:rPr>
          <w:rFonts w:cs="Arial"/>
          <w:szCs w:val="20"/>
          <w:lang w:val="sl-SI"/>
        </w:rPr>
        <w:t xml:space="preserve"> </w:t>
      </w:r>
    </w:p>
    <w:p w:rsidR="00F66B56" w:rsidRDefault="00F66B56" w:rsidP="001F300B">
      <w:pPr>
        <w:rPr>
          <w:rFonts w:cs="Arial"/>
          <w:szCs w:val="20"/>
          <w:lang w:val="sl-SI"/>
        </w:rPr>
      </w:pPr>
      <w:r w:rsidRPr="00270C3B">
        <w:rPr>
          <w:rFonts w:cs="Arial"/>
          <w:szCs w:val="20"/>
          <w:lang w:val="sl-SI"/>
        </w:rPr>
        <w:t>- Zavod za gozdove Slovenije, OE Novo mesto</w:t>
      </w:r>
      <w:r w:rsidR="00270C3B" w:rsidRPr="00270C3B">
        <w:rPr>
          <w:rFonts w:cs="Arial"/>
          <w:szCs w:val="20"/>
          <w:lang w:val="sl-SI"/>
        </w:rPr>
        <w:t xml:space="preserve">, </w:t>
      </w:r>
      <w:hyperlink r:id="rId15" w:history="1">
        <w:r w:rsidR="00270C3B" w:rsidRPr="00270C3B">
          <w:rPr>
            <w:rStyle w:val="Hiperpovezava"/>
            <w:rFonts w:cs="Arial"/>
            <w:szCs w:val="20"/>
            <w:lang w:val="sl-SI"/>
          </w:rPr>
          <w:t>oenovomesto@zgs.si</w:t>
        </w:r>
      </w:hyperlink>
      <w:r w:rsidR="00270C3B">
        <w:rPr>
          <w:rFonts w:cs="Arial"/>
          <w:szCs w:val="20"/>
          <w:lang w:val="sl-SI"/>
        </w:rPr>
        <w:t xml:space="preserve"> </w:t>
      </w:r>
    </w:p>
    <w:sectPr w:rsidR="00F66B56" w:rsidSect="00783310">
      <w:head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AC" w:rsidRDefault="002F7EAC">
      <w:r>
        <w:separator/>
      </w:r>
    </w:p>
  </w:endnote>
  <w:endnote w:type="continuationSeparator" w:id="0">
    <w:p w:rsidR="002F7EAC" w:rsidRDefault="002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B421CC2A-1C71-4205-B583-52625D509D37}"/>
  </w:font>
  <w:font w:name="Republika">
    <w:panose1 w:val="02000506040000020004"/>
    <w:charset w:val="EE"/>
    <w:family w:val="auto"/>
    <w:pitch w:val="variable"/>
    <w:sig w:usb0="A00000FF" w:usb1="4000205B" w:usb2="00000000" w:usb3="00000000" w:csb0="00000093" w:csb1="00000000"/>
    <w:embedRegular r:id="rId2" w:fontKey="{D2BFA2E7-60F8-451E-94C7-C3CDA8F8C924}"/>
    <w:embedBold r:id="rId3" w:fontKey="{E88E9B40-3499-40B2-A991-BE7E9E92389A}"/>
  </w:font>
  <w:font w:name="Cambria">
    <w:panose1 w:val="02040503050406030204"/>
    <w:charset w:val="EE"/>
    <w:family w:val="roman"/>
    <w:pitch w:val="variable"/>
    <w:sig w:usb0="E00006FF" w:usb1="420024FF" w:usb2="02000000" w:usb3="00000000" w:csb0="0000019F" w:csb1="00000000"/>
    <w:embedRegular r:id="rId4" w:fontKey="{812217D5-9C30-4AE6-9B0D-98F20C61FE65}"/>
  </w:font>
  <w:font w:name="Calibri">
    <w:panose1 w:val="020F0502020204030204"/>
    <w:charset w:val="EE"/>
    <w:family w:val="swiss"/>
    <w:pitch w:val="variable"/>
    <w:sig w:usb0="E0002EFF" w:usb1="C000247B" w:usb2="00000009" w:usb3="00000000" w:csb0="000001FF" w:csb1="00000000"/>
    <w:embedRegular r:id="rId5" w:fontKey="{A534F024-DD34-4740-9565-417CA577F7B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AC" w:rsidRDefault="002F7EAC">
      <w:r>
        <w:separator/>
      </w:r>
    </w:p>
  </w:footnote>
  <w:footnote w:type="continuationSeparator" w:id="0">
    <w:p w:rsidR="002F7EAC" w:rsidRDefault="002F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38"/>
    <w:rsid w:val="00003B3C"/>
    <w:rsid w:val="00003F03"/>
    <w:rsid w:val="00005EE7"/>
    <w:rsid w:val="0002017D"/>
    <w:rsid w:val="00023A88"/>
    <w:rsid w:val="00030C30"/>
    <w:rsid w:val="00031FE3"/>
    <w:rsid w:val="00033722"/>
    <w:rsid w:val="0004009D"/>
    <w:rsid w:val="0004142D"/>
    <w:rsid w:val="00041440"/>
    <w:rsid w:val="00045A7B"/>
    <w:rsid w:val="000464CF"/>
    <w:rsid w:val="00054557"/>
    <w:rsid w:val="000551F1"/>
    <w:rsid w:val="00057FFB"/>
    <w:rsid w:val="0006075C"/>
    <w:rsid w:val="00063561"/>
    <w:rsid w:val="00067FD8"/>
    <w:rsid w:val="00070576"/>
    <w:rsid w:val="000706F1"/>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1121"/>
    <w:rsid w:val="000C2FC8"/>
    <w:rsid w:val="000C4985"/>
    <w:rsid w:val="000C4A03"/>
    <w:rsid w:val="000C696B"/>
    <w:rsid w:val="000E1C25"/>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30983"/>
    <w:rsid w:val="00132649"/>
    <w:rsid w:val="00132A2E"/>
    <w:rsid w:val="0013466B"/>
    <w:rsid w:val="00135403"/>
    <w:rsid w:val="001357B2"/>
    <w:rsid w:val="00137209"/>
    <w:rsid w:val="00140361"/>
    <w:rsid w:val="00141108"/>
    <w:rsid w:val="00142D93"/>
    <w:rsid w:val="00151D18"/>
    <w:rsid w:val="00153617"/>
    <w:rsid w:val="00155995"/>
    <w:rsid w:val="00157F46"/>
    <w:rsid w:val="00162153"/>
    <w:rsid w:val="00162238"/>
    <w:rsid w:val="0016497F"/>
    <w:rsid w:val="00164BE3"/>
    <w:rsid w:val="00165D3A"/>
    <w:rsid w:val="001671D0"/>
    <w:rsid w:val="00172F14"/>
    <w:rsid w:val="0017642F"/>
    <w:rsid w:val="0018101B"/>
    <w:rsid w:val="00181A4C"/>
    <w:rsid w:val="00182A45"/>
    <w:rsid w:val="001872E4"/>
    <w:rsid w:val="00187CA9"/>
    <w:rsid w:val="00192573"/>
    <w:rsid w:val="00192650"/>
    <w:rsid w:val="00192E4B"/>
    <w:rsid w:val="00192EB6"/>
    <w:rsid w:val="001A50A4"/>
    <w:rsid w:val="001A7C4D"/>
    <w:rsid w:val="001B0C56"/>
    <w:rsid w:val="001B1182"/>
    <w:rsid w:val="001B464D"/>
    <w:rsid w:val="001B500E"/>
    <w:rsid w:val="001B59A4"/>
    <w:rsid w:val="001B79F5"/>
    <w:rsid w:val="001C7076"/>
    <w:rsid w:val="001D0089"/>
    <w:rsid w:val="001D4192"/>
    <w:rsid w:val="001D6191"/>
    <w:rsid w:val="001D7479"/>
    <w:rsid w:val="001E7987"/>
    <w:rsid w:val="001F300B"/>
    <w:rsid w:val="001F4719"/>
    <w:rsid w:val="00202A77"/>
    <w:rsid w:val="00203BCB"/>
    <w:rsid w:val="00205195"/>
    <w:rsid w:val="0021370B"/>
    <w:rsid w:val="0021599F"/>
    <w:rsid w:val="00220686"/>
    <w:rsid w:val="002215BE"/>
    <w:rsid w:val="00223599"/>
    <w:rsid w:val="002260A9"/>
    <w:rsid w:val="002352E3"/>
    <w:rsid w:val="00235DAE"/>
    <w:rsid w:val="00235F05"/>
    <w:rsid w:val="00236E74"/>
    <w:rsid w:val="00243457"/>
    <w:rsid w:val="00250542"/>
    <w:rsid w:val="002608E7"/>
    <w:rsid w:val="00266371"/>
    <w:rsid w:val="00270C3B"/>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E639A"/>
    <w:rsid w:val="002F36B2"/>
    <w:rsid w:val="002F3B95"/>
    <w:rsid w:val="002F7EAC"/>
    <w:rsid w:val="00303048"/>
    <w:rsid w:val="003075A6"/>
    <w:rsid w:val="003077AB"/>
    <w:rsid w:val="003103DA"/>
    <w:rsid w:val="003107D7"/>
    <w:rsid w:val="003140C2"/>
    <w:rsid w:val="003151E7"/>
    <w:rsid w:val="00322193"/>
    <w:rsid w:val="00325C25"/>
    <w:rsid w:val="00336579"/>
    <w:rsid w:val="00340B50"/>
    <w:rsid w:val="003451F4"/>
    <w:rsid w:val="003452F9"/>
    <w:rsid w:val="00350EA8"/>
    <w:rsid w:val="00357D59"/>
    <w:rsid w:val="00360191"/>
    <w:rsid w:val="0036090C"/>
    <w:rsid w:val="00361DB6"/>
    <w:rsid w:val="00363512"/>
    <w:rsid w:val="003636BF"/>
    <w:rsid w:val="003657C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C4F11"/>
    <w:rsid w:val="003D5CF1"/>
    <w:rsid w:val="003D7E99"/>
    <w:rsid w:val="003E1C74"/>
    <w:rsid w:val="003E4AA8"/>
    <w:rsid w:val="003E7AA7"/>
    <w:rsid w:val="003F05F4"/>
    <w:rsid w:val="003F1194"/>
    <w:rsid w:val="003F64C4"/>
    <w:rsid w:val="003F681E"/>
    <w:rsid w:val="00405C69"/>
    <w:rsid w:val="0041164E"/>
    <w:rsid w:val="00411ED1"/>
    <w:rsid w:val="00412D89"/>
    <w:rsid w:val="00424B0F"/>
    <w:rsid w:val="00425146"/>
    <w:rsid w:val="00434949"/>
    <w:rsid w:val="00441129"/>
    <w:rsid w:val="004442F4"/>
    <w:rsid w:val="004457E6"/>
    <w:rsid w:val="0045317F"/>
    <w:rsid w:val="00455229"/>
    <w:rsid w:val="00460BF3"/>
    <w:rsid w:val="00462114"/>
    <w:rsid w:val="0046245F"/>
    <w:rsid w:val="00471C93"/>
    <w:rsid w:val="00472A2A"/>
    <w:rsid w:val="004762B9"/>
    <w:rsid w:val="00483DF9"/>
    <w:rsid w:val="0048548F"/>
    <w:rsid w:val="00495B8C"/>
    <w:rsid w:val="004978CD"/>
    <w:rsid w:val="004B2EC8"/>
    <w:rsid w:val="004B3DE1"/>
    <w:rsid w:val="004B6348"/>
    <w:rsid w:val="004C0820"/>
    <w:rsid w:val="004C0A57"/>
    <w:rsid w:val="004D698D"/>
    <w:rsid w:val="004D6CA6"/>
    <w:rsid w:val="004E12D5"/>
    <w:rsid w:val="004E2C69"/>
    <w:rsid w:val="004E2EDE"/>
    <w:rsid w:val="004E4D9B"/>
    <w:rsid w:val="004F33AA"/>
    <w:rsid w:val="004F6430"/>
    <w:rsid w:val="004F6BF2"/>
    <w:rsid w:val="004F7E7F"/>
    <w:rsid w:val="005023C7"/>
    <w:rsid w:val="00502C44"/>
    <w:rsid w:val="00505345"/>
    <w:rsid w:val="00505AC8"/>
    <w:rsid w:val="00505B43"/>
    <w:rsid w:val="00507373"/>
    <w:rsid w:val="00510B36"/>
    <w:rsid w:val="00511401"/>
    <w:rsid w:val="005118C0"/>
    <w:rsid w:val="00514B5D"/>
    <w:rsid w:val="00516D4F"/>
    <w:rsid w:val="005245AE"/>
    <w:rsid w:val="00526246"/>
    <w:rsid w:val="00527915"/>
    <w:rsid w:val="00530925"/>
    <w:rsid w:val="00534B7B"/>
    <w:rsid w:val="00536AA4"/>
    <w:rsid w:val="00537AA8"/>
    <w:rsid w:val="00540D3E"/>
    <w:rsid w:val="00542192"/>
    <w:rsid w:val="0054515A"/>
    <w:rsid w:val="0055272C"/>
    <w:rsid w:val="00555AA0"/>
    <w:rsid w:val="005616B6"/>
    <w:rsid w:val="00561AB1"/>
    <w:rsid w:val="00563CBF"/>
    <w:rsid w:val="00567106"/>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B6EB6"/>
    <w:rsid w:val="005C3315"/>
    <w:rsid w:val="005C564F"/>
    <w:rsid w:val="005C5AB5"/>
    <w:rsid w:val="005C6411"/>
    <w:rsid w:val="005D0E9E"/>
    <w:rsid w:val="005D1550"/>
    <w:rsid w:val="005D1ABC"/>
    <w:rsid w:val="005D52D7"/>
    <w:rsid w:val="005E1D3C"/>
    <w:rsid w:val="005E2415"/>
    <w:rsid w:val="005E2D12"/>
    <w:rsid w:val="005E56D7"/>
    <w:rsid w:val="005E7F9C"/>
    <w:rsid w:val="005F528B"/>
    <w:rsid w:val="00606254"/>
    <w:rsid w:val="00606BA2"/>
    <w:rsid w:val="006071E6"/>
    <w:rsid w:val="00621E8B"/>
    <w:rsid w:val="00624468"/>
    <w:rsid w:val="00626D0B"/>
    <w:rsid w:val="00632253"/>
    <w:rsid w:val="006344AB"/>
    <w:rsid w:val="00636253"/>
    <w:rsid w:val="006376DC"/>
    <w:rsid w:val="00637816"/>
    <w:rsid w:val="00640D79"/>
    <w:rsid w:val="00640DB8"/>
    <w:rsid w:val="00641A0D"/>
    <w:rsid w:val="00642714"/>
    <w:rsid w:val="006432A3"/>
    <w:rsid w:val="006455CE"/>
    <w:rsid w:val="006457DA"/>
    <w:rsid w:val="0064694C"/>
    <w:rsid w:val="00652299"/>
    <w:rsid w:val="00657E0B"/>
    <w:rsid w:val="00666079"/>
    <w:rsid w:val="00666334"/>
    <w:rsid w:val="00671ADC"/>
    <w:rsid w:val="0067236E"/>
    <w:rsid w:val="00672509"/>
    <w:rsid w:val="00677943"/>
    <w:rsid w:val="00680FA2"/>
    <w:rsid w:val="006817A6"/>
    <w:rsid w:val="006844DD"/>
    <w:rsid w:val="00686BC9"/>
    <w:rsid w:val="00687928"/>
    <w:rsid w:val="006928A5"/>
    <w:rsid w:val="00692AEC"/>
    <w:rsid w:val="006948C3"/>
    <w:rsid w:val="006A1675"/>
    <w:rsid w:val="006A5542"/>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37D6"/>
    <w:rsid w:val="00704701"/>
    <w:rsid w:val="00706B7C"/>
    <w:rsid w:val="00717C9E"/>
    <w:rsid w:val="0072062C"/>
    <w:rsid w:val="00722D4F"/>
    <w:rsid w:val="00723665"/>
    <w:rsid w:val="007258BE"/>
    <w:rsid w:val="00731970"/>
    <w:rsid w:val="00733017"/>
    <w:rsid w:val="0073355D"/>
    <w:rsid w:val="00736206"/>
    <w:rsid w:val="00741E37"/>
    <w:rsid w:val="00742284"/>
    <w:rsid w:val="00743006"/>
    <w:rsid w:val="00746825"/>
    <w:rsid w:val="00746F39"/>
    <w:rsid w:val="00750CBC"/>
    <w:rsid w:val="00752970"/>
    <w:rsid w:val="007540AD"/>
    <w:rsid w:val="00754331"/>
    <w:rsid w:val="0075704A"/>
    <w:rsid w:val="00757D6A"/>
    <w:rsid w:val="00757E9D"/>
    <w:rsid w:val="00761F16"/>
    <w:rsid w:val="007645B0"/>
    <w:rsid w:val="00764823"/>
    <w:rsid w:val="0076523B"/>
    <w:rsid w:val="007670B4"/>
    <w:rsid w:val="00777334"/>
    <w:rsid w:val="00783310"/>
    <w:rsid w:val="00783E2C"/>
    <w:rsid w:val="007856CC"/>
    <w:rsid w:val="00787B75"/>
    <w:rsid w:val="007901FF"/>
    <w:rsid w:val="00792BE2"/>
    <w:rsid w:val="00794BEA"/>
    <w:rsid w:val="00796439"/>
    <w:rsid w:val="007A02E6"/>
    <w:rsid w:val="007A4A6D"/>
    <w:rsid w:val="007B14C6"/>
    <w:rsid w:val="007B24CD"/>
    <w:rsid w:val="007B3925"/>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C61"/>
    <w:rsid w:val="008273DA"/>
    <w:rsid w:val="00831B4A"/>
    <w:rsid w:val="0083413B"/>
    <w:rsid w:val="00843550"/>
    <w:rsid w:val="00845E7C"/>
    <w:rsid w:val="00846198"/>
    <w:rsid w:val="008474C2"/>
    <w:rsid w:val="008526B7"/>
    <w:rsid w:val="00852B9A"/>
    <w:rsid w:val="008544FD"/>
    <w:rsid w:val="00854562"/>
    <w:rsid w:val="00862728"/>
    <w:rsid w:val="00863DDF"/>
    <w:rsid w:val="00864018"/>
    <w:rsid w:val="0086503A"/>
    <w:rsid w:val="00866A2A"/>
    <w:rsid w:val="0087472D"/>
    <w:rsid w:val="0088043C"/>
    <w:rsid w:val="0088363A"/>
    <w:rsid w:val="008906C9"/>
    <w:rsid w:val="008A564A"/>
    <w:rsid w:val="008B3FE1"/>
    <w:rsid w:val="008B5EFD"/>
    <w:rsid w:val="008C0B42"/>
    <w:rsid w:val="008C14C9"/>
    <w:rsid w:val="008C14CB"/>
    <w:rsid w:val="008C28D3"/>
    <w:rsid w:val="008C5738"/>
    <w:rsid w:val="008C6EAF"/>
    <w:rsid w:val="008D04F0"/>
    <w:rsid w:val="008D2CDF"/>
    <w:rsid w:val="008D6755"/>
    <w:rsid w:val="008E0CA5"/>
    <w:rsid w:val="008E3E1A"/>
    <w:rsid w:val="008E4BB7"/>
    <w:rsid w:val="008E538D"/>
    <w:rsid w:val="008E72C4"/>
    <w:rsid w:val="008F3500"/>
    <w:rsid w:val="008F5401"/>
    <w:rsid w:val="008F7996"/>
    <w:rsid w:val="00910B3D"/>
    <w:rsid w:val="00913764"/>
    <w:rsid w:val="00914BE8"/>
    <w:rsid w:val="00915D96"/>
    <w:rsid w:val="00924E3C"/>
    <w:rsid w:val="00925F45"/>
    <w:rsid w:val="00930B35"/>
    <w:rsid w:val="00936D23"/>
    <w:rsid w:val="00940264"/>
    <w:rsid w:val="00940737"/>
    <w:rsid w:val="00941DA7"/>
    <w:rsid w:val="00942F22"/>
    <w:rsid w:val="00945041"/>
    <w:rsid w:val="009457F5"/>
    <w:rsid w:val="00945B6E"/>
    <w:rsid w:val="00946348"/>
    <w:rsid w:val="00950A76"/>
    <w:rsid w:val="00950F7A"/>
    <w:rsid w:val="00951DC1"/>
    <w:rsid w:val="00955770"/>
    <w:rsid w:val="00957D8E"/>
    <w:rsid w:val="009612BB"/>
    <w:rsid w:val="00963B17"/>
    <w:rsid w:val="00964736"/>
    <w:rsid w:val="00964870"/>
    <w:rsid w:val="009713DE"/>
    <w:rsid w:val="00972DAB"/>
    <w:rsid w:val="00973FE7"/>
    <w:rsid w:val="00974538"/>
    <w:rsid w:val="0097483B"/>
    <w:rsid w:val="00975EC8"/>
    <w:rsid w:val="00980883"/>
    <w:rsid w:val="00983FD5"/>
    <w:rsid w:val="00990040"/>
    <w:rsid w:val="0099227A"/>
    <w:rsid w:val="009971AF"/>
    <w:rsid w:val="00997FEE"/>
    <w:rsid w:val="009A1861"/>
    <w:rsid w:val="009A3BD8"/>
    <w:rsid w:val="009A4373"/>
    <w:rsid w:val="009A538C"/>
    <w:rsid w:val="009A6A07"/>
    <w:rsid w:val="009B490E"/>
    <w:rsid w:val="009B53E8"/>
    <w:rsid w:val="009B5846"/>
    <w:rsid w:val="009C0BFF"/>
    <w:rsid w:val="009C0E3F"/>
    <w:rsid w:val="009C565C"/>
    <w:rsid w:val="009C5B3C"/>
    <w:rsid w:val="009C5E76"/>
    <w:rsid w:val="009C7926"/>
    <w:rsid w:val="009D18B8"/>
    <w:rsid w:val="009D4CBB"/>
    <w:rsid w:val="009D5F3B"/>
    <w:rsid w:val="009F2B34"/>
    <w:rsid w:val="009F3E80"/>
    <w:rsid w:val="009F7CB6"/>
    <w:rsid w:val="00A00C60"/>
    <w:rsid w:val="00A034AD"/>
    <w:rsid w:val="00A10ADA"/>
    <w:rsid w:val="00A10C8F"/>
    <w:rsid w:val="00A112E8"/>
    <w:rsid w:val="00A125C5"/>
    <w:rsid w:val="00A17F97"/>
    <w:rsid w:val="00A2317D"/>
    <w:rsid w:val="00A272C9"/>
    <w:rsid w:val="00A2758B"/>
    <w:rsid w:val="00A33EBF"/>
    <w:rsid w:val="00A3444C"/>
    <w:rsid w:val="00A346DD"/>
    <w:rsid w:val="00A348D7"/>
    <w:rsid w:val="00A34D33"/>
    <w:rsid w:val="00A36334"/>
    <w:rsid w:val="00A36831"/>
    <w:rsid w:val="00A41A38"/>
    <w:rsid w:val="00A425C5"/>
    <w:rsid w:val="00A44505"/>
    <w:rsid w:val="00A5039D"/>
    <w:rsid w:val="00A51437"/>
    <w:rsid w:val="00A53C78"/>
    <w:rsid w:val="00A6072D"/>
    <w:rsid w:val="00A61303"/>
    <w:rsid w:val="00A61F62"/>
    <w:rsid w:val="00A63396"/>
    <w:rsid w:val="00A65EE7"/>
    <w:rsid w:val="00A70133"/>
    <w:rsid w:val="00A70558"/>
    <w:rsid w:val="00A7726B"/>
    <w:rsid w:val="00A836F5"/>
    <w:rsid w:val="00A87E2A"/>
    <w:rsid w:val="00A91FAD"/>
    <w:rsid w:val="00A94585"/>
    <w:rsid w:val="00A959DB"/>
    <w:rsid w:val="00AA06AA"/>
    <w:rsid w:val="00AA7100"/>
    <w:rsid w:val="00AB1BD5"/>
    <w:rsid w:val="00AB2531"/>
    <w:rsid w:val="00AB51F1"/>
    <w:rsid w:val="00AC1845"/>
    <w:rsid w:val="00AC1D97"/>
    <w:rsid w:val="00AC23E0"/>
    <w:rsid w:val="00AC3709"/>
    <w:rsid w:val="00AC3903"/>
    <w:rsid w:val="00AC3BD6"/>
    <w:rsid w:val="00AC7340"/>
    <w:rsid w:val="00AD2020"/>
    <w:rsid w:val="00AD36D6"/>
    <w:rsid w:val="00AD3BA3"/>
    <w:rsid w:val="00AD5BF9"/>
    <w:rsid w:val="00AD6356"/>
    <w:rsid w:val="00AE75EA"/>
    <w:rsid w:val="00AE7942"/>
    <w:rsid w:val="00AE7AFC"/>
    <w:rsid w:val="00AF1EEF"/>
    <w:rsid w:val="00AF6D69"/>
    <w:rsid w:val="00AF7002"/>
    <w:rsid w:val="00AF7DE9"/>
    <w:rsid w:val="00B008A2"/>
    <w:rsid w:val="00B01258"/>
    <w:rsid w:val="00B0563C"/>
    <w:rsid w:val="00B10145"/>
    <w:rsid w:val="00B12E84"/>
    <w:rsid w:val="00B17141"/>
    <w:rsid w:val="00B21797"/>
    <w:rsid w:val="00B225EE"/>
    <w:rsid w:val="00B263F9"/>
    <w:rsid w:val="00B27B26"/>
    <w:rsid w:val="00B310F2"/>
    <w:rsid w:val="00B31575"/>
    <w:rsid w:val="00B31DF6"/>
    <w:rsid w:val="00B377C4"/>
    <w:rsid w:val="00B41F0B"/>
    <w:rsid w:val="00B4574B"/>
    <w:rsid w:val="00B474AD"/>
    <w:rsid w:val="00B5015F"/>
    <w:rsid w:val="00B5132C"/>
    <w:rsid w:val="00B51644"/>
    <w:rsid w:val="00B54048"/>
    <w:rsid w:val="00B563ED"/>
    <w:rsid w:val="00B607A0"/>
    <w:rsid w:val="00B60C0C"/>
    <w:rsid w:val="00B64A3E"/>
    <w:rsid w:val="00B66CA1"/>
    <w:rsid w:val="00B67036"/>
    <w:rsid w:val="00B6751E"/>
    <w:rsid w:val="00B67F12"/>
    <w:rsid w:val="00B73E15"/>
    <w:rsid w:val="00B755D9"/>
    <w:rsid w:val="00B828D6"/>
    <w:rsid w:val="00B8547D"/>
    <w:rsid w:val="00B90D6F"/>
    <w:rsid w:val="00B91302"/>
    <w:rsid w:val="00BA1883"/>
    <w:rsid w:val="00BB6069"/>
    <w:rsid w:val="00BC09EE"/>
    <w:rsid w:val="00BC11D0"/>
    <w:rsid w:val="00BC1C5E"/>
    <w:rsid w:val="00BC3CDE"/>
    <w:rsid w:val="00BC5F7F"/>
    <w:rsid w:val="00BC7E3E"/>
    <w:rsid w:val="00BD4C9F"/>
    <w:rsid w:val="00BD7A7A"/>
    <w:rsid w:val="00BE3A68"/>
    <w:rsid w:val="00BE412A"/>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31B40"/>
    <w:rsid w:val="00C34833"/>
    <w:rsid w:val="00C37521"/>
    <w:rsid w:val="00C4021D"/>
    <w:rsid w:val="00C406AF"/>
    <w:rsid w:val="00C45849"/>
    <w:rsid w:val="00C51979"/>
    <w:rsid w:val="00C621B9"/>
    <w:rsid w:val="00C62705"/>
    <w:rsid w:val="00C63C7C"/>
    <w:rsid w:val="00C63E46"/>
    <w:rsid w:val="00C7170D"/>
    <w:rsid w:val="00C72FF3"/>
    <w:rsid w:val="00C8133B"/>
    <w:rsid w:val="00C82E7C"/>
    <w:rsid w:val="00C834F4"/>
    <w:rsid w:val="00C84F2A"/>
    <w:rsid w:val="00C85384"/>
    <w:rsid w:val="00C9074D"/>
    <w:rsid w:val="00C9228B"/>
    <w:rsid w:val="00C92296"/>
    <w:rsid w:val="00C92898"/>
    <w:rsid w:val="00C92EDC"/>
    <w:rsid w:val="00C93333"/>
    <w:rsid w:val="00C94434"/>
    <w:rsid w:val="00CA061A"/>
    <w:rsid w:val="00CA1335"/>
    <w:rsid w:val="00CA4337"/>
    <w:rsid w:val="00CA773D"/>
    <w:rsid w:val="00CB04F6"/>
    <w:rsid w:val="00CB21ED"/>
    <w:rsid w:val="00CB28BD"/>
    <w:rsid w:val="00CB464F"/>
    <w:rsid w:val="00CB795E"/>
    <w:rsid w:val="00CC1C94"/>
    <w:rsid w:val="00CC4E0D"/>
    <w:rsid w:val="00CC73AE"/>
    <w:rsid w:val="00CD3F76"/>
    <w:rsid w:val="00CD75A9"/>
    <w:rsid w:val="00CE7514"/>
    <w:rsid w:val="00CF24A6"/>
    <w:rsid w:val="00CF33A9"/>
    <w:rsid w:val="00CF341B"/>
    <w:rsid w:val="00CF4C01"/>
    <w:rsid w:val="00D0107E"/>
    <w:rsid w:val="00D02295"/>
    <w:rsid w:val="00D04605"/>
    <w:rsid w:val="00D05BBF"/>
    <w:rsid w:val="00D15F36"/>
    <w:rsid w:val="00D20CDA"/>
    <w:rsid w:val="00D24052"/>
    <w:rsid w:val="00D248DE"/>
    <w:rsid w:val="00D24D4C"/>
    <w:rsid w:val="00D361B5"/>
    <w:rsid w:val="00D3784D"/>
    <w:rsid w:val="00D42325"/>
    <w:rsid w:val="00D42565"/>
    <w:rsid w:val="00D44F3B"/>
    <w:rsid w:val="00D476E7"/>
    <w:rsid w:val="00D50D3E"/>
    <w:rsid w:val="00D54381"/>
    <w:rsid w:val="00D554A1"/>
    <w:rsid w:val="00D569F3"/>
    <w:rsid w:val="00D56D18"/>
    <w:rsid w:val="00D575E8"/>
    <w:rsid w:val="00D675B8"/>
    <w:rsid w:val="00D706D0"/>
    <w:rsid w:val="00D71EEC"/>
    <w:rsid w:val="00D726F0"/>
    <w:rsid w:val="00D7726F"/>
    <w:rsid w:val="00D77A3E"/>
    <w:rsid w:val="00D802E8"/>
    <w:rsid w:val="00D81965"/>
    <w:rsid w:val="00D84966"/>
    <w:rsid w:val="00D8542D"/>
    <w:rsid w:val="00D861BE"/>
    <w:rsid w:val="00D86D2F"/>
    <w:rsid w:val="00D870FC"/>
    <w:rsid w:val="00D8739D"/>
    <w:rsid w:val="00D913E3"/>
    <w:rsid w:val="00D91961"/>
    <w:rsid w:val="00D93753"/>
    <w:rsid w:val="00D966B8"/>
    <w:rsid w:val="00DA4617"/>
    <w:rsid w:val="00DA5F09"/>
    <w:rsid w:val="00DB4AB4"/>
    <w:rsid w:val="00DC0905"/>
    <w:rsid w:val="00DC3FDA"/>
    <w:rsid w:val="00DC5134"/>
    <w:rsid w:val="00DC5961"/>
    <w:rsid w:val="00DC6A71"/>
    <w:rsid w:val="00DD0D70"/>
    <w:rsid w:val="00DD2F92"/>
    <w:rsid w:val="00DE5B46"/>
    <w:rsid w:val="00DF5C40"/>
    <w:rsid w:val="00DF66EB"/>
    <w:rsid w:val="00E000EC"/>
    <w:rsid w:val="00E009EA"/>
    <w:rsid w:val="00E02703"/>
    <w:rsid w:val="00E032D2"/>
    <w:rsid w:val="00E0357D"/>
    <w:rsid w:val="00E05A5B"/>
    <w:rsid w:val="00E102DA"/>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6114"/>
    <w:rsid w:val="00E56A93"/>
    <w:rsid w:val="00E60FB7"/>
    <w:rsid w:val="00E67508"/>
    <w:rsid w:val="00E73779"/>
    <w:rsid w:val="00E773F3"/>
    <w:rsid w:val="00E774E2"/>
    <w:rsid w:val="00E77B47"/>
    <w:rsid w:val="00E803A4"/>
    <w:rsid w:val="00E804C5"/>
    <w:rsid w:val="00E80AFD"/>
    <w:rsid w:val="00E83D46"/>
    <w:rsid w:val="00E866A6"/>
    <w:rsid w:val="00E8683E"/>
    <w:rsid w:val="00E873F5"/>
    <w:rsid w:val="00E93D19"/>
    <w:rsid w:val="00E945E8"/>
    <w:rsid w:val="00E94D0B"/>
    <w:rsid w:val="00E96041"/>
    <w:rsid w:val="00E97B34"/>
    <w:rsid w:val="00EB0C70"/>
    <w:rsid w:val="00EB4645"/>
    <w:rsid w:val="00EB706E"/>
    <w:rsid w:val="00EC3385"/>
    <w:rsid w:val="00EC376A"/>
    <w:rsid w:val="00EC4861"/>
    <w:rsid w:val="00EC7388"/>
    <w:rsid w:val="00ED2742"/>
    <w:rsid w:val="00ED50C5"/>
    <w:rsid w:val="00ED79D3"/>
    <w:rsid w:val="00EE351F"/>
    <w:rsid w:val="00EE4F6C"/>
    <w:rsid w:val="00EF1DA1"/>
    <w:rsid w:val="00EF2AC7"/>
    <w:rsid w:val="00F00412"/>
    <w:rsid w:val="00F00B3D"/>
    <w:rsid w:val="00F00B9B"/>
    <w:rsid w:val="00F031EB"/>
    <w:rsid w:val="00F10F02"/>
    <w:rsid w:val="00F15F48"/>
    <w:rsid w:val="00F16AC9"/>
    <w:rsid w:val="00F206F9"/>
    <w:rsid w:val="00F23209"/>
    <w:rsid w:val="00F240BB"/>
    <w:rsid w:val="00F25603"/>
    <w:rsid w:val="00F335D8"/>
    <w:rsid w:val="00F3382D"/>
    <w:rsid w:val="00F3548B"/>
    <w:rsid w:val="00F40092"/>
    <w:rsid w:val="00F431DF"/>
    <w:rsid w:val="00F437E2"/>
    <w:rsid w:val="00F46651"/>
    <w:rsid w:val="00F46724"/>
    <w:rsid w:val="00F46B86"/>
    <w:rsid w:val="00F51D79"/>
    <w:rsid w:val="00F57FED"/>
    <w:rsid w:val="00F666FE"/>
    <w:rsid w:val="00F66B56"/>
    <w:rsid w:val="00F73490"/>
    <w:rsid w:val="00F83AD0"/>
    <w:rsid w:val="00F83E30"/>
    <w:rsid w:val="00F853E9"/>
    <w:rsid w:val="00F872CF"/>
    <w:rsid w:val="00F87401"/>
    <w:rsid w:val="00FA1309"/>
    <w:rsid w:val="00FA2796"/>
    <w:rsid w:val="00FB00DB"/>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SledenaHiperpovezava">
    <w:name w:val="FollowedHyperlink"/>
    <w:basedOn w:val="Privzetapisavaodstavka"/>
    <w:rsid w:val="006A55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SledenaHiperpovezava">
    <w:name w:val="FollowedHyperlink"/>
    <w:basedOn w:val="Privzetapisavaodstavka"/>
    <w:rsid w:val="006A55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0771481">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mz@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p.mkgp@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rsvn.oenm@zrsvn.si" TargetMode="External"/><Relationship Id="rId5" Type="http://schemas.openxmlformats.org/officeDocument/2006/relationships/settings" Target="settings.xml"/><Relationship Id="rId15" Type="http://schemas.openxmlformats.org/officeDocument/2006/relationships/hyperlink" Target="mailto:oenovomesto@zgs.si" TargetMode="External"/><Relationship Id="rId10" Type="http://schemas.openxmlformats.org/officeDocument/2006/relationships/hyperlink" Target="mailto:gp.mk@gov.s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novomesto.si/prostorski-portal/2020051314043732/" TargetMode="External"/><Relationship Id="rId14" Type="http://schemas.openxmlformats.org/officeDocument/2006/relationships/hyperlink" Target="mailto:gp.drsv-nm@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F5A38-5C8E-45E6-93EB-0908F7E4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2281</Words>
  <Characters>13436</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15686</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Mojca.Lenardic</cp:lastModifiedBy>
  <cp:revision>2</cp:revision>
  <cp:lastPrinted>2021-03-03T10:07:00Z</cp:lastPrinted>
  <dcterms:created xsi:type="dcterms:W3CDTF">2021-03-10T10:39:00Z</dcterms:created>
  <dcterms:modified xsi:type="dcterms:W3CDTF">2021-03-10T10:39:00Z</dcterms:modified>
</cp:coreProperties>
</file>