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C8" w:rsidRPr="00E75C1B" w:rsidRDefault="00C227C8">
      <w:pPr>
        <w:rPr>
          <w:rFonts w:ascii="Arial" w:hAnsi="Arial" w:cs="Arial"/>
          <w:lang w:val="en-GB"/>
        </w:rPr>
      </w:pPr>
    </w:p>
    <w:p w:rsidR="00C227C8" w:rsidRPr="00E75C1B" w:rsidRDefault="00C227C8">
      <w:pPr>
        <w:rPr>
          <w:rFonts w:ascii="Arial" w:hAnsi="Arial" w:cs="Arial"/>
          <w:lang w:val="en-GB"/>
        </w:rPr>
      </w:pPr>
    </w:p>
    <w:p w:rsidR="00675FFB" w:rsidRPr="00E75C1B" w:rsidRDefault="00675FFB" w:rsidP="00C227C8">
      <w:pPr>
        <w:jc w:val="both"/>
        <w:rPr>
          <w:rFonts w:ascii="Arial" w:hAnsi="Arial" w:cs="Arial"/>
          <w:lang w:val="en-GB"/>
        </w:rPr>
      </w:pPr>
    </w:p>
    <w:p w:rsidR="00675FFB" w:rsidRPr="00E75C1B" w:rsidRDefault="00675FFB" w:rsidP="00B8698C">
      <w:pPr>
        <w:jc w:val="center"/>
        <w:rPr>
          <w:rFonts w:ascii="Arial" w:hAnsi="Arial" w:cs="Arial"/>
          <w:lang w:val="en-GB"/>
        </w:rPr>
      </w:pPr>
    </w:p>
    <w:p w:rsidR="000B60CD" w:rsidRDefault="000B60CD"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p>
    <w:p w:rsidR="00AE57F8" w:rsidRPr="00E75C1B" w:rsidRDefault="00AE57F8"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Intervention of Slovenia</w:t>
      </w:r>
    </w:p>
    <w:p w:rsidR="00AE57F8" w:rsidRPr="00E75C1B" w:rsidRDefault="00AE57F8"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Review of </w:t>
      </w:r>
      <w:r w:rsidR="00C43674">
        <w:rPr>
          <w:rFonts w:ascii="Arial" w:hAnsi="Arial" w:cs="Arial"/>
          <w:b/>
          <w:lang w:val="en-GB"/>
        </w:rPr>
        <w:t>Benin</w:t>
      </w:r>
    </w:p>
    <w:p w:rsidR="00AE57F8" w:rsidRPr="00E75C1B" w:rsidRDefault="00AE57F8"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2</w:t>
      </w:r>
      <w:r w:rsidR="00616D7A">
        <w:rPr>
          <w:rFonts w:ascii="Arial" w:hAnsi="Arial" w:cs="Arial"/>
          <w:b/>
          <w:lang w:val="en-GB"/>
        </w:rPr>
        <w:t>8</w:t>
      </w:r>
      <w:r w:rsidRPr="00E75C1B">
        <w:rPr>
          <w:rFonts w:ascii="Arial" w:hAnsi="Arial" w:cs="Arial"/>
          <w:b/>
          <w:vertAlign w:val="superscript"/>
          <w:lang w:val="en-GB"/>
        </w:rPr>
        <w:t>th</w:t>
      </w:r>
      <w:r w:rsidRPr="00E75C1B">
        <w:rPr>
          <w:rFonts w:ascii="Arial" w:hAnsi="Arial" w:cs="Arial"/>
          <w:b/>
          <w:lang w:val="en-GB"/>
        </w:rPr>
        <w:t xml:space="preserve"> Session of UPR Working Group </w:t>
      </w:r>
    </w:p>
    <w:p w:rsidR="00AE57F8" w:rsidRDefault="00DB6F88"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Geneva, </w:t>
      </w:r>
      <w:r w:rsidR="00C43674">
        <w:rPr>
          <w:rFonts w:ascii="Arial" w:hAnsi="Arial" w:cs="Arial"/>
          <w:b/>
          <w:lang w:val="en-GB"/>
        </w:rPr>
        <w:t>10</w:t>
      </w:r>
      <w:r w:rsidR="00616D7A">
        <w:rPr>
          <w:rFonts w:ascii="Arial" w:hAnsi="Arial" w:cs="Arial"/>
          <w:b/>
          <w:lang w:val="en-GB"/>
        </w:rPr>
        <w:t xml:space="preserve"> November</w:t>
      </w:r>
      <w:r w:rsidR="006773BE">
        <w:rPr>
          <w:rFonts w:ascii="Arial" w:hAnsi="Arial" w:cs="Arial"/>
          <w:b/>
          <w:lang w:val="en-GB"/>
        </w:rPr>
        <w:t xml:space="preserve"> 2017</w:t>
      </w:r>
    </w:p>
    <w:p w:rsidR="000B60CD" w:rsidRPr="00E75C1B" w:rsidRDefault="000B60CD" w:rsidP="000B60CD">
      <w:pPr>
        <w:pBdr>
          <w:top w:val="single" w:sz="4" w:space="1" w:color="auto"/>
          <w:left w:val="single" w:sz="4" w:space="4" w:color="auto"/>
          <w:bottom w:val="single" w:sz="4" w:space="1" w:color="auto"/>
          <w:right w:val="single" w:sz="4" w:space="4" w:color="auto"/>
        </w:pBdr>
        <w:jc w:val="center"/>
        <w:rPr>
          <w:rFonts w:ascii="Arial" w:hAnsi="Arial" w:cs="Arial"/>
          <w:b/>
          <w:lang w:val="en-GB"/>
        </w:rPr>
      </w:pPr>
    </w:p>
    <w:p w:rsidR="00AE57F8" w:rsidRPr="00E75C1B" w:rsidRDefault="00AE57F8" w:rsidP="00AE57F8">
      <w:pPr>
        <w:jc w:val="both"/>
        <w:rPr>
          <w:rFonts w:ascii="Arial" w:hAnsi="Arial" w:cs="Arial"/>
          <w:b/>
          <w:lang w:val="en-GB"/>
        </w:rPr>
      </w:pPr>
    </w:p>
    <w:p w:rsidR="001901EB" w:rsidRPr="008B1116" w:rsidRDefault="001901EB" w:rsidP="00AE57F8">
      <w:pPr>
        <w:jc w:val="both"/>
        <w:rPr>
          <w:rFonts w:ascii="Arial" w:hAnsi="Arial" w:cs="Arial"/>
          <w:b/>
          <w:lang w:val="en-GB"/>
        </w:rPr>
      </w:pPr>
    </w:p>
    <w:p w:rsidR="00C43674" w:rsidRPr="00C43674" w:rsidRDefault="00C43674" w:rsidP="00C43674">
      <w:pPr>
        <w:jc w:val="both"/>
        <w:rPr>
          <w:rFonts w:ascii="Arial" w:eastAsia="Calibri" w:hAnsi="Arial" w:cs="Arial"/>
          <w:color w:val="000000"/>
          <w:sz w:val="23"/>
          <w:szCs w:val="23"/>
          <w:lang w:val="en-GB" w:eastAsia="sl-SI"/>
        </w:rPr>
      </w:pPr>
      <w:r w:rsidRPr="00C43674">
        <w:rPr>
          <w:rFonts w:ascii="Arial" w:eastAsia="Calibri" w:hAnsi="Arial" w:cs="Arial"/>
          <w:color w:val="000000"/>
          <w:sz w:val="23"/>
          <w:szCs w:val="23"/>
          <w:lang w:val="en-GB" w:eastAsia="sl-SI"/>
        </w:rPr>
        <w:t xml:space="preserve">Mr President, </w:t>
      </w:r>
    </w:p>
    <w:p w:rsidR="00C43674" w:rsidRPr="00C43674" w:rsidRDefault="00C43674" w:rsidP="00C43674">
      <w:pPr>
        <w:jc w:val="both"/>
        <w:rPr>
          <w:rFonts w:ascii="Arial" w:eastAsia="Calibri" w:hAnsi="Arial" w:cs="Arial"/>
          <w:color w:val="000000"/>
          <w:sz w:val="23"/>
          <w:szCs w:val="23"/>
          <w:lang w:val="en-GB" w:eastAsia="sl-SI"/>
        </w:rPr>
      </w:pPr>
    </w:p>
    <w:p w:rsidR="00C43674" w:rsidRPr="00C43674" w:rsidRDefault="00C43674" w:rsidP="00C43674">
      <w:pPr>
        <w:jc w:val="both"/>
        <w:rPr>
          <w:rFonts w:ascii="Arial" w:eastAsia="Calibri" w:hAnsi="Arial" w:cs="Arial"/>
          <w:color w:val="000000"/>
          <w:sz w:val="23"/>
          <w:szCs w:val="23"/>
          <w:lang w:val="en-GB" w:eastAsia="sl-SI"/>
        </w:rPr>
      </w:pPr>
      <w:r w:rsidRPr="00C43674">
        <w:rPr>
          <w:rFonts w:ascii="Arial" w:eastAsia="Calibri" w:hAnsi="Arial" w:cs="Arial"/>
          <w:color w:val="000000"/>
          <w:sz w:val="23"/>
          <w:szCs w:val="23"/>
          <w:lang w:val="en-GB" w:eastAsia="sl-SI"/>
        </w:rPr>
        <w:t xml:space="preserve">Slovenia wishes to thank the Delegation of Benin for their national report, its presentation today and expressed commitment to the UPR process. </w:t>
      </w:r>
    </w:p>
    <w:p w:rsidR="00C43674" w:rsidRPr="00C43674" w:rsidRDefault="00C43674" w:rsidP="00C43674">
      <w:pPr>
        <w:jc w:val="both"/>
        <w:rPr>
          <w:rFonts w:ascii="Arial" w:eastAsia="Calibri" w:hAnsi="Arial" w:cs="Arial"/>
          <w:color w:val="000000"/>
          <w:sz w:val="23"/>
          <w:szCs w:val="23"/>
          <w:lang w:val="en-GB" w:eastAsia="sl-SI"/>
        </w:rPr>
      </w:pPr>
    </w:p>
    <w:p w:rsidR="00C43674" w:rsidRDefault="00C43674" w:rsidP="00C43674">
      <w:pPr>
        <w:jc w:val="both"/>
        <w:rPr>
          <w:rFonts w:ascii="Arial" w:eastAsia="Calibri" w:hAnsi="Arial" w:cs="Arial"/>
          <w:color w:val="000000"/>
          <w:sz w:val="23"/>
          <w:szCs w:val="23"/>
          <w:lang w:val="en-GB" w:eastAsia="sl-SI"/>
        </w:rPr>
      </w:pPr>
      <w:r w:rsidRPr="00C43674">
        <w:rPr>
          <w:rFonts w:ascii="Arial" w:eastAsia="Calibri" w:hAnsi="Arial" w:cs="Arial"/>
          <w:color w:val="000000"/>
          <w:sz w:val="23"/>
          <w:szCs w:val="23"/>
          <w:lang w:val="en-GB" w:eastAsia="sl-SI"/>
        </w:rPr>
        <w:t>W</w:t>
      </w:r>
      <w:r w:rsidR="00C53BCB">
        <w:rPr>
          <w:rFonts w:ascii="Arial" w:eastAsia="Calibri" w:hAnsi="Arial" w:cs="Arial"/>
          <w:color w:val="000000"/>
          <w:sz w:val="23"/>
          <w:szCs w:val="23"/>
          <w:lang w:val="en-GB" w:eastAsia="sl-SI"/>
        </w:rPr>
        <w:t>e note</w:t>
      </w:r>
      <w:r w:rsidRPr="00C43674">
        <w:rPr>
          <w:rFonts w:ascii="Arial" w:eastAsia="Calibri" w:hAnsi="Arial" w:cs="Arial"/>
          <w:color w:val="000000"/>
          <w:sz w:val="23"/>
          <w:szCs w:val="23"/>
          <w:lang w:val="en-GB" w:eastAsia="sl-SI"/>
        </w:rPr>
        <w:t xml:space="preserve"> with appreciation the new Children's code and the national child protection policy, covering amongst others a wide range of offences and violence against children. Nonetheless, certain harmful practices such as female genital mutilation, child early and forced marriage remain prevalent and unpunished, particularly in the rural areas. </w:t>
      </w:r>
    </w:p>
    <w:p w:rsidR="00C43674" w:rsidRDefault="00C43674" w:rsidP="00C43674">
      <w:pPr>
        <w:jc w:val="both"/>
        <w:rPr>
          <w:rFonts w:ascii="Arial" w:eastAsia="Calibri" w:hAnsi="Arial" w:cs="Arial"/>
          <w:color w:val="000000"/>
          <w:sz w:val="23"/>
          <w:szCs w:val="23"/>
          <w:lang w:val="en-GB" w:eastAsia="sl-SI"/>
        </w:rPr>
      </w:pPr>
    </w:p>
    <w:p w:rsidR="00C43674" w:rsidRPr="00C43674" w:rsidRDefault="00C43674" w:rsidP="00C43674">
      <w:pPr>
        <w:jc w:val="both"/>
        <w:rPr>
          <w:rFonts w:ascii="Arial" w:eastAsia="Calibri" w:hAnsi="Arial" w:cs="Arial"/>
          <w:color w:val="000000"/>
          <w:sz w:val="23"/>
          <w:szCs w:val="23"/>
          <w:lang w:val="en-GB" w:eastAsia="sl-SI"/>
        </w:rPr>
      </w:pPr>
      <w:r w:rsidRPr="00C43674">
        <w:rPr>
          <w:rFonts w:ascii="Arial" w:eastAsia="Calibri" w:hAnsi="Arial" w:cs="Arial"/>
          <w:color w:val="000000"/>
          <w:sz w:val="23"/>
          <w:szCs w:val="23"/>
          <w:lang w:val="en-GB" w:eastAsia="sl-SI"/>
        </w:rPr>
        <w:t xml:space="preserve">In this regard we would like </w:t>
      </w:r>
      <w:r w:rsidRPr="00C43674">
        <w:rPr>
          <w:rFonts w:ascii="Arial" w:eastAsia="Calibri" w:hAnsi="Arial" w:cs="Arial"/>
          <w:b/>
          <w:color w:val="000000"/>
          <w:sz w:val="23"/>
          <w:szCs w:val="23"/>
          <w:lang w:val="en-GB" w:eastAsia="sl-SI"/>
        </w:rPr>
        <w:t>to recommend</w:t>
      </w:r>
      <w:r w:rsidRPr="00C43674">
        <w:rPr>
          <w:rFonts w:ascii="Arial" w:eastAsia="Calibri" w:hAnsi="Arial" w:cs="Arial"/>
          <w:color w:val="000000"/>
          <w:sz w:val="23"/>
          <w:szCs w:val="23"/>
          <w:lang w:val="en-GB" w:eastAsia="sl-SI"/>
        </w:rPr>
        <w:t xml:space="preserve"> to Benin to establish mechanisms to facilitate victim identification and ensure prosecution and punishment of all acts of female genital mutilation. </w:t>
      </w:r>
    </w:p>
    <w:p w:rsidR="00C43674" w:rsidRPr="00C43674" w:rsidRDefault="00C43674" w:rsidP="00C43674">
      <w:pPr>
        <w:jc w:val="both"/>
        <w:rPr>
          <w:rFonts w:ascii="Arial" w:eastAsia="Calibri" w:hAnsi="Arial" w:cs="Arial"/>
          <w:color w:val="000000"/>
          <w:sz w:val="23"/>
          <w:szCs w:val="23"/>
          <w:lang w:val="en-GB" w:eastAsia="sl-SI"/>
        </w:rPr>
      </w:pPr>
    </w:p>
    <w:p w:rsidR="00C43674" w:rsidRDefault="00C43674" w:rsidP="00C43674">
      <w:pPr>
        <w:jc w:val="both"/>
        <w:rPr>
          <w:rFonts w:ascii="Arial" w:eastAsia="Calibri" w:hAnsi="Arial" w:cs="Arial"/>
          <w:color w:val="000000"/>
          <w:sz w:val="23"/>
          <w:szCs w:val="23"/>
          <w:lang w:val="en-GB" w:eastAsia="sl-SI"/>
        </w:rPr>
      </w:pPr>
      <w:r w:rsidRPr="00C43674">
        <w:rPr>
          <w:rFonts w:ascii="Arial" w:eastAsia="Calibri" w:hAnsi="Arial" w:cs="Arial"/>
          <w:color w:val="000000"/>
          <w:sz w:val="23"/>
          <w:szCs w:val="23"/>
          <w:lang w:val="en-GB" w:eastAsia="sl-SI"/>
        </w:rPr>
        <w:t>We further welcome Benin's accession to the 2nd O</w:t>
      </w:r>
      <w:r w:rsidR="00C53BCB">
        <w:rPr>
          <w:rFonts w:ascii="Arial" w:eastAsia="Calibri" w:hAnsi="Arial" w:cs="Arial"/>
          <w:color w:val="000000"/>
          <w:sz w:val="23"/>
          <w:szCs w:val="23"/>
          <w:lang w:val="en-GB" w:eastAsia="sl-SI"/>
        </w:rPr>
        <w:t xml:space="preserve">ptional Protocol to the </w:t>
      </w:r>
      <w:r w:rsidRPr="00C43674">
        <w:rPr>
          <w:rFonts w:ascii="Arial" w:eastAsia="Calibri" w:hAnsi="Arial" w:cs="Arial"/>
          <w:color w:val="000000"/>
          <w:sz w:val="23"/>
          <w:szCs w:val="23"/>
          <w:lang w:val="en-GB" w:eastAsia="sl-SI"/>
        </w:rPr>
        <w:t xml:space="preserve">ICCPR and steps taken aiming at the abolition of the death penalty. </w:t>
      </w:r>
    </w:p>
    <w:p w:rsidR="00C43674" w:rsidRDefault="00C43674" w:rsidP="00C43674">
      <w:pPr>
        <w:jc w:val="both"/>
        <w:rPr>
          <w:rFonts w:ascii="Arial" w:eastAsia="Calibri" w:hAnsi="Arial" w:cs="Arial"/>
          <w:color w:val="000000"/>
          <w:sz w:val="23"/>
          <w:szCs w:val="23"/>
          <w:lang w:val="en-GB" w:eastAsia="sl-SI"/>
        </w:rPr>
      </w:pPr>
    </w:p>
    <w:p w:rsidR="00C43674" w:rsidRPr="00C43674" w:rsidRDefault="00C43674" w:rsidP="00C43674">
      <w:pPr>
        <w:jc w:val="both"/>
        <w:rPr>
          <w:rFonts w:ascii="Arial" w:eastAsia="Calibri" w:hAnsi="Arial" w:cs="Arial"/>
          <w:color w:val="000000"/>
          <w:sz w:val="23"/>
          <w:szCs w:val="23"/>
          <w:lang w:val="en-GB" w:eastAsia="sl-SI"/>
        </w:rPr>
      </w:pPr>
      <w:r w:rsidRPr="00C43674">
        <w:rPr>
          <w:rFonts w:ascii="Arial" w:eastAsia="Calibri" w:hAnsi="Arial" w:cs="Arial"/>
          <w:color w:val="000000"/>
          <w:sz w:val="23"/>
          <w:szCs w:val="23"/>
          <w:lang w:val="en-GB" w:eastAsia="sl-SI"/>
        </w:rPr>
        <w:t xml:space="preserve">We encourage Benin to fully implement and bring the pending Criminal Code in line with its international commitments. </w:t>
      </w:r>
      <w:bookmarkStart w:id="0" w:name="_GoBack"/>
      <w:bookmarkEnd w:id="0"/>
      <w:r w:rsidRPr="00C43674">
        <w:rPr>
          <w:rFonts w:ascii="Arial" w:eastAsia="Calibri" w:hAnsi="Arial" w:cs="Arial"/>
          <w:color w:val="000000"/>
          <w:sz w:val="23"/>
          <w:szCs w:val="23"/>
          <w:lang w:val="en-GB" w:eastAsia="sl-SI"/>
        </w:rPr>
        <w:t>We also note with concern the reports on prison overcrowding and the situation of detainees and prisoners, including those still waiting for the death sentence to be commuted to life sentence</w:t>
      </w:r>
      <w:r w:rsidR="00C53BCB">
        <w:rPr>
          <w:rFonts w:ascii="Arial" w:eastAsia="Calibri" w:hAnsi="Arial" w:cs="Arial"/>
          <w:color w:val="000000"/>
          <w:sz w:val="23"/>
          <w:szCs w:val="23"/>
          <w:lang w:val="en-GB" w:eastAsia="sl-SI"/>
        </w:rPr>
        <w:t>.</w:t>
      </w:r>
    </w:p>
    <w:p w:rsidR="00C43674" w:rsidRPr="00C43674" w:rsidRDefault="00C43674" w:rsidP="00C43674">
      <w:pPr>
        <w:jc w:val="both"/>
        <w:rPr>
          <w:rFonts w:ascii="Arial" w:eastAsia="Calibri" w:hAnsi="Arial" w:cs="Arial"/>
          <w:color w:val="000000"/>
          <w:sz w:val="23"/>
          <w:szCs w:val="23"/>
          <w:lang w:val="en-GB" w:eastAsia="sl-SI"/>
        </w:rPr>
      </w:pPr>
    </w:p>
    <w:p w:rsidR="00C43674" w:rsidRPr="00C43674" w:rsidRDefault="00C43674" w:rsidP="00C43674">
      <w:pPr>
        <w:jc w:val="both"/>
        <w:rPr>
          <w:rFonts w:ascii="Arial" w:eastAsia="Calibri" w:hAnsi="Arial" w:cs="Arial"/>
          <w:color w:val="000000"/>
          <w:sz w:val="23"/>
          <w:szCs w:val="23"/>
          <w:lang w:val="en-GB" w:eastAsia="sl-SI"/>
        </w:rPr>
      </w:pPr>
    </w:p>
    <w:p w:rsidR="000B60CD" w:rsidRPr="000B60CD" w:rsidRDefault="00C43674" w:rsidP="00C43674">
      <w:pPr>
        <w:jc w:val="both"/>
        <w:rPr>
          <w:rFonts w:ascii="Arial" w:hAnsi="Arial" w:cs="Arial"/>
        </w:rPr>
      </w:pPr>
      <w:r w:rsidRPr="00C43674">
        <w:rPr>
          <w:rFonts w:ascii="Arial" w:eastAsia="Calibri" w:hAnsi="Arial" w:cs="Arial"/>
          <w:color w:val="000000"/>
          <w:sz w:val="23"/>
          <w:szCs w:val="23"/>
          <w:lang w:val="en-GB" w:eastAsia="sl-SI"/>
        </w:rPr>
        <w:t>Thank you!</w:t>
      </w:r>
    </w:p>
    <w:sectPr w:rsidR="000B60CD" w:rsidRPr="000B60CD" w:rsidSect="00AE57F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674" w:rsidRDefault="00C43674" w:rsidP="00C227C8">
      <w:r>
        <w:separator/>
      </w:r>
    </w:p>
  </w:endnote>
  <w:endnote w:type="continuationSeparator" w:id="0">
    <w:p w:rsidR="00C43674" w:rsidRDefault="00C43674" w:rsidP="00C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674" w:rsidRDefault="00C43674" w:rsidP="00C227C8">
      <w:r>
        <w:separator/>
      </w:r>
    </w:p>
  </w:footnote>
  <w:footnote w:type="continuationSeparator" w:id="0">
    <w:p w:rsidR="00C43674" w:rsidRDefault="00C43674" w:rsidP="00C22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74" w:rsidRDefault="00C43674">
    <w:pPr>
      <w:pStyle w:val="Header"/>
    </w:pPr>
    <w:r>
      <w:rPr>
        <w:noProof/>
        <w:lang w:val="sl-SI" w:eastAsia="sl-SI"/>
      </w:rPr>
      <w:drawing>
        <wp:anchor distT="0" distB="0" distL="114300" distR="114300" simplePos="0" relativeHeight="251659264" behindDoc="0" locked="0" layoutInCell="1" allowOverlap="1" wp14:anchorId="33379F84" wp14:editId="77EF6AC9">
          <wp:simplePos x="0" y="0"/>
          <wp:positionH relativeFrom="margin">
            <wp:posOffset>681355</wp:posOffset>
          </wp:positionH>
          <wp:positionV relativeFrom="margin">
            <wp:posOffset>-354330</wp:posOffset>
          </wp:positionV>
          <wp:extent cx="4754880" cy="625475"/>
          <wp:effectExtent l="0" t="0" r="7620" b="3175"/>
          <wp:wrapSquare wrapText="bothSides"/>
          <wp:docPr id="3" name="Picture 3"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674" w:rsidRDefault="00C43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82B"/>
    <w:multiLevelType w:val="hybridMultilevel"/>
    <w:tmpl w:val="6608AB18"/>
    <w:lvl w:ilvl="0" w:tplc="B0BE0E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0A853A5"/>
    <w:multiLevelType w:val="hybridMultilevel"/>
    <w:tmpl w:val="E6A27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C33087"/>
    <w:multiLevelType w:val="hybridMultilevel"/>
    <w:tmpl w:val="9AF4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6952B3B"/>
    <w:multiLevelType w:val="hybridMultilevel"/>
    <w:tmpl w:val="6DFE4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D52726"/>
    <w:multiLevelType w:val="hybridMultilevel"/>
    <w:tmpl w:val="0B9A9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1552CBD"/>
    <w:multiLevelType w:val="hybridMultilevel"/>
    <w:tmpl w:val="0AEC5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9F29F6"/>
    <w:multiLevelType w:val="hybridMultilevel"/>
    <w:tmpl w:val="E81E6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D986A77"/>
    <w:multiLevelType w:val="hybridMultilevel"/>
    <w:tmpl w:val="8D326392"/>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4F6107F"/>
    <w:multiLevelType w:val="hybridMultilevel"/>
    <w:tmpl w:val="36166AE6"/>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8001540"/>
    <w:multiLevelType w:val="hybridMultilevel"/>
    <w:tmpl w:val="C980EEFC"/>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9D6108F"/>
    <w:multiLevelType w:val="hybridMultilevel"/>
    <w:tmpl w:val="C02AC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0541950"/>
    <w:multiLevelType w:val="hybridMultilevel"/>
    <w:tmpl w:val="85A8E4BA"/>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CE479AF"/>
    <w:multiLevelType w:val="hybridMultilevel"/>
    <w:tmpl w:val="200E14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59835246"/>
    <w:multiLevelType w:val="hybridMultilevel"/>
    <w:tmpl w:val="3ADA1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33A674C"/>
    <w:multiLevelType w:val="hybridMultilevel"/>
    <w:tmpl w:val="ED80E5F4"/>
    <w:lvl w:ilvl="0" w:tplc="ACE2000A">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CAC63D2"/>
    <w:multiLevelType w:val="hybridMultilevel"/>
    <w:tmpl w:val="5540F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720502D0"/>
    <w:multiLevelType w:val="hybridMultilevel"/>
    <w:tmpl w:val="03960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63A6BCB"/>
    <w:multiLevelType w:val="hybridMultilevel"/>
    <w:tmpl w:val="7DACA772"/>
    <w:lvl w:ilvl="0" w:tplc="965E198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4"/>
  </w:num>
  <w:num w:numId="5">
    <w:abstractNumId w:val="3"/>
  </w:num>
  <w:num w:numId="6">
    <w:abstractNumId w:val="17"/>
  </w:num>
  <w:num w:numId="7">
    <w:abstractNumId w:val="16"/>
  </w:num>
  <w:num w:numId="8">
    <w:abstractNumId w:val="13"/>
  </w:num>
  <w:num w:numId="9">
    <w:abstractNumId w:val="8"/>
  </w:num>
  <w:num w:numId="10">
    <w:abstractNumId w:val="12"/>
  </w:num>
  <w:num w:numId="11">
    <w:abstractNumId w:val="15"/>
  </w:num>
  <w:num w:numId="12">
    <w:abstractNumId w:val="4"/>
  </w:num>
  <w:num w:numId="13">
    <w:abstractNumId w:val="6"/>
  </w:num>
  <w:num w:numId="14">
    <w:abstractNumId w:val="1"/>
  </w:num>
  <w:num w:numId="15">
    <w:abstractNumId w:val="2"/>
  </w:num>
  <w:num w:numId="16">
    <w:abstractNumId w:val="18"/>
  </w:num>
  <w:num w:numId="17">
    <w:abstractNumId w:val="1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8"/>
    <w:rsid w:val="00007EED"/>
    <w:rsid w:val="00021212"/>
    <w:rsid w:val="000449EB"/>
    <w:rsid w:val="00052904"/>
    <w:rsid w:val="000B60CD"/>
    <w:rsid w:val="000B6C41"/>
    <w:rsid w:val="000C2D7E"/>
    <w:rsid w:val="001345DF"/>
    <w:rsid w:val="0017354B"/>
    <w:rsid w:val="001901EB"/>
    <w:rsid w:val="00196361"/>
    <w:rsid w:val="001E5F01"/>
    <w:rsid w:val="001F1512"/>
    <w:rsid w:val="0022308A"/>
    <w:rsid w:val="00243395"/>
    <w:rsid w:val="00251B3F"/>
    <w:rsid w:val="002C42BC"/>
    <w:rsid w:val="002C5098"/>
    <w:rsid w:val="002E145B"/>
    <w:rsid w:val="002E2BD5"/>
    <w:rsid w:val="00311BCB"/>
    <w:rsid w:val="003332F3"/>
    <w:rsid w:val="003340D5"/>
    <w:rsid w:val="00342113"/>
    <w:rsid w:val="00356756"/>
    <w:rsid w:val="003B6DA8"/>
    <w:rsid w:val="003D163A"/>
    <w:rsid w:val="004731AE"/>
    <w:rsid w:val="004E4EA7"/>
    <w:rsid w:val="004F50F6"/>
    <w:rsid w:val="0051007B"/>
    <w:rsid w:val="00517765"/>
    <w:rsid w:val="00525CEE"/>
    <w:rsid w:val="00562752"/>
    <w:rsid w:val="00564139"/>
    <w:rsid w:val="005D0C87"/>
    <w:rsid w:val="005D3CD8"/>
    <w:rsid w:val="005E619C"/>
    <w:rsid w:val="005F619F"/>
    <w:rsid w:val="00616D7A"/>
    <w:rsid w:val="00651187"/>
    <w:rsid w:val="00675FFB"/>
    <w:rsid w:val="006773BE"/>
    <w:rsid w:val="006863AE"/>
    <w:rsid w:val="00790482"/>
    <w:rsid w:val="007B1386"/>
    <w:rsid w:val="007B4B8F"/>
    <w:rsid w:val="007D2613"/>
    <w:rsid w:val="007E587B"/>
    <w:rsid w:val="00841332"/>
    <w:rsid w:val="008B1116"/>
    <w:rsid w:val="008B2E0B"/>
    <w:rsid w:val="008C1405"/>
    <w:rsid w:val="009317D6"/>
    <w:rsid w:val="009749F0"/>
    <w:rsid w:val="00994C12"/>
    <w:rsid w:val="009A6CE9"/>
    <w:rsid w:val="009A714E"/>
    <w:rsid w:val="00A376C7"/>
    <w:rsid w:val="00AE57F8"/>
    <w:rsid w:val="00AE65BB"/>
    <w:rsid w:val="00AF0693"/>
    <w:rsid w:val="00B51B7A"/>
    <w:rsid w:val="00B8698C"/>
    <w:rsid w:val="00BB64FF"/>
    <w:rsid w:val="00BD21D6"/>
    <w:rsid w:val="00C02849"/>
    <w:rsid w:val="00C1382D"/>
    <w:rsid w:val="00C20A27"/>
    <w:rsid w:val="00C227C8"/>
    <w:rsid w:val="00C27E38"/>
    <w:rsid w:val="00C43674"/>
    <w:rsid w:val="00C53BCB"/>
    <w:rsid w:val="00CC3B7B"/>
    <w:rsid w:val="00CD0513"/>
    <w:rsid w:val="00D325B1"/>
    <w:rsid w:val="00D66A3C"/>
    <w:rsid w:val="00DB6F88"/>
    <w:rsid w:val="00DF6140"/>
    <w:rsid w:val="00E0044B"/>
    <w:rsid w:val="00E655A1"/>
    <w:rsid w:val="00E75C1B"/>
    <w:rsid w:val="00E82D76"/>
    <w:rsid w:val="00EC4523"/>
    <w:rsid w:val="00ED59C7"/>
    <w:rsid w:val="00EE3F85"/>
    <w:rsid w:val="00F109A6"/>
    <w:rsid w:val="00F56BEE"/>
    <w:rsid w:val="00F62866"/>
    <w:rsid w:val="00F66DD4"/>
    <w:rsid w:val="00F86FB1"/>
    <w:rsid w:val="00FA5E2B"/>
    <w:rsid w:val="00FA7F7E"/>
    <w:rsid w:val="00FF3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jc w:val="both"/>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8B2E0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jc w:val="both"/>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8B2E0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612F-C236-4280-9B0D-91205A61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75FB71A4</Template>
  <TotalTime>0</TotalTime>
  <Pages>1</Pages>
  <Words>193</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A1191</dc:creator>
  <cp:lastModifiedBy>A1814</cp:lastModifiedBy>
  <cp:revision>3</cp:revision>
  <cp:lastPrinted>2017-11-10T07:17:00Z</cp:lastPrinted>
  <dcterms:created xsi:type="dcterms:W3CDTF">2017-11-08T16:59:00Z</dcterms:created>
  <dcterms:modified xsi:type="dcterms:W3CDTF">2017-11-10T07:17:00Z</dcterms:modified>
</cp:coreProperties>
</file>