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0BFBA0BD" w:rsidR="009E6AAB" w:rsidRPr="005725A1" w:rsidRDefault="009E6AAB" w:rsidP="009E6AAB">
      <w:pPr>
        <w:jc w:val="center"/>
        <w:rPr>
          <w:rFonts w:ascii="Arial" w:hAnsi="Arial" w:cs="Arial"/>
          <w:lang w:eastAsia="sl-SI"/>
        </w:rPr>
      </w:pPr>
      <w:bookmarkStart w:id="0" w:name="_GoBack"/>
      <w:bookmarkEnd w:id="0"/>
    </w:p>
    <w:p w14:paraId="2904EA9B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3CA90E95" w14:textId="26C797C5" w:rsidR="009E6AAB" w:rsidRPr="00CA2282" w:rsidRDefault="00CE1561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Austria, Croatia and</w:t>
      </w:r>
      <w:r w:rsidR="009E6AAB" w:rsidRPr="00CA2282">
        <w:rPr>
          <w:rFonts w:ascii="Republika" w:hAnsi="Republika" w:cs="Arial"/>
          <w:b/>
          <w:bCs/>
          <w:lang w:val="en-GB" w:eastAsia="sl-SI"/>
        </w:rPr>
        <w:t xml:space="preserve"> Slovenia </w:t>
      </w:r>
    </w:p>
    <w:p w14:paraId="3CA12E8A" w14:textId="062A0635" w:rsidR="009E6AAB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153CDE32" w14:textId="77777777" w:rsidR="00CE1561" w:rsidRPr="00CA2282" w:rsidRDefault="00CE1561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</w:p>
    <w:p w14:paraId="0E8337C2" w14:textId="5B24EDD1" w:rsidR="009E6AAB" w:rsidRDefault="00F73F6D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4</w:t>
      </w:r>
      <w:r w:rsidR="00CE1561">
        <w:rPr>
          <w:rFonts w:ascii="Republika" w:hAnsi="Republika" w:cs="Arial"/>
          <w:b/>
          <w:color w:val="31849B"/>
          <w:lang w:eastAsia="sl-SI"/>
        </w:rPr>
        <w:t>7</w:t>
      </w:r>
      <w:r>
        <w:rPr>
          <w:rFonts w:ascii="Republika" w:hAnsi="Republika" w:cs="Arial"/>
          <w:b/>
          <w:color w:val="31849B"/>
          <w:lang w:eastAsia="sl-SI"/>
        </w:rPr>
        <w:t>th</w:t>
      </w:r>
      <w:r w:rsidR="007F720F">
        <w:rPr>
          <w:rFonts w:ascii="Republika" w:hAnsi="Republika" w:cs="Arial"/>
          <w:b/>
          <w:color w:val="31849B"/>
          <w:lang w:eastAsia="sl-SI"/>
        </w:rPr>
        <w:t xml:space="preserve"> S</w:t>
      </w:r>
      <w:r w:rsidR="009E6AAB" w:rsidRPr="00C265E7">
        <w:rPr>
          <w:rFonts w:ascii="Republika" w:hAnsi="Republika" w:cs="Arial"/>
          <w:b/>
          <w:color w:val="31849B"/>
          <w:lang w:eastAsia="sl-SI"/>
        </w:rPr>
        <w:t xml:space="preserve">ession 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32C459F8" w14:textId="77777777" w:rsidR="00CE1561" w:rsidRPr="002272E2" w:rsidRDefault="00CE1561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53E15295" w14:textId="77777777" w:rsidR="00CE1561" w:rsidRDefault="00CE1561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CE1561">
        <w:rPr>
          <w:rFonts w:ascii="Republika" w:hAnsi="Republika" w:cs="Arial"/>
          <w:b/>
          <w:color w:val="31849B"/>
          <w:lang w:val="en-US" w:eastAsia="sl-SI"/>
        </w:rPr>
        <w:t>Annual full-day discussion on the human rights of women</w:t>
      </w:r>
      <w:r>
        <w:rPr>
          <w:rFonts w:ascii="Republika" w:hAnsi="Republika" w:cs="Arial"/>
          <w:b/>
          <w:color w:val="31849B"/>
          <w:lang w:val="en-US" w:eastAsia="sl-SI"/>
        </w:rPr>
        <w:t xml:space="preserve"> </w:t>
      </w:r>
    </w:p>
    <w:p w14:paraId="44EC66C0" w14:textId="77640A05" w:rsidR="007F720F" w:rsidRPr="00CE1561" w:rsidRDefault="00CE1561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/>
          <w:i/>
          <w:color w:val="31849B"/>
          <w:lang w:val="en-US" w:eastAsia="sl-SI"/>
        </w:rPr>
      </w:pPr>
      <w:r w:rsidRPr="00CE1561">
        <w:rPr>
          <w:rFonts w:ascii="Republika" w:hAnsi="Republika" w:cs="Arial"/>
          <w:b/>
          <w:i/>
          <w:color w:val="31849B"/>
          <w:lang w:val="en-US" w:eastAsia="sl-SI"/>
        </w:rPr>
        <w:t>Panel 2: Gender-equal socioeconomic recovery from the COVID-19 pandemic</w:t>
      </w:r>
    </w:p>
    <w:p w14:paraId="22C64DD3" w14:textId="77777777" w:rsidR="00CE1561" w:rsidRPr="002272E2" w:rsidRDefault="00CE1561" w:rsidP="00587155">
      <w:pPr>
        <w:pBdr>
          <w:bottom w:val="single" w:sz="4" w:space="1" w:color="auto"/>
        </w:pBdr>
        <w:rPr>
          <w:rFonts w:ascii="Republika" w:hAnsi="Republika" w:cs="Arial"/>
          <w:b/>
          <w:color w:val="31849B"/>
          <w:lang w:val="en-US" w:eastAsia="sl-SI"/>
        </w:rPr>
      </w:pPr>
    </w:p>
    <w:p w14:paraId="0D785F2A" w14:textId="0686AF77" w:rsidR="009E6AAB" w:rsidRPr="002272E2" w:rsidRDefault="009E6AAB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2272E2"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CE1561">
        <w:rPr>
          <w:rFonts w:ascii="Republika" w:hAnsi="Republika" w:cs="Arial"/>
          <w:bCs/>
          <w:sz w:val="20"/>
          <w:lang w:val="en-US" w:eastAsia="sl-SI"/>
        </w:rPr>
        <w:t>6</w:t>
      </w:r>
      <w:r w:rsidRPr="002272E2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CE1561">
        <w:rPr>
          <w:rFonts w:ascii="Republika" w:hAnsi="Republika" w:cs="Arial"/>
          <w:bCs/>
          <w:sz w:val="20"/>
          <w:lang w:val="en-US" w:eastAsia="sl-SI"/>
        </w:rPr>
        <w:t>July 2021</w:t>
      </w:r>
    </w:p>
    <w:p w14:paraId="784B215C" w14:textId="77777777" w:rsidR="001203EC" w:rsidRPr="00CE1561" w:rsidRDefault="001203EC" w:rsidP="00835A43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0A193493" w14:textId="0E18E0EC" w:rsidR="00CE1561" w:rsidRPr="005913EA" w:rsidRDefault="00587155" w:rsidP="005913EA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  <w:r w:rsidRPr="005913EA">
        <w:rPr>
          <w:rFonts w:ascii="Calibri" w:hAnsi="Calibri" w:cs="Calibri"/>
          <w:sz w:val="24"/>
          <w:szCs w:val="24"/>
          <w:lang w:val="en-US"/>
        </w:rPr>
        <w:t>Excellencies,</w:t>
      </w:r>
    </w:p>
    <w:p w14:paraId="310C8691" w14:textId="77777777" w:rsidR="00CE1561" w:rsidRPr="005913EA" w:rsidRDefault="00CE1561" w:rsidP="005913EA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CC927A6" w14:textId="34E85344" w:rsidR="00BB750D" w:rsidRPr="005913EA" w:rsidRDefault="00CE1561" w:rsidP="005913EA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5913EA">
        <w:rPr>
          <w:rFonts w:ascii="Calibri" w:hAnsi="Calibri" w:cs="Calibri"/>
          <w:sz w:val="24"/>
          <w:szCs w:val="24"/>
          <w:lang w:val="en-US"/>
        </w:rPr>
        <w:t>I deliver this statement on behalf of Austria, Croatia and my own country, Slovenia.</w:t>
      </w:r>
      <w:r w:rsidR="00BB750D" w:rsidRPr="005913EA">
        <w:rPr>
          <w:rFonts w:ascii="Calibri" w:hAnsi="Calibri" w:cs="Calibri"/>
          <w:sz w:val="24"/>
          <w:szCs w:val="24"/>
          <w:lang w:val="en-US"/>
        </w:rPr>
        <w:t xml:space="preserve"> Allow me to start by thanking the organizers of today's discussion</w:t>
      </w:r>
      <w:r w:rsidR="0046727B">
        <w:rPr>
          <w:rFonts w:ascii="Calibri" w:hAnsi="Calibri" w:cs="Calibri"/>
          <w:sz w:val="24"/>
          <w:szCs w:val="24"/>
        </w:rPr>
        <w:t>.</w:t>
      </w:r>
    </w:p>
    <w:p w14:paraId="3F93E42F" w14:textId="77777777" w:rsidR="0046727B" w:rsidRDefault="0046727B" w:rsidP="005913EA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5379876" w14:textId="3A7F4557" w:rsidR="00BB750D" w:rsidRPr="005913EA" w:rsidRDefault="00BB750D" w:rsidP="005913EA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5913EA">
        <w:rPr>
          <w:rFonts w:ascii="Calibri" w:hAnsi="Calibri" w:cs="Calibri"/>
          <w:sz w:val="24"/>
          <w:szCs w:val="24"/>
        </w:rPr>
        <w:t>More than a year after a global pandemic has shook the</w:t>
      </w:r>
      <w:r w:rsidR="00250D83" w:rsidRPr="005913EA">
        <w:rPr>
          <w:rFonts w:ascii="Calibri" w:hAnsi="Calibri" w:cs="Calibri"/>
          <w:sz w:val="24"/>
          <w:szCs w:val="24"/>
        </w:rPr>
        <w:t xml:space="preserve"> world and</w:t>
      </w:r>
      <w:r w:rsidRPr="005913EA">
        <w:rPr>
          <w:rFonts w:ascii="Calibri" w:hAnsi="Calibri" w:cs="Calibri"/>
          <w:sz w:val="24"/>
          <w:szCs w:val="24"/>
        </w:rPr>
        <w:t xml:space="preserve"> life as we knew it, </w:t>
      </w:r>
      <w:r w:rsidR="00250D83" w:rsidRPr="005913EA">
        <w:rPr>
          <w:rFonts w:ascii="Calibri" w:hAnsi="Calibri" w:cs="Calibri"/>
          <w:sz w:val="24"/>
          <w:szCs w:val="24"/>
        </w:rPr>
        <w:t xml:space="preserve">it is clearer than ever that we are </w:t>
      </w:r>
      <w:r w:rsidR="00B47FEB">
        <w:rPr>
          <w:rFonts w:ascii="Calibri" w:hAnsi="Calibri" w:cs="Calibri"/>
          <w:sz w:val="24"/>
          <w:szCs w:val="24"/>
        </w:rPr>
        <w:t xml:space="preserve">all </w:t>
      </w:r>
      <w:r w:rsidR="008D5015">
        <w:rPr>
          <w:rFonts w:ascii="Calibri" w:hAnsi="Calibri" w:cs="Calibri"/>
          <w:sz w:val="24"/>
          <w:szCs w:val="24"/>
        </w:rPr>
        <w:t>sailing</w:t>
      </w:r>
      <w:r w:rsidR="00B47FEB" w:rsidRPr="005913EA">
        <w:rPr>
          <w:rFonts w:ascii="Calibri" w:hAnsi="Calibri" w:cs="Calibri"/>
          <w:sz w:val="24"/>
          <w:szCs w:val="24"/>
        </w:rPr>
        <w:t xml:space="preserve"> </w:t>
      </w:r>
      <w:r w:rsidR="00250D83" w:rsidRPr="005913EA">
        <w:rPr>
          <w:rFonts w:ascii="Calibri" w:hAnsi="Calibri" w:cs="Calibri"/>
          <w:sz w:val="24"/>
          <w:szCs w:val="24"/>
        </w:rPr>
        <w:t>through the same storm</w:t>
      </w:r>
      <w:r w:rsidR="00B47FEB">
        <w:rPr>
          <w:rFonts w:ascii="Calibri" w:hAnsi="Calibri" w:cs="Calibri"/>
          <w:sz w:val="24"/>
          <w:szCs w:val="24"/>
        </w:rPr>
        <w:t xml:space="preserve">, but each of us is equipped with </w:t>
      </w:r>
      <w:r w:rsidR="00250D83" w:rsidRPr="005913EA">
        <w:rPr>
          <w:rFonts w:ascii="Calibri" w:hAnsi="Calibri" w:cs="Calibri"/>
          <w:sz w:val="24"/>
          <w:szCs w:val="24"/>
        </w:rPr>
        <w:t xml:space="preserve"> </w:t>
      </w:r>
      <w:r w:rsidR="00B47FEB">
        <w:rPr>
          <w:rFonts w:ascii="Calibri" w:hAnsi="Calibri" w:cs="Calibri"/>
          <w:sz w:val="24"/>
          <w:szCs w:val="24"/>
        </w:rPr>
        <w:t>a</w:t>
      </w:r>
      <w:r w:rsidR="00250D83" w:rsidRPr="005913EA">
        <w:rPr>
          <w:rFonts w:ascii="Calibri" w:hAnsi="Calibri" w:cs="Calibri"/>
          <w:sz w:val="24"/>
          <w:szCs w:val="24"/>
        </w:rPr>
        <w:t xml:space="preserve"> different boat. Women have been at the centre of the global response to the COVID-19 disease, </w:t>
      </w:r>
      <w:r w:rsidR="00B47FEB">
        <w:rPr>
          <w:rFonts w:ascii="Calibri" w:hAnsi="Calibri" w:cs="Calibri"/>
          <w:sz w:val="24"/>
          <w:szCs w:val="24"/>
        </w:rPr>
        <w:t xml:space="preserve">but have </w:t>
      </w:r>
      <w:r w:rsidR="00250D83" w:rsidRPr="005913EA">
        <w:rPr>
          <w:rFonts w:ascii="Calibri" w:hAnsi="Calibri" w:cs="Calibri"/>
          <w:sz w:val="24"/>
          <w:szCs w:val="24"/>
        </w:rPr>
        <w:t xml:space="preserve">at the same time </w:t>
      </w:r>
      <w:r w:rsidR="00344D4F">
        <w:rPr>
          <w:rFonts w:ascii="Calibri" w:hAnsi="Calibri" w:cs="Calibri"/>
          <w:sz w:val="24"/>
          <w:szCs w:val="24"/>
        </w:rPr>
        <w:t xml:space="preserve">been </w:t>
      </w:r>
      <w:r w:rsidR="00250D83" w:rsidRPr="005913EA">
        <w:rPr>
          <w:rFonts w:ascii="Calibri" w:hAnsi="Calibri" w:cs="Calibri"/>
          <w:sz w:val="24"/>
          <w:szCs w:val="24"/>
        </w:rPr>
        <w:t>shouldering a disproportionate burden through unpaid care and domestic work.</w:t>
      </w:r>
    </w:p>
    <w:p w14:paraId="5F5B8A79" w14:textId="55DC2F07" w:rsidR="00123D53" w:rsidRPr="005913EA" w:rsidRDefault="00123D53" w:rsidP="005913EA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7B050F08" w14:textId="4FCF3969" w:rsidR="00123D53" w:rsidRPr="005913EA" w:rsidRDefault="00B47FEB" w:rsidP="005913EA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AE4AF7" w:rsidRPr="005913EA">
        <w:rPr>
          <w:rFonts w:ascii="Calibri" w:hAnsi="Calibri" w:cs="Calibri"/>
          <w:sz w:val="24"/>
          <w:szCs w:val="24"/>
        </w:rPr>
        <w:t>ocioeconomic recovery</w:t>
      </w:r>
      <w:r>
        <w:rPr>
          <w:rFonts w:ascii="Calibri" w:hAnsi="Calibri" w:cs="Calibri"/>
          <w:sz w:val="24"/>
          <w:szCs w:val="24"/>
        </w:rPr>
        <w:t xml:space="preserve"> is now the most important task ahead of us,</w:t>
      </w:r>
      <w:r w:rsidR="00AE4AF7" w:rsidRPr="005913EA">
        <w:rPr>
          <w:rFonts w:ascii="Calibri" w:hAnsi="Calibri" w:cs="Calibri"/>
          <w:sz w:val="24"/>
          <w:szCs w:val="24"/>
        </w:rPr>
        <w:t xml:space="preserve"> </w:t>
      </w:r>
      <w:r w:rsidR="00344D4F">
        <w:rPr>
          <w:rFonts w:ascii="Calibri" w:hAnsi="Calibri" w:cs="Calibri"/>
          <w:sz w:val="24"/>
          <w:szCs w:val="24"/>
        </w:rPr>
        <w:t>and</w:t>
      </w:r>
      <w:r w:rsidR="00344D4F" w:rsidRPr="005913EA">
        <w:rPr>
          <w:rFonts w:ascii="Calibri" w:hAnsi="Calibri" w:cs="Calibri"/>
          <w:sz w:val="24"/>
          <w:szCs w:val="24"/>
        </w:rPr>
        <w:t xml:space="preserve"> </w:t>
      </w:r>
      <w:r w:rsidR="00AE4AF7" w:rsidRPr="005913EA">
        <w:rPr>
          <w:rFonts w:ascii="Calibri" w:hAnsi="Calibri" w:cs="Calibri"/>
          <w:sz w:val="24"/>
          <w:szCs w:val="24"/>
        </w:rPr>
        <w:t xml:space="preserve">health, social protection and education must be at the centre of </w:t>
      </w:r>
      <w:r>
        <w:rPr>
          <w:rFonts w:ascii="Calibri" w:hAnsi="Calibri" w:cs="Calibri"/>
          <w:sz w:val="24"/>
          <w:szCs w:val="24"/>
        </w:rPr>
        <w:t>our</w:t>
      </w:r>
      <w:r w:rsidR="00AE4AF7" w:rsidRPr="005913EA">
        <w:rPr>
          <w:rFonts w:ascii="Calibri" w:hAnsi="Calibri" w:cs="Calibri"/>
          <w:sz w:val="24"/>
          <w:szCs w:val="24"/>
        </w:rPr>
        <w:t xml:space="preserve"> efforts.</w:t>
      </w:r>
    </w:p>
    <w:p w14:paraId="485B7238" w14:textId="7739B85D" w:rsidR="00123D53" w:rsidRPr="005913EA" w:rsidRDefault="00123D53" w:rsidP="005913EA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A715C55" w14:textId="4AD57415" w:rsidR="00250D83" w:rsidRDefault="00AE4AF7" w:rsidP="005913EA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5913EA">
        <w:rPr>
          <w:rFonts w:ascii="Calibri" w:hAnsi="Calibri" w:cs="Calibri"/>
          <w:sz w:val="24"/>
          <w:szCs w:val="24"/>
        </w:rPr>
        <w:t>Madam President,</w:t>
      </w:r>
    </w:p>
    <w:p w14:paraId="79D335BF" w14:textId="77777777" w:rsidR="008D5015" w:rsidRPr="005913EA" w:rsidRDefault="008D5015" w:rsidP="005913EA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2D1AF063" w14:textId="77CBB09A" w:rsidR="00AE4AF7" w:rsidRPr="005913EA" w:rsidRDefault="00344D4F" w:rsidP="005913EA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AE4AF7" w:rsidRPr="005913EA">
        <w:rPr>
          <w:rFonts w:ascii="Calibri" w:hAnsi="Calibri" w:cs="Calibri"/>
          <w:sz w:val="24"/>
          <w:szCs w:val="24"/>
        </w:rPr>
        <w:t xml:space="preserve">ur </w:t>
      </w:r>
      <w:r w:rsidR="00B47FEB">
        <w:rPr>
          <w:rFonts w:ascii="Calibri" w:hAnsi="Calibri" w:cs="Calibri"/>
          <w:sz w:val="24"/>
          <w:szCs w:val="24"/>
        </w:rPr>
        <w:t>countrie</w:t>
      </w:r>
      <w:r w:rsidR="00B47FEB" w:rsidRPr="005913EA">
        <w:rPr>
          <w:rFonts w:ascii="Calibri" w:hAnsi="Calibri" w:cs="Calibri"/>
          <w:sz w:val="24"/>
          <w:szCs w:val="24"/>
        </w:rPr>
        <w:t>s</w:t>
      </w:r>
      <w:r w:rsidR="00B47FEB">
        <w:rPr>
          <w:rFonts w:ascii="Calibri" w:hAnsi="Calibri" w:cs="Calibri"/>
          <w:sz w:val="24"/>
          <w:szCs w:val="24"/>
        </w:rPr>
        <w:t>'</w:t>
      </w:r>
      <w:r w:rsidR="00B47FEB" w:rsidRPr="005913E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are committ</w:t>
      </w:r>
      <w:r w:rsidRPr="005913EA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d </w:t>
      </w:r>
      <w:r w:rsidR="00AE4AF7" w:rsidRPr="005913EA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/>
          <w:sz w:val="24"/>
          <w:szCs w:val="24"/>
        </w:rPr>
        <w:t xml:space="preserve">a </w:t>
      </w:r>
      <w:r w:rsidR="00AE4AF7" w:rsidRPr="005913EA">
        <w:rPr>
          <w:rFonts w:ascii="Calibri" w:hAnsi="Calibri" w:cs="Calibri"/>
          <w:sz w:val="24"/>
          <w:szCs w:val="24"/>
        </w:rPr>
        <w:t>gender-equal socioeconomic recovery from the COVID-19 pandemic. We would like to particularly stress the following steps towards achieving this goal:</w:t>
      </w:r>
    </w:p>
    <w:p w14:paraId="100E7D0D" w14:textId="77777777" w:rsidR="00CE1561" w:rsidRPr="005913EA" w:rsidRDefault="00CE1561" w:rsidP="005913EA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2858FB7" w14:textId="555E39C5" w:rsidR="00DD4EA8" w:rsidRPr="00DD4EA8" w:rsidRDefault="00AE4AF7" w:rsidP="005913EA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  <w:r w:rsidRPr="005913EA">
        <w:rPr>
          <w:rFonts w:ascii="Calibri" w:hAnsi="Calibri" w:cs="Calibri"/>
          <w:sz w:val="24"/>
          <w:szCs w:val="24"/>
          <w:lang w:val="en-US"/>
        </w:rPr>
        <w:t xml:space="preserve">Firstly, </w:t>
      </w:r>
      <w:r w:rsidR="00DD4EA8" w:rsidRPr="005913EA">
        <w:rPr>
          <w:rFonts w:ascii="Calibri" w:hAnsi="Calibri" w:cs="Calibri"/>
          <w:sz w:val="24"/>
          <w:szCs w:val="24"/>
          <w:lang w:val="en-US"/>
        </w:rPr>
        <w:t>t</w:t>
      </w:r>
      <w:r w:rsidR="000A52F4" w:rsidRPr="005913EA">
        <w:rPr>
          <w:rFonts w:ascii="Calibri" w:hAnsi="Calibri" w:cs="Calibri"/>
          <w:sz w:val="24"/>
          <w:szCs w:val="24"/>
          <w:lang w:val="en-US"/>
        </w:rPr>
        <w:t xml:space="preserve">he setbacks </w:t>
      </w:r>
      <w:r w:rsidR="000A52F4" w:rsidRPr="005913EA">
        <w:rPr>
          <w:rFonts w:ascii="Calibri" w:hAnsi="Calibri" w:cs="Calibri"/>
          <w:sz w:val="24"/>
          <w:szCs w:val="24"/>
        </w:rPr>
        <w:t xml:space="preserve">in </w:t>
      </w:r>
      <w:r w:rsidR="000A52F4" w:rsidRPr="005913EA">
        <w:rPr>
          <w:rFonts w:ascii="Calibri" w:hAnsi="Calibri" w:cs="Calibri"/>
          <w:sz w:val="24"/>
          <w:szCs w:val="24"/>
          <w:u w:val="single"/>
        </w:rPr>
        <w:t>women’s equal economic participation</w:t>
      </w:r>
      <w:r w:rsidR="000A52F4" w:rsidRPr="005913EA">
        <w:rPr>
          <w:rFonts w:ascii="Calibri" w:hAnsi="Calibri" w:cs="Calibri"/>
          <w:sz w:val="24"/>
          <w:szCs w:val="24"/>
        </w:rPr>
        <w:t xml:space="preserve"> caused by the pandemic must be reverted and the recovery </w:t>
      </w:r>
      <w:r w:rsidR="00DD4EA8" w:rsidRPr="005913EA">
        <w:rPr>
          <w:rFonts w:ascii="Calibri" w:hAnsi="Calibri" w:cs="Calibri"/>
          <w:sz w:val="24"/>
          <w:szCs w:val="24"/>
        </w:rPr>
        <w:t>plans</w:t>
      </w:r>
      <w:r w:rsidR="000A52F4" w:rsidRPr="005913EA">
        <w:rPr>
          <w:rFonts w:ascii="Calibri" w:hAnsi="Calibri" w:cs="Calibri"/>
          <w:sz w:val="24"/>
          <w:szCs w:val="24"/>
        </w:rPr>
        <w:t xml:space="preserve"> must aim at </w:t>
      </w:r>
      <w:r w:rsidR="00DD4EA8" w:rsidRPr="00DD4EA8">
        <w:rPr>
          <w:rFonts w:ascii="Calibri" w:hAnsi="Calibri" w:cs="Calibri"/>
          <w:color w:val="000000"/>
          <w:sz w:val="24"/>
          <w:szCs w:val="24"/>
        </w:rPr>
        <w:t>promot</w:t>
      </w:r>
      <w:r w:rsidR="00DD4EA8" w:rsidRPr="005913EA">
        <w:rPr>
          <w:rFonts w:ascii="Calibri" w:hAnsi="Calibri" w:cs="Calibri"/>
          <w:color w:val="000000"/>
          <w:sz w:val="24"/>
          <w:szCs w:val="24"/>
        </w:rPr>
        <w:t>ing</w:t>
      </w:r>
      <w:r w:rsidR="00DD4EA8" w:rsidRPr="00DD4EA8">
        <w:rPr>
          <w:rFonts w:ascii="Calibri" w:hAnsi="Calibri" w:cs="Calibri"/>
          <w:color w:val="000000"/>
          <w:sz w:val="24"/>
          <w:szCs w:val="24"/>
        </w:rPr>
        <w:t xml:space="preserve"> women’s economic empowerment and address</w:t>
      </w:r>
      <w:r w:rsidR="00DD4EA8" w:rsidRPr="005913EA">
        <w:rPr>
          <w:rFonts w:ascii="Calibri" w:hAnsi="Calibri" w:cs="Calibri"/>
          <w:color w:val="000000"/>
          <w:sz w:val="24"/>
          <w:szCs w:val="24"/>
        </w:rPr>
        <w:t>ing</w:t>
      </w:r>
      <w:r w:rsidR="00DD4EA8" w:rsidRPr="00DD4EA8">
        <w:rPr>
          <w:rFonts w:ascii="Calibri" w:hAnsi="Calibri" w:cs="Calibri"/>
          <w:color w:val="000000"/>
          <w:sz w:val="24"/>
          <w:szCs w:val="24"/>
        </w:rPr>
        <w:t xml:space="preserve"> gender inequalities in employment and social protection systems.</w:t>
      </w:r>
    </w:p>
    <w:p w14:paraId="41DB2685" w14:textId="77777777" w:rsidR="000A52F4" w:rsidRPr="005913EA" w:rsidRDefault="000A52F4" w:rsidP="005913EA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046377A" w14:textId="622BD968" w:rsidR="00DD4EA8" w:rsidRPr="005913EA" w:rsidRDefault="00AE4AF7" w:rsidP="005913EA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 w:rsidRPr="005913EA">
        <w:rPr>
          <w:rFonts w:ascii="Calibri" w:hAnsi="Calibri" w:cs="Calibri"/>
          <w:sz w:val="24"/>
          <w:szCs w:val="24"/>
          <w:lang w:val="en-US"/>
        </w:rPr>
        <w:t xml:space="preserve">Secondly, </w:t>
      </w:r>
      <w:r w:rsidR="00344D4F">
        <w:rPr>
          <w:rFonts w:ascii="Calibri" w:hAnsi="Calibri" w:cs="Calibri"/>
          <w:sz w:val="24"/>
          <w:szCs w:val="24"/>
          <w:lang w:val="en-GB"/>
        </w:rPr>
        <w:t>we are committed</w:t>
      </w:r>
      <w:r w:rsidR="00587155" w:rsidRPr="005913EA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344D4F">
        <w:rPr>
          <w:rFonts w:ascii="Calibri" w:hAnsi="Calibri" w:cs="Calibri"/>
          <w:sz w:val="24"/>
          <w:szCs w:val="24"/>
          <w:lang w:val="en-GB"/>
        </w:rPr>
        <w:t xml:space="preserve">to fight any pushback against </w:t>
      </w:r>
      <w:r w:rsidR="00587155" w:rsidRPr="005913EA">
        <w:rPr>
          <w:rFonts w:ascii="Calibri" w:hAnsi="Calibri" w:cs="Calibri"/>
          <w:sz w:val="24"/>
          <w:szCs w:val="24"/>
          <w:u w:val="single"/>
          <w:lang w:val="en-GB"/>
        </w:rPr>
        <w:t xml:space="preserve">women's and girls' sexual and reproductive health </w:t>
      </w:r>
      <w:r w:rsidR="0046727B">
        <w:rPr>
          <w:rFonts w:ascii="Calibri" w:hAnsi="Calibri" w:cs="Calibri"/>
          <w:sz w:val="24"/>
          <w:szCs w:val="24"/>
          <w:u w:val="single"/>
          <w:lang w:val="en-GB"/>
        </w:rPr>
        <w:t xml:space="preserve">and </w:t>
      </w:r>
      <w:r w:rsidR="00587155" w:rsidRPr="005913EA">
        <w:rPr>
          <w:rFonts w:ascii="Calibri" w:hAnsi="Calibri" w:cs="Calibri"/>
          <w:sz w:val="24"/>
          <w:szCs w:val="24"/>
          <w:u w:val="single"/>
          <w:lang w:val="en-GB"/>
        </w:rPr>
        <w:t>rights</w:t>
      </w:r>
      <w:r w:rsidR="00344D4F">
        <w:rPr>
          <w:rFonts w:ascii="Calibri" w:hAnsi="Calibri" w:cs="Calibri"/>
          <w:sz w:val="24"/>
          <w:szCs w:val="24"/>
          <w:u w:val="single"/>
          <w:lang w:val="en-GB"/>
        </w:rPr>
        <w:t>.</w:t>
      </w:r>
      <w:r w:rsidR="00587155" w:rsidRPr="005913E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44D4F">
        <w:rPr>
          <w:rFonts w:ascii="Calibri" w:hAnsi="Calibri" w:cs="Calibri"/>
          <w:sz w:val="24"/>
          <w:szCs w:val="24"/>
          <w:lang w:val="en-GB"/>
        </w:rPr>
        <w:t xml:space="preserve">Socio-economic </w:t>
      </w:r>
      <w:r w:rsidR="0046727B">
        <w:rPr>
          <w:rFonts w:ascii="Calibri" w:hAnsi="Calibri" w:cs="Calibri"/>
          <w:sz w:val="24"/>
          <w:szCs w:val="24"/>
          <w:lang w:val="en-GB"/>
        </w:rPr>
        <w:t>r</w:t>
      </w:r>
      <w:r w:rsidR="00587155" w:rsidRPr="005913EA">
        <w:rPr>
          <w:rFonts w:ascii="Calibri" w:hAnsi="Calibri" w:cs="Calibri"/>
          <w:sz w:val="24"/>
          <w:szCs w:val="24"/>
          <w:lang w:val="en-GB"/>
        </w:rPr>
        <w:t xml:space="preserve">ecovery </w:t>
      </w:r>
      <w:r w:rsidR="00344D4F">
        <w:rPr>
          <w:rFonts w:ascii="Calibri" w:hAnsi="Calibri" w:cs="Calibri"/>
          <w:sz w:val="24"/>
          <w:szCs w:val="24"/>
          <w:lang w:val="en-GB"/>
        </w:rPr>
        <w:t xml:space="preserve">may never be an excuse to cut back on </w:t>
      </w:r>
      <w:r w:rsidR="0046727B">
        <w:rPr>
          <w:rFonts w:ascii="Calibri" w:hAnsi="Calibri" w:cs="Calibri"/>
          <w:sz w:val="24"/>
          <w:szCs w:val="24"/>
          <w:lang w:val="en-GB"/>
        </w:rPr>
        <w:t xml:space="preserve">universal access to </w:t>
      </w:r>
      <w:r w:rsidR="0046727B">
        <w:rPr>
          <w:rFonts w:ascii="Calibri" w:hAnsi="Calibri" w:cs="Calibri"/>
          <w:color w:val="000000"/>
          <w:sz w:val="24"/>
          <w:szCs w:val="24"/>
        </w:rPr>
        <w:t xml:space="preserve">quality and affordable comprehensive </w:t>
      </w:r>
      <w:r w:rsidR="00DD4EA8" w:rsidRPr="005913EA">
        <w:rPr>
          <w:rFonts w:ascii="Calibri" w:hAnsi="Calibri" w:cs="Calibri"/>
          <w:color w:val="000000"/>
          <w:sz w:val="24"/>
          <w:szCs w:val="24"/>
        </w:rPr>
        <w:t xml:space="preserve">sexual and reproductive health services </w:t>
      </w:r>
      <w:r w:rsidR="0046727B">
        <w:rPr>
          <w:rFonts w:ascii="Calibri" w:hAnsi="Calibri" w:cs="Calibri"/>
          <w:color w:val="000000"/>
          <w:sz w:val="24"/>
          <w:szCs w:val="24"/>
        </w:rPr>
        <w:t>information, education and health-care</w:t>
      </w:r>
      <w:r w:rsidR="0046727B" w:rsidRPr="005913E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6727B">
        <w:rPr>
          <w:rFonts w:ascii="Calibri" w:hAnsi="Calibri" w:cs="Calibri"/>
          <w:color w:val="000000"/>
          <w:sz w:val="24"/>
          <w:szCs w:val="24"/>
        </w:rPr>
        <w:t>services.</w:t>
      </w:r>
      <w:r w:rsidR="0074731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F43723E" w14:textId="77777777" w:rsidR="00DD4EA8" w:rsidRPr="005913EA" w:rsidRDefault="00DD4EA8" w:rsidP="005913EA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0C039ED" w14:textId="31B56783" w:rsidR="00AE4AF7" w:rsidRPr="005913EA" w:rsidRDefault="00AE4AF7" w:rsidP="005913EA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  <w:r w:rsidRPr="005913EA">
        <w:rPr>
          <w:rFonts w:ascii="Calibri" w:hAnsi="Calibri" w:cs="Calibri"/>
          <w:sz w:val="24"/>
          <w:szCs w:val="24"/>
          <w:lang w:val="en-US"/>
        </w:rPr>
        <w:t>Thirdly,</w:t>
      </w:r>
      <w:r w:rsidR="00587155" w:rsidRPr="005913E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13EA">
        <w:rPr>
          <w:rFonts w:ascii="Calibri" w:hAnsi="Calibri" w:cs="Calibri"/>
          <w:sz w:val="24"/>
          <w:szCs w:val="24"/>
          <w:lang w:val="en-US"/>
        </w:rPr>
        <w:t xml:space="preserve">we must do our utmost to </w:t>
      </w:r>
      <w:r w:rsidRPr="005913EA">
        <w:rPr>
          <w:rFonts w:ascii="Calibri" w:hAnsi="Calibri" w:cs="Calibri"/>
          <w:sz w:val="24"/>
          <w:szCs w:val="24"/>
          <w:u w:val="single"/>
          <w:lang w:val="en-US"/>
        </w:rPr>
        <w:t>combat sexual and gender-based violence</w:t>
      </w:r>
      <w:r w:rsidRPr="005913EA">
        <w:rPr>
          <w:rFonts w:ascii="Calibri" w:hAnsi="Calibri" w:cs="Calibri"/>
          <w:sz w:val="24"/>
          <w:szCs w:val="24"/>
          <w:lang w:val="en-US"/>
        </w:rPr>
        <w:t>, including intimate partner violence, and integrate the elimination of discrimination and GBV against women</w:t>
      </w:r>
      <w:r w:rsidR="005913EA">
        <w:rPr>
          <w:rFonts w:ascii="Calibri" w:hAnsi="Calibri" w:cs="Calibri"/>
          <w:sz w:val="24"/>
          <w:szCs w:val="24"/>
          <w:lang w:val="en-US"/>
        </w:rPr>
        <w:t xml:space="preserve"> in all life cycles</w:t>
      </w:r>
      <w:r w:rsidRPr="005913EA">
        <w:rPr>
          <w:rFonts w:ascii="Calibri" w:hAnsi="Calibri" w:cs="Calibri"/>
          <w:sz w:val="24"/>
          <w:szCs w:val="24"/>
          <w:lang w:val="en-US"/>
        </w:rPr>
        <w:t xml:space="preserve"> in the COVID</w:t>
      </w:r>
      <w:r w:rsidR="005913EA">
        <w:rPr>
          <w:rFonts w:ascii="Calibri" w:hAnsi="Calibri" w:cs="Calibri"/>
          <w:sz w:val="24"/>
          <w:szCs w:val="24"/>
          <w:lang w:val="en-US"/>
        </w:rPr>
        <w:t>-</w:t>
      </w:r>
      <w:r w:rsidRPr="005913EA">
        <w:rPr>
          <w:rFonts w:ascii="Calibri" w:hAnsi="Calibri" w:cs="Calibri"/>
          <w:sz w:val="24"/>
          <w:szCs w:val="24"/>
          <w:lang w:val="en-US"/>
        </w:rPr>
        <w:t>19 recovery phase and beyond.</w:t>
      </w:r>
    </w:p>
    <w:p w14:paraId="285391B8" w14:textId="290A1530" w:rsidR="00AE4AF7" w:rsidRPr="005913EA" w:rsidRDefault="00AE4AF7" w:rsidP="005913EA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B02053D" w14:textId="21E46574" w:rsidR="000A52F4" w:rsidRPr="005913EA" w:rsidRDefault="00AE4AF7" w:rsidP="005913EA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5913EA">
        <w:rPr>
          <w:rFonts w:ascii="Calibri" w:hAnsi="Calibri" w:cs="Calibri"/>
          <w:lang w:val="en-US"/>
        </w:rPr>
        <w:t>And finally,</w:t>
      </w:r>
      <w:r w:rsidR="00587155" w:rsidRPr="005913EA">
        <w:rPr>
          <w:rFonts w:ascii="Calibri" w:hAnsi="Calibri" w:cs="Calibri"/>
          <w:lang w:val="en-US"/>
        </w:rPr>
        <w:t xml:space="preserve"> </w:t>
      </w:r>
      <w:r w:rsidR="000A52F4" w:rsidRPr="005913EA">
        <w:rPr>
          <w:rFonts w:ascii="Calibri" w:hAnsi="Calibri" w:cs="Calibri"/>
          <w:u w:val="single"/>
          <w:lang w:val="en-US"/>
        </w:rPr>
        <w:t>women</w:t>
      </w:r>
      <w:r w:rsidR="00DD4EA8" w:rsidRPr="005913EA">
        <w:rPr>
          <w:rFonts w:ascii="Calibri" w:hAnsi="Calibri" w:cs="Calibri"/>
          <w:u w:val="single"/>
          <w:lang w:val="en-US"/>
        </w:rPr>
        <w:t xml:space="preserve"> and girl’</w:t>
      </w:r>
      <w:r w:rsidR="000A52F4" w:rsidRPr="005913EA">
        <w:rPr>
          <w:rFonts w:ascii="Calibri" w:hAnsi="Calibri" w:cs="Calibri"/>
          <w:u w:val="single"/>
          <w:lang w:val="en-US"/>
        </w:rPr>
        <w:t>s full, equal and meaningful participation in the decision-making</w:t>
      </w:r>
      <w:r w:rsidR="000A52F4" w:rsidRPr="005913EA">
        <w:rPr>
          <w:rFonts w:ascii="Calibri" w:hAnsi="Calibri" w:cs="Calibri"/>
          <w:lang w:val="en-US"/>
        </w:rPr>
        <w:t xml:space="preserve">, </w:t>
      </w:r>
      <w:r w:rsidR="00587155" w:rsidRPr="005913EA">
        <w:rPr>
          <w:rFonts w:ascii="Calibri" w:hAnsi="Calibri" w:cs="Calibri"/>
          <w:lang w:val="en-US"/>
        </w:rPr>
        <w:t>including on</w:t>
      </w:r>
      <w:r w:rsidR="000A52F4" w:rsidRPr="005913EA">
        <w:rPr>
          <w:rFonts w:ascii="Calibri" w:hAnsi="Calibri" w:cs="Calibri"/>
          <w:lang w:val="en-US"/>
        </w:rPr>
        <w:t xml:space="preserve"> the measures aimed at the socioeconomic recovery</w:t>
      </w:r>
      <w:r w:rsidR="00DD4EA8" w:rsidRPr="005913EA">
        <w:rPr>
          <w:rFonts w:ascii="Calibri" w:hAnsi="Calibri" w:cs="Calibri"/>
          <w:lang w:val="en-US"/>
        </w:rPr>
        <w:t>,</w:t>
      </w:r>
      <w:r w:rsidR="000A52F4" w:rsidRPr="005913EA">
        <w:rPr>
          <w:rFonts w:ascii="Calibri" w:hAnsi="Calibri" w:cs="Calibri"/>
          <w:lang w:val="en-US"/>
        </w:rPr>
        <w:t xml:space="preserve"> must be </w:t>
      </w:r>
      <w:r w:rsidR="00DD4EA8" w:rsidRPr="005913EA">
        <w:rPr>
          <w:rFonts w:ascii="Calibri" w:hAnsi="Calibri" w:cs="Calibri"/>
          <w:lang w:val="en-US"/>
        </w:rPr>
        <w:t>ensured</w:t>
      </w:r>
      <w:r w:rsidR="000A52F4" w:rsidRPr="005913EA">
        <w:rPr>
          <w:rFonts w:ascii="Calibri" w:hAnsi="Calibri" w:cs="Calibri"/>
          <w:lang w:val="en-US"/>
        </w:rPr>
        <w:t>.</w:t>
      </w:r>
      <w:r w:rsidR="00587155" w:rsidRPr="005913EA">
        <w:rPr>
          <w:rFonts w:ascii="Calibri" w:hAnsi="Calibri" w:cs="Calibri"/>
          <w:lang w:val="en-US"/>
        </w:rPr>
        <w:t xml:space="preserve"> </w:t>
      </w:r>
      <w:r w:rsidR="003C41F9" w:rsidRPr="003C41F9">
        <w:rPr>
          <w:rFonts w:ascii="Calibri" w:hAnsi="Calibri" w:cs="Calibri"/>
          <w:lang w:val="en-US"/>
        </w:rPr>
        <w:t xml:space="preserve">Representation and leadership of women and girls in all their diversity strengthens trust and </w:t>
      </w:r>
      <w:r w:rsidR="003C41F9" w:rsidRPr="003C41F9">
        <w:rPr>
          <w:rFonts w:ascii="Calibri" w:hAnsi="Calibri" w:cs="Calibri"/>
          <w:lang w:val="en-US"/>
        </w:rPr>
        <w:lastRenderedPageBreak/>
        <w:t>is a way of leveraging innovation and talent for a gender equal world.</w:t>
      </w:r>
      <w:r w:rsidR="003C41F9">
        <w:rPr>
          <w:rFonts w:ascii="Calibri" w:hAnsi="Calibri" w:cs="Calibri"/>
          <w:lang w:val="en-US"/>
        </w:rPr>
        <w:t xml:space="preserve"> </w:t>
      </w:r>
      <w:r w:rsidR="005913EA" w:rsidRPr="005913EA">
        <w:rPr>
          <w:rFonts w:ascii="Calibri" w:hAnsi="Calibri" w:cs="Calibri"/>
          <w:lang w:val="en-US"/>
        </w:rPr>
        <w:t xml:space="preserve">In our efforts to build </w:t>
      </w:r>
      <w:r w:rsidR="00344D4F">
        <w:rPr>
          <w:rFonts w:ascii="Calibri" w:hAnsi="Calibri" w:cs="Calibri"/>
          <w:lang w:val="en-US"/>
        </w:rPr>
        <w:t xml:space="preserve">back </w:t>
      </w:r>
      <w:r w:rsidR="005913EA" w:rsidRPr="005913EA">
        <w:rPr>
          <w:rFonts w:ascii="Calibri" w:hAnsi="Calibri" w:cs="Calibri"/>
          <w:lang w:val="en-US"/>
        </w:rPr>
        <w:t xml:space="preserve">better, we </w:t>
      </w:r>
      <w:r w:rsidR="00344D4F">
        <w:rPr>
          <w:rFonts w:ascii="Calibri" w:hAnsi="Calibri" w:cs="Calibri"/>
          <w:lang w:val="en-US"/>
        </w:rPr>
        <w:t xml:space="preserve">cannot </w:t>
      </w:r>
      <w:r w:rsidR="005913EA" w:rsidRPr="005913EA">
        <w:rPr>
          <w:rFonts w:ascii="Calibri" w:hAnsi="Calibri" w:cs="Calibri"/>
          <w:lang w:val="en-US"/>
        </w:rPr>
        <w:t>afford to leave</w:t>
      </w:r>
      <w:r w:rsidR="00587155" w:rsidRPr="005913EA">
        <w:rPr>
          <w:rFonts w:ascii="Calibri" w:hAnsi="Calibri" w:cs="Calibri"/>
          <w:lang w:val="en-US"/>
        </w:rPr>
        <w:t xml:space="preserve"> half of the population out of </w:t>
      </w:r>
      <w:r w:rsidR="005913EA" w:rsidRPr="005913EA">
        <w:rPr>
          <w:rFonts w:ascii="Calibri" w:hAnsi="Calibri" w:cs="Calibri"/>
          <w:color w:val="000000"/>
          <w:shd w:val="clear" w:color="auto" w:fill="FFFFFF"/>
        </w:rPr>
        <w:t>local, national and global response teams, policy spaces and decision-making.</w:t>
      </w:r>
      <w:r w:rsidR="003C41F9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16CE986" w14:textId="77777777" w:rsidR="005913EA" w:rsidRPr="005913EA" w:rsidRDefault="005913EA" w:rsidP="005913EA">
      <w:pPr>
        <w:jc w:val="both"/>
        <w:rPr>
          <w:rFonts w:ascii="Calibri" w:hAnsi="Calibri" w:cs="Calibri"/>
        </w:rPr>
      </w:pPr>
    </w:p>
    <w:p w14:paraId="05B42427" w14:textId="6C4C6BEE" w:rsidR="00DD4EA8" w:rsidRPr="005913EA" w:rsidRDefault="00DD4EA8" w:rsidP="005913EA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5913EA">
        <w:rPr>
          <w:rFonts w:ascii="Calibri" w:hAnsi="Calibri" w:cs="Calibri"/>
          <w:color w:val="000000"/>
          <w:shd w:val="clear" w:color="auto" w:fill="FFFFFF"/>
        </w:rPr>
        <w:t xml:space="preserve">Gender sensitive intersectional responses based on disaggregated data must lead states in </w:t>
      </w:r>
      <w:r w:rsidR="00B47FEB">
        <w:rPr>
          <w:rFonts w:ascii="Calibri" w:hAnsi="Calibri" w:cs="Calibri"/>
          <w:color w:val="000000"/>
          <w:shd w:val="clear" w:color="auto" w:fill="FFFFFF"/>
        </w:rPr>
        <w:t>their</w:t>
      </w:r>
      <w:r w:rsidR="00B47FEB" w:rsidRPr="005913E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5913EA">
        <w:rPr>
          <w:rFonts w:ascii="Calibri" w:hAnsi="Calibri" w:cs="Calibri"/>
          <w:color w:val="000000"/>
          <w:shd w:val="clear" w:color="auto" w:fill="FFFFFF"/>
        </w:rPr>
        <w:t>recovery plans. Else we fear that systemic discrimination already faced by women and girls will be exacerbated.</w:t>
      </w:r>
    </w:p>
    <w:p w14:paraId="37303B25" w14:textId="77777777" w:rsidR="00DD4EA8" w:rsidRPr="005913EA" w:rsidRDefault="00DD4EA8" w:rsidP="005913EA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3927C84" w14:textId="33F640B5" w:rsidR="00B37BF3" w:rsidRPr="005913EA" w:rsidRDefault="000A52F4" w:rsidP="005913EA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  <w:r w:rsidRPr="005913EA">
        <w:rPr>
          <w:rFonts w:ascii="Calibri" w:hAnsi="Calibri" w:cs="Calibri"/>
          <w:sz w:val="24"/>
          <w:szCs w:val="24"/>
          <w:lang w:val="en-US"/>
        </w:rPr>
        <w:t>I thank you.</w:t>
      </w:r>
    </w:p>
    <w:sectPr w:rsidR="00B37BF3" w:rsidRPr="005913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45F0E" w14:textId="77777777" w:rsidR="00DE5ED3" w:rsidRDefault="00DE5ED3" w:rsidP="00CE1561">
      <w:r>
        <w:separator/>
      </w:r>
    </w:p>
  </w:endnote>
  <w:endnote w:type="continuationSeparator" w:id="0">
    <w:p w14:paraId="0A369369" w14:textId="77777777" w:rsidR="00DE5ED3" w:rsidRDefault="00DE5ED3" w:rsidP="00CE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BCA61" w14:textId="77777777" w:rsidR="00DE5ED3" w:rsidRDefault="00DE5ED3" w:rsidP="00CE1561">
      <w:r>
        <w:separator/>
      </w:r>
    </w:p>
  </w:footnote>
  <w:footnote w:type="continuationSeparator" w:id="0">
    <w:p w14:paraId="2A3BC457" w14:textId="77777777" w:rsidR="00DE5ED3" w:rsidRDefault="00DE5ED3" w:rsidP="00CE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DDA3" w14:textId="27F682F7" w:rsidR="004D0A59" w:rsidRPr="00CE1561" w:rsidRDefault="004D0A59" w:rsidP="00CE1561">
    <w:pPr>
      <w:pStyle w:val="Header"/>
      <w:jc w:val="right"/>
      <w:rPr>
        <w:rFonts w:ascii="Arial" w:hAnsi="Arial" w:cs="Arial"/>
        <w:color w:val="BFBFBF" w:themeColor="background1" w:themeShade="BF"/>
        <w:sz w:val="20"/>
      </w:rPr>
    </w:pPr>
    <w:r w:rsidRPr="00CE1561">
      <w:rPr>
        <w:rFonts w:ascii="Arial" w:hAnsi="Arial" w:cs="Arial"/>
        <w:color w:val="BFBFBF" w:themeColor="background1" w:themeShade="BF"/>
        <w:sz w:val="20"/>
      </w:rPr>
      <w:t>Check against delivery.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7EDC"/>
    <w:multiLevelType w:val="multilevel"/>
    <w:tmpl w:val="4834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A3754"/>
    <w:multiLevelType w:val="multilevel"/>
    <w:tmpl w:val="892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A52F4"/>
    <w:rsid w:val="000C379B"/>
    <w:rsid w:val="000F7C20"/>
    <w:rsid w:val="001203EC"/>
    <w:rsid w:val="00123D53"/>
    <w:rsid w:val="00124645"/>
    <w:rsid w:val="00186EE5"/>
    <w:rsid w:val="00194486"/>
    <w:rsid w:val="001E22D8"/>
    <w:rsid w:val="001E4D75"/>
    <w:rsid w:val="001E6D72"/>
    <w:rsid w:val="001F7440"/>
    <w:rsid w:val="00211C7E"/>
    <w:rsid w:val="00225902"/>
    <w:rsid w:val="002272E2"/>
    <w:rsid w:val="00250D83"/>
    <w:rsid w:val="002935D6"/>
    <w:rsid w:val="00315E7E"/>
    <w:rsid w:val="00324307"/>
    <w:rsid w:val="003318CB"/>
    <w:rsid w:val="003322A4"/>
    <w:rsid w:val="00344D4F"/>
    <w:rsid w:val="00360A40"/>
    <w:rsid w:val="00376D22"/>
    <w:rsid w:val="00376FF9"/>
    <w:rsid w:val="00384072"/>
    <w:rsid w:val="003A1679"/>
    <w:rsid w:val="003A3E3B"/>
    <w:rsid w:val="003C41F9"/>
    <w:rsid w:val="003C70AA"/>
    <w:rsid w:val="003E5DED"/>
    <w:rsid w:val="00404243"/>
    <w:rsid w:val="00457FBD"/>
    <w:rsid w:val="0046727B"/>
    <w:rsid w:val="00473E75"/>
    <w:rsid w:val="00480F2C"/>
    <w:rsid w:val="004B55B4"/>
    <w:rsid w:val="004D0A59"/>
    <w:rsid w:val="00535D81"/>
    <w:rsid w:val="00541CBA"/>
    <w:rsid w:val="00580C11"/>
    <w:rsid w:val="00584025"/>
    <w:rsid w:val="00585619"/>
    <w:rsid w:val="00587155"/>
    <w:rsid w:val="005913EA"/>
    <w:rsid w:val="005C13ED"/>
    <w:rsid w:val="005C15D1"/>
    <w:rsid w:val="005C2B80"/>
    <w:rsid w:val="005C6108"/>
    <w:rsid w:val="005D5CB1"/>
    <w:rsid w:val="005E5AA7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74731B"/>
    <w:rsid w:val="00770227"/>
    <w:rsid w:val="0079679D"/>
    <w:rsid w:val="007A55FA"/>
    <w:rsid w:val="007B5F0B"/>
    <w:rsid w:val="007B68E0"/>
    <w:rsid w:val="007F08A3"/>
    <w:rsid w:val="007F253B"/>
    <w:rsid w:val="007F2BBA"/>
    <w:rsid w:val="007F720F"/>
    <w:rsid w:val="00812579"/>
    <w:rsid w:val="00815FE4"/>
    <w:rsid w:val="0082271C"/>
    <w:rsid w:val="00827E7E"/>
    <w:rsid w:val="00833BCC"/>
    <w:rsid w:val="00835A43"/>
    <w:rsid w:val="00871402"/>
    <w:rsid w:val="00883892"/>
    <w:rsid w:val="008874DE"/>
    <w:rsid w:val="008A1BC6"/>
    <w:rsid w:val="008D5015"/>
    <w:rsid w:val="008E64D4"/>
    <w:rsid w:val="0090591E"/>
    <w:rsid w:val="009349FA"/>
    <w:rsid w:val="009727FF"/>
    <w:rsid w:val="00985147"/>
    <w:rsid w:val="0099084D"/>
    <w:rsid w:val="009C0006"/>
    <w:rsid w:val="009E6AAB"/>
    <w:rsid w:val="00A73981"/>
    <w:rsid w:val="00A86830"/>
    <w:rsid w:val="00A945E9"/>
    <w:rsid w:val="00AC1002"/>
    <w:rsid w:val="00AC37E6"/>
    <w:rsid w:val="00AC3FAC"/>
    <w:rsid w:val="00AC4516"/>
    <w:rsid w:val="00AE4AF7"/>
    <w:rsid w:val="00AF3214"/>
    <w:rsid w:val="00B05C5A"/>
    <w:rsid w:val="00B16678"/>
    <w:rsid w:val="00B34AA2"/>
    <w:rsid w:val="00B37BF3"/>
    <w:rsid w:val="00B47FEB"/>
    <w:rsid w:val="00B60992"/>
    <w:rsid w:val="00B763C0"/>
    <w:rsid w:val="00BA2A14"/>
    <w:rsid w:val="00BA31AE"/>
    <w:rsid w:val="00BB5A40"/>
    <w:rsid w:val="00BB750D"/>
    <w:rsid w:val="00BD4851"/>
    <w:rsid w:val="00BD6460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96959"/>
    <w:rsid w:val="00C9773E"/>
    <w:rsid w:val="00CA4F03"/>
    <w:rsid w:val="00CE1561"/>
    <w:rsid w:val="00CF4466"/>
    <w:rsid w:val="00CF51B1"/>
    <w:rsid w:val="00D02BAC"/>
    <w:rsid w:val="00D11790"/>
    <w:rsid w:val="00D14970"/>
    <w:rsid w:val="00D15495"/>
    <w:rsid w:val="00D31E7D"/>
    <w:rsid w:val="00D802C6"/>
    <w:rsid w:val="00D9513C"/>
    <w:rsid w:val="00DB4AD5"/>
    <w:rsid w:val="00DC3B10"/>
    <w:rsid w:val="00DD0363"/>
    <w:rsid w:val="00DD4EA8"/>
    <w:rsid w:val="00DE318D"/>
    <w:rsid w:val="00DE5ED3"/>
    <w:rsid w:val="00E22370"/>
    <w:rsid w:val="00E3449F"/>
    <w:rsid w:val="00E51A13"/>
    <w:rsid w:val="00E53367"/>
    <w:rsid w:val="00E61BD3"/>
    <w:rsid w:val="00E75569"/>
    <w:rsid w:val="00E82A5B"/>
    <w:rsid w:val="00EB25D9"/>
    <w:rsid w:val="00EB2919"/>
    <w:rsid w:val="00EB293F"/>
    <w:rsid w:val="00ED1897"/>
    <w:rsid w:val="00EF26A7"/>
    <w:rsid w:val="00F00746"/>
    <w:rsid w:val="00F277AB"/>
    <w:rsid w:val="00F41404"/>
    <w:rsid w:val="00F475D2"/>
    <w:rsid w:val="00F73A3D"/>
    <w:rsid w:val="00F73F6D"/>
    <w:rsid w:val="00F75854"/>
    <w:rsid w:val="00FA009A"/>
    <w:rsid w:val="00FA0D08"/>
    <w:rsid w:val="00FB45CD"/>
    <w:rsid w:val="00FF07D4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E02"/>
  <w15:docId w15:val="{71AB2313-A64B-EE49-A568-D254053A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5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5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5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5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E1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Sabina Carli</cp:lastModifiedBy>
  <cp:revision>2</cp:revision>
  <cp:lastPrinted>2021-02-22T10:28:00Z</cp:lastPrinted>
  <dcterms:created xsi:type="dcterms:W3CDTF">2021-07-05T08:11:00Z</dcterms:created>
  <dcterms:modified xsi:type="dcterms:W3CDTF">2021-07-05T08:11:00Z</dcterms:modified>
</cp:coreProperties>
</file>