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02717" w14:textId="77777777" w:rsidR="00B37BF3" w:rsidRDefault="00B37BF3" w:rsidP="002935D6">
      <w:pPr>
        <w:pStyle w:val="NoSpacing"/>
        <w:rPr>
          <w:rFonts w:ascii="Arial" w:hAnsi="Arial" w:cs="Arial"/>
          <w:sz w:val="20"/>
          <w:szCs w:val="20"/>
        </w:rPr>
      </w:pPr>
    </w:p>
    <w:p w14:paraId="5355B1F6" w14:textId="77777777" w:rsidR="00B911C6" w:rsidRDefault="00B911C6" w:rsidP="00097539">
      <w:pPr>
        <w:pStyle w:val="NoSpacing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19991C09" w14:textId="77777777" w:rsidR="00B911C6" w:rsidRDefault="00B911C6" w:rsidP="00B911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55889923" w14:textId="77777777" w:rsidR="00097539" w:rsidRPr="00D15615" w:rsidRDefault="00097539" w:rsidP="00B911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D15615">
        <w:rPr>
          <w:rFonts w:ascii="Arial" w:hAnsi="Arial" w:cs="Arial"/>
          <w:b/>
          <w:sz w:val="20"/>
          <w:szCs w:val="20"/>
          <w:lang w:val="en-GB"/>
        </w:rPr>
        <w:t>35</w:t>
      </w:r>
      <w:r w:rsidRPr="00D15615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Pr="00D15615">
        <w:rPr>
          <w:rFonts w:ascii="Arial" w:hAnsi="Arial" w:cs="Arial"/>
          <w:b/>
          <w:sz w:val="20"/>
          <w:szCs w:val="20"/>
          <w:lang w:val="en-GB"/>
        </w:rPr>
        <w:t xml:space="preserve"> session of the UN Human Rights Council</w:t>
      </w:r>
    </w:p>
    <w:p w14:paraId="7467B040" w14:textId="77777777" w:rsidR="00097539" w:rsidRPr="00D15615" w:rsidRDefault="00097539" w:rsidP="00B911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D15615">
        <w:rPr>
          <w:rFonts w:ascii="Arial" w:hAnsi="Arial" w:cs="Arial"/>
          <w:b/>
          <w:sz w:val="20"/>
          <w:szCs w:val="20"/>
          <w:lang w:val="en-GB"/>
        </w:rPr>
        <w:t>Annual full-day discussion on the human rights of women</w:t>
      </w:r>
    </w:p>
    <w:p w14:paraId="48E16D9A" w14:textId="77777777" w:rsidR="00097539" w:rsidRPr="00D15615" w:rsidRDefault="00097539" w:rsidP="00B911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D15615">
        <w:rPr>
          <w:rFonts w:ascii="Arial" w:hAnsi="Arial" w:cs="Arial"/>
          <w:b/>
          <w:sz w:val="20"/>
          <w:szCs w:val="20"/>
          <w:lang w:val="en-GB"/>
        </w:rPr>
        <w:t xml:space="preserve">Panel </w:t>
      </w:r>
      <w:r>
        <w:rPr>
          <w:rFonts w:ascii="Arial" w:hAnsi="Arial" w:cs="Arial"/>
          <w:b/>
          <w:sz w:val="20"/>
          <w:szCs w:val="20"/>
          <w:lang w:val="en-GB"/>
        </w:rPr>
        <w:t>2</w:t>
      </w:r>
    </w:p>
    <w:p w14:paraId="48DF919C" w14:textId="77777777" w:rsidR="00B075DF" w:rsidRDefault="00B075DF" w:rsidP="00B911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4695966A" w14:textId="4F7ADBBB" w:rsidR="00097539" w:rsidRDefault="00097539" w:rsidP="00B911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D15615">
        <w:rPr>
          <w:rFonts w:ascii="Arial" w:hAnsi="Arial" w:cs="Arial"/>
          <w:b/>
          <w:sz w:val="20"/>
          <w:szCs w:val="20"/>
          <w:lang w:val="en-GB"/>
        </w:rPr>
        <w:t xml:space="preserve">Statement </w:t>
      </w:r>
      <w:r w:rsidR="00B075DF">
        <w:rPr>
          <w:rFonts w:ascii="Arial" w:hAnsi="Arial" w:cs="Arial"/>
          <w:b/>
          <w:sz w:val="20"/>
          <w:szCs w:val="20"/>
          <w:lang w:val="en-GB"/>
        </w:rPr>
        <w:t xml:space="preserve">by </w:t>
      </w:r>
      <w:r>
        <w:rPr>
          <w:rFonts w:ascii="Arial" w:hAnsi="Arial" w:cs="Arial"/>
          <w:b/>
          <w:sz w:val="20"/>
          <w:szCs w:val="20"/>
          <w:lang w:val="en-GB"/>
        </w:rPr>
        <w:t xml:space="preserve">Ms Martina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Vuk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>, State Secretary at the Ministry of Labour, Family, Social Affairs and Equal Opportunities of the Republic of Slovenia</w:t>
      </w:r>
    </w:p>
    <w:p w14:paraId="3C35454D" w14:textId="77777777" w:rsidR="00B075DF" w:rsidRDefault="00B075DF" w:rsidP="00B075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4C0DCF89" w14:textId="5388A52B" w:rsidR="00B075DF" w:rsidRPr="00D15615" w:rsidRDefault="00B075DF" w:rsidP="00B075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bookmarkEnd w:id="0"/>
      <w:r w:rsidRPr="00D15615">
        <w:rPr>
          <w:rFonts w:ascii="Arial" w:hAnsi="Arial" w:cs="Arial"/>
          <w:b/>
          <w:sz w:val="20"/>
          <w:szCs w:val="20"/>
          <w:lang w:val="en-GB"/>
        </w:rPr>
        <w:t>Geneva, 13 June 2017</w:t>
      </w:r>
    </w:p>
    <w:p w14:paraId="21D54DCD" w14:textId="77777777" w:rsidR="00B911C6" w:rsidRDefault="00B911C6" w:rsidP="00B911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73B83EB1" w14:textId="77777777" w:rsidR="00097539" w:rsidRPr="00E37A06" w:rsidRDefault="00097539" w:rsidP="00097539">
      <w:pPr>
        <w:pStyle w:val="NoSpacing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7E49F280" w14:textId="77777777" w:rsidR="00097539" w:rsidRPr="00E37A06" w:rsidRDefault="00097539" w:rsidP="00097539">
      <w:pPr>
        <w:pStyle w:val="NoSpacing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75E90F69" w14:textId="77777777" w:rsidR="00097539" w:rsidRPr="00E37A06" w:rsidRDefault="00097539" w:rsidP="00097539">
      <w:pPr>
        <w:pStyle w:val="NoSpacing"/>
        <w:jc w:val="both"/>
        <w:rPr>
          <w:rFonts w:ascii="Arial" w:hAnsi="Arial" w:cs="Arial"/>
          <w:sz w:val="20"/>
          <w:szCs w:val="20"/>
          <w:lang w:val="en-GB"/>
        </w:rPr>
      </w:pPr>
      <w:r w:rsidRPr="00E37A06">
        <w:rPr>
          <w:rFonts w:ascii="Arial" w:hAnsi="Arial" w:cs="Arial"/>
          <w:sz w:val="20"/>
          <w:szCs w:val="20"/>
          <w:lang w:val="en-GB"/>
        </w:rPr>
        <w:t>Mr President,</w:t>
      </w:r>
    </w:p>
    <w:p w14:paraId="0901132D" w14:textId="77777777" w:rsidR="00097539" w:rsidRPr="00E37A06" w:rsidRDefault="00097539" w:rsidP="00097539">
      <w:pPr>
        <w:pStyle w:val="NoSpacing"/>
        <w:jc w:val="both"/>
        <w:rPr>
          <w:rFonts w:ascii="Arial" w:hAnsi="Arial" w:cs="Arial"/>
          <w:sz w:val="20"/>
          <w:szCs w:val="20"/>
          <w:lang w:val="en-GB"/>
        </w:rPr>
      </w:pPr>
      <w:r w:rsidRPr="00E37A06">
        <w:rPr>
          <w:rFonts w:ascii="Arial" w:hAnsi="Arial" w:cs="Arial"/>
          <w:sz w:val="20"/>
          <w:szCs w:val="20"/>
          <w:lang w:val="en-GB"/>
        </w:rPr>
        <w:t>Distinguished panellists,</w:t>
      </w:r>
    </w:p>
    <w:p w14:paraId="09496BB6" w14:textId="77777777" w:rsidR="00097539" w:rsidRPr="00E37A06" w:rsidRDefault="00097539" w:rsidP="00097539">
      <w:pPr>
        <w:pStyle w:val="NoSpacing"/>
        <w:jc w:val="both"/>
        <w:rPr>
          <w:rFonts w:ascii="Arial" w:hAnsi="Arial" w:cs="Arial"/>
          <w:sz w:val="20"/>
          <w:szCs w:val="20"/>
          <w:lang w:val="en-GB"/>
        </w:rPr>
      </w:pPr>
      <w:r w:rsidRPr="00E37A06">
        <w:rPr>
          <w:rFonts w:ascii="Arial" w:hAnsi="Arial" w:cs="Arial"/>
          <w:sz w:val="20"/>
          <w:szCs w:val="20"/>
          <w:lang w:val="en-GB"/>
        </w:rPr>
        <w:t>Ladies and gentlemen,</w:t>
      </w:r>
    </w:p>
    <w:p w14:paraId="60B5C7BB" w14:textId="77777777" w:rsidR="00097539" w:rsidRPr="00E37A06" w:rsidRDefault="00097539" w:rsidP="00097539">
      <w:pPr>
        <w:pStyle w:val="NoSpacing"/>
        <w:jc w:val="both"/>
        <w:rPr>
          <w:rFonts w:ascii="Arial" w:hAnsi="Arial" w:cs="Arial"/>
          <w:sz w:val="20"/>
          <w:szCs w:val="20"/>
          <w:lang w:val="en-GB"/>
        </w:rPr>
      </w:pPr>
    </w:p>
    <w:p w14:paraId="38BC4DFD" w14:textId="0D6B2313" w:rsidR="003E1193" w:rsidRPr="00E37A06" w:rsidRDefault="003E1193" w:rsidP="00097539">
      <w:pPr>
        <w:pStyle w:val="NoSpacing"/>
        <w:jc w:val="both"/>
        <w:rPr>
          <w:rFonts w:ascii="Arial" w:hAnsi="Arial" w:cs="Arial"/>
          <w:sz w:val="20"/>
          <w:szCs w:val="20"/>
          <w:lang w:val="en-GB"/>
        </w:rPr>
      </w:pPr>
      <w:r w:rsidRPr="00E37A06">
        <w:rPr>
          <w:rFonts w:ascii="Arial" w:hAnsi="Arial" w:cs="Arial"/>
          <w:sz w:val="20"/>
          <w:szCs w:val="20"/>
          <w:lang w:val="en-GB"/>
        </w:rPr>
        <w:t xml:space="preserve">Women represent </w:t>
      </w:r>
      <w:r w:rsidR="00E37A06">
        <w:rPr>
          <w:rFonts w:ascii="Arial" w:hAnsi="Arial" w:cs="Arial"/>
          <w:sz w:val="20"/>
          <w:szCs w:val="20"/>
          <w:lang w:val="en-GB"/>
        </w:rPr>
        <w:t xml:space="preserve">one </w:t>
      </w:r>
      <w:r w:rsidRPr="00E37A06">
        <w:rPr>
          <w:rFonts w:ascii="Arial" w:hAnsi="Arial" w:cs="Arial"/>
          <w:sz w:val="20"/>
          <w:szCs w:val="20"/>
          <w:lang w:val="en-GB"/>
        </w:rPr>
        <w:t xml:space="preserve">half of the world’s population. </w:t>
      </w:r>
      <w:r w:rsidR="00CF1BEC">
        <w:rPr>
          <w:rFonts w:ascii="Arial" w:hAnsi="Arial" w:cs="Arial"/>
          <w:sz w:val="20"/>
          <w:szCs w:val="20"/>
          <w:lang w:val="en-GB"/>
        </w:rPr>
        <w:t>Also this</w:t>
      </w:r>
      <w:r w:rsidRPr="00E37A06">
        <w:rPr>
          <w:rFonts w:ascii="Arial" w:hAnsi="Arial" w:cs="Arial"/>
          <w:sz w:val="20"/>
          <w:szCs w:val="20"/>
          <w:lang w:val="en-GB"/>
        </w:rPr>
        <w:t xml:space="preserve"> half must have the same opportunities to participate meaningfully in decision-making in all spheres of life</w:t>
      </w:r>
      <w:r w:rsidRPr="002A3E56">
        <w:rPr>
          <w:rFonts w:ascii="Arial" w:hAnsi="Arial" w:cs="Arial"/>
          <w:i/>
          <w:sz w:val="20"/>
          <w:szCs w:val="20"/>
          <w:lang w:val="en-GB"/>
        </w:rPr>
        <w:t>, from private life to economy and politics</w:t>
      </w:r>
      <w:r w:rsidRPr="00E37A06">
        <w:rPr>
          <w:rFonts w:ascii="Arial" w:hAnsi="Arial" w:cs="Arial"/>
          <w:sz w:val="20"/>
          <w:szCs w:val="20"/>
          <w:lang w:val="en-GB"/>
        </w:rPr>
        <w:t>. It is unacceptable that in 21</w:t>
      </w:r>
      <w:r w:rsidRPr="00E37A06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 w:rsidRPr="00E37A06">
        <w:rPr>
          <w:rFonts w:ascii="Arial" w:hAnsi="Arial" w:cs="Arial"/>
          <w:sz w:val="20"/>
          <w:szCs w:val="20"/>
          <w:lang w:val="en-GB"/>
        </w:rPr>
        <w:t xml:space="preserve"> century many women and girls still face different forms of discrimination and violence, including in </w:t>
      </w:r>
      <w:r w:rsidR="002A699C" w:rsidRPr="00E37A06">
        <w:rPr>
          <w:rFonts w:ascii="Arial" w:hAnsi="Arial" w:cs="Arial"/>
          <w:sz w:val="20"/>
          <w:szCs w:val="20"/>
          <w:lang w:val="en-GB"/>
        </w:rPr>
        <w:t>access to health care</w:t>
      </w:r>
      <w:r w:rsidR="00CF1BEC">
        <w:rPr>
          <w:rFonts w:ascii="Arial" w:hAnsi="Arial" w:cs="Arial"/>
          <w:sz w:val="20"/>
          <w:szCs w:val="20"/>
          <w:lang w:val="en-GB"/>
        </w:rPr>
        <w:t xml:space="preserve"> and</w:t>
      </w:r>
      <w:r w:rsidR="002A699C" w:rsidRPr="00E37A06">
        <w:rPr>
          <w:rFonts w:ascii="Arial" w:hAnsi="Arial" w:cs="Arial"/>
          <w:sz w:val="20"/>
          <w:szCs w:val="20"/>
          <w:lang w:val="en-GB"/>
        </w:rPr>
        <w:t xml:space="preserve"> services</w:t>
      </w:r>
      <w:r w:rsidRPr="00E37A06">
        <w:rPr>
          <w:rFonts w:ascii="Arial" w:hAnsi="Arial" w:cs="Arial"/>
          <w:sz w:val="20"/>
          <w:szCs w:val="20"/>
          <w:lang w:val="en-GB"/>
        </w:rPr>
        <w:t>.</w:t>
      </w:r>
      <w:r w:rsidR="00EB629D" w:rsidRPr="00E37A06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B08C2D2" w14:textId="77777777" w:rsidR="003E1193" w:rsidRPr="00E37A06" w:rsidRDefault="003E1193" w:rsidP="00097539">
      <w:pPr>
        <w:pStyle w:val="NoSpacing"/>
        <w:jc w:val="both"/>
        <w:rPr>
          <w:rFonts w:ascii="Arial" w:hAnsi="Arial" w:cs="Arial"/>
          <w:sz w:val="20"/>
          <w:szCs w:val="20"/>
          <w:lang w:val="en-GB"/>
        </w:rPr>
      </w:pPr>
    </w:p>
    <w:p w14:paraId="0A26B8F3" w14:textId="0BC64C50" w:rsidR="002A699C" w:rsidRPr="00E37A06" w:rsidRDefault="003E1193" w:rsidP="00097539">
      <w:pPr>
        <w:pStyle w:val="NoSpacing"/>
        <w:jc w:val="both"/>
        <w:rPr>
          <w:rFonts w:ascii="Arial" w:hAnsi="Arial" w:cs="Arial"/>
          <w:sz w:val="20"/>
          <w:szCs w:val="20"/>
          <w:lang w:val="en-GB"/>
        </w:rPr>
      </w:pPr>
      <w:r w:rsidRPr="00E37A06">
        <w:rPr>
          <w:rFonts w:ascii="Arial" w:hAnsi="Arial" w:cs="Arial"/>
          <w:sz w:val="20"/>
          <w:szCs w:val="20"/>
          <w:lang w:val="en-GB"/>
        </w:rPr>
        <w:t xml:space="preserve">Investing in women and girls is not a waste of </w:t>
      </w:r>
      <w:proofErr w:type="gramStart"/>
      <w:r w:rsidRPr="00E37A06">
        <w:rPr>
          <w:rFonts w:ascii="Arial" w:hAnsi="Arial" w:cs="Arial"/>
          <w:sz w:val="20"/>
          <w:szCs w:val="20"/>
          <w:lang w:val="en-GB"/>
        </w:rPr>
        <w:t>money,</w:t>
      </w:r>
      <w:proofErr w:type="gramEnd"/>
      <w:r w:rsidRPr="00E37A06">
        <w:rPr>
          <w:rFonts w:ascii="Arial" w:hAnsi="Arial" w:cs="Arial"/>
          <w:sz w:val="20"/>
          <w:szCs w:val="20"/>
          <w:lang w:val="en-GB"/>
        </w:rPr>
        <w:t xml:space="preserve"> it is a sound investment </w:t>
      </w:r>
      <w:r w:rsidRPr="002A3E56">
        <w:rPr>
          <w:rFonts w:ascii="Arial" w:hAnsi="Arial" w:cs="Arial"/>
          <w:i/>
          <w:sz w:val="20"/>
          <w:szCs w:val="20"/>
          <w:lang w:val="en-GB"/>
        </w:rPr>
        <w:t xml:space="preserve">in </w:t>
      </w:r>
      <w:r w:rsidR="002A699C" w:rsidRPr="002A3E56">
        <w:rPr>
          <w:rFonts w:ascii="Arial" w:hAnsi="Arial" w:cs="Arial"/>
          <w:i/>
          <w:sz w:val="20"/>
          <w:szCs w:val="20"/>
          <w:lang w:val="en-GB"/>
        </w:rPr>
        <w:t>their lives and in future of all individuals</w:t>
      </w:r>
      <w:r w:rsidR="002A699C" w:rsidRPr="00E37A06">
        <w:rPr>
          <w:rFonts w:ascii="Arial" w:hAnsi="Arial" w:cs="Arial"/>
          <w:sz w:val="20"/>
          <w:szCs w:val="20"/>
          <w:lang w:val="en-GB"/>
        </w:rPr>
        <w:t>.</w:t>
      </w:r>
      <w:r w:rsidR="00EB629D" w:rsidRPr="00E37A06">
        <w:rPr>
          <w:rFonts w:ascii="Arial" w:hAnsi="Arial" w:cs="Arial"/>
          <w:sz w:val="20"/>
          <w:szCs w:val="20"/>
          <w:lang w:val="en-GB"/>
        </w:rPr>
        <w:t xml:space="preserve"> Only through investment in women and girls and their empowerment, the promise of SDGs and 2030 Agenda to leave no-one behind can truly be fulfilled. </w:t>
      </w:r>
      <w:r w:rsidR="002A699C" w:rsidRPr="00E37A06">
        <w:rPr>
          <w:rFonts w:ascii="Arial" w:hAnsi="Arial" w:cs="Arial"/>
          <w:sz w:val="20"/>
          <w:szCs w:val="20"/>
          <w:lang w:val="en-GB"/>
        </w:rPr>
        <w:t xml:space="preserve">Slovenia is fully aware of this and despite high international rankings in gender equality puts a lot of emphasis on ensuring equal opportunities of women and men. </w:t>
      </w:r>
    </w:p>
    <w:p w14:paraId="0A9200C5" w14:textId="77777777" w:rsidR="002A699C" w:rsidRPr="00E37A06" w:rsidRDefault="002A699C" w:rsidP="00097539">
      <w:pPr>
        <w:pStyle w:val="NoSpacing"/>
        <w:jc w:val="both"/>
        <w:rPr>
          <w:rFonts w:ascii="Arial" w:hAnsi="Arial" w:cs="Arial"/>
          <w:sz w:val="20"/>
          <w:szCs w:val="20"/>
          <w:lang w:val="en-GB"/>
        </w:rPr>
      </w:pPr>
    </w:p>
    <w:p w14:paraId="1E344BC7" w14:textId="7890CA13" w:rsidR="00057E15" w:rsidRPr="00E37A06" w:rsidRDefault="002A699C" w:rsidP="00EB629D">
      <w:pPr>
        <w:pStyle w:val="NoSpacing"/>
        <w:jc w:val="both"/>
        <w:rPr>
          <w:rFonts w:ascii="Arial" w:hAnsi="Arial" w:cs="Arial"/>
          <w:sz w:val="20"/>
          <w:szCs w:val="20"/>
          <w:lang w:val="en-GB"/>
        </w:rPr>
      </w:pPr>
      <w:r w:rsidRPr="00E37A06">
        <w:rPr>
          <w:rFonts w:ascii="Arial" w:hAnsi="Arial" w:cs="Arial"/>
          <w:sz w:val="20"/>
          <w:szCs w:val="20"/>
          <w:lang w:val="en-GB"/>
        </w:rPr>
        <w:t xml:space="preserve">The concrete measures are currently guided by the National Programme for Equal Opportunities for Women and Men for the period 2015–2020. It </w:t>
      </w:r>
      <w:r w:rsidR="00150282" w:rsidRPr="00E37A06">
        <w:rPr>
          <w:rFonts w:ascii="Arial" w:hAnsi="Arial" w:cs="Arial"/>
          <w:sz w:val="20"/>
          <w:szCs w:val="20"/>
          <w:lang w:val="en-GB"/>
        </w:rPr>
        <w:t>defines</w:t>
      </w:r>
      <w:r w:rsidRPr="00E37A06">
        <w:rPr>
          <w:rFonts w:ascii="Arial" w:hAnsi="Arial" w:cs="Arial"/>
          <w:sz w:val="20"/>
          <w:szCs w:val="20"/>
          <w:lang w:val="en-GB"/>
        </w:rPr>
        <w:t xml:space="preserve"> the objectives, measures and key policy makers in the area of gender equality in the particular spheres of life of women and men. </w:t>
      </w:r>
      <w:r w:rsidR="0086190C" w:rsidRPr="00E37A06">
        <w:rPr>
          <w:rFonts w:ascii="Arial" w:hAnsi="Arial" w:cs="Arial"/>
          <w:sz w:val="20"/>
          <w:szCs w:val="20"/>
          <w:lang w:val="en-GB"/>
        </w:rPr>
        <w:t xml:space="preserve">One of </w:t>
      </w:r>
      <w:r w:rsidR="00CF1BEC">
        <w:rPr>
          <w:rFonts w:ascii="Arial" w:hAnsi="Arial" w:cs="Arial"/>
          <w:sz w:val="20"/>
          <w:szCs w:val="20"/>
          <w:lang w:val="en-GB"/>
        </w:rPr>
        <w:t xml:space="preserve">the </w:t>
      </w:r>
      <w:r w:rsidR="0086190C" w:rsidRPr="00E37A06">
        <w:rPr>
          <w:rFonts w:ascii="Arial" w:hAnsi="Arial" w:cs="Arial"/>
          <w:sz w:val="20"/>
          <w:szCs w:val="20"/>
          <w:lang w:val="en-GB"/>
        </w:rPr>
        <w:t>priority areas is also health</w:t>
      </w:r>
      <w:r w:rsidR="00057E15" w:rsidRPr="00E37A06">
        <w:rPr>
          <w:rFonts w:ascii="Arial" w:hAnsi="Arial" w:cs="Arial"/>
          <w:sz w:val="20"/>
          <w:szCs w:val="20"/>
          <w:lang w:val="en-GB"/>
        </w:rPr>
        <w:t xml:space="preserve">. </w:t>
      </w:r>
      <w:r w:rsidR="00057E15" w:rsidRPr="002A3E56">
        <w:rPr>
          <w:rFonts w:ascii="Arial" w:hAnsi="Arial" w:cs="Arial"/>
          <w:i/>
          <w:sz w:val="20"/>
          <w:szCs w:val="20"/>
          <w:lang w:val="en-GB"/>
        </w:rPr>
        <w:t>Two priority objectives are to improve health and reduce gender health inequalities and to improve the sexual and reproductive health of women and men.</w:t>
      </w:r>
    </w:p>
    <w:p w14:paraId="574BCC56" w14:textId="77777777" w:rsidR="00057E15" w:rsidRPr="00E37A06" w:rsidRDefault="00057E15" w:rsidP="00EB629D">
      <w:pPr>
        <w:pStyle w:val="NoSpacing"/>
        <w:jc w:val="both"/>
        <w:rPr>
          <w:rFonts w:ascii="Arial" w:hAnsi="Arial" w:cs="Arial"/>
          <w:sz w:val="20"/>
          <w:szCs w:val="20"/>
          <w:lang w:val="en-GB"/>
        </w:rPr>
      </w:pPr>
    </w:p>
    <w:p w14:paraId="11EADE2E" w14:textId="0F60668E" w:rsidR="00057E15" w:rsidRPr="00E37A06" w:rsidRDefault="00057E15" w:rsidP="00EB629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37A06">
        <w:rPr>
          <w:rFonts w:ascii="Arial" w:hAnsi="Arial" w:cs="Arial"/>
          <w:sz w:val="20"/>
          <w:szCs w:val="20"/>
          <w:lang w:val="en-GB"/>
        </w:rPr>
        <w:t xml:space="preserve">Allow me to briefly point out the positive effects of giving priority to sexual and reproductive health and rights for Slovenia. These rights </w:t>
      </w:r>
      <w:r w:rsidRPr="00057E15">
        <w:rPr>
          <w:rFonts w:ascii="Arial" w:hAnsi="Arial" w:cs="Arial"/>
          <w:sz w:val="20"/>
          <w:szCs w:val="20"/>
          <w:lang w:val="en-GB"/>
        </w:rPr>
        <w:t>are ensured through the good accessibility and variety of services available</w:t>
      </w:r>
      <w:r w:rsidRPr="002A3E56">
        <w:rPr>
          <w:rFonts w:ascii="Arial" w:hAnsi="Arial" w:cs="Arial"/>
          <w:i/>
          <w:sz w:val="20"/>
          <w:szCs w:val="20"/>
          <w:lang w:val="en-GB"/>
        </w:rPr>
        <w:t xml:space="preserve">, with an emphasis on the provision of free contraception and abortion, health services in pregnancy, childbirth and the postpartum period, as well as the early detection of </w:t>
      </w:r>
      <w:r w:rsidR="00CF1BEC" w:rsidRPr="002A3E56">
        <w:rPr>
          <w:rFonts w:ascii="Arial" w:hAnsi="Arial" w:cs="Arial"/>
          <w:i/>
          <w:sz w:val="20"/>
          <w:szCs w:val="20"/>
          <w:lang w:val="en-GB"/>
        </w:rPr>
        <w:t xml:space="preserve">breast cancer and </w:t>
      </w:r>
      <w:r w:rsidRPr="002A3E56">
        <w:rPr>
          <w:rFonts w:ascii="Arial" w:hAnsi="Arial" w:cs="Arial"/>
          <w:i/>
          <w:sz w:val="20"/>
          <w:szCs w:val="20"/>
          <w:lang w:val="en-GB"/>
        </w:rPr>
        <w:t>reproductive system diseases</w:t>
      </w:r>
      <w:r w:rsidRPr="00057E15">
        <w:rPr>
          <w:rFonts w:ascii="Arial" w:hAnsi="Arial" w:cs="Arial"/>
          <w:sz w:val="20"/>
          <w:szCs w:val="20"/>
          <w:lang w:val="en-GB"/>
        </w:rPr>
        <w:t xml:space="preserve">. </w:t>
      </w:r>
      <w:r w:rsidRPr="00E37A06">
        <w:rPr>
          <w:rFonts w:ascii="Arial" w:hAnsi="Arial" w:cs="Arial"/>
          <w:sz w:val="20"/>
          <w:szCs w:val="20"/>
          <w:lang w:val="en-GB"/>
        </w:rPr>
        <w:t xml:space="preserve">Due to free contraception accessibility its use </w:t>
      </w:r>
      <w:r w:rsidR="00EB629D" w:rsidRPr="00E37A06">
        <w:rPr>
          <w:rFonts w:ascii="Arial" w:hAnsi="Arial" w:cs="Arial"/>
          <w:sz w:val="20"/>
          <w:szCs w:val="20"/>
          <w:lang w:val="en-GB"/>
        </w:rPr>
        <w:t xml:space="preserve">has increased and </w:t>
      </w:r>
      <w:r w:rsidRPr="00E37A06">
        <w:rPr>
          <w:rFonts w:ascii="Arial" w:hAnsi="Arial" w:cs="Arial"/>
          <w:sz w:val="20"/>
          <w:szCs w:val="20"/>
          <w:lang w:val="en-GB"/>
        </w:rPr>
        <w:t xml:space="preserve">consequently </w:t>
      </w:r>
      <w:r w:rsidR="00EB629D" w:rsidRPr="00E37A06">
        <w:rPr>
          <w:rFonts w:ascii="Arial" w:hAnsi="Arial" w:cs="Arial"/>
          <w:sz w:val="20"/>
          <w:szCs w:val="20"/>
          <w:lang w:val="en-GB"/>
        </w:rPr>
        <w:t xml:space="preserve">reflected in </w:t>
      </w:r>
      <w:r w:rsidRPr="00057E15">
        <w:rPr>
          <w:rFonts w:ascii="Arial" w:hAnsi="Arial" w:cs="Arial"/>
          <w:sz w:val="20"/>
          <w:szCs w:val="20"/>
          <w:lang w:val="en-GB"/>
        </w:rPr>
        <w:t>a decreasing trend as regards legal abortions</w:t>
      </w:r>
      <w:r w:rsidR="00EB629D" w:rsidRPr="00E37A06">
        <w:rPr>
          <w:rFonts w:ascii="Arial" w:hAnsi="Arial" w:cs="Arial"/>
          <w:sz w:val="20"/>
          <w:szCs w:val="20"/>
          <w:lang w:val="en-GB"/>
        </w:rPr>
        <w:t xml:space="preserve"> for all age groups. </w:t>
      </w:r>
      <w:r w:rsidR="00510300">
        <w:rPr>
          <w:rFonts w:ascii="Arial" w:hAnsi="Arial" w:cs="Arial"/>
          <w:sz w:val="20"/>
          <w:szCs w:val="20"/>
          <w:lang w:val="en-GB"/>
        </w:rPr>
        <w:t>I would also like to point out that Slovenia has one of the lowest levels of unwanted teen pregnancies in the world.</w:t>
      </w:r>
    </w:p>
    <w:p w14:paraId="7A5A4381" w14:textId="77777777" w:rsidR="00EB629D" w:rsidRPr="00E37A06" w:rsidRDefault="00EB629D" w:rsidP="00EB629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73DC9FED" w14:textId="77777777" w:rsidR="00EB629D" w:rsidRPr="00EB629D" w:rsidRDefault="00EB629D" w:rsidP="001502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37A06">
        <w:rPr>
          <w:rFonts w:ascii="Arial" w:hAnsi="Arial" w:cs="Arial"/>
          <w:sz w:val="20"/>
          <w:szCs w:val="20"/>
          <w:lang w:val="en-GB"/>
        </w:rPr>
        <w:t xml:space="preserve">As the scope of sexual and reproductive health and rights is not only limited to that, I would also like to draw your attention to two national </w:t>
      </w:r>
      <w:r w:rsidRPr="00EB629D">
        <w:rPr>
          <w:rFonts w:ascii="Arial" w:hAnsi="Arial" w:cs="Arial"/>
          <w:sz w:val="20"/>
          <w:szCs w:val="20"/>
          <w:lang w:val="en-GB"/>
        </w:rPr>
        <w:t>screening programme</w:t>
      </w:r>
      <w:r w:rsidRPr="00E37A06">
        <w:rPr>
          <w:rFonts w:ascii="Arial" w:hAnsi="Arial" w:cs="Arial"/>
          <w:sz w:val="20"/>
          <w:szCs w:val="20"/>
          <w:lang w:val="en-GB"/>
        </w:rPr>
        <w:t>s</w:t>
      </w:r>
      <w:r w:rsidRPr="00EB629D">
        <w:rPr>
          <w:rFonts w:ascii="Arial" w:hAnsi="Arial" w:cs="Arial"/>
          <w:sz w:val="20"/>
          <w:szCs w:val="20"/>
          <w:lang w:val="en-GB"/>
        </w:rPr>
        <w:t xml:space="preserve"> for the early detection</w:t>
      </w:r>
      <w:r w:rsidRPr="00E37A06">
        <w:rPr>
          <w:rFonts w:ascii="Arial" w:hAnsi="Arial" w:cs="Arial"/>
          <w:sz w:val="20"/>
          <w:szCs w:val="20"/>
          <w:lang w:val="en-GB"/>
        </w:rPr>
        <w:t xml:space="preserve"> of </w:t>
      </w:r>
      <w:r w:rsidRPr="00EB629D">
        <w:rPr>
          <w:rFonts w:ascii="Arial" w:hAnsi="Arial" w:cs="Arial"/>
          <w:sz w:val="20"/>
          <w:szCs w:val="20"/>
          <w:lang w:val="en-GB"/>
        </w:rPr>
        <w:t xml:space="preserve">cervical </w:t>
      </w:r>
      <w:r w:rsidRPr="00E37A06">
        <w:rPr>
          <w:rFonts w:ascii="Arial" w:hAnsi="Arial" w:cs="Arial"/>
          <w:sz w:val="20"/>
          <w:szCs w:val="20"/>
          <w:lang w:val="en-GB"/>
        </w:rPr>
        <w:t xml:space="preserve">and breast </w:t>
      </w:r>
      <w:r w:rsidRPr="00EB629D">
        <w:rPr>
          <w:rFonts w:ascii="Arial" w:hAnsi="Arial" w:cs="Arial"/>
          <w:sz w:val="20"/>
          <w:szCs w:val="20"/>
          <w:lang w:val="en-GB"/>
        </w:rPr>
        <w:t>cancer</w:t>
      </w:r>
      <w:r w:rsidRPr="00E37A06">
        <w:rPr>
          <w:rFonts w:ascii="Arial" w:hAnsi="Arial" w:cs="Arial"/>
          <w:sz w:val="20"/>
          <w:szCs w:val="20"/>
          <w:lang w:val="en-GB"/>
        </w:rPr>
        <w:t xml:space="preserve">. The first has been successfully running since 2003 and resulted in substantial decrease in the incidence </w:t>
      </w:r>
      <w:r w:rsidRPr="00EB629D">
        <w:rPr>
          <w:rFonts w:ascii="Arial" w:hAnsi="Arial" w:cs="Arial"/>
          <w:sz w:val="20"/>
          <w:szCs w:val="20"/>
          <w:lang w:val="en-GB"/>
        </w:rPr>
        <w:t>of cervical cancer.</w:t>
      </w:r>
      <w:r w:rsidRPr="00E37A06">
        <w:rPr>
          <w:rFonts w:ascii="Arial" w:hAnsi="Arial" w:cs="Arial"/>
          <w:sz w:val="20"/>
          <w:szCs w:val="20"/>
          <w:lang w:val="en-GB"/>
        </w:rPr>
        <w:t xml:space="preserve"> The second one has been running since 2008 and has been gradually improving and expanding across the whole country. </w:t>
      </w:r>
    </w:p>
    <w:p w14:paraId="71F02EDF" w14:textId="77777777" w:rsidR="00EB629D" w:rsidRPr="00E37A06" w:rsidRDefault="00EB629D" w:rsidP="001502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64310E2" w14:textId="794B580F" w:rsidR="00E37A06" w:rsidRPr="00E37A06" w:rsidRDefault="00150282" w:rsidP="00E37A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sl-SI"/>
        </w:rPr>
      </w:pPr>
      <w:r w:rsidRPr="00E37A06">
        <w:rPr>
          <w:rFonts w:ascii="Arial" w:eastAsia="Times New Roman" w:hAnsi="Arial" w:cs="Arial"/>
          <w:sz w:val="20"/>
          <w:szCs w:val="20"/>
          <w:lang w:val="en-GB" w:eastAsia="sl-SI"/>
        </w:rPr>
        <w:t xml:space="preserve">Important challenge in this area for Slovenia is that women of lower socio-economic status, especially when from </w:t>
      </w:r>
      <w:r w:rsidRPr="00150282">
        <w:rPr>
          <w:rFonts w:ascii="Arial" w:eastAsia="Times New Roman" w:hAnsi="Arial" w:cs="Arial"/>
          <w:sz w:val="20"/>
          <w:szCs w:val="20"/>
          <w:lang w:val="en-GB" w:eastAsia="sl-SI"/>
        </w:rPr>
        <w:t>vulnerable and excluded groups</w:t>
      </w:r>
      <w:r w:rsidRPr="00E37A06">
        <w:rPr>
          <w:rFonts w:ascii="Arial" w:eastAsia="Times New Roman" w:hAnsi="Arial" w:cs="Arial"/>
          <w:sz w:val="20"/>
          <w:szCs w:val="20"/>
          <w:lang w:val="en-GB" w:eastAsia="sl-SI"/>
        </w:rPr>
        <w:t>,</w:t>
      </w:r>
      <w:r w:rsidRPr="00150282">
        <w:rPr>
          <w:rFonts w:ascii="Arial" w:eastAsia="Times New Roman" w:hAnsi="Arial" w:cs="Arial"/>
          <w:sz w:val="20"/>
          <w:szCs w:val="20"/>
          <w:lang w:val="en-GB" w:eastAsia="sl-SI"/>
        </w:rPr>
        <w:t xml:space="preserve"> </w:t>
      </w:r>
      <w:r w:rsidRPr="00E37A06">
        <w:rPr>
          <w:rFonts w:ascii="Arial" w:eastAsia="Times New Roman" w:hAnsi="Arial" w:cs="Arial"/>
          <w:sz w:val="20"/>
          <w:szCs w:val="20"/>
          <w:lang w:val="en-GB" w:eastAsia="sl-SI"/>
        </w:rPr>
        <w:t xml:space="preserve">have worse pregnancy outcomes than majority population despite universally available </w:t>
      </w:r>
      <w:r w:rsidRPr="00150282">
        <w:rPr>
          <w:rFonts w:ascii="Arial" w:eastAsia="Times New Roman" w:hAnsi="Arial" w:cs="Arial"/>
          <w:sz w:val="20"/>
          <w:szCs w:val="20"/>
          <w:lang w:val="en-GB" w:eastAsia="sl-SI"/>
        </w:rPr>
        <w:t xml:space="preserve">health care </w:t>
      </w:r>
      <w:r w:rsidR="001F152C">
        <w:rPr>
          <w:rFonts w:ascii="Arial" w:eastAsia="Times New Roman" w:hAnsi="Arial" w:cs="Arial"/>
          <w:sz w:val="20"/>
          <w:szCs w:val="20"/>
          <w:lang w:val="en-GB" w:eastAsia="sl-SI"/>
        </w:rPr>
        <w:t>for</w:t>
      </w:r>
      <w:r w:rsidRPr="00150282">
        <w:rPr>
          <w:rFonts w:ascii="Arial" w:eastAsia="Times New Roman" w:hAnsi="Arial" w:cs="Arial"/>
          <w:sz w:val="20"/>
          <w:szCs w:val="20"/>
          <w:lang w:val="en-GB" w:eastAsia="sl-SI"/>
        </w:rPr>
        <w:t xml:space="preserve"> women during pregnancy and childbirth</w:t>
      </w:r>
      <w:r w:rsidRPr="00E37A06">
        <w:rPr>
          <w:rFonts w:ascii="Arial" w:eastAsia="Times New Roman" w:hAnsi="Arial" w:cs="Arial"/>
          <w:sz w:val="20"/>
          <w:szCs w:val="20"/>
          <w:lang w:val="en-GB" w:eastAsia="sl-SI"/>
        </w:rPr>
        <w:t xml:space="preserve">. Can panellists share any good practices on </w:t>
      </w:r>
      <w:r w:rsidR="00E37A06" w:rsidRPr="00E37A06">
        <w:rPr>
          <w:rFonts w:ascii="Arial" w:eastAsia="Times New Roman" w:hAnsi="Arial" w:cs="Arial"/>
          <w:sz w:val="20"/>
          <w:szCs w:val="20"/>
          <w:lang w:val="en-GB" w:eastAsia="sl-SI"/>
        </w:rPr>
        <w:t>this kind of challenge?</w:t>
      </w:r>
    </w:p>
    <w:p w14:paraId="75EB68EB" w14:textId="77777777" w:rsidR="00E37A06" w:rsidRPr="00E37A06" w:rsidRDefault="00E37A06" w:rsidP="00E37A0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sl-SI"/>
        </w:rPr>
      </w:pPr>
    </w:p>
    <w:p w14:paraId="6324EFC3" w14:textId="77777777" w:rsidR="00150282" w:rsidRDefault="00150282" w:rsidP="00E37A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sl-SI"/>
        </w:rPr>
      </w:pPr>
      <w:r w:rsidRPr="00E37A06">
        <w:rPr>
          <w:rFonts w:ascii="Arial" w:eastAsia="Times New Roman" w:hAnsi="Arial" w:cs="Arial"/>
          <w:sz w:val="20"/>
          <w:szCs w:val="20"/>
          <w:lang w:val="en-GB" w:eastAsia="sl-SI"/>
        </w:rPr>
        <w:t>Thank you!</w:t>
      </w:r>
    </w:p>
    <w:p w14:paraId="1B0EF75D" w14:textId="77777777" w:rsidR="001973C6" w:rsidRPr="00057E15" w:rsidRDefault="001973C6" w:rsidP="00E37A0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sectPr w:rsidR="001973C6" w:rsidRPr="00057E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D3F6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6DB94" w14:textId="77777777" w:rsidR="00C31870" w:rsidRDefault="00C31870" w:rsidP="00097539">
      <w:pPr>
        <w:spacing w:after="0" w:line="240" w:lineRule="auto"/>
      </w:pPr>
      <w:r>
        <w:separator/>
      </w:r>
    </w:p>
  </w:endnote>
  <w:endnote w:type="continuationSeparator" w:id="0">
    <w:p w14:paraId="714BFCEF" w14:textId="77777777" w:rsidR="00C31870" w:rsidRDefault="00C31870" w:rsidP="0009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D5ED6" w14:textId="77777777" w:rsidR="00C31870" w:rsidRDefault="00C31870" w:rsidP="00097539">
      <w:pPr>
        <w:spacing w:after="0" w:line="240" w:lineRule="auto"/>
      </w:pPr>
      <w:r>
        <w:separator/>
      </w:r>
    </w:p>
  </w:footnote>
  <w:footnote w:type="continuationSeparator" w:id="0">
    <w:p w14:paraId="5D6C11B1" w14:textId="77777777" w:rsidR="00C31870" w:rsidRDefault="00C31870" w:rsidP="00097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D8144" w14:textId="79768499" w:rsidR="001F152C" w:rsidRDefault="00B911C6" w:rsidP="00B911C6">
    <w:pPr>
      <w:pStyle w:val="Header"/>
      <w:jc w:val="center"/>
    </w:pPr>
    <w:r>
      <w:rPr>
        <w:noProof/>
        <w:lang w:eastAsia="sl-SI"/>
      </w:rPr>
      <w:drawing>
        <wp:inline distT="0" distB="0" distL="0" distR="0" wp14:anchorId="52C9E3CE" wp14:editId="677D7746">
          <wp:extent cx="542925" cy="693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-barv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645" cy="694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d330">
    <w15:presenceInfo w15:providerId="None" w15:userId="md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9A"/>
    <w:rsid w:val="00057E15"/>
    <w:rsid w:val="00097539"/>
    <w:rsid w:val="00150282"/>
    <w:rsid w:val="001973C6"/>
    <w:rsid w:val="001F152C"/>
    <w:rsid w:val="00225902"/>
    <w:rsid w:val="00237B75"/>
    <w:rsid w:val="002935D6"/>
    <w:rsid w:val="002A3E56"/>
    <w:rsid w:val="002A699C"/>
    <w:rsid w:val="003B5C14"/>
    <w:rsid w:val="003E1193"/>
    <w:rsid w:val="00510300"/>
    <w:rsid w:val="005C2B80"/>
    <w:rsid w:val="00661531"/>
    <w:rsid w:val="006B61FC"/>
    <w:rsid w:val="007C3EF2"/>
    <w:rsid w:val="007C55B2"/>
    <w:rsid w:val="0086190C"/>
    <w:rsid w:val="00B075DF"/>
    <w:rsid w:val="00B37BF3"/>
    <w:rsid w:val="00B911C6"/>
    <w:rsid w:val="00C31870"/>
    <w:rsid w:val="00C33E9A"/>
    <w:rsid w:val="00CF1BEC"/>
    <w:rsid w:val="00E37A06"/>
    <w:rsid w:val="00E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344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7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539"/>
  </w:style>
  <w:style w:type="paragraph" w:styleId="Footer">
    <w:name w:val="footer"/>
    <w:basedOn w:val="Normal"/>
    <w:link w:val="FooterChar"/>
    <w:uiPriority w:val="99"/>
    <w:unhideWhenUsed/>
    <w:rsid w:val="00097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539"/>
  </w:style>
  <w:style w:type="character" w:customStyle="1" w:styleId="highlight">
    <w:name w:val="highlight"/>
    <w:basedOn w:val="DefaultParagraphFont"/>
    <w:rsid w:val="00057E15"/>
  </w:style>
  <w:style w:type="character" w:styleId="CommentReference">
    <w:name w:val="annotation reference"/>
    <w:basedOn w:val="DefaultParagraphFont"/>
    <w:uiPriority w:val="99"/>
    <w:semiHidden/>
    <w:unhideWhenUsed/>
    <w:rsid w:val="00CF1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B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7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539"/>
  </w:style>
  <w:style w:type="paragraph" w:styleId="Footer">
    <w:name w:val="footer"/>
    <w:basedOn w:val="Normal"/>
    <w:link w:val="FooterChar"/>
    <w:uiPriority w:val="99"/>
    <w:unhideWhenUsed/>
    <w:rsid w:val="00097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539"/>
  </w:style>
  <w:style w:type="character" w:customStyle="1" w:styleId="highlight">
    <w:name w:val="highlight"/>
    <w:basedOn w:val="DefaultParagraphFont"/>
    <w:rsid w:val="00057E15"/>
  </w:style>
  <w:style w:type="character" w:styleId="CommentReference">
    <w:name w:val="annotation reference"/>
    <w:basedOn w:val="DefaultParagraphFont"/>
    <w:uiPriority w:val="99"/>
    <w:semiHidden/>
    <w:unhideWhenUsed/>
    <w:rsid w:val="00CF1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B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1FF6CD24</Template>
  <TotalTime>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A1848</dc:creator>
  <cp:lastModifiedBy>A1191</cp:lastModifiedBy>
  <cp:revision>3</cp:revision>
  <cp:lastPrinted>2017-06-12T15:35:00Z</cp:lastPrinted>
  <dcterms:created xsi:type="dcterms:W3CDTF">2017-06-12T15:29:00Z</dcterms:created>
  <dcterms:modified xsi:type="dcterms:W3CDTF">2017-06-12T15:35:00Z</dcterms:modified>
</cp:coreProperties>
</file>