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B0B33F" w14:textId="77777777" w:rsidR="00D631F7" w:rsidRDefault="00D631F7" w:rsidP="00D631F7">
      <w:pPr>
        <w:autoSpaceDN w:val="0"/>
        <w:spacing w:after="0" w:line="240" w:lineRule="auto"/>
        <w:jc w:val="center"/>
        <w:rPr>
          <w:rFonts w:ascii="Arial" w:eastAsia="Times New Roman" w:hAnsi="Arial" w:cs="Arial"/>
          <w:color w:val="0000FF"/>
          <w:sz w:val="24"/>
          <w:szCs w:val="24"/>
          <w:lang w:eastAsia="sl-SI"/>
        </w:rPr>
      </w:pPr>
    </w:p>
    <w:p w14:paraId="48D94D3B" w14:textId="77777777" w:rsidR="00D631F7" w:rsidRDefault="00D631F7" w:rsidP="00D631F7">
      <w:pPr>
        <w:autoSpaceDN w:val="0"/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val="en-US" w:eastAsia="sl-SI"/>
        </w:rPr>
      </w:pPr>
    </w:p>
    <w:p w14:paraId="5374A600" w14:textId="77777777" w:rsidR="00D631F7" w:rsidRDefault="00D631F7" w:rsidP="00D631F7">
      <w:pPr>
        <w:autoSpaceDN w:val="0"/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sl-SI"/>
        </w:rPr>
      </w:pPr>
    </w:p>
    <w:p w14:paraId="3D113879" w14:textId="77777777" w:rsidR="00D631F7" w:rsidRDefault="00D631F7" w:rsidP="00D631F7">
      <w:pPr>
        <w:autoSpaceDE w:val="0"/>
        <w:autoSpaceDN w:val="0"/>
        <w:spacing w:after="60" w:line="240" w:lineRule="auto"/>
        <w:jc w:val="center"/>
        <w:rPr>
          <w:rFonts w:ascii="Republika" w:eastAsia="Times New Roman" w:hAnsi="Republika" w:cs="Arial"/>
          <w:sz w:val="24"/>
          <w:szCs w:val="24"/>
          <w:lang w:val="en-US" w:eastAsia="sl-SI"/>
        </w:rPr>
      </w:pPr>
      <w:r>
        <w:rPr>
          <w:rFonts w:ascii="Republika" w:eastAsia="Times New Roman" w:hAnsi="Republika" w:cs="Arial"/>
          <w:sz w:val="24"/>
          <w:szCs w:val="24"/>
          <w:lang w:val="en-US" w:eastAsia="sl-SI"/>
        </w:rPr>
        <w:t>Statement by</w:t>
      </w:r>
    </w:p>
    <w:p w14:paraId="58B05811" w14:textId="77777777" w:rsidR="00D631F7" w:rsidRDefault="00D631F7" w:rsidP="00D631F7">
      <w:pPr>
        <w:autoSpaceDE w:val="0"/>
        <w:autoSpaceDN w:val="0"/>
        <w:spacing w:after="0" w:line="240" w:lineRule="auto"/>
        <w:jc w:val="center"/>
        <w:rPr>
          <w:rFonts w:ascii="Republika" w:eastAsia="Times New Roman" w:hAnsi="Republika" w:cs="Arial"/>
          <w:b/>
          <w:sz w:val="24"/>
          <w:szCs w:val="24"/>
          <w:lang w:val="en-US" w:eastAsia="sl-SI"/>
        </w:rPr>
      </w:pPr>
      <w:r>
        <w:rPr>
          <w:rFonts w:ascii="Republika" w:eastAsia="Times New Roman" w:hAnsi="Republika" w:cs="Arial"/>
          <w:b/>
          <w:sz w:val="24"/>
          <w:szCs w:val="24"/>
          <w:lang w:val="en-US" w:eastAsia="sl-SI"/>
        </w:rPr>
        <w:t>the Republic of Slovenia</w:t>
      </w:r>
    </w:p>
    <w:p w14:paraId="002F636A" w14:textId="77777777" w:rsidR="00D631F7" w:rsidRDefault="00D631F7" w:rsidP="00D631F7">
      <w:pPr>
        <w:autoSpaceDE w:val="0"/>
        <w:autoSpaceDN w:val="0"/>
        <w:spacing w:after="60" w:line="240" w:lineRule="auto"/>
        <w:jc w:val="center"/>
        <w:rPr>
          <w:rFonts w:ascii="Republika" w:eastAsia="Times New Roman" w:hAnsi="Republika" w:cs="Arial"/>
          <w:sz w:val="24"/>
          <w:szCs w:val="24"/>
          <w:lang w:val="en-US" w:eastAsia="sl-SI"/>
        </w:rPr>
      </w:pPr>
      <w:r>
        <w:rPr>
          <w:rFonts w:ascii="Republika" w:eastAsia="Times New Roman" w:hAnsi="Republika" w:cs="Arial"/>
          <w:sz w:val="24"/>
          <w:szCs w:val="24"/>
          <w:lang w:val="en-US" w:eastAsia="sl-SI"/>
        </w:rPr>
        <w:t>at the</w:t>
      </w:r>
    </w:p>
    <w:p w14:paraId="350587D1" w14:textId="57668F22" w:rsidR="00D631F7" w:rsidRDefault="00D631F7" w:rsidP="00D631F7">
      <w:pPr>
        <w:autoSpaceDE w:val="0"/>
        <w:autoSpaceDN w:val="0"/>
        <w:spacing w:after="0" w:line="240" w:lineRule="auto"/>
        <w:jc w:val="center"/>
        <w:rPr>
          <w:rFonts w:ascii="Republika" w:eastAsia="Times New Roman" w:hAnsi="Republika" w:cs="Arial"/>
          <w:b/>
          <w:color w:val="529DBA"/>
          <w:sz w:val="24"/>
          <w:szCs w:val="24"/>
          <w:lang w:val="en-US" w:eastAsia="sl-SI"/>
        </w:rPr>
      </w:pPr>
      <w:r>
        <w:rPr>
          <w:rFonts w:ascii="Republika" w:eastAsia="Times New Roman" w:hAnsi="Republika" w:cs="Arial"/>
          <w:b/>
          <w:color w:val="529DBA"/>
          <w:sz w:val="24"/>
          <w:szCs w:val="24"/>
          <w:vertAlign w:val="superscript"/>
          <w:lang w:val="en-US" w:eastAsia="sl-SI"/>
        </w:rPr>
        <w:t>51th</w:t>
      </w:r>
      <w:r>
        <w:rPr>
          <w:rFonts w:ascii="Republika" w:eastAsia="Times New Roman" w:hAnsi="Republika" w:cs="Arial"/>
          <w:b/>
          <w:color w:val="529DBA"/>
          <w:sz w:val="24"/>
          <w:szCs w:val="24"/>
          <w:lang w:val="en-US" w:eastAsia="sl-SI"/>
        </w:rPr>
        <w:t xml:space="preserve"> Session of the UPR Working Group – Review of Australia</w:t>
      </w:r>
    </w:p>
    <w:p w14:paraId="30381A25" w14:textId="77777777" w:rsidR="00D631F7" w:rsidRDefault="00D631F7" w:rsidP="00D631F7">
      <w:pPr>
        <w:autoSpaceDE w:val="0"/>
        <w:autoSpaceDN w:val="0"/>
        <w:spacing w:after="0" w:line="240" w:lineRule="auto"/>
        <w:jc w:val="center"/>
        <w:rPr>
          <w:rFonts w:ascii="Republika" w:eastAsia="Times New Roman" w:hAnsi="Republika" w:cs="Arial"/>
          <w:b/>
          <w:color w:val="529DBA"/>
          <w:sz w:val="20"/>
          <w:szCs w:val="20"/>
          <w:lang w:val="en-US" w:eastAsia="sl-SI"/>
        </w:rPr>
      </w:pPr>
    </w:p>
    <w:p w14:paraId="734FCEA9" w14:textId="28FD330D" w:rsidR="00D631F7" w:rsidRDefault="00D631F7" w:rsidP="00D631F7">
      <w:pPr>
        <w:pBdr>
          <w:bottom w:val="single" w:sz="4" w:space="1" w:color="000000"/>
        </w:pBdr>
        <w:autoSpaceDN w:val="0"/>
        <w:spacing w:after="0" w:line="240" w:lineRule="auto"/>
        <w:jc w:val="center"/>
        <w:rPr>
          <w:rFonts w:ascii="Republika" w:hAnsi="Republika" w:cs="Arial"/>
          <w:i/>
          <w:sz w:val="20"/>
          <w:szCs w:val="20"/>
          <w:lang w:eastAsia="zh-CN"/>
        </w:rPr>
      </w:pPr>
      <w:r>
        <w:rPr>
          <w:rFonts w:ascii="Republika" w:eastAsia="Times New Roman" w:hAnsi="Republika" w:cs="Arial"/>
          <w:i/>
          <w:sz w:val="20"/>
          <w:szCs w:val="20"/>
          <w:lang w:val="en-US" w:eastAsia="sl-SI"/>
        </w:rPr>
        <w:t>Geneva, 26 January 2026</w:t>
      </w:r>
    </w:p>
    <w:p w14:paraId="76ACA364" w14:textId="77777777" w:rsidR="00D631F7" w:rsidRDefault="00D631F7" w:rsidP="00D631F7">
      <w:pPr>
        <w:pStyle w:val="NoSpacing"/>
        <w:spacing w:line="276" w:lineRule="auto"/>
        <w:jc w:val="both"/>
        <w:rPr>
          <w:rFonts w:ascii="Arial" w:hAnsi="Arial" w:cs="Arial"/>
          <w:lang w:val="en-US"/>
        </w:rPr>
      </w:pPr>
    </w:p>
    <w:p w14:paraId="2AFC5228" w14:textId="758C3F94" w:rsidR="001139F1" w:rsidRPr="0040084B" w:rsidRDefault="001139F1" w:rsidP="00174545">
      <w:pPr>
        <w:pStyle w:val="NormalWeb"/>
        <w:spacing w:line="276" w:lineRule="auto"/>
        <w:jc w:val="both"/>
        <w:rPr>
          <w:rStyle w:val="Strong"/>
          <w:rFonts w:ascii="Arial" w:hAnsi="Arial" w:cs="Arial"/>
          <w:b w:val="0"/>
          <w:bCs w:val="0"/>
          <w:sz w:val="22"/>
          <w:szCs w:val="22"/>
          <w:lang w:val="en-AU"/>
        </w:rPr>
      </w:pPr>
      <w:r w:rsidRPr="0040084B">
        <w:rPr>
          <w:rStyle w:val="Strong"/>
          <w:rFonts w:ascii="Arial" w:hAnsi="Arial" w:cs="Arial"/>
          <w:b w:val="0"/>
          <w:bCs w:val="0"/>
          <w:sz w:val="22"/>
          <w:szCs w:val="22"/>
          <w:lang w:val="en-AU"/>
        </w:rPr>
        <w:t>M</w:t>
      </w:r>
      <w:r w:rsidR="00174545" w:rsidRPr="0040084B">
        <w:rPr>
          <w:rStyle w:val="Strong"/>
          <w:rFonts w:ascii="Arial" w:hAnsi="Arial" w:cs="Arial"/>
          <w:b w:val="0"/>
          <w:bCs w:val="0"/>
          <w:sz w:val="22"/>
          <w:szCs w:val="22"/>
          <w:lang w:val="en-AU"/>
        </w:rPr>
        <w:t>r</w:t>
      </w:r>
      <w:r w:rsidRPr="0040084B">
        <w:rPr>
          <w:rStyle w:val="Strong"/>
          <w:rFonts w:ascii="Arial" w:hAnsi="Arial" w:cs="Arial"/>
          <w:b w:val="0"/>
          <w:bCs w:val="0"/>
          <w:sz w:val="22"/>
          <w:szCs w:val="22"/>
          <w:lang w:val="en-AU"/>
        </w:rPr>
        <w:t xml:space="preserve"> President,</w:t>
      </w:r>
    </w:p>
    <w:p w14:paraId="7159C2D2" w14:textId="27D5DE4E" w:rsidR="001139F1" w:rsidRPr="0040084B" w:rsidRDefault="00174545" w:rsidP="00174545">
      <w:pPr>
        <w:pStyle w:val="NormalWeb"/>
        <w:spacing w:line="276" w:lineRule="auto"/>
        <w:jc w:val="both"/>
        <w:rPr>
          <w:rStyle w:val="Strong"/>
          <w:rFonts w:ascii="Arial" w:hAnsi="Arial" w:cs="Arial"/>
          <w:b w:val="0"/>
          <w:bCs w:val="0"/>
          <w:sz w:val="22"/>
          <w:szCs w:val="22"/>
          <w:lang w:val="en-AU"/>
        </w:rPr>
      </w:pPr>
      <w:r w:rsidRPr="0040084B">
        <w:rPr>
          <w:rFonts w:ascii="Arial" w:hAnsi="Arial" w:cs="Arial"/>
          <w:bCs/>
          <w:sz w:val="22"/>
          <w:szCs w:val="22"/>
          <w:lang w:val="en-US"/>
        </w:rPr>
        <w:t xml:space="preserve">Slovenia thanks Australia for its strong commitment to the UPR process. </w:t>
      </w:r>
      <w:r w:rsidR="001139F1" w:rsidRPr="0040084B">
        <w:rPr>
          <w:rStyle w:val="Strong"/>
          <w:rFonts w:ascii="Arial" w:hAnsi="Arial" w:cs="Arial"/>
          <w:b w:val="0"/>
          <w:bCs w:val="0"/>
          <w:sz w:val="22"/>
          <w:szCs w:val="22"/>
          <w:lang w:val="en-AU"/>
        </w:rPr>
        <w:t xml:space="preserve">We </w:t>
      </w:r>
      <w:r w:rsidRPr="0040084B">
        <w:rPr>
          <w:rStyle w:val="Strong"/>
          <w:rFonts w:ascii="Arial" w:hAnsi="Arial" w:cs="Arial"/>
          <w:b w:val="0"/>
          <w:bCs w:val="0"/>
          <w:sz w:val="22"/>
          <w:szCs w:val="22"/>
          <w:lang w:val="en-AU"/>
        </w:rPr>
        <w:t xml:space="preserve">wish to </w:t>
      </w:r>
      <w:r w:rsidR="001139F1" w:rsidRPr="0040084B">
        <w:rPr>
          <w:rStyle w:val="Strong"/>
          <w:rFonts w:ascii="Arial" w:hAnsi="Arial" w:cs="Arial"/>
          <w:b w:val="0"/>
          <w:bCs w:val="0"/>
          <w:sz w:val="22"/>
          <w:szCs w:val="22"/>
          <w:lang w:val="en-AU"/>
        </w:rPr>
        <w:t>convey our sincere condolences to the families of the victims of the antisemitic terrorist attack at Bondi Beach and extend our solidarity to the people and Government of Australia.</w:t>
      </w:r>
    </w:p>
    <w:p w14:paraId="167715C3" w14:textId="6EE111A0" w:rsidR="001139F1" w:rsidRPr="0040084B" w:rsidRDefault="001139F1" w:rsidP="00174545">
      <w:pPr>
        <w:pStyle w:val="NormalWeb"/>
        <w:spacing w:line="276" w:lineRule="auto"/>
        <w:jc w:val="both"/>
        <w:rPr>
          <w:rStyle w:val="Strong"/>
          <w:rFonts w:ascii="Arial" w:hAnsi="Arial" w:cs="Arial"/>
          <w:b w:val="0"/>
          <w:bCs w:val="0"/>
          <w:sz w:val="22"/>
          <w:szCs w:val="22"/>
          <w:lang w:val="en-AU"/>
        </w:rPr>
      </w:pPr>
      <w:r w:rsidRPr="0040084B">
        <w:rPr>
          <w:rStyle w:val="Strong"/>
          <w:rFonts w:ascii="Arial" w:hAnsi="Arial" w:cs="Arial"/>
          <w:b w:val="0"/>
          <w:bCs w:val="0"/>
          <w:sz w:val="22"/>
          <w:szCs w:val="22"/>
          <w:lang w:val="en-AU"/>
        </w:rPr>
        <w:t xml:space="preserve">Slovenia </w:t>
      </w:r>
      <w:r w:rsidR="00174545" w:rsidRPr="0040084B">
        <w:rPr>
          <w:rFonts w:ascii="Arial" w:hAnsi="Arial" w:cs="Arial"/>
          <w:bCs/>
          <w:sz w:val="22"/>
          <w:szCs w:val="22"/>
          <w:lang w:val="en-US"/>
        </w:rPr>
        <w:t>welcomes</w:t>
      </w:r>
      <w:r w:rsidRPr="0040084B">
        <w:rPr>
          <w:rStyle w:val="Strong"/>
          <w:rFonts w:ascii="Arial" w:hAnsi="Arial" w:cs="Arial"/>
          <w:b w:val="0"/>
          <w:bCs w:val="0"/>
          <w:sz w:val="22"/>
          <w:szCs w:val="22"/>
          <w:lang w:val="en-AU"/>
        </w:rPr>
        <w:t xml:space="preserve"> Australia’s efforts to address gender</w:t>
      </w:r>
      <w:r w:rsidRPr="0040084B">
        <w:rPr>
          <w:rStyle w:val="Strong"/>
          <w:rFonts w:ascii="Cambria Math" w:hAnsi="Cambria Math" w:cs="Cambria Math"/>
          <w:b w:val="0"/>
          <w:bCs w:val="0"/>
          <w:sz w:val="22"/>
          <w:szCs w:val="22"/>
          <w:lang w:val="en-AU"/>
        </w:rPr>
        <w:t>‑</w:t>
      </w:r>
      <w:r w:rsidRPr="0040084B">
        <w:rPr>
          <w:rStyle w:val="Strong"/>
          <w:rFonts w:ascii="Arial" w:hAnsi="Arial" w:cs="Arial"/>
          <w:b w:val="0"/>
          <w:bCs w:val="0"/>
          <w:sz w:val="22"/>
          <w:szCs w:val="22"/>
          <w:lang w:val="en-AU"/>
        </w:rPr>
        <w:t>based violence and encourages the thorough investigation and prosecution of all such cases, including those involving Indigenous women and girls, as well as women and girls with disabilities.</w:t>
      </w:r>
    </w:p>
    <w:p w14:paraId="6F869E1D" w14:textId="082AE81F" w:rsidR="001139F1" w:rsidRPr="0040084B" w:rsidRDefault="001139F1" w:rsidP="00174545">
      <w:pPr>
        <w:pStyle w:val="NormalWeb"/>
        <w:spacing w:line="276" w:lineRule="auto"/>
        <w:jc w:val="both"/>
        <w:rPr>
          <w:rStyle w:val="Strong"/>
          <w:rFonts w:ascii="Arial" w:hAnsi="Arial" w:cs="Arial"/>
          <w:b w:val="0"/>
          <w:bCs w:val="0"/>
          <w:sz w:val="22"/>
          <w:szCs w:val="22"/>
          <w:lang w:val="en-AU"/>
        </w:rPr>
      </w:pPr>
      <w:r w:rsidRPr="0040084B">
        <w:rPr>
          <w:rStyle w:val="Strong"/>
          <w:rFonts w:ascii="Arial" w:hAnsi="Arial" w:cs="Arial"/>
          <w:b w:val="0"/>
          <w:bCs w:val="0"/>
          <w:sz w:val="22"/>
          <w:szCs w:val="22"/>
          <w:lang w:val="en-AU"/>
        </w:rPr>
        <w:t xml:space="preserve">In a spirit of constructive cooperation, </w:t>
      </w:r>
      <w:r w:rsidR="00AA4DE1" w:rsidRPr="0040084B">
        <w:rPr>
          <w:rStyle w:val="Strong"/>
          <w:rFonts w:ascii="Arial" w:hAnsi="Arial" w:cs="Arial"/>
          <w:b w:val="0"/>
          <w:bCs w:val="0"/>
          <w:sz w:val="22"/>
          <w:szCs w:val="22"/>
          <w:lang w:val="en-AU"/>
        </w:rPr>
        <w:t xml:space="preserve">Slovenia </w:t>
      </w:r>
      <w:r w:rsidR="00AA4DE1" w:rsidRPr="004E126B">
        <w:rPr>
          <w:rStyle w:val="Strong"/>
          <w:rFonts w:ascii="Arial" w:hAnsi="Arial" w:cs="Arial"/>
          <w:sz w:val="22"/>
          <w:szCs w:val="22"/>
          <w:lang w:val="en-AU"/>
        </w:rPr>
        <w:t>recommends</w:t>
      </w:r>
      <w:r w:rsidR="004E126B">
        <w:rPr>
          <w:rStyle w:val="Strong"/>
          <w:rFonts w:ascii="Arial" w:hAnsi="Arial" w:cs="Arial"/>
          <w:b w:val="0"/>
          <w:bCs w:val="0"/>
          <w:sz w:val="22"/>
          <w:szCs w:val="22"/>
          <w:lang w:val="en-AU"/>
        </w:rPr>
        <w:t xml:space="preserve"> Australia to:</w:t>
      </w:r>
    </w:p>
    <w:p w14:paraId="69624E57" w14:textId="7117A6F4" w:rsidR="0083538F" w:rsidRPr="0040084B" w:rsidRDefault="001139F1" w:rsidP="00AA4DE1">
      <w:pPr>
        <w:pStyle w:val="NormalWeb"/>
        <w:numPr>
          <w:ilvl w:val="0"/>
          <w:numId w:val="4"/>
        </w:numPr>
        <w:spacing w:line="276" w:lineRule="auto"/>
        <w:jc w:val="both"/>
        <w:rPr>
          <w:rStyle w:val="Strong"/>
          <w:rFonts w:ascii="Arial" w:hAnsi="Arial" w:cs="Arial"/>
          <w:b w:val="0"/>
          <w:bCs w:val="0"/>
          <w:sz w:val="22"/>
          <w:szCs w:val="22"/>
          <w:lang w:val="en-AU"/>
        </w:rPr>
      </w:pPr>
      <w:r w:rsidRPr="0040084B">
        <w:rPr>
          <w:rStyle w:val="Strong"/>
          <w:rFonts w:ascii="Arial" w:hAnsi="Arial" w:cs="Arial"/>
          <w:b w:val="0"/>
          <w:bCs w:val="0"/>
          <w:sz w:val="22"/>
          <w:szCs w:val="22"/>
          <w:lang w:val="en-AU"/>
        </w:rPr>
        <w:t xml:space="preserve">Ensure that the newly established Royal Commission on Antisemitism and Social Cohesion </w:t>
      </w:r>
      <w:r w:rsidR="0083538F" w:rsidRPr="0040084B">
        <w:rPr>
          <w:rStyle w:val="Strong"/>
          <w:rFonts w:ascii="Arial" w:hAnsi="Arial" w:cs="Arial"/>
          <w:b w:val="0"/>
          <w:bCs w:val="0"/>
          <w:sz w:val="22"/>
          <w:szCs w:val="22"/>
          <w:lang w:val="en-AU"/>
        </w:rPr>
        <w:t>comprehensively</w:t>
      </w:r>
      <w:r w:rsidRPr="0040084B">
        <w:rPr>
          <w:rStyle w:val="Strong"/>
          <w:rFonts w:ascii="Arial" w:hAnsi="Arial" w:cs="Arial"/>
          <w:b w:val="0"/>
          <w:bCs w:val="0"/>
          <w:sz w:val="22"/>
          <w:szCs w:val="22"/>
          <w:lang w:val="en-AU"/>
        </w:rPr>
        <w:t xml:space="preserve"> examines the drivers and impacts of antisemitism, including in the context of the Bondi attack, </w:t>
      </w:r>
      <w:r w:rsidR="0083538F" w:rsidRPr="0040084B">
        <w:rPr>
          <w:rStyle w:val="Strong"/>
          <w:rFonts w:ascii="Arial" w:hAnsi="Arial" w:cs="Arial"/>
          <w:b w:val="0"/>
          <w:bCs w:val="0"/>
          <w:sz w:val="22"/>
          <w:szCs w:val="22"/>
          <w:lang w:val="en-AU"/>
        </w:rPr>
        <w:t>and that its findings are implemented in close consultation with Jewish communities.</w:t>
      </w:r>
    </w:p>
    <w:p w14:paraId="5DA14457" w14:textId="336CD999" w:rsidR="001139F1" w:rsidRPr="0040084B" w:rsidRDefault="001139F1" w:rsidP="00AA4DE1">
      <w:pPr>
        <w:pStyle w:val="NormalWeb"/>
        <w:numPr>
          <w:ilvl w:val="0"/>
          <w:numId w:val="4"/>
        </w:numPr>
        <w:spacing w:line="276" w:lineRule="auto"/>
        <w:jc w:val="both"/>
        <w:rPr>
          <w:rStyle w:val="Strong"/>
          <w:rFonts w:ascii="Arial" w:hAnsi="Arial" w:cs="Arial"/>
          <w:b w:val="0"/>
          <w:bCs w:val="0"/>
          <w:sz w:val="22"/>
          <w:szCs w:val="22"/>
          <w:lang w:val="en-AU"/>
        </w:rPr>
      </w:pPr>
      <w:r w:rsidRPr="0040084B">
        <w:rPr>
          <w:rStyle w:val="Strong"/>
          <w:rFonts w:ascii="Arial" w:hAnsi="Arial" w:cs="Arial"/>
          <w:b w:val="0"/>
          <w:bCs w:val="0"/>
          <w:sz w:val="22"/>
          <w:szCs w:val="22"/>
          <w:lang w:val="en-AU"/>
        </w:rPr>
        <w:t>Ensure the effective implementation of the new National Higher Education Code to Prevent and Respond to Gender</w:t>
      </w:r>
      <w:r w:rsidRPr="0040084B">
        <w:rPr>
          <w:rStyle w:val="Strong"/>
          <w:rFonts w:ascii="Cambria Math" w:hAnsi="Cambria Math" w:cs="Cambria Math"/>
          <w:b w:val="0"/>
          <w:bCs w:val="0"/>
          <w:sz w:val="22"/>
          <w:szCs w:val="22"/>
          <w:lang w:val="en-AU"/>
        </w:rPr>
        <w:t>‑</w:t>
      </w:r>
      <w:r w:rsidRPr="0040084B">
        <w:rPr>
          <w:rStyle w:val="Strong"/>
          <w:rFonts w:ascii="Arial" w:hAnsi="Arial" w:cs="Arial"/>
          <w:b w:val="0"/>
          <w:bCs w:val="0"/>
          <w:sz w:val="22"/>
          <w:szCs w:val="22"/>
          <w:lang w:val="en-AU"/>
        </w:rPr>
        <w:t xml:space="preserve">based Violence, including through clear accountability mechanisms, independent oversight, and </w:t>
      </w:r>
      <w:r w:rsidR="0083538F" w:rsidRPr="0040084B">
        <w:rPr>
          <w:rStyle w:val="Strong"/>
          <w:rFonts w:ascii="Arial" w:hAnsi="Arial" w:cs="Arial"/>
          <w:b w:val="0"/>
          <w:bCs w:val="0"/>
          <w:sz w:val="22"/>
          <w:szCs w:val="22"/>
          <w:lang w:val="en-AU"/>
        </w:rPr>
        <w:t xml:space="preserve">the </w:t>
      </w:r>
      <w:r w:rsidRPr="0040084B">
        <w:rPr>
          <w:rStyle w:val="Strong"/>
          <w:rFonts w:ascii="Arial" w:hAnsi="Arial" w:cs="Arial"/>
          <w:b w:val="0"/>
          <w:bCs w:val="0"/>
          <w:sz w:val="22"/>
          <w:szCs w:val="22"/>
          <w:lang w:val="en-AU"/>
        </w:rPr>
        <w:t>meaningful participation of students and staff.</w:t>
      </w:r>
    </w:p>
    <w:p w14:paraId="0D07BE9D" w14:textId="1BC7F088" w:rsidR="00174545" w:rsidRPr="0040084B" w:rsidRDefault="001139F1" w:rsidP="00174545">
      <w:pPr>
        <w:pStyle w:val="NormalWeb"/>
        <w:spacing w:line="276" w:lineRule="auto"/>
        <w:jc w:val="both"/>
        <w:rPr>
          <w:rStyle w:val="Strong"/>
          <w:rFonts w:ascii="Arial" w:hAnsi="Arial" w:cs="Arial"/>
          <w:b w:val="0"/>
          <w:bCs w:val="0"/>
          <w:sz w:val="22"/>
          <w:szCs w:val="22"/>
          <w:lang w:val="en-AU"/>
        </w:rPr>
      </w:pPr>
      <w:r w:rsidRPr="0040084B">
        <w:rPr>
          <w:rStyle w:val="Strong"/>
          <w:rFonts w:ascii="Arial" w:hAnsi="Arial" w:cs="Arial"/>
          <w:b w:val="0"/>
          <w:bCs w:val="0"/>
          <w:sz w:val="22"/>
          <w:szCs w:val="22"/>
          <w:lang w:val="en-AU"/>
        </w:rPr>
        <w:t>Slovenia wishes Australia every success in its review and extends warm congratulations on its National Day.</w:t>
      </w:r>
    </w:p>
    <w:p w14:paraId="0A2BEB31" w14:textId="23E17811" w:rsidR="00174545" w:rsidRPr="0040084B" w:rsidRDefault="00174545" w:rsidP="00174545">
      <w:pPr>
        <w:pStyle w:val="NormalWeb"/>
        <w:spacing w:line="276" w:lineRule="auto"/>
        <w:jc w:val="both"/>
        <w:rPr>
          <w:rStyle w:val="Strong"/>
          <w:rFonts w:ascii="Arial" w:hAnsi="Arial" w:cs="Arial"/>
          <w:b w:val="0"/>
          <w:bCs w:val="0"/>
          <w:sz w:val="22"/>
          <w:szCs w:val="22"/>
          <w:lang w:val="en-AU"/>
        </w:rPr>
      </w:pPr>
      <w:r w:rsidRPr="0040084B">
        <w:rPr>
          <w:rStyle w:val="Strong"/>
          <w:rFonts w:ascii="Arial" w:hAnsi="Arial" w:cs="Arial"/>
          <w:b w:val="0"/>
          <w:bCs w:val="0"/>
          <w:sz w:val="22"/>
          <w:szCs w:val="22"/>
          <w:lang w:val="en-AU"/>
        </w:rPr>
        <w:t>Thank you.</w:t>
      </w:r>
    </w:p>
    <w:p w14:paraId="4C7F47C8" w14:textId="77777777" w:rsidR="001139F1" w:rsidRPr="0040084B" w:rsidRDefault="001139F1" w:rsidP="00174545">
      <w:pPr>
        <w:pStyle w:val="NormalWeb"/>
        <w:spacing w:line="276" w:lineRule="auto"/>
        <w:jc w:val="both"/>
        <w:rPr>
          <w:rStyle w:val="Strong"/>
          <w:rFonts w:ascii="Arial" w:hAnsi="Arial" w:cs="Arial"/>
          <w:b w:val="0"/>
          <w:bCs w:val="0"/>
          <w:sz w:val="22"/>
          <w:szCs w:val="22"/>
          <w:lang w:val="en-AU"/>
        </w:rPr>
      </w:pPr>
    </w:p>
    <w:p w14:paraId="13756979" w14:textId="1FFBE796" w:rsidR="00B37BF3" w:rsidRPr="009A2FE3" w:rsidRDefault="00B37BF3" w:rsidP="0083538F">
      <w:pPr>
        <w:pStyle w:val="NoSpacing"/>
        <w:spacing w:line="276" w:lineRule="auto"/>
        <w:jc w:val="both"/>
        <w:rPr>
          <w:rFonts w:ascii="Arial" w:hAnsi="Arial" w:cs="Arial"/>
          <w:sz w:val="20"/>
          <w:szCs w:val="20"/>
          <w:lang w:val="en-AU"/>
        </w:rPr>
      </w:pPr>
    </w:p>
    <w:sectPr w:rsidR="00B37BF3" w:rsidRPr="009A2FE3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680378" w14:textId="77777777" w:rsidR="006659CC" w:rsidRDefault="006659CC" w:rsidP="006659CC">
      <w:pPr>
        <w:spacing w:after="0" w:line="240" w:lineRule="auto"/>
      </w:pPr>
      <w:r>
        <w:separator/>
      </w:r>
    </w:p>
  </w:endnote>
  <w:endnote w:type="continuationSeparator" w:id="0">
    <w:p w14:paraId="66574308" w14:textId="77777777" w:rsidR="006659CC" w:rsidRDefault="006659CC" w:rsidP="006659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Republika">
    <w:panose1 w:val="02000506040000020004"/>
    <w:charset w:val="EE"/>
    <w:family w:val="auto"/>
    <w:pitch w:val="variable"/>
    <w:sig w:usb0="A00000FF" w:usb1="4000205B" w:usb2="00000000" w:usb3="00000000" w:csb0="00000093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9A3436" w14:textId="77777777" w:rsidR="006659CC" w:rsidRDefault="006659CC" w:rsidP="006659CC">
      <w:pPr>
        <w:spacing w:after="0" w:line="240" w:lineRule="auto"/>
      </w:pPr>
      <w:r>
        <w:separator/>
      </w:r>
    </w:p>
  </w:footnote>
  <w:footnote w:type="continuationSeparator" w:id="0">
    <w:p w14:paraId="12735BE7" w14:textId="77777777" w:rsidR="006659CC" w:rsidRDefault="006659CC" w:rsidP="006659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69589A" w14:textId="26C0C378" w:rsidR="006659CC" w:rsidRPr="006659CC" w:rsidRDefault="006659CC" w:rsidP="006659CC">
    <w:pPr>
      <w:pStyle w:val="Header"/>
      <w:jc w:val="right"/>
      <w:rPr>
        <w:i/>
        <w:iCs/>
        <w:lang w:val="en-GB"/>
      </w:rPr>
    </w:pPr>
    <w:r w:rsidRPr="006659CC">
      <w:rPr>
        <w:i/>
        <w:iCs/>
        <w:lang w:val="en-GB"/>
      </w:rPr>
      <w:t>Check Against Delivery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8710FC"/>
    <w:multiLevelType w:val="multilevel"/>
    <w:tmpl w:val="681EE4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EA71C5B"/>
    <w:multiLevelType w:val="hybridMultilevel"/>
    <w:tmpl w:val="F0EA0B0C"/>
    <w:lvl w:ilvl="0" w:tplc="E020E356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E2D6B02"/>
    <w:multiLevelType w:val="hybridMultilevel"/>
    <w:tmpl w:val="287808D4"/>
    <w:lvl w:ilvl="0" w:tplc="4050CDC2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0AC2F5E"/>
    <w:multiLevelType w:val="hybridMultilevel"/>
    <w:tmpl w:val="B99070B8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F2B1F3D"/>
    <w:multiLevelType w:val="hybridMultilevel"/>
    <w:tmpl w:val="7270CDE0"/>
    <w:lvl w:ilvl="0" w:tplc="0424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31F7"/>
    <w:rsid w:val="001139F1"/>
    <w:rsid w:val="00140DA7"/>
    <w:rsid w:val="00174545"/>
    <w:rsid w:val="00225902"/>
    <w:rsid w:val="002935D6"/>
    <w:rsid w:val="002D4F61"/>
    <w:rsid w:val="0040084B"/>
    <w:rsid w:val="004B4828"/>
    <w:rsid w:val="004E126B"/>
    <w:rsid w:val="00577DF5"/>
    <w:rsid w:val="00590212"/>
    <w:rsid w:val="005A070B"/>
    <w:rsid w:val="005C2B80"/>
    <w:rsid w:val="006659CC"/>
    <w:rsid w:val="00727B7F"/>
    <w:rsid w:val="00777CF1"/>
    <w:rsid w:val="0083538F"/>
    <w:rsid w:val="0085765F"/>
    <w:rsid w:val="00954AE2"/>
    <w:rsid w:val="009A2FE3"/>
    <w:rsid w:val="00AA4DE1"/>
    <w:rsid w:val="00B37BF3"/>
    <w:rsid w:val="00B93441"/>
    <w:rsid w:val="00C83D0F"/>
    <w:rsid w:val="00CD6E7F"/>
    <w:rsid w:val="00D631F7"/>
    <w:rsid w:val="00F63C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15E9CD"/>
  <w15:chartTrackingRefBased/>
  <w15:docId w15:val="{B6D102A0-A3C9-4CAC-85C0-4C067BC089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631F7"/>
    <w:pPr>
      <w:spacing w:line="275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935D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6659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659CC"/>
  </w:style>
  <w:style w:type="paragraph" w:styleId="Footer">
    <w:name w:val="footer"/>
    <w:basedOn w:val="Normal"/>
    <w:link w:val="FooterChar"/>
    <w:uiPriority w:val="99"/>
    <w:unhideWhenUsed/>
    <w:rsid w:val="006659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659CC"/>
  </w:style>
  <w:style w:type="paragraph" w:styleId="NormalWeb">
    <w:name w:val="Normal (Web)"/>
    <w:basedOn w:val="Normal"/>
    <w:uiPriority w:val="99"/>
    <w:unhideWhenUsed/>
    <w:rsid w:val="009A2F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styleId="Strong">
    <w:name w:val="Strong"/>
    <w:basedOn w:val="DefaultParagraphFont"/>
    <w:uiPriority w:val="22"/>
    <w:qFormat/>
    <w:rsid w:val="009A2FE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194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50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208</Words>
  <Characters>1190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MZZ</Company>
  <LinksUpToDate>false</LinksUpToDate>
  <CharactersWithSpaces>1396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Petra Trkov</dc:creator>
  <cp:keywords/>
  <dc:description/>
  <cp:lastModifiedBy>Katarina Salaj</cp:lastModifiedBy>
  <cp:revision>2</cp:revision>
  <cp:lastPrinted>2026-01-19T18:36:00Z</cp:lastPrinted>
  <dcterms:created xsi:type="dcterms:W3CDTF">2026-01-29T11:01:00Z</dcterms:created>
  <dcterms:modified xsi:type="dcterms:W3CDTF">2026-01-29T11:01:00Z</dcterms:modified>
</cp:coreProperties>
</file>