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r>
        <w:rPr>
          <w:rFonts w:ascii="Arial" w:eastAsia="Times New Roman" w:hAnsi="Arial" w:cs="Arial"/>
          <w:noProof/>
          <w:color w:val="0000FF"/>
          <w:kern w:val="3"/>
          <w:sz w:val="24"/>
          <w:szCs w:val="24"/>
          <w:lang w:eastAsia="sl-SI"/>
        </w:rPr>
        <w:drawing>
          <wp:inline distT="0" distB="0" distL="0" distR="0" wp14:anchorId="54D0EF3C" wp14:editId="6E76B5B9">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proofErr w:type="gramStart"/>
      <w:r w:rsidRPr="00287695">
        <w:rPr>
          <w:rFonts w:ascii="Republika" w:eastAsia="Times New Roman" w:hAnsi="Republika" w:cs="Arial"/>
          <w:b/>
          <w:bCs/>
          <w:kern w:val="3"/>
          <w:sz w:val="24"/>
          <w:szCs w:val="20"/>
          <w:lang w:val="en-US" w:eastAsia="sl-SI"/>
        </w:rPr>
        <w:t>the</w:t>
      </w:r>
      <w:proofErr w:type="gramEnd"/>
      <w:r w:rsidRPr="00287695">
        <w:rPr>
          <w:rFonts w:ascii="Republika" w:eastAsia="Times New Roman" w:hAnsi="Republika" w:cs="Arial"/>
          <w:b/>
          <w:bCs/>
          <w:kern w:val="3"/>
          <w:sz w:val="24"/>
          <w:szCs w:val="20"/>
          <w:lang w:val="en-US" w:eastAsia="sl-SI"/>
        </w:rPr>
        <w:t xml:space="preserve"> Republic of Slovenia</w:t>
      </w:r>
    </w:p>
    <w:p w14:paraId="05AFE606"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proofErr w:type="gramStart"/>
      <w:r w:rsidRPr="00287695">
        <w:rPr>
          <w:rFonts w:ascii="Republika" w:eastAsia="Times New Roman" w:hAnsi="Republika" w:cs="Arial"/>
          <w:kern w:val="3"/>
          <w:sz w:val="24"/>
          <w:szCs w:val="20"/>
          <w:lang w:val="en-US" w:eastAsia="sl-SI"/>
        </w:rPr>
        <w:t>at</w:t>
      </w:r>
      <w:proofErr w:type="gramEnd"/>
      <w:r w:rsidRPr="00287695">
        <w:rPr>
          <w:rFonts w:ascii="Republika" w:eastAsia="Times New Roman" w:hAnsi="Republika" w:cs="Arial"/>
          <w:kern w:val="3"/>
          <w:sz w:val="24"/>
          <w:szCs w:val="20"/>
          <w:lang w:val="en-US" w:eastAsia="sl-SI"/>
        </w:rPr>
        <w:t xml:space="preserve"> the</w:t>
      </w:r>
    </w:p>
    <w:p w14:paraId="481821E3" w14:textId="76DB65A6" w:rsidR="008B5017" w:rsidRPr="00287695" w:rsidRDefault="00EB1D87"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proofErr w:type="gramStart"/>
      <w:r>
        <w:rPr>
          <w:rFonts w:ascii="Republika" w:eastAsia="Times New Roman" w:hAnsi="Republika" w:cs="Arial"/>
          <w:b/>
          <w:color w:val="529DBA"/>
          <w:kern w:val="3"/>
          <w:sz w:val="24"/>
          <w:szCs w:val="20"/>
          <w:lang w:val="en-US" w:eastAsia="sl-SI"/>
        </w:rPr>
        <w:t>43</w:t>
      </w:r>
      <w:r w:rsidRPr="00EB1D87">
        <w:rPr>
          <w:rFonts w:ascii="Republika" w:eastAsia="Times New Roman" w:hAnsi="Republika" w:cs="Arial"/>
          <w:b/>
          <w:color w:val="529DBA"/>
          <w:kern w:val="3"/>
          <w:sz w:val="24"/>
          <w:szCs w:val="20"/>
          <w:vertAlign w:val="superscript"/>
          <w:lang w:val="en-US" w:eastAsia="sl-SI"/>
        </w:rPr>
        <w:t>rd</w:t>
      </w:r>
      <w:proofErr w:type="gramEnd"/>
      <w:r>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Session of th</w:t>
      </w:r>
      <w:r>
        <w:rPr>
          <w:rFonts w:ascii="Republika" w:eastAsia="Times New Roman" w:hAnsi="Republika" w:cs="Arial"/>
          <w:b/>
          <w:color w:val="529DBA"/>
          <w:kern w:val="3"/>
          <w:sz w:val="24"/>
          <w:szCs w:val="20"/>
          <w:lang w:val="en-US" w:eastAsia="sl-SI"/>
        </w:rPr>
        <w:t>e UPR W</w:t>
      </w:r>
      <w:r w:rsidR="00A51C37">
        <w:rPr>
          <w:rFonts w:ascii="Republika" w:eastAsia="Times New Roman" w:hAnsi="Republika" w:cs="Arial"/>
          <w:b/>
          <w:color w:val="529DBA"/>
          <w:kern w:val="3"/>
          <w:sz w:val="24"/>
          <w:szCs w:val="20"/>
          <w:lang w:val="en-US" w:eastAsia="sl-SI"/>
        </w:rPr>
        <w:t>orking Group – Review of Montenegro</w:t>
      </w:r>
    </w:p>
    <w:p w14:paraId="60D8D3A9" w14:textId="77777777"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793CDE32" w14:textId="64162961" w:rsidR="008B5017" w:rsidRPr="00287695" w:rsidRDefault="008B5017"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sidRPr="00287695">
        <w:rPr>
          <w:rFonts w:ascii="Republika" w:eastAsia="Times New Roman" w:hAnsi="Republika" w:cs="Arial"/>
          <w:bCs/>
          <w:i/>
          <w:kern w:val="3"/>
          <w:sz w:val="20"/>
          <w:szCs w:val="20"/>
          <w:lang w:val="en-US" w:eastAsia="sl-SI"/>
        </w:rPr>
        <w:t xml:space="preserve">Geneva, </w:t>
      </w:r>
      <w:r w:rsidR="00E932EC">
        <w:rPr>
          <w:rFonts w:ascii="Republika" w:eastAsia="Times New Roman" w:hAnsi="Republika" w:cs="Arial"/>
          <w:bCs/>
          <w:i/>
          <w:kern w:val="3"/>
          <w:sz w:val="20"/>
          <w:szCs w:val="20"/>
          <w:lang w:val="en-US" w:eastAsia="sl-SI"/>
        </w:rPr>
        <w:t xml:space="preserve">8 </w:t>
      </w:r>
      <w:r w:rsidR="00EB1D87" w:rsidRPr="00EB1D87">
        <w:rPr>
          <w:rFonts w:ascii="Republika" w:eastAsia="Times New Roman" w:hAnsi="Republika" w:cs="Arial"/>
          <w:bCs/>
          <w:i/>
          <w:kern w:val="3"/>
          <w:sz w:val="20"/>
          <w:szCs w:val="20"/>
          <w:lang w:val="en-US" w:eastAsia="sl-SI"/>
        </w:rPr>
        <w:t>May</w:t>
      </w:r>
      <w:r w:rsidRPr="00287695">
        <w:rPr>
          <w:rFonts w:ascii="Republika" w:eastAsia="Times New Roman" w:hAnsi="Republika" w:cs="Arial"/>
          <w:bCs/>
          <w:i/>
          <w:kern w:val="3"/>
          <w:sz w:val="20"/>
          <w:szCs w:val="20"/>
          <w:lang w:val="en-US" w:eastAsia="sl-SI"/>
        </w:rPr>
        <w:t xml:space="preserve"> 202</w:t>
      </w:r>
      <w:r w:rsidR="000627CC">
        <w:rPr>
          <w:rFonts w:ascii="Republika" w:eastAsia="Times New Roman" w:hAnsi="Republika" w:cs="Arial"/>
          <w:bCs/>
          <w:i/>
          <w:kern w:val="3"/>
          <w:sz w:val="20"/>
          <w:szCs w:val="20"/>
          <w:lang w:val="en-US" w:eastAsia="sl-SI"/>
        </w:rPr>
        <w:t>3</w:t>
      </w:r>
    </w:p>
    <w:p w14:paraId="2F252245" w14:textId="77777777" w:rsidR="008B5017" w:rsidRDefault="008B5017" w:rsidP="00CD4AB5">
      <w:pPr>
        <w:pStyle w:val="NoSpacing"/>
        <w:jc w:val="both"/>
        <w:rPr>
          <w:rFonts w:ascii="Arial" w:hAnsi="Arial" w:cs="Arial"/>
          <w:sz w:val="20"/>
          <w:szCs w:val="20"/>
          <w:lang w:val="en-US"/>
        </w:rPr>
      </w:pPr>
    </w:p>
    <w:p w14:paraId="3EA07F84" w14:textId="77777777" w:rsidR="00897FA5" w:rsidRDefault="00897FA5" w:rsidP="00897FA5">
      <w:pPr>
        <w:pStyle w:val="NoSpacing"/>
        <w:jc w:val="both"/>
        <w:rPr>
          <w:rFonts w:ascii="Arial" w:hAnsi="Arial" w:cs="Arial"/>
          <w:szCs w:val="20"/>
          <w:lang w:val="en-US"/>
        </w:rPr>
      </w:pPr>
    </w:p>
    <w:p w14:paraId="2E48CB9D" w14:textId="062B00AD" w:rsidR="00897FA5" w:rsidRPr="00132C73" w:rsidRDefault="00D32E3F" w:rsidP="00081790">
      <w:pPr>
        <w:pStyle w:val="NoSpacing"/>
        <w:jc w:val="both"/>
        <w:rPr>
          <w:rFonts w:ascii="Arial" w:hAnsi="Arial" w:cs="Arial"/>
          <w:bCs/>
          <w:szCs w:val="20"/>
          <w:lang w:val="en-US"/>
        </w:rPr>
      </w:pPr>
      <w:r>
        <w:rPr>
          <w:rFonts w:ascii="Arial" w:hAnsi="Arial" w:cs="Arial"/>
          <w:bCs/>
          <w:szCs w:val="20"/>
          <w:lang w:val="en-US"/>
        </w:rPr>
        <w:t>Mr.</w:t>
      </w:r>
      <w:r w:rsidR="00897FA5" w:rsidRPr="00132C73">
        <w:rPr>
          <w:rFonts w:ascii="Arial" w:hAnsi="Arial" w:cs="Arial"/>
          <w:bCs/>
          <w:szCs w:val="20"/>
          <w:lang w:val="en-US"/>
        </w:rPr>
        <w:t xml:space="preserve"> President,</w:t>
      </w:r>
    </w:p>
    <w:p w14:paraId="39B805A6" w14:textId="77777777" w:rsidR="00897FA5" w:rsidRPr="00132C73" w:rsidRDefault="00897FA5" w:rsidP="00081790">
      <w:pPr>
        <w:pStyle w:val="NoSpacing"/>
        <w:jc w:val="both"/>
        <w:rPr>
          <w:rFonts w:ascii="Arial" w:hAnsi="Arial" w:cs="Arial"/>
          <w:bCs/>
          <w:szCs w:val="20"/>
          <w:lang w:val="en-US"/>
        </w:rPr>
      </w:pPr>
    </w:p>
    <w:p w14:paraId="63BD934F" w14:textId="140594B8" w:rsidR="004033B5" w:rsidRPr="00132C73" w:rsidRDefault="004033B5" w:rsidP="00081790">
      <w:pPr>
        <w:pStyle w:val="NoSpacing"/>
        <w:jc w:val="both"/>
        <w:rPr>
          <w:rFonts w:ascii="Arial" w:hAnsi="Arial" w:cs="Arial"/>
          <w:bCs/>
          <w:szCs w:val="20"/>
          <w:lang w:val="en-US"/>
        </w:rPr>
      </w:pPr>
      <w:r w:rsidRPr="00132C73">
        <w:rPr>
          <w:rFonts w:ascii="Arial" w:hAnsi="Arial" w:cs="Arial"/>
          <w:bCs/>
          <w:szCs w:val="20"/>
          <w:lang w:val="en-US"/>
        </w:rPr>
        <w:t>Slovenia wish</w:t>
      </w:r>
      <w:r w:rsidR="00EB1D87">
        <w:rPr>
          <w:rFonts w:ascii="Arial" w:hAnsi="Arial" w:cs="Arial"/>
          <w:bCs/>
          <w:szCs w:val="20"/>
          <w:lang w:val="en-US"/>
        </w:rPr>
        <w:t>es to c</w:t>
      </w:r>
      <w:r w:rsidR="00A51C37">
        <w:rPr>
          <w:rFonts w:ascii="Arial" w:hAnsi="Arial" w:cs="Arial"/>
          <w:bCs/>
          <w:szCs w:val="20"/>
          <w:lang w:val="en-US"/>
        </w:rPr>
        <w:t>ommend the delegation of Montenegro</w:t>
      </w:r>
      <w:r w:rsidR="00EB1D87">
        <w:rPr>
          <w:rFonts w:ascii="Arial" w:hAnsi="Arial" w:cs="Arial"/>
          <w:bCs/>
          <w:szCs w:val="20"/>
          <w:lang w:val="en-US"/>
        </w:rPr>
        <w:t xml:space="preserve"> </w:t>
      </w:r>
      <w:r w:rsidRPr="00132C73">
        <w:rPr>
          <w:rFonts w:ascii="Arial" w:hAnsi="Arial" w:cs="Arial"/>
          <w:bCs/>
          <w:szCs w:val="20"/>
          <w:lang w:val="en-US"/>
        </w:rPr>
        <w:t>for the national report, its presentation today and the commitment to the UPR process.</w:t>
      </w:r>
    </w:p>
    <w:p w14:paraId="7AC92E03" w14:textId="77777777" w:rsidR="004033B5" w:rsidRPr="00132C73" w:rsidRDefault="004033B5" w:rsidP="00081790">
      <w:pPr>
        <w:pStyle w:val="NoSpacing"/>
        <w:jc w:val="both"/>
        <w:rPr>
          <w:rFonts w:ascii="Arial" w:hAnsi="Arial" w:cs="Arial"/>
          <w:bCs/>
          <w:szCs w:val="20"/>
          <w:lang w:val="en-US"/>
        </w:rPr>
      </w:pPr>
    </w:p>
    <w:p w14:paraId="29D0CA61" w14:textId="77777777" w:rsidR="00917B45" w:rsidRDefault="004033B5" w:rsidP="00081790">
      <w:pPr>
        <w:pStyle w:val="NoSpacing"/>
        <w:jc w:val="both"/>
        <w:rPr>
          <w:rFonts w:ascii="Arial" w:hAnsi="Arial" w:cs="Arial"/>
          <w:bCs/>
          <w:szCs w:val="20"/>
          <w:lang w:val="en-US"/>
        </w:rPr>
      </w:pPr>
      <w:r w:rsidRPr="00132C73">
        <w:rPr>
          <w:rFonts w:ascii="Arial" w:hAnsi="Arial" w:cs="Arial"/>
          <w:bCs/>
          <w:szCs w:val="20"/>
          <w:lang w:val="en-US"/>
        </w:rPr>
        <w:t>Slovenia would like to make the following recommendation:</w:t>
      </w:r>
    </w:p>
    <w:p w14:paraId="316B11DE" w14:textId="7C981442" w:rsidR="00A51C37" w:rsidRDefault="00A51C37" w:rsidP="00081790">
      <w:pPr>
        <w:pStyle w:val="NoSpacing"/>
        <w:numPr>
          <w:ilvl w:val="0"/>
          <w:numId w:val="8"/>
        </w:numPr>
        <w:jc w:val="both"/>
        <w:rPr>
          <w:rFonts w:ascii="Arial" w:hAnsi="Arial" w:cs="Arial"/>
          <w:bCs/>
          <w:szCs w:val="20"/>
          <w:lang w:val="en-US"/>
        </w:rPr>
      </w:pPr>
      <w:r>
        <w:rPr>
          <w:rFonts w:ascii="Arial" w:hAnsi="Arial" w:cs="Arial"/>
          <w:bCs/>
          <w:szCs w:val="20"/>
          <w:lang w:val="en-US"/>
        </w:rPr>
        <w:t xml:space="preserve">Provide evaluation of the institutional response in cases of </w:t>
      </w:r>
      <w:proofErr w:type="spellStart"/>
      <w:r>
        <w:rPr>
          <w:rFonts w:ascii="Arial" w:hAnsi="Arial" w:cs="Arial"/>
          <w:bCs/>
          <w:szCs w:val="20"/>
          <w:lang w:val="en-US"/>
        </w:rPr>
        <w:t>femicide</w:t>
      </w:r>
      <w:proofErr w:type="spellEnd"/>
      <w:r>
        <w:rPr>
          <w:rFonts w:ascii="Arial" w:hAnsi="Arial" w:cs="Arial"/>
          <w:bCs/>
          <w:szCs w:val="20"/>
          <w:lang w:val="en-US"/>
        </w:rPr>
        <w:t xml:space="preserve"> and trafficking in women and girls as well as of judicial practice</w:t>
      </w:r>
      <w:r w:rsidR="009D0D4D">
        <w:rPr>
          <w:rFonts w:ascii="Arial" w:hAnsi="Arial" w:cs="Arial"/>
          <w:bCs/>
          <w:szCs w:val="20"/>
          <w:lang w:val="en-US"/>
        </w:rPr>
        <w:t>;</w:t>
      </w:r>
    </w:p>
    <w:p w14:paraId="4B6C5348" w14:textId="115688E6" w:rsidR="00A51C37" w:rsidRDefault="009D0D4D" w:rsidP="00081790">
      <w:pPr>
        <w:pStyle w:val="NoSpacing"/>
        <w:numPr>
          <w:ilvl w:val="0"/>
          <w:numId w:val="8"/>
        </w:numPr>
        <w:jc w:val="both"/>
        <w:rPr>
          <w:rFonts w:ascii="Arial" w:hAnsi="Arial" w:cs="Arial"/>
          <w:bCs/>
          <w:szCs w:val="20"/>
          <w:lang w:val="en-US"/>
        </w:rPr>
      </w:pPr>
      <w:r>
        <w:rPr>
          <w:rFonts w:ascii="Arial" w:hAnsi="Arial" w:cs="Arial"/>
          <w:bCs/>
          <w:szCs w:val="20"/>
          <w:lang w:val="en-US"/>
        </w:rPr>
        <w:t>I</w:t>
      </w:r>
      <w:r w:rsidR="00A51C37">
        <w:rPr>
          <w:rFonts w:ascii="Arial" w:hAnsi="Arial" w:cs="Arial"/>
          <w:bCs/>
          <w:szCs w:val="20"/>
          <w:lang w:val="en-US"/>
        </w:rPr>
        <w:t xml:space="preserve">mprove the system of victim support and protection. </w:t>
      </w:r>
    </w:p>
    <w:p w14:paraId="12B03DDF" w14:textId="29F81BC5" w:rsidR="004033B5" w:rsidRPr="00C9363C" w:rsidRDefault="004033B5" w:rsidP="00081790">
      <w:pPr>
        <w:pStyle w:val="NoSpacing"/>
        <w:jc w:val="both"/>
        <w:rPr>
          <w:rFonts w:ascii="Arial" w:hAnsi="Arial" w:cs="Arial"/>
          <w:bCs/>
          <w:szCs w:val="20"/>
          <w:lang w:val="en-US"/>
        </w:rPr>
      </w:pPr>
      <w:bookmarkStart w:id="0" w:name="_GoBack"/>
      <w:bookmarkEnd w:id="0"/>
    </w:p>
    <w:p w14:paraId="2BF5C2BF" w14:textId="77777777" w:rsidR="004F403E" w:rsidRDefault="004C5D74" w:rsidP="00081790">
      <w:pPr>
        <w:pStyle w:val="NoSpacing"/>
        <w:jc w:val="both"/>
        <w:rPr>
          <w:rFonts w:ascii="Arial" w:hAnsi="Arial" w:cs="Arial"/>
          <w:bCs/>
          <w:szCs w:val="20"/>
          <w:lang w:val="en-US"/>
        </w:rPr>
      </w:pPr>
      <w:r>
        <w:rPr>
          <w:rFonts w:ascii="Arial" w:hAnsi="Arial" w:cs="Arial"/>
          <w:bCs/>
          <w:szCs w:val="20"/>
          <w:lang w:val="en-US"/>
        </w:rPr>
        <w:t xml:space="preserve">Slovenia calls upon </w:t>
      </w:r>
      <w:r w:rsidR="00081790">
        <w:rPr>
          <w:rFonts w:ascii="Arial" w:hAnsi="Arial" w:cs="Arial"/>
          <w:bCs/>
          <w:szCs w:val="20"/>
          <w:lang w:val="en-US"/>
        </w:rPr>
        <w:t>Montenegro to prioritize gender equality in government accountability mechanisms and to focus on the economic and political empowerment of women, combating stereotypes of women's roles, and amending legislation to increase women's representation in Parliament</w:t>
      </w:r>
      <w:r w:rsidR="00EF5B1D">
        <w:rPr>
          <w:rFonts w:ascii="Arial" w:hAnsi="Arial" w:cs="Arial"/>
          <w:bCs/>
          <w:szCs w:val="20"/>
          <w:lang w:val="en-US"/>
        </w:rPr>
        <w:t xml:space="preserve">. </w:t>
      </w:r>
    </w:p>
    <w:p w14:paraId="5123E292" w14:textId="77777777" w:rsidR="004F403E" w:rsidRDefault="004F403E" w:rsidP="00081790">
      <w:pPr>
        <w:pStyle w:val="NoSpacing"/>
        <w:jc w:val="both"/>
        <w:rPr>
          <w:rFonts w:ascii="Arial" w:hAnsi="Arial" w:cs="Arial"/>
          <w:bCs/>
          <w:szCs w:val="20"/>
          <w:lang w:val="en-US"/>
        </w:rPr>
      </w:pPr>
    </w:p>
    <w:p w14:paraId="0F23BC6E" w14:textId="62C89D6A" w:rsidR="004033B5" w:rsidRDefault="00D32E3F" w:rsidP="00081790">
      <w:pPr>
        <w:pStyle w:val="NoSpacing"/>
        <w:jc w:val="both"/>
        <w:rPr>
          <w:rFonts w:ascii="Arial" w:hAnsi="Arial" w:cs="Arial"/>
          <w:bCs/>
          <w:szCs w:val="20"/>
          <w:lang w:val="en-US"/>
        </w:rPr>
      </w:pPr>
      <w:r>
        <w:rPr>
          <w:rFonts w:ascii="Arial" w:hAnsi="Arial" w:cs="Arial"/>
          <w:bCs/>
          <w:szCs w:val="20"/>
          <w:lang w:val="en-US"/>
        </w:rPr>
        <w:t>We also encourage</w:t>
      </w:r>
      <w:r w:rsidR="004F403E">
        <w:rPr>
          <w:rFonts w:ascii="Arial" w:hAnsi="Arial" w:cs="Arial"/>
          <w:bCs/>
          <w:szCs w:val="20"/>
          <w:lang w:val="en-US"/>
        </w:rPr>
        <w:t xml:space="preserve"> Montenegro to ensure effective independence and accountability of the judiciary by addressing all outstanding recommendations from the UPR, including the Council of Europe's GRECO and Venice Commission's advice</w:t>
      </w:r>
      <w:r w:rsidR="00A75106">
        <w:rPr>
          <w:rFonts w:ascii="Arial" w:hAnsi="Arial" w:cs="Arial"/>
          <w:bCs/>
          <w:szCs w:val="20"/>
          <w:lang w:val="en-US"/>
        </w:rPr>
        <w:t>s</w:t>
      </w:r>
      <w:r w:rsidR="004F403E">
        <w:rPr>
          <w:rFonts w:ascii="Arial" w:hAnsi="Arial" w:cs="Arial"/>
          <w:bCs/>
          <w:szCs w:val="20"/>
          <w:lang w:val="en-US"/>
        </w:rPr>
        <w:t xml:space="preserve">. </w:t>
      </w:r>
      <w:r w:rsidR="00C9363C">
        <w:rPr>
          <w:rFonts w:ascii="Arial" w:hAnsi="Arial" w:cs="Arial"/>
          <w:bCs/>
          <w:szCs w:val="20"/>
          <w:lang w:val="en-US"/>
        </w:rPr>
        <w:t xml:space="preserve"> </w:t>
      </w:r>
    </w:p>
    <w:p w14:paraId="00815C17" w14:textId="08D3F1BE" w:rsidR="00864BC1" w:rsidRPr="00B122F5" w:rsidRDefault="00864BC1" w:rsidP="00081790">
      <w:pPr>
        <w:pStyle w:val="NoSpacing"/>
        <w:jc w:val="both"/>
        <w:rPr>
          <w:rFonts w:ascii="Arial" w:hAnsi="Arial" w:cs="Arial"/>
          <w:szCs w:val="20"/>
          <w:lang w:val="en-US"/>
        </w:rPr>
      </w:pPr>
    </w:p>
    <w:p w14:paraId="69008A92" w14:textId="24EF5583" w:rsidR="00560B23" w:rsidRDefault="00B122F5" w:rsidP="00081790">
      <w:pPr>
        <w:pStyle w:val="NoSpacing"/>
        <w:jc w:val="both"/>
        <w:rPr>
          <w:rFonts w:ascii="Arial" w:hAnsi="Arial" w:cs="Arial"/>
          <w:szCs w:val="20"/>
          <w:lang w:val="en-US"/>
        </w:rPr>
      </w:pPr>
      <w:r>
        <w:rPr>
          <w:rFonts w:ascii="Arial" w:hAnsi="Arial" w:cs="Arial"/>
          <w:szCs w:val="20"/>
          <w:lang w:val="en-US"/>
        </w:rPr>
        <w:t>Thank you.</w:t>
      </w:r>
    </w:p>
    <w:p w14:paraId="16EDAEAC" w14:textId="598CC7A5" w:rsidR="00DB2199" w:rsidRPr="00DB2199" w:rsidRDefault="00DB2199" w:rsidP="00B122F5">
      <w:pPr>
        <w:pStyle w:val="NoSpacing"/>
        <w:jc w:val="both"/>
        <w:rPr>
          <w:rFonts w:ascii="Arial" w:hAnsi="Arial" w:cs="Arial"/>
          <w:szCs w:val="20"/>
          <w:lang w:val="en-US"/>
        </w:rPr>
      </w:pPr>
    </w:p>
    <w:sectPr w:rsidR="00DB2199" w:rsidRPr="00DB219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A5385" w14:textId="77777777" w:rsidR="004C5D74" w:rsidRDefault="004C5D74" w:rsidP="00287695">
      <w:pPr>
        <w:spacing w:after="0" w:line="240" w:lineRule="auto"/>
      </w:pPr>
      <w:r>
        <w:separator/>
      </w:r>
    </w:p>
  </w:endnote>
  <w:endnote w:type="continuationSeparator" w:id="0">
    <w:p w14:paraId="41BEB6EB" w14:textId="77777777" w:rsidR="004C5D74" w:rsidRDefault="004C5D74"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12E99" w14:textId="77777777" w:rsidR="004C5D74" w:rsidRDefault="004C5D74" w:rsidP="00287695">
      <w:pPr>
        <w:spacing w:after="0" w:line="240" w:lineRule="auto"/>
      </w:pPr>
      <w:r>
        <w:separator/>
      </w:r>
    </w:p>
  </w:footnote>
  <w:footnote w:type="continuationSeparator" w:id="0">
    <w:p w14:paraId="5E252573" w14:textId="77777777" w:rsidR="004C5D74" w:rsidRDefault="004C5D74"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77777777" w:rsidR="004C5D74" w:rsidRPr="00287695" w:rsidRDefault="004C5D74" w:rsidP="00287695">
    <w:pPr>
      <w:pStyle w:val="Header"/>
      <w:jc w:val="right"/>
      <w:rPr>
        <w:rFonts w:ascii="Arial" w:hAnsi="Arial" w:cs="Arial"/>
        <w:i/>
        <w:sz w:val="20"/>
        <w:u w:val="single"/>
      </w:rPr>
    </w:pPr>
    <w:proofErr w:type="spellStart"/>
    <w:r w:rsidRPr="00287695">
      <w:rPr>
        <w:rFonts w:ascii="Arial" w:hAnsi="Arial" w:cs="Arial"/>
        <w:i/>
        <w:sz w:val="20"/>
        <w:u w:val="single"/>
      </w:rPr>
      <w:t>Check</w:t>
    </w:r>
    <w:proofErr w:type="spellEnd"/>
    <w:r w:rsidRPr="00287695">
      <w:rPr>
        <w:rFonts w:ascii="Arial" w:hAnsi="Arial" w:cs="Arial"/>
        <w:i/>
        <w:sz w:val="20"/>
        <w:u w:val="single"/>
      </w:rPr>
      <w:t xml:space="preserve"> </w:t>
    </w:r>
    <w:proofErr w:type="spellStart"/>
    <w:r w:rsidRPr="00287695">
      <w:rPr>
        <w:rFonts w:ascii="Arial" w:hAnsi="Arial" w:cs="Arial"/>
        <w:i/>
        <w:sz w:val="20"/>
        <w:u w:val="single"/>
      </w:rPr>
      <w:t>against</w:t>
    </w:r>
    <w:proofErr w:type="spellEnd"/>
    <w:r w:rsidRPr="00287695">
      <w:rPr>
        <w:rFonts w:ascii="Arial" w:hAnsi="Arial" w:cs="Arial"/>
        <w:i/>
        <w:sz w:val="20"/>
        <w:u w:val="single"/>
      </w:rPr>
      <w:t xml:space="preserve"> </w:t>
    </w:r>
    <w:proofErr w:type="spellStart"/>
    <w:r w:rsidRPr="00287695">
      <w:rPr>
        <w:rFonts w:ascii="Arial" w:hAnsi="Arial" w:cs="Arial"/>
        <w:i/>
        <w:sz w:val="20"/>
        <w:u w:val="single"/>
      </w:rPr>
      <w:t>delivery</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D14C4F"/>
    <w:multiLevelType w:val="hybridMultilevel"/>
    <w:tmpl w:val="6E042CA2"/>
    <w:lvl w:ilvl="0" w:tplc="7ED8836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06A58E7"/>
    <w:multiLevelType w:val="hybridMultilevel"/>
    <w:tmpl w:val="64E65FBA"/>
    <w:lvl w:ilvl="0" w:tplc="A5F0573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FF724F8"/>
    <w:multiLevelType w:val="hybridMultilevel"/>
    <w:tmpl w:val="01488EA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25973"/>
    <w:rsid w:val="000627CC"/>
    <w:rsid w:val="00081790"/>
    <w:rsid w:val="000B5421"/>
    <w:rsid w:val="000D4ADC"/>
    <w:rsid w:val="000F0C9B"/>
    <w:rsid w:val="00132C73"/>
    <w:rsid w:val="001F7E25"/>
    <w:rsid w:val="00225902"/>
    <w:rsid w:val="00287695"/>
    <w:rsid w:val="002935D6"/>
    <w:rsid w:val="00331E7E"/>
    <w:rsid w:val="00383CBA"/>
    <w:rsid w:val="003C60C8"/>
    <w:rsid w:val="004033B5"/>
    <w:rsid w:val="004900D0"/>
    <w:rsid w:val="004C5D74"/>
    <w:rsid w:val="004F403E"/>
    <w:rsid w:val="00516802"/>
    <w:rsid w:val="00554876"/>
    <w:rsid w:val="00560B23"/>
    <w:rsid w:val="005C2B80"/>
    <w:rsid w:val="00636A22"/>
    <w:rsid w:val="0063726F"/>
    <w:rsid w:val="00655095"/>
    <w:rsid w:val="006E14F3"/>
    <w:rsid w:val="00742C07"/>
    <w:rsid w:val="007C0D86"/>
    <w:rsid w:val="00801B34"/>
    <w:rsid w:val="00845CE3"/>
    <w:rsid w:val="00864BC1"/>
    <w:rsid w:val="00897FA5"/>
    <w:rsid w:val="008B5017"/>
    <w:rsid w:val="00917B45"/>
    <w:rsid w:val="00962C11"/>
    <w:rsid w:val="009A6751"/>
    <w:rsid w:val="009D0D4D"/>
    <w:rsid w:val="00A26C50"/>
    <w:rsid w:val="00A51C37"/>
    <w:rsid w:val="00A75106"/>
    <w:rsid w:val="00AA290D"/>
    <w:rsid w:val="00B122F5"/>
    <w:rsid w:val="00B37BF3"/>
    <w:rsid w:val="00BC64A9"/>
    <w:rsid w:val="00C334FF"/>
    <w:rsid w:val="00C871EA"/>
    <w:rsid w:val="00C9363C"/>
    <w:rsid w:val="00C97243"/>
    <w:rsid w:val="00CA14C1"/>
    <w:rsid w:val="00CD4AB5"/>
    <w:rsid w:val="00CD6049"/>
    <w:rsid w:val="00D32E3F"/>
    <w:rsid w:val="00D478BC"/>
    <w:rsid w:val="00DB2199"/>
    <w:rsid w:val="00E932EC"/>
    <w:rsid w:val="00EB1D87"/>
    <w:rsid w:val="00EF5B1D"/>
    <w:rsid w:val="00F4123E"/>
    <w:rsid w:val="00FB3B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 w:type="character" w:styleId="CommentReference">
    <w:name w:val="annotation reference"/>
    <w:basedOn w:val="DefaultParagraphFont"/>
    <w:uiPriority w:val="99"/>
    <w:semiHidden/>
    <w:unhideWhenUsed/>
    <w:rsid w:val="00D32E3F"/>
    <w:rPr>
      <w:sz w:val="16"/>
      <w:szCs w:val="16"/>
    </w:rPr>
  </w:style>
  <w:style w:type="paragraph" w:styleId="CommentText">
    <w:name w:val="annotation text"/>
    <w:basedOn w:val="Normal"/>
    <w:link w:val="CommentTextChar"/>
    <w:uiPriority w:val="99"/>
    <w:semiHidden/>
    <w:unhideWhenUsed/>
    <w:rsid w:val="00D32E3F"/>
    <w:pPr>
      <w:spacing w:line="240" w:lineRule="auto"/>
    </w:pPr>
    <w:rPr>
      <w:sz w:val="20"/>
      <w:szCs w:val="20"/>
    </w:rPr>
  </w:style>
  <w:style w:type="character" w:customStyle="1" w:styleId="CommentTextChar">
    <w:name w:val="Comment Text Char"/>
    <w:basedOn w:val="DefaultParagraphFont"/>
    <w:link w:val="CommentText"/>
    <w:uiPriority w:val="99"/>
    <w:semiHidden/>
    <w:rsid w:val="00D32E3F"/>
    <w:rPr>
      <w:sz w:val="20"/>
      <w:szCs w:val="20"/>
    </w:rPr>
  </w:style>
  <w:style w:type="paragraph" w:styleId="CommentSubject">
    <w:name w:val="annotation subject"/>
    <w:basedOn w:val="CommentText"/>
    <w:next w:val="CommentText"/>
    <w:link w:val="CommentSubjectChar"/>
    <w:uiPriority w:val="99"/>
    <w:semiHidden/>
    <w:unhideWhenUsed/>
    <w:rsid w:val="00D32E3F"/>
    <w:rPr>
      <w:b/>
      <w:bCs/>
    </w:rPr>
  </w:style>
  <w:style w:type="character" w:customStyle="1" w:styleId="CommentSubjectChar">
    <w:name w:val="Comment Subject Char"/>
    <w:basedOn w:val="CommentTextChar"/>
    <w:link w:val="CommentSubject"/>
    <w:uiPriority w:val="99"/>
    <w:semiHidden/>
    <w:rsid w:val="00D32E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975C6E5C</Template>
  <TotalTime>1</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Damir Devčič</cp:lastModifiedBy>
  <cp:revision>3</cp:revision>
  <dcterms:created xsi:type="dcterms:W3CDTF">2023-04-24T13:03:00Z</dcterms:created>
  <dcterms:modified xsi:type="dcterms:W3CDTF">2023-05-05T12:20:00Z</dcterms:modified>
</cp:coreProperties>
</file>