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2605" w14:textId="77777777" w:rsidR="00AF3F7B" w:rsidRDefault="00F16F14">
      <w:pPr>
        <w:jc w:val="center"/>
        <w:rPr>
          <w:rFonts w:ascii="Arial" w:hAnsi="Arial" w:cs="Arial"/>
          <w:lang w:eastAsia="sl-SI"/>
        </w:rPr>
      </w:pPr>
      <w:r>
        <w:rPr>
          <w:noProof/>
          <w:lang w:eastAsia="sl-SI"/>
        </w:rPr>
        <w:drawing>
          <wp:inline distT="0" distB="0" distL="0" distR="0" wp14:anchorId="0AF6935A" wp14:editId="307F9706">
            <wp:extent cx="333375" cy="419100"/>
            <wp:effectExtent l="0" t="0" r="0" b="0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4F01" w14:textId="77777777" w:rsidR="00AF3F7B" w:rsidRDefault="00AF3F7B">
      <w:pPr>
        <w:rPr>
          <w:rFonts w:ascii="Arial" w:hAnsi="Arial" w:cs="Arial"/>
          <w:lang w:eastAsia="sl-SI"/>
        </w:rPr>
      </w:pPr>
    </w:p>
    <w:p w14:paraId="7F7DB43F" w14:textId="77777777" w:rsidR="00AF3F7B" w:rsidRDefault="00F16F14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1478E1C1" w14:textId="77777777" w:rsidR="00AF3F7B" w:rsidRDefault="00F16F14">
      <w:pPr>
        <w:jc w:val="center"/>
        <w:rPr>
          <w:rFonts w:ascii="Republika" w:hAnsi="Republika" w:cs="Arial"/>
          <w:b/>
          <w:bCs/>
          <w:lang w:val="en-GB" w:eastAsia="sl-SI"/>
        </w:rPr>
      </w:pPr>
      <w:proofErr w:type="gramStart"/>
      <w:r>
        <w:rPr>
          <w:rFonts w:ascii="Republika" w:hAnsi="Republika" w:cs="Arial"/>
          <w:b/>
          <w:bCs/>
          <w:lang w:val="en-GB" w:eastAsia="sl-SI"/>
        </w:rPr>
        <w:t>the</w:t>
      </w:r>
      <w:proofErr w:type="gramEnd"/>
      <w:r>
        <w:rPr>
          <w:rFonts w:ascii="Republika" w:hAnsi="Republika" w:cs="Arial"/>
          <w:b/>
          <w:bCs/>
          <w:lang w:val="en-GB" w:eastAsia="sl-SI"/>
        </w:rPr>
        <w:t xml:space="preserve"> Republic of Slovenia </w:t>
      </w:r>
    </w:p>
    <w:p w14:paraId="7C796F2B" w14:textId="77777777" w:rsidR="00AF3F7B" w:rsidRDefault="00F16F14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>
        <w:rPr>
          <w:rFonts w:ascii="Republika" w:hAnsi="Republika" w:cs="Arial"/>
          <w:sz w:val="20"/>
          <w:lang w:val="en-GB" w:eastAsia="sl-SI"/>
        </w:rPr>
        <w:t>at</w:t>
      </w:r>
      <w:proofErr w:type="gramEnd"/>
      <w:r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59AABE74" w14:textId="5F3DCB92" w:rsidR="00AF3F7B" w:rsidRDefault="0011513F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5</w:t>
      </w:r>
      <w:r w:rsidR="00E022BB">
        <w:rPr>
          <w:rFonts w:ascii="Republika" w:hAnsi="Republika" w:cs="Arial"/>
          <w:b/>
          <w:color w:val="31849B"/>
          <w:lang w:eastAsia="sl-SI"/>
        </w:rPr>
        <w:t>3</w:t>
      </w:r>
      <w:r w:rsidR="00932B56">
        <w:rPr>
          <w:rFonts w:ascii="Republika" w:hAnsi="Republika" w:cs="Arial"/>
          <w:b/>
          <w:color w:val="31849B"/>
          <w:lang w:eastAsia="sl-SI"/>
        </w:rPr>
        <w:t>rd</w:t>
      </w:r>
      <w:r w:rsidR="00F16F14">
        <w:rPr>
          <w:rFonts w:ascii="Republika" w:hAnsi="Republika" w:cs="Arial"/>
          <w:b/>
          <w:color w:val="31849B"/>
          <w:lang w:eastAsia="sl-SI"/>
        </w:rPr>
        <w:t xml:space="preserve"> </w:t>
      </w:r>
      <w:proofErr w:type="spellStart"/>
      <w:r w:rsidR="00F16F14">
        <w:rPr>
          <w:rFonts w:ascii="Republika" w:hAnsi="Republika" w:cs="Arial"/>
          <w:b/>
          <w:color w:val="31849B"/>
          <w:lang w:eastAsia="sl-SI"/>
        </w:rPr>
        <w:t>Session</w:t>
      </w:r>
      <w:proofErr w:type="spellEnd"/>
      <w:r w:rsidR="00F16F14">
        <w:rPr>
          <w:rFonts w:ascii="Republika" w:hAnsi="Republika" w:cs="Arial"/>
          <w:b/>
          <w:color w:val="31849B"/>
          <w:lang w:eastAsia="sl-SI"/>
        </w:rPr>
        <w:t xml:space="preserve"> </w:t>
      </w:r>
      <w:r w:rsidR="00F16F14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4615FF46" w14:textId="77777777" w:rsidR="00681909" w:rsidRDefault="00681909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71BE7B4F" w14:textId="005E6D73" w:rsidR="00681909" w:rsidRDefault="00786360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val="en-US" w:eastAsia="sl-SI"/>
        </w:rPr>
        <w:t>Interactive D</w:t>
      </w:r>
      <w:r w:rsidR="00E022BB" w:rsidRPr="00E022BB">
        <w:rPr>
          <w:rFonts w:ascii="Republika" w:hAnsi="Republika" w:cs="Arial"/>
          <w:b/>
          <w:color w:val="31849B"/>
          <w:lang w:val="en-US" w:eastAsia="sl-SI"/>
        </w:rPr>
        <w:t xml:space="preserve">ialogue </w:t>
      </w:r>
      <w:r w:rsidR="004D3A80">
        <w:rPr>
          <w:rFonts w:ascii="Republika" w:hAnsi="Republika" w:cs="Arial"/>
          <w:b/>
          <w:color w:val="31849B"/>
          <w:lang w:val="en-US" w:eastAsia="sl-SI"/>
        </w:rPr>
        <w:t>on Oral Update of the Fact-</w:t>
      </w:r>
      <w:r>
        <w:rPr>
          <w:rFonts w:ascii="Republika" w:hAnsi="Republika" w:cs="Arial"/>
          <w:b/>
          <w:color w:val="31849B"/>
          <w:lang w:val="en-US" w:eastAsia="sl-SI"/>
        </w:rPr>
        <w:t>Finding Mission on Iran</w:t>
      </w:r>
    </w:p>
    <w:p w14:paraId="5C8350DB" w14:textId="77777777" w:rsidR="00E022BB" w:rsidRDefault="00E022BB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62671E44" w14:textId="3AF3E3C0" w:rsidR="00AF3F7B" w:rsidRDefault="00F16F14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>
        <w:rPr>
          <w:rFonts w:ascii="Republika" w:hAnsi="Republika" w:cs="Arial"/>
          <w:bCs/>
          <w:sz w:val="20"/>
          <w:lang w:val="en-US" w:eastAsia="sl-SI"/>
        </w:rPr>
        <w:t xml:space="preserve">Geneva, </w:t>
      </w:r>
      <w:r w:rsidR="004D3A80">
        <w:rPr>
          <w:rFonts w:ascii="Republika" w:hAnsi="Republika" w:cs="Arial"/>
          <w:bCs/>
          <w:sz w:val="20"/>
          <w:lang w:val="en-US" w:eastAsia="sl-SI"/>
        </w:rPr>
        <w:t>5</w:t>
      </w:r>
      <w:r w:rsidR="0011513F">
        <w:rPr>
          <w:rFonts w:ascii="Republika" w:hAnsi="Republika" w:cs="Arial"/>
          <w:bCs/>
          <w:sz w:val="20"/>
          <w:lang w:val="en-US" w:eastAsia="sl-SI"/>
        </w:rPr>
        <w:t xml:space="preserve"> </w:t>
      </w:r>
      <w:r w:rsidR="004D3A80">
        <w:rPr>
          <w:rFonts w:ascii="Republika" w:hAnsi="Republika" w:cs="Arial"/>
          <w:bCs/>
          <w:sz w:val="20"/>
          <w:lang w:val="en-US" w:eastAsia="sl-SI"/>
        </w:rPr>
        <w:t>July</w:t>
      </w:r>
      <w:r w:rsidR="0011513F">
        <w:rPr>
          <w:rFonts w:ascii="Republika" w:hAnsi="Republika" w:cs="Arial"/>
          <w:bCs/>
          <w:sz w:val="20"/>
          <w:lang w:val="en-US" w:eastAsia="sl-SI"/>
        </w:rPr>
        <w:t xml:space="preserve"> 2023</w:t>
      </w:r>
    </w:p>
    <w:p w14:paraId="29010201" w14:textId="77777777" w:rsidR="00AF3F7B" w:rsidRDefault="00AF3F7B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</w:p>
    <w:p w14:paraId="26B69809" w14:textId="77777777" w:rsidR="00AF3F7B" w:rsidRDefault="00AF3F7B">
      <w:pPr>
        <w:pStyle w:val="NoSpacing"/>
        <w:jc w:val="both"/>
        <w:rPr>
          <w:rFonts w:ascii="Arial" w:hAnsi="Arial" w:cs="Arial"/>
          <w:szCs w:val="24"/>
          <w:lang w:val="en-GB"/>
        </w:rPr>
      </w:pPr>
    </w:p>
    <w:p w14:paraId="47F42739" w14:textId="77777777" w:rsidR="003115E9" w:rsidRPr="000C0D1E" w:rsidRDefault="003115E9" w:rsidP="000C0D1E">
      <w:pPr>
        <w:pStyle w:val="NoSpacing"/>
        <w:jc w:val="both"/>
        <w:rPr>
          <w:rFonts w:ascii="Arial" w:hAnsi="Arial" w:cs="Arial"/>
          <w:lang w:val="en-GB"/>
        </w:rPr>
      </w:pPr>
    </w:p>
    <w:p w14:paraId="0A362E19" w14:textId="79896162" w:rsidR="00E022BB" w:rsidRPr="00E57042" w:rsidRDefault="00E022BB" w:rsidP="00E022BB">
      <w:pPr>
        <w:pStyle w:val="NoSpacing"/>
        <w:jc w:val="both"/>
        <w:rPr>
          <w:rFonts w:ascii="Arial" w:hAnsi="Arial" w:cs="Arial"/>
          <w:szCs w:val="24"/>
          <w:lang w:val="en-GB"/>
        </w:rPr>
      </w:pPr>
      <w:r w:rsidRPr="00E57042">
        <w:rPr>
          <w:rFonts w:ascii="Arial" w:eastAsia="Times New Roman" w:hAnsi="Arial" w:cs="Arial"/>
          <w:szCs w:val="24"/>
          <w:lang w:val="en-GB" w:eastAsia="sl-SI"/>
        </w:rPr>
        <w:t xml:space="preserve">Mr. President, </w:t>
      </w:r>
    </w:p>
    <w:p w14:paraId="3FAECFC7" w14:textId="77777777" w:rsidR="00E022BB" w:rsidRPr="00E57042" w:rsidRDefault="00E022BB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3065E700" w14:textId="3C8F86FD" w:rsidR="00E022BB" w:rsidRPr="00E57042" w:rsidRDefault="00E022BB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  <w:r w:rsidRPr="00E57042">
        <w:rPr>
          <w:rFonts w:ascii="Arial" w:eastAsia="Times New Roman" w:hAnsi="Arial" w:cs="Arial"/>
          <w:szCs w:val="24"/>
          <w:lang w:val="en-GB" w:eastAsia="sl-SI"/>
        </w:rPr>
        <w:t>Slovenia aligns itself w</w:t>
      </w:r>
      <w:r w:rsidR="00203045" w:rsidRPr="00E57042">
        <w:rPr>
          <w:rFonts w:ascii="Arial" w:eastAsia="Times New Roman" w:hAnsi="Arial" w:cs="Arial"/>
          <w:szCs w:val="24"/>
          <w:lang w:val="en-GB" w:eastAsia="sl-SI"/>
        </w:rPr>
        <w:t xml:space="preserve">ith the EU statement. </w:t>
      </w:r>
      <w:r w:rsidR="004D3A80" w:rsidRPr="00E57042">
        <w:rPr>
          <w:rFonts w:ascii="Arial" w:eastAsia="Times New Roman" w:hAnsi="Arial" w:cs="Arial"/>
          <w:szCs w:val="24"/>
          <w:lang w:val="en-GB" w:eastAsia="sl-SI"/>
        </w:rPr>
        <w:t xml:space="preserve">We thank the members of the </w:t>
      </w:r>
      <w:r w:rsidR="00E57042" w:rsidRPr="00E57042">
        <w:rPr>
          <w:rFonts w:ascii="Arial" w:eastAsia="Times New Roman" w:hAnsi="Arial" w:cs="Arial"/>
          <w:szCs w:val="24"/>
          <w:lang w:val="en-GB" w:eastAsia="sl-SI"/>
        </w:rPr>
        <w:t>Independent International Fact-Finding M</w:t>
      </w:r>
      <w:r w:rsidR="004D3A80" w:rsidRPr="00E57042">
        <w:rPr>
          <w:rFonts w:ascii="Arial" w:eastAsia="Times New Roman" w:hAnsi="Arial" w:cs="Arial"/>
          <w:szCs w:val="24"/>
          <w:lang w:val="en-GB" w:eastAsia="sl-SI"/>
        </w:rPr>
        <w:t xml:space="preserve">ission on Iran for the oral update on the findings of the </w:t>
      </w:r>
      <w:r w:rsidR="00E57042" w:rsidRPr="00E57042">
        <w:rPr>
          <w:rFonts w:ascii="Arial" w:eastAsia="Times New Roman" w:hAnsi="Arial" w:cs="Arial"/>
          <w:szCs w:val="24"/>
          <w:lang w:val="en-GB" w:eastAsia="sl-SI"/>
        </w:rPr>
        <w:t>alleged human rights violations in Iran</w:t>
      </w:r>
      <w:r w:rsidR="00DE0562">
        <w:rPr>
          <w:rFonts w:ascii="Arial" w:eastAsia="Times New Roman" w:hAnsi="Arial" w:cs="Arial"/>
          <w:szCs w:val="24"/>
          <w:lang w:val="en-GB" w:eastAsia="sl-SI"/>
        </w:rPr>
        <w:t>,</w:t>
      </w:r>
      <w:r w:rsidR="00E57042" w:rsidRPr="00E57042">
        <w:rPr>
          <w:rFonts w:ascii="Arial" w:eastAsia="Times New Roman" w:hAnsi="Arial" w:cs="Arial"/>
          <w:szCs w:val="24"/>
          <w:lang w:val="en-GB" w:eastAsia="sl-SI"/>
        </w:rPr>
        <w:t xml:space="preserve"> related to the protests that began on 16 September 2022.</w:t>
      </w:r>
    </w:p>
    <w:p w14:paraId="66FEACA9" w14:textId="5332B7B2" w:rsidR="004D3A80" w:rsidRPr="00E57042" w:rsidRDefault="004D3A80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505BBF72" w14:textId="7ED2F03C" w:rsidR="00E022BB" w:rsidRPr="00E57042" w:rsidRDefault="004D3A80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  <w:r w:rsidRPr="00E57042">
        <w:rPr>
          <w:rFonts w:ascii="Arial" w:eastAsia="Times New Roman" w:hAnsi="Arial" w:cs="Arial"/>
          <w:szCs w:val="24"/>
          <w:lang w:val="en-GB" w:eastAsia="sl-SI"/>
        </w:rPr>
        <w:t>Slovenia full</w:t>
      </w:r>
      <w:r w:rsidR="00DE0562">
        <w:rPr>
          <w:rFonts w:ascii="Arial" w:eastAsia="Times New Roman" w:hAnsi="Arial" w:cs="Arial"/>
          <w:szCs w:val="24"/>
          <w:lang w:val="en-GB" w:eastAsia="sl-SI"/>
        </w:rPr>
        <w:t>y supports the resolution S35/1</w:t>
      </w:r>
      <w:bookmarkStart w:id="0" w:name="_GoBack"/>
      <w:bookmarkEnd w:id="0"/>
      <w:r w:rsidRPr="00E57042">
        <w:rPr>
          <w:rFonts w:ascii="Arial" w:eastAsia="Times New Roman" w:hAnsi="Arial" w:cs="Arial"/>
          <w:szCs w:val="24"/>
          <w:lang w:val="en-GB" w:eastAsia="sl-SI"/>
        </w:rPr>
        <w:t xml:space="preserve"> on the deteriorating situation of human rights in Iran, especially with respect to women and children, and </w:t>
      </w:r>
      <w:r w:rsidR="00E57042" w:rsidRPr="00E57042">
        <w:rPr>
          <w:rFonts w:ascii="Arial" w:eastAsia="Times New Roman" w:hAnsi="Arial" w:cs="Arial"/>
          <w:szCs w:val="24"/>
          <w:lang w:val="en-GB" w:eastAsia="sl-SI"/>
        </w:rPr>
        <w:t>Independent International Fact-Finding Mission on Iran</w:t>
      </w:r>
      <w:r w:rsidRPr="00E57042">
        <w:rPr>
          <w:rFonts w:ascii="Arial" w:eastAsia="Times New Roman" w:hAnsi="Arial" w:cs="Arial"/>
          <w:szCs w:val="24"/>
          <w:lang w:val="en-GB" w:eastAsia="sl-SI"/>
        </w:rPr>
        <w:t xml:space="preserve"> and its work that leads a way to accountability of those who perpetrated alleged human rights violations in Iran during the 2022 peaceful protests.</w:t>
      </w:r>
    </w:p>
    <w:p w14:paraId="68AF3B3E" w14:textId="2580B53B" w:rsidR="00E57042" w:rsidRPr="00E57042" w:rsidRDefault="00E57042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5EEC4F3A" w14:textId="6263490A" w:rsidR="00EA0139" w:rsidRDefault="00E57042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  <w:r w:rsidRPr="00E57042">
        <w:rPr>
          <w:rFonts w:ascii="Arial" w:eastAsia="Times New Roman" w:hAnsi="Arial" w:cs="Arial"/>
          <w:szCs w:val="24"/>
          <w:lang w:val="en-GB" w:eastAsia="sl-SI"/>
        </w:rPr>
        <w:t xml:space="preserve">We are extremely concerned </w:t>
      </w:r>
      <w:r>
        <w:rPr>
          <w:rFonts w:ascii="Arial" w:eastAsia="Times New Roman" w:hAnsi="Arial" w:cs="Arial"/>
          <w:szCs w:val="24"/>
          <w:lang w:val="en-GB" w:eastAsia="sl-SI"/>
        </w:rPr>
        <w:t>about</w:t>
      </w:r>
      <w:r w:rsidRPr="00E57042">
        <w:rPr>
          <w:rFonts w:ascii="Arial" w:eastAsia="Times New Roman" w:hAnsi="Arial" w:cs="Arial"/>
          <w:szCs w:val="24"/>
          <w:lang w:val="en-GB" w:eastAsia="sl-SI"/>
        </w:rPr>
        <w:t xml:space="preserve"> the executions of protesters</w:t>
      </w:r>
      <w:r w:rsidR="00A13CE4">
        <w:rPr>
          <w:rFonts w:ascii="Arial" w:eastAsia="Times New Roman" w:hAnsi="Arial" w:cs="Arial"/>
          <w:szCs w:val="24"/>
          <w:lang w:val="en-GB" w:eastAsia="sl-SI"/>
        </w:rPr>
        <w:t>.</w:t>
      </w:r>
      <w:r w:rsidRPr="00E57042">
        <w:rPr>
          <w:rFonts w:ascii="Arial" w:eastAsia="Times New Roman" w:hAnsi="Arial" w:cs="Arial"/>
          <w:szCs w:val="24"/>
          <w:lang w:val="en-GB" w:eastAsia="sl-SI"/>
        </w:rPr>
        <w:t xml:space="preserve"> </w:t>
      </w:r>
      <w:r w:rsidR="00E73937">
        <w:rPr>
          <w:rFonts w:ascii="Arial" w:eastAsia="Times New Roman" w:hAnsi="Arial" w:cs="Arial"/>
          <w:szCs w:val="24"/>
          <w:lang w:val="en-GB" w:eastAsia="sl-SI"/>
        </w:rPr>
        <w:t xml:space="preserve">The number of sentenced in connection to the protests rose in 2023. </w:t>
      </w:r>
      <w:r w:rsidR="003E335D">
        <w:rPr>
          <w:rFonts w:ascii="Arial" w:eastAsia="Times New Roman" w:hAnsi="Arial" w:cs="Arial"/>
          <w:szCs w:val="24"/>
          <w:lang w:val="en-GB" w:eastAsia="sl-SI"/>
        </w:rPr>
        <w:t>We are also concerned</w:t>
      </w:r>
      <w:r w:rsidR="00EA0139">
        <w:rPr>
          <w:rFonts w:ascii="Arial" w:eastAsia="Times New Roman" w:hAnsi="Arial" w:cs="Arial"/>
          <w:szCs w:val="24"/>
          <w:lang w:val="en-GB" w:eastAsia="sl-SI"/>
        </w:rPr>
        <w:t xml:space="preserve"> </w:t>
      </w:r>
      <w:r w:rsidR="003E335D">
        <w:rPr>
          <w:rFonts w:ascii="Arial" w:eastAsia="Times New Roman" w:hAnsi="Arial" w:cs="Arial"/>
          <w:szCs w:val="24"/>
          <w:lang w:val="en-GB" w:eastAsia="sl-SI"/>
        </w:rPr>
        <w:t xml:space="preserve">about </w:t>
      </w:r>
      <w:r w:rsidR="00EA0139" w:rsidRPr="00EA0139">
        <w:rPr>
          <w:rFonts w:ascii="Arial" w:eastAsia="Times New Roman" w:hAnsi="Arial" w:cs="Arial"/>
          <w:szCs w:val="24"/>
          <w:lang w:val="en-GB" w:eastAsia="sl-SI"/>
        </w:rPr>
        <w:t xml:space="preserve">allegations of </w:t>
      </w:r>
      <w:r w:rsidR="003E335D">
        <w:rPr>
          <w:rFonts w:ascii="Arial" w:eastAsia="Times New Roman" w:hAnsi="Arial" w:cs="Arial"/>
          <w:szCs w:val="24"/>
          <w:lang w:val="en-GB" w:eastAsia="sl-SI"/>
        </w:rPr>
        <w:t>Iranian protesters being</w:t>
      </w:r>
      <w:r w:rsidR="00EA0139" w:rsidRPr="00EA0139">
        <w:rPr>
          <w:rFonts w:ascii="Arial" w:eastAsia="Times New Roman" w:hAnsi="Arial" w:cs="Arial"/>
          <w:szCs w:val="24"/>
          <w:lang w:val="en-GB" w:eastAsia="sl-SI"/>
        </w:rPr>
        <w:t xml:space="preserve"> sentenced through confessions obtained under torture.</w:t>
      </w:r>
      <w:r w:rsidR="003E335D">
        <w:rPr>
          <w:rFonts w:ascii="Arial" w:eastAsia="Times New Roman" w:hAnsi="Arial" w:cs="Arial"/>
          <w:szCs w:val="24"/>
          <w:lang w:val="en-GB" w:eastAsia="sl-SI"/>
        </w:rPr>
        <w:t xml:space="preserve"> </w:t>
      </w:r>
    </w:p>
    <w:p w14:paraId="15FF66ED" w14:textId="77777777" w:rsidR="00EA0139" w:rsidRDefault="00EA0139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55B56E00" w14:textId="54C16213" w:rsidR="00E57042" w:rsidRPr="00E57042" w:rsidRDefault="00621E75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  <w:r w:rsidRPr="00621E75">
        <w:rPr>
          <w:rFonts w:ascii="Arial" w:eastAsia="Times New Roman" w:hAnsi="Arial" w:cs="Arial"/>
          <w:szCs w:val="24"/>
          <w:lang w:val="en-GB" w:eastAsia="sl-SI"/>
        </w:rPr>
        <w:t>Slovenia resolutely opposes the death penalty at all times and in all circumstances</w:t>
      </w:r>
      <w:r w:rsidR="00A51F53">
        <w:rPr>
          <w:rFonts w:ascii="Arial" w:eastAsia="Times New Roman" w:hAnsi="Arial" w:cs="Arial"/>
          <w:szCs w:val="24"/>
          <w:lang w:val="en-GB" w:eastAsia="sl-SI"/>
        </w:rPr>
        <w:t xml:space="preserve"> and</w:t>
      </w:r>
      <w:r w:rsidR="0065794D">
        <w:rPr>
          <w:rFonts w:ascii="Arial" w:eastAsia="Times New Roman" w:hAnsi="Arial" w:cs="Arial"/>
          <w:szCs w:val="24"/>
          <w:lang w:val="en-GB" w:eastAsia="sl-SI"/>
        </w:rPr>
        <w:t xml:space="preserve"> w</w:t>
      </w:r>
      <w:r w:rsidR="00E57042" w:rsidRPr="00E57042">
        <w:rPr>
          <w:rFonts w:ascii="Arial" w:eastAsia="Times New Roman" w:hAnsi="Arial" w:cs="Arial"/>
          <w:szCs w:val="24"/>
          <w:lang w:val="en-GB" w:eastAsia="sl-SI"/>
        </w:rPr>
        <w:t xml:space="preserve">e </w:t>
      </w:r>
      <w:r w:rsidR="0065794D">
        <w:rPr>
          <w:rFonts w:ascii="Arial" w:eastAsia="Times New Roman" w:hAnsi="Arial" w:cs="Arial"/>
          <w:szCs w:val="24"/>
          <w:lang w:val="en-GB" w:eastAsia="sl-SI"/>
        </w:rPr>
        <w:t xml:space="preserve">call on Iran to abolish </w:t>
      </w:r>
      <w:r w:rsidR="00A51F53">
        <w:rPr>
          <w:rFonts w:ascii="Arial" w:eastAsia="Times New Roman" w:hAnsi="Arial" w:cs="Arial"/>
          <w:szCs w:val="24"/>
          <w:lang w:val="en-GB" w:eastAsia="sl-SI"/>
        </w:rPr>
        <w:t>the death penalty</w:t>
      </w:r>
      <w:r w:rsidR="0065794D">
        <w:rPr>
          <w:rFonts w:ascii="Arial" w:eastAsia="Times New Roman" w:hAnsi="Arial" w:cs="Arial"/>
          <w:szCs w:val="24"/>
          <w:lang w:val="en-GB" w:eastAsia="sl-SI"/>
        </w:rPr>
        <w:t xml:space="preserve"> and </w:t>
      </w:r>
      <w:r w:rsidR="00182E1C">
        <w:rPr>
          <w:rFonts w:ascii="Arial" w:eastAsia="Times New Roman" w:hAnsi="Arial" w:cs="Arial"/>
          <w:szCs w:val="24"/>
          <w:lang w:val="en-GB" w:eastAsia="sl-SI"/>
        </w:rPr>
        <w:t>to respect the</w:t>
      </w:r>
      <w:r w:rsidR="00E57042" w:rsidRPr="00E57042">
        <w:rPr>
          <w:rFonts w:ascii="Arial" w:eastAsia="Times New Roman" w:hAnsi="Arial" w:cs="Arial"/>
          <w:szCs w:val="24"/>
          <w:lang w:val="en-GB" w:eastAsia="sl-SI"/>
        </w:rPr>
        <w:t xml:space="preserve"> interna</w:t>
      </w:r>
      <w:r>
        <w:rPr>
          <w:rFonts w:ascii="Arial" w:eastAsia="Times New Roman" w:hAnsi="Arial" w:cs="Arial"/>
          <w:szCs w:val="24"/>
          <w:lang w:val="en-GB" w:eastAsia="sl-SI"/>
        </w:rPr>
        <w:t xml:space="preserve">tional human rights obligations. </w:t>
      </w:r>
    </w:p>
    <w:p w14:paraId="1A131D5C" w14:textId="77777777" w:rsidR="00932B56" w:rsidRPr="00E57042" w:rsidRDefault="00932B56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4226BD1F" w14:textId="3A2202FE" w:rsidR="00F32960" w:rsidRPr="00E57042" w:rsidRDefault="00E022BB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  <w:r w:rsidRPr="00E57042">
        <w:rPr>
          <w:rFonts w:ascii="Arial" w:eastAsia="Times New Roman" w:hAnsi="Arial" w:cs="Arial"/>
          <w:szCs w:val="24"/>
          <w:lang w:val="en-GB" w:eastAsia="sl-SI"/>
        </w:rPr>
        <w:t>Thank you.</w:t>
      </w:r>
    </w:p>
    <w:p w14:paraId="5CFDA4C1" w14:textId="5D9F39DC" w:rsidR="00F32960" w:rsidRDefault="00F32960" w:rsidP="000C0D1E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4F5CA5B9" w14:textId="304E9295" w:rsidR="00F32960" w:rsidRDefault="00F32960" w:rsidP="000C0D1E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70F0E2C3" w14:textId="629665D0" w:rsidR="00F32960" w:rsidRDefault="00F32960" w:rsidP="00F32960">
      <w:pPr>
        <w:pStyle w:val="NoSpacing"/>
        <w:jc w:val="both"/>
      </w:pPr>
    </w:p>
    <w:sectPr w:rsidR="00F32960" w:rsidSect="0068301B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7B"/>
    <w:rsid w:val="000C0D1E"/>
    <w:rsid w:val="000D535F"/>
    <w:rsid w:val="000E6181"/>
    <w:rsid w:val="0011513F"/>
    <w:rsid w:val="00182E1C"/>
    <w:rsid w:val="001B03B5"/>
    <w:rsid w:val="00203045"/>
    <w:rsid w:val="002148EF"/>
    <w:rsid w:val="00224114"/>
    <w:rsid w:val="00270885"/>
    <w:rsid w:val="00291812"/>
    <w:rsid w:val="002F11BD"/>
    <w:rsid w:val="003115E9"/>
    <w:rsid w:val="0033740C"/>
    <w:rsid w:val="00356AD7"/>
    <w:rsid w:val="003C49EB"/>
    <w:rsid w:val="003E335D"/>
    <w:rsid w:val="004433B4"/>
    <w:rsid w:val="00463242"/>
    <w:rsid w:val="004D3A80"/>
    <w:rsid w:val="00507F9C"/>
    <w:rsid w:val="00535EA8"/>
    <w:rsid w:val="005366D0"/>
    <w:rsid w:val="00621E75"/>
    <w:rsid w:val="0064067B"/>
    <w:rsid w:val="0065639B"/>
    <w:rsid w:val="0065794D"/>
    <w:rsid w:val="00681909"/>
    <w:rsid w:val="0068301B"/>
    <w:rsid w:val="006A61F1"/>
    <w:rsid w:val="007156FD"/>
    <w:rsid w:val="00751750"/>
    <w:rsid w:val="00786360"/>
    <w:rsid w:val="00793D95"/>
    <w:rsid w:val="007E2A62"/>
    <w:rsid w:val="008278C9"/>
    <w:rsid w:val="0085750C"/>
    <w:rsid w:val="00865ED7"/>
    <w:rsid w:val="00880A56"/>
    <w:rsid w:val="009115F8"/>
    <w:rsid w:val="00932B56"/>
    <w:rsid w:val="009544D9"/>
    <w:rsid w:val="009D7F84"/>
    <w:rsid w:val="009E6121"/>
    <w:rsid w:val="00A13CE4"/>
    <w:rsid w:val="00A51F53"/>
    <w:rsid w:val="00A83E88"/>
    <w:rsid w:val="00AA29C2"/>
    <w:rsid w:val="00AF3F7B"/>
    <w:rsid w:val="00C6216B"/>
    <w:rsid w:val="00D07C90"/>
    <w:rsid w:val="00D674E7"/>
    <w:rsid w:val="00D8254F"/>
    <w:rsid w:val="00DD6855"/>
    <w:rsid w:val="00DE0562"/>
    <w:rsid w:val="00E022BB"/>
    <w:rsid w:val="00E57042"/>
    <w:rsid w:val="00E73937"/>
    <w:rsid w:val="00E95BAD"/>
    <w:rsid w:val="00EA0139"/>
    <w:rsid w:val="00EA7BA0"/>
    <w:rsid w:val="00F16F14"/>
    <w:rsid w:val="00F32960"/>
    <w:rsid w:val="00F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E6A3"/>
  <w15:docId w15:val="{C04351BE-6A7F-4F96-8A31-95483E30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296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4296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935D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1A1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42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4296D"/>
    <w:rPr>
      <w:b/>
      <w:bCs/>
    </w:rPr>
  </w:style>
  <w:style w:type="paragraph" w:customStyle="1" w:styleId="Body">
    <w:name w:val="Body"/>
    <w:qFormat/>
    <w:rsid w:val="00681909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819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A1090</dc:creator>
  <dc:description/>
  <cp:lastModifiedBy>Jana Urh Lesjak</cp:lastModifiedBy>
  <cp:revision>2</cp:revision>
  <cp:lastPrinted>2022-03-07T15:35:00Z</cp:lastPrinted>
  <dcterms:created xsi:type="dcterms:W3CDTF">2023-06-27T13:58:00Z</dcterms:created>
  <dcterms:modified xsi:type="dcterms:W3CDTF">2023-06-27T13:58:00Z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