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3214" w14:textId="77777777" w:rsidR="00332C3E" w:rsidRPr="00620EF4" w:rsidRDefault="00332C3E" w:rsidP="00332C3E">
      <w:pPr>
        <w:pStyle w:val="Body"/>
        <w:spacing w:after="0" w:line="240" w:lineRule="auto"/>
        <w:jc w:val="center"/>
        <w:rPr>
          <w:rFonts w:ascii="Arial" w:hAnsi="Arial"/>
          <w:color w:val="0000FF"/>
          <w:kern w:val="3"/>
          <w:sz w:val="24"/>
          <w:szCs w:val="24"/>
          <w:u w:color="0000FF"/>
          <w:lang w:val="en-US"/>
        </w:rPr>
      </w:pPr>
      <w:r w:rsidRPr="00620EF4">
        <w:rPr>
          <w:rFonts w:ascii="Arial" w:hAnsi="Arial"/>
          <w:noProof/>
          <w:color w:val="0000FF"/>
          <w:kern w:val="3"/>
          <w:sz w:val="24"/>
          <w:szCs w:val="24"/>
          <w:u w:color="0000FF"/>
        </w:rPr>
        <w:drawing>
          <wp:inline distT="0" distB="0" distL="0" distR="0" wp14:anchorId="6D2208A1" wp14:editId="4DB1E938">
            <wp:extent cx="333375" cy="419100"/>
            <wp:effectExtent l="0" t="0" r="0" b="0"/>
            <wp:docPr id="1" name="officeArt object" descr="A picture containing furniture  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furnitureDescription automatically generated" descr="A picture containing furnitureDescription automatically generated"/>
                    <pic:cNvPicPr>
                      <a:picLocks noChangeAspect="1"/>
                    </pic:cNvPicPr>
                  </pic:nvPicPr>
                  <pic:blipFill>
                    <a:blip r:embed="rId9"/>
                    <a:stretch>
                      <a:fillRect/>
                    </a:stretch>
                  </pic:blipFill>
                  <pic:spPr>
                    <a:xfrm>
                      <a:off x="0" y="0"/>
                      <a:ext cx="333375" cy="419100"/>
                    </a:xfrm>
                    <a:prstGeom prst="rect">
                      <a:avLst/>
                    </a:prstGeom>
                    <a:ln w="12700" cap="flat">
                      <a:noFill/>
                      <a:miter lim="400000"/>
                    </a:ln>
                    <a:effectLst/>
                  </pic:spPr>
                </pic:pic>
              </a:graphicData>
            </a:graphic>
          </wp:inline>
        </w:drawing>
      </w:r>
    </w:p>
    <w:p w14:paraId="6EE4E249" w14:textId="77777777" w:rsidR="00332C3E" w:rsidRPr="00620EF4" w:rsidRDefault="00332C3E" w:rsidP="00332C3E">
      <w:pPr>
        <w:pStyle w:val="Body"/>
        <w:spacing w:after="0" w:line="240" w:lineRule="auto"/>
        <w:jc w:val="center"/>
        <w:rPr>
          <w:rFonts w:ascii="Arial" w:hAnsi="Arial"/>
          <w:kern w:val="3"/>
          <w:sz w:val="24"/>
          <w:szCs w:val="24"/>
          <w:lang w:val="en-US"/>
        </w:rPr>
      </w:pPr>
    </w:p>
    <w:p w14:paraId="5DC9ED20" w14:textId="77777777" w:rsidR="00332C3E" w:rsidRPr="00620EF4" w:rsidRDefault="00332C3E" w:rsidP="00332C3E">
      <w:pPr>
        <w:pStyle w:val="Body"/>
        <w:spacing w:after="0" w:line="240" w:lineRule="auto"/>
        <w:rPr>
          <w:rFonts w:ascii="Arial" w:hAnsi="Arial"/>
          <w:kern w:val="3"/>
          <w:lang w:val="en-US"/>
        </w:rPr>
      </w:pPr>
    </w:p>
    <w:p w14:paraId="269ABFF7" w14:textId="77777777" w:rsidR="00332C3E" w:rsidRPr="00620EF4" w:rsidRDefault="00332C3E" w:rsidP="00332C3E">
      <w:pPr>
        <w:pStyle w:val="Body"/>
        <w:spacing w:after="60" w:line="240" w:lineRule="auto"/>
        <w:jc w:val="center"/>
        <w:rPr>
          <w:rFonts w:ascii="Republika" w:eastAsia="Republika" w:hAnsi="Republika" w:cs="Republika"/>
          <w:b/>
          <w:bCs/>
          <w:kern w:val="3"/>
          <w:lang w:val="en-US"/>
        </w:rPr>
      </w:pPr>
      <w:r w:rsidRPr="00620EF4">
        <w:rPr>
          <w:rFonts w:ascii="Republika" w:eastAsia="Republika" w:hAnsi="Republika" w:cs="Republika"/>
          <w:b/>
          <w:bCs/>
          <w:kern w:val="3"/>
          <w:lang w:val="en-US"/>
        </w:rPr>
        <w:t>Statement by Slovenia</w:t>
      </w:r>
    </w:p>
    <w:p w14:paraId="19C32A52" w14:textId="77777777" w:rsidR="00332C3E" w:rsidRPr="00620EF4" w:rsidRDefault="00332C3E" w:rsidP="00332C3E">
      <w:pPr>
        <w:pStyle w:val="Body"/>
        <w:spacing w:after="60" w:line="240" w:lineRule="auto"/>
        <w:jc w:val="center"/>
        <w:rPr>
          <w:rFonts w:ascii="Republika" w:eastAsia="Republika" w:hAnsi="Republika" w:cs="Republika"/>
          <w:b/>
          <w:bCs/>
          <w:kern w:val="3"/>
          <w:lang w:val="en-US"/>
        </w:rPr>
      </w:pPr>
      <w:proofErr w:type="gramStart"/>
      <w:r w:rsidRPr="00620EF4">
        <w:rPr>
          <w:rFonts w:ascii="Republika" w:eastAsia="Republika" w:hAnsi="Republika" w:cs="Republika"/>
          <w:b/>
          <w:bCs/>
          <w:kern w:val="3"/>
          <w:lang w:val="en-US"/>
        </w:rPr>
        <w:t>at</w:t>
      </w:r>
      <w:proofErr w:type="gramEnd"/>
      <w:r w:rsidRPr="00620EF4">
        <w:rPr>
          <w:rFonts w:ascii="Republika" w:eastAsia="Republika" w:hAnsi="Republika" w:cs="Republika"/>
          <w:b/>
          <w:bCs/>
          <w:kern w:val="3"/>
          <w:lang w:val="en-US"/>
        </w:rPr>
        <w:t xml:space="preserve"> the</w:t>
      </w:r>
    </w:p>
    <w:p w14:paraId="6F3B391E" w14:textId="5545282A" w:rsidR="00332C3E" w:rsidRPr="00620EF4" w:rsidRDefault="00332C3E" w:rsidP="00332C3E">
      <w:pPr>
        <w:pStyle w:val="Body"/>
        <w:spacing w:after="0" w:line="240" w:lineRule="auto"/>
        <w:jc w:val="center"/>
        <w:rPr>
          <w:rFonts w:ascii="Republika" w:eastAsia="Republika" w:hAnsi="Republika" w:cs="Republika"/>
          <w:b/>
          <w:bCs/>
          <w:color w:val="529DBA"/>
          <w:kern w:val="3"/>
          <w:u w:color="529DBA"/>
          <w:lang w:val="en-US"/>
        </w:rPr>
      </w:pPr>
      <w:r w:rsidRPr="00620EF4">
        <w:rPr>
          <w:rFonts w:ascii="Republika" w:eastAsia="Republika" w:hAnsi="Republika" w:cs="Republika"/>
          <w:b/>
          <w:bCs/>
          <w:color w:val="529DBA"/>
          <w:kern w:val="3"/>
          <w:u w:color="529DBA"/>
          <w:lang w:val="en-US"/>
        </w:rPr>
        <w:t>5</w:t>
      </w:r>
      <w:r w:rsidR="00AE18F8" w:rsidRPr="00620EF4">
        <w:rPr>
          <w:rFonts w:ascii="Republika" w:eastAsia="Republika" w:hAnsi="Republika" w:cs="Republika"/>
          <w:b/>
          <w:bCs/>
          <w:color w:val="529DBA"/>
          <w:kern w:val="3"/>
          <w:u w:color="529DBA"/>
          <w:lang w:val="en-US"/>
        </w:rPr>
        <w:t>2</w:t>
      </w:r>
      <w:r w:rsidR="00AE18F8" w:rsidRPr="00620EF4">
        <w:rPr>
          <w:rFonts w:ascii="Republika" w:eastAsia="Republika" w:hAnsi="Republika" w:cs="Republika"/>
          <w:b/>
          <w:bCs/>
          <w:color w:val="529DBA"/>
          <w:kern w:val="3"/>
          <w:u w:color="529DBA"/>
          <w:vertAlign w:val="superscript"/>
          <w:lang w:val="en-US"/>
        </w:rPr>
        <w:t>nd</w:t>
      </w:r>
      <w:r w:rsidRPr="00620EF4">
        <w:rPr>
          <w:rFonts w:ascii="Republika" w:eastAsia="Republika" w:hAnsi="Republika" w:cs="Republika"/>
          <w:b/>
          <w:bCs/>
          <w:color w:val="529DBA"/>
          <w:kern w:val="3"/>
          <w:u w:color="529DBA"/>
          <w:lang w:val="en-US"/>
        </w:rPr>
        <w:t xml:space="preserve"> Session of the Human Rights Council</w:t>
      </w:r>
    </w:p>
    <w:p w14:paraId="4E0B2FFB" w14:textId="77777777" w:rsidR="00332C3E" w:rsidRPr="00620EF4" w:rsidRDefault="00332C3E" w:rsidP="00332C3E">
      <w:pPr>
        <w:pStyle w:val="Body"/>
        <w:spacing w:after="0" w:line="240" w:lineRule="auto"/>
        <w:jc w:val="center"/>
        <w:rPr>
          <w:rFonts w:ascii="Republika" w:eastAsia="Republika" w:hAnsi="Republika" w:cs="Republika"/>
          <w:b/>
          <w:bCs/>
          <w:color w:val="529DBA"/>
          <w:kern w:val="3"/>
          <w:u w:color="529DBA"/>
          <w:lang w:val="en-US"/>
        </w:rPr>
      </w:pPr>
    </w:p>
    <w:p w14:paraId="66779BE4" w14:textId="3DF04C9C" w:rsidR="00332C3E" w:rsidRPr="00620EF4" w:rsidRDefault="00377A3F" w:rsidP="00332C3E">
      <w:pPr>
        <w:pStyle w:val="Body"/>
        <w:spacing w:after="0" w:line="240" w:lineRule="auto"/>
        <w:jc w:val="center"/>
        <w:rPr>
          <w:rFonts w:ascii="Republika" w:eastAsia="Republika" w:hAnsi="Republika" w:cs="Republika"/>
          <w:b/>
          <w:bCs/>
          <w:color w:val="529DBA"/>
          <w:kern w:val="3"/>
          <w:u w:color="529DBA"/>
          <w:lang w:val="en-US"/>
        </w:rPr>
      </w:pPr>
      <w:r w:rsidRPr="00620EF4">
        <w:rPr>
          <w:rFonts w:ascii="Republika" w:eastAsia="Republika" w:hAnsi="Republika" w:cs="Republika"/>
          <w:b/>
          <w:bCs/>
          <w:color w:val="529DBA"/>
          <w:kern w:val="3"/>
          <w:u w:color="529DBA"/>
          <w:lang w:val="en-US"/>
        </w:rPr>
        <w:t>Interactive Dialogue with the Commission of Inquiry on Ukraine</w:t>
      </w:r>
    </w:p>
    <w:p w14:paraId="46B7C128" w14:textId="77777777" w:rsidR="00377A3F" w:rsidRPr="00620EF4" w:rsidRDefault="00377A3F" w:rsidP="00332C3E">
      <w:pPr>
        <w:pStyle w:val="Body"/>
        <w:spacing w:after="0" w:line="240" w:lineRule="auto"/>
        <w:jc w:val="center"/>
        <w:rPr>
          <w:rFonts w:ascii="Republika" w:eastAsia="Republika" w:hAnsi="Republika" w:cs="Republika"/>
          <w:b/>
          <w:bCs/>
          <w:color w:val="529DBA"/>
          <w:kern w:val="3"/>
          <w:u w:color="529DBA"/>
          <w:lang w:val="en-US"/>
        </w:rPr>
      </w:pPr>
    </w:p>
    <w:p w14:paraId="112254F5" w14:textId="0A1EE3A9" w:rsidR="00332C3E" w:rsidRPr="00620EF4" w:rsidRDefault="00332C3E" w:rsidP="00332C3E">
      <w:pPr>
        <w:pStyle w:val="Body"/>
        <w:pBdr>
          <w:bottom w:val="single" w:sz="4" w:space="0" w:color="000000"/>
        </w:pBdr>
        <w:spacing w:after="0" w:line="240" w:lineRule="auto"/>
        <w:jc w:val="center"/>
        <w:rPr>
          <w:rFonts w:ascii="Republika" w:eastAsia="Republika" w:hAnsi="Republika" w:cs="Republika"/>
          <w:b/>
          <w:bCs/>
          <w:i/>
          <w:iCs/>
          <w:kern w:val="3"/>
          <w:lang w:val="en-US"/>
        </w:rPr>
      </w:pPr>
      <w:r w:rsidRPr="00620EF4">
        <w:rPr>
          <w:rFonts w:ascii="Republika" w:eastAsia="Republika" w:hAnsi="Republika" w:cs="Republika"/>
          <w:b/>
          <w:bCs/>
          <w:i/>
          <w:iCs/>
          <w:kern w:val="3"/>
          <w:lang w:val="en-US"/>
        </w:rPr>
        <w:t xml:space="preserve">Geneva, </w:t>
      </w:r>
      <w:r w:rsidR="00AE18F8" w:rsidRPr="00620EF4">
        <w:rPr>
          <w:rFonts w:ascii="Republika" w:eastAsia="Republika" w:hAnsi="Republika" w:cs="Republika"/>
          <w:b/>
          <w:bCs/>
          <w:i/>
          <w:iCs/>
          <w:kern w:val="3"/>
          <w:lang w:val="en-US"/>
        </w:rPr>
        <w:t>20 March</w:t>
      </w:r>
      <w:r w:rsidRPr="00620EF4">
        <w:rPr>
          <w:rFonts w:ascii="Republika" w:eastAsia="Republika" w:hAnsi="Republika" w:cs="Republika"/>
          <w:b/>
          <w:bCs/>
          <w:i/>
          <w:iCs/>
          <w:kern w:val="3"/>
          <w:lang w:val="en-US"/>
        </w:rPr>
        <w:t xml:space="preserve"> 202</w:t>
      </w:r>
      <w:r w:rsidR="00AE18F8" w:rsidRPr="00620EF4">
        <w:rPr>
          <w:rFonts w:ascii="Republika" w:eastAsia="Republika" w:hAnsi="Republika" w:cs="Republika"/>
          <w:b/>
          <w:bCs/>
          <w:i/>
          <w:iCs/>
          <w:kern w:val="3"/>
          <w:lang w:val="en-US"/>
        </w:rPr>
        <w:t>3</w:t>
      </w:r>
    </w:p>
    <w:p w14:paraId="3E5CFABC" w14:textId="77777777" w:rsidR="00AC0CBB" w:rsidRPr="00620EF4" w:rsidRDefault="00AC0CBB" w:rsidP="006A105B">
      <w:pPr>
        <w:pStyle w:val="NoSpacing"/>
        <w:jc w:val="both"/>
        <w:rPr>
          <w:rFonts w:ascii="Republika" w:hAnsi="Republika" w:cs="Arial"/>
          <w:sz w:val="24"/>
          <w:szCs w:val="24"/>
          <w:lang w:val="en-US"/>
        </w:rPr>
      </w:pPr>
    </w:p>
    <w:p w14:paraId="145AFBA9" w14:textId="77777777" w:rsidR="00377A3F" w:rsidRPr="007D3429" w:rsidRDefault="00377A3F" w:rsidP="006A105B">
      <w:pPr>
        <w:pStyle w:val="NoSpacing"/>
        <w:jc w:val="both"/>
        <w:rPr>
          <w:rFonts w:cstheme="minorHAnsi"/>
          <w:sz w:val="24"/>
          <w:szCs w:val="24"/>
          <w:lang w:val="en-NZ"/>
        </w:rPr>
      </w:pPr>
      <w:proofErr w:type="spellStart"/>
      <w:r w:rsidRPr="007D3429">
        <w:rPr>
          <w:rFonts w:cstheme="minorHAnsi"/>
          <w:sz w:val="24"/>
          <w:szCs w:val="24"/>
          <w:lang w:val="en-NZ"/>
        </w:rPr>
        <w:t>Excellencies</w:t>
      </w:r>
      <w:proofErr w:type="spellEnd"/>
      <w:r w:rsidRPr="007D3429">
        <w:rPr>
          <w:rFonts w:cstheme="minorHAnsi"/>
          <w:sz w:val="24"/>
          <w:szCs w:val="24"/>
          <w:lang w:val="en-NZ"/>
        </w:rPr>
        <w:t xml:space="preserve">, </w:t>
      </w:r>
    </w:p>
    <w:p w14:paraId="30FC8D90" w14:textId="77777777" w:rsidR="00AC0CBB" w:rsidRPr="007D3429" w:rsidRDefault="00AC0CBB" w:rsidP="006A105B">
      <w:pPr>
        <w:pStyle w:val="NoSpacing"/>
        <w:jc w:val="both"/>
        <w:rPr>
          <w:rFonts w:cstheme="minorHAnsi"/>
          <w:sz w:val="24"/>
          <w:szCs w:val="24"/>
          <w:lang w:val="en-NZ"/>
        </w:rPr>
      </w:pPr>
    </w:p>
    <w:p w14:paraId="6BB003CA" w14:textId="77777777" w:rsidR="00AE18F8" w:rsidRPr="007D3429" w:rsidRDefault="00AC0CBB" w:rsidP="006A105B">
      <w:pPr>
        <w:pStyle w:val="NoSpacing"/>
        <w:jc w:val="both"/>
        <w:rPr>
          <w:rFonts w:cstheme="minorHAnsi"/>
          <w:sz w:val="24"/>
          <w:szCs w:val="24"/>
          <w:lang w:val="en-NZ"/>
        </w:rPr>
      </w:pPr>
      <w:r w:rsidRPr="007D3429">
        <w:rPr>
          <w:rFonts w:cstheme="minorHAnsi"/>
          <w:sz w:val="24"/>
          <w:szCs w:val="24"/>
          <w:lang w:val="en-NZ"/>
        </w:rPr>
        <w:t xml:space="preserve">Slovenia </w:t>
      </w:r>
      <w:r w:rsidR="00AE18F8" w:rsidRPr="007D3429">
        <w:rPr>
          <w:rFonts w:cstheme="minorHAnsi"/>
          <w:sz w:val="24"/>
          <w:szCs w:val="24"/>
          <w:lang w:val="en-NZ"/>
        </w:rPr>
        <w:t xml:space="preserve">aligns with the EU statement and would like to </w:t>
      </w:r>
      <w:r w:rsidRPr="007D3429">
        <w:rPr>
          <w:rFonts w:cstheme="minorHAnsi"/>
          <w:sz w:val="24"/>
          <w:szCs w:val="24"/>
          <w:lang w:val="en-NZ"/>
        </w:rPr>
        <w:t xml:space="preserve">thank the </w:t>
      </w:r>
      <w:r w:rsidR="00377A3F" w:rsidRPr="007D3429">
        <w:rPr>
          <w:rFonts w:cstheme="minorHAnsi"/>
          <w:sz w:val="24"/>
          <w:szCs w:val="24"/>
          <w:lang w:val="en-NZ"/>
        </w:rPr>
        <w:t>members of the Commission of Inquiry for their</w:t>
      </w:r>
      <w:r w:rsidRPr="007D3429">
        <w:rPr>
          <w:rFonts w:cstheme="minorHAnsi"/>
          <w:sz w:val="24"/>
          <w:szCs w:val="24"/>
          <w:lang w:val="en-NZ"/>
        </w:rPr>
        <w:t xml:space="preserve"> update</w:t>
      </w:r>
      <w:r w:rsidR="00AE18F8" w:rsidRPr="007D3429">
        <w:rPr>
          <w:rFonts w:cstheme="minorHAnsi"/>
          <w:sz w:val="24"/>
          <w:szCs w:val="24"/>
          <w:lang w:val="en-NZ"/>
        </w:rPr>
        <w:t xml:space="preserve"> also in our national capacity</w:t>
      </w:r>
      <w:r w:rsidRPr="007D3429">
        <w:rPr>
          <w:rFonts w:cstheme="minorHAnsi"/>
          <w:sz w:val="24"/>
          <w:szCs w:val="24"/>
          <w:lang w:val="en-NZ"/>
        </w:rPr>
        <w:t>.</w:t>
      </w:r>
      <w:r w:rsidR="00332C3E" w:rsidRPr="007D3429">
        <w:rPr>
          <w:rFonts w:cstheme="minorHAnsi"/>
          <w:sz w:val="24"/>
          <w:szCs w:val="24"/>
          <w:lang w:val="en-NZ"/>
        </w:rPr>
        <w:t xml:space="preserve"> </w:t>
      </w:r>
    </w:p>
    <w:p w14:paraId="132CDF67" w14:textId="77777777" w:rsidR="002D744A" w:rsidRPr="007D3429" w:rsidRDefault="002D744A" w:rsidP="006A105B">
      <w:pPr>
        <w:pStyle w:val="NoSpacing"/>
        <w:jc w:val="both"/>
        <w:rPr>
          <w:rFonts w:eastAsia="Calibri" w:cstheme="minorHAnsi"/>
          <w:sz w:val="24"/>
          <w:szCs w:val="24"/>
          <w:lang w:val="en-NZ"/>
        </w:rPr>
      </w:pPr>
    </w:p>
    <w:p w14:paraId="79C9F8D0" w14:textId="3BFBFDB7" w:rsidR="00AE18F8" w:rsidRPr="007D3429" w:rsidRDefault="00AE18F8" w:rsidP="006A105B">
      <w:pPr>
        <w:pStyle w:val="NoSpacing"/>
        <w:jc w:val="both"/>
        <w:rPr>
          <w:rFonts w:eastAsia="Calibri" w:cstheme="minorHAnsi"/>
          <w:sz w:val="24"/>
          <w:szCs w:val="24"/>
          <w:lang w:val="en-NZ"/>
        </w:rPr>
      </w:pPr>
      <w:r w:rsidRPr="007D3429">
        <w:rPr>
          <w:rFonts w:eastAsia="Calibri" w:cstheme="minorHAnsi"/>
          <w:sz w:val="24"/>
          <w:szCs w:val="24"/>
          <w:lang w:val="en-NZ"/>
        </w:rPr>
        <w:t>Distinguished Commissioners,</w:t>
      </w:r>
    </w:p>
    <w:p w14:paraId="61E3DD87" w14:textId="77777777" w:rsidR="00AE18F8" w:rsidRPr="007D3429" w:rsidRDefault="00AE18F8" w:rsidP="006A105B">
      <w:pPr>
        <w:pStyle w:val="NoSpacing"/>
        <w:jc w:val="both"/>
        <w:rPr>
          <w:rFonts w:eastAsia="Calibri" w:cstheme="minorHAnsi"/>
          <w:sz w:val="24"/>
          <w:szCs w:val="24"/>
          <w:lang w:val="en-NZ"/>
        </w:rPr>
      </w:pPr>
      <w:bookmarkStart w:id="0" w:name="_GoBack"/>
      <w:bookmarkEnd w:id="0"/>
    </w:p>
    <w:p w14:paraId="2EBEFF6B" w14:textId="5804D229" w:rsidR="00AE18F8" w:rsidRPr="007D3429" w:rsidRDefault="00AE18F8" w:rsidP="006A105B">
      <w:pPr>
        <w:pStyle w:val="NoSpacing"/>
        <w:jc w:val="both"/>
        <w:rPr>
          <w:rFonts w:cstheme="minorHAnsi"/>
          <w:sz w:val="24"/>
          <w:szCs w:val="24"/>
          <w:lang w:val="en-NZ"/>
        </w:rPr>
      </w:pPr>
      <w:r w:rsidRPr="007D3429">
        <w:rPr>
          <w:rFonts w:eastAsia="Calibri" w:cstheme="minorHAnsi"/>
          <w:sz w:val="24"/>
          <w:szCs w:val="24"/>
          <w:lang w:val="en-NZ"/>
        </w:rPr>
        <w:t xml:space="preserve">Slovenia is appalled by the findings of your report, painting a devastating image of the scale and severity of the </w:t>
      </w:r>
      <w:r w:rsidRPr="007D3429">
        <w:rPr>
          <w:rFonts w:cstheme="minorHAnsi"/>
          <w:sz w:val="24"/>
          <w:szCs w:val="24"/>
          <w:lang w:val="en-NZ"/>
        </w:rPr>
        <w:t>violations of international human rights law and international humanitarian law in many regions of Ukraine and in the Russian Federation by the Russian authorities. We condemn wilful killings, attacks on civilians, unlawful confinement, torture, rape, and forced transfers and deportations of children.</w:t>
      </w:r>
    </w:p>
    <w:p w14:paraId="4BFF5C24" w14:textId="1E7EA47A" w:rsidR="00620EF4" w:rsidRPr="007D3429" w:rsidRDefault="00620EF4" w:rsidP="006A105B">
      <w:pPr>
        <w:pStyle w:val="NoSpacing"/>
        <w:jc w:val="both"/>
        <w:rPr>
          <w:rFonts w:cstheme="minorHAnsi"/>
          <w:sz w:val="24"/>
          <w:szCs w:val="24"/>
          <w:lang w:val="en-NZ"/>
        </w:rPr>
      </w:pPr>
    </w:p>
    <w:p w14:paraId="339F7D7B" w14:textId="483FEEF4" w:rsidR="00AE18F8" w:rsidRPr="007D3429" w:rsidRDefault="007D3429" w:rsidP="006A105B">
      <w:pPr>
        <w:pStyle w:val="NoSpacing"/>
        <w:jc w:val="both"/>
        <w:rPr>
          <w:rFonts w:cstheme="minorHAnsi"/>
          <w:sz w:val="24"/>
          <w:szCs w:val="24"/>
          <w:lang w:val="en-NZ"/>
        </w:rPr>
      </w:pPr>
      <w:r w:rsidRPr="007D3429">
        <w:rPr>
          <w:rFonts w:cstheme="minorHAnsi"/>
          <w:color w:val="000000"/>
          <w:sz w:val="24"/>
          <w:szCs w:val="24"/>
          <w:lang w:val="en-NZ"/>
        </w:rPr>
        <w:t>Speaking of children, Slovenia is highly disturbed by the testimonies on large-scale violations against them. Millions are displaced, many of them are at risk of human trafficking, exploitation, conflict-related sexual violence and forced deportations. Hundreds of schools and hospitals, on which they depend, are damaged or destroyed. They are deeply traumatised by the war and the violence. Their childhood is over, forever. This calls for our urgent attention.</w:t>
      </w:r>
    </w:p>
    <w:p w14:paraId="0330CA00" w14:textId="77777777" w:rsidR="0059599A" w:rsidRDefault="0059599A" w:rsidP="006A105B">
      <w:pPr>
        <w:pStyle w:val="NoSpacing"/>
        <w:jc w:val="both"/>
        <w:rPr>
          <w:rFonts w:cstheme="minorHAnsi"/>
          <w:sz w:val="24"/>
          <w:szCs w:val="24"/>
          <w:lang w:val="en-NZ"/>
        </w:rPr>
      </w:pPr>
    </w:p>
    <w:p w14:paraId="5B4539A3" w14:textId="6E95C844" w:rsidR="00AE18F8" w:rsidRPr="007D3429" w:rsidRDefault="00AE18F8" w:rsidP="006A105B">
      <w:pPr>
        <w:pStyle w:val="NoSpacing"/>
        <w:jc w:val="both"/>
        <w:rPr>
          <w:rFonts w:cstheme="minorHAnsi"/>
          <w:sz w:val="24"/>
          <w:szCs w:val="24"/>
          <w:lang w:val="en-NZ"/>
        </w:rPr>
      </w:pPr>
      <w:r w:rsidRPr="007D3429">
        <w:rPr>
          <w:rFonts w:cstheme="minorHAnsi"/>
          <w:sz w:val="24"/>
          <w:szCs w:val="24"/>
          <w:lang w:val="en-NZ"/>
        </w:rPr>
        <w:t>We are particularly alarmed by the conclusion of the Commission that many of these violations amount to war crimes, while the a</w:t>
      </w:r>
      <w:r w:rsidR="00A024EB" w:rsidRPr="007D3429">
        <w:rPr>
          <w:rFonts w:cstheme="minorHAnsi"/>
          <w:sz w:val="24"/>
          <w:szCs w:val="24"/>
          <w:lang w:val="en-NZ"/>
        </w:rPr>
        <w:t>ttacks on energy-related infrastructure and use of torture may amount to crimes against humanity.</w:t>
      </w:r>
    </w:p>
    <w:p w14:paraId="76E5687A" w14:textId="59E619AA" w:rsidR="008F28F9" w:rsidRPr="007D3429" w:rsidRDefault="008F28F9" w:rsidP="006A105B">
      <w:pPr>
        <w:pStyle w:val="NoSpacing"/>
        <w:jc w:val="both"/>
        <w:rPr>
          <w:rFonts w:cstheme="minorHAnsi"/>
          <w:sz w:val="24"/>
          <w:szCs w:val="24"/>
          <w:lang w:val="en-NZ"/>
        </w:rPr>
      </w:pPr>
    </w:p>
    <w:p w14:paraId="0C8AC773" w14:textId="77777777" w:rsidR="007D3429" w:rsidRPr="007D3429" w:rsidRDefault="007D3429" w:rsidP="007D3429">
      <w:pPr>
        <w:pStyle w:val="NoSpacing"/>
        <w:jc w:val="both"/>
        <w:rPr>
          <w:rFonts w:cstheme="minorHAnsi"/>
          <w:sz w:val="24"/>
          <w:szCs w:val="24"/>
          <w:lang w:val="en-NZ"/>
        </w:rPr>
      </w:pPr>
      <w:r w:rsidRPr="007D3429">
        <w:rPr>
          <w:rFonts w:cstheme="minorHAnsi"/>
          <w:color w:val="000000"/>
          <w:sz w:val="24"/>
          <w:szCs w:val="24"/>
          <w:lang w:val="en-NZ"/>
        </w:rPr>
        <w:t>In this respect, Slovenia welcomes the decision of the International Criminal Court to issue an arrest warrant against Putin over war crimes allegations, in relation to the forced deportation of children from Ukraine to Russia.</w:t>
      </w:r>
    </w:p>
    <w:p w14:paraId="0F5F8712" w14:textId="77777777" w:rsidR="00A024EB" w:rsidRPr="007D3429" w:rsidRDefault="00A024EB" w:rsidP="006A105B">
      <w:pPr>
        <w:pStyle w:val="NoSpacing"/>
        <w:jc w:val="both"/>
        <w:rPr>
          <w:rFonts w:cstheme="minorHAnsi"/>
          <w:sz w:val="24"/>
          <w:szCs w:val="24"/>
          <w:lang w:val="en-NZ"/>
        </w:rPr>
      </w:pPr>
    </w:p>
    <w:p w14:paraId="08D4AAE2" w14:textId="10BE3EA9" w:rsidR="00A024EB" w:rsidRPr="007D3429" w:rsidRDefault="00A024EB" w:rsidP="006A105B">
      <w:pPr>
        <w:pStyle w:val="NoSpacing"/>
        <w:jc w:val="both"/>
        <w:rPr>
          <w:rFonts w:cstheme="minorHAnsi"/>
          <w:sz w:val="24"/>
          <w:szCs w:val="24"/>
          <w:lang w:val="en-NZ"/>
        </w:rPr>
      </w:pPr>
      <w:r w:rsidRPr="007D3429">
        <w:rPr>
          <w:rFonts w:cstheme="minorHAnsi"/>
          <w:sz w:val="24"/>
          <w:szCs w:val="24"/>
          <w:lang w:val="en-NZ"/>
        </w:rPr>
        <w:t xml:space="preserve">Ladies and </w:t>
      </w:r>
      <w:proofErr w:type="gramStart"/>
      <w:r w:rsidRPr="007D3429">
        <w:rPr>
          <w:rFonts w:cstheme="minorHAnsi"/>
          <w:sz w:val="24"/>
          <w:szCs w:val="24"/>
          <w:lang w:val="en-NZ"/>
        </w:rPr>
        <w:t>gentlemen</w:t>
      </w:r>
      <w:proofErr w:type="gramEnd"/>
      <w:r w:rsidRPr="007D3429">
        <w:rPr>
          <w:rFonts w:cstheme="minorHAnsi"/>
          <w:sz w:val="24"/>
          <w:szCs w:val="24"/>
          <w:lang w:val="en-NZ"/>
        </w:rPr>
        <w:t>,</w:t>
      </w:r>
    </w:p>
    <w:p w14:paraId="3C96498D" w14:textId="77777777" w:rsidR="00A024EB" w:rsidRPr="007D3429" w:rsidRDefault="00A024EB" w:rsidP="006A105B">
      <w:pPr>
        <w:pStyle w:val="NoSpacing"/>
        <w:jc w:val="both"/>
        <w:rPr>
          <w:rFonts w:cstheme="minorHAnsi"/>
          <w:sz w:val="24"/>
          <w:szCs w:val="24"/>
          <w:lang w:val="en-NZ"/>
        </w:rPr>
      </w:pPr>
    </w:p>
    <w:p w14:paraId="7BD05709" w14:textId="21BFD96C" w:rsidR="00A024EB" w:rsidRPr="007D3429" w:rsidRDefault="00A024EB" w:rsidP="006A105B">
      <w:pPr>
        <w:pStyle w:val="NoSpacing"/>
        <w:jc w:val="both"/>
        <w:rPr>
          <w:rFonts w:cstheme="minorHAnsi"/>
          <w:sz w:val="24"/>
          <w:szCs w:val="24"/>
          <w:lang w:val="en-NZ"/>
        </w:rPr>
      </w:pPr>
      <w:r w:rsidRPr="007D3429">
        <w:rPr>
          <w:rFonts w:cstheme="minorHAnsi"/>
          <w:sz w:val="24"/>
          <w:szCs w:val="24"/>
          <w:lang w:val="en-NZ"/>
        </w:rPr>
        <w:t xml:space="preserve">This </w:t>
      </w:r>
      <w:proofErr w:type="gramStart"/>
      <w:r w:rsidRPr="007D3429">
        <w:rPr>
          <w:rFonts w:cstheme="minorHAnsi"/>
          <w:sz w:val="24"/>
          <w:szCs w:val="24"/>
          <w:lang w:val="en-NZ"/>
        </w:rPr>
        <w:t>year-long</w:t>
      </w:r>
      <w:proofErr w:type="gramEnd"/>
      <w:r w:rsidRPr="007D3429">
        <w:rPr>
          <w:rFonts w:cstheme="minorHAnsi"/>
          <w:sz w:val="24"/>
          <w:szCs w:val="24"/>
          <w:lang w:val="en-NZ"/>
        </w:rPr>
        <w:t xml:space="preserve"> Russian aggression against Ukraine must cease immediat</w:t>
      </w:r>
      <w:r w:rsidR="00620EF4" w:rsidRPr="007D3429">
        <w:rPr>
          <w:rFonts w:cstheme="minorHAnsi"/>
          <w:sz w:val="24"/>
          <w:szCs w:val="24"/>
          <w:lang w:val="en-NZ"/>
        </w:rPr>
        <w:t>e</w:t>
      </w:r>
      <w:r w:rsidRPr="007D3429">
        <w:rPr>
          <w:rFonts w:cstheme="minorHAnsi"/>
          <w:sz w:val="24"/>
          <w:szCs w:val="24"/>
          <w:lang w:val="en-NZ"/>
        </w:rPr>
        <w:t>ly, civilians and civilian infrastructure must be protected now.</w:t>
      </w:r>
    </w:p>
    <w:p w14:paraId="25B8A775" w14:textId="77777777" w:rsidR="00AE18F8" w:rsidRPr="007D3429" w:rsidRDefault="00AE18F8" w:rsidP="006A105B">
      <w:pPr>
        <w:pStyle w:val="NoSpacing"/>
        <w:jc w:val="both"/>
        <w:rPr>
          <w:rFonts w:cstheme="minorHAnsi"/>
          <w:sz w:val="24"/>
          <w:szCs w:val="24"/>
          <w:lang w:val="en-NZ"/>
        </w:rPr>
      </w:pPr>
    </w:p>
    <w:p w14:paraId="3E9DD599" w14:textId="417D33BC" w:rsidR="008F28F9" w:rsidRPr="007D3429" w:rsidRDefault="00A024EB" w:rsidP="006A105B">
      <w:pPr>
        <w:pStyle w:val="NoSpacing"/>
        <w:jc w:val="both"/>
        <w:rPr>
          <w:rFonts w:cstheme="minorHAnsi"/>
          <w:sz w:val="24"/>
          <w:szCs w:val="24"/>
          <w:lang w:val="en-NZ"/>
        </w:rPr>
      </w:pPr>
      <w:r w:rsidRPr="007D3429">
        <w:rPr>
          <w:rFonts w:cstheme="minorHAnsi"/>
          <w:sz w:val="24"/>
          <w:szCs w:val="24"/>
          <w:lang w:val="en-NZ"/>
        </w:rPr>
        <w:t>Slovenia calls for timely, effective and comprehensive accountability measures that will lead to criminal responsibility and justice for victims, many of whom are children, women, older persons, persons with disabilities and minorities.</w:t>
      </w:r>
      <w:r w:rsidR="008F28F9" w:rsidRPr="007D3429">
        <w:rPr>
          <w:rFonts w:cstheme="minorHAnsi"/>
          <w:sz w:val="24"/>
          <w:szCs w:val="24"/>
          <w:lang w:val="en-NZ"/>
        </w:rPr>
        <w:t xml:space="preserve"> </w:t>
      </w:r>
    </w:p>
    <w:p w14:paraId="4BB48C21" w14:textId="77777777" w:rsidR="00A024EB" w:rsidRPr="007D3429" w:rsidRDefault="00A024EB" w:rsidP="006A105B">
      <w:pPr>
        <w:pStyle w:val="NoSpacing"/>
        <w:jc w:val="both"/>
        <w:rPr>
          <w:rFonts w:cstheme="minorHAnsi"/>
          <w:sz w:val="24"/>
          <w:szCs w:val="24"/>
          <w:lang w:val="en-NZ"/>
        </w:rPr>
      </w:pPr>
    </w:p>
    <w:p w14:paraId="42EC3852" w14:textId="1CA48930" w:rsidR="00A024EB" w:rsidRPr="007D3429" w:rsidRDefault="00A024EB" w:rsidP="006A105B">
      <w:pPr>
        <w:pStyle w:val="NoSpacing"/>
        <w:jc w:val="both"/>
        <w:rPr>
          <w:rFonts w:cstheme="minorHAnsi"/>
          <w:sz w:val="24"/>
          <w:szCs w:val="24"/>
          <w:lang w:val="en-NZ"/>
        </w:rPr>
      </w:pPr>
      <w:r w:rsidRPr="007D3429">
        <w:rPr>
          <w:rFonts w:cstheme="minorHAnsi"/>
          <w:sz w:val="24"/>
          <w:szCs w:val="24"/>
          <w:lang w:val="en-NZ"/>
        </w:rPr>
        <w:t>The work of the Commission of Inquiry is unfortunately far from its conclusion, which is why Slovenia will strongly support the renewal of the mandate.</w:t>
      </w:r>
    </w:p>
    <w:p w14:paraId="4AF45C3C" w14:textId="703692EF" w:rsidR="00AC0CBB" w:rsidRPr="007D3429" w:rsidRDefault="00AC0CBB" w:rsidP="0017628B">
      <w:pPr>
        <w:pStyle w:val="NoSpacing"/>
        <w:jc w:val="both"/>
        <w:rPr>
          <w:rFonts w:eastAsia="Calibri" w:cstheme="minorHAnsi"/>
          <w:sz w:val="24"/>
          <w:szCs w:val="24"/>
          <w:lang w:val="en-NZ"/>
        </w:rPr>
      </w:pPr>
    </w:p>
    <w:p w14:paraId="3C4246BA" w14:textId="56D57B2D" w:rsidR="00A024EB" w:rsidRPr="007D3429" w:rsidRDefault="00A024EB" w:rsidP="0017628B">
      <w:pPr>
        <w:pStyle w:val="NoSpacing"/>
        <w:jc w:val="both"/>
        <w:rPr>
          <w:rFonts w:eastAsia="Calibri" w:cstheme="minorHAnsi"/>
          <w:sz w:val="24"/>
          <w:szCs w:val="24"/>
          <w:lang w:val="en-NZ"/>
        </w:rPr>
      </w:pPr>
      <w:r w:rsidRPr="007D3429">
        <w:rPr>
          <w:rFonts w:eastAsia="Calibri" w:cstheme="minorHAnsi"/>
          <w:sz w:val="24"/>
          <w:szCs w:val="24"/>
          <w:lang w:val="en-NZ"/>
        </w:rPr>
        <w:t>I thank you.</w:t>
      </w:r>
    </w:p>
    <w:p w14:paraId="56E3435D" w14:textId="679C34B4" w:rsidR="007D3429" w:rsidRPr="007D3429" w:rsidRDefault="007D3429" w:rsidP="0017628B">
      <w:pPr>
        <w:pStyle w:val="NoSpacing"/>
        <w:jc w:val="both"/>
        <w:rPr>
          <w:rFonts w:eastAsia="Calibri" w:cstheme="minorHAnsi"/>
          <w:sz w:val="24"/>
          <w:szCs w:val="24"/>
          <w:lang w:val="en-NZ"/>
        </w:rPr>
      </w:pPr>
    </w:p>
    <w:p w14:paraId="6E9EC923" w14:textId="5C972532" w:rsidR="007D3429" w:rsidRPr="007D3429" w:rsidRDefault="007D3429" w:rsidP="0017628B">
      <w:pPr>
        <w:pStyle w:val="NoSpacing"/>
        <w:jc w:val="both"/>
        <w:rPr>
          <w:rFonts w:eastAsia="Calibri" w:cstheme="minorHAnsi"/>
          <w:sz w:val="24"/>
          <w:szCs w:val="24"/>
          <w:lang w:val="en-NZ"/>
        </w:rPr>
      </w:pPr>
    </w:p>
    <w:p w14:paraId="5957C604" w14:textId="77777777" w:rsidR="007D3429" w:rsidRPr="007D3429" w:rsidRDefault="007D3429" w:rsidP="007D3429">
      <w:pPr>
        <w:autoSpaceDE w:val="0"/>
        <w:autoSpaceDN w:val="0"/>
        <w:adjustRightInd w:val="0"/>
        <w:spacing w:after="0" w:line="240" w:lineRule="auto"/>
        <w:jc w:val="both"/>
        <w:rPr>
          <w:rFonts w:cstheme="minorHAnsi"/>
          <w:color w:val="000000"/>
          <w:sz w:val="24"/>
          <w:szCs w:val="24"/>
          <w:lang w:val="en-NZ"/>
        </w:rPr>
      </w:pPr>
    </w:p>
    <w:p w14:paraId="2D7AD525" w14:textId="612A671E" w:rsidR="007D3429" w:rsidRPr="007D3429" w:rsidRDefault="007D3429" w:rsidP="007D3429">
      <w:pPr>
        <w:pStyle w:val="NoSpacing"/>
        <w:jc w:val="both"/>
        <w:rPr>
          <w:rFonts w:cstheme="minorHAnsi"/>
          <w:sz w:val="24"/>
          <w:szCs w:val="24"/>
          <w:lang w:val="en-NZ"/>
        </w:rPr>
      </w:pPr>
    </w:p>
    <w:sectPr w:rsidR="007D3429" w:rsidRPr="007D3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5F8D"/>
    <w:multiLevelType w:val="multilevel"/>
    <w:tmpl w:val="CEAA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0073A"/>
    <w:multiLevelType w:val="multilevel"/>
    <w:tmpl w:val="D7CE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BB"/>
    <w:rsid w:val="0000730D"/>
    <w:rsid w:val="000429EF"/>
    <w:rsid w:val="001533F2"/>
    <w:rsid w:val="001639A3"/>
    <w:rsid w:val="0017628B"/>
    <w:rsid w:val="00183717"/>
    <w:rsid w:val="001A4750"/>
    <w:rsid w:val="00225902"/>
    <w:rsid w:val="00241A61"/>
    <w:rsid w:val="002935D6"/>
    <w:rsid w:val="002D744A"/>
    <w:rsid w:val="00316BB3"/>
    <w:rsid w:val="00331675"/>
    <w:rsid w:val="00332C3E"/>
    <w:rsid w:val="00377A3F"/>
    <w:rsid w:val="003912FC"/>
    <w:rsid w:val="003B4033"/>
    <w:rsid w:val="00412C82"/>
    <w:rsid w:val="0059599A"/>
    <w:rsid w:val="005C2B80"/>
    <w:rsid w:val="00620EF4"/>
    <w:rsid w:val="006A105B"/>
    <w:rsid w:val="006A5A13"/>
    <w:rsid w:val="006E0F48"/>
    <w:rsid w:val="00791DD2"/>
    <w:rsid w:val="007D3429"/>
    <w:rsid w:val="00806B92"/>
    <w:rsid w:val="008F28F9"/>
    <w:rsid w:val="009427BB"/>
    <w:rsid w:val="009D1BB2"/>
    <w:rsid w:val="00A024EB"/>
    <w:rsid w:val="00A67DB5"/>
    <w:rsid w:val="00A82C87"/>
    <w:rsid w:val="00AC0CBB"/>
    <w:rsid w:val="00AE18F8"/>
    <w:rsid w:val="00AF1F18"/>
    <w:rsid w:val="00B37BF3"/>
    <w:rsid w:val="00BE4331"/>
    <w:rsid w:val="00BF4805"/>
    <w:rsid w:val="00C91CA2"/>
    <w:rsid w:val="00C94F0E"/>
    <w:rsid w:val="00D044F9"/>
    <w:rsid w:val="00D862F0"/>
    <w:rsid w:val="00DB6A9A"/>
    <w:rsid w:val="00E22FB0"/>
    <w:rsid w:val="00E503E5"/>
    <w:rsid w:val="00FD0F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78F0"/>
  <w15:chartTrackingRefBased/>
  <w15:docId w15:val="{89BD8805-788F-4104-9BC0-3279375F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C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customStyle="1" w:styleId="Body">
    <w:name w:val="Body"/>
    <w:rsid w:val="00AC0CBB"/>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u w:color="000000"/>
      <w:bdr w:val="nil"/>
      <w:lang w:eastAsia="sl-SI"/>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C0CBB"/>
    <w:rPr>
      <w:sz w:val="16"/>
      <w:szCs w:val="16"/>
    </w:rPr>
  </w:style>
  <w:style w:type="paragraph" w:styleId="CommentText">
    <w:name w:val="annotation text"/>
    <w:basedOn w:val="Normal"/>
    <w:link w:val="CommentTextChar"/>
    <w:uiPriority w:val="99"/>
    <w:semiHidden/>
    <w:unhideWhenUsed/>
    <w:rsid w:val="00AC0CBB"/>
    <w:pPr>
      <w:spacing w:line="240" w:lineRule="auto"/>
    </w:pPr>
    <w:rPr>
      <w:sz w:val="20"/>
      <w:szCs w:val="20"/>
    </w:rPr>
  </w:style>
  <w:style w:type="character" w:customStyle="1" w:styleId="CommentTextChar">
    <w:name w:val="Comment Text Char"/>
    <w:basedOn w:val="DefaultParagraphFont"/>
    <w:link w:val="CommentText"/>
    <w:uiPriority w:val="99"/>
    <w:semiHidden/>
    <w:rsid w:val="00AC0CBB"/>
    <w:rPr>
      <w:sz w:val="20"/>
      <w:szCs w:val="20"/>
    </w:rPr>
  </w:style>
  <w:style w:type="paragraph" w:styleId="CommentSubject">
    <w:name w:val="annotation subject"/>
    <w:basedOn w:val="CommentText"/>
    <w:next w:val="CommentText"/>
    <w:link w:val="CommentSubjectChar"/>
    <w:uiPriority w:val="99"/>
    <w:semiHidden/>
    <w:unhideWhenUsed/>
    <w:rsid w:val="00AC0CBB"/>
    <w:rPr>
      <w:b/>
      <w:bCs/>
    </w:rPr>
  </w:style>
  <w:style w:type="character" w:customStyle="1" w:styleId="CommentSubjectChar">
    <w:name w:val="Comment Subject Char"/>
    <w:basedOn w:val="CommentTextChar"/>
    <w:link w:val="CommentSubject"/>
    <w:uiPriority w:val="99"/>
    <w:semiHidden/>
    <w:rsid w:val="00AC0CBB"/>
    <w:rPr>
      <w:b/>
      <w:bCs/>
      <w:sz w:val="20"/>
      <w:szCs w:val="20"/>
    </w:rPr>
  </w:style>
  <w:style w:type="paragraph" w:styleId="BalloonText">
    <w:name w:val="Balloon Text"/>
    <w:basedOn w:val="Normal"/>
    <w:link w:val="BalloonTextChar"/>
    <w:uiPriority w:val="99"/>
    <w:semiHidden/>
    <w:unhideWhenUsed/>
    <w:rsid w:val="00AC0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CBB"/>
    <w:rPr>
      <w:rFonts w:ascii="Segoe UI" w:hAnsi="Segoe UI" w:cs="Segoe UI"/>
      <w:sz w:val="18"/>
      <w:szCs w:val="18"/>
    </w:rPr>
  </w:style>
  <w:style w:type="paragraph" w:customStyle="1" w:styleId="ssrcss-1q0x1qg-paragraph">
    <w:name w:val="ssrcss-1q0x1qg-paragraph"/>
    <w:basedOn w:val="Normal"/>
    <w:rsid w:val="00A82C8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A82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4261">
      <w:bodyDiv w:val="1"/>
      <w:marLeft w:val="0"/>
      <w:marRight w:val="0"/>
      <w:marTop w:val="0"/>
      <w:marBottom w:val="0"/>
      <w:divBdr>
        <w:top w:val="none" w:sz="0" w:space="0" w:color="auto"/>
        <w:left w:val="none" w:sz="0" w:space="0" w:color="auto"/>
        <w:bottom w:val="none" w:sz="0" w:space="0" w:color="auto"/>
        <w:right w:val="none" w:sz="0" w:space="0" w:color="auto"/>
      </w:divBdr>
      <w:divsChild>
        <w:div w:id="1847553940">
          <w:marLeft w:val="0"/>
          <w:marRight w:val="0"/>
          <w:marTop w:val="0"/>
          <w:marBottom w:val="0"/>
          <w:divBdr>
            <w:top w:val="none" w:sz="0" w:space="0" w:color="auto"/>
            <w:left w:val="none" w:sz="0" w:space="0" w:color="auto"/>
            <w:bottom w:val="none" w:sz="0" w:space="0" w:color="auto"/>
            <w:right w:val="none" w:sz="0" w:space="0" w:color="auto"/>
          </w:divBdr>
          <w:divsChild>
            <w:div w:id="11998706">
              <w:marLeft w:val="0"/>
              <w:marRight w:val="0"/>
              <w:marTop w:val="0"/>
              <w:marBottom w:val="0"/>
              <w:divBdr>
                <w:top w:val="none" w:sz="0" w:space="0" w:color="auto"/>
                <w:left w:val="none" w:sz="0" w:space="0" w:color="auto"/>
                <w:bottom w:val="none" w:sz="0" w:space="0" w:color="auto"/>
                <w:right w:val="none" w:sz="0" w:space="0" w:color="auto"/>
              </w:divBdr>
            </w:div>
          </w:divsChild>
        </w:div>
        <w:div w:id="468980177">
          <w:marLeft w:val="0"/>
          <w:marRight w:val="0"/>
          <w:marTop w:val="0"/>
          <w:marBottom w:val="0"/>
          <w:divBdr>
            <w:top w:val="none" w:sz="0" w:space="0" w:color="auto"/>
            <w:left w:val="none" w:sz="0" w:space="0" w:color="auto"/>
            <w:bottom w:val="none" w:sz="0" w:space="0" w:color="auto"/>
            <w:right w:val="none" w:sz="0" w:space="0" w:color="auto"/>
          </w:divBdr>
          <w:divsChild>
            <w:div w:id="5007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0209">
      <w:bodyDiv w:val="1"/>
      <w:marLeft w:val="0"/>
      <w:marRight w:val="0"/>
      <w:marTop w:val="0"/>
      <w:marBottom w:val="0"/>
      <w:divBdr>
        <w:top w:val="none" w:sz="0" w:space="0" w:color="auto"/>
        <w:left w:val="none" w:sz="0" w:space="0" w:color="auto"/>
        <w:bottom w:val="none" w:sz="0" w:space="0" w:color="auto"/>
        <w:right w:val="none" w:sz="0" w:space="0" w:color="auto"/>
      </w:divBdr>
      <w:divsChild>
        <w:div w:id="688146499">
          <w:marLeft w:val="0"/>
          <w:marRight w:val="0"/>
          <w:marTop w:val="0"/>
          <w:marBottom w:val="0"/>
          <w:divBdr>
            <w:top w:val="none" w:sz="0" w:space="0" w:color="auto"/>
            <w:left w:val="none" w:sz="0" w:space="0" w:color="auto"/>
            <w:bottom w:val="none" w:sz="0" w:space="0" w:color="auto"/>
            <w:right w:val="none" w:sz="0" w:space="0" w:color="auto"/>
          </w:divBdr>
          <w:divsChild>
            <w:div w:id="1663241181">
              <w:marLeft w:val="0"/>
              <w:marRight w:val="0"/>
              <w:marTop w:val="0"/>
              <w:marBottom w:val="0"/>
              <w:divBdr>
                <w:top w:val="none" w:sz="0" w:space="0" w:color="auto"/>
                <w:left w:val="none" w:sz="0" w:space="0" w:color="auto"/>
                <w:bottom w:val="none" w:sz="0" w:space="0" w:color="auto"/>
                <w:right w:val="none" w:sz="0" w:space="0" w:color="auto"/>
              </w:divBdr>
            </w:div>
          </w:divsChild>
        </w:div>
        <w:div w:id="141965684">
          <w:marLeft w:val="0"/>
          <w:marRight w:val="0"/>
          <w:marTop w:val="0"/>
          <w:marBottom w:val="0"/>
          <w:divBdr>
            <w:top w:val="none" w:sz="0" w:space="0" w:color="auto"/>
            <w:left w:val="none" w:sz="0" w:space="0" w:color="auto"/>
            <w:bottom w:val="none" w:sz="0" w:space="0" w:color="auto"/>
            <w:right w:val="none" w:sz="0" w:space="0" w:color="auto"/>
          </w:divBdr>
          <w:divsChild>
            <w:div w:id="12905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6CD4E-356C-41D5-884F-F00991DC4C58}">
  <ds:schemaRefs>
    <ds:schemaRef ds:uri="http://schemas.microsoft.com/sharepoint/v3/contenttype/forms"/>
  </ds:schemaRefs>
</ds:datastoreItem>
</file>

<file path=customXml/itemProps2.xml><?xml version="1.0" encoding="utf-8"?>
<ds:datastoreItem xmlns:ds="http://schemas.openxmlformats.org/officeDocument/2006/customXml" ds:itemID="{E9FDB631-1F24-4AFF-9445-2587A1EF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B1D0BE-F6AB-4DC3-B241-051E9948FEA9}">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FABC81-A9BA-4A29-AFEB-1CAC7901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Tajana Okorn</dc:creator>
  <cp:keywords/>
  <dc:description/>
  <cp:lastModifiedBy>Author</cp:lastModifiedBy>
  <cp:revision>3</cp:revision>
  <dcterms:created xsi:type="dcterms:W3CDTF">2023-03-20T10:49:00Z</dcterms:created>
  <dcterms:modified xsi:type="dcterms:W3CDTF">2023-03-20T10:53:00Z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0x0101001764504AE6CBDE4AA13CF8D1025C38CF</vt:lpwstr>
  </property>
</Properties>
</file>