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8AC5" w14:textId="77777777" w:rsidR="00A07941" w:rsidRPr="004A6C99" w:rsidRDefault="00A07941" w:rsidP="00A07941">
      <w:pPr>
        <w:pStyle w:val="Heading1"/>
        <w:rPr>
          <w:rFonts w:ascii="Arial" w:eastAsia="Arial Unicode MS" w:hAnsi="Arial" w:cs="Arial"/>
          <w:bCs/>
          <w:i/>
          <w:color w:val="000000"/>
          <w:sz w:val="22"/>
          <w:szCs w:val="22"/>
          <w:lang w:val="en-GB" w:eastAsia="sl-SI"/>
          <w14:textOutline w14:w="0" w14:cap="flat" w14:cmpd="sng" w14:algn="ctr">
            <w14:noFill/>
            <w14:prstDash w14:val="solid"/>
            <w14:bevel/>
          </w14:textOutline>
        </w:rPr>
      </w:pPr>
      <w:r w:rsidRPr="004A6C99">
        <w:rPr>
          <w:rFonts w:ascii="Arial" w:eastAsia="Times New Roman" w:hAnsi="Arial" w:cs="Arial"/>
          <w:noProof/>
          <w:color w:val="000000"/>
          <w:sz w:val="22"/>
          <w:szCs w:val="22"/>
          <w:lang w:val="en-GB" w:eastAsia="sl-SI"/>
          <w14:textOutline w14:w="0" w14:cap="flat" w14:cmpd="sng" w14:algn="ctr">
            <w14:noFill/>
            <w14:prstDash w14:val="solid"/>
            <w14:bevel/>
          </w14:textOutline>
        </w:rPr>
        <w:drawing>
          <wp:anchor distT="0" distB="0" distL="114300" distR="114300" simplePos="0" relativeHeight="251659264" behindDoc="0" locked="0" layoutInCell="1" allowOverlap="1" wp14:anchorId="22C4036F" wp14:editId="54C48EAB">
            <wp:simplePos x="895350" y="1047750"/>
            <wp:positionH relativeFrom="margin">
              <wp:align>center</wp:align>
            </wp:positionH>
            <wp:positionV relativeFrom="margin">
              <wp:align>top</wp:align>
            </wp:positionV>
            <wp:extent cx="333375" cy="419100"/>
            <wp:effectExtent l="0" t="0" r="9525" b="0"/>
            <wp:wrapSquare wrapText="bothSides"/>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5EF25C77" w14:textId="77777777" w:rsidR="00A07941" w:rsidRPr="004A6C99" w:rsidRDefault="00A07941" w:rsidP="00A07941">
      <w:pPr>
        <w:spacing w:after="0" w:line="240" w:lineRule="auto"/>
        <w:rPr>
          <w:rFonts w:ascii="Arial" w:eastAsia="Times New Roman" w:hAnsi="Arial" w:cs="Arial"/>
          <w:lang w:val="en-GB" w:eastAsia="sl-SI"/>
        </w:rPr>
      </w:pPr>
    </w:p>
    <w:p w14:paraId="4B347954" w14:textId="77777777" w:rsidR="00D513ED" w:rsidRPr="00B24A73" w:rsidRDefault="00D513ED" w:rsidP="00D513ED">
      <w:pPr>
        <w:spacing w:line="360" w:lineRule="auto"/>
        <w:jc w:val="center"/>
        <w:rPr>
          <w:rFonts w:ascii="Republika" w:eastAsia="Times New Roman" w:hAnsi="Republika" w:cs="Arial"/>
          <w:bCs/>
          <w:sz w:val="26"/>
          <w:szCs w:val="26"/>
          <w:lang w:eastAsia="sl-SI"/>
        </w:rPr>
      </w:pPr>
      <w:proofErr w:type="spellStart"/>
      <w:r w:rsidRPr="00B24A73">
        <w:rPr>
          <w:rFonts w:ascii="Republika" w:eastAsia="Times New Roman" w:hAnsi="Republika" w:cs="Arial"/>
          <w:bCs/>
          <w:sz w:val="26"/>
          <w:szCs w:val="26"/>
          <w:lang w:eastAsia="sl-SI"/>
        </w:rPr>
        <w:t>Statement</w:t>
      </w:r>
      <w:proofErr w:type="spellEnd"/>
      <w:r w:rsidRPr="00B24A73">
        <w:rPr>
          <w:rFonts w:ascii="Republika" w:eastAsia="Times New Roman" w:hAnsi="Republika" w:cs="Arial"/>
          <w:bCs/>
          <w:sz w:val="26"/>
          <w:szCs w:val="26"/>
          <w:lang w:eastAsia="sl-SI"/>
        </w:rPr>
        <w:t xml:space="preserve"> </w:t>
      </w:r>
      <w:proofErr w:type="spellStart"/>
      <w:r w:rsidRPr="00B24A73">
        <w:rPr>
          <w:rFonts w:ascii="Republika" w:eastAsia="Times New Roman" w:hAnsi="Republika" w:cs="Arial"/>
          <w:bCs/>
          <w:sz w:val="26"/>
          <w:szCs w:val="26"/>
          <w:lang w:eastAsia="sl-SI"/>
        </w:rPr>
        <w:t>by</w:t>
      </w:r>
      <w:proofErr w:type="spellEnd"/>
      <w:r w:rsidRPr="00B24A73">
        <w:rPr>
          <w:rFonts w:ascii="Republika" w:eastAsia="Times New Roman" w:hAnsi="Republika" w:cs="Arial"/>
          <w:bCs/>
          <w:sz w:val="26"/>
          <w:szCs w:val="26"/>
          <w:lang w:eastAsia="sl-SI"/>
        </w:rPr>
        <w:t xml:space="preserve"> </w:t>
      </w:r>
    </w:p>
    <w:p w14:paraId="371F64C2" w14:textId="6E0E9414" w:rsidR="00D513ED" w:rsidRPr="00B24A73" w:rsidRDefault="00D513ED" w:rsidP="00D513ED">
      <w:pPr>
        <w:spacing w:line="276" w:lineRule="auto"/>
        <w:jc w:val="center"/>
        <w:rPr>
          <w:rFonts w:ascii="Republika" w:eastAsia="Times New Roman" w:hAnsi="Republika" w:cs="Arial"/>
          <w:b/>
          <w:bCs/>
          <w:sz w:val="26"/>
          <w:szCs w:val="26"/>
          <w:lang w:eastAsia="sl-SI"/>
        </w:rPr>
      </w:pPr>
      <w:proofErr w:type="spellStart"/>
      <w:r w:rsidRPr="00B24A73">
        <w:rPr>
          <w:rFonts w:ascii="Republika" w:eastAsia="Times New Roman" w:hAnsi="Republika" w:cs="Arial"/>
          <w:b/>
          <w:bCs/>
          <w:sz w:val="26"/>
          <w:szCs w:val="26"/>
          <w:lang w:eastAsia="sl-SI"/>
        </w:rPr>
        <w:t>the</w:t>
      </w:r>
      <w:proofErr w:type="spellEnd"/>
      <w:r w:rsidRPr="00B24A73">
        <w:rPr>
          <w:rFonts w:ascii="Republika" w:eastAsia="Times New Roman" w:hAnsi="Republika" w:cs="Arial"/>
          <w:b/>
          <w:bCs/>
          <w:sz w:val="26"/>
          <w:szCs w:val="26"/>
          <w:lang w:eastAsia="sl-SI"/>
        </w:rPr>
        <w:t xml:space="preserve"> </w:t>
      </w:r>
      <w:proofErr w:type="spellStart"/>
      <w:r w:rsidRPr="00B24A73">
        <w:rPr>
          <w:rFonts w:ascii="Republika" w:eastAsia="Times New Roman" w:hAnsi="Republika" w:cs="Arial"/>
          <w:b/>
          <w:bCs/>
          <w:sz w:val="26"/>
          <w:szCs w:val="26"/>
          <w:lang w:eastAsia="sl-SI"/>
        </w:rPr>
        <w:t>Republic</w:t>
      </w:r>
      <w:proofErr w:type="spellEnd"/>
      <w:r w:rsidRPr="00B24A73">
        <w:rPr>
          <w:rFonts w:ascii="Republika" w:eastAsia="Times New Roman" w:hAnsi="Republika" w:cs="Arial"/>
          <w:b/>
          <w:bCs/>
          <w:sz w:val="26"/>
          <w:szCs w:val="26"/>
          <w:lang w:eastAsia="sl-SI"/>
        </w:rPr>
        <w:t xml:space="preserve"> </w:t>
      </w:r>
      <w:proofErr w:type="spellStart"/>
      <w:r w:rsidRPr="00B24A73">
        <w:rPr>
          <w:rFonts w:ascii="Republika" w:eastAsia="Times New Roman" w:hAnsi="Republika" w:cs="Arial"/>
          <w:b/>
          <w:bCs/>
          <w:sz w:val="26"/>
          <w:szCs w:val="26"/>
          <w:lang w:eastAsia="sl-SI"/>
        </w:rPr>
        <w:t>of</w:t>
      </w:r>
      <w:proofErr w:type="spellEnd"/>
      <w:r w:rsidRPr="00B24A73">
        <w:rPr>
          <w:rFonts w:ascii="Republika" w:eastAsia="Times New Roman" w:hAnsi="Republika" w:cs="Arial"/>
          <w:b/>
          <w:bCs/>
          <w:sz w:val="26"/>
          <w:szCs w:val="26"/>
          <w:lang w:eastAsia="sl-SI"/>
        </w:rPr>
        <w:t xml:space="preserve"> </w:t>
      </w:r>
      <w:proofErr w:type="spellStart"/>
      <w:r w:rsidRPr="00B24A73">
        <w:rPr>
          <w:rFonts w:ascii="Republika" w:eastAsia="Times New Roman" w:hAnsi="Republika" w:cs="Arial"/>
          <w:b/>
          <w:bCs/>
          <w:sz w:val="26"/>
          <w:szCs w:val="26"/>
          <w:lang w:eastAsia="sl-SI"/>
        </w:rPr>
        <w:t>Slovenia</w:t>
      </w:r>
      <w:proofErr w:type="spellEnd"/>
      <w:r w:rsidRPr="00B24A73">
        <w:rPr>
          <w:rFonts w:ascii="Republika" w:eastAsia="Times New Roman" w:hAnsi="Republika" w:cs="Arial"/>
          <w:b/>
          <w:bCs/>
          <w:sz w:val="26"/>
          <w:szCs w:val="26"/>
          <w:lang w:eastAsia="sl-SI"/>
        </w:rPr>
        <w:t xml:space="preserve"> </w:t>
      </w:r>
    </w:p>
    <w:p w14:paraId="4A6926C4" w14:textId="77777777" w:rsidR="00D513ED" w:rsidRPr="00B24A73" w:rsidRDefault="00D513ED" w:rsidP="00D513ED">
      <w:pPr>
        <w:spacing w:line="276" w:lineRule="auto"/>
        <w:jc w:val="center"/>
        <w:rPr>
          <w:rFonts w:ascii="Republika" w:hAnsi="Republika" w:cs="Arial"/>
          <w:sz w:val="26"/>
          <w:szCs w:val="26"/>
        </w:rPr>
      </w:pPr>
      <w:r w:rsidRPr="00B24A73">
        <w:rPr>
          <w:rFonts w:ascii="Republika" w:hAnsi="Republika" w:cs="Arial"/>
          <w:sz w:val="26"/>
          <w:szCs w:val="26"/>
        </w:rPr>
        <w:t xml:space="preserve">at </w:t>
      </w:r>
      <w:proofErr w:type="spellStart"/>
      <w:r w:rsidRPr="00B24A73">
        <w:rPr>
          <w:rFonts w:ascii="Republika" w:hAnsi="Republika" w:cs="Arial"/>
          <w:sz w:val="26"/>
          <w:szCs w:val="26"/>
        </w:rPr>
        <w:t>the</w:t>
      </w:r>
      <w:proofErr w:type="spellEnd"/>
      <w:r w:rsidRPr="00B24A73">
        <w:rPr>
          <w:rFonts w:ascii="Republika" w:hAnsi="Republika" w:cs="Arial"/>
          <w:sz w:val="26"/>
          <w:szCs w:val="26"/>
        </w:rPr>
        <w:t xml:space="preserve"> </w:t>
      </w:r>
    </w:p>
    <w:p w14:paraId="3F010133" w14:textId="60B41870" w:rsidR="00D513ED" w:rsidRPr="00B24A73" w:rsidRDefault="00182030" w:rsidP="00D513ED">
      <w:pPr>
        <w:spacing w:line="276" w:lineRule="auto"/>
        <w:jc w:val="center"/>
        <w:rPr>
          <w:rFonts w:ascii="Republika" w:eastAsia="Times New Roman" w:hAnsi="Republika" w:cs="Arial"/>
          <w:b/>
          <w:color w:val="31849B"/>
          <w:sz w:val="28"/>
          <w:szCs w:val="28"/>
          <w:lang w:eastAsia="sl-SI"/>
        </w:rPr>
      </w:pPr>
      <w:r w:rsidRPr="00B24A73">
        <w:rPr>
          <w:rFonts w:ascii="Republika" w:eastAsia="Times New Roman" w:hAnsi="Republika" w:cs="Arial"/>
          <w:b/>
          <w:color w:val="31849B"/>
          <w:sz w:val="28"/>
          <w:szCs w:val="28"/>
          <w:lang w:eastAsia="sl-SI"/>
        </w:rPr>
        <w:t xml:space="preserve">2026 </w:t>
      </w:r>
      <w:proofErr w:type="spellStart"/>
      <w:r w:rsidRPr="00B24A73">
        <w:rPr>
          <w:rFonts w:ascii="Republika" w:eastAsia="Times New Roman" w:hAnsi="Republika" w:cs="Arial"/>
          <w:b/>
          <w:color w:val="31849B"/>
          <w:sz w:val="28"/>
          <w:szCs w:val="28"/>
          <w:lang w:eastAsia="sl-SI"/>
        </w:rPr>
        <w:t>Annual</w:t>
      </w:r>
      <w:proofErr w:type="spellEnd"/>
      <w:r w:rsidRPr="00B24A73">
        <w:rPr>
          <w:rFonts w:ascii="Republika" w:eastAsia="Times New Roman" w:hAnsi="Republika" w:cs="Arial"/>
          <w:b/>
          <w:color w:val="31849B"/>
          <w:sz w:val="28"/>
          <w:szCs w:val="28"/>
          <w:lang w:eastAsia="sl-SI"/>
        </w:rPr>
        <w:t xml:space="preserve"> </w:t>
      </w:r>
      <w:proofErr w:type="spellStart"/>
      <w:r w:rsidRPr="00B24A73">
        <w:rPr>
          <w:rFonts w:ascii="Republika" w:eastAsia="Times New Roman" w:hAnsi="Republika" w:cs="Arial"/>
          <w:b/>
          <w:color w:val="31849B"/>
          <w:sz w:val="28"/>
          <w:szCs w:val="28"/>
          <w:lang w:eastAsia="sl-SI"/>
        </w:rPr>
        <w:t>Session</w:t>
      </w:r>
      <w:proofErr w:type="spellEnd"/>
      <w:r w:rsidRPr="00B24A73">
        <w:rPr>
          <w:rFonts w:ascii="Republika" w:eastAsia="Times New Roman" w:hAnsi="Republika" w:cs="Arial"/>
          <w:b/>
          <w:color w:val="31849B"/>
          <w:sz w:val="28"/>
          <w:szCs w:val="28"/>
          <w:lang w:eastAsia="sl-SI"/>
        </w:rPr>
        <w:t xml:space="preserve"> </w:t>
      </w:r>
      <w:proofErr w:type="spellStart"/>
      <w:r w:rsidRPr="00B24A73">
        <w:rPr>
          <w:rFonts w:ascii="Republika" w:eastAsia="Times New Roman" w:hAnsi="Republika" w:cs="Arial"/>
          <w:b/>
          <w:color w:val="31849B"/>
          <w:sz w:val="28"/>
          <w:szCs w:val="28"/>
          <w:lang w:eastAsia="sl-SI"/>
        </w:rPr>
        <w:t>of</w:t>
      </w:r>
      <w:proofErr w:type="spellEnd"/>
      <w:r w:rsidR="00D513ED" w:rsidRPr="00B24A73">
        <w:rPr>
          <w:rFonts w:ascii="Republika" w:eastAsia="Times New Roman" w:hAnsi="Republika" w:cs="Arial"/>
          <w:b/>
          <w:color w:val="31849B"/>
          <w:sz w:val="28"/>
          <w:szCs w:val="28"/>
          <w:lang w:eastAsia="sl-SI"/>
        </w:rPr>
        <w:t xml:space="preserve"> UNICEF </w:t>
      </w:r>
      <w:proofErr w:type="spellStart"/>
      <w:r w:rsidR="00D513ED" w:rsidRPr="00B24A73">
        <w:rPr>
          <w:rFonts w:ascii="Republika" w:eastAsia="Times New Roman" w:hAnsi="Republika" w:cs="Arial"/>
          <w:b/>
          <w:color w:val="31849B"/>
          <w:sz w:val="28"/>
          <w:szCs w:val="28"/>
          <w:lang w:eastAsia="sl-SI"/>
        </w:rPr>
        <w:t>Executive</w:t>
      </w:r>
      <w:proofErr w:type="spellEnd"/>
      <w:r w:rsidR="00D513ED" w:rsidRPr="00B24A73">
        <w:rPr>
          <w:rFonts w:ascii="Republika" w:eastAsia="Times New Roman" w:hAnsi="Republika" w:cs="Arial"/>
          <w:b/>
          <w:color w:val="31849B"/>
          <w:sz w:val="28"/>
          <w:szCs w:val="28"/>
          <w:lang w:eastAsia="sl-SI"/>
        </w:rPr>
        <w:t xml:space="preserve"> </w:t>
      </w:r>
      <w:proofErr w:type="spellStart"/>
      <w:r w:rsidR="00D513ED" w:rsidRPr="00B24A73">
        <w:rPr>
          <w:rFonts w:ascii="Republika" w:eastAsia="Times New Roman" w:hAnsi="Republika" w:cs="Arial"/>
          <w:b/>
          <w:color w:val="31849B"/>
          <w:sz w:val="28"/>
          <w:szCs w:val="28"/>
          <w:lang w:eastAsia="sl-SI"/>
        </w:rPr>
        <w:t>Board</w:t>
      </w:r>
      <w:proofErr w:type="spellEnd"/>
    </w:p>
    <w:p w14:paraId="541E9949" w14:textId="79ABE5FB" w:rsidR="00182030" w:rsidRPr="00B24A73" w:rsidRDefault="00182030" w:rsidP="00D513ED">
      <w:pPr>
        <w:spacing w:line="276" w:lineRule="auto"/>
        <w:jc w:val="center"/>
        <w:rPr>
          <w:rFonts w:ascii="Republika" w:eastAsia="Times New Roman" w:hAnsi="Republika" w:cs="Arial"/>
          <w:b/>
          <w:color w:val="31849B"/>
          <w:sz w:val="28"/>
          <w:szCs w:val="28"/>
          <w:lang w:eastAsia="sl-SI"/>
        </w:rPr>
      </w:pPr>
      <w:r w:rsidRPr="00B24A73">
        <w:rPr>
          <w:rFonts w:ascii="Republika" w:eastAsia="Times New Roman" w:hAnsi="Republika" w:cs="Arial"/>
          <w:b/>
          <w:color w:val="31849B"/>
          <w:sz w:val="28"/>
          <w:szCs w:val="28"/>
          <w:lang w:eastAsia="sl-SI"/>
        </w:rPr>
        <w:t xml:space="preserve">Agenda </w:t>
      </w:r>
      <w:proofErr w:type="spellStart"/>
      <w:r w:rsidRPr="00B24A73">
        <w:rPr>
          <w:rFonts w:ascii="Republika" w:eastAsia="Times New Roman" w:hAnsi="Republika" w:cs="Arial"/>
          <w:b/>
          <w:color w:val="31849B"/>
          <w:sz w:val="28"/>
          <w:szCs w:val="28"/>
          <w:lang w:eastAsia="sl-SI"/>
        </w:rPr>
        <w:t>Item</w:t>
      </w:r>
      <w:proofErr w:type="spellEnd"/>
      <w:r w:rsidRPr="00B24A73">
        <w:rPr>
          <w:rFonts w:ascii="Republika" w:eastAsia="Times New Roman" w:hAnsi="Republika" w:cs="Arial"/>
          <w:b/>
          <w:color w:val="31849B"/>
          <w:sz w:val="28"/>
          <w:szCs w:val="28"/>
          <w:lang w:eastAsia="sl-SI"/>
        </w:rPr>
        <w:t xml:space="preserve"> 3</w:t>
      </w:r>
    </w:p>
    <w:p w14:paraId="2497CCC2" w14:textId="24939981" w:rsidR="00D513ED" w:rsidRDefault="00D513ED" w:rsidP="00D513ED">
      <w:pPr>
        <w:pBdr>
          <w:bottom w:val="single" w:sz="6" w:space="1" w:color="auto"/>
        </w:pBdr>
        <w:jc w:val="center"/>
        <w:rPr>
          <w:rFonts w:ascii="Republika" w:hAnsi="Republika" w:cs="Arial"/>
          <w:lang w:eastAsia="sl-SI"/>
        </w:rPr>
      </w:pPr>
      <w:r w:rsidRPr="004A6C99">
        <w:rPr>
          <w:rFonts w:ascii="Republika" w:hAnsi="Republika" w:cs="Arial"/>
          <w:lang w:eastAsia="sl-SI"/>
        </w:rPr>
        <w:t xml:space="preserve">New York, </w:t>
      </w:r>
      <w:r w:rsidR="00B24A73">
        <w:rPr>
          <w:rFonts w:ascii="Republika" w:hAnsi="Republika" w:cs="Arial"/>
          <w:lang w:eastAsia="sl-SI"/>
        </w:rPr>
        <w:t xml:space="preserve">16 </w:t>
      </w:r>
      <w:proofErr w:type="spellStart"/>
      <w:r w:rsidR="00182030">
        <w:rPr>
          <w:rFonts w:ascii="Republika" w:hAnsi="Republika" w:cs="Arial"/>
          <w:lang w:eastAsia="sl-SI"/>
        </w:rPr>
        <w:t>June</w:t>
      </w:r>
      <w:proofErr w:type="spellEnd"/>
      <w:r w:rsidRPr="004A6C99">
        <w:rPr>
          <w:rFonts w:ascii="Republika" w:hAnsi="Republika" w:cs="Arial"/>
          <w:lang w:eastAsia="sl-SI"/>
        </w:rPr>
        <w:t xml:space="preserve"> 2026</w:t>
      </w:r>
    </w:p>
    <w:p w14:paraId="2484634F" w14:textId="77777777" w:rsidR="00A07941" w:rsidRPr="00FC1276" w:rsidRDefault="00A07941" w:rsidP="00FC1276">
      <w:pPr>
        <w:spacing w:after="0" w:line="360" w:lineRule="auto"/>
        <w:jc w:val="both"/>
        <w:rPr>
          <w:rFonts w:ascii="Arial" w:hAnsi="Arial" w:cs="Arial"/>
          <w:sz w:val="24"/>
          <w:szCs w:val="24"/>
          <w:lang w:val="en-GB"/>
        </w:rPr>
      </w:pPr>
    </w:p>
    <w:p w14:paraId="3966DE37" w14:textId="083CE127" w:rsidR="008C29C4" w:rsidRPr="004C56C1" w:rsidRDefault="00823327" w:rsidP="004C56C1">
      <w:pPr>
        <w:spacing w:after="0" w:line="360" w:lineRule="auto"/>
        <w:jc w:val="both"/>
        <w:rPr>
          <w:rFonts w:ascii="Arial" w:hAnsi="Arial" w:cs="Arial"/>
          <w:sz w:val="28"/>
          <w:szCs w:val="28"/>
          <w:lang w:val="en-GB"/>
        </w:rPr>
      </w:pPr>
      <w:r w:rsidRPr="004C56C1">
        <w:rPr>
          <w:rFonts w:ascii="Arial" w:hAnsi="Arial" w:cs="Arial"/>
          <w:sz w:val="28"/>
          <w:szCs w:val="28"/>
          <w:lang w:val="en-GB"/>
        </w:rPr>
        <w:t>Mr President,</w:t>
      </w:r>
    </w:p>
    <w:p w14:paraId="4B5D2863" w14:textId="3619B268" w:rsidR="008C29C4" w:rsidRPr="004C56C1" w:rsidRDefault="00A80B28" w:rsidP="004C56C1">
      <w:pPr>
        <w:spacing w:after="0" w:line="360" w:lineRule="auto"/>
        <w:jc w:val="both"/>
        <w:rPr>
          <w:rFonts w:ascii="Arial" w:hAnsi="Arial" w:cs="Arial"/>
          <w:sz w:val="28"/>
          <w:szCs w:val="28"/>
          <w:lang w:val="en-GB"/>
        </w:rPr>
      </w:pPr>
      <w:r w:rsidRPr="004C56C1">
        <w:rPr>
          <w:rFonts w:ascii="Arial" w:hAnsi="Arial" w:cs="Arial"/>
          <w:sz w:val="28"/>
          <w:szCs w:val="28"/>
          <w:lang w:val="en-GB"/>
        </w:rPr>
        <w:t xml:space="preserve">Executive Director Russell, </w:t>
      </w:r>
    </w:p>
    <w:p w14:paraId="5D283141" w14:textId="0D4EE5F1" w:rsidR="008C29C4" w:rsidRPr="004C56C1" w:rsidRDefault="008C29C4" w:rsidP="004C56C1">
      <w:pPr>
        <w:spacing w:after="0" w:line="360" w:lineRule="auto"/>
        <w:jc w:val="both"/>
        <w:rPr>
          <w:rFonts w:ascii="Arial" w:hAnsi="Arial" w:cs="Arial"/>
          <w:sz w:val="28"/>
          <w:szCs w:val="28"/>
          <w:lang w:val="en-GB"/>
        </w:rPr>
      </w:pPr>
      <w:r w:rsidRPr="004C56C1">
        <w:rPr>
          <w:rFonts w:ascii="Arial" w:hAnsi="Arial" w:cs="Arial"/>
          <w:sz w:val="28"/>
          <w:szCs w:val="28"/>
          <w:lang w:val="en-GB"/>
        </w:rPr>
        <w:t>E</w:t>
      </w:r>
      <w:r w:rsidR="00A80B28" w:rsidRPr="004C56C1">
        <w:rPr>
          <w:rFonts w:ascii="Arial" w:hAnsi="Arial" w:cs="Arial"/>
          <w:sz w:val="28"/>
          <w:szCs w:val="28"/>
          <w:lang w:val="en-GB"/>
        </w:rPr>
        <w:t xml:space="preserve">xcellencies, </w:t>
      </w:r>
    </w:p>
    <w:p w14:paraId="709E5460" w14:textId="5F788396" w:rsidR="00A80B28" w:rsidRPr="004C56C1" w:rsidRDefault="008C29C4" w:rsidP="004C56C1">
      <w:pPr>
        <w:spacing w:after="0" w:line="360" w:lineRule="auto"/>
        <w:jc w:val="both"/>
        <w:rPr>
          <w:rFonts w:ascii="Arial" w:hAnsi="Arial" w:cs="Arial"/>
          <w:sz w:val="28"/>
          <w:szCs w:val="28"/>
          <w:lang w:val="en-GB"/>
        </w:rPr>
      </w:pPr>
      <w:r w:rsidRPr="004C56C1">
        <w:rPr>
          <w:rFonts w:ascii="Arial" w:hAnsi="Arial" w:cs="Arial"/>
          <w:sz w:val="28"/>
          <w:szCs w:val="28"/>
          <w:lang w:val="en-GB"/>
        </w:rPr>
        <w:t>L</w:t>
      </w:r>
      <w:r w:rsidR="00A80B28" w:rsidRPr="004C56C1">
        <w:rPr>
          <w:rFonts w:ascii="Arial" w:hAnsi="Arial" w:cs="Arial"/>
          <w:sz w:val="28"/>
          <w:szCs w:val="28"/>
          <w:lang w:val="en-GB"/>
        </w:rPr>
        <w:t xml:space="preserve">adies and </w:t>
      </w:r>
      <w:r w:rsidR="00A13B5C" w:rsidRPr="004C56C1">
        <w:rPr>
          <w:rFonts w:ascii="Arial" w:hAnsi="Arial" w:cs="Arial"/>
          <w:sz w:val="28"/>
          <w:szCs w:val="28"/>
          <w:lang w:val="en-GB"/>
        </w:rPr>
        <w:t>G</w:t>
      </w:r>
      <w:r w:rsidR="00A80B28" w:rsidRPr="004C56C1">
        <w:rPr>
          <w:rFonts w:ascii="Arial" w:hAnsi="Arial" w:cs="Arial"/>
          <w:sz w:val="28"/>
          <w:szCs w:val="28"/>
          <w:lang w:val="en-GB"/>
        </w:rPr>
        <w:t>entlemen,</w:t>
      </w:r>
    </w:p>
    <w:p w14:paraId="0DAC2D5D" w14:textId="77777777" w:rsidR="008C29C4" w:rsidRPr="004C56C1" w:rsidRDefault="008C29C4" w:rsidP="004C56C1">
      <w:pPr>
        <w:spacing w:after="0" w:line="360" w:lineRule="auto"/>
        <w:jc w:val="both"/>
        <w:rPr>
          <w:rFonts w:ascii="Arial" w:hAnsi="Arial" w:cs="Arial"/>
          <w:sz w:val="28"/>
          <w:szCs w:val="28"/>
          <w:lang w:val="en-GB"/>
        </w:rPr>
      </w:pPr>
    </w:p>
    <w:p w14:paraId="781A5EF2" w14:textId="69B46E72" w:rsidR="00182030" w:rsidRPr="004C56C1" w:rsidRDefault="00182030"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At the </w:t>
      </w:r>
      <w:r w:rsidR="000C7E66" w:rsidRPr="004C56C1">
        <w:rPr>
          <w:rFonts w:ascii="Arial" w:hAnsi="Arial" w:cs="Arial"/>
          <w:sz w:val="28"/>
          <w:szCs w:val="28"/>
          <w:lang w:val="en-GB"/>
        </w:rPr>
        <w:t>outset</w:t>
      </w:r>
      <w:r w:rsidRPr="004C56C1">
        <w:rPr>
          <w:rFonts w:ascii="Arial" w:hAnsi="Arial" w:cs="Arial"/>
          <w:sz w:val="28"/>
          <w:szCs w:val="28"/>
          <w:lang w:val="en-GB"/>
        </w:rPr>
        <w:t xml:space="preserve">, I </w:t>
      </w:r>
      <w:r w:rsidR="00AF2639" w:rsidRPr="004C56C1">
        <w:rPr>
          <w:rFonts w:ascii="Arial" w:hAnsi="Arial" w:cs="Arial"/>
          <w:sz w:val="28"/>
          <w:szCs w:val="28"/>
          <w:lang w:val="en-GB"/>
        </w:rPr>
        <w:t xml:space="preserve">would like </w:t>
      </w:r>
      <w:r w:rsidRPr="004C56C1">
        <w:rPr>
          <w:rFonts w:ascii="Arial" w:hAnsi="Arial" w:cs="Arial"/>
          <w:sz w:val="28"/>
          <w:szCs w:val="28"/>
          <w:lang w:val="en-GB"/>
        </w:rPr>
        <w:t xml:space="preserve">to thank Madam Executive Director for her detailed and insightful Annual Report. It reflects the significant work </w:t>
      </w:r>
      <w:r w:rsidR="00ED6CAC" w:rsidRPr="004C56C1">
        <w:rPr>
          <w:rFonts w:ascii="Arial" w:hAnsi="Arial" w:cs="Arial"/>
          <w:sz w:val="28"/>
          <w:szCs w:val="28"/>
          <w:lang w:val="en-GB"/>
        </w:rPr>
        <w:t xml:space="preserve">that </w:t>
      </w:r>
      <w:r w:rsidRPr="004C56C1">
        <w:rPr>
          <w:rFonts w:ascii="Arial" w:hAnsi="Arial" w:cs="Arial"/>
          <w:sz w:val="28"/>
          <w:szCs w:val="28"/>
          <w:lang w:val="en-GB"/>
        </w:rPr>
        <w:t xml:space="preserve">UNICEF accomplished in 2025. Despite acute funding gaps and severe operational constraints, UNICEF continues its mandate to </w:t>
      </w:r>
      <w:r w:rsidRPr="004C56C1">
        <w:rPr>
          <w:rFonts w:ascii="Arial" w:hAnsi="Arial" w:cs="Arial"/>
          <w:sz w:val="28"/>
          <w:szCs w:val="28"/>
          <w:shd w:val="clear" w:color="auto" w:fill="FFFFFF"/>
          <w:lang w:val="en-GB"/>
        </w:rPr>
        <w:t>protect the rights of every child, especially the most vulnerable and those hardest to reach</w:t>
      </w:r>
      <w:r w:rsidRPr="004C56C1">
        <w:rPr>
          <w:rFonts w:ascii="Arial" w:hAnsi="Arial" w:cs="Arial"/>
          <w:sz w:val="28"/>
          <w:szCs w:val="28"/>
          <w:lang w:val="en-GB"/>
        </w:rPr>
        <w:t xml:space="preserve">. </w:t>
      </w:r>
    </w:p>
    <w:p w14:paraId="26B95716" w14:textId="77777777" w:rsidR="00182030" w:rsidRPr="004C56C1" w:rsidRDefault="00182030" w:rsidP="004C56C1">
      <w:pPr>
        <w:pStyle w:val="NoSpacing"/>
        <w:spacing w:line="360" w:lineRule="auto"/>
        <w:jc w:val="both"/>
        <w:rPr>
          <w:rFonts w:ascii="Arial" w:hAnsi="Arial" w:cs="Arial"/>
          <w:sz w:val="28"/>
          <w:szCs w:val="28"/>
          <w:lang w:val="en-GB"/>
        </w:rPr>
      </w:pPr>
    </w:p>
    <w:p w14:paraId="56CAE166" w14:textId="49FE0B9E" w:rsidR="009D51E3" w:rsidRPr="004C56C1" w:rsidRDefault="00453C0F"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Slovenia highly values UNICEF’s role in delivering life-saving assistance to children affected by conflicts, natural disasters and other humanitarian emergencies. As the number of children living in crisis situations continues to grow, UNICEF remains an indispensable partner in </w:t>
      </w:r>
      <w:r w:rsidR="00D629EA" w:rsidRPr="004C56C1">
        <w:rPr>
          <w:rFonts w:ascii="Arial" w:hAnsi="Arial" w:cs="Arial"/>
          <w:sz w:val="28"/>
          <w:szCs w:val="28"/>
          <w:lang w:val="en-GB"/>
        </w:rPr>
        <w:t>p</w:t>
      </w:r>
      <w:r w:rsidR="00886C7B" w:rsidRPr="004C56C1">
        <w:rPr>
          <w:rFonts w:ascii="Arial" w:hAnsi="Arial" w:cs="Arial"/>
          <w:sz w:val="28"/>
          <w:szCs w:val="28"/>
          <w:lang w:val="en-GB"/>
        </w:rPr>
        <w:t>roviding protection, healthcare, education and other essential services</w:t>
      </w:r>
      <w:r w:rsidR="00182030" w:rsidRPr="004C56C1">
        <w:rPr>
          <w:rFonts w:ascii="Arial" w:hAnsi="Arial" w:cs="Arial"/>
          <w:sz w:val="28"/>
          <w:szCs w:val="28"/>
          <w:lang w:val="en-GB"/>
        </w:rPr>
        <w:t>, even in the most difficult circumstances.</w:t>
      </w:r>
    </w:p>
    <w:p w14:paraId="55D820B9" w14:textId="1474EC44" w:rsidR="00D632C2" w:rsidRPr="004C56C1" w:rsidRDefault="00D632C2" w:rsidP="004C56C1">
      <w:pPr>
        <w:pStyle w:val="NoSpacing"/>
        <w:spacing w:line="360" w:lineRule="auto"/>
        <w:jc w:val="both"/>
        <w:rPr>
          <w:rFonts w:ascii="Arial" w:hAnsi="Arial" w:cs="Arial"/>
          <w:sz w:val="28"/>
          <w:szCs w:val="28"/>
          <w:lang w:val="en-GB"/>
        </w:rPr>
      </w:pPr>
    </w:p>
    <w:p w14:paraId="5FC4034C" w14:textId="77777777" w:rsidR="004C56C1" w:rsidRDefault="004C56C1" w:rsidP="004C56C1">
      <w:pPr>
        <w:pStyle w:val="NoSpacing"/>
        <w:spacing w:line="360" w:lineRule="auto"/>
        <w:jc w:val="both"/>
        <w:rPr>
          <w:rFonts w:ascii="Arial" w:hAnsi="Arial" w:cs="Arial"/>
          <w:sz w:val="28"/>
          <w:szCs w:val="28"/>
          <w:lang w:val="en-GB"/>
        </w:rPr>
      </w:pPr>
    </w:p>
    <w:p w14:paraId="34B21C6D" w14:textId="77777777" w:rsidR="004C56C1" w:rsidRDefault="004C56C1" w:rsidP="004C56C1">
      <w:pPr>
        <w:pStyle w:val="NoSpacing"/>
        <w:spacing w:line="360" w:lineRule="auto"/>
        <w:jc w:val="both"/>
        <w:rPr>
          <w:rFonts w:ascii="Arial" w:hAnsi="Arial" w:cs="Arial"/>
          <w:sz w:val="28"/>
          <w:szCs w:val="28"/>
          <w:lang w:val="en-GB"/>
        </w:rPr>
      </w:pPr>
    </w:p>
    <w:p w14:paraId="0BE52CFC" w14:textId="77777777" w:rsidR="004C56C1" w:rsidRDefault="004C56C1" w:rsidP="004C56C1">
      <w:pPr>
        <w:pStyle w:val="NoSpacing"/>
        <w:spacing w:line="360" w:lineRule="auto"/>
        <w:jc w:val="both"/>
        <w:rPr>
          <w:rFonts w:ascii="Arial" w:hAnsi="Arial" w:cs="Arial"/>
          <w:sz w:val="28"/>
          <w:szCs w:val="28"/>
          <w:lang w:val="en-GB"/>
        </w:rPr>
      </w:pPr>
    </w:p>
    <w:p w14:paraId="0234D657" w14:textId="2FF95957" w:rsidR="00E207AD" w:rsidRPr="004C56C1" w:rsidRDefault="00DC254B"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In times </w:t>
      </w:r>
      <w:r w:rsidR="00E207AD" w:rsidRPr="004C56C1">
        <w:rPr>
          <w:rFonts w:ascii="Arial" w:hAnsi="Arial" w:cs="Arial"/>
          <w:sz w:val="28"/>
          <w:szCs w:val="28"/>
          <w:lang w:val="en-GB"/>
        </w:rPr>
        <w:t xml:space="preserve">of constrained resources, it is particularly important that available funding is used efficiently and transparently, with a strong focus on </w:t>
      </w:r>
      <w:r w:rsidR="00E15C94" w:rsidRPr="004C56C1">
        <w:rPr>
          <w:rFonts w:ascii="Arial" w:hAnsi="Arial" w:cs="Arial"/>
          <w:sz w:val="28"/>
          <w:szCs w:val="28"/>
          <w:lang w:val="en-GB"/>
        </w:rPr>
        <w:t xml:space="preserve">achieving </w:t>
      </w:r>
      <w:r w:rsidR="00E207AD" w:rsidRPr="004C56C1">
        <w:rPr>
          <w:rFonts w:ascii="Arial" w:hAnsi="Arial" w:cs="Arial"/>
          <w:sz w:val="28"/>
          <w:szCs w:val="28"/>
          <w:lang w:val="en-GB"/>
        </w:rPr>
        <w:t>measurable results for children. Slovenia welcomes UNICEF’s efforts to strengthen accountability, improve performance and ensure that assistance reaches those most in need.</w:t>
      </w:r>
    </w:p>
    <w:p w14:paraId="2D6A60DF" w14:textId="77777777" w:rsidR="00E207AD" w:rsidRPr="004C56C1" w:rsidRDefault="00E207AD" w:rsidP="004C56C1">
      <w:pPr>
        <w:pStyle w:val="NoSpacing"/>
        <w:spacing w:line="360" w:lineRule="auto"/>
        <w:jc w:val="both"/>
        <w:rPr>
          <w:rFonts w:ascii="Arial" w:hAnsi="Arial" w:cs="Arial"/>
          <w:sz w:val="28"/>
          <w:szCs w:val="28"/>
          <w:lang w:val="en-GB"/>
        </w:rPr>
      </w:pPr>
    </w:p>
    <w:p w14:paraId="162EF53E" w14:textId="78A03AB6" w:rsidR="00D629EA" w:rsidRPr="004C56C1" w:rsidRDefault="00555AC3"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We also </w:t>
      </w:r>
      <w:r w:rsidR="00FC1276" w:rsidRPr="004C56C1">
        <w:rPr>
          <w:rFonts w:ascii="Arial" w:hAnsi="Arial" w:cs="Arial"/>
          <w:sz w:val="28"/>
          <w:szCs w:val="28"/>
          <w:lang w:val="en-GB"/>
        </w:rPr>
        <w:t>support</w:t>
      </w:r>
      <w:r w:rsidRPr="004C56C1">
        <w:rPr>
          <w:rFonts w:ascii="Arial" w:hAnsi="Arial" w:cs="Arial"/>
          <w:sz w:val="28"/>
          <w:szCs w:val="28"/>
          <w:lang w:val="en-GB"/>
        </w:rPr>
        <w:t xml:space="preserve"> </w:t>
      </w:r>
      <w:r w:rsidR="00604E96" w:rsidRPr="004C56C1">
        <w:rPr>
          <w:rFonts w:ascii="Arial" w:hAnsi="Arial" w:cs="Arial"/>
          <w:sz w:val="28"/>
          <w:szCs w:val="28"/>
          <w:lang w:val="en-GB"/>
        </w:rPr>
        <w:t xml:space="preserve">UNICEF's </w:t>
      </w:r>
      <w:r w:rsidR="00FC1276" w:rsidRPr="004C56C1">
        <w:rPr>
          <w:rFonts w:ascii="Arial" w:hAnsi="Arial" w:cs="Arial"/>
          <w:sz w:val="28"/>
          <w:szCs w:val="28"/>
          <w:lang w:val="en-GB"/>
        </w:rPr>
        <w:t>c</w:t>
      </w:r>
      <w:r w:rsidR="00E207AD" w:rsidRPr="004C56C1">
        <w:rPr>
          <w:rFonts w:ascii="Arial" w:hAnsi="Arial" w:cs="Arial"/>
          <w:sz w:val="28"/>
          <w:szCs w:val="28"/>
          <w:lang w:val="en-GB"/>
        </w:rPr>
        <w:t>ontinued efforts to</w:t>
      </w:r>
      <w:r w:rsidR="00604E96" w:rsidRPr="004C56C1">
        <w:rPr>
          <w:rFonts w:ascii="Arial" w:hAnsi="Arial" w:cs="Arial"/>
          <w:sz w:val="28"/>
          <w:szCs w:val="28"/>
          <w:lang w:val="en-GB"/>
        </w:rPr>
        <w:t xml:space="preserve"> prevent and address </w:t>
      </w:r>
      <w:r w:rsidR="00175C1E" w:rsidRPr="004C56C1">
        <w:rPr>
          <w:rFonts w:ascii="Arial" w:hAnsi="Arial" w:cs="Arial"/>
          <w:sz w:val="28"/>
          <w:szCs w:val="28"/>
          <w:lang w:val="en-GB"/>
        </w:rPr>
        <w:t>s</w:t>
      </w:r>
      <w:r w:rsidR="00604E96" w:rsidRPr="004C56C1">
        <w:rPr>
          <w:rFonts w:ascii="Arial" w:hAnsi="Arial" w:cs="Arial"/>
          <w:sz w:val="28"/>
          <w:szCs w:val="28"/>
          <w:lang w:val="en-GB"/>
        </w:rPr>
        <w:t xml:space="preserve">exual </w:t>
      </w:r>
      <w:r w:rsidR="00175C1E" w:rsidRPr="004C56C1">
        <w:rPr>
          <w:rFonts w:ascii="Arial" w:hAnsi="Arial" w:cs="Arial"/>
          <w:sz w:val="28"/>
          <w:szCs w:val="28"/>
          <w:lang w:val="en-GB"/>
        </w:rPr>
        <w:t>e</w:t>
      </w:r>
      <w:r w:rsidR="00604E96" w:rsidRPr="004C56C1">
        <w:rPr>
          <w:rFonts w:ascii="Arial" w:hAnsi="Arial" w:cs="Arial"/>
          <w:sz w:val="28"/>
          <w:szCs w:val="28"/>
          <w:lang w:val="en-GB"/>
        </w:rPr>
        <w:t xml:space="preserve">xploitation, </w:t>
      </w:r>
      <w:r w:rsidR="00175C1E" w:rsidRPr="004C56C1">
        <w:rPr>
          <w:rFonts w:ascii="Arial" w:hAnsi="Arial" w:cs="Arial"/>
          <w:sz w:val="28"/>
          <w:szCs w:val="28"/>
          <w:lang w:val="en-GB"/>
        </w:rPr>
        <w:t>a</w:t>
      </w:r>
      <w:r w:rsidR="00604E96" w:rsidRPr="004C56C1">
        <w:rPr>
          <w:rFonts w:ascii="Arial" w:hAnsi="Arial" w:cs="Arial"/>
          <w:sz w:val="28"/>
          <w:szCs w:val="28"/>
          <w:lang w:val="en-GB"/>
        </w:rPr>
        <w:t xml:space="preserve">buse and </w:t>
      </w:r>
      <w:r w:rsidR="00175C1E" w:rsidRPr="004C56C1">
        <w:rPr>
          <w:rFonts w:ascii="Arial" w:hAnsi="Arial" w:cs="Arial"/>
          <w:sz w:val="28"/>
          <w:szCs w:val="28"/>
          <w:lang w:val="en-GB"/>
        </w:rPr>
        <w:t>h</w:t>
      </w:r>
      <w:r w:rsidR="00604E96" w:rsidRPr="004C56C1">
        <w:rPr>
          <w:rFonts w:ascii="Arial" w:hAnsi="Arial" w:cs="Arial"/>
          <w:sz w:val="28"/>
          <w:szCs w:val="28"/>
          <w:lang w:val="en-GB"/>
        </w:rPr>
        <w:t>arassment</w:t>
      </w:r>
      <w:r w:rsidR="00154102" w:rsidRPr="004C56C1">
        <w:rPr>
          <w:rFonts w:ascii="Arial" w:hAnsi="Arial" w:cs="Arial"/>
          <w:sz w:val="28"/>
          <w:szCs w:val="28"/>
          <w:lang w:val="en-GB"/>
        </w:rPr>
        <w:t xml:space="preserve">. </w:t>
      </w:r>
      <w:r w:rsidRPr="004C56C1">
        <w:rPr>
          <w:rFonts w:ascii="Arial" w:hAnsi="Arial" w:cs="Arial"/>
          <w:sz w:val="28"/>
          <w:szCs w:val="28"/>
          <w:lang w:val="en-GB"/>
        </w:rPr>
        <w:t>Maintaining the highest standards of integrity, safeguarding and accountability is essential for preserving trust in the organi</w:t>
      </w:r>
      <w:r w:rsidR="002110F9" w:rsidRPr="004C56C1">
        <w:rPr>
          <w:rFonts w:ascii="Arial" w:hAnsi="Arial" w:cs="Arial"/>
          <w:sz w:val="28"/>
          <w:szCs w:val="28"/>
          <w:lang w:val="en-GB"/>
        </w:rPr>
        <w:t>s</w:t>
      </w:r>
      <w:r w:rsidRPr="004C56C1">
        <w:rPr>
          <w:rFonts w:ascii="Arial" w:hAnsi="Arial" w:cs="Arial"/>
          <w:sz w:val="28"/>
          <w:szCs w:val="28"/>
          <w:lang w:val="en-GB"/>
        </w:rPr>
        <w:t>ation and protecting vulnerable populations.</w:t>
      </w:r>
    </w:p>
    <w:p w14:paraId="79A4A83A" w14:textId="77777777" w:rsidR="00FC1276" w:rsidRPr="004C56C1" w:rsidRDefault="00FC1276" w:rsidP="004C56C1">
      <w:pPr>
        <w:pStyle w:val="NoSpacing"/>
        <w:spacing w:line="360" w:lineRule="auto"/>
        <w:jc w:val="both"/>
        <w:rPr>
          <w:rFonts w:ascii="Arial" w:hAnsi="Arial" w:cs="Arial"/>
          <w:sz w:val="28"/>
          <w:szCs w:val="28"/>
          <w:lang w:val="en-GB"/>
        </w:rPr>
      </w:pPr>
    </w:p>
    <w:p w14:paraId="79FC9492" w14:textId="5D4AF0B7" w:rsidR="00182030" w:rsidRPr="004C56C1" w:rsidRDefault="00182030"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As </w:t>
      </w:r>
      <w:r w:rsidR="00E207AD" w:rsidRPr="004C56C1">
        <w:rPr>
          <w:rFonts w:ascii="Arial" w:hAnsi="Arial" w:cs="Arial"/>
          <w:sz w:val="28"/>
          <w:szCs w:val="28"/>
          <w:lang w:val="en-GB"/>
        </w:rPr>
        <w:t xml:space="preserve">humanitarian </w:t>
      </w:r>
      <w:r w:rsidRPr="004C56C1">
        <w:rPr>
          <w:rFonts w:ascii="Arial" w:hAnsi="Arial" w:cs="Arial"/>
          <w:sz w:val="28"/>
          <w:szCs w:val="28"/>
          <w:lang w:val="en-GB"/>
        </w:rPr>
        <w:t xml:space="preserve">crises become increasingly protracted and complex, </w:t>
      </w:r>
      <w:r w:rsidR="002110F9" w:rsidRPr="004C56C1">
        <w:rPr>
          <w:rFonts w:ascii="Arial" w:hAnsi="Arial" w:cs="Arial"/>
          <w:sz w:val="28"/>
          <w:szCs w:val="28"/>
          <w:lang w:val="en-GB"/>
        </w:rPr>
        <w:t xml:space="preserve">it is crucial that </w:t>
      </w:r>
      <w:r w:rsidRPr="004C56C1">
        <w:rPr>
          <w:rFonts w:ascii="Arial" w:hAnsi="Arial" w:cs="Arial"/>
          <w:sz w:val="28"/>
          <w:szCs w:val="28"/>
          <w:lang w:val="en-GB"/>
        </w:rPr>
        <w:t>we bridge humanitarian and development approaches</w:t>
      </w:r>
      <w:r w:rsidR="00744BF9" w:rsidRPr="004C56C1">
        <w:rPr>
          <w:rFonts w:ascii="Arial" w:hAnsi="Arial" w:cs="Arial"/>
          <w:sz w:val="28"/>
          <w:szCs w:val="28"/>
          <w:lang w:val="en-GB"/>
        </w:rPr>
        <w:t xml:space="preserve"> to</w:t>
      </w:r>
      <w:r w:rsidRPr="004C56C1">
        <w:rPr>
          <w:rFonts w:ascii="Arial" w:hAnsi="Arial" w:cs="Arial"/>
          <w:sz w:val="28"/>
          <w:szCs w:val="28"/>
          <w:lang w:val="en-GB"/>
        </w:rPr>
        <w:t xml:space="preserve"> ensur</w:t>
      </w:r>
      <w:r w:rsidR="00744BF9" w:rsidRPr="004C56C1">
        <w:rPr>
          <w:rFonts w:ascii="Arial" w:hAnsi="Arial" w:cs="Arial"/>
          <w:sz w:val="28"/>
          <w:szCs w:val="28"/>
          <w:lang w:val="en-GB"/>
        </w:rPr>
        <w:t>e</w:t>
      </w:r>
      <w:r w:rsidRPr="004C56C1">
        <w:rPr>
          <w:rFonts w:ascii="Arial" w:hAnsi="Arial" w:cs="Arial"/>
          <w:sz w:val="28"/>
          <w:szCs w:val="28"/>
          <w:lang w:val="en-GB"/>
        </w:rPr>
        <w:t xml:space="preserve"> that immediate assistance contributes to longer-term recovery, resilience and sustainable </w:t>
      </w:r>
      <w:r w:rsidR="00FC1276" w:rsidRPr="004C56C1">
        <w:rPr>
          <w:rFonts w:ascii="Arial" w:hAnsi="Arial" w:cs="Arial"/>
          <w:sz w:val="28"/>
          <w:szCs w:val="28"/>
          <w:lang w:val="en-GB"/>
        </w:rPr>
        <w:t>development.</w:t>
      </w:r>
    </w:p>
    <w:p w14:paraId="69DCA3BE" w14:textId="77777777" w:rsidR="00182030" w:rsidRPr="004C56C1" w:rsidRDefault="00182030" w:rsidP="004C56C1">
      <w:pPr>
        <w:pStyle w:val="NoSpacing"/>
        <w:spacing w:line="360" w:lineRule="auto"/>
        <w:jc w:val="both"/>
        <w:rPr>
          <w:rFonts w:ascii="Arial" w:hAnsi="Arial" w:cs="Arial"/>
          <w:sz w:val="28"/>
          <w:szCs w:val="28"/>
          <w:lang w:val="en-GB"/>
        </w:rPr>
      </w:pPr>
    </w:p>
    <w:p w14:paraId="50828FDB" w14:textId="17906E52" w:rsidR="00182030" w:rsidRPr="004C56C1" w:rsidRDefault="00BD14E7"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The 2026–2029 Strategic Plan provides </w:t>
      </w:r>
      <w:r w:rsidR="00DD1394" w:rsidRPr="004C56C1">
        <w:rPr>
          <w:rFonts w:ascii="Arial" w:hAnsi="Arial" w:cs="Arial"/>
          <w:sz w:val="28"/>
          <w:szCs w:val="28"/>
          <w:lang w:val="en-GB"/>
        </w:rPr>
        <w:t xml:space="preserve">a </w:t>
      </w:r>
      <w:r w:rsidRPr="004C56C1">
        <w:rPr>
          <w:rFonts w:ascii="Arial" w:hAnsi="Arial" w:cs="Arial"/>
          <w:sz w:val="28"/>
          <w:szCs w:val="28"/>
          <w:lang w:val="en-GB"/>
        </w:rPr>
        <w:t>fr</w:t>
      </w:r>
      <w:r w:rsidR="000A5E9A" w:rsidRPr="004C56C1">
        <w:rPr>
          <w:rFonts w:ascii="Arial" w:hAnsi="Arial" w:cs="Arial"/>
          <w:sz w:val="28"/>
          <w:szCs w:val="28"/>
          <w:lang w:val="en-GB"/>
        </w:rPr>
        <w:t>a</w:t>
      </w:r>
      <w:r w:rsidRPr="004C56C1">
        <w:rPr>
          <w:rFonts w:ascii="Arial" w:hAnsi="Arial" w:cs="Arial"/>
          <w:sz w:val="28"/>
          <w:szCs w:val="28"/>
          <w:lang w:val="en-GB"/>
        </w:rPr>
        <w:t>mework for accelerating progress toward achieving the child-related Sustainable Development Goals by 2030, with a strong focus on reaching the most vulnerable children.</w:t>
      </w:r>
      <w:r w:rsidR="000A5E9A" w:rsidRPr="004C56C1">
        <w:rPr>
          <w:rFonts w:ascii="Arial" w:hAnsi="Arial" w:cs="Arial"/>
          <w:sz w:val="28"/>
          <w:szCs w:val="28"/>
          <w:lang w:val="en-GB"/>
        </w:rPr>
        <w:t xml:space="preserve"> </w:t>
      </w:r>
      <w:r w:rsidR="00182030" w:rsidRPr="004C56C1">
        <w:rPr>
          <w:rFonts w:ascii="Arial" w:hAnsi="Arial" w:cs="Arial"/>
          <w:sz w:val="28"/>
          <w:szCs w:val="28"/>
          <w:lang w:val="en-GB"/>
        </w:rPr>
        <w:t xml:space="preserve">Slovenia welcomes </w:t>
      </w:r>
      <w:r w:rsidR="00D823F1" w:rsidRPr="004C56C1">
        <w:rPr>
          <w:rFonts w:ascii="Arial" w:hAnsi="Arial" w:cs="Arial"/>
          <w:sz w:val="28"/>
          <w:szCs w:val="28"/>
          <w:lang w:val="en-GB"/>
        </w:rPr>
        <w:t xml:space="preserve">the Plan’s </w:t>
      </w:r>
      <w:r w:rsidR="00182030" w:rsidRPr="004C56C1">
        <w:rPr>
          <w:rFonts w:ascii="Arial" w:hAnsi="Arial" w:cs="Arial"/>
          <w:sz w:val="28"/>
          <w:szCs w:val="28"/>
          <w:lang w:val="en-GB"/>
        </w:rPr>
        <w:t xml:space="preserve">emphasis on strengthening local capacities, supporting national institutions and fostering locally led solutions </w:t>
      </w:r>
      <w:r w:rsidR="00C23073" w:rsidRPr="004C56C1">
        <w:rPr>
          <w:rFonts w:ascii="Arial" w:hAnsi="Arial" w:cs="Arial"/>
          <w:sz w:val="28"/>
          <w:szCs w:val="28"/>
          <w:lang w:val="en-GB"/>
        </w:rPr>
        <w:t xml:space="preserve">for </w:t>
      </w:r>
      <w:r w:rsidR="00182030" w:rsidRPr="004C56C1">
        <w:rPr>
          <w:rFonts w:ascii="Arial" w:hAnsi="Arial" w:cs="Arial"/>
          <w:sz w:val="28"/>
          <w:szCs w:val="28"/>
          <w:lang w:val="en-GB"/>
        </w:rPr>
        <w:t>the benefit of children. By advancing locali</w:t>
      </w:r>
      <w:r w:rsidR="00C23073" w:rsidRPr="004C56C1">
        <w:rPr>
          <w:rFonts w:ascii="Arial" w:hAnsi="Arial" w:cs="Arial"/>
          <w:sz w:val="28"/>
          <w:szCs w:val="28"/>
          <w:lang w:val="en-GB"/>
        </w:rPr>
        <w:t>s</w:t>
      </w:r>
      <w:r w:rsidR="00182030" w:rsidRPr="004C56C1">
        <w:rPr>
          <w:rFonts w:ascii="Arial" w:hAnsi="Arial" w:cs="Arial"/>
          <w:sz w:val="28"/>
          <w:szCs w:val="28"/>
          <w:lang w:val="en-GB"/>
        </w:rPr>
        <w:t xml:space="preserve">ation, UNICEF can deliver </w:t>
      </w:r>
      <w:r w:rsidR="00C23073" w:rsidRPr="004C56C1">
        <w:rPr>
          <w:rFonts w:ascii="Arial" w:hAnsi="Arial" w:cs="Arial"/>
          <w:sz w:val="28"/>
          <w:szCs w:val="28"/>
          <w:lang w:val="en-GB"/>
        </w:rPr>
        <w:t xml:space="preserve">solutions that are </w:t>
      </w:r>
      <w:r w:rsidR="00182030" w:rsidRPr="004C56C1">
        <w:rPr>
          <w:rFonts w:ascii="Arial" w:hAnsi="Arial" w:cs="Arial"/>
          <w:sz w:val="28"/>
          <w:szCs w:val="28"/>
          <w:lang w:val="en-GB"/>
        </w:rPr>
        <w:t xml:space="preserve">more effective, context-specific and sustainable, while </w:t>
      </w:r>
      <w:r w:rsidR="00C23073" w:rsidRPr="004C56C1">
        <w:rPr>
          <w:rFonts w:ascii="Arial" w:hAnsi="Arial" w:cs="Arial"/>
          <w:sz w:val="28"/>
          <w:szCs w:val="28"/>
          <w:lang w:val="en-GB"/>
        </w:rPr>
        <w:t xml:space="preserve">also </w:t>
      </w:r>
      <w:r w:rsidR="00182030" w:rsidRPr="004C56C1">
        <w:rPr>
          <w:rFonts w:ascii="Arial" w:hAnsi="Arial" w:cs="Arial"/>
          <w:sz w:val="28"/>
          <w:szCs w:val="28"/>
          <w:lang w:val="en-GB"/>
        </w:rPr>
        <w:t>reinforcing national ownership and accountability.</w:t>
      </w:r>
    </w:p>
    <w:p w14:paraId="18B6E17F" w14:textId="77777777" w:rsidR="00FC1276" w:rsidRPr="004C56C1" w:rsidRDefault="00FC1276" w:rsidP="004C56C1">
      <w:pPr>
        <w:pStyle w:val="NoSpacing"/>
        <w:spacing w:line="360" w:lineRule="auto"/>
        <w:jc w:val="both"/>
        <w:rPr>
          <w:rFonts w:ascii="Arial" w:hAnsi="Arial" w:cs="Arial"/>
          <w:sz w:val="28"/>
          <w:szCs w:val="28"/>
          <w:lang w:val="en-GB"/>
        </w:rPr>
      </w:pPr>
    </w:p>
    <w:p w14:paraId="5672BF1C" w14:textId="77777777" w:rsidR="004C56C1" w:rsidRDefault="004C56C1" w:rsidP="004C56C1">
      <w:pPr>
        <w:pStyle w:val="NoSpacing"/>
        <w:spacing w:line="360" w:lineRule="auto"/>
        <w:jc w:val="both"/>
        <w:rPr>
          <w:rFonts w:ascii="Arial" w:hAnsi="Arial" w:cs="Arial"/>
          <w:sz w:val="28"/>
          <w:szCs w:val="28"/>
          <w:lang w:val="en-GB"/>
        </w:rPr>
      </w:pPr>
    </w:p>
    <w:p w14:paraId="0EFF0BA6" w14:textId="71FB72DF" w:rsidR="00182030" w:rsidRPr="004C56C1" w:rsidRDefault="00182030"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lastRenderedPageBreak/>
        <w:t>In addition to locali</w:t>
      </w:r>
      <w:r w:rsidR="00605703" w:rsidRPr="004C56C1">
        <w:rPr>
          <w:rFonts w:ascii="Arial" w:hAnsi="Arial" w:cs="Arial"/>
          <w:sz w:val="28"/>
          <w:szCs w:val="28"/>
          <w:lang w:val="en-GB"/>
        </w:rPr>
        <w:t>s</w:t>
      </w:r>
      <w:r w:rsidRPr="004C56C1">
        <w:rPr>
          <w:rFonts w:ascii="Arial" w:hAnsi="Arial" w:cs="Arial"/>
          <w:sz w:val="28"/>
          <w:szCs w:val="28"/>
          <w:lang w:val="en-GB"/>
        </w:rPr>
        <w:t xml:space="preserve">ation, anticipatory action is essential for </w:t>
      </w:r>
      <w:r w:rsidR="00605703" w:rsidRPr="004C56C1">
        <w:rPr>
          <w:rFonts w:ascii="Arial" w:hAnsi="Arial" w:cs="Arial"/>
          <w:sz w:val="28"/>
          <w:szCs w:val="28"/>
          <w:lang w:val="en-GB"/>
        </w:rPr>
        <w:t xml:space="preserve">an </w:t>
      </w:r>
      <w:r w:rsidRPr="004C56C1">
        <w:rPr>
          <w:rFonts w:ascii="Arial" w:hAnsi="Arial" w:cs="Arial"/>
          <w:sz w:val="28"/>
          <w:szCs w:val="28"/>
          <w:lang w:val="en-GB"/>
        </w:rPr>
        <w:t>effective response to</w:t>
      </w:r>
      <w:r w:rsidR="007E3868" w:rsidRPr="004C56C1">
        <w:rPr>
          <w:rFonts w:ascii="Arial" w:hAnsi="Arial" w:cs="Arial"/>
          <w:sz w:val="28"/>
          <w:szCs w:val="28"/>
          <w:lang w:val="en-GB"/>
        </w:rPr>
        <w:t xml:space="preserve"> today's risks and challenges</w:t>
      </w:r>
      <w:r w:rsidRPr="004C56C1">
        <w:rPr>
          <w:rFonts w:ascii="Arial" w:hAnsi="Arial" w:cs="Arial"/>
          <w:sz w:val="28"/>
          <w:szCs w:val="28"/>
          <w:lang w:val="en-GB"/>
        </w:rPr>
        <w:t xml:space="preserve">. Slovenia </w:t>
      </w:r>
      <w:r w:rsidR="00F056EA" w:rsidRPr="004C56C1">
        <w:rPr>
          <w:rFonts w:ascii="Arial" w:hAnsi="Arial" w:cs="Arial"/>
          <w:sz w:val="28"/>
          <w:szCs w:val="28"/>
          <w:lang w:val="en-GB"/>
        </w:rPr>
        <w:t>supports</w:t>
      </w:r>
      <w:r w:rsidRPr="004C56C1">
        <w:rPr>
          <w:rFonts w:ascii="Arial" w:hAnsi="Arial" w:cs="Arial"/>
          <w:sz w:val="28"/>
          <w:szCs w:val="28"/>
          <w:lang w:val="en-GB"/>
        </w:rPr>
        <w:t xml:space="preserve"> UNICEF</w:t>
      </w:r>
      <w:r w:rsidR="00F056EA" w:rsidRPr="004C56C1">
        <w:rPr>
          <w:rFonts w:ascii="Arial" w:hAnsi="Arial" w:cs="Arial"/>
          <w:sz w:val="28"/>
          <w:szCs w:val="28"/>
          <w:lang w:val="en-GB"/>
        </w:rPr>
        <w:t xml:space="preserve">'s </w:t>
      </w:r>
      <w:r w:rsidRPr="004C56C1">
        <w:rPr>
          <w:rFonts w:ascii="Arial" w:hAnsi="Arial" w:cs="Arial"/>
          <w:sz w:val="28"/>
          <w:szCs w:val="28"/>
          <w:lang w:val="en-GB"/>
        </w:rPr>
        <w:t xml:space="preserve">cooperation with governments and partners to develop risk analysis, forecasting and early warning systems. </w:t>
      </w:r>
      <w:r w:rsidR="000F56FB" w:rsidRPr="004C56C1">
        <w:rPr>
          <w:rFonts w:ascii="Arial" w:hAnsi="Arial" w:cs="Arial"/>
          <w:sz w:val="28"/>
          <w:szCs w:val="28"/>
          <w:lang w:val="en-GB"/>
        </w:rPr>
        <w:t xml:space="preserve">Taking action </w:t>
      </w:r>
      <w:r w:rsidRPr="004C56C1">
        <w:rPr>
          <w:rFonts w:ascii="Arial" w:hAnsi="Arial" w:cs="Arial"/>
          <w:sz w:val="28"/>
          <w:szCs w:val="28"/>
          <w:lang w:val="en-GB"/>
        </w:rPr>
        <w:t xml:space="preserve">before </w:t>
      </w:r>
      <w:r w:rsidR="00C52C9B" w:rsidRPr="004C56C1">
        <w:rPr>
          <w:rFonts w:ascii="Arial" w:hAnsi="Arial" w:cs="Arial"/>
          <w:sz w:val="28"/>
          <w:szCs w:val="28"/>
          <w:lang w:val="en-GB"/>
        </w:rPr>
        <w:t xml:space="preserve">a </w:t>
      </w:r>
      <w:r w:rsidRPr="004C56C1">
        <w:rPr>
          <w:rFonts w:ascii="Arial" w:hAnsi="Arial" w:cs="Arial"/>
          <w:sz w:val="28"/>
          <w:szCs w:val="28"/>
          <w:lang w:val="en-GB"/>
        </w:rPr>
        <w:t xml:space="preserve">crisis escalates is less costly and achieves greater impact. </w:t>
      </w:r>
    </w:p>
    <w:p w14:paraId="696EA523" w14:textId="77777777" w:rsidR="00182030" w:rsidRPr="004C56C1" w:rsidRDefault="00182030" w:rsidP="004C56C1">
      <w:pPr>
        <w:pStyle w:val="NoSpacing"/>
        <w:spacing w:line="360" w:lineRule="auto"/>
        <w:jc w:val="both"/>
        <w:rPr>
          <w:rFonts w:ascii="Arial" w:hAnsi="Arial" w:cs="Arial"/>
          <w:sz w:val="28"/>
          <w:szCs w:val="28"/>
          <w:lang w:val="en-GB"/>
        </w:rPr>
      </w:pPr>
    </w:p>
    <w:p w14:paraId="54C214A4" w14:textId="77777777" w:rsidR="00182030" w:rsidRPr="004C56C1" w:rsidRDefault="00182030"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Ladies and Gentlemen, </w:t>
      </w:r>
    </w:p>
    <w:p w14:paraId="349ECB1E" w14:textId="77777777" w:rsidR="00182030" w:rsidRPr="004C56C1" w:rsidRDefault="00182030" w:rsidP="004C56C1">
      <w:pPr>
        <w:pStyle w:val="NoSpacing"/>
        <w:spacing w:line="360" w:lineRule="auto"/>
        <w:jc w:val="both"/>
        <w:rPr>
          <w:rFonts w:ascii="Arial" w:hAnsi="Arial" w:cs="Arial"/>
          <w:sz w:val="28"/>
          <w:szCs w:val="28"/>
          <w:lang w:val="en-GB"/>
        </w:rPr>
      </w:pPr>
    </w:p>
    <w:p w14:paraId="3BA5C39F" w14:textId="04346748" w:rsidR="00182030" w:rsidRPr="004C56C1" w:rsidRDefault="00182030" w:rsidP="004C56C1">
      <w:pPr>
        <w:pStyle w:val="NoSpacing"/>
        <w:spacing w:line="360" w:lineRule="auto"/>
        <w:jc w:val="both"/>
        <w:rPr>
          <w:rFonts w:ascii="Arial" w:hAnsi="Arial" w:cs="Arial"/>
          <w:sz w:val="28"/>
          <w:szCs w:val="28"/>
          <w:lang w:val="en-GB"/>
        </w:rPr>
      </w:pPr>
      <w:r w:rsidRPr="004C56C1">
        <w:rPr>
          <w:rFonts w:ascii="Arial" w:hAnsi="Arial" w:cs="Arial"/>
          <w:sz w:val="28"/>
          <w:szCs w:val="28"/>
          <w:lang w:val="en-GB"/>
        </w:rPr>
        <w:t xml:space="preserve">Slovenia is committed to </w:t>
      </w:r>
      <w:r w:rsidR="000B3A7B" w:rsidRPr="004C56C1">
        <w:rPr>
          <w:rFonts w:ascii="Arial" w:hAnsi="Arial" w:cs="Arial"/>
          <w:sz w:val="28"/>
          <w:szCs w:val="28"/>
          <w:lang w:val="en-GB"/>
        </w:rPr>
        <w:t>rules</w:t>
      </w:r>
      <w:r w:rsidRPr="004C56C1">
        <w:rPr>
          <w:rFonts w:ascii="Arial" w:hAnsi="Arial" w:cs="Arial"/>
          <w:sz w:val="28"/>
          <w:szCs w:val="28"/>
          <w:lang w:val="en-GB"/>
        </w:rPr>
        <w:t>-based multilateral cooperation</w:t>
      </w:r>
      <w:r w:rsidR="000B3A7B" w:rsidRPr="004C56C1">
        <w:rPr>
          <w:rFonts w:ascii="Arial" w:hAnsi="Arial" w:cs="Arial"/>
          <w:sz w:val="28"/>
          <w:szCs w:val="28"/>
          <w:lang w:val="en-GB"/>
        </w:rPr>
        <w:t xml:space="preserve"> </w:t>
      </w:r>
      <w:r w:rsidR="008059E2" w:rsidRPr="004C56C1">
        <w:rPr>
          <w:rFonts w:ascii="Arial" w:hAnsi="Arial" w:cs="Arial"/>
          <w:sz w:val="28"/>
          <w:szCs w:val="28"/>
          <w:lang w:val="en-GB"/>
        </w:rPr>
        <w:t xml:space="preserve">in order </w:t>
      </w:r>
      <w:r w:rsidR="000B3A7B" w:rsidRPr="004C56C1">
        <w:rPr>
          <w:rFonts w:ascii="Arial" w:hAnsi="Arial" w:cs="Arial"/>
          <w:sz w:val="28"/>
          <w:szCs w:val="28"/>
          <w:lang w:val="en-GB"/>
        </w:rPr>
        <w:t>to</w:t>
      </w:r>
      <w:r w:rsidRPr="004C56C1">
        <w:rPr>
          <w:rFonts w:ascii="Arial" w:hAnsi="Arial" w:cs="Arial"/>
          <w:sz w:val="28"/>
          <w:szCs w:val="28"/>
          <w:lang w:val="en-GB"/>
        </w:rPr>
        <w:t xml:space="preserve"> protect children and ensur</w:t>
      </w:r>
      <w:r w:rsidR="000B3A7B" w:rsidRPr="004C56C1">
        <w:rPr>
          <w:rFonts w:ascii="Arial" w:hAnsi="Arial" w:cs="Arial"/>
          <w:sz w:val="28"/>
          <w:szCs w:val="28"/>
          <w:lang w:val="en-GB"/>
        </w:rPr>
        <w:t>e</w:t>
      </w:r>
      <w:r w:rsidRPr="004C56C1">
        <w:rPr>
          <w:rFonts w:ascii="Arial" w:hAnsi="Arial" w:cs="Arial"/>
          <w:sz w:val="28"/>
          <w:szCs w:val="28"/>
          <w:lang w:val="en-GB"/>
        </w:rPr>
        <w:t xml:space="preserve"> their well-being. For over 80 years, UNICEF has been a cornerstone of</w:t>
      </w:r>
      <w:r w:rsidR="001C7874" w:rsidRPr="004C56C1">
        <w:rPr>
          <w:rFonts w:ascii="Arial" w:hAnsi="Arial" w:cs="Arial"/>
          <w:sz w:val="28"/>
          <w:szCs w:val="28"/>
          <w:lang w:val="en-GB"/>
        </w:rPr>
        <w:t xml:space="preserve"> multilateral </w:t>
      </w:r>
      <w:r w:rsidR="001F6977" w:rsidRPr="004C56C1">
        <w:rPr>
          <w:rFonts w:ascii="Arial" w:hAnsi="Arial" w:cs="Arial"/>
          <w:sz w:val="28"/>
          <w:szCs w:val="28"/>
          <w:lang w:val="en-GB"/>
        </w:rPr>
        <w:t>action</w:t>
      </w:r>
      <w:r w:rsidRPr="004C56C1">
        <w:rPr>
          <w:rFonts w:ascii="Arial" w:hAnsi="Arial" w:cs="Arial"/>
          <w:sz w:val="28"/>
          <w:szCs w:val="28"/>
          <w:lang w:val="en-GB"/>
        </w:rPr>
        <w:t>, bringing together governments, communities</w:t>
      </w:r>
      <w:r w:rsidR="001C7874" w:rsidRPr="004C56C1">
        <w:rPr>
          <w:rFonts w:ascii="Arial" w:hAnsi="Arial" w:cs="Arial"/>
          <w:sz w:val="28"/>
          <w:szCs w:val="28"/>
          <w:lang w:val="en-GB"/>
        </w:rPr>
        <w:t xml:space="preserve"> and</w:t>
      </w:r>
      <w:r w:rsidRPr="004C56C1">
        <w:rPr>
          <w:rFonts w:ascii="Arial" w:hAnsi="Arial" w:cs="Arial"/>
          <w:sz w:val="28"/>
          <w:szCs w:val="28"/>
          <w:lang w:val="en-GB"/>
        </w:rPr>
        <w:t xml:space="preserve"> civil society </w:t>
      </w:r>
      <w:r w:rsidR="00FC1276" w:rsidRPr="004C56C1">
        <w:rPr>
          <w:rFonts w:ascii="Arial" w:hAnsi="Arial" w:cs="Arial"/>
          <w:sz w:val="28"/>
          <w:szCs w:val="28"/>
          <w:lang w:val="en-GB"/>
        </w:rPr>
        <w:t>to uphold the obligations enshrined in the Convention on the Rights of the Child</w:t>
      </w:r>
      <w:r w:rsidR="00FC68ED" w:rsidRPr="004C56C1">
        <w:rPr>
          <w:rFonts w:ascii="Arial" w:hAnsi="Arial" w:cs="Arial"/>
          <w:sz w:val="28"/>
          <w:szCs w:val="28"/>
          <w:lang w:val="en-GB"/>
        </w:rPr>
        <w:t>.</w:t>
      </w:r>
      <w:r w:rsidR="00FC1276" w:rsidRPr="004C56C1">
        <w:rPr>
          <w:rFonts w:ascii="Arial" w:hAnsi="Arial" w:cs="Arial"/>
          <w:sz w:val="28"/>
          <w:szCs w:val="28"/>
          <w:lang w:val="en-GB"/>
        </w:rPr>
        <w:t xml:space="preserve"> </w:t>
      </w:r>
      <w:r w:rsidR="001C7874" w:rsidRPr="004C56C1">
        <w:rPr>
          <w:rFonts w:ascii="Arial" w:hAnsi="Arial" w:cs="Arial"/>
          <w:sz w:val="28"/>
          <w:szCs w:val="28"/>
          <w:lang w:val="en-GB"/>
        </w:rPr>
        <w:t>In a rapidly changing global landscape, Slovenia remains a steadfast supporter of UNICEF's mission.</w:t>
      </w:r>
    </w:p>
    <w:p w14:paraId="2B9AA8A0" w14:textId="77777777" w:rsidR="00FC68ED" w:rsidRPr="004C56C1" w:rsidRDefault="00FC68ED" w:rsidP="004C56C1">
      <w:pPr>
        <w:spacing w:after="0" w:line="360" w:lineRule="auto"/>
        <w:jc w:val="both"/>
        <w:rPr>
          <w:rFonts w:ascii="Arial" w:hAnsi="Arial" w:cs="Arial"/>
          <w:sz w:val="28"/>
          <w:szCs w:val="28"/>
          <w:lang w:val="en-GB"/>
        </w:rPr>
      </w:pPr>
    </w:p>
    <w:p w14:paraId="0C16449D" w14:textId="71C4F291" w:rsidR="0064526F" w:rsidRPr="004C56C1" w:rsidRDefault="0064526F" w:rsidP="004C56C1">
      <w:pPr>
        <w:spacing w:after="0" w:line="360" w:lineRule="auto"/>
        <w:jc w:val="both"/>
        <w:rPr>
          <w:rFonts w:ascii="Arial" w:hAnsi="Arial" w:cs="Arial"/>
          <w:sz w:val="28"/>
          <w:szCs w:val="28"/>
          <w:lang w:val="en-GB"/>
        </w:rPr>
      </w:pPr>
      <w:r w:rsidRPr="004C56C1">
        <w:rPr>
          <w:rFonts w:ascii="Arial" w:hAnsi="Arial" w:cs="Arial"/>
          <w:sz w:val="28"/>
          <w:szCs w:val="28"/>
          <w:lang w:val="en-GB"/>
        </w:rPr>
        <w:t>Thank you.</w:t>
      </w:r>
    </w:p>
    <w:p w14:paraId="22221F59" w14:textId="77777777" w:rsidR="007D7C80" w:rsidRPr="004C56C1" w:rsidRDefault="007D7C80" w:rsidP="004C56C1">
      <w:pPr>
        <w:spacing w:after="0" w:line="360" w:lineRule="auto"/>
        <w:jc w:val="both"/>
        <w:rPr>
          <w:rFonts w:ascii="Republika" w:hAnsi="Republika" w:cs="Arial"/>
          <w:sz w:val="28"/>
          <w:szCs w:val="28"/>
          <w:lang w:val="en-GB"/>
        </w:rPr>
      </w:pPr>
    </w:p>
    <w:p w14:paraId="229A16DD" w14:textId="77777777" w:rsidR="00823327" w:rsidRPr="004A6C99" w:rsidRDefault="00823327" w:rsidP="007D7C80">
      <w:pPr>
        <w:spacing w:after="0" w:line="360" w:lineRule="auto"/>
        <w:jc w:val="center"/>
        <w:rPr>
          <w:rFonts w:ascii="Republika" w:hAnsi="Republika" w:cs="Arial"/>
          <w:sz w:val="24"/>
          <w:szCs w:val="24"/>
          <w:lang w:val="en-GB"/>
        </w:rPr>
      </w:pPr>
    </w:p>
    <w:sectPr w:rsidR="00823327" w:rsidRPr="004A6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4405" w14:textId="77777777" w:rsidR="0088025A" w:rsidRDefault="0088025A" w:rsidP="00694462">
      <w:pPr>
        <w:spacing w:after="0" w:line="240" w:lineRule="auto"/>
      </w:pPr>
      <w:r>
        <w:separator/>
      </w:r>
    </w:p>
  </w:endnote>
  <w:endnote w:type="continuationSeparator" w:id="0">
    <w:p w14:paraId="56448CDB" w14:textId="77777777" w:rsidR="0088025A" w:rsidRDefault="0088025A" w:rsidP="0069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8144" w14:textId="77777777" w:rsidR="0088025A" w:rsidRDefault="0088025A" w:rsidP="00694462">
      <w:pPr>
        <w:spacing w:after="0" w:line="240" w:lineRule="auto"/>
      </w:pPr>
      <w:r>
        <w:separator/>
      </w:r>
    </w:p>
  </w:footnote>
  <w:footnote w:type="continuationSeparator" w:id="0">
    <w:p w14:paraId="39A03640" w14:textId="77777777" w:rsidR="0088025A" w:rsidRDefault="0088025A" w:rsidP="00694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1CA"/>
    <w:multiLevelType w:val="hybridMultilevel"/>
    <w:tmpl w:val="8562875A"/>
    <w:lvl w:ilvl="0" w:tplc="1AA8E504">
      <w:start w:val="1"/>
      <w:numFmt w:val="bullet"/>
      <w:lvlText w:val="-"/>
      <w:lvlJc w:val="left"/>
      <w:pPr>
        <w:ind w:left="720" w:hanging="36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6FC055E2"/>
    <w:multiLevelType w:val="multilevel"/>
    <w:tmpl w:val="1FE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2C"/>
    <w:rsid w:val="000528E4"/>
    <w:rsid w:val="0007107F"/>
    <w:rsid w:val="0007351A"/>
    <w:rsid w:val="000913D1"/>
    <w:rsid w:val="0009622C"/>
    <w:rsid w:val="000A5E9A"/>
    <w:rsid w:val="000B3A7B"/>
    <w:rsid w:val="000B3C74"/>
    <w:rsid w:val="000C289D"/>
    <w:rsid w:val="000C46B2"/>
    <w:rsid w:val="000C7E66"/>
    <w:rsid w:val="000F56FB"/>
    <w:rsid w:val="00117013"/>
    <w:rsid w:val="0013358E"/>
    <w:rsid w:val="00154102"/>
    <w:rsid w:val="00175C1E"/>
    <w:rsid w:val="00177865"/>
    <w:rsid w:val="00182030"/>
    <w:rsid w:val="001861BA"/>
    <w:rsid w:val="00197732"/>
    <w:rsid w:val="001A377A"/>
    <w:rsid w:val="001A7D72"/>
    <w:rsid w:val="001C7874"/>
    <w:rsid w:val="001F6977"/>
    <w:rsid w:val="002041DE"/>
    <w:rsid w:val="002110F9"/>
    <w:rsid w:val="00217AF3"/>
    <w:rsid w:val="002205DE"/>
    <w:rsid w:val="00230E1B"/>
    <w:rsid w:val="002352B0"/>
    <w:rsid w:val="0024159B"/>
    <w:rsid w:val="00247EE3"/>
    <w:rsid w:val="00262870"/>
    <w:rsid w:val="00266A64"/>
    <w:rsid w:val="00273A7A"/>
    <w:rsid w:val="00282F2C"/>
    <w:rsid w:val="00286240"/>
    <w:rsid w:val="00322C77"/>
    <w:rsid w:val="003306E9"/>
    <w:rsid w:val="00334BCB"/>
    <w:rsid w:val="00345E4E"/>
    <w:rsid w:val="0036361B"/>
    <w:rsid w:val="003810A9"/>
    <w:rsid w:val="003812F0"/>
    <w:rsid w:val="00396F20"/>
    <w:rsid w:val="003C701B"/>
    <w:rsid w:val="003D3080"/>
    <w:rsid w:val="004269E7"/>
    <w:rsid w:val="00453C0F"/>
    <w:rsid w:val="0048792C"/>
    <w:rsid w:val="004A6C99"/>
    <w:rsid w:val="004B4FA6"/>
    <w:rsid w:val="004C2532"/>
    <w:rsid w:val="004C56C1"/>
    <w:rsid w:val="00504BB5"/>
    <w:rsid w:val="00532F2D"/>
    <w:rsid w:val="005330A0"/>
    <w:rsid w:val="00533AD8"/>
    <w:rsid w:val="00555AC3"/>
    <w:rsid w:val="0055769E"/>
    <w:rsid w:val="005644CB"/>
    <w:rsid w:val="00567DC3"/>
    <w:rsid w:val="00580369"/>
    <w:rsid w:val="0059148D"/>
    <w:rsid w:val="00593DAD"/>
    <w:rsid w:val="005B7F99"/>
    <w:rsid w:val="005C2195"/>
    <w:rsid w:val="00603C2A"/>
    <w:rsid w:val="00604E96"/>
    <w:rsid w:val="00605703"/>
    <w:rsid w:val="00606E1D"/>
    <w:rsid w:val="00613873"/>
    <w:rsid w:val="00613FA7"/>
    <w:rsid w:val="00622802"/>
    <w:rsid w:val="0064526F"/>
    <w:rsid w:val="00662941"/>
    <w:rsid w:val="00694462"/>
    <w:rsid w:val="006C3920"/>
    <w:rsid w:val="006D32B1"/>
    <w:rsid w:val="006D7485"/>
    <w:rsid w:val="0072382B"/>
    <w:rsid w:val="00744BF9"/>
    <w:rsid w:val="00773B8A"/>
    <w:rsid w:val="007A6EE1"/>
    <w:rsid w:val="007B01DB"/>
    <w:rsid w:val="007C2313"/>
    <w:rsid w:val="007C4FD5"/>
    <w:rsid w:val="007D33F3"/>
    <w:rsid w:val="007D7C80"/>
    <w:rsid w:val="007E3868"/>
    <w:rsid w:val="007E55C3"/>
    <w:rsid w:val="008007C4"/>
    <w:rsid w:val="008059E2"/>
    <w:rsid w:val="0082321C"/>
    <w:rsid w:val="00823327"/>
    <w:rsid w:val="008339D3"/>
    <w:rsid w:val="00842A22"/>
    <w:rsid w:val="00843765"/>
    <w:rsid w:val="008501FA"/>
    <w:rsid w:val="00860C22"/>
    <w:rsid w:val="0088025A"/>
    <w:rsid w:val="00886C7B"/>
    <w:rsid w:val="00891069"/>
    <w:rsid w:val="0089143B"/>
    <w:rsid w:val="00893A75"/>
    <w:rsid w:val="008B197E"/>
    <w:rsid w:val="008B617F"/>
    <w:rsid w:val="008C29C4"/>
    <w:rsid w:val="008D6802"/>
    <w:rsid w:val="008E2F32"/>
    <w:rsid w:val="008F1773"/>
    <w:rsid w:val="00934757"/>
    <w:rsid w:val="00957CEB"/>
    <w:rsid w:val="00960B62"/>
    <w:rsid w:val="009A32DB"/>
    <w:rsid w:val="009A3B4E"/>
    <w:rsid w:val="009A5ED0"/>
    <w:rsid w:val="009B322F"/>
    <w:rsid w:val="009D51E3"/>
    <w:rsid w:val="009E76F2"/>
    <w:rsid w:val="00A07941"/>
    <w:rsid w:val="00A13B5C"/>
    <w:rsid w:val="00A26BA3"/>
    <w:rsid w:val="00A52A3C"/>
    <w:rsid w:val="00A80B28"/>
    <w:rsid w:val="00A8193B"/>
    <w:rsid w:val="00A96D9E"/>
    <w:rsid w:val="00AA5223"/>
    <w:rsid w:val="00AB3D4E"/>
    <w:rsid w:val="00AC5E8E"/>
    <w:rsid w:val="00AF2639"/>
    <w:rsid w:val="00B02EBA"/>
    <w:rsid w:val="00B11591"/>
    <w:rsid w:val="00B24A73"/>
    <w:rsid w:val="00B34215"/>
    <w:rsid w:val="00B37719"/>
    <w:rsid w:val="00B52B2C"/>
    <w:rsid w:val="00B65910"/>
    <w:rsid w:val="00B70A32"/>
    <w:rsid w:val="00BB07C3"/>
    <w:rsid w:val="00BB486A"/>
    <w:rsid w:val="00BD14E7"/>
    <w:rsid w:val="00BE1076"/>
    <w:rsid w:val="00BF0479"/>
    <w:rsid w:val="00BF5479"/>
    <w:rsid w:val="00C059D0"/>
    <w:rsid w:val="00C16343"/>
    <w:rsid w:val="00C23073"/>
    <w:rsid w:val="00C36A64"/>
    <w:rsid w:val="00C4031A"/>
    <w:rsid w:val="00C47EEA"/>
    <w:rsid w:val="00C52C9B"/>
    <w:rsid w:val="00C627E1"/>
    <w:rsid w:val="00D33F62"/>
    <w:rsid w:val="00D513ED"/>
    <w:rsid w:val="00D5208A"/>
    <w:rsid w:val="00D629EA"/>
    <w:rsid w:val="00D6328C"/>
    <w:rsid w:val="00D632C2"/>
    <w:rsid w:val="00D778ED"/>
    <w:rsid w:val="00D823F1"/>
    <w:rsid w:val="00D86B70"/>
    <w:rsid w:val="00DC254B"/>
    <w:rsid w:val="00DD1394"/>
    <w:rsid w:val="00E15C94"/>
    <w:rsid w:val="00E16FFE"/>
    <w:rsid w:val="00E207AD"/>
    <w:rsid w:val="00E3321B"/>
    <w:rsid w:val="00E332D9"/>
    <w:rsid w:val="00E35133"/>
    <w:rsid w:val="00E432F8"/>
    <w:rsid w:val="00E524ED"/>
    <w:rsid w:val="00E838CA"/>
    <w:rsid w:val="00EB1626"/>
    <w:rsid w:val="00ED6CAC"/>
    <w:rsid w:val="00F056EA"/>
    <w:rsid w:val="00F2194F"/>
    <w:rsid w:val="00F3467A"/>
    <w:rsid w:val="00F532A0"/>
    <w:rsid w:val="00F57F07"/>
    <w:rsid w:val="00F63F47"/>
    <w:rsid w:val="00F67066"/>
    <w:rsid w:val="00F7304C"/>
    <w:rsid w:val="00F8027E"/>
    <w:rsid w:val="00FA69CF"/>
    <w:rsid w:val="00FC1276"/>
    <w:rsid w:val="00FC68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85F8"/>
  <w15:chartTrackingRefBased/>
  <w15:docId w15:val="{56CB4E19-0F1E-4D4C-BD95-6D017A49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941"/>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7A6E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66"/>
    <w:pPr>
      <w:ind w:left="720"/>
      <w:contextualSpacing/>
    </w:pPr>
  </w:style>
  <w:style w:type="character" w:customStyle="1" w:styleId="hwtze">
    <w:name w:val="hwtze"/>
    <w:basedOn w:val="DefaultParagraphFont"/>
    <w:rsid w:val="00247EE3"/>
  </w:style>
  <w:style w:type="character" w:customStyle="1" w:styleId="rynqvb">
    <w:name w:val="rynqvb"/>
    <w:basedOn w:val="DefaultParagraphFont"/>
    <w:rsid w:val="00247EE3"/>
  </w:style>
  <w:style w:type="paragraph" w:styleId="FootnoteText">
    <w:name w:val="footnote text"/>
    <w:basedOn w:val="Normal"/>
    <w:link w:val="FootnoteTextChar"/>
    <w:uiPriority w:val="99"/>
    <w:semiHidden/>
    <w:unhideWhenUsed/>
    <w:rsid w:val="00694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4462"/>
    <w:rPr>
      <w:sz w:val="20"/>
      <w:szCs w:val="20"/>
    </w:rPr>
  </w:style>
  <w:style w:type="character" w:styleId="FootnoteReference">
    <w:name w:val="footnote reference"/>
    <w:basedOn w:val="DefaultParagraphFont"/>
    <w:uiPriority w:val="99"/>
    <w:semiHidden/>
    <w:unhideWhenUsed/>
    <w:rsid w:val="00694462"/>
    <w:rPr>
      <w:vertAlign w:val="superscript"/>
    </w:rPr>
  </w:style>
  <w:style w:type="character" w:styleId="Strong">
    <w:name w:val="Strong"/>
    <w:basedOn w:val="DefaultParagraphFont"/>
    <w:uiPriority w:val="22"/>
    <w:qFormat/>
    <w:rsid w:val="007C4FD5"/>
    <w:rPr>
      <w:b/>
      <w:bCs/>
    </w:rPr>
  </w:style>
  <w:style w:type="paragraph" w:styleId="NormalWeb">
    <w:name w:val="Normal (Web)"/>
    <w:basedOn w:val="Normal"/>
    <w:uiPriority w:val="99"/>
    <w:semiHidden/>
    <w:unhideWhenUsed/>
    <w:rsid w:val="00345E4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yperlink">
    <w:name w:val="Hyperlink"/>
    <w:basedOn w:val="DefaultParagraphFont"/>
    <w:uiPriority w:val="99"/>
    <w:semiHidden/>
    <w:unhideWhenUsed/>
    <w:rsid w:val="0024159B"/>
    <w:rPr>
      <w:color w:val="0000FF"/>
      <w:u w:val="single"/>
    </w:rPr>
  </w:style>
  <w:style w:type="character" w:styleId="Emphasis">
    <w:name w:val="Emphasis"/>
    <w:basedOn w:val="DefaultParagraphFont"/>
    <w:uiPriority w:val="20"/>
    <w:qFormat/>
    <w:rsid w:val="009B322F"/>
    <w:rPr>
      <w:i/>
      <w:iCs/>
    </w:rPr>
  </w:style>
  <w:style w:type="character" w:customStyle="1" w:styleId="normaltextrun">
    <w:name w:val="normaltextrun"/>
    <w:basedOn w:val="DefaultParagraphFont"/>
    <w:rsid w:val="009B322F"/>
  </w:style>
  <w:style w:type="character" w:styleId="CommentReference">
    <w:name w:val="annotation reference"/>
    <w:basedOn w:val="DefaultParagraphFont"/>
    <w:uiPriority w:val="99"/>
    <w:semiHidden/>
    <w:unhideWhenUsed/>
    <w:rsid w:val="005644CB"/>
    <w:rPr>
      <w:sz w:val="16"/>
      <w:szCs w:val="16"/>
    </w:rPr>
  </w:style>
  <w:style w:type="paragraph" w:styleId="CommentText">
    <w:name w:val="annotation text"/>
    <w:basedOn w:val="Normal"/>
    <w:link w:val="CommentTextChar"/>
    <w:uiPriority w:val="99"/>
    <w:unhideWhenUsed/>
    <w:rsid w:val="005644CB"/>
    <w:pPr>
      <w:spacing w:line="240" w:lineRule="auto"/>
    </w:pPr>
    <w:rPr>
      <w:sz w:val="20"/>
      <w:szCs w:val="20"/>
    </w:rPr>
  </w:style>
  <w:style w:type="character" w:customStyle="1" w:styleId="CommentTextChar">
    <w:name w:val="Comment Text Char"/>
    <w:basedOn w:val="DefaultParagraphFont"/>
    <w:link w:val="CommentText"/>
    <w:uiPriority w:val="99"/>
    <w:rsid w:val="005644CB"/>
    <w:rPr>
      <w:sz w:val="20"/>
      <w:szCs w:val="20"/>
    </w:rPr>
  </w:style>
  <w:style w:type="paragraph" w:styleId="CommentSubject">
    <w:name w:val="annotation subject"/>
    <w:basedOn w:val="CommentText"/>
    <w:next w:val="CommentText"/>
    <w:link w:val="CommentSubjectChar"/>
    <w:uiPriority w:val="99"/>
    <w:semiHidden/>
    <w:unhideWhenUsed/>
    <w:rsid w:val="005644CB"/>
    <w:rPr>
      <w:b/>
      <w:bCs/>
    </w:rPr>
  </w:style>
  <w:style w:type="character" w:customStyle="1" w:styleId="CommentSubjectChar">
    <w:name w:val="Comment Subject Char"/>
    <w:basedOn w:val="CommentTextChar"/>
    <w:link w:val="CommentSubject"/>
    <w:uiPriority w:val="99"/>
    <w:semiHidden/>
    <w:rsid w:val="005644CB"/>
    <w:rPr>
      <w:b/>
      <w:bCs/>
      <w:sz w:val="20"/>
      <w:szCs w:val="20"/>
    </w:rPr>
  </w:style>
  <w:style w:type="paragraph" w:styleId="BalloonText">
    <w:name w:val="Balloon Text"/>
    <w:basedOn w:val="Normal"/>
    <w:link w:val="BalloonTextChar"/>
    <w:uiPriority w:val="99"/>
    <w:semiHidden/>
    <w:unhideWhenUsed/>
    <w:rsid w:val="00564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CB"/>
    <w:rPr>
      <w:rFonts w:ascii="Segoe UI" w:hAnsi="Segoe UI" w:cs="Segoe UI"/>
      <w:sz w:val="18"/>
      <w:szCs w:val="18"/>
    </w:rPr>
  </w:style>
  <w:style w:type="paragraph" w:styleId="Revision">
    <w:name w:val="Revision"/>
    <w:hidden/>
    <w:uiPriority w:val="99"/>
    <w:semiHidden/>
    <w:rsid w:val="00230E1B"/>
    <w:pPr>
      <w:spacing w:after="0" w:line="240" w:lineRule="auto"/>
    </w:pPr>
  </w:style>
  <w:style w:type="character" w:customStyle="1" w:styleId="Heading1Char">
    <w:name w:val="Heading 1 Char"/>
    <w:basedOn w:val="DefaultParagraphFont"/>
    <w:link w:val="Heading1"/>
    <w:uiPriority w:val="9"/>
    <w:rsid w:val="00A0794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A6EE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18203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323">
      <w:bodyDiv w:val="1"/>
      <w:marLeft w:val="0"/>
      <w:marRight w:val="0"/>
      <w:marTop w:val="0"/>
      <w:marBottom w:val="0"/>
      <w:divBdr>
        <w:top w:val="none" w:sz="0" w:space="0" w:color="auto"/>
        <w:left w:val="none" w:sz="0" w:space="0" w:color="auto"/>
        <w:bottom w:val="none" w:sz="0" w:space="0" w:color="auto"/>
        <w:right w:val="none" w:sz="0" w:space="0" w:color="auto"/>
      </w:divBdr>
    </w:div>
    <w:div w:id="37971222">
      <w:bodyDiv w:val="1"/>
      <w:marLeft w:val="0"/>
      <w:marRight w:val="0"/>
      <w:marTop w:val="0"/>
      <w:marBottom w:val="0"/>
      <w:divBdr>
        <w:top w:val="none" w:sz="0" w:space="0" w:color="auto"/>
        <w:left w:val="none" w:sz="0" w:space="0" w:color="auto"/>
        <w:bottom w:val="none" w:sz="0" w:space="0" w:color="auto"/>
        <w:right w:val="none" w:sz="0" w:space="0" w:color="auto"/>
      </w:divBdr>
      <w:divsChild>
        <w:div w:id="1237083566">
          <w:marLeft w:val="0"/>
          <w:marRight w:val="0"/>
          <w:marTop w:val="0"/>
          <w:marBottom w:val="0"/>
          <w:divBdr>
            <w:top w:val="none" w:sz="0" w:space="0" w:color="auto"/>
            <w:left w:val="none" w:sz="0" w:space="0" w:color="auto"/>
            <w:bottom w:val="none" w:sz="0" w:space="0" w:color="auto"/>
            <w:right w:val="none" w:sz="0" w:space="0" w:color="auto"/>
          </w:divBdr>
        </w:div>
      </w:divsChild>
    </w:div>
    <w:div w:id="365450971">
      <w:bodyDiv w:val="1"/>
      <w:marLeft w:val="0"/>
      <w:marRight w:val="0"/>
      <w:marTop w:val="0"/>
      <w:marBottom w:val="0"/>
      <w:divBdr>
        <w:top w:val="none" w:sz="0" w:space="0" w:color="auto"/>
        <w:left w:val="none" w:sz="0" w:space="0" w:color="auto"/>
        <w:bottom w:val="none" w:sz="0" w:space="0" w:color="auto"/>
        <w:right w:val="none" w:sz="0" w:space="0" w:color="auto"/>
      </w:divBdr>
      <w:divsChild>
        <w:div w:id="1003043808">
          <w:marLeft w:val="0"/>
          <w:marRight w:val="0"/>
          <w:marTop w:val="0"/>
          <w:marBottom w:val="0"/>
          <w:divBdr>
            <w:top w:val="none" w:sz="0" w:space="0" w:color="auto"/>
            <w:left w:val="none" w:sz="0" w:space="0" w:color="auto"/>
            <w:bottom w:val="none" w:sz="0" w:space="0" w:color="auto"/>
            <w:right w:val="none" w:sz="0" w:space="0" w:color="auto"/>
          </w:divBdr>
        </w:div>
      </w:divsChild>
    </w:div>
    <w:div w:id="401680864">
      <w:bodyDiv w:val="1"/>
      <w:marLeft w:val="0"/>
      <w:marRight w:val="0"/>
      <w:marTop w:val="0"/>
      <w:marBottom w:val="0"/>
      <w:divBdr>
        <w:top w:val="none" w:sz="0" w:space="0" w:color="auto"/>
        <w:left w:val="none" w:sz="0" w:space="0" w:color="auto"/>
        <w:bottom w:val="none" w:sz="0" w:space="0" w:color="auto"/>
        <w:right w:val="none" w:sz="0" w:space="0" w:color="auto"/>
      </w:divBdr>
      <w:divsChild>
        <w:div w:id="169760961">
          <w:marLeft w:val="0"/>
          <w:marRight w:val="0"/>
          <w:marTop w:val="0"/>
          <w:marBottom w:val="0"/>
          <w:divBdr>
            <w:top w:val="none" w:sz="0" w:space="0" w:color="auto"/>
            <w:left w:val="none" w:sz="0" w:space="0" w:color="auto"/>
            <w:bottom w:val="none" w:sz="0" w:space="0" w:color="auto"/>
            <w:right w:val="none" w:sz="0" w:space="0" w:color="auto"/>
          </w:divBdr>
          <w:divsChild>
            <w:div w:id="794786558">
              <w:marLeft w:val="0"/>
              <w:marRight w:val="0"/>
              <w:marTop w:val="0"/>
              <w:marBottom w:val="0"/>
              <w:divBdr>
                <w:top w:val="none" w:sz="0" w:space="0" w:color="auto"/>
                <w:left w:val="none" w:sz="0" w:space="0" w:color="auto"/>
                <w:bottom w:val="none" w:sz="0" w:space="0" w:color="auto"/>
                <w:right w:val="none" w:sz="0" w:space="0" w:color="auto"/>
              </w:divBdr>
              <w:divsChild>
                <w:div w:id="937908822">
                  <w:marLeft w:val="0"/>
                  <w:marRight w:val="0"/>
                  <w:marTop w:val="0"/>
                  <w:marBottom w:val="450"/>
                  <w:divBdr>
                    <w:top w:val="none" w:sz="0" w:space="0" w:color="auto"/>
                    <w:left w:val="none" w:sz="0" w:space="0" w:color="auto"/>
                    <w:bottom w:val="none" w:sz="0" w:space="0" w:color="auto"/>
                    <w:right w:val="none" w:sz="0" w:space="0" w:color="auto"/>
                  </w:divBdr>
                  <w:divsChild>
                    <w:div w:id="1437670744">
                      <w:marLeft w:val="0"/>
                      <w:marRight w:val="0"/>
                      <w:marTop w:val="0"/>
                      <w:marBottom w:val="0"/>
                      <w:divBdr>
                        <w:top w:val="none" w:sz="0" w:space="0" w:color="auto"/>
                        <w:left w:val="none" w:sz="0" w:space="0" w:color="auto"/>
                        <w:bottom w:val="none" w:sz="0" w:space="0" w:color="auto"/>
                        <w:right w:val="none" w:sz="0" w:space="0" w:color="auto"/>
                      </w:divBdr>
                      <w:divsChild>
                        <w:div w:id="1102916953">
                          <w:marLeft w:val="0"/>
                          <w:marRight w:val="0"/>
                          <w:marTop w:val="0"/>
                          <w:marBottom w:val="0"/>
                          <w:divBdr>
                            <w:top w:val="none" w:sz="0" w:space="0" w:color="auto"/>
                            <w:left w:val="none" w:sz="0" w:space="0" w:color="auto"/>
                            <w:bottom w:val="none" w:sz="0" w:space="0" w:color="auto"/>
                            <w:right w:val="none" w:sz="0" w:space="0" w:color="auto"/>
                          </w:divBdr>
                          <w:divsChild>
                            <w:div w:id="4346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301">
      <w:bodyDiv w:val="1"/>
      <w:marLeft w:val="0"/>
      <w:marRight w:val="0"/>
      <w:marTop w:val="0"/>
      <w:marBottom w:val="0"/>
      <w:divBdr>
        <w:top w:val="none" w:sz="0" w:space="0" w:color="auto"/>
        <w:left w:val="none" w:sz="0" w:space="0" w:color="auto"/>
        <w:bottom w:val="none" w:sz="0" w:space="0" w:color="auto"/>
        <w:right w:val="none" w:sz="0" w:space="0" w:color="auto"/>
      </w:divBdr>
    </w:div>
    <w:div w:id="607279116">
      <w:bodyDiv w:val="1"/>
      <w:marLeft w:val="0"/>
      <w:marRight w:val="0"/>
      <w:marTop w:val="0"/>
      <w:marBottom w:val="0"/>
      <w:divBdr>
        <w:top w:val="none" w:sz="0" w:space="0" w:color="auto"/>
        <w:left w:val="none" w:sz="0" w:space="0" w:color="auto"/>
        <w:bottom w:val="none" w:sz="0" w:space="0" w:color="auto"/>
        <w:right w:val="none" w:sz="0" w:space="0" w:color="auto"/>
      </w:divBdr>
    </w:div>
    <w:div w:id="902133698">
      <w:bodyDiv w:val="1"/>
      <w:marLeft w:val="0"/>
      <w:marRight w:val="0"/>
      <w:marTop w:val="0"/>
      <w:marBottom w:val="0"/>
      <w:divBdr>
        <w:top w:val="none" w:sz="0" w:space="0" w:color="auto"/>
        <w:left w:val="none" w:sz="0" w:space="0" w:color="auto"/>
        <w:bottom w:val="none" w:sz="0" w:space="0" w:color="auto"/>
        <w:right w:val="none" w:sz="0" w:space="0" w:color="auto"/>
      </w:divBdr>
      <w:divsChild>
        <w:div w:id="1634747649">
          <w:marLeft w:val="0"/>
          <w:marRight w:val="0"/>
          <w:marTop w:val="0"/>
          <w:marBottom w:val="0"/>
          <w:divBdr>
            <w:top w:val="none" w:sz="0" w:space="0" w:color="auto"/>
            <w:left w:val="none" w:sz="0" w:space="0" w:color="auto"/>
            <w:bottom w:val="none" w:sz="0" w:space="0" w:color="auto"/>
            <w:right w:val="none" w:sz="0" w:space="0" w:color="auto"/>
          </w:divBdr>
          <w:divsChild>
            <w:div w:id="1884709914">
              <w:marLeft w:val="0"/>
              <w:marRight w:val="0"/>
              <w:marTop w:val="0"/>
              <w:marBottom w:val="0"/>
              <w:divBdr>
                <w:top w:val="none" w:sz="0" w:space="0" w:color="auto"/>
                <w:left w:val="none" w:sz="0" w:space="0" w:color="auto"/>
                <w:bottom w:val="none" w:sz="0" w:space="0" w:color="auto"/>
                <w:right w:val="none" w:sz="0" w:space="0" w:color="auto"/>
              </w:divBdr>
              <w:divsChild>
                <w:div w:id="1098015417">
                  <w:marLeft w:val="0"/>
                  <w:marRight w:val="0"/>
                  <w:marTop w:val="900"/>
                  <w:marBottom w:val="900"/>
                  <w:divBdr>
                    <w:top w:val="none" w:sz="0" w:space="0" w:color="auto"/>
                    <w:left w:val="none" w:sz="0" w:space="0" w:color="auto"/>
                    <w:bottom w:val="none" w:sz="0" w:space="0" w:color="auto"/>
                    <w:right w:val="none" w:sz="0" w:space="0" w:color="auto"/>
                  </w:divBdr>
                  <w:divsChild>
                    <w:div w:id="846750883">
                      <w:marLeft w:val="0"/>
                      <w:marRight w:val="0"/>
                      <w:marTop w:val="0"/>
                      <w:marBottom w:val="0"/>
                      <w:divBdr>
                        <w:top w:val="none" w:sz="0" w:space="0" w:color="auto"/>
                        <w:left w:val="none" w:sz="0" w:space="0" w:color="auto"/>
                        <w:bottom w:val="none" w:sz="0" w:space="0" w:color="auto"/>
                        <w:right w:val="none" w:sz="0" w:space="0" w:color="auto"/>
                      </w:divBdr>
                      <w:divsChild>
                        <w:div w:id="221524339">
                          <w:marLeft w:val="0"/>
                          <w:marRight w:val="0"/>
                          <w:marTop w:val="0"/>
                          <w:marBottom w:val="0"/>
                          <w:divBdr>
                            <w:top w:val="none" w:sz="0" w:space="0" w:color="auto"/>
                            <w:left w:val="none" w:sz="0" w:space="0" w:color="auto"/>
                            <w:bottom w:val="none" w:sz="0" w:space="0" w:color="auto"/>
                            <w:right w:val="none" w:sz="0" w:space="0" w:color="auto"/>
                          </w:divBdr>
                          <w:divsChild>
                            <w:div w:id="556280432">
                              <w:marLeft w:val="0"/>
                              <w:marRight w:val="0"/>
                              <w:marTop w:val="0"/>
                              <w:marBottom w:val="0"/>
                              <w:divBdr>
                                <w:top w:val="none" w:sz="0" w:space="0" w:color="auto"/>
                                <w:left w:val="none" w:sz="0" w:space="0" w:color="auto"/>
                                <w:bottom w:val="none" w:sz="0" w:space="0" w:color="auto"/>
                                <w:right w:val="none" w:sz="0" w:space="0" w:color="auto"/>
                              </w:divBdr>
                              <w:divsChild>
                                <w:div w:id="1322850113">
                                  <w:marLeft w:val="0"/>
                                  <w:marRight w:val="0"/>
                                  <w:marTop w:val="0"/>
                                  <w:marBottom w:val="0"/>
                                  <w:divBdr>
                                    <w:top w:val="none" w:sz="0" w:space="0" w:color="auto"/>
                                    <w:left w:val="none" w:sz="0" w:space="0" w:color="auto"/>
                                    <w:bottom w:val="none" w:sz="0" w:space="0" w:color="auto"/>
                                    <w:right w:val="none" w:sz="0" w:space="0" w:color="auto"/>
                                  </w:divBdr>
                                  <w:divsChild>
                                    <w:div w:id="1420712301">
                                      <w:marLeft w:val="0"/>
                                      <w:marRight w:val="0"/>
                                      <w:marTop w:val="0"/>
                                      <w:marBottom w:val="0"/>
                                      <w:divBdr>
                                        <w:top w:val="none" w:sz="0" w:space="0" w:color="auto"/>
                                        <w:left w:val="none" w:sz="0" w:space="0" w:color="auto"/>
                                        <w:bottom w:val="none" w:sz="0" w:space="0" w:color="auto"/>
                                        <w:right w:val="none" w:sz="0" w:space="0" w:color="auto"/>
                                      </w:divBdr>
                                      <w:divsChild>
                                        <w:div w:id="76247961">
                                          <w:marLeft w:val="0"/>
                                          <w:marRight w:val="0"/>
                                          <w:marTop w:val="0"/>
                                          <w:marBottom w:val="0"/>
                                          <w:divBdr>
                                            <w:top w:val="none" w:sz="0" w:space="0" w:color="auto"/>
                                            <w:left w:val="none" w:sz="0" w:space="0" w:color="auto"/>
                                            <w:bottom w:val="none" w:sz="0" w:space="0" w:color="auto"/>
                                            <w:right w:val="none" w:sz="0" w:space="0" w:color="auto"/>
                                          </w:divBdr>
                                          <w:divsChild>
                                            <w:div w:id="7978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06240">
                      <w:marLeft w:val="0"/>
                      <w:marRight w:val="0"/>
                      <w:marTop w:val="0"/>
                      <w:marBottom w:val="0"/>
                      <w:divBdr>
                        <w:top w:val="none" w:sz="0" w:space="0" w:color="auto"/>
                        <w:left w:val="none" w:sz="0" w:space="0" w:color="auto"/>
                        <w:bottom w:val="none" w:sz="0" w:space="0" w:color="auto"/>
                        <w:right w:val="none" w:sz="0" w:space="0" w:color="auto"/>
                      </w:divBdr>
                      <w:divsChild>
                        <w:div w:id="738018496">
                          <w:marLeft w:val="0"/>
                          <w:marRight w:val="0"/>
                          <w:marTop w:val="0"/>
                          <w:marBottom w:val="450"/>
                          <w:divBdr>
                            <w:top w:val="none" w:sz="0" w:space="0" w:color="auto"/>
                            <w:left w:val="none" w:sz="0" w:space="0" w:color="auto"/>
                            <w:bottom w:val="none" w:sz="0" w:space="0" w:color="auto"/>
                            <w:right w:val="none" w:sz="0" w:space="0" w:color="auto"/>
                          </w:divBdr>
                          <w:divsChild>
                            <w:div w:id="691153751">
                              <w:marLeft w:val="0"/>
                              <w:marRight w:val="0"/>
                              <w:marTop w:val="0"/>
                              <w:marBottom w:val="0"/>
                              <w:divBdr>
                                <w:top w:val="none" w:sz="0" w:space="0" w:color="auto"/>
                                <w:left w:val="none" w:sz="0" w:space="0" w:color="auto"/>
                                <w:bottom w:val="none" w:sz="0" w:space="0" w:color="auto"/>
                                <w:right w:val="none" w:sz="0" w:space="0" w:color="auto"/>
                              </w:divBdr>
                              <w:divsChild>
                                <w:div w:id="1291016644">
                                  <w:marLeft w:val="0"/>
                                  <w:marRight w:val="0"/>
                                  <w:marTop w:val="0"/>
                                  <w:marBottom w:val="0"/>
                                  <w:divBdr>
                                    <w:top w:val="none" w:sz="0" w:space="0" w:color="auto"/>
                                    <w:left w:val="none" w:sz="0" w:space="0" w:color="auto"/>
                                    <w:bottom w:val="none" w:sz="0" w:space="0" w:color="auto"/>
                                    <w:right w:val="none" w:sz="0" w:space="0" w:color="auto"/>
                                  </w:divBdr>
                                  <w:divsChild>
                                    <w:div w:id="1765492185">
                                      <w:marLeft w:val="0"/>
                                      <w:marRight w:val="0"/>
                                      <w:marTop w:val="0"/>
                                      <w:marBottom w:val="0"/>
                                      <w:divBdr>
                                        <w:top w:val="none" w:sz="0" w:space="0" w:color="auto"/>
                                        <w:left w:val="none" w:sz="0" w:space="0" w:color="auto"/>
                                        <w:bottom w:val="none" w:sz="0" w:space="0" w:color="auto"/>
                                        <w:right w:val="none" w:sz="0" w:space="0" w:color="auto"/>
                                      </w:divBdr>
                                    </w:div>
                                    <w:div w:id="867374980">
                                      <w:marLeft w:val="0"/>
                                      <w:marRight w:val="0"/>
                                      <w:marTop w:val="0"/>
                                      <w:marBottom w:val="0"/>
                                      <w:divBdr>
                                        <w:top w:val="none" w:sz="0" w:space="0" w:color="auto"/>
                                        <w:left w:val="none" w:sz="0" w:space="0" w:color="auto"/>
                                        <w:bottom w:val="none" w:sz="0" w:space="0" w:color="auto"/>
                                        <w:right w:val="none" w:sz="0" w:space="0" w:color="auto"/>
                                      </w:divBdr>
                                    </w:div>
                                    <w:div w:id="715784530">
                                      <w:marLeft w:val="0"/>
                                      <w:marRight w:val="0"/>
                                      <w:marTop w:val="0"/>
                                      <w:marBottom w:val="0"/>
                                      <w:divBdr>
                                        <w:top w:val="none" w:sz="0" w:space="0" w:color="auto"/>
                                        <w:left w:val="none" w:sz="0" w:space="0" w:color="auto"/>
                                        <w:bottom w:val="none" w:sz="0" w:space="0" w:color="auto"/>
                                        <w:right w:val="none" w:sz="0" w:space="0" w:color="auto"/>
                                      </w:divBdr>
                                    </w:div>
                                    <w:div w:id="165168829">
                                      <w:marLeft w:val="0"/>
                                      <w:marRight w:val="0"/>
                                      <w:marTop w:val="150"/>
                                      <w:marBottom w:val="150"/>
                                      <w:divBdr>
                                        <w:top w:val="none" w:sz="0" w:space="0" w:color="auto"/>
                                        <w:left w:val="none" w:sz="0" w:space="0" w:color="auto"/>
                                        <w:bottom w:val="none" w:sz="0" w:space="0" w:color="auto"/>
                                        <w:right w:val="none" w:sz="0" w:space="0" w:color="auto"/>
                                      </w:divBdr>
                                      <w:divsChild>
                                        <w:div w:id="929581949">
                                          <w:marLeft w:val="0"/>
                                          <w:marRight w:val="0"/>
                                          <w:marTop w:val="0"/>
                                          <w:marBottom w:val="0"/>
                                          <w:divBdr>
                                            <w:top w:val="none" w:sz="0" w:space="0" w:color="auto"/>
                                            <w:left w:val="none" w:sz="0" w:space="0" w:color="auto"/>
                                            <w:bottom w:val="none" w:sz="0" w:space="0" w:color="auto"/>
                                            <w:right w:val="none" w:sz="0" w:space="0" w:color="auto"/>
                                          </w:divBdr>
                                        </w:div>
                                      </w:divsChild>
                                    </w:div>
                                    <w:div w:id="1765878062">
                                      <w:marLeft w:val="0"/>
                                      <w:marRight w:val="0"/>
                                      <w:marTop w:val="0"/>
                                      <w:marBottom w:val="0"/>
                                      <w:divBdr>
                                        <w:top w:val="none" w:sz="0" w:space="0" w:color="auto"/>
                                        <w:left w:val="none" w:sz="0" w:space="0" w:color="auto"/>
                                        <w:bottom w:val="none" w:sz="0" w:space="0" w:color="auto"/>
                                        <w:right w:val="none" w:sz="0" w:space="0" w:color="auto"/>
                                      </w:divBdr>
                                    </w:div>
                                  </w:divsChild>
                                </w:div>
                                <w:div w:id="446975149">
                                  <w:marLeft w:val="0"/>
                                  <w:marRight w:val="0"/>
                                  <w:marTop w:val="0"/>
                                  <w:marBottom w:val="0"/>
                                  <w:divBdr>
                                    <w:top w:val="none" w:sz="0" w:space="0" w:color="auto"/>
                                    <w:left w:val="none" w:sz="0" w:space="0" w:color="auto"/>
                                    <w:bottom w:val="none" w:sz="0" w:space="0" w:color="auto"/>
                                    <w:right w:val="none" w:sz="0" w:space="0" w:color="auto"/>
                                  </w:divBdr>
                                  <w:divsChild>
                                    <w:div w:id="1484811606">
                                      <w:marLeft w:val="0"/>
                                      <w:marRight w:val="0"/>
                                      <w:marTop w:val="0"/>
                                      <w:marBottom w:val="0"/>
                                      <w:divBdr>
                                        <w:top w:val="none" w:sz="0" w:space="0" w:color="auto"/>
                                        <w:left w:val="none" w:sz="0" w:space="0" w:color="auto"/>
                                        <w:bottom w:val="none" w:sz="0" w:space="0" w:color="auto"/>
                                        <w:right w:val="none" w:sz="0" w:space="0" w:color="auto"/>
                                      </w:divBdr>
                                    </w:div>
                                    <w:div w:id="688069082">
                                      <w:marLeft w:val="0"/>
                                      <w:marRight w:val="0"/>
                                      <w:marTop w:val="0"/>
                                      <w:marBottom w:val="0"/>
                                      <w:divBdr>
                                        <w:top w:val="none" w:sz="0" w:space="0" w:color="auto"/>
                                        <w:left w:val="none" w:sz="0" w:space="0" w:color="auto"/>
                                        <w:bottom w:val="none" w:sz="0" w:space="0" w:color="auto"/>
                                        <w:right w:val="none" w:sz="0" w:space="0" w:color="auto"/>
                                      </w:divBdr>
                                    </w:div>
                                    <w:div w:id="1374305361">
                                      <w:marLeft w:val="0"/>
                                      <w:marRight w:val="0"/>
                                      <w:marTop w:val="0"/>
                                      <w:marBottom w:val="0"/>
                                      <w:divBdr>
                                        <w:top w:val="none" w:sz="0" w:space="0" w:color="auto"/>
                                        <w:left w:val="none" w:sz="0" w:space="0" w:color="auto"/>
                                        <w:bottom w:val="none" w:sz="0" w:space="0" w:color="auto"/>
                                        <w:right w:val="none" w:sz="0" w:space="0" w:color="auto"/>
                                      </w:divBdr>
                                    </w:div>
                                    <w:div w:id="20364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3181">
                          <w:marLeft w:val="0"/>
                          <w:marRight w:val="0"/>
                          <w:marTop w:val="0"/>
                          <w:marBottom w:val="0"/>
                          <w:divBdr>
                            <w:top w:val="none" w:sz="0" w:space="0" w:color="auto"/>
                            <w:left w:val="none" w:sz="0" w:space="0" w:color="auto"/>
                            <w:bottom w:val="none" w:sz="0" w:space="0" w:color="auto"/>
                            <w:right w:val="none" w:sz="0" w:space="0" w:color="auto"/>
                          </w:divBdr>
                          <w:divsChild>
                            <w:div w:id="968781056">
                              <w:marLeft w:val="0"/>
                              <w:marRight w:val="0"/>
                              <w:marTop w:val="0"/>
                              <w:marBottom w:val="0"/>
                              <w:divBdr>
                                <w:top w:val="none" w:sz="0" w:space="0" w:color="auto"/>
                                <w:left w:val="none" w:sz="0" w:space="0" w:color="auto"/>
                                <w:bottom w:val="none" w:sz="0" w:space="0" w:color="auto"/>
                                <w:right w:val="none" w:sz="0" w:space="0" w:color="auto"/>
                              </w:divBdr>
                              <w:divsChild>
                                <w:div w:id="981425874">
                                  <w:marLeft w:val="0"/>
                                  <w:marRight w:val="0"/>
                                  <w:marTop w:val="0"/>
                                  <w:marBottom w:val="0"/>
                                  <w:divBdr>
                                    <w:top w:val="none" w:sz="0" w:space="0" w:color="auto"/>
                                    <w:left w:val="none" w:sz="0" w:space="0" w:color="auto"/>
                                    <w:bottom w:val="none" w:sz="0" w:space="0" w:color="auto"/>
                                    <w:right w:val="none" w:sz="0" w:space="0" w:color="auto"/>
                                  </w:divBdr>
                                  <w:divsChild>
                                    <w:div w:id="1393506202">
                                      <w:marLeft w:val="0"/>
                                      <w:marRight w:val="0"/>
                                      <w:marTop w:val="0"/>
                                      <w:marBottom w:val="0"/>
                                      <w:divBdr>
                                        <w:top w:val="none" w:sz="0" w:space="0" w:color="auto"/>
                                        <w:left w:val="none" w:sz="0" w:space="0" w:color="auto"/>
                                        <w:bottom w:val="none" w:sz="0" w:space="0" w:color="auto"/>
                                        <w:right w:val="none" w:sz="0" w:space="0" w:color="auto"/>
                                      </w:divBdr>
                                      <w:divsChild>
                                        <w:div w:id="1644501503">
                                          <w:marLeft w:val="0"/>
                                          <w:marRight w:val="0"/>
                                          <w:marTop w:val="0"/>
                                          <w:marBottom w:val="450"/>
                                          <w:divBdr>
                                            <w:top w:val="none" w:sz="0" w:space="0" w:color="auto"/>
                                            <w:left w:val="none" w:sz="0" w:space="0" w:color="auto"/>
                                            <w:bottom w:val="none" w:sz="0" w:space="0" w:color="auto"/>
                                            <w:right w:val="none" w:sz="0" w:space="0" w:color="auto"/>
                                          </w:divBdr>
                                          <w:divsChild>
                                            <w:div w:id="1674213437">
                                              <w:marLeft w:val="0"/>
                                              <w:marRight w:val="0"/>
                                              <w:marTop w:val="0"/>
                                              <w:marBottom w:val="0"/>
                                              <w:divBdr>
                                                <w:top w:val="none" w:sz="0" w:space="0" w:color="auto"/>
                                                <w:left w:val="none" w:sz="0" w:space="0" w:color="auto"/>
                                                <w:bottom w:val="none" w:sz="0" w:space="0" w:color="auto"/>
                                                <w:right w:val="none" w:sz="0" w:space="0" w:color="auto"/>
                                              </w:divBdr>
                                              <w:divsChild>
                                                <w:div w:id="419985883">
                                                  <w:marLeft w:val="0"/>
                                                  <w:marRight w:val="0"/>
                                                  <w:marTop w:val="0"/>
                                                  <w:marBottom w:val="0"/>
                                                  <w:divBdr>
                                                    <w:top w:val="none" w:sz="0" w:space="0" w:color="auto"/>
                                                    <w:left w:val="none" w:sz="0" w:space="0" w:color="auto"/>
                                                    <w:bottom w:val="none" w:sz="0" w:space="0" w:color="auto"/>
                                                    <w:right w:val="none" w:sz="0" w:space="0" w:color="auto"/>
                                                  </w:divBdr>
                                                  <w:divsChild>
                                                    <w:div w:id="2011175194">
                                                      <w:marLeft w:val="0"/>
                                                      <w:marRight w:val="0"/>
                                                      <w:marTop w:val="0"/>
                                                      <w:marBottom w:val="0"/>
                                                      <w:divBdr>
                                                        <w:top w:val="none" w:sz="0" w:space="0" w:color="auto"/>
                                                        <w:left w:val="none" w:sz="0" w:space="0" w:color="auto"/>
                                                        <w:bottom w:val="none" w:sz="0" w:space="0" w:color="auto"/>
                                                        <w:right w:val="none" w:sz="0" w:space="0" w:color="auto"/>
                                                      </w:divBdr>
                                                      <w:divsChild>
                                                        <w:div w:id="508451199">
                                                          <w:marLeft w:val="0"/>
                                                          <w:marRight w:val="0"/>
                                                          <w:marTop w:val="0"/>
                                                          <w:marBottom w:val="0"/>
                                                          <w:divBdr>
                                                            <w:top w:val="none" w:sz="0" w:space="0" w:color="auto"/>
                                                            <w:left w:val="none" w:sz="0" w:space="0" w:color="auto"/>
                                                            <w:bottom w:val="none" w:sz="0" w:space="0" w:color="auto"/>
                                                            <w:right w:val="none" w:sz="0" w:space="0" w:color="auto"/>
                                                          </w:divBdr>
                                                          <w:divsChild>
                                                            <w:div w:id="1375352763">
                                                              <w:marLeft w:val="0"/>
                                                              <w:marRight w:val="0"/>
                                                              <w:marTop w:val="0"/>
                                                              <w:marBottom w:val="0"/>
                                                              <w:divBdr>
                                                                <w:top w:val="none" w:sz="0" w:space="0" w:color="auto"/>
                                                                <w:left w:val="none" w:sz="0" w:space="0" w:color="auto"/>
                                                                <w:bottom w:val="none" w:sz="0" w:space="0" w:color="auto"/>
                                                                <w:right w:val="none" w:sz="0" w:space="0" w:color="auto"/>
                                                              </w:divBdr>
                                                              <w:divsChild>
                                                                <w:div w:id="3124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311">
                                                          <w:marLeft w:val="0"/>
                                                          <w:marRight w:val="0"/>
                                                          <w:marTop w:val="300"/>
                                                          <w:marBottom w:val="0"/>
                                                          <w:divBdr>
                                                            <w:top w:val="none" w:sz="0" w:space="0" w:color="auto"/>
                                                            <w:left w:val="none" w:sz="0" w:space="0" w:color="auto"/>
                                                            <w:bottom w:val="none" w:sz="0" w:space="0" w:color="auto"/>
                                                            <w:right w:val="none" w:sz="0" w:space="0" w:color="auto"/>
                                                          </w:divBdr>
                                                          <w:divsChild>
                                                            <w:div w:id="242953243">
                                                              <w:marLeft w:val="0"/>
                                                              <w:marRight w:val="0"/>
                                                              <w:marTop w:val="0"/>
                                                              <w:marBottom w:val="0"/>
                                                              <w:divBdr>
                                                                <w:top w:val="none" w:sz="0" w:space="0" w:color="auto"/>
                                                                <w:left w:val="none" w:sz="0" w:space="0" w:color="auto"/>
                                                                <w:bottom w:val="none" w:sz="0" w:space="0" w:color="auto"/>
                                                                <w:right w:val="none" w:sz="0" w:space="0" w:color="auto"/>
                                                              </w:divBdr>
                                                              <w:divsChild>
                                                                <w:div w:id="18986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690089">
      <w:bodyDiv w:val="1"/>
      <w:marLeft w:val="0"/>
      <w:marRight w:val="0"/>
      <w:marTop w:val="0"/>
      <w:marBottom w:val="0"/>
      <w:divBdr>
        <w:top w:val="none" w:sz="0" w:space="0" w:color="auto"/>
        <w:left w:val="none" w:sz="0" w:space="0" w:color="auto"/>
        <w:bottom w:val="none" w:sz="0" w:space="0" w:color="auto"/>
        <w:right w:val="none" w:sz="0" w:space="0" w:color="auto"/>
      </w:divBdr>
    </w:div>
    <w:div w:id="1375082592">
      <w:bodyDiv w:val="1"/>
      <w:marLeft w:val="0"/>
      <w:marRight w:val="0"/>
      <w:marTop w:val="0"/>
      <w:marBottom w:val="0"/>
      <w:divBdr>
        <w:top w:val="none" w:sz="0" w:space="0" w:color="auto"/>
        <w:left w:val="none" w:sz="0" w:space="0" w:color="auto"/>
        <w:bottom w:val="none" w:sz="0" w:space="0" w:color="auto"/>
        <w:right w:val="none" w:sz="0" w:space="0" w:color="auto"/>
      </w:divBdr>
    </w:div>
    <w:div w:id="1412506307">
      <w:bodyDiv w:val="1"/>
      <w:marLeft w:val="0"/>
      <w:marRight w:val="0"/>
      <w:marTop w:val="0"/>
      <w:marBottom w:val="0"/>
      <w:divBdr>
        <w:top w:val="none" w:sz="0" w:space="0" w:color="auto"/>
        <w:left w:val="none" w:sz="0" w:space="0" w:color="auto"/>
        <w:bottom w:val="none" w:sz="0" w:space="0" w:color="auto"/>
        <w:right w:val="none" w:sz="0" w:space="0" w:color="auto"/>
      </w:divBdr>
    </w:div>
    <w:div w:id="1443764506">
      <w:bodyDiv w:val="1"/>
      <w:marLeft w:val="0"/>
      <w:marRight w:val="0"/>
      <w:marTop w:val="0"/>
      <w:marBottom w:val="0"/>
      <w:divBdr>
        <w:top w:val="none" w:sz="0" w:space="0" w:color="auto"/>
        <w:left w:val="none" w:sz="0" w:space="0" w:color="auto"/>
        <w:bottom w:val="none" w:sz="0" w:space="0" w:color="auto"/>
        <w:right w:val="none" w:sz="0" w:space="0" w:color="auto"/>
      </w:divBdr>
    </w:div>
    <w:div w:id="1470198302">
      <w:bodyDiv w:val="1"/>
      <w:marLeft w:val="0"/>
      <w:marRight w:val="0"/>
      <w:marTop w:val="0"/>
      <w:marBottom w:val="0"/>
      <w:divBdr>
        <w:top w:val="none" w:sz="0" w:space="0" w:color="auto"/>
        <w:left w:val="none" w:sz="0" w:space="0" w:color="auto"/>
        <w:bottom w:val="none" w:sz="0" w:space="0" w:color="auto"/>
        <w:right w:val="none" w:sz="0" w:space="0" w:color="auto"/>
      </w:divBdr>
    </w:div>
    <w:div w:id="1499073520">
      <w:bodyDiv w:val="1"/>
      <w:marLeft w:val="0"/>
      <w:marRight w:val="0"/>
      <w:marTop w:val="0"/>
      <w:marBottom w:val="0"/>
      <w:divBdr>
        <w:top w:val="none" w:sz="0" w:space="0" w:color="auto"/>
        <w:left w:val="none" w:sz="0" w:space="0" w:color="auto"/>
        <w:bottom w:val="none" w:sz="0" w:space="0" w:color="auto"/>
        <w:right w:val="none" w:sz="0" w:space="0" w:color="auto"/>
      </w:divBdr>
      <w:divsChild>
        <w:div w:id="1880165873">
          <w:marLeft w:val="0"/>
          <w:marRight w:val="0"/>
          <w:marTop w:val="0"/>
          <w:marBottom w:val="0"/>
          <w:divBdr>
            <w:top w:val="none" w:sz="0" w:space="0" w:color="auto"/>
            <w:left w:val="none" w:sz="0" w:space="0" w:color="auto"/>
            <w:bottom w:val="none" w:sz="0" w:space="0" w:color="auto"/>
            <w:right w:val="none" w:sz="0" w:space="0" w:color="auto"/>
          </w:divBdr>
        </w:div>
      </w:divsChild>
    </w:div>
    <w:div w:id="18748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0FB326-D4B5-4749-B63B-D95E952F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481</Words>
  <Characters>2744</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Boškić</dc:creator>
  <cp:keywords/>
  <dc:description/>
  <cp:lastModifiedBy>Andrej Žitko</cp:lastModifiedBy>
  <cp:revision>3</cp:revision>
  <cp:lastPrinted>2025-08-29T14:10:00Z</cp:lastPrinted>
  <dcterms:created xsi:type="dcterms:W3CDTF">2026-06-15T18:29:00Z</dcterms:created>
  <dcterms:modified xsi:type="dcterms:W3CDTF">2026-06-15T18:31:00Z</dcterms:modified>
</cp:coreProperties>
</file>