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9B825" w14:textId="77777777" w:rsidR="00A40D96" w:rsidRPr="00A40D96" w:rsidRDefault="00A40D96" w:rsidP="00A40D96">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r w:rsidRPr="00A40D96">
        <w:rPr>
          <w:rFonts w:ascii="Arial" w:eastAsia="Times New Roman" w:hAnsi="Arial" w:cs="Arial"/>
          <w:noProof/>
          <w:color w:val="0000FF"/>
          <w:kern w:val="3"/>
          <w:sz w:val="24"/>
          <w:szCs w:val="24"/>
          <w:lang w:eastAsia="sl-SI"/>
        </w:rPr>
        <w:drawing>
          <wp:inline distT="0" distB="0" distL="0" distR="0" wp14:anchorId="6FD6B080" wp14:editId="1A3E20F4">
            <wp:extent cx="333375" cy="419100"/>
            <wp:effectExtent l="0" t="0" r="9525"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2B2A3830" w14:textId="77777777" w:rsidR="00A40D96" w:rsidRPr="00A40D96" w:rsidRDefault="00A40D96" w:rsidP="00A40D96">
      <w:pPr>
        <w:suppressAutoHyphens/>
        <w:autoSpaceDN w:val="0"/>
        <w:spacing w:after="0" w:line="240" w:lineRule="auto"/>
        <w:textAlignment w:val="baseline"/>
        <w:rPr>
          <w:rFonts w:ascii="Arial" w:eastAsia="Times New Roman" w:hAnsi="Arial" w:cs="Arial"/>
          <w:kern w:val="3"/>
          <w:sz w:val="24"/>
          <w:szCs w:val="20"/>
          <w:lang w:val="en-US" w:eastAsia="sl-SI"/>
        </w:rPr>
      </w:pPr>
    </w:p>
    <w:p w14:paraId="0DBA4DA0" w14:textId="77777777" w:rsidR="00A40D96" w:rsidRPr="008D0676" w:rsidRDefault="00A40D96" w:rsidP="00A40D96">
      <w:pPr>
        <w:suppressAutoHyphens/>
        <w:autoSpaceDE w:val="0"/>
        <w:autoSpaceDN w:val="0"/>
        <w:spacing w:after="60" w:line="240" w:lineRule="auto"/>
        <w:jc w:val="center"/>
        <w:textAlignment w:val="baseline"/>
        <w:rPr>
          <w:rFonts w:ascii="Republika" w:eastAsia="Times New Roman" w:hAnsi="Republika" w:cs="Arial"/>
          <w:bCs/>
          <w:kern w:val="3"/>
          <w:sz w:val="24"/>
          <w:szCs w:val="24"/>
          <w:lang w:val="en-US" w:eastAsia="sl-SI"/>
        </w:rPr>
      </w:pPr>
      <w:r w:rsidRPr="008D0676">
        <w:rPr>
          <w:rFonts w:ascii="Republika" w:eastAsia="Times New Roman" w:hAnsi="Republika" w:cs="Arial"/>
          <w:bCs/>
          <w:kern w:val="3"/>
          <w:sz w:val="24"/>
          <w:szCs w:val="24"/>
          <w:lang w:val="en-US" w:eastAsia="sl-SI"/>
        </w:rPr>
        <w:t>Statement by</w:t>
      </w:r>
    </w:p>
    <w:p w14:paraId="3F40B1D7" w14:textId="77777777" w:rsidR="00A40D96" w:rsidRPr="008D0676" w:rsidRDefault="00A40D96" w:rsidP="00A40D96">
      <w:pPr>
        <w:suppressAutoHyphens/>
        <w:autoSpaceDE w:val="0"/>
        <w:autoSpaceDN w:val="0"/>
        <w:spacing w:after="0" w:line="240" w:lineRule="auto"/>
        <w:jc w:val="center"/>
        <w:textAlignment w:val="baseline"/>
        <w:rPr>
          <w:rFonts w:ascii="Republika" w:eastAsia="Times New Roman" w:hAnsi="Republika" w:cs="Arial"/>
          <w:b/>
          <w:bCs/>
          <w:kern w:val="3"/>
          <w:sz w:val="24"/>
          <w:szCs w:val="24"/>
          <w:lang w:val="en-US" w:eastAsia="sl-SI"/>
        </w:rPr>
      </w:pPr>
      <w:r w:rsidRPr="008D0676">
        <w:rPr>
          <w:rFonts w:ascii="Republika" w:eastAsia="Times New Roman" w:hAnsi="Republika" w:cs="Arial"/>
          <w:b/>
          <w:bCs/>
          <w:kern w:val="3"/>
          <w:sz w:val="24"/>
          <w:szCs w:val="24"/>
          <w:lang w:val="en-US" w:eastAsia="sl-SI"/>
        </w:rPr>
        <w:t>the Republic of Slovenia</w:t>
      </w:r>
    </w:p>
    <w:p w14:paraId="2FF36038" w14:textId="77777777" w:rsidR="00A40D96" w:rsidRPr="008D0676" w:rsidRDefault="00A40D96" w:rsidP="00A40D96">
      <w:pPr>
        <w:suppressAutoHyphens/>
        <w:autoSpaceDE w:val="0"/>
        <w:autoSpaceDN w:val="0"/>
        <w:spacing w:after="60" w:line="240" w:lineRule="auto"/>
        <w:jc w:val="center"/>
        <w:textAlignment w:val="baseline"/>
        <w:rPr>
          <w:rFonts w:ascii="Republika" w:eastAsia="Times New Roman" w:hAnsi="Republika" w:cs="Arial"/>
          <w:kern w:val="3"/>
          <w:sz w:val="24"/>
          <w:szCs w:val="24"/>
          <w:lang w:val="en-US" w:eastAsia="sl-SI"/>
        </w:rPr>
      </w:pPr>
      <w:r w:rsidRPr="008D0676">
        <w:rPr>
          <w:rFonts w:ascii="Republika" w:eastAsia="Times New Roman" w:hAnsi="Republika" w:cs="Arial"/>
          <w:kern w:val="3"/>
          <w:sz w:val="24"/>
          <w:szCs w:val="24"/>
          <w:lang w:val="en-US" w:eastAsia="sl-SI"/>
        </w:rPr>
        <w:t>at the</w:t>
      </w:r>
    </w:p>
    <w:p w14:paraId="26BF1964" w14:textId="110D2A4C" w:rsidR="00A40D96" w:rsidRPr="008D0676" w:rsidRDefault="00BC7F6A" w:rsidP="00A40D96">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r>
        <w:rPr>
          <w:rFonts w:ascii="Republika" w:eastAsia="Times New Roman" w:hAnsi="Republika" w:cs="Arial"/>
          <w:b/>
          <w:color w:val="529DBA"/>
          <w:kern w:val="3"/>
          <w:sz w:val="24"/>
          <w:szCs w:val="24"/>
          <w:lang w:val="en-US" w:eastAsia="sl-SI"/>
        </w:rPr>
        <w:t>77</w:t>
      </w:r>
      <w:r w:rsidR="00A40D96" w:rsidRPr="008D0676">
        <w:rPr>
          <w:rFonts w:ascii="Republika" w:eastAsia="Times New Roman" w:hAnsi="Republika" w:cs="Arial"/>
          <w:b/>
          <w:color w:val="529DBA"/>
          <w:kern w:val="3"/>
          <w:sz w:val="24"/>
          <w:szCs w:val="24"/>
          <w:vertAlign w:val="superscript"/>
          <w:lang w:val="en-US" w:eastAsia="sl-SI"/>
        </w:rPr>
        <w:t>th</w:t>
      </w:r>
      <w:r w:rsidR="00A40D96" w:rsidRPr="008D0676">
        <w:rPr>
          <w:rFonts w:ascii="Republika" w:eastAsia="Times New Roman" w:hAnsi="Republika" w:cs="Arial"/>
          <w:b/>
          <w:color w:val="529DBA"/>
          <w:kern w:val="3"/>
          <w:sz w:val="24"/>
          <w:szCs w:val="24"/>
          <w:lang w:val="en-US" w:eastAsia="sl-SI"/>
        </w:rPr>
        <w:t xml:space="preserve"> Session of the UN General Assembly</w:t>
      </w:r>
    </w:p>
    <w:p w14:paraId="41B8ED49" w14:textId="0412D468" w:rsidR="00A40D96" w:rsidRPr="008D0676" w:rsidRDefault="00A40D96" w:rsidP="00A40D96">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r w:rsidRPr="008D0676">
        <w:rPr>
          <w:rFonts w:ascii="Republika" w:eastAsia="Times New Roman" w:hAnsi="Republika" w:cs="Arial"/>
          <w:b/>
          <w:color w:val="529DBA"/>
          <w:kern w:val="3"/>
          <w:sz w:val="24"/>
          <w:szCs w:val="24"/>
          <w:lang w:val="en-US" w:eastAsia="sl-SI"/>
        </w:rPr>
        <w:t>3</w:t>
      </w:r>
      <w:r w:rsidRPr="008D0676">
        <w:rPr>
          <w:rFonts w:ascii="Republika" w:eastAsia="Times New Roman" w:hAnsi="Republika" w:cs="Arial"/>
          <w:b/>
          <w:color w:val="529DBA"/>
          <w:kern w:val="3"/>
          <w:sz w:val="24"/>
          <w:szCs w:val="24"/>
          <w:vertAlign w:val="superscript"/>
          <w:lang w:val="en-US" w:eastAsia="sl-SI"/>
        </w:rPr>
        <w:t>rd</w:t>
      </w:r>
      <w:r w:rsidRPr="008D0676">
        <w:rPr>
          <w:rFonts w:ascii="Republika" w:eastAsia="Times New Roman" w:hAnsi="Republika" w:cs="Arial"/>
          <w:b/>
          <w:color w:val="529DBA"/>
          <w:kern w:val="3"/>
          <w:sz w:val="24"/>
          <w:szCs w:val="24"/>
          <w:lang w:val="en-US" w:eastAsia="sl-SI"/>
        </w:rPr>
        <w:t xml:space="preserve"> Committee</w:t>
      </w:r>
    </w:p>
    <w:p w14:paraId="0C3DCB07" w14:textId="77777777" w:rsidR="00A40D96" w:rsidRPr="008D0676" w:rsidRDefault="00A40D96" w:rsidP="00A40D96">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p>
    <w:p w14:paraId="29267D8B" w14:textId="6F809990" w:rsidR="00A40D96" w:rsidRPr="008D0676" w:rsidRDefault="00A40D96" w:rsidP="00A40D96">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r w:rsidRPr="008D0676">
        <w:rPr>
          <w:rFonts w:ascii="Republika" w:eastAsia="Times New Roman" w:hAnsi="Republika" w:cs="Arial"/>
          <w:b/>
          <w:color w:val="529DBA"/>
          <w:kern w:val="3"/>
          <w:sz w:val="24"/>
          <w:szCs w:val="24"/>
          <w:lang w:val="en-US" w:eastAsia="sl-SI"/>
        </w:rPr>
        <w:t xml:space="preserve">Interactive dialogue with Special Rapporteur on violence against women, its causes and consequences, </w:t>
      </w:r>
      <w:proofErr w:type="spellStart"/>
      <w:r w:rsidRPr="008D0676">
        <w:rPr>
          <w:rFonts w:ascii="Republika" w:eastAsia="Times New Roman" w:hAnsi="Republika" w:cs="Arial"/>
          <w:b/>
          <w:color w:val="529DBA"/>
          <w:kern w:val="3"/>
          <w:sz w:val="24"/>
          <w:szCs w:val="24"/>
          <w:lang w:val="en-US" w:eastAsia="sl-SI"/>
        </w:rPr>
        <w:t>Ms</w:t>
      </w:r>
      <w:proofErr w:type="spellEnd"/>
      <w:r w:rsidRPr="008D0676">
        <w:rPr>
          <w:rFonts w:ascii="Republika" w:eastAsia="Times New Roman" w:hAnsi="Republika" w:cs="Arial"/>
          <w:b/>
          <w:color w:val="529DBA"/>
          <w:kern w:val="3"/>
          <w:sz w:val="24"/>
          <w:szCs w:val="24"/>
          <w:lang w:val="en-US" w:eastAsia="sl-SI"/>
        </w:rPr>
        <w:t xml:space="preserve"> </w:t>
      </w:r>
      <w:proofErr w:type="spellStart"/>
      <w:r w:rsidRPr="008D0676">
        <w:rPr>
          <w:rFonts w:ascii="Republika" w:eastAsia="Times New Roman" w:hAnsi="Republika" w:cs="Arial"/>
          <w:b/>
          <w:color w:val="529DBA"/>
          <w:kern w:val="3"/>
          <w:sz w:val="24"/>
          <w:szCs w:val="24"/>
          <w:lang w:val="en-US" w:eastAsia="sl-SI"/>
        </w:rPr>
        <w:t>Reem</w:t>
      </w:r>
      <w:proofErr w:type="spellEnd"/>
      <w:r w:rsidRPr="008D0676">
        <w:rPr>
          <w:rFonts w:ascii="Republika" w:eastAsia="Times New Roman" w:hAnsi="Republika" w:cs="Arial"/>
          <w:b/>
          <w:color w:val="529DBA"/>
          <w:kern w:val="3"/>
          <w:sz w:val="24"/>
          <w:szCs w:val="24"/>
          <w:lang w:val="en-US" w:eastAsia="sl-SI"/>
        </w:rPr>
        <w:t xml:space="preserve"> </w:t>
      </w:r>
      <w:proofErr w:type="spellStart"/>
      <w:r w:rsidRPr="008D0676">
        <w:rPr>
          <w:rFonts w:ascii="Republika" w:eastAsia="Times New Roman" w:hAnsi="Republika" w:cs="Arial"/>
          <w:b/>
          <w:color w:val="529DBA"/>
          <w:kern w:val="3"/>
          <w:sz w:val="24"/>
          <w:szCs w:val="24"/>
          <w:lang w:val="en-US" w:eastAsia="sl-SI"/>
        </w:rPr>
        <w:t>Alsalem</w:t>
      </w:r>
      <w:proofErr w:type="spellEnd"/>
    </w:p>
    <w:p w14:paraId="37782869" w14:textId="77777777" w:rsidR="00A40D96" w:rsidRPr="008D0676" w:rsidRDefault="00A40D96" w:rsidP="00A40D96">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p>
    <w:p w14:paraId="44AB0474" w14:textId="7B557244" w:rsidR="00A40D96" w:rsidRPr="00A71F25" w:rsidRDefault="00A40D96" w:rsidP="00A40D96">
      <w:pPr>
        <w:pBdr>
          <w:bottom w:val="single" w:sz="4" w:space="1" w:color="000000"/>
        </w:pBdr>
        <w:suppressAutoHyphens/>
        <w:autoSpaceDN w:val="0"/>
        <w:spacing w:after="0" w:line="240" w:lineRule="auto"/>
        <w:jc w:val="center"/>
        <w:textAlignment w:val="baseline"/>
        <w:rPr>
          <w:rFonts w:ascii="Republika" w:hAnsi="Republika" w:cs="Arial"/>
          <w:kern w:val="3"/>
          <w:sz w:val="20"/>
          <w:szCs w:val="24"/>
          <w:lang w:eastAsia="zh-CN"/>
        </w:rPr>
      </w:pPr>
      <w:r w:rsidRPr="00A71F25">
        <w:rPr>
          <w:rFonts w:ascii="Republika" w:eastAsia="Times New Roman" w:hAnsi="Republika" w:cs="Arial"/>
          <w:bCs/>
          <w:kern w:val="3"/>
          <w:sz w:val="20"/>
          <w:szCs w:val="24"/>
          <w:lang w:val="en-US" w:eastAsia="sl-SI"/>
        </w:rPr>
        <w:t xml:space="preserve">New York, </w:t>
      </w:r>
      <w:r w:rsidR="00BC7F6A" w:rsidRPr="00A71F25">
        <w:rPr>
          <w:rFonts w:ascii="Republika" w:eastAsia="Times New Roman" w:hAnsi="Republika" w:cs="Arial"/>
          <w:bCs/>
          <w:kern w:val="3"/>
          <w:sz w:val="20"/>
          <w:szCs w:val="24"/>
          <w:lang w:val="en-US" w:eastAsia="sl-SI"/>
        </w:rPr>
        <w:t>4</w:t>
      </w:r>
      <w:r w:rsidRPr="00A71F25">
        <w:rPr>
          <w:rFonts w:ascii="Republika" w:eastAsia="Times New Roman" w:hAnsi="Republika" w:cs="Arial"/>
          <w:bCs/>
          <w:kern w:val="3"/>
          <w:sz w:val="20"/>
          <w:szCs w:val="24"/>
          <w:lang w:val="en-US" w:eastAsia="sl-SI"/>
        </w:rPr>
        <w:t xml:space="preserve"> </w:t>
      </w:r>
      <w:r w:rsidR="008D0676" w:rsidRPr="00A71F25">
        <w:rPr>
          <w:rFonts w:ascii="Republika" w:eastAsia="Times New Roman" w:hAnsi="Republika" w:cs="Arial"/>
          <w:bCs/>
          <w:kern w:val="3"/>
          <w:sz w:val="20"/>
          <w:szCs w:val="24"/>
          <w:lang w:val="en-US" w:eastAsia="sl-SI"/>
        </w:rPr>
        <w:t>October</w:t>
      </w:r>
      <w:r w:rsidR="00BC7F6A" w:rsidRPr="00A71F25">
        <w:rPr>
          <w:rFonts w:ascii="Republika" w:eastAsia="Times New Roman" w:hAnsi="Republika" w:cs="Arial"/>
          <w:bCs/>
          <w:kern w:val="3"/>
          <w:sz w:val="20"/>
          <w:szCs w:val="24"/>
          <w:lang w:val="en-US" w:eastAsia="sl-SI"/>
        </w:rPr>
        <w:t xml:space="preserve"> 2022</w:t>
      </w:r>
    </w:p>
    <w:p w14:paraId="24E6FA6C" w14:textId="77777777" w:rsidR="00A40D96" w:rsidRPr="008D0676" w:rsidRDefault="00A40D96" w:rsidP="000D48C8">
      <w:pPr>
        <w:spacing w:after="0" w:line="240" w:lineRule="auto"/>
        <w:jc w:val="both"/>
        <w:rPr>
          <w:rFonts w:ascii="Times New Roman" w:hAnsi="Times New Roman" w:cs="Times New Roman"/>
          <w:b/>
          <w:sz w:val="24"/>
          <w:szCs w:val="24"/>
          <w:lang w:val="en-US"/>
        </w:rPr>
      </w:pPr>
    </w:p>
    <w:p w14:paraId="489E332A" w14:textId="77777777" w:rsidR="0044492E" w:rsidRPr="00A71F25" w:rsidRDefault="000D50B0" w:rsidP="008D0676">
      <w:pPr>
        <w:pStyle w:val="NoSpacing"/>
        <w:spacing w:line="276" w:lineRule="auto"/>
        <w:rPr>
          <w:rFonts w:ascii="Arial" w:hAnsi="Arial" w:cs="Arial"/>
          <w:szCs w:val="24"/>
          <w:lang w:val="en-US"/>
        </w:rPr>
      </w:pPr>
      <w:proofErr w:type="spellStart"/>
      <w:r w:rsidRPr="00A71F25">
        <w:rPr>
          <w:rFonts w:ascii="Arial" w:hAnsi="Arial" w:cs="Arial"/>
          <w:szCs w:val="24"/>
          <w:lang w:val="en-US"/>
        </w:rPr>
        <w:t>Mr</w:t>
      </w:r>
      <w:proofErr w:type="spellEnd"/>
      <w:r w:rsidRPr="00A71F25">
        <w:rPr>
          <w:rFonts w:ascii="Arial" w:hAnsi="Arial" w:cs="Arial"/>
          <w:szCs w:val="24"/>
          <w:lang w:val="en-US"/>
        </w:rPr>
        <w:t xml:space="preserve"> </w:t>
      </w:r>
      <w:r w:rsidR="0044492E" w:rsidRPr="00A71F25">
        <w:rPr>
          <w:rFonts w:ascii="Arial" w:hAnsi="Arial" w:cs="Arial"/>
          <w:szCs w:val="24"/>
          <w:lang w:val="en-US"/>
        </w:rPr>
        <w:t>Chair</w:t>
      </w:r>
      <w:r w:rsidRPr="00A71F25">
        <w:rPr>
          <w:rFonts w:ascii="Arial" w:hAnsi="Arial" w:cs="Arial"/>
          <w:szCs w:val="24"/>
          <w:lang w:val="en-US"/>
        </w:rPr>
        <w:t>person</w:t>
      </w:r>
      <w:r w:rsidR="0044492E" w:rsidRPr="00A71F25">
        <w:rPr>
          <w:rFonts w:ascii="Arial" w:hAnsi="Arial" w:cs="Arial"/>
          <w:szCs w:val="24"/>
          <w:lang w:val="en-US"/>
        </w:rPr>
        <w:t xml:space="preserve">, </w:t>
      </w:r>
    </w:p>
    <w:p w14:paraId="781DB5FC" w14:textId="77777777" w:rsidR="0044492E" w:rsidRPr="00A71F25" w:rsidRDefault="0044492E" w:rsidP="008D0676">
      <w:pPr>
        <w:pStyle w:val="NoSpacing"/>
        <w:spacing w:line="276" w:lineRule="auto"/>
        <w:rPr>
          <w:rFonts w:ascii="Arial" w:hAnsi="Arial" w:cs="Arial"/>
          <w:szCs w:val="24"/>
          <w:lang w:val="en-US"/>
        </w:rPr>
      </w:pPr>
    </w:p>
    <w:p w14:paraId="26DB7BAF" w14:textId="7E53986D" w:rsidR="0044492E" w:rsidRPr="00A71F25" w:rsidRDefault="0044492E" w:rsidP="008D0676">
      <w:pPr>
        <w:spacing w:after="0" w:line="276" w:lineRule="auto"/>
        <w:jc w:val="both"/>
        <w:rPr>
          <w:rFonts w:ascii="Arial" w:hAnsi="Arial" w:cs="Arial"/>
          <w:szCs w:val="24"/>
          <w:lang w:val="en-US"/>
        </w:rPr>
      </w:pPr>
      <w:r w:rsidRPr="00A71F25">
        <w:rPr>
          <w:rFonts w:ascii="Arial" w:hAnsi="Arial" w:cs="Arial"/>
          <w:szCs w:val="24"/>
          <w:lang w:val="en-US"/>
        </w:rPr>
        <w:t xml:space="preserve">Slovenia aligns with the </w:t>
      </w:r>
      <w:r w:rsidR="00DA4F65" w:rsidRPr="00A71F25">
        <w:rPr>
          <w:rFonts w:ascii="Arial" w:hAnsi="Arial" w:cs="Arial"/>
          <w:szCs w:val="24"/>
          <w:lang w:val="en-US"/>
        </w:rPr>
        <w:t xml:space="preserve">EU </w:t>
      </w:r>
      <w:r w:rsidR="00C25882" w:rsidRPr="00A71F25">
        <w:rPr>
          <w:rFonts w:ascii="Arial" w:hAnsi="Arial" w:cs="Arial"/>
          <w:szCs w:val="24"/>
          <w:lang w:val="en-US"/>
        </w:rPr>
        <w:t>statement</w:t>
      </w:r>
      <w:r w:rsidR="007B2706" w:rsidRPr="00A71F25">
        <w:rPr>
          <w:rFonts w:ascii="Arial" w:hAnsi="Arial" w:cs="Arial"/>
          <w:szCs w:val="24"/>
          <w:lang w:val="en-US"/>
        </w:rPr>
        <w:t>.</w:t>
      </w:r>
    </w:p>
    <w:p w14:paraId="4D24BB38" w14:textId="77777777" w:rsidR="0044492E" w:rsidRPr="00A71F25" w:rsidRDefault="0044492E" w:rsidP="008D0676">
      <w:pPr>
        <w:spacing w:after="0" w:line="276" w:lineRule="auto"/>
        <w:jc w:val="both"/>
        <w:rPr>
          <w:rFonts w:ascii="Arial" w:hAnsi="Arial" w:cs="Arial"/>
          <w:szCs w:val="24"/>
          <w:lang w:val="en-US"/>
        </w:rPr>
      </w:pPr>
    </w:p>
    <w:p w14:paraId="7FB8DA6C" w14:textId="462C4484" w:rsidR="00411F3A" w:rsidRPr="00A71F25" w:rsidRDefault="002927B4" w:rsidP="008D0676">
      <w:pPr>
        <w:spacing w:after="0" w:line="276" w:lineRule="auto"/>
        <w:jc w:val="both"/>
        <w:rPr>
          <w:rFonts w:ascii="Arial" w:hAnsi="Arial" w:cs="Arial"/>
          <w:szCs w:val="24"/>
          <w:lang w:val="en-US"/>
        </w:rPr>
      </w:pPr>
      <w:r w:rsidRPr="00A71F25">
        <w:rPr>
          <w:rFonts w:ascii="Arial" w:hAnsi="Arial" w:cs="Arial"/>
          <w:szCs w:val="24"/>
          <w:lang w:val="en-US"/>
        </w:rPr>
        <w:t>W</w:t>
      </w:r>
      <w:r w:rsidR="007E33F0" w:rsidRPr="00A71F25">
        <w:rPr>
          <w:rFonts w:ascii="Arial" w:hAnsi="Arial" w:cs="Arial"/>
          <w:szCs w:val="24"/>
          <w:lang w:val="en-US"/>
        </w:rPr>
        <w:t xml:space="preserve">e </w:t>
      </w:r>
      <w:r w:rsidR="0044492E" w:rsidRPr="00A71F25">
        <w:rPr>
          <w:rFonts w:ascii="Arial" w:hAnsi="Arial" w:cs="Arial"/>
          <w:szCs w:val="24"/>
          <w:lang w:val="en-US"/>
        </w:rPr>
        <w:t xml:space="preserve">thank </w:t>
      </w:r>
      <w:r w:rsidR="00A74CB3" w:rsidRPr="00A71F25">
        <w:rPr>
          <w:rFonts w:ascii="Arial" w:hAnsi="Arial" w:cs="Arial"/>
          <w:szCs w:val="24"/>
          <w:lang w:val="en-US"/>
        </w:rPr>
        <w:t>Madam Special Rapporteur</w:t>
      </w:r>
      <w:r w:rsidR="00A40D96" w:rsidRPr="00A71F25">
        <w:rPr>
          <w:rFonts w:ascii="Arial" w:hAnsi="Arial" w:cs="Arial"/>
          <w:szCs w:val="24"/>
          <w:lang w:val="en-US"/>
        </w:rPr>
        <w:t xml:space="preserve"> </w:t>
      </w:r>
      <w:r w:rsidR="0044492E" w:rsidRPr="00A71F25">
        <w:rPr>
          <w:rFonts w:ascii="Arial" w:hAnsi="Arial" w:cs="Arial"/>
          <w:szCs w:val="24"/>
          <w:lang w:val="en-US"/>
        </w:rPr>
        <w:t xml:space="preserve">for </w:t>
      </w:r>
      <w:r w:rsidR="007B2706" w:rsidRPr="00A71F25">
        <w:rPr>
          <w:rFonts w:ascii="Arial" w:hAnsi="Arial" w:cs="Arial"/>
          <w:szCs w:val="24"/>
          <w:lang w:val="en-US"/>
        </w:rPr>
        <w:t>her</w:t>
      </w:r>
      <w:r w:rsidR="0024570A" w:rsidRPr="00A71F25">
        <w:rPr>
          <w:rFonts w:ascii="Arial" w:hAnsi="Arial" w:cs="Arial"/>
          <w:szCs w:val="24"/>
          <w:lang w:val="en-US"/>
        </w:rPr>
        <w:t xml:space="preserve"> </w:t>
      </w:r>
      <w:r w:rsidR="00A74CB3" w:rsidRPr="00A71F25">
        <w:rPr>
          <w:rFonts w:ascii="Arial" w:hAnsi="Arial" w:cs="Arial"/>
          <w:szCs w:val="24"/>
          <w:lang w:val="en-US"/>
        </w:rPr>
        <w:t xml:space="preserve">report </w:t>
      </w:r>
      <w:r w:rsidR="007E33F0" w:rsidRPr="00A71F25">
        <w:rPr>
          <w:rFonts w:ascii="Arial" w:hAnsi="Arial" w:cs="Arial"/>
          <w:szCs w:val="24"/>
          <w:lang w:val="en-US"/>
        </w:rPr>
        <w:t>addressing the causes and consequences of violence against women and girls.</w:t>
      </w:r>
      <w:r w:rsidR="002A2CCE" w:rsidRPr="00A71F25">
        <w:rPr>
          <w:rFonts w:ascii="Arial" w:hAnsi="Arial" w:cs="Arial"/>
          <w:szCs w:val="24"/>
          <w:lang w:val="en-US"/>
        </w:rPr>
        <w:t xml:space="preserve"> </w:t>
      </w:r>
    </w:p>
    <w:p w14:paraId="05293848" w14:textId="77777777" w:rsidR="002A4266" w:rsidRPr="00A71F25" w:rsidRDefault="002A4266" w:rsidP="009F42F8">
      <w:pPr>
        <w:spacing w:after="0" w:line="276" w:lineRule="auto"/>
        <w:jc w:val="both"/>
        <w:rPr>
          <w:rFonts w:ascii="Arial" w:hAnsi="Arial" w:cs="Arial"/>
          <w:szCs w:val="24"/>
          <w:lang w:val="en-US"/>
        </w:rPr>
      </w:pPr>
    </w:p>
    <w:p w14:paraId="1E84574C" w14:textId="1DAE317A" w:rsidR="00BC7F6A" w:rsidRPr="00A71F25" w:rsidRDefault="00793830" w:rsidP="009F42F8">
      <w:pPr>
        <w:spacing w:after="0" w:line="276" w:lineRule="auto"/>
        <w:jc w:val="both"/>
        <w:rPr>
          <w:rFonts w:ascii="Arial" w:hAnsi="Arial" w:cs="Arial"/>
          <w:szCs w:val="24"/>
          <w:lang w:val="en-US"/>
        </w:rPr>
      </w:pPr>
      <w:r w:rsidRPr="00A71F25">
        <w:rPr>
          <w:rFonts w:ascii="Arial" w:hAnsi="Arial" w:cs="Arial"/>
          <w:szCs w:val="24"/>
          <w:lang w:val="en-US"/>
        </w:rPr>
        <w:t xml:space="preserve">Climate change is a threat multiplier, affecting </w:t>
      </w:r>
      <w:r w:rsidR="00EE37DA" w:rsidRPr="00A71F25">
        <w:rPr>
          <w:rFonts w:ascii="Arial" w:hAnsi="Arial" w:cs="Arial"/>
          <w:szCs w:val="24"/>
          <w:lang w:val="en-US"/>
        </w:rPr>
        <w:t>particularly</w:t>
      </w:r>
      <w:r w:rsidRPr="00A71F25">
        <w:rPr>
          <w:rFonts w:ascii="Arial" w:hAnsi="Arial" w:cs="Arial"/>
          <w:szCs w:val="24"/>
          <w:lang w:val="en-US"/>
        </w:rPr>
        <w:t xml:space="preserve"> the </w:t>
      </w:r>
      <w:r w:rsidR="00A74CB3" w:rsidRPr="00A71F25">
        <w:rPr>
          <w:rFonts w:ascii="Arial" w:hAnsi="Arial" w:cs="Arial"/>
          <w:szCs w:val="24"/>
          <w:lang w:val="en-US"/>
        </w:rPr>
        <w:t xml:space="preserve">most </w:t>
      </w:r>
      <w:r w:rsidRPr="00A71F25">
        <w:rPr>
          <w:rFonts w:ascii="Arial" w:hAnsi="Arial" w:cs="Arial"/>
          <w:szCs w:val="24"/>
          <w:lang w:val="en-US"/>
        </w:rPr>
        <w:t xml:space="preserve">vulnerable </w:t>
      </w:r>
      <w:r w:rsidR="00EE37DA" w:rsidRPr="00A71F25">
        <w:rPr>
          <w:rFonts w:ascii="Arial" w:hAnsi="Arial" w:cs="Arial"/>
          <w:szCs w:val="24"/>
          <w:lang w:val="en-US"/>
        </w:rPr>
        <w:t xml:space="preserve">parts of </w:t>
      </w:r>
      <w:r w:rsidR="00A74CB3" w:rsidRPr="00A71F25">
        <w:rPr>
          <w:rFonts w:ascii="Arial" w:hAnsi="Arial" w:cs="Arial"/>
          <w:szCs w:val="24"/>
          <w:lang w:val="en-US"/>
        </w:rPr>
        <w:t xml:space="preserve">our </w:t>
      </w:r>
      <w:r w:rsidR="00EE37DA" w:rsidRPr="00A71F25">
        <w:rPr>
          <w:rFonts w:ascii="Arial" w:hAnsi="Arial" w:cs="Arial"/>
          <w:szCs w:val="24"/>
          <w:lang w:val="en-US"/>
        </w:rPr>
        <w:t>societ</w:t>
      </w:r>
      <w:r w:rsidR="00A74CB3" w:rsidRPr="00A71F25">
        <w:rPr>
          <w:rFonts w:ascii="Arial" w:hAnsi="Arial" w:cs="Arial"/>
          <w:szCs w:val="24"/>
          <w:lang w:val="en-US"/>
        </w:rPr>
        <w:t>ies</w:t>
      </w:r>
      <w:r w:rsidR="00EE37DA" w:rsidRPr="00A71F25">
        <w:rPr>
          <w:rFonts w:ascii="Arial" w:hAnsi="Arial" w:cs="Arial"/>
          <w:szCs w:val="24"/>
          <w:lang w:val="en-US"/>
        </w:rPr>
        <w:t xml:space="preserve">. </w:t>
      </w:r>
      <w:r w:rsidR="006034A2" w:rsidRPr="00A71F25">
        <w:rPr>
          <w:rFonts w:ascii="Arial" w:hAnsi="Arial" w:cs="Arial"/>
          <w:szCs w:val="24"/>
          <w:lang w:val="en-US"/>
        </w:rPr>
        <w:t xml:space="preserve">When forced to flee their homes due to </w:t>
      </w:r>
      <w:r w:rsidR="00A74CB3" w:rsidRPr="00A71F25">
        <w:rPr>
          <w:rFonts w:ascii="Arial" w:hAnsi="Arial" w:cs="Arial"/>
          <w:szCs w:val="24"/>
          <w:lang w:val="en-US"/>
        </w:rPr>
        <w:t>impacts of environmental degradation in connection with climatic events</w:t>
      </w:r>
      <w:r w:rsidR="006034A2" w:rsidRPr="00A71F25">
        <w:rPr>
          <w:rFonts w:ascii="Arial" w:hAnsi="Arial" w:cs="Arial"/>
          <w:szCs w:val="24"/>
          <w:lang w:val="en-US"/>
        </w:rPr>
        <w:t>, w</w:t>
      </w:r>
      <w:r w:rsidR="002A4266" w:rsidRPr="00A71F25">
        <w:rPr>
          <w:rFonts w:ascii="Arial" w:hAnsi="Arial" w:cs="Arial"/>
          <w:szCs w:val="24"/>
          <w:lang w:val="en-US"/>
        </w:rPr>
        <w:t>omen face increased vulnerabilities to all forms of gender-based violence, including conflict-related sexual violence, human trafficking, child marriage, and other forms of violence.</w:t>
      </w:r>
      <w:r w:rsidR="00A53F3B" w:rsidRPr="00A71F25">
        <w:rPr>
          <w:rFonts w:ascii="Arial" w:hAnsi="Arial" w:cs="Arial"/>
          <w:szCs w:val="24"/>
          <w:lang w:val="en-US"/>
        </w:rPr>
        <w:t xml:space="preserve"> </w:t>
      </w:r>
    </w:p>
    <w:p w14:paraId="35AD6A38" w14:textId="03BE62AB" w:rsidR="00793830" w:rsidRPr="00A71F25" w:rsidRDefault="00793830" w:rsidP="008D0676">
      <w:pPr>
        <w:spacing w:after="0" w:line="276" w:lineRule="auto"/>
        <w:jc w:val="both"/>
        <w:rPr>
          <w:rFonts w:ascii="Arial" w:hAnsi="Arial" w:cs="Arial"/>
          <w:szCs w:val="24"/>
          <w:lang w:val="en-US"/>
        </w:rPr>
      </w:pPr>
    </w:p>
    <w:p w14:paraId="0C2FC9D5" w14:textId="13255624" w:rsidR="00A74CB3" w:rsidRPr="00A71F25" w:rsidRDefault="00A74CB3" w:rsidP="00A74CB3">
      <w:pPr>
        <w:spacing w:after="0" w:line="276" w:lineRule="auto"/>
        <w:jc w:val="both"/>
        <w:rPr>
          <w:rFonts w:ascii="Arial" w:hAnsi="Arial" w:cs="Arial"/>
          <w:szCs w:val="24"/>
          <w:lang w:val="en-US"/>
        </w:rPr>
      </w:pPr>
      <w:r w:rsidRPr="00A71F25">
        <w:rPr>
          <w:rFonts w:ascii="Arial" w:hAnsi="Arial" w:cs="Arial"/>
          <w:szCs w:val="24"/>
          <w:lang w:val="en-US"/>
        </w:rPr>
        <w:t xml:space="preserve">As you mention in your report, climate change is and will be dictating new and existing forms of gendered inequalities. For this reason violence against women and girls needs to be addressed as part of the climate emergency. Women and girls should be placed at the centre of climate change mitigation and adaptation policies at all levels, including through their full and effective participation in processes preparing these policies. </w:t>
      </w:r>
    </w:p>
    <w:p w14:paraId="3AC0EF93" w14:textId="77777777" w:rsidR="00A74CB3" w:rsidRPr="00A71F25" w:rsidRDefault="00A74CB3" w:rsidP="008D0676">
      <w:pPr>
        <w:spacing w:after="0" w:line="276" w:lineRule="auto"/>
        <w:jc w:val="both"/>
        <w:rPr>
          <w:rFonts w:ascii="Arial" w:hAnsi="Arial" w:cs="Arial"/>
          <w:szCs w:val="24"/>
        </w:rPr>
      </w:pPr>
    </w:p>
    <w:p w14:paraId="1885E90A" w14:textId="5DB3AE15" w:rsidR="00A74CB3" w:rsidRPr="00A71F25" w:rsidRDefault="00486292" w:rsidP="00A53F3B">
      <w:pPr>
        <w:spacing w:after="0" w:line="276" w:lineRule="auto"/>
        <w:jc w:val="both"/>
        <w:rPr>
          <w:rFonts w:ascii="Arial" w:hAnsi="Arial" w:cs="Arial"/>
          <w:szCs w:val="24"/>
          <w:lang w:val="en-US"/>
        </w:rPr>
      </w:pPr>
      <w:r w:rsidRPr="00A71F25">
        <w:rPr>
          <w:rFonts w:ascii="Arial" w:hAnsi="Arial" w:cs="Arial"/>
          <w:szCs w:val="24"/>
          <w:lang w:val="en-US"/>
        </w:rPr>
        <w:t>M</w:t>
      </w:r>
      <w:r w:rsidR="00A74CB3" w:rsidRPr="00A71F25">
        <w:rPr>
          <w:rFonts w:ascii="Arial" w:hAnsi="Arial" w:cs="Arial"/>
          <w:szCs w:val="24"/>
          <w:lang w:val="en-US"/>
        </w:rPr>
        <w:t>adame Special Rapporteur,</w:t>
      </w:r>
    </w:p>
    <w:p w14:paraId="7ED228E7" w14:textId="77777777" w:rsidR="00A74CB3" w:rsidRPr="00A71F25" w:rsidRDefault="00A74CB3" w:rsidP="00A53F3B">
      <w:pPr>
        <w:spacing w:after="0" w:line="276" w:lineRule="auto"/>
        <w:jc w:val="both"/>
        <w:rPr>
          <w:rFonts w:ascii="Arial" w:hAnsi="Arial" w:cs="Arial"/>
          <w:szCs w:val="24"/>
          <w:lang w:val="en-US"/>
        </w:rPr>
      </w:pPr>
    </w:p>
    <w:p w14:paraId="076D50CA" w14:textId="5E0DA629" w:rsidR="00A74CB3" w:rsidRPr="00A71F25" w:rsidRDefault="002927B4" w:rsidP="00A53F3B">
      <w:pPr>
        <w:spacing w:after="0" w:line="276" w:lineRule="auto"/>
        <w:jc w:val="both"/>
        <w:rPr>
          <w:rFonts w:ascii="Arial" w:hAnsi="Arial" w:cs="Arial"/>
          <w:szCs w:val="24"/>
          <w:lang w:val="en-US"/>
        </w:rPr>
      </w:pPr>
      <w:r w:rsidRPr="00A71F25">
        <w:rPr>
          <w:rFonts w:ascii="Arial" w:hAnsi="Arial" w:cs="Arial"/>
          <w:szCs w:val="24"/>
          <w:lang w:val="en-US"/>
        </w:rPr>
        <w:t xml:space="preserve">Could you elaborate further on </w:t>
      </w:r>
      <w:r w:rsidR="00A74CB3" w:rsidRPr="00A71F25">
        <w:rPr>
          <w:rFonts w:ascii="Arial" w:hAnsi="Arial" w:cs="Arial"/>
          <w:szCs w:val="24"/>
          <w:lang w:val="en-US"/>
        </w:rPr>
        <w:t xml:space="preserve">your </w:t>
      </w:r>
      <w:r w:rsidRPr="00A71F25">
        <w:rPr>
          <w:rFonts w:ascii="Arial" w:hAnsi="Arial" w:cs="Arial"/>
          <w:szCs w:val="24"/>
          <w:lang w:val="en-US"/>
        </w:rPr>
        <w:t xml:space="preserve">recommendation </w:t>
      </w:r>
      <w:r w:rsidR="001F3AD8" w:rsidRPr="00A71F25">
        <w:rPr>
          <w:rFonts w:ascii="Arial" w:hAnsi="Arial" w:cs="Arial"/>
          <w:szCs w:val="24"/>
          <w:lang w:val="en-US"/>
        </w:rPr>
        <w:t>to strengthen understanding of the nexus between violence against women, conflict and climate change by examining the women</w:t>
      </w:r>
      <w:r w:rsidR="008726E1" w:rsidRPr="00A71F25">
        <w:rPr>
          <w:rFonts w:ascii="Arial" w:hAnsi="Arial" w:cs="Arial"/>
          <w:szCs w:val="24"/>
          <w:lang w:val="en-US"/>
        </w:rPr>
        <w:t xml:space="preserve">, </w:t>
      </w:r>
      <w:r w:rsidR="001F3AD8" w:rsidRPr="00A71F25">
        <w:rPr>
          <w:rFonts w:ascii="Arial" w:hAnsi="Arial" w:cs="Arial"/>
          <w:szCs w:val="24"/>
          <w:lang w:val="en-US"/>
        </w:rPr>
        <w:t>peace and security agenda and related national action plans</w:t>
      </w:r>
      <w:r w:rsidR="00A74CB3" w:rsidRPr="00A71F25">
        <w:rPr>
          <w:rFonts w:ascii="Arial" w:hAnsi="Arial" w:cs="Arial"/>
          <w:szCs w:val="24"/>
          <w:lang w:val="en-US"/>
        </w:rPr>
        <w:t>. How can different stakeholders strengthen understanding of this nexus?</w:t>
      </w:r>
    </w:p>
    <w:p w14:paraId="3EDFC528" w14:textId="299B6E9E" w:rsidR="009B5BCB" w:rsidRPr="00A71F25" w:rsidRDefault="009B5BCB" w:rsidP="008D0676">
      <w:pPr>
        <w:spacing w:after="0" w:line="276" w:lineRule="auto"/>
        <w:jc w:val="both"/>
        <w:rPr>
          <w:rFonts w:ascii="Arial" w:hAnsi="Arial" w:cs="Arial"/>
          <w:color w:val="8DB3E2" w:themeColor="text2" w:themeTint="66"/>
          <w:szCs w:val="24"/>
          <w:lang w:val="en-US"/>
        </w:rPr>
      </w:pPr>
    </w:p>
    <w:p w14:paraId="3CEFC803" w14:textId="6C05CFE8" w:rsidR="0039115A" w:rsidRDefault="00FD5F02" w:rsidP="008D0676">
      <w:pPr>
        <w:spacing w:after="0" w:line="276" w:lineRule="auto"/>
        <w:jc w:val="both"/>
        <w:rPr>
          <w:rFonts w:ascii="Arial" w:hAnsi="Arial" w:cs="Arial"/>
          <w:szCs w:val="24"/>
          <w:lang w:val="en-US"/>
        </w:rPr>
      </w:pPr>
      <w:r w:rsidRPr="00A71F25">
        <w:rPr>
          <w:rFonts w:ascii="Arial" w:hAnsi="Arial" w:cs="Arial"/>
          <w:szCs w:val="24"/>
          <w:lang w:val="en-US"/>
        </w:rPr>
        <w:t>Thank you!</w:t>
      </w:r>
    </w:p>
    <w:p w14:paraId="3605F89C" w14:textId="1E1F3FEE" w:rsidR="00A71F25" w:rsidRDefault="00A71F25" w:rsidP="008D0676">
      <w:pPr>
        <w:spacing w:after="0" w:line="276" w:lineRule="auto"/>
        <w:jc w:val="both"/>
        <w:rPr>
          <w:rFonts w:ascii="Arial" w:hAnsi="Arial" w:cs="Arial"/>
          <w:szCs w:val="24"/>
          <w:lang w:val="en-US"/>
        </w:rPr>
      </w:pPr>
    </w:p>
    <w:p w14:paraId="2FE45D56" w14:textId="66DD77D8" w:rsidR="00A71F25" w:rsidRPr="00A71F25" w:rsidRDefault="00A71F25" w:rsidP="00066F0D">
      <w:pPr>
        <w:spacing w:after="0" w:line="276" w:lineRule="auto"/>
        <w:jc w:val="center"/>
        <w:rPr>
          <w:rFonts w:ascii="Arial" w:hAnsi="Arial" w:cs="Arial"/>
          <w:szCs w:val="24"/>
          <w:lang w:val="en-US"/>
        </w:rPr>
      </w:pPr>
      <w:bookmarkStart w:id="0" w:name="_GoBack"/>
      <w:r w:rsidRPr="00AC1A78">
        <w:rPr>
          <w:rFonts w:ascii="Arial" w:hAnsi="Arial" w:cs="Arial"/>
          <w:noProof/>
          <w:lang w:eastAsia="sl-SI"/>
        </w:rPr>
        <w:drawing>
          <wp:inline distT="0" distB="0" distL="0" distR="0" wp14:anchorId="0A584F57" wp14:editId="09E8ACAB">
            <wp:extent cx="3981450" cy="1184910"/>
            <wp:effectExtent l="0" t="0" r="0" b="0"/>
            <wp:docPr id="5" name="Picture 5" title="logotip kandidature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2046" b="25045"/>
                    <a:stretch/>
                  </pic:blipFill>
                  <pic:spPr bwMode="auto">
                    <a:xfrm>
                      <a:off x="0" y="0"/>
                      <a:ext cx="3981450" cy="118491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A71F25" w:rsidRPr="00A71F25" w:rsidSect="00BA1D15">
      <w:headerReference w:type="default" r:id="rId10"/>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32D53" w14:textId="77777777" w:rsidR="004D4C8A" w:rsidRDefault="004D4C8A" w:rsidP="00A71F25">
      <w:pPr>
        <w:spacing w:after="0" w:line="240" w:lineRule="auto"/>
      </w:pPr>
      <w:r>
        <w:separator/>
      </w:r>
    </w:p>
  </w:endnote>
  <w:endnote w:type="continuationSeparator" w:id="0">
    <w:p w14:paraId="1CBD480D" w14:textId="77777777" w:rsidR="004D4C8A" w:rsidRDefault="004D4C8A" w:rsidP="00A7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5708B" w14:textId="77777777" w:rsidR="004D4C8A" w:rsidRDefault="004D4C8A" w:rsidP="00A71F25">
      <w:pPr>
        <w:spacing w:after="0" w:line="240" w:lineRule="auto"/>
      </w:pPr>
      <w:r>
        <w:separator/>
      </w:r>
    </w:p>
  </w:footnote>
  <w:footnote w:type="continuationSeparator" w:id="0">
    <w:p w14:paraId="613F2788" w14:textId="77777777" w:rsidR="004D4C8A" w:rsidRDefault="004D4C8A" w:rsidP="00A71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1D0D" w14:textId="77777777" w:rsidR="00A71F25" w:rsidRPr="00215A01" w:rsidRDefault="00A71F25" w:rsidP="00A71F25">
    <w:pPr>
      <w:pStyle w:val="Header"/>
      <w:jc w:val="right"/>
      <w:rPr>
        <w:rFonts w:ascii="Arial" w:hAnsi="Arial" w:cs="Arial"/>
        <w:i/>
        <w:sz w:val="20"/>
        <w:u w:val="single"/>
      </w:rPr>
    </w:pPr>
    <w:proofErr w:type="spellStart"/>
    <w:r w:rsidRPr="00215A01">
      <w:rPr>
        <w:rFonts w:ascii="Arial" w:hAnsi="Arial" w:cs="Arial"/>
        <w:i/>
        <w:sz w:val="20"/>
        <w:u w:val="single"/>
      </w:rPr>
      <w:t>Check</w:t>
    </w:r>
    <w:proofErr w:type="spellEnd"/>
    <w:r w:rsidRPr="00215A01">
      <w:rPr>
        <w:rFonts w:ascii="Arial" w:hAnsi="Arial" w:cs="Arial"/>
        <w:i/>
        <w:sz w:val="20"/>
        <w:u w:val="single"/>
      </w:rPr>
      <w:t xml:space="preserve"> </w:t>
    </w:r>
    <w:proofErr w:type="spellStart"/>
    <w:r w:rsidRPr="00215A01">
      <w:rPr>
        <w:rFonts w:ascii="Arial" w:hAnsi="Arial" w:cs="Arial"/>
        <w:i/>
        <w:sz w:val="20"/>
        <w:u w:val="single"/>
      </w:rPr>
      <w:t>against</w:t>
    </w:r>
    <w:proofErr w:type="spellEnd"/>
    <w:r w:rsidRPr="00215A01">
      <w:rPr>
        <w:rFonts w:ascii="Arial" w:hAnsi="Arial" w:cs="Arial"/>
        <w:i/>
        <w:sz w:val="20"/>
        <w:u w:val="single"/>
      </w:rPr>
      <w:t xml:space="preserve"> </w:t>
    </w:r>
    <w:proofErr w:type="spellStart"/>
    <w:r w:rsidRPr="00215A01">
      <w:rPr>
        <w:rFonts w:ascii="Arial" w:hAnsi="Arial" w:cs="Arial"/>
        <w:i/>
        <w:sz w:val="20"/>
        <w:u w:val="single"/>
      </w:rPr>
      <w:t>delivery</w:t>
    </w:r>
    <w:proofErr w:type="spellEnd"/>
  </w:p>
  <w:p w14:paraId="3E06E75A" w14:textId="77777777" w:rsidR="00A71F25" w:rsidRDefault="00A71F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2F02"/>
    <w:multiLevelType w:val="hybridMultilevel"/>
    <w:tmpl w:val="22EAED7A"/>
    <w:lvl w:ilvl="0" w:tplc="311C6A4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BE9638D"/>
    <w:multiLevelType w:val="hybridMultilevel"/>
    <w:tmpl w:val="020849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41"/>
    <w:rsid w:val="00034003"/>
    <w:rsid w:val="00066F0D"/>
    <w:rsid w:val="000813CB"/>
    <w:rsid w:val="000B63E4"/>
    <w:rsid w:val="000D48C8"/>
    <w:rsid w:val="000D50B0"/>
    <w:rsid w:val="000F5578"/>
    <w:rsid w:val="0010488A"/>
    <w:rsid w:val="0013302E"/>
    <w:rsid w:val="001C2A14"/>
    <w:rsid w:val="001E5607"/>
    <w:rsid w:val="001F01B2"/>
    <w:rsid w:val="001F2C1D"/>
    <w:rsid w:val="001F3AD8"/>
    <w:rsid w:val="00214809"/>
    <w:rsid w:val="00225902"/>
    <w:rsid w:val="002431F3"/>
    <w:rsid w:val="0024570A"/>
    <w:rsid w:val="002927B4"/>
    <w:rsid w:val="002935D6"/>
    <w:rsid w:val="002A2CCE"/>
    <w:rsid w:val="002A4266"/>
    <w:rsid w:val="002F52BA"/>
    <w:rsid w:val="00324083"/>
    <w:rsid w:val="00344EAE"/>
    <w:rsid w:val="00387C18"/>
    <w:rsid w:val="0039115A"/>
    <w:rsid w:val="003E51F3"/>
    <w:rsid w:val="00411F3A"/>
    <w:rsid w:val="00432D90"/>
    <w:rsid w:val="00436ED6"/>
    <w:rsid w:val="004431C1"/>
    <w:rsid w:val="0044492E"/>
    <w:rsid w:val="004739E6"/>
    <w:rsid w:val="00486292"/>
    <w:rsid w:val="004D4C8A"/>
    <w:rsid w:val="00507552"/>
    <w:rsid w:val="00527110"/>
    <w:rsid w:val="00541A30"/>
    <w:rsid w:val="0056523B"/>
    <w:rsid w:val="005C2B80"/>
    <w:rsid w:val="006034A2"/>
    <w:rsid w:val="00627460"/>
    <w:rsid w:val="0064067C"/>
    <w:rsid w:val="00640AFB"/>
    <w:rsid w:val="006416F1"/>
    <w:rsid w:val="006420E4"/>
    <w:rsid w:val="00657B05"/>
    <w:rsid w:val="00661CC6"/>
    <w:rsid w:val="00672586"/>
    <w:rsid w:val="006B3690"/>
    <w:rsid w:val="006C5E1E"/>
    <w:rsid w:val="00740CDC"/>
    <w:rsid w:val="00751EF5"/>
    <w:rsid w:val="00761064"/>
    <w:rsid w:val="0077058B"/>
    <w:rsid w:val="00793830"/>
    <w:rsid w:val="007B2706"/>
    <w:rsid w:val="007D4909"/>
    <w:rsid w:val="007E33F0"/>
    <w:rsid w:val="007F14FA"/>
    <w:rsid w:val="008726E1"/>
    <w:rsid w:val="00883230"/>
    <w:rsid w:val="008D0676"/>
    <w:rsid w:val="008E1ADC"/>
    <w:rsid w:val="009103BB"/>
    <w:rsid w:val="00925F9B"/>
    <w:rsid w:val="00976410"/>
    <w:rsid w:val="009B5BCB"/>
    <w:rsid w:val="009F3153"/>
    <w:rsid w:val="009F42F8"/>
    <w:rsid w:val="00A26703"/>
    <w:rsid w:val="00A32A2C"/>
    <w:rsid w:val="00A40D96"/>
    <w:rsid w:val="00A53F3B"/>
    <w:rsid w:val="00A71F25"/>
    <w:rsid w:val="00A74CB3"/>
    <w:rsid w:val="00AE21C5"/>
    <w:rsid w:val="00B12656"/>
    <w:rsid w:val="00B232F5"/>
    <w:rsid w:val="00B37BF3"/>
    <w:rsid w:val="00BA1D15"/>
    <w:rsid w:val="00BC7F6A"/>
    <w:rsid w:val="00BE7D33"/>
    <w:rsid w:val="00C25882"/>
    <w:rsid w:val="00C53A23"/>
    <w:rsid w:val="00CC059E"/>
    <w:rsid w:val="00D57177"/>
    <w:rsid w:val="00DA4F65"/>
    <w:rsid w:val="00DA6E3C"/>
    <w:rsid w:val="00DB6A0E"/>
    <w:rsid w:val="00DC330D"/>
    <w:rsid w:val="00DF207A"/>
    <w:rsid w:val="00E27341"/>
    <w:rsid w:val="00E401FA"/>
    <w:rsid w:val="00E50555"/>
    <w:rsid w:val="00E75D77"/>
    <w:rsid w:val="00E87B0D"/>
    <w:rsid w:val="00EE37DA"/>
    <w:rsid w:val="00EF07FB"/>
    <w:rsid w:val="00F16EBD"/>
    <w:rsid w:val="00F22A89"/>
    <w:rsid w:val="00F3119B"/>
    <w:rsid w:val="00FC434D"/>
    <w:rsid w:val="00FD5F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63D4"/>
  <w15:docId w15:val="{CE1C0EC9-FCA6-46B2-B88C-A060F725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92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customStyle="1" w:styleId="Default">
    <w:name w:val="Default"/>
    <w:rsid w:val="004449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B2706"/>
    <w:pPr>
      <w:spacing w:after="0" w:line="260" w:lineRule="atLeast"/>
      <w:ind w:left="708"/>
    </w:pPr>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0D4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8C8"/>
    <w:rPr>
      <w:rFonts w:ascii="Tahoma" w:hAnsi="Tahoma" w:cs="Tahoma"/>
      <w:sz w:val="16"/>
      <w:szCs w:val="16"/>
    </w:rPr>
  </w:style>
  <w:style w:type="character" w:styleId="CommentReference">
    <w:name w:val="annotation reference"/>
    <w:basedOn w:val="DefaultParagraphFont"/>
    <w:uiPriority w:val="99"/>
    <w:semiHidden/>
    <w:unhideWhenUsed/>
    <w:rsid w:val="006B3690"/>
    <w:rPr>
      <w:sz w:val="16"/>
      <w:szCs w:val="16"/>
    </w:rPr>
  </w:style>
  <w:style w:type="paragraph" w:styleId="CommentText">
    <w:name w:val="annotation text"/>
    <w:basedOn w:val="Normal"/>
    <w:link w:val="CommentTextChar"/>
    <w:uiPriority w:val="99"/>
    <w:semiHidden/>
    <w:unhideWhenUsed/>
    <w:rsid w:val="006B3690"/>
    <w:pPr>
      <w:spacing w:line="240" w:lineRule="auto"/>
    </w:pPr>
    <w:rPr>
      <w:sz w:val="20"/>
      <w:szCs w:val="20"/>
    </w:rPr>
  </w:style>
  <w:style w:type="character" w:customStyle="1" w:styleId="CommentTextChar">
    <w:name w:val="Comment Text Char"/>
    <w:basedOn w:val="DefaultParagraphFont"/>
    <w:link w:val="CommentText"/>
    <w:uiPriority w:val="99"/>
    <w:semiHidden/>
    <w:rsid w:val="006B3690"/>
    <w:rPr>
      <w:sz w:val="20"/>
      <w:szCs w:val="20"/>
    </w:rPr>
  </w:style>
  <w:style w:type="paragraph" w:styleId="CommentSubject">
    <w:name w:val="annotation subject"/>
    <w:basedOn w:val="CommentText"/>
    <w:next w:val="CommentText"/>
    <w:link w:val="CommentSubjectChar"/>
    <w:uiPriority w:val="99"/>
    <w:semiHidden/>
    <w:unhideWhenUsed/>
    <w:rsid w:val="006B3690"/>
    <w:rPr>
      <w:b/>
      <w:bCs/>
    </w:rPr>
  </w:style>
  <w:style w:type="character" w:customStyle="1" w:styleId="CommentSubjectChar">
    <w:name w:val="Comment Subject Char"/>
    <w:basedOn w:val="CommentTextChar"/>
    <w:link w:val="CommentSubject"/>
    <w:uiPriority w:val="99"/>
    <w:semiHidden/>
    <w:rsid w:val="006B3690"/>
    <w:rPr>
      <w:b/>
      <w:bCs/>
      <w:sz w:val="20"/>
      <w:szCs w:val="20"/>
    </w:rPr>
  </w:style>
  <w:style w:type="paragraph" w:styleId="Revision">
    <w:name w:val="Revision"/>
    <w:hidden/>
    <w:uiPriority w:val="99"/>
    <w:semiHidden/>
    <w:rsid w:val="00A74CB3"/>
    <w:pPr>
      <w:spacing w:after="0" w:line="240" w:lineRule="auto"/>
    </w:pPr>
  </w:style>
  <w:style w:type="paragraph" w:styleId="NormalWeb">
    <w:name w:val="Normal (Web)"/>
    <w:basedOn w:val="Normal"/>
    <w:uiPriority w:val="99"/>
    <w:semiHidden/>
    <w:unhideWhenUsed/>
    <w:rsid w:val="00A74C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71F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1F25"/>
  </w:style>
  <w:style w:type="paragraph" w:styleId="Footer">
    <w:name w:val="footer"/>
    <w:basedOn w:val="Normal"/>
    <w:link w:val="FooterChar"/>
    <w:uiPriority w:val="99"/>
    <w:unhideWhenUsed/>
    <w:rsid w:val="00A71F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1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0588">
      <w:bodyDiv w:val="1"/>
      <w:marLeft w:val="0"/>
      <w:marRight w:val="0"/>
      <w:marTop w:val="0"/>
      <w:marBottom w:val="0"/>
      <w:divBdr>
        <w:top w:val="none" w:sz="0" w:space="0" w:color="auto"/>
        <w:left w:val="none" w:sz="0" w:space="0" w:color="auto"/>
        <w:bottom w:val="none" w:sz="0" w:space="0" w:color="auto"/>
        <w:right w:val="none" w:sz="0" w:space="0" w:color="auto"/>
      </w:divBdr>
      <w:divsChild>
        <w:div w:id="1538657438">
          <w:marLeft w:val="0"/>
          <w:marRight w:val="0"/>
          <w:marTop w:val="0"/>
          <w:marBottom w:val="0"/>
          <w:divBdr>
            <w:top w:val="none" w:sz="0" w:space="0" w:color="auto"/>
            <w:left w:val="none" w:sz="0" w:space="0" w:color="auto"/>
            <w:bottom w:val="none" w:sz="0" w:space="0" w:color="auto"/>
            <w:right w:val="none" w:sz="0" w:space="0" w:color="auto"/>
          </w:divBdr>
          <w:divsChild>
            <w:div w:id="30544910">
              <w:marLeft w:val="0"/>
              <w:marRight w:val="0"/>
              <w:marTop w:val="0"/>
              <w:marBottom w:val="0"/>
              <w:divBdr>
                <w:top w:val="none" w:sz="0" w:space="0" w:color="auto"/>
                <w:left w:val="none" w:sz="0" w:space="0" w:color="auto"/>
                <w:bottom w:val="none" w:sz="0" w:space="0" w:color="auto"/>
                <w:right w:val="none" w:sz="0" w:space="0" w:color="auto"/>
              </w:divBdr>
              <w:divsChild>
                <w:div w:id="19580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9115">
      <w:bodyDiv w:val="1"/>
      <w:marLeft w:val="0"/>
      <w:marRight w:val="0"/>
      <w:marTop w:val="0"/>
      <w:marBottom w:val="0"/>
      <w:divBdr>
        <w:top w:val="none" w:sz="0" w:space="0" w:color="auto"/>
        <w:left w:val="none" w:sz="0" w:space="0" w:color="auto"/>
        <w:bottom w:val="none" w:sz="0" w:space="0" w:color="auto"/>
        <w:right w:val="none" w:sz="0" w:space="0" w:color="auto"/>
      </w:divBdr>
      <w:divsChild>
        <w:div w:id="620723099">
          <w:marLeft w:val="0"/>
          <w:marRight w:val="0"/>
          <w:marTop w:val="0"/>
          <w:marBottom w:val="0"/>
          <w:divBdr>
            <w:top w:val="none" w:sz="0" w:space="0" w:color="auto"/>
            <w:left w:val="none" w:sz="0" w:space="0" w:color="auto"/>
            <w:bottom w:val="none" w:sz="0" w:space="0" w:color="auto"/>
            <w:right w:val="none" w:sz="0" w:space="0" w:color="auto"/>
          </w:divBdr>
          <w:divsChild>
            <w:div w:id="372848098">
              <w:marLeft w:val="0"/>
              <w:marRight w:val="0"/>
              <w:marTop w:val="0"/>
              <w:marBottom w:val="0"/>
              <w:divBdr>
                <w:top w:val="none" w:sz="0" w:space="0" w:color="auto"/>
                <w:left w:val="none" w:sz="0" w:space="0" w:color="auto"/>
                <w:bottom w:val="none" w:sz="0" w:space="0" w:color="auto"/>
                <w:right w:val="none" w:sz="0" w:space="0" w:color="auto"/>
              </w:divBdr>
              <w:divsChild>
                <w:div w:id="5731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4742">
      <w:bodyDiv w:val="1"/>
      <w:marLeft w:val="0"/>
      <w:marRight w:val="0"/>
      <w:marTop w:val="0"/>
      <w:marBottom w:val="0"/>
      <w:divBdr>
        <w:top w:val="none" w:sz="0" w:space="0" w:color="auto"/>
        <w:left w:val="none" w:sz="0" w:space="0" w:color="auto"/>
        <w:bottom w:val="none" w:sz="0" w:space="0" w:color="auto"/>
        <w:right w:val="none" w:sz="0" w:space="0" w:color="auto"/>
      </w:divBdr>
      <w:divsChild>
        <w:div w:id="1533616448">
          <w:marLeft w:val="0"/>
          <w:marRight w:val="0"/>
          <w:marTop w:val="0"/>
          <w:marBottom w:val="0"/>
          <w:divBdr>
            <w:top w:val="none" w:sz="0" w:space="0" w:color="auto"/>
            <w:left w:val="none" w:sz="0" w:space="0" w:color="auto"/>
            <w:bottom w:val="none" w:sz="0" w:space="0" w:color="auto"/>
            <w:right w:val="none" w:sz="0" w:space="0" w:color="auto"/>
          </w:divBdr>
          <w:divsChild>
            <w:div w:id="633828212">
              <w:marLeft w:val="0"/>
              <w:marRight w:val="0"/>
              <w:marTop w:val="0"/>
              <w:marBottom w:val="0"/>
              <w:divBdr>
                <w:top w:val="none" w:sz="0" w:space="0" w:color="auto"/>
                <w:left w:val="none" w:sz="0" w:space="0" w:color="auto"/>
                <w:bottom w:val="none" w:sz="0" w:space="0" w:color="auto"/>
                <w:right w:val="none" w:sz="0" w:space="0" w:color="auto"/>
              </w:divBdr>
              <w:divsChild>
                <w:div w:id="3505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8426">
      <w:bodyDiv w:val="1"/>
      <w:marLeft w:val="0"/>
      <w:marRight w:val="0"/>
      <w:marTop w:val="0"/>
      <w:marBottom w:val="0"/>
      <w:divBdr>
        <w:top w:val="none" w:sz="0" w:space="0" w:color="auto"/>
        <w:left w:val="none" w:sz="0" w:space="0" w:color="auto"/>
        <w:bottom w:val="none" w:sz="0" w:space="0" w:color="auto"/>
        <w:right w:val="none" w:sz="0" w:space="0" w:color="auto"/>
      </w:divBdr>
      <w:divsChild>
        <w:div w:id="1657149092">
          <w:marLeft w:val="0"/>
          <w:marRight w:val="0"/>
          <w:marTop w:val="0"/>
          <w:marBottom w:val="0"/>
          <w:divBdr>
            <w:top w:val="none" w:sz="0" w:space="0" w:color="auto"/>
            <w:left w:val="none" w:sz="0" w:space="0" w:color="auto"/>
            <w:bottom w:val="none" w:sz="0" w:space="0" w:color="auto"/>
            <w:right w:val="none" w:sz="0" w:space="0" w:color="auto"/>
          </w:divBdr>
          <w:divsChild>
            <w:div w:id="1586762676">
              <w:marLeft w:val="0"/>
              <w:marRight w:val="0"/>
              <w:marTop w:val="0"/>
              <w:marBottom w:val="0"/>
              <w:divBdr>
                <w:top w:val="none" w:sz="0" w:space="0" w:color="auto"/>
                <w:left w:val="none" w:sz="0" w:space="0" w:color="auto"/>
                <w:bottom w:val="none" w:sz="0" w:space="0" w:color="auto"/>
                <w:right w:val="none" w:sz="0" w:space="0" w:color="auto"/>
              </w:divBdr>
              <w:divsChild>
                <w:div w:id="290022409">
                  <w:marLeft w:val="0"/>
                  <w:marRight w:val="0"/>
                  <w:marTop w:val="0"/>
                  <w:marBottom w:val="0"/>
                  <w:divBdr>
                    <w:top w:val="none" w:sz="0" w:space="0" w:color="auto"/>
                    <w:left w:val="none" w:sz="0" w:space="0" w:color="auto"/>
                    <w:bottom w:val="none" w:sz="0" w:space="0" w:color="auto"/>
                    <w:right w:val="none" w:sz="0" w:space="0" w:color="auto"/>
                  </w:divBdr>
                  <w:divsChild>
                    <w:div w:id="10873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73930">
      <w:bodyDiv w:val="1"/>
      <w:marLeft w:val="0"/>
      <w:marRight w:val="0"/>
      <w:marTop w:val="0"/>
      <w:marBottom w:val="0"/>
      <w:divBdr>
        <w:top w:val="none" w:sz="0" w:space="0" w:color="auto"/>
        <w:left w:val="none" w:sz="0" w:space="0" w:color="auto"/>
        <w:bottom w:val="none" w:sz="0" w:space="0" w:color="auto"/>
        <w:right w:val="none" w:sz="0" w:space="0" w:color="auto"/>
      </w:divBdr>
      <w:divsChild>
        <w:div w:id="462356966">
          <w:marLeft w:val="0"/>
          <w:marRight w:val="0"/>
          <w:marTop w:val="0"/>
          <w:marBottom w:val="0"/>
          <w:divBdr>
            <w:top w:val="none" w:sz="0" w:space="0" w:color="auto"/>
            <w:left w:val="none" w:sz="0" w:space="0" w:color="auto"/>
            <w:bottom w:val="none" w:sz="0" w:space="0" w:color="auto"/>
            <w:right w:val="none" w:sz="0" w:space="0" w:color="auto"/>
          </w:divBdr>
          <w:divsChild>
            <w:div w:id="1381435690">
              <w:marLeft w:val="0"/>
              <w:marRight w:val="0"/>
              <w:marTop w:val="0"/>
              <w:marBottom w:val="0"/>
              <w:divBdr>
                <w:top w:val="none" w:sz="0" w:space="0" w:color="auto"/>
                <w:left w:val="none" w:sz="0" w:space="0" w:color="auto"/>
                <w:bottom w:val="none" w:sz="0" w:space="0" w:color="auto"/>
                <w:right w:val="none" w:sz="0" w:space="0" w:color="auto"/>
              </w:divBdr>
              <w:divsChild>
                <w:div w:id="19833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3719">
      <w:bodyDiv w:val="1"/>
      <w:marLeft w:val="0"/>
      <w:marRight w:val="0"/>
      <w:marTop w:val="0"/>
      <w:marBottom w:val="0"/>
      <w:divBdr>
        <w:top w:val="none" w:sz="0" w:space="0" w:color="auto"/>
        <w:left w:val="none" w:sz="0" w:space="0" w:color="auto"/>
        <w:bottom w:val="none" w:sz="0" w:space="0" w:color="auto"/>
        <w:right w:val="none" w:sz="0" w:space="0" w:color="auto"/>
      </w:divBdr>
      <w:divsChild>
        <w:div w:id="1542209467">
          <w:marLeft w:val="0"/>
          <w:marRight w:val="0"/>
          <w:marTop w:val="0"/>
          <w:marBottom w:val="0"/>
          <w:divBdr>
            <w:top w:val="none" w:sz="0" w:space="0" w:color="auto"/>
            <w:left w:val="none" w:sz="0" w:space="0" w:color="auto"/>
            <w:bottom w:val="none" w:sz="0" w:space="0" w:color="auto"/>
            <w:right w:val="none" w:sz="0" w:space="0" w:color="auto"/>
          </w:divBdr>
          <w:divsChild>
            <w:div w:id="1413359037">
              <w:marLeft w:val="0"/>
              <w:marRight w:val="0"/>
              <w:marTop w:val="0"/>
              <w:marBottom w:val="0"/>
              <w:divBdr>
                <w:top w:val="none" w:sz="0" w:space="0" w:color="auto"/>
                <w:left w:val="none" w:sz="0" w:space="0" w:color="auto"/>
                <w:bottom w:val="none" w:sz="0" w:space="0" w:color="auto"/>
                <w:right w:val="none" w:sz="0" w:space="0" w:color="auto"/>
              </w:divBdr>
              <w:divsChild>
                <w:div w:id="6554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F54347-79CC-4223-9C81-7AE0448B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94BFD06C</Template>
  <TotalTime>1</TotalTime>
  <Pages>1</Pages>
  <Words>242</Words>
  <Characters>1383</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A1848</dc:creator>
  <cp:lastModifiedBy>Rok Hren</cp:lastModifiedBy>
  <cp:revision>4</cp:revision>
  <cp:lastPrinted>2019-10-02T13:27:00Z</cp:lastPrinted>
  <dcterms:created xsi:type="dcterms:W3CDTF">2022-10-25T15:53:00Z</dcterms:created>
  <dcterms:modified xsi:type="dcterms:W3CDTF">2023-05-23T06:25:00Z</dcterms:modified>
</cp:coreProperties>
</file>