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8AC5" w14:textId="77777777" w:rsidR="00A07941" w:rsidRPr="004A6C99" w:rsidRDefault="00A07941" w:rsidP="00A07941">
      <w:pPr>
        <w:pStyle w:val="Heading1"/>
        <w:rPr>
          <w:rFonts w:ascii="Arial" w:eastAsia="Arial Unicode MS" w:hAnsi="Arial" w:cs="Arial"/>
          <w:bCs/>
          <w:i/>
          <w:color w:val="000000"/>
          <w:sz w:val="22"/>
          <w:szCs w:val="22"/>
          <w:lang w:val="en-GB" w:eastAsia="sl-SI"/>
          <w14:textOutline w14:w="0" w14:cap="flat" w14:cmpd="sng" w14:algn="ctr">
            <w14:noFill/>
            <w14:prstDash w14:val="solid"/>
            <w14:bevel/>
          </w14:textOutline>
        </w:rPr>
      </w:pPr>
      <w:r w:rsidRPr="004A6C99">
        <w:rPr>
          <w:rFonts w:ascii="Arial" w:eastAsia="Times New Roman" w:hAnsi="Arial" w:cs="Arial"/>
          <w:noProof/>
          <w:color w:val="000000"/>
          <w:sz w:val="22"/>
          <w:szCs w:val="22"/>
          <w:lang w:val="en-GB" w:eastAsia="sl-SI"/>
          <w14:textOutline w14:w="0" w14:cap="flat" w14:cmpd="sng" w14:algn="ctr">
            <w14:noFill/>
            <w14:prstDash w14:val="solid"/>
            <w14:bevel/>
          </w14:textOutline>
        </w:rPr>
        <w:drawing>
          <wp:anchor distT="0" distB="0" distL="114300" distR="114300" simplePos="0" relativeHeight="251659264" behindDoc="0" locked="0" layoutInCell="1" allowOverlap="1" wp14:anchorId="22C4036F" wp14:editId="54C48EAB">
            <wp:simplePos x="895350" y="1047750"/>
            <wp:positionH relativeFrom="margin">
              <wp:align>center</wp:align>
            </wp:positionH>
            <wp:positionV relativeFrom="margin">
              <wp:align>top</wp:align>
            </wp:positionV>
            <wp:extent cx="333375" cy="419100"/>
            <wp:effectExtent l="0" t="0" r="9525" b="0"/>
            <wp:wrapSquare wrapText="bothSides"/>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5EF25C77" w14:textId="77777777" w:rsidR="00A07941" w:rsidRPr="004A6C99" w:rsidRDefault="00A07941" w:rsidP="00A07941">
      <w:pPr>
        <w:spacing w:after="0" w:line="240" w:lineRule="auto"/>
        <w:rPr>
          <w:rFonts w:ascii="Arial" w:eastAsia="Times New Roman" w:hAnsi="Arial" w:cs="Arial"/>
          <w:lang w:val="en-GB" w:eastAsia="sl-SI"/>
        </w:rPr>
      </w:pPr>
    </w:p>
    <w:p w14:paraId="4B347954" w14:textId="77777777" w:rsidR="00D513ED" w:rsidRPr="004A6C99" w:rsidRDefault="00D513ED" w:rsidP="00D513ED">
      <w:pPr>
        <w:spacing w:line="360" w:lineRule="auto"/>
        <w:jc w:val="center"/>
        <w:rPr>
          <w:rFonts w:ascii="Republika" w:eastAsia="Times New Roman" w:hAnsi="Republika" w:cs="Arial"/>
          <w:bCs/>
          <w:lang w:eastAsia="sl-SI"/>
        </w:rPr>
      </w:pPr>
      <w:proofErr w:type="spellStart"/>
      <w:r w:rsidRPr="004A6C99">
        <w:rPr>
          <w:rFonts w:ascii="Republika" w:eastAsia="Times New Roman" w:hAnsi="Republika" w:cs="Arial"/>
          <w:bCs/>
          <w:lang w:eastAsia="sl-SI"/>
        </w:rPr>
        <w:t>Statement</w:t>
      </w:r>
      <w:proofErr w:type="spellEnd"/>
      <w:r w:rsidRPr="004A6C99">
        <w:rPr>
          <w:rFonts w:ascii="Republika" w:eastAsia="Times New Roman" w:hAnsi="Republika" w:cs="Arial"/>
          <w:bCs/>
          <w:lang w:eastAsia="sl-SI"/>
        </w:rPr>
        <w:t xml:space="preserve"> </w:t>
      </w:r>
      <w:proofErr w:type="spellStart"/>
      <w:r w:rsidRPr="004A6C99">
        <w:rPr>
          <w:rFonts w:ascii="Republika" w:eastAsia="Times New Roman" w:hAnsi="Republika" w:cs="Arial"/>
          <w:bCs/>
          <w:lang w:eastAsia="sl-SI"/>
        </w:rPr>
        <w:t>by</w:t>
      </w:r>
      <w:proofErr w:type="spellEnd"/>
      <w:r w:rsidRPr="004A6C99">
        <w:rPr>
          <w:rFonts w:ascii="Republika" w:eastAsia="Times New Roman" w:hAnsi="Republika" w:cs="Arial"/>
          <w:bCs/>
          <w:lang w:eastAsia="sl-SI"/>
        </w:rPr>
        <w:t xml:space="preserve"> </w:t>
      </w:r>
    </w:p>
    <w:p w14:paraId="371F64C2" w14:textId="77777777" w:rsidR="00D513ED" w:rsidRPr="004A6C99" w:rsidRDefault="00D513ED" w:rsidP="00D513ED">
      <w:pPr>
        <w:spacing w:line="276" w:lineRule="auto"/>
        <w:jc w:val="center"/>
        <w:rPr>
          <w:rFonts w:ascii="Republika" w:eastAsia="Times New Roman" w:hAnsi="Republika" w:cs="Arial"/>
          <w:b/>
          <w:bCs/>
          <w:lang w:eastAsia="sl-SI"/>
        </w:rPr>
      </w:pPr>
      <w:proofErr w:type="spellStart"/>
      <w:r w:rsidRPr="004A6C99">
        <w:rPr>
          <w:rFonts w:ascii="Republika" w:eastAsia="Times New Roman" w:hAnsi="Republika" w:cs="Arial"/>
          <w:b/>
          <w:bCs/>
          <w:lang w:eastAsia="sl-SI"/>
        </w:rPr>
        <w:t>the</w:t>
      </w:r>
      <w:proofErr w:type="spellEnd"/>
      <w:r w:rsidRPr="004A6C99">
        <w:rPr>
          <w:rFonts w:ascii="Republika" w:eastAsia="Times New Roman" w:hAnsi="Republika" w:cs="Arial"/>
          <w:b/>
          <w:bCs/>
          <w:lang w:eastAsia="sl-SI"/>
        </w:rPr>
        <w:t xml:space="preserve"> </w:t>
      </w:r>
      <w:proofErr w:type="spellStart"/>
      <w:r w:rsidRPr="004A6C99">
        <w:rPr>
          <w:rFonts w:ascii="Republika" w:eastAsia="Times New Roman" w:hAnsi="Republika" w:cs="Arial"/>
          <w:b/>
          <w:bCs/>
          <w:lang w:eastAsia="sl-SI"/>
        </w:rPr>
        <w:t>Republic</w:t>
      </w:r>
      <w:proofErr w:type="spellEnd"/>
      <w:r w:rsidRPr="004A6C99">
        <w:rPr>
          <w:rFonts w:ascii="Republika" w:eastAsia="Times New Roman" w:hAnsi="Republika" w:cs="Arial"/>
          <w:b/>
          <w:bCs/>
          <w:lang w:eastAsia="sl-SI"/>
        </w:rPr>
        <w:t xml:space="preserve"> </w:t>
      </w:r>
      <w:proofErr w:type="spellStart"/>
      <w:r w:rsidRPr="004A6C99">
        <w:rPr>
          <w:rFonts w:ascii="Republika" w:eastAsia="Times New Roman" w:hAnsi="Republika" w:cs="Arial"/>
          <w:b/>
          <w:bCs/>
          <w:lang w:eastAsia="sl-SI"/>
        </w:rPr>
        <w:t>of</w:t>
      </w:r>
      <w:proofErr w:type="spellEnd"/>
      <w:r w:rsidRPr="004A6C99">
        <w:rPr>
          <w:rFonts w:ascii="Republika" w:eastAsia="Times New Roman" w:hAnsi="Republika" w:cs="Arial"/>
          <w:b/>
          <w:bCs/>
          <w:lang w:eastAsia="sl-SI"/>
        </w:rPr>
        <w:t xml:space="preserve"> </w:t>
      </w:r>
      <w:proofErr w:type="spellStart"/>
      <w:r w:rsidRPr="004A6C99">
        <w:rPr>
          <w:rFonts w:ascii="Republika" w:eastAsia="Times New Roman" w:hAnsi="Republika" w:cs="Arial"/>
          <w:b/>
          <w:bCs/>
          <w:lang w:eastAsia="sl-SI"/>
        </w:rPr>
        <w:t>Slovenia</w:t>
      </w:r>
      <w:proofErr w:type="spellEnd"/>
      <w:r w:rsidRPr="004A6C99">
        <w:rPr>
          <w:rFonts w:ascii="Republika" w:eastAsia="Times New Roman" w:hAnsi="Republika" w:cs="Arial"/>
          <w:b/>
          <w:bCs/>
          <w:lang w:eastAsia="sl-SI"/>
        </w:rPr>
        <w:t xml:space="preserve"> to </w:t>
      </w:r>
      <w:proofErr w:type="spellStart"/>
      <w:r w:rsidRPr="004A6C99">
        <w:rPr>
          <w:rFonts w:ascii="Republika" w:eastAsia="Times New Roman" w:hAnsi="Republika" w:cs="Arial"/>
          <w:b/>
          <w:bCs/>
          <w:lang w:eastAsia="sl-SI"/>
        </w:rPr>
        <w:t>the</w:t>
      </w:r>
      <w:proofErr w:type="spellEnd"/>
      <w:r w:rsidRPr="004A6C99">
        <w:rPr>
          <w:rFonts w:ascii="Republika" w:eastAsia="Times New Roman" w:hAnsi="Republika" w:cs="Arial"/>
          <w:b/>
          <w:bCs/>
          <w:lang w:eastAsia="sl-SI"/>
        </w:rPr>
        <w:t xml:space="preserve"> UNICEF </w:t>
      </w:r>
      <w:proofErr w:type="spellStart"/>
      <w:r w:rsidRPr="004A6C99">
        <w:rPr>
          <w:rFonts w:ascii="Republika" w:eastAsia="Times New Roman" w:hAnsi="Republika" w:cs="Arial"/>
          <w:b/>
          <w:bCs/>
          <w:lang w:eastAsia="sl-SI"/>
        </w:rPr>
        <w:t>Executive</w:t>
      </w:r>
      <w:proofErr w:type="spellEnd"/>
      <w:r w:rsidRPr="004A6C99">
        <w:rPr>
          <w:rFonts w:ascii="Republika" w:eastAsia="Times New Roman" w:hAnsi="Republika" w:cs="Arial"/>
          <w:b/>
          <w:bCs/>
          <w:lang w:eastAsia="sl-SI"/>
        </w:rPr>
        <w:t xml:space="preserve"> </w:t>
      </w:r>
      <w:proofErr w:type="spellStart"/>
      <w:r w:rsidRPr="004A6C99">
        <w:rPr>
          <w:rFonts w:ascii="Republika" w:eastAsia="Times New Roman" w:hAnsi="Republika" w:cs="Arial"/>
          <w:b/>
          <w:bCs/>
          <w:lang w:eastAsia="sl-SI"/>
        </w:rPr>
        <w:t>Board</w:t>
      </w:r>
      <w:proofErr w:type="spellEnd"/>
    </w:p>
    <w:p w14:paraId="4A6926C4" w14:textId="77777777" w:rsidR="00D513ED" w:rsidRPr="004A6C99" w:rsidRDefault="00D513ED" w:rsidP="00D513ED">
      <w:pPr>
        <w:spacing w:line="276" w:lineRule="auto"/>
        <w:jc w:val="center"/>
        <w:rPr>
          <w:rFonts w:ascii="Republika" w:hAnsi="Republika" w:cs="Arial"/>
        </w:rPr>
      </w:pPr>
      <w:r w:rsidRPr="004A6C99">
        <w:rPr>
          <w:rFonts w:ascii="Republika" w:hAnsi="Republika" w:cs="Arial"/>
        </w:rPr>
        <w:t xml:space="preserve">at the </w:t>
      </w:r>
    </w:p>
    <w:p w14:paraId="3F010133" w14:textId="77777777" w:rsidR="00D513ED" w:rsidRPr="004A6C99" w:rsidRDefault="00D513ED" w:rsidP="00D513ED">
      <w:pPr>
        <w:spacing w:line="276" w:lineRule="auto"/>
        <w:jc w:val="center"/>
        <w:rPr>
          <w:rFonts w:ascii="Republika" w:eastAsia="Times New Roman" w:hAnsi="Republika" w:cs="Arial"/>
          <w:b/>
          <w:color w:val="31849B"/>
          <w:lang w:eastAsia="sl-SI"/>
        </w:rPr>
      </w:pPr>
      <w:r w:rsidRPr="004A6C99">
        <w:rPr>
          <w:rFonts w:ascii="Republika" w:eastAsia="Times New Roman" w:hAnsi="Republika" w:cs="Arial"/>
          <w:b/>
          <w:color w:val="31849B"/>
          <w:lang w:eastAsia="sl-SI"/>
        </w:rPr>
        <w:t xml:space="preserve">First </w:t>
      </w:r>
      <w:proofErr w:type="spellStart"/>
      <w:r w:rsidRPr="004A6C99">
        <w:rPr>
          <w:rFonts w:ascii="Republika" w:eastAsia="Times New Roman" w:hAnsi="Republika" w:cs="Arial"/>
          <w:b/>
          <w:color w:val="31849B"/>
          <w:lang w:eastAsia="sl-SI"/>
        </w:rPr>
        <w:t>regular</w:t>
      </w:r>
      <w:proofErr w:type="spellEnd"/>
      <w:r w:rsidRPr="004A6C99">
        <w:rPr>
          <w:rFonts w:ascii="Republika" w:eastAsia="Times New Roman" w:hAnsi="Republika" w:cs="Arial"/>
          <w:b/>
          <w:color w:val="31849B"/>
          <w:lang w:eastAsia="sl-SI"/>
        </w:rPr>
        <w:t xml:space="preserve"> </w:t>
      </w:r>
      <w:proofErr w:type="spellStart"/>
      <w:r w:rsidRPr="004A6C99">
        <w:rPr>
          <w:rFonts w:ascii="Republika" w:eastAsia="Times New Roman" w:hAnsi="Republika" w:cs="Arial"/>
          <w:b/>
          <w:color w:val="31849B"/>
          <w:lang w:eastAsia="sl-SI"/>
        </w:rPr>
        <w:t>session</w:t>
      </w:r>
      <w:proofErr w:type="spellEnd"/>
      <w:r w:rsidRPr="004A6C99">
        <w:rPr>
          <w:rFonts w:ascii="Republika" w:eastAsia="Times New Roman" w:hAnsi="Republika" w:cs="Arial"/>
          <w:b/>
          <w:color w:val="31849B"/>
          <w:lang w:eastAsia="sl-SI"/>
        </w:rPr>
        <w:t xml:space="preserve"> </w:t>
      </w:r>
      <w:proofErr w:type="spellStart"/>
      <w:r w:rsidRPr="004A6C99">
        <w:rPr>
          <w:rFonts w:ascii="Republika" w:eastAsia="Times New Roman" w:hAnsi="Republika" w:cs="Arial"/>
          <w:b/>
          <w:color w:val="31849B"/>
          <w:lang w:eastAsia="sl-SI"/>
        </w:rPr>
        <w:t>of</w:t>
      </w:r>
      <w:proofErr w:type="spellEnd"/>
      <w:r w:rsidRPr="004A6C99">
        <w:rPr>
          <w:rFonts w:ascii="Republika" w:eastAsia="Times New Roman" w:hAnsi="Republika" w:cs="Arial"/>
          <w:b/>
          <w:color w:val="31849B"/>
          <w:lang w:eastAsia="sl-SI"/>
        </w:rPr>
        <w:t xml:space="preserve"> </w:t>
      </w:r>
      <w:proofErr w:type="spellStart"/>
      <w:r w:rsidRPr="004A6C99">
        <w:rPr>
          <w:rFonts w:ascii="Republika" w:eastAsia="Times New Roman" w:hAnsi="Republika" w:cs="Arial"/>
          <w:b/>
          <w:color w:val="31849B"/>
          <w:lang w:eastAsia="sl-SI"/>
        </w:rPr>
        <w:t>the</w:t>
      </w:r>
      <w:proofErr w:type="spellEnd"/>
      <w:r w:rsidRPr="004A6C99">
        <w:rPr>
          <w:rFonts w:ascii="Republika" w:eastAsia="Times New Roman" w:hAnsi="Republika" w:cs="Arial"/>
          <w:b/>
          <w:color w:val="31849B"/>
          <w:lang w:eastAsia="sl-SI"/>
        </w:rPr>
        <w:t xml:space="preserve"> UNICEF </w:t>
      </w:r>
      <w:proofErr w:type="spellStart"/>
      <w:r w:rsidRPr="004A6C99">
        <w:rPr>
          <w:rFonts w:ascii="Republika" w:eastAsia="Times New Roman" w:hAnsi="Republika" w:cs="Arial"/>
          <w:b/>
          <w:color w:val="31849B"/>
          <w:lang w:eastAsia="sl-SI"/>
        </w:rPr>
        <w:t>Executive</w:t>
      </w:r>
      <w:proofErr w:type="spellEnd"/>
      <w:r w:rsidRPr="004A6C99">
        <w:rPr>
          <w:rFonts w:ascii="Republika" w:eastAsia="Times New Roman" w:hAnsi="Republika" w:cs="Arial"/>
          <w:b/>
          <w:color w:val="31849B"/>
          <w:lang w:eastAsia="sl-SI"/>
        </w:rPr>
        <w:t xml:space="preserve"> </w:t>
      </w:r>
      <w:proofErr w:type="spellStart"/>
      <w:r w:rsidRPr="004A6C99">
        <w:rPr>
          <w:rFonts w:ascii="Republika" w:eastAsia="Times New Roman" w:hAnsi="Republika" w:cs="Arial"/>
          <w:b/>
          <w:color w:val="31849B"/>
          <w:lang w:eastAsia="sl-SI"/>
        </w:rPr>
        <w:t>Board</w:t>
      </w:r>
      <w:proofErr w:type="spellEnd"/>
    </w:p>
    <w:p w14:paraId="2497CCC2" w14:textId="2F5DBB46" w:rsidR="00D513ED" w:rsidRPr="004A6C99" w:rsidRDefault="00D513ED" w:rsidP="00D513ED">
      <w:pPr>
        <w:jc w:val="center"/>
        <w:rPr>
          <w:rFonts w:ascii="Republika" w:hAnsi="Republika" w:cs="Arial"/>
          <w:lang w:eastAsia="sl-SI"/>
        </w:rPr>
      </w:pPr>
      <w:r w:rsidRPr="004A6C99">
        <w:rPr>
          <w:rFonts w:ascii="Republika" w:hAnsi="Republika" w:cs="Arial"/>
          <w:lang w:eastAsia="sl-SI"/>
        </w:rPr>
        <w:t xml:space="preserve">New York, 10 </w:t>
      </w:r>
      <w:proofErr w:type="spellStart"/>
      <w:r w:rsidRPr="004A6C99">
        <w:rPr>
          <w:rFonts w:ascii="Republika" w:hAnsi="Republika" w:cs="Arial"/>
          <w:lang w:eastAsia="sl-SI"/>
        </w:rPr>
        <w:t>February</w:t>
      </w:r>
      <w:proofErr w:type="spellEnd"/>
      <w:r w:rsidRPr="004A6C99">
        <w:rPr>
          <w:rFonts w:ascii="Republika" w:hAnsi="Republika" w:cs="Arial"/>
          <w:lang w:eastAsia="sl-SI"/>
        </w:rPr>
        <w:t xml:space="preserve"> 2026</w:t>
      </w:r>
    </w:p>
    <w:p w14:paraId="0A0323B4" w14:textId="77777777" w:rsidR="00A07941" w:rsidRPr="004A6C99" w:rsidRDefault="00A07941" w:rsidP="008C29C4">
      <w:pPr>
        <w:spacing w:after="0"/>
        <w:rPr>
          <w:rFonts w:ascii="Arial" w:hAnsi="Arial" w:cs="Arial"/>
          <w:lang w:val="en-GB"/>
        </w:rPr>
      </w:pPr>
    </w:p>
    <w:p w14:paraId="2484634F" w14:textId="77777777" w:rsidR="00A07941" w:rsidRPr="004A6C99" w:rsidRDefault="00A07941" w:rsidP="007D7C80">
      <w:pPr>
        <w:spacing w:after="0" w:line="360" w:lineRule="auto"/>
        <w:jc w:val="both"/>
        <w:rPr>
          <w:rFonts w:ascii="Republika" w:hAnsi="Republika" w:cs="Arial"/>
          <w:lang w:val="en-GB"/>
        </w:rPr>
      </w:pPr>
    </w:p>
    <w:p w14:paraId="3966DE37" w14:textId="65D1761B" w:rsidR="008C29C4" w:rsidRPr="004A6C99" w:rsidRDefault="00823327" w:rsidP="007D7C80">
      <w:pPr>
        <w:spacing w:after="0" w:line="360" w:lineRule="auto"/>
        <w:jc w:val="both"/>
        <w:rPr>
          <w:rFonts w:ascii="Republika" w:hAnsi="Republika" w:cs="Arial"/>
          <w:lang w:val="en-GB"/>
        </w:rPr>
      </w:pPr>
      <w:r w:rsidRPr="004A6C99">
        <w:rPr>
          <w:rFonts w:ascii="Republika" w:hAnsi="Republika" w:cs="Arial"/>
          <w:lang w:val="en-GB"/>
        </w:rPr>
        <w:t>Mr. President (</w:t>
      </w:r>
      <w:proofErr w:type="spellStart"/>
      <w:r w:rsidR="008B197E" w:rsidRPr="004A6C99">
        <w:rPr>
          <w:rStyle w:val="Emphasis"/>
          <w:rFonts w:ascii="Republika" w:hAnsi="Republika" w:cs="Arial"/>
          <w:i w:val="0"/>
          <w:iCs w:val="0"/>
          <w:shd w:val="clear" w:color="auto" w:fill="FFFFFF"/>
        </w:rPr>
        <w:t>Ambassador</w:t>
      </w:r>
      <w:proofErr w:type="spellEnd"/>
      <w:r w:rsidR="008B197E" w:rsidRPr="004A6C99">
        <w:rPr>
          <w:rStyle w:val="Emphasis"/>
          <w:rFonts w:ascii="Republika" w:hAnsi="Republika" w:cs="Arial"/>
          <w:i w:val="0"/>
          <w:iCs w:val="0"/>
          <w:shd w:val="clear" w:color="auto" w:fill="FFFFFF"/>
        </w:rPr>
        <w:t xml:space="preserve"> </w:t>
      </w:r>
      <w:proofErr w:type="spellStart"/>
      <w:r w:rsidR="008B197E" w:rsidRPr="004A6C99">
        <w:rPr>
          <w:rStyle w:val="Emphasis"/>
          <w:rFonts w:ascii="Republika" w:hAnsi="Republika" w:cs="Arial"/>
          <w:i w:val="0"/>
          <w:iCs w:val="0"/>
          <w:shd w:val="clear" w:color="auto" w:fill="FFFFFF"/>
        </w:rPr>
        <w:t>Tammsaar</w:t>
      </w:r>
      <w:proofErr w:type="spellEnd"/>
      <w:r w:rsidRPr="004A6C99">
        <w:rPr>
          <w:rFonts w:ascii="Republika" w:hAnsi="Republika" w:cs="Arial"/>
          <w:lang w:val="en-GB"/>
        </w:rPr>
        <w:t>),</w:t>
      </w:r>
    </w:p>
    <w:p w14:paraId="4B5D2863" w14:textId="3619B268" w:rsidR="008C29C4" w:rsidRPr="004A6C99" w:rsidRDefault="00A80B28" w:rsidP="007D7C80">
      <w:pPr>
        <w:spacing w:after="0" w:line="360" w:lineRule="auto"/>
        <w:jc w:val="both"/>
        <w:rPr>
          <w:rFonts w:ascii="Republika" w:hAnsi="Republika" w:cs="Arial"/>
          <w:lang w:val="en-GB"/>
        </w:rPr>
      </w:pPr>
      <w:r w:rsidRPr="004A6C99">
        <w:rPr>
          <w:rFonts w:ascii="Republika" w:hAnsi="Republika" w:cs="Arial"/>
          <w:lang w:val="en-GB"/>
        </w:rPr>
        <w:t xml:space="preserve">Executive Director Russell, </w:t>
      </w:r>
    </w:p>
    <w:p w14:paraId="5D283141" w14:textId="0D4EE5F1" w:rsidR="008C29C4" w:rsidRPr="004A6C99" w:rsidRDefault="008C29C4" w:rsidP="007D7C80">
      <w:pPr>
        <w:spacing w:after="0" w:line="360" w:lineRule="auto"/>
        <w:jc w:val="both"/>
        <w:rPr>
          <w:rFonts w:ascii="Republika" w:hAnsi="Republika" w:cs="Arial"/>
          <w:lang w:val="en-GB"/>
        </w:rPr>
      </w:pPr>
      <w:r w:rsidRPr="004A6C99">
        <w:rPr>
          <w:rFonts w:ascii="Republika" w:hAnsi="Republika" w:cs="Arial"/>
          <w:lang w:val="en-GB"/>
        </w:rPr>
        <w:t>E</w:t>
      </w:r>
      <w:r w:rsidR="00A80B28" w:rsidRPr="004A6C99">
        <w:rPr>
          <w:rFonts w:ascii="Republika" w:hAnsi="Republika" w:cs="Arial"/>
          <w:lang w:val="en-GB"/>
        </w:rPr>
        <w:t xml:space="preserve">xcellencies, </w:t>
      </w:r>
    </w:p>
    <w:p w14:paraId="709E5460" w14:textId="5F788396" w:rsidR="00A80B28" w:rsidRPr="004A6C99" w:rsidRDefault="008C29C4" w:rsidP="007D7C80">
      <w:pPr>
        <w:spacing w:after="0" w:line="360" w:lineRule="auto"/>
        <w:jc w:val="both"/>
        <w:rPr>
          <w:rFonts w:ascii="Republika" w:hAnsi="Republika" w:cs="Arial"/>
          <w:lang w:val="en-GB"/>
        </w:rPr>
      </w:pPr>
      <w:r w:rsidRPr="004A6C99">
        <w:rPr>
          <w:rFonts w:ascii="Republika" w:hAnsi="Republika" w:cs="Arial"/>
          <w:lang w:val="en-GB"/>
        </w:rPr>
        <w:t>L</w:t>
      </w:r>
      <w:r w:rsidR="00A80B28" w:rsidRPr="004A6C99">
        <w:rPr>
          <w:rFonts w:ascii="Republika" w:hAnsi="Republika" w:cs="Arial"/>
          <w:lang w:val="en-GB"/>
        </w:rPr>
        <w:t xml:space="preserve">adies and </w:t>
      </w:r>
      <w:r w:rsidR="00A13B5C" w:rsidRPr="004A6C99">
        <w:rPr>
          <w:rFonts w:ascii="Republika" w:hAnsi="Republika" w:cs="Arial"/>
          <w:lang w:val="en-GB"/>
        </w:rPr>
        <w:t>G</w:t>
      </w:r>
      <w:r w:rsidR="00A80B28" w:rsidRPr="004A6C99">
        <w:rPr>
          <w:rFonts w:ascii="Republika" w:hAnsi="Republika" w:cs="Arial"/>
          <w:lang w:val="en-GB"/>
        </w:rPr>
        <w:t>entlemen,</w:t>
      </w:r>
    </w:p>
    <w:p w14:paraId="0DAC2D5D" w14:textId="77777777" w:rsidR="008C29C4" w:rsidRPr="004A6C99" w:rsidRDefault="008C29C4" w:rsidP="007D7C80">
      <w:pPr>
        <w:spacing w:after="0" w:line="360" w:lineRule="auto"/>
        <w:jc w:val="both"/>
        <w:rPr>
          <w:rFonts w:ascii="Republika" w:hAnsi="Republika" w:cs="Arial"/>
          <w:lang w:val="en-GB"/>
        </w:rPr>
      </w:pPr>
    </w:p>
    <w:p w14:paraId="52FA4A24" w14:textId="77777777" w:rsidR="00322C77" w:rsidRDefault="0064526F" w:rsidP="004A6C99">
      <w:pPr>
        <w:spacing w:after="0" w:line="360" w:lineRule="auto"/>
        <w:jc w:val="both"/>
        <w:rPr>
          <w:rFonts w:ascii="Republika" w:hAnsi="Republika" w:cs="Arial"/>
          <w:lang w:val="en-GB"/>
        </w:rPr>
      </w:pPr>
      <w:r w:rsidRPr="004A6C99">
        <w:rPr>
          <w:rFonts w:ascii="Republika" w:hAnsi="Republika" w:cs="Arial"/>
          <w:lang w:val="en-GB"/>
        </w:rPr>
        <w:t xml:space="preserve">Today, we gather at a moment of profound </w:t>
      </w:r>
      <w:r w:rsidR="00E35133" w:rsidRPr="004A6C99">
        <w:rPr>
          <w:rFonts w:ascii="Republika" w:hAnsi="Republika" w:cs="Arial"/>
          <w:lang w:val="en-GB"/>
        </w:rPr>
        <w:t>challenges</w:t>
      </w:r>
      <w:r w:rsidRPr="004A6C99">
        <w:rPr>
          <w:rFonts w:ascii="Republika" w:hAnsi="Republika" w:cs="Arial"/>
          <w:lang w:val="en-GB"/>
        </w:rPr>
        <w:t xml:space="preserve"> and responsibility. </w:t>
      </w:r>
      <w:r w:rsidR="00E35133" w:rsidRPr="004A6C99">
        <w:rPr>
          <w:rFonts w:ascii="Republika" w:hAnsi="Republika" w:cs="Arial"/>
          <w:lang w:val="en-GB"/>
        </w:rPr>
        <w:t>In 2026</w:t>
      </w:r>
      <w:r w:rsidRPr="004A6C99">
        <w:rPr>
          <w:rFonts w:ascii="Republika" w:hAnsi="Republika" w:cs="Arial"/>
          <w:lang w:val="en-GB"/>
        </w:rPr>
        <w:t xml:space="preserve">, more than 200 million children will need humanitarian assistance </w:t>
      </w:r>
      <w:r w:rsidR="00E35133" w:rsidRPr="004A6C99">
        <w:rPr>
          <w:rFonts w:ascii="Republika" w:hAnsi="Republika" w:cs="Arial"/>
          <w:lang w:val="en-GB"/>
        </w:rPr>
        <w:t>across the world</w:t>
      </w:r>
      <w:r w:rsidRPr="004A6C99">
        <w:rPr>
          <w:rFonts w:ascii="Republika" w:hAnsi="Republika" w:cs="Arial"/>
          <w:lang w:val="en-GB"/>
        </w:rPr>
        <w:t>.</w:t>
      </w:r>
      <w:r w:rsidR="00322C77">
        <w:rPr>
          <w:rFonts w:ascii="Republika" w:hAnsi="Republika" w:cs="Arial"/>
          <w:lang w:val="en-GB"/>
        </w:rPr>
        <w:t xml:space="preserve"> </w:t>
      </w:r>
      <w:r w:rsidR="007A6EE1" w:rsidRPr="007A6EE1">
        <w:rPr>
          <w:rFonts w:ascii="Republika" w:hAnsi="Republika" w:cs="Arial"/>
          <w:lang w:val="en-GB"/>
        </w:rPr>
        <w:t>Sudan has become the world’s largest child displacement crisis</w:t>
      </w:r>
      <w:r w:rsidR="007A6EE1">
        <w:rPr>
          <w:rFonts w:ascii="Republika" w:hAnsi="Republika" w:cs="Arial"/>
          <w:lang w:val="en-GB"/>
        </w:rPr>
        <w:t xml:space="preserve"> with o</w:t>
      </w:r>
      <w:r w:rsidR="007A6EE1" w:rsidRPr="007A6EE1">
        <w:rPr>
          <w:rFonts w:ascii="Republika" w:hAnsi="Republika" w:cs="Arial"/>
          <w:lang w:val="en-GB"/>
        </w:rPr>
        <w:t xml:space="preserve">ver 15 million children </w:t>
      </w:r>
      <w:r w:rsidR="00322C77" w:rsidRPr="007A6EE1">
        <w:rPr>
          <w:rFonts w:ascii="Republika" w:hAnsi="Republika" w:cs="Arial"/>
          <w:lang w:val="en-GB"/>
        </w:rPr>
        <w:t>in need</w:t>
      </w:r>
      <w:r w:rsidR="007A6EE1" w:rsidRPr="007A6EE1">
        <w:rPr>
          <w:rFonts w:ascii="Republika" w:hAnsi="Republika" w:cs="Arial"/>
          <w:lang w:val="en-GB"/>
        </w:rPr>
        <w:t xml:space="preserve"> of humanitarian </w:t>
      </w:r>
      <w:r w:rsidR="00322C77" w:rsidRPr="007A6EE1">
        <w:rPr>
          <w:rFonts w:ascii="Republika" w:hAnsi="Republika" w:cs="Arial"/>
          <w:lang w:val="en-GB"/>
        </w:rPr>
        <w:t>assistance.</w:t>
      </w:r>
      <w:r w:rsidR="007A6EE1" w:rsidRPr="007A6EE1">
        <w:rPr>
          <w:rFonts w:ascii="Republika" w:hAnsi="Republika" w:cs="Arial"/>
          <w:lang w:val="en-GB"/>
        </w:rPr>
        <w:t xml:space="preserve"> </w:t>
      </w:r>
      <w:r w:rsidR="007A6EE1">
        <w:rPr>
          <w:rFonts w:ascii="Republika" w:hAnsi="Republika" w:cs="Arial"/>
          <w:lang w:val="en-GB"/>
        </w:rPr>
        <w:t>In Gaza – despite ceasefire – children are killed. In Ukraine children are freezing during constant attacks.</w:t>
      </w:r>
      <w:r w:rsidR="00322C77">
        <w:rPr>
          <w:rFonts w:ascii="Republika" w:hAnsi="Republika" w:cs="Arial"/>
          <w:lang w:val="en-GB"/>
        </w:rPr>
        <w:t xml:space="preserve"> </w:t>
      </w:r>
    </w:p>
    <w:p w14:paraId="4B1689F3" w14:textId="77777777" w:rsidR="00322C77" w:rsidRDefault="00322C77" w:rsidP="004A6C99">
      <w:pPr>
        <w:spacing w:after="0" w:line="360" w:lineRule="auto"/>
        <w:jc w:val="both"/>
        <w:rPr>
          <w:rFonts w:ascii="Republika" w:hAnsi="Republika" w:cs="Arial"/>
          <w:lang w:val="en-GB"/>
        </w:rPr>
      </w:pPr>
    </w:p>
    <w:p w14:paraId="583EA1B0" w14:textId="547E5026" w:rsidR="00843765" w:rsidRDefault="00843765" w:rsidP="00322C77">
      <w:pPr>
        <w:spacing w:after="0" w:line="360" w:lineRule="auto"/>
        <w:jc w:val="both"/>
        <w:rPr>
          <w:rFonts w:ascii="Republika" w:hAnsi="Republika" w:cs="Arial"/>
          <w:lang w:val="en-GB"/>
        </w:rPr>
      </w:pPr>
      <w:r>
        <w:rPr>
          <w:rFonts w:ascii="Republika" w:hAnsi="Republika" w:cs="Arial"/>
          <w:lang w:val="en-GB"/>
        </w:rPr>
        <w:t>With d</w:t>
      </w:r>
      <w:r w:rsidR="00322C77" w:rsidRPr="00322C77">
        <w:rPr>
          <w:rFonts w:ascii="Republika" w:hAnsi="Republika" w:cs="Arial"/>
          <w:lang w:val="en-GB"/>
        </w:rPr>
        <w:t>eliberate targeting of civilians</w:t>
      </w:r>
      <w:r w:rsidR="00322C77">
        <w:rPr>
          <w:rFonts w:ascii="Republika" w:hAnsi="Republika" w:cs="Arial"/>
          <w:lang w:val="en-GB"/>
        </w:rPr>
        <w:t xml:space="preserve"> and civilian infrastructure</w:t>
      </w:r>
      <w:r w:rsidR="00322C77" w:rsidRPr="00322C77">
        <w:rPr>
          <w:rFonts w:ascii="Republika" w:hAnsi="Republika" w:cs="Arial"/>
          <w:lang w:val="en-GB"/>
        </w:rPr>
        <w:t>, ethnically motivated mass killings, conflict-related sexual violence, starvation as a method of warfare, and obstruction of humanitarian access</w:t>
      </w:r>
      <w:r>
        <w:rPr>
          <w:rFonts w:ascii="Republika" w:hAnsi="Republika" w:cs="Arial"/>
          <w:lang w:val="en-GB"/>
        </w:rPr>
        <w:t>,</w:t>
      </w:r>
      <w:r w:rsidR="00322C77" w:rsidRPr="00322C77">
        <w:rPr>
          <w:rFonts w:ascii="Republika" w:hAnsi="Republika" w:cs="Arial"/>
          <w:lang w:val="en-GB"/>
        </w:rPr>
        <w:t xml:space="preserve"> </w:t>
      </w:r>
      <w:r>
        <w:rPr>
          <w:rFonts w:ascii="Republika" w:hAnsi="Republika" w:cs="Arial"/>
          <w:lang w:val="en-GB"/>
        </w:rPr>
        <w:t>i</w:t>
      </w:r>
      <w:r w:rsidRPr="00843765">
        <w:rPr>
          <w:rFonts w:ascii="Republika" w:hAnsi="Republika" w:cs="Arial"/>
          <w:lang w:val="en-GB"/>
        </w:rPr>
        <w:t>nternational humanitarian law</w:t>
      </w:r>
      <w:r>
        <w:rPr>
          <w:rFonts w:ascii="Republika" w:hAnsi="Republika" w:cs="Arial"/>
          <w:lang w:val="en-GB"/>
        </w:rPr>
        <w:t xml:space="preserve"> is </w:t>
      </w:r>
      <w:r w:rsidRPr="00843765">
        <w:rPr>
          <w:rFonts w:ascii="Republika" w:hAnsi="Republika" w:cs="Arial"/>
          <w:lang w:val="en-GB"/>
        </w:rPr>
        <w:t>under unprecedented strain,</w:t>
      </w:r>
    </w:p>
    <w:p w14:paraId="422FE990" w14:textId="77777777" w:rsidR="007A6EE1" w:rsidRDefault="007A6EE1" w:rsidP="004A6C99">
      <w:pPr>
        <w:spacing w:after="0" w:line="360" w:lineRule="auto"/>
        <w:jc w:val="both"/>
        <w:rPr>
          <w:rFonts w:ascii="Republika" w:hAnsi="Republika" w:cs="Arial"/>
          <w:lang w:val="en-GB"/>
        </w:rPr>
      </w:pPr>
    </w:p>
    <w:p w14:paraId="02F6B83B" w14:textId="1D96EDDD" w:rsidR="0064526F" w:rsidRPr="004A6C99" w:rsidRDefault="0064526F" w:rsidP="004A6C99">
      <w:pPr>
        <w:spacing w:after="0" w:line="360" w:lineRule="auto"/>
        <w:jc w:val="both"/>
        <w:rPr>
          <w:rFonts w:ascii="Republika" w:hAnsi="Republika" w:cs="Arial"/>
          <w:lang w:val="en-GB"/>
        </w:rPr>
      </w:pPr>
      <w:r w:rsidRPr="004A6C99">
        <w:rPr>
          <w:rFonts w:ascii="Republika" w:hAnsi="Republika" w:cs="Arial"/>
          <w:lang w:val="en-GB"/>
        </w:rPr>
        <w:t>In the face of this reality, UNICEF’s humanitarian mission stands as both a moral commitment and a practical lifeline.</w:t>
      </w:r>
    </w:p>
    <w:p w14:paraId="76933825" w14:textId="77777777" w:rsidR="004A6C99" w:rsidRPr="004A6C99" w:rsidRDefault="004A6C99" w:rsidP="004A6C99">
      <w:pPr>
        <w:spacing w:after="0" w:line="360" w:lineRule="auto"/>
        <w:jc w:val="both"/>
        <w:rPr>
          <w:rFonts w:ascii="Republika" w:hAnsi="Republika" w:cs="Arial"/>
          <w:lang w:val="en-GB"/>
        </w:rPr>
      </w:pPr>
    </w:p>
    <w:p w14:paraId="4E065B31" w14:textId="126AAB09" w:rsidR="0064526F" w:rsidRPr="00603C2A" w:rsidRDefault="0064526F" w:rsidP="004A6C99">
      <w:pPr>
        <w:spacing w:after="0" w:line="360" w:lineRule="auto"/>
        <w:jc w:val="both"/>
        <w:rPr>
          <w:rFonts w:ascii="Republika" w:hAnsi="Republika" w:cs="Arial"/>
          <w:lang w:val="en-GB"/>
        </w:rPr>
      </w:pPr>
      <w:r w:rsidRPr="004A6C99">
        <w:rPr>
          <w:rFonts w:ascii="Republika" w:hAnsi="Republika" w:cs="Arial"/>
          <w:lang w:val="en-GB"/>
        </w:rPr>
        <w:t xml:space="preserve">UNICEF exists for one reason: to protect the rights and wellbeing of every child, everywhere—especially in the </w:t>
      </w:r>
      <w:r w:rsidRPr="00773B8A">
        <w:rPr>
          <w:rFonts w:ascii="Republika" w:hAnsi="Republika" w:cs="Arial"/>
          <w:lang w:val="en-GB"/>
        </w:rPr>
        <w:t xml:space="preserve">most difficult </w:t>
      </w:r>
      <w:r w:rsidRPr="00603C2A">
        <w:rPr>
          <w:rFonts w:ascii="Republika" w:hAnsi="Republika" w:cs="Arial"/>
          <w:lang w:val="en-GB"/>
        </w:rPr>
        <w:t>circumstances. In emergencies, UNICEF is often among the first to respond and the last to leave. From delivering lifesaving vaccines and clean water, to reuniting families, providing education in emergencies, and protecting children from violence and exploitation, UNICEF’s work is rooted in the belief that even in crisis, children must not be forgotten.</w:t>
      </w:r>
      <w:r w:rsidR="00B70A32" w:rsidRPr="00603C2A">
        <w:rPr>
          <w:rFonts w:ascii="Republika" w:hAnsi="Republika" w:cs="Arial"/>
          <w:lang w:val="en-GB"/>
        </w:rPr>
        <w:t xml:space="preserve"> We must </w:t>
      </w:r>
      <w:r w:rsidR="00773B8A" w:rsidRPr="00603C2A">
        <w:rPr>
          <w:rFonts w:ascii="Republika" w:hAnsi="Republika" w:cs="Arial"/>
          <w:lang w:val="en-GB"/>
        </w:rPr>
        <w:t xml:space="preserve">always </w:t>
      </w:r>
      <w:r w:rsidR="00773B8A" w:rsidRPr="00603C2A">
        <w:rPr>
          <w:rStyle w:val="Emphasis"/>
          <w:rFonts w:ascii="Republika" w:hAnsi="Republika" w:cs="Arial"/>
          <w:i w:val="0"/>
          <w:iCs w:val="0"/>
          <w:shd w:val="clear" w:color="auto" w:fill="FFFFFF"/>
          <w:lang w:val="en-GB"/>
        </w:rPr>
        <w:t xml:space="preserve">acknowledge children as rights-holders in accordance with the UN </w:t>
      </w:r>
      <w:r w:rsidR="00B70A32" w:rsidRPr="00603C2A">
        <w:rPr>
          <w:rStyle w:val="Strong"/>
          <w:rFonts w:ascii="Republika" w:hAnsi="Republika"/>
          <w:b w:val="0"/>
          <w:bCs w:val="0"/>
          <w:lang w:val="en-GB"/>
        </w:rPr>
        <w:t>Convention on the Rights of the Child</w:t>
      </w:r>
      <w:r w:rsidR="00773B8A" w:rsidRPr="00603C2A">
        <w:rPr>
          <w:rStyle w:val="Strong"/>
          <w:rFonts w:ascii="Republika" w:hAnsi="Republika"/>
          <w:b w:val="0"/>
          <w:bCs w:val="0"/>
          <w:lang w:val="en-GB"/>
        </w:rPr>
        <w:t>.</w:t>
      </w:r>
    </w:p>
    <w:p w14:paraId="34F45886" w14:textId="77777777" w:rsidR="004A6C99" w:rsidRPr="00603C2A" w:rsidRDefault="004A6C99" w:rsidP="004A6C99">
      <w:pPr>
        <w:spacing w:after="0" w:line="360" w:lineRule="auto"/>
        <w:jc w:val="both"/>
        <w:rPr>
          <w:rFonts w:ascii="Republika" w:hAnsi="Republika" w:cs="Arial"/>
          <w:lang w:val="en-GB"/>
        </w:rPr>
      </w:pPr>
    </w:p>
    <w:p w14:paraId="64E543A3" w14:textId="692B15E8" w:rsidR="0064526F" w:rsidRPr="004A6C99" w:rsidRDefault="0064526F" w:rsidP="004A6C99">
      <w:pPr>
        <w:spacing w:after="0" w:line="360" w:lineRule="auto"/>
        <w:jc w:val="both"/>
        <w:rPr>
          <w:rFonts w:ascii="Republika" w:hAnsi="Republika" w:cs="Arial"/>
          <w:lang w:val="en-GB"/>
        </w:rPr>
      </w:pPr>
      <w:r w:rsidRPr="004A6C99">
        <w:rPr>
          <w:rFonts w:ascii="Republika" w:hAnsi="Republika" w:cs="Arial"/>
          <w:lang w:val="en-GB"/>
        </w:rPr>
        <w:lastRenderedPageBreak/>
        <w:t xml:space="preserve">But today’s humanitarian landscape is changing rapidly. Crises are more frequent, more complex, and more protracted. </w:t>
      </w:r>
      <w:r w:rsidR="00EB1626" w:rsidRPr="004A6C99">
        <w:rPr>
          <w:rFonts w:ascii="Republika" w:hAnsi="Republika" w:cs="Arial"/>
          <w:lang w:val="en-GB"/>
        </w:rPr>
        <w:t xml:space="preserve">Attacks on humanitarian principles, cuts in funding, politicisation of aid, and mounting operational risks are undermining our ability to reach people in greatest need – especially children. </w:t>
      </w:r>
    </w:p>
    <w:p w14:paraId="1D251EF1" w14:textId="77777777" w:rsidR="004A6C99" w:rsidRPr="004A6C99" w:rsidRDefault="004A6C99" w:rsidP="004A6C99">
      <w:pPr>
        <w:spacing w:after="0" w:line="360" w:lineRule="auto"/>
        <w:jc w:val="both"/>
        <w:rPr>
          <w:rFonts w:ascii="Republika" w:hAnsi="Republika" w:cs="Arial"/>
          <w:lang w:val="en-GB"/>
        </w:rPr>
      </w:pPr>
    </w:p>
    <w:p w14:paraId="4A60B714" w14:textId="4F5ACB56" w:rsidR="00EB1626" w:rsidRDefault="0064526F" w:rsidP="004A6C99">
      <w:pPr>
        <w:spacing w:after="0" w:line="360" w:lineRule="auto"/>
        <w:jc w:val="both"/>
        <w:rPr>
          <w:rFonts w:ascii="Republika" w:hAnsi="Republika" w:cs="Arial"/>
          <w:lang w:val="en-GB"/>
        </w:rPr>
      </w:pPr>
      <w:r w:rsidRPr="004A6C99">
        <w:rPr>
          <w:rFonts w:ascii="Republika" w:hAnsi="Republika" w:cs="Arial"/>
          <w:lang w:val="en-GB"/>
        </w:rPr>
        <w:t>The Humanitarian Reset is a call to rethink how we respond to crises</w:t>
      </w:r>
      <w:r w:rsidR="004A6C99" w:rsidRPr="004A6C99">
        <w:rPr>
          <w:rFonts w:ascii="Republika" w:hAnsi="Republika" w:cs="Arial"/>
          <w:lang w:val="en-GB"/>
        </w:rPr>
        <w:t xml:space="preserve"> </w:t>
      </w:r>
      <w:r w:rsidR="00613FA7" w:rsidRPr="004A6C99">
        <w:rPr>
          <w:rFonts w:ascii="Republika" w:hAnsi="Republika" w:cs="Arial"/>
          <w:lang w:val="en-GB"/>
        </w:rPr>
        <w:t>— by</w:t>
      </w:r>
      <w:r w:rsidR="00EB1626" w:rsidRPr="004A6C99">
        <w:rPr>
          <w:rFonts w:ascii="Republika" w:hAnsi="Republika" w:cs="Arial"/>
          <w:lang w:val="en-GB"/>
        </w:rPr>
        <w:t xml:space="preserve"> improving efficiency and effectiveness. </w:t>
      </w:r>
      <w:r w:rsidRPr="004A6C99">
        <w:rPr>
          <w:rFonts w:ascii="Republika" w:hAnsi="Republika" w:cs="Arial"/>
          <w:lang w:val="en-GB"/>
        </w:rPr>
        <w:t>It recognizes that humanitarian action must be more locally led, more accountable to affected communities, and better connected to long-term development and peace.</w:t>
      </w:r>
    </w:p>
    <w:p w14:paraId="7DDEC864" w14:textId="77777777" w:rsidR="004A6C99" w:rsidRPr="004A6C99" w:rsidRDefault="004A6C99" w:rsidP="004A6C99">
      <w:pPr>
        <w:spacing w:after="0" w:line="360" w:lineRule="auto"/>
        <w:jc w:val="both"/>
        <w:rPr>
          <w:rFonts w:ascii="Republika" w:hAnsi="Republika" w:cs="Arial"/>
          <w:lang w:val="en-GB"/>
        </w:rPr>
      </w:pPr>
    </w:p>
    <w:p w14:paraId="00A5E5AD" w14:textId="643A64E2" w:rsidR="0064526F" w:rsidRPr="00504BB5" w:rsidRDefault="00EB1626" w:rsidP="004A6C99">
      <w:pPr>
        <w:spacing w:after="0" w:line="360" w:lineRule="auto"/>
        <w:jc w:val="both"/>
        <w:rPr>
          <w:rFonts w:ascii="Republika" w:hAnsi="Republika" w:cs="Arial"/>
          <w:lang w:val="en-GB"/>
        </w:rPr>
      </w:pPr>
      <w:r w:rsidRPr="004A6C99">
        <w:rPr>
          <w:rFonts w:ascii="Republika" w:hAnsi="Republika" w:cs="Arial"/>
          <w:lang w:val="en-GB"/>
        </w:rPr>
        <w:t>Slovenia underline</w:t>
      </w:r>
      <w:r w:rsidR="005C2195" w:rsidRPr="004A6C99">
        <w:rPr>
          <w:rFonts w:ascii="Republika" w:hAnsi="Republika" w:cs="Arial"/>
          <w:lang w:val="en-GB"/>
        </w:rPr>
        <w:t>s</w:t>
      </w:r>
      <w:r w:rsidRPr="004A6C99">
        <w:rPr>
          <w:rFonts w:ascii="Republika" w:hAnsi="Republika" w:cs="Arial"/>
          <w:lang w:val="en-GB"/>
        </w:rPr>
        <w:t xml:space="preserve"> </w:t>
      </w:r>
      <w:r w:rsidR="0064526F" w:rsidRPr="004A6C99">
        <w:rPr>
          <w:rFonts w:ascii="Republika" w:hAnsi="Republika" w:cs="Arial"/>
          <w:lang w:val="en-GB"/>
        </w:rPr>
        <w:t>t</w:t>
      </w:r>
      <w:r w:rsidRPr="004A6C99">
        <w:rPr>
          <w:rFonts w:ascii="Republika" w:hAnsi="Republika" w:cs="Arial"/>
          <w:lang w:val="en-GB"/>
        </w:rPr>
        <w:t xml:space="preserve">he need to </w:t>
      </w:r>
      <w:r w:rsidR="0064526F" w:rsidRPr="004A6C99">
        <w:rPr>
          <w:rFonts w:ascii="Republika" w:hAnsi="Republika" w:cs="Arial"/>
          <w:lang w:val="en-GB"/>
        </w:rPr>
        <w:t>strengthen</w:t>
      </w:r>
      <w:r w:rsidRPr="004A6C99">
        <w:rPr>
          <w:rFonts w:ascii="Republika" w:hAnsi="Republika" w:cs="Arial"/>
          <w:lang w:val="en-GB"/>
        </w:rPr>
        <w:t xml:space="preserve"> p</w:t>
      </w:r>
      <w:r w:rsidR="0064526F" w:rsidRPr="004A6C99">
        <w:rPr>
          <w:rFonts w:ascii="Republika" w:hAnsi="Republika" w:cs="Arial"/>
          <w:lang w:val="en-GB"/>
        </w:rPr>
        <w:t xml:space="preserve">artnerships with local organizations, national </w:t>
      </w:r>
      <w:r w:rsidR="0064526F" w:rsidRPr="00504BB5">
        <w:rPr>
          <w:rFonts w:ascii="Republika" w:hAnsi="Republika" w:cs="Arial"/>
          <w:lang w:val="en-GB"/>
        </w:rPr>
        <w:t>governments, and frontline responders who know their communities best. It is investing in preparedness and early action, so crises can be mitigated before they become catastrophes. The challenges before us are immense. But so is our collective capacity to act. When we invest in children, we invest in resilience, recovery, and a more peaceful future.</w:t>
      </w:r>
    </w:p>
    <w:p w14:paraId="7B263E6F" w14:textId="77777777" w:rsidR="004A6C99" w:rsidRPr="00504BB5" w:rsidRDefault="004A6C99" w:rsidP="004A6C99">
      <w:pPr>
        <w:spacing w:after="0" w:line="360" w:lineRule="auto"/>
        <w:jc w:val="both"/>
        <w:rPr>
          <w:rFonts w:ascii="Republika" w:hAnsi="Republika" w:cs="Arial"/>
          <w:lang w:val="en-GB"/>
        </w:rPr>
      </w:pPr>
    </w:p>
    <w:p w14:paraId="6E99D8E1" w14:textId="09EED607" w:rsidR="004A6C99" w:rsidRPr="00504BB5" w:rsidRDefault="00504BB5" w:rsidP="004A6C99">
      <w:pPr>
        <w:spacing w:after="0" w:line="360" w:lineRule="auto"/>
        <w:jc w:val="both"/>
        <w:rPr>
          <w:rFonts w:ascii="Republika" w:hAnsi="Republika"/>
          <w:lang w:val="en-GB"/>
        </w:rPr>
      </w:pPr>
      <w:r w:rsidRPr="00504BB5">
        <w:rPr>
          <w:rFonts w:ascii="Republika" w:hAnsi="Republika"/>
          <w:lang w:val="en-GB"/>
        </w:rPr>
        <w:t>In closing, Slovenia reaffirms its confidence in UNICEF’s leadership and dedicated staff worldwide. We stand ready to work constructively with the Executive Board to ensure that UNICEF remains effective, accountable, and responsive to the needs of children.</w:t>
      </w:r>
    </w:p>
    <w:p w14:paraId="6E7E8BFE" w14:textId="77777777" w:rsidR="00504BB5" w:rsidRPr="00504BB5" w:rsidRDefault="00504BB5" w:rsidP="004A6C99">
      <w:pPr>
        <w:spacing w:after="0" w:line="360" w:lineRule="auto"/>
        <w:jc w:val="both"/>
        <w:rPr>
          <w:rFonts w:ascii="Republika" w:hAnsi="Republika" w:cs="Arial"/>
          <w:lang w:val="en-GB"/>
        </w:rPr>
      </w:pPr>
    </w:p>
    <w:p w14:paraId="0C16449D" w14:textId="1215EFB6" w:rsidR="0064526F" w:rsidRPr="00504BB5" w:rsidRDefault="0064526F" w:rsidP="004A6C99">
      <w:pPr>
        <w:spacing w:after="0" w:line="360" w:lineRule="auto"/>
        <w:jc w:val="both"/>
        <w:rPr>
          <w:rFonts w:ascii="Republika" w:hAnsi="Republika" w:cs="Arial"/>
          <w:lang w:val="en-GB"/>
        </w:rPr>
      </w:pPr>
      <w:r w:rsidRPr="00504BB5">
        <w:rPr>
          <w:rFonts w:ascii="Republika" w:hAnsi="Republika" w:cs="Arial"/>
          <w:lang w:val="en-GB"/>
        </w:rPr>
        <w:t>Thank you.</w:t>
      </w:r>
    </w:p>
    <w:p w14:paraId="22221F59" w14:textId="77777777" w:rsidR="007D7C80" w:rsidRPr="004A6C99" w:rsidRDefault="007D7C80" w:rsidP="007D7C80">
      <w:pPr>
        <w:spacing w:after="0" w:line="360" w:lineRule="auto"/>
        <w:jc w:val="both"/>
        <w:rPr>
          <w:rFonts w:ascii="Republika" w:hAnsi="Republika" w:cs="Arial"/>
          <w:sz w:val="24"/>
          <w:szCs w:val="24"/>
          <w:lang w:val="en-GB"/>
        </w:rPr>
      </w:pPr>
    </w:p>
    <w:p w14:paraId="229A16DD" w14:textId="77777777" w:rsidR="00823327" w:rsidRPr="004A6C99" w:rsidRDefault="00823327" w:rsidP="007D7C80">
      <w:pPr>
        <w:spacing w:after="0" w:line="360" w:lineRule="auto"/>
        <w:jc w:val="center"/>
        <w:rPr>
          <w:rFonts w:ascii="Republika" w:hAnsi="Republika" w:cs="Arial"/>
          <w:sz w:val="24"/>
          <w:szCs w:val="24"/>
          <w:lang w:val="en-GB"/>
        </w:rPr>
      </w:pPr>
    </w:p>
    <w:sectPr w:rsidR="00823327" w:rsidRPr="004A6C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D985" w14:textId="77777777" w:rsidR="00532F2D" w:rsidRDefault="00532F2D" w:rsidP="00694462">
      <w:pPr>
        <w:spacing w:after="0" w:line="240" w:lineRule="auto"/>
      </w:pPr>
      <w:r>
        <w:separator/>
      </w:r>
    </w:p>
  </w:endnote>
  <w:endnote w:type="continuationSeparator" w:id="0">
    <w:p w14:paraId="390E672C" w14:textId="77777777" w:rsidR="00532F2D" w:rsidRDefault="00532F2D" w:rsidP="0069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altName w:val="Calibri"/>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03E7" w14:textId="77777777" w:rsidR="00532F2D" w:rsidRDefault="00532F2D" w:rsidP="00694462">
      <w:pPr>
        <w:spacing w:after="0" w:line="240" w:lineRule="auto"/>
      </w:pPr>
      <w:r>
        <w:separator/>
      </w:r>
    </w:p>
  </w:footnote>
  <w:footnote w:type="continuationSeparator" w:id="0">
    <w:p w14:paraId="473B4EB2" w14:textId="77777777" w:rsidR="00532F2D" w:rsidRDefault="00532F2D" w:rsidP="00694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01CA"/>
    <w:multiLevelType w:val="hybridMultilevel"/>
    <w:tmpl w:val="8562875A"/>
    <w:lvl w:ilvl="0" w:tplc="1AA8E504">
      <w:start w:val="1"/>
      <w:numFmt w:val="bullet"/>
      <w:lvlText w:val="-"/>
      <w:lvlJc w:val="left"/>
      <w:pPr>
        <w:ind w:left="720" w:hanging="360"/>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6FC055E2"/>
    <w:multiLevelType w:val="multilevel"/>
    <w:tmpl w:val="1FE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2C"/>
    <w:rsid w:val="0007107F"/>
    <w:rsid w:val="000913D1"/>
    <w:rsid w:val="0009622C"/>
    <w:rsid w:val="000B3C74"/>
    <w:rsid w:val="000C289D"/>
    <w:rsid w:val="000C46B2"/>
    <w:rsid w:val="00117013"/>
    <w:rsid w:val="0013358E"/>
    <w:rsid w:val="00177865"/>
    <w:rsid w:val="00197732"/>
    <w:rsid w:val="001A377A"/>
    <w:rsid w:val="002041DE"/>
    <w:rsid w:val="00217AF3"/>
    <w:rsid w:val="002205DE"/>
    <w:rsid w:val="00230E1B"/>
    <w:rsid w:val="002352B0"/>
    <w:rsid w:val="0024159B"/>
    <w:rsid w:val="00247EE3"/>
    <w:rsid w:val="00262870"/>
    <w:rsid w:val="00273A7A"/>
    <w:rsid w:val="00282F2C"/>
    <w:rsid w:val="00286240"/>
    <w:rsid w:val="00322C77"/>
    <w:rsid w:val="003306E9"/>
    <w:rsid w:val="00345E4E"/>
    <w:rsid w:val="003810A9"/>
    <w:rsid w:val="003812F0"/>
    <w:rsid w:val="00396F20"/>
    <w:rsid w:val="003C701B"/>
    <w:rsid w:val="003D3080"/>
    <w:rsid w:val="004269E7"/>
    <w:rsid w:val="0048792C"/>
    <w:rsid w:val="004A6C99"/>
    <w:rsid w:val="004B4FA6"/>
    <w:rsid w:val="00504BB5"/>
    <w:rsid w:val="00532F2D"/>
    <w:rsid w:val="005330A0"/>
    <w:rsid w:val="00533AD8"/>
    <w:rsid w:val="0055769E"/>
    <w:rsid w:val="005644CB"/>
    <w:rsid w:val="00567DC3"/>
    <w:rsid w:val="00580369"/>
    <w:rsid w:val="005C2195"/>
    <w:rsid w:val="00603C2A"/>
    <w:rsid w:val="00606E1D"/>
    <w:rsid w:val="00613873"/>
    <w:rsid w:val="00613FA7"/>
    <w:rsid w:val="00622802"/>
    <w:rsid w:val="0064526F"/>
    <w:rsid w:val="00662941"/>
    <w:rsid w:val="00694462"/>
    <w:rsid w:val="006C3920"/>
    <w:rsid w:val="0072382B"/>
    <w:rsid w:val="00773B8A"/>
    <w:rsid w:val="007A6EE1"/>
    <w:rsid w:val="007B01DB"/>
    <w:rsid w:val="007C2313"/>
    <w:rsid w:val="007C4FD5"/>
    <w:rsid w:val="007D33F3"/>
    <w:rsid w:val="007D7C80"/>
    <w:rsid w:val="007E55C3"/>
    <w:rsid w:val="008007C4"/>
    <w:rsid w:val="0082321C"/>
    <w:rsid w:val="00823327"/>
    <w:rsid w:val="008339D3"/>
    <w:rsid w:val="00842A22"/>
    <w:rsid w:val="00843765"/>
    <w:rsid w:val="00891069"/>
    <w:rsid w:val="00893A75"/>
    <w:rsid w:val="008B197E"/>
    <w:rsid w:val="008B617F"/>
    <w:rsid w:val="008C29C4"/>
    <w:rsid w:val="008D6802"/>
    <w:rsid w:val="008E2F32"/>
    <w:rsid w:val="008F1773"/>
    <w:rsid w:val="00934757"/>
    <w:rsid w:val="009A32DB"/>
    <w:rsid w:val="009A3B4E"/>
    <w:rsid w:val="009A5ED0"/>
    <w:rsid w:val="009B322F"/>
    <w:rsid w:val="00A07941"/>
    <w:rsid w:val="00A13B5C"/>
    <w:rsid w:val="00A26BA3"/>
    <w:rsid w:val="00A80B28"/>
    <w:rsid w:val="00A96D9E"/>
    <w:rsid w:val="00AA5223"/>
    <w:rsid w:val="00AB3D4E"/>
    <w:rsid w:val="00AC5E8E"/>
    <w:rsid w:val="00B02EBA"/>
    <w:rsid w:val="00B11591"/>
    <w:rsid w:val="00B34215"/>
    <w:rsid w:val="00B37719"/>
    <w:rsid w:val="00B52B2C"/>
    <w:rsid w:val="00B65910"/>
    <w:rsid w:val="00B70A32"/>
    <w:rsid w:val="00BB486A"/>
    <w:rsid w:val="00BF5479"/>
    <w:rsid w:val="00C059D0"/>
    <w:rsid w:val="00C16343"/>
    <w:rsid w:val="00C36A64"/>
    <w:rsid w:val="00C4031A"/>
    <w:rsid w:val="00C627E1"/>
    <w:rsid w:val="00D33F62"/>
    <w:rsid w:val="00D513ED"/>
    <w:rsid w:val="00D5208A"/>
    <w:rsid w:val="00D86B70"/>
    <w:rsid w:val="00E16FFE"/>
    <w:rsid w:val="00E332D9"/>
    <w:rsid w:val="00E35133"/>
    <w:rsid w:val="00E524ED"/>
    <w:rsid w:val="00EB1626"/>
    <w:rsid w:val="00F3467A"/>
    <w:rsid w:val="00F532A0"/>
    <w:rsid w:val="00F57F07"/>
    <w:rsid w:val="00F63F47"/>
    <w:rsid w:val="00F67066"/>
    <w:rsid w:val="00F7304C"/>
    <w:rsid w:val="00F802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85F8"/>
  <w15:chartTrackingRefBased/>
  <w15:docId w15:val="{56CB4E19-0F1E-4D4C-BD95-6D017A49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941"/>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7A6E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66"/>
    <w:pPr>
      <w:ind w:left="720"/>
      <w:contextualSpacing/>
    </w:pPr>
  </w:style>
  <w:style w:type="character" w:customStyle="1" w:styleId="hwtze">
    <w:name w:val="hwtze"/>
    <w:basedOn w:val="DefaultParagraphFont"/>
    <w:rsid w:val="00247EE3"/>
  </w:style>
  <w:style w:type="character" w:customStyle="1" w:styleId="rynqvb">
    <w:name w:val="rynqvb"/>
    <w:basedOn w:val="DefaultParagraphFont"/>
    <w:rsid w:val="00247EE3"/>
  </w:style>
  <w:style w:type="paragraph" w:styleId="FootnoteText">
    <w:name w:val="footnote text"/>
    <w:basedOn w:val="Normal"/>
    <w:link w:val="FootnoteTextChar"/>
    <w:uiPriority w:val="99"/>
    <w:semiHidden/>
    <w:unhideWhenUsed/>
    <w:rsid w:val="006944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4462"/>
    <w:rPr>
      <w:sz w:val="20"/>
      <w:szCs w:val="20"/>
    </w:rPr>
  </w:style>
  <w:style w:type="character" w:styleId="FootnoteReference">
    <w:name w:val="footnote reference"/>
    <w:basedOn w:val="DefaultParagraphFont"/>
    <w:uiPriority w:val="99"/>
    <w:semiHidden/>
    <w:unhideWhenUsed/>
    <w:rsid w:val="00694462"/>
    <w:rPr>
      <w:vertAlign w:val="superscript"/>
    </w:rPr>
  </w:style>
  <w:style w:type="character" w:styleId="Strong">
    <w:name w:val="Strong"/>
    <w:basedOn w:val="DefaultParagraphFont"/>
    <w:uiPriority w:val="22"/>
    <w:qFormat/>
    <w:rsid w:val="007C4FD5"/>
    <w:rPr>
      <w:b/>
      <w:bCs/>
    </w:rPr>
  </w:style>
  <w:style w:type="paragraph" w:styleId="NormalWeb">
    <w:name w:val="Normal (Web)"/>
    <w:basedOn w:val="Normal"/>
    <w:uiPriority w:val="99"/>
    <w:semiHidden/>
    <w:unhideWhenUsed/>
    <w:rsid w:val="00345E4E"/>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yperlink">
    <w:name w:val="Hyperlink"/>
    <w:basedOn w:val="DefaultParagraphFont"/>
    <w:uiPriority w:val="99"/>
    <w:semiHidden/>
    <w:unhideWhenUsed/>
    <w:rsid w:val="0024159B"/>
    <w:rPr>
      <w:color w:val="0000FF"/>
      <w:u w:val="single"/>
    </w:rPr>
  </w:style>
  <w:style w:type="character" w:styleId="Emphasis">
    <w:name w:val="Emphasis"/>
    <w:basedOn w:val="DefaultParagraphFont"/>
    <w:uiPriority w:val="20"/>
    <w:qFormat/>
    <w:rsid w:val="009B322F"/>
    <w:rPr>
      <w:i/>
      <w:iCs/>
    </w:rPr>
  </w:style>
  <w:style w:type="character" w:customStyle="1" w:styleId="normaltextrun">
    <w:name w:val="normaltextrun"/>
    <w:basedOn w:val="DefaultParagraphFont"/>
    <w:rsid w:val="009B322F"/>
  </w:style>
  <w:style w:type="character" w:styleId="CommentReference">
    <w:name w:val="annotation reference"/>
    <w:basedOn w:val="DefaultParagraphFont"/>
    <w:uiPriority w:val="99"/>
    <w:semiHidden/>
    <w:unhideWhenUsed/>
    <w:rsid w:val="005644CB"/>
    <w:rPr>
      <w:sz w:val="16"/>
      <w:szCs w:val="16"/>
    </w:rPr>
  </w:style>
  <w:style w:type="paragraph" w:styleId="CommentText">
    <w:name w:val="annotation text"/>
    <w:basedOn w:val="Normal"/>
    <w:link w:val="CommentTextChar"/>
    <w:uiPriority w:val="99"/>
    <w:unhideWhenUsed/>
    <w:rsid w:val="005644CB"/>
    <w:pPr>
      <w:spacing w:line="240" w:lineRule="auto"/>
    </w:pPr>
    <w:rPr>
      <w:sz w:val="20"/>
      <w:szCs w:val="20"/>
    </w:rPr>
  </w:style>
  <w:style w:type="character" w:customStyle="1" w:styleId="CommentTextChar">
    <w:name w:val="Comment Text Char"/>
    <w:basedOn w:val="DefaultParagraphFont"/>
    <w:link w:val="CommentText"/>
    <w:uiPriority w:val="99"/>
    <w:rsid w:val="005644CB"/>
    <w:rPr>
      <w:sz w:val="20"/>
      <w:szCs w:val="20"/>
    </w:rPr>
  </w:style>
  <w:style w:type="paragraph" w:styleId="CommentSubject">
    <w:name w:val="annotation subject"/>
    <w:basedOn w:val="CommentText"/>
    <w:next w:val="CommentText"/>
    <w:link w:val="CommentSubjectChar"/>
    <w:uiPriority w:val="99"/>
    <w:semiHidden/>
    <w:unhideWhenUsed/>
    <w:rsid w:val="005644CB"/>
    <w:rPr>
      <w:b/>
      <w:bCs/>
    </w:rPr>
  </w:style>
  <w:style w:type="character" w:customStyle="1" w:styleId="CommentSubjectChar">
    <w:name w:val="Comment Subject Char"/>
    <w:basedOn w:val="CommentTextChar"/>
    <w:link w:val="CommentSubject"/>
    <w:uiPriority w:val="99"/>
    <w:semiHidden/>
    <w:rsid w:val="005644CB"/>
    <w:rPr>
      <w:b/>
      <w:bCs/>
      <w:sz w:val="20"/>
      <w:szCs w:val="20"/>
    </w:rPr>
  </w:style>
  <w:style w:type="paragraph" w:styleId="BalloonText">
    <w:name w:val="Balloon Text"/>
    <w:basedOn w:val="Normal"/>
    <w:link w:val="BalloonTextChar"/>
    <w:uiPriority w:val="99"/>
    <w:semiHidden/>
    <w:unhideWhenUsed/>
    <w:rsid w:val="00564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CB"/>
    <w:rPr>
      <w:rFonts w:ascii="Segoe UI" w:hAnsi="Segoe UI" w:cs="Segoe UI"/>
      <w:sz w:val="18"/>
      <w:szCs w:val="18"/>
    </w:rPr>
  </w:style>
  <w:style w:type="paragraph" w:styleId="Revision">
    <w:name w:val="Revision"/>
    <w:hidden/>
    <w:uiPriority w:val="99"/>
    <w:semiHidden/>
    <w:rsid w:val="00230E1B"/>
    <w:pPr>
      <w:spacing w:after="0" w:line="240" w:lineRule="auto"/>
    </w:pPr>
  </w:style>
  <w:style w:type="character" w:customStyle="1" w:styleId="Heading1Char">
    <w:name w:val="Heading 1 Char"/>
    <w:basedOn w:val="DefaultParagraphFont"/>
    <w:link w:val="Heading1"/>
    <w:uiPriority w:val="9"/>
    <w:rsid w:val="00A0794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A6E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323">
      <w:bodyDiv w:val="1"/>
      <w:marLeft w:val="0"/>
      <w:marRight w:val="0"/>
      <w:marTop w:val="0"/>
      <w:marBottom w:val="0"/>
      <w:divBdr>
        <w:top w:val="none" w:sz="0" w:space="0" w:color="auto"/>
        <w:left w:val="none" w:sz="0" w:space="0" w:color="auto"/>
        <w:bottom w:val="none" w:sz="0" w:space="0" w:color="auto"/>
        <w:right w:val="none" w:sz="0" w:space="0" w:color="auto"/>
      </w:divBdr>
    </w:div>
    <w:div w:id="37971222">
      <w:bodyDiv w:val="1"/>
      <w:marLeft w:val="0"/>
      <w:marRight w:val="0"/>
      <w:marTop w:val="0"/>
      <w:marBottom w:val="0"/>
      <w:divBdr>
        <w:top w:val="none" w:sz="0" w:space="0" w:color="auto"/>
        <w:left w:val="none" w:sz="0" w:space="0" w:color="auto"/>
        <w:bottom w:val="none" w:sz="0" w:space="0" w:color="auto"/>
        <w:right w:val="none" w:sz="0" w:space="0" w:color="auto"/>
      </w:divBdr>
      <w:divsChild>
        <w:div w:id="1237083566">
          <w:marLeft w:val="0"/>
          <w:marRight w:val="0"/>
          <w:marTop w:val="0"/>
          <w:marBottom w:val="0"/>
          <w:divBdr>
            <w:top w:val="none" w:sz="0" w:space="0" w:color="auto"/>
            <w:left w:val="none" w:sz="0" w:space="0" w:color="auto"/>
            <w:bottom w:val="none" w:sz="0" w:space="0" w:color="auto"/>
            <w:right w:val="none" w:sz="0" w:space="0" w:color="auto"/>
          </w:divBdr>
        </w:div>
      </w:divsChild>
    </w:div>
    <w:div w:id="365450971">
      <w:bodyDiv w:val="1"/>
      <w:marLeft w:val="0"/>
      <w:marRight w:val="0"/>
      <w:marTop w:val="0"/>
      <w:marBottom w:val="0"/>
      <w:divBdr>
        <w:top w:val="none" w:sz="0" w:space="0" w:color="auto"/>
        <w:left w:val="none" w:sz="0" w:space="0" w:color="auto"/>
        <w:bottom w:val="none" w:sz="0" w:space="0" w:color="auto"/>
        <w:right w:val="none" w:sz="0" w:space="0" w:color="auto"/>
      </w:divBdr>
      <w:divsChild>
        <w:div w:id="1003043808">
          <w:marLeft w:val="0"/>
          <w:marRight w:val="0"/>
          <w:marTop w:val="0"/>
          <w:marBottom w:val="0"/>
          <w:divBdr>
            <w:top w:val="none" w:sz="0" w:space="0" w:color="auto"/>
            <w:left w:val="none" w:sz="0" w:space="0" w:color="auto"/>
            <w:bottom w:val="none" w:sz="0" w:space="0" w:color="auto"/>
            <w:right w:val="none" w:sz="0" w:space="0" w:color="auto"/>
          </w:divBdr>
        </w:div>
      </w:divsChild>
    </w:div>
    <w:div w:id="401680864">
      <w:bodyDiv w:val="1"/>
      <w:marLeft w:val="0"/>
      <w:marRight w:val="0"/>
      <w:marTop w:val="0"/>
      <w:marBottom w:val="0"/>
      <w:divBdr>
        <w:top w:val="none" w:sz="0" w:space="0" w:color="auto"/>
        <w:left w:val="none" w:sz="0" w:space="0" w:color="auto"/>
        <w:bottom w:val="none" w:sz="0" w:space="0" w:color="auto"/>
        <w:right w:val="none" w:sz="0" w:space="0" w:color="auto"/>
      </w:divBdr>
      <w:divsChild>
        <w:div w:id="169760961">
          <w:marLeft w:val="0"/>
          <w:marRight w:val="0"/>
          <w:marTop w:val="0"/>
          <w:marBottom w:val="0"/>
          <w:divBdr>
            <w:top w:val="none" w:sz="0" w:space="0" w:color="auto"/>
            <w:left w:val="none" w:sz="0" w:space="0" w:color="auto"/>
            <w:bottom w:val="none" w:sz="0" w:space="0" w:color="auto"/>
            <w:right w:val="none" w:sz="0" w:space="0" w:color="auto"/>
          </w:divBdr>
          <w:divsChild>
            <w:div w:id="794786558">
              <w:marLeft w:val="0"/>
              <w:marRight w:val="0"/>
              <w:marTop w:val="0"/>
              <w:marBottom w:val="0"/>
              <w:divBdr>
                <w:top w:val="none" w:sz="0" w:space="0" w:color="auto"/>
                <w:left w:val="none" w:sz="0" w:space="0" w:color="auto"/>
                <w:bottom w:val="none" w:sz="0" w:space="0" w:color="auto"/>
                <w:right w:val="none" w:sz="0" w:space="0" w:color="auto"/>
              </w:divBdr>
              <w:divsChild>
                <w:div w:id="937908822">
                  <w:marLeft w:val="0"/>
                  <w:marRight w:val="0"/>
                  <w:marTop w:val="0"/>
                  <w:marBottom w:val="450"/>
                  <w:divBdr>
                    <w:top w:val="none" w:sz="0" w:space="0" w:color="auto"/>
                    <w:left w:val="none" w:sz="0" w:space="0" w:color="auto"/>
                    <w:bottom w:val="none" w:sz="0" w:space="0" w:color="auto"/>
                    <w:right w:val="none" w:sz="0" w:space="0" w:color="auto"/>
                  </w:divBdr>
                  <w:divsChild>
                    <w:div w:id="1437670744">
                      <w:marLeft w:val="0"/>
                      <w:marRight w:val="0"/>
                      <w:marTop w:val="0"/>
                      <w:marBottom w:val="0"/>
                      <w:divBdr>
                        <w:top w:val="none" w:sz="0" w:space="0" w:color="auto"/>
                        <w:left w:val="none" w:sz="0" w:space="0" w:color="auto"/>
                        <w:bottom w:val="none" w:sz="0" w:space="0" w:color="auto"/>
                        <w:right w:val="none" w:sz="0" w:space="0" w:color="auto"/>
                      </w:divBdr>
                      <w:divsChild>
                        <w:div w:id="1102916953">
                          <w:marLeft w:val="0"/>
                          <w:marRight w:val="0"/>
                          <w:marTop w:val="0"/>
                          <w:marBottom w:val="0"/>
                          <w:divBdr>
                            <w:top w:val="none" w:sz="0" w:space="0" w:color="auto"/>
                            <w:left w:val="none" w:sz="0" w:space="0" w:color="auto"/>
                            <w:bottom w:val="none" w:sz="0" w:space="0" w:color="auto"/>
                            <w:right w:val="none" w:sz="0" w:space="0" w:color="auto"/>
                          </w:divBdr>
                          <w:divsChild>
                            <w:div w:id="4346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301">
      <w:bodyDiv w:val="1"/>
      <w:marLeft w:val="0"/>
      <w:marRight w:val="0"/>
      <w:marTop w:val="0"/>
      <w:marBottom w:val="0"/>
      <w:divBdr>
        <w:top w:val="none" w:sz="0" w:space="0" w:color="auto"/>
        <w:left w:val="none" w:sz="0" w:space="0" w:color="auto"/>
        <w:bottom w:val="none" w:sz="0" w:space="0" w:color="auto"/>
        <w:right w:val="none" w:sz="0" w:space="0" w:color="auto"/>
      </w:divBdr>
    </w:div>
    <w:div w:id="607279116">
      <w:bodyDiv w:val="1"/>
      <w:marLeft w:val="0"/>
      <w:marRight w:val="0"/>
      <w:marTop w:val="0"/>
      <w:marBottom w:val="0"/>
      <w:divBdr>
        <w:top w:val="none" w:sz="0" w:space="0" w:color="auto"/>
        <w:left w:val="none" w:sz="0" w:space="0" w:color="auto"/>
        <w:bottom w:val="none" w:sz="0" w:space="0" w:color="auto"/>
        <w:right w:val="none" w:sz="0" w:space="0" w:color="auto"/>
      </w:divBdr>
    </w:div>
    <w:div w:id="902133698">
      <w:bodyDiv w:val="1"/>
      <w:marLeft w:val="0"/>
      <w:marRight w:val="0"/>
      <w:marTop w:val="0"/>
      <w:marBottom w:val="0"/>
      <w:divBdr>
        <w:top w:val="none" w:sz="0" w:space="0" w:color="auto"/>
        <w:left w:val="none" w:sz="0" w:space="0" w:color="auto"/>
        <w:bottom w:val="none" w:sz="0" w:space="0" w:color="auto"/>
        <w:right w:val="none" w:sz="0" w:space="0" w:color="auto"/>
      </w:divBdr>
      <w:divsChild>
        <w:div w:id="1634747649">
          <w:marLeft w:val="0"/>
          <w:marRight w:val="0"/>
          <w:marTop w:val="0"/>
          <w:marBottom w:val="0"/>
          <w:divBdr>
            <w:top w:val="none" w:sz="0" w:space="0" w:color="auto"/>
            <w:left w:val="none" w:sz="0" w:space="0" w:color="auto"/>
            <w:bottom w:val="none" w:sz="0" w:space="0" w:color="auto"/>
            <w:right w:val="none" w:sz="0" w:space="0" w:color="auto"/>
          </w:divBdr>
          <w:divsChild>
            <w:div w:id="1884709914">
              <w:marLeft w:val="0"/>
              <w:marRight w:val="0"/>
              <w:marTop w:val="0"/>
              <w:marBottom w:val="0"/>
              <w:divBdr>
                <w:top w:val="none" w:sz="0" w:space="0" w:color="auto"/>
                <w:left w:val="none" w:sz="0" w:space="0" w:color="auto"/>
                <w:bottom w:val="none" w:sz="0" w:space="0" w:color="auto"/>
                <w:right w:val="none" w:sz="0" w:space="0" w:color="auto"/>
              </w:divBdr>
              <w:divsChild>
                <w:div w:id="1098015417">
                  <w:marLeft w:val="0"/>
                  <w:marRight w:val="0"/>
                  <w:marTop w:val="900"/>
                  <w:marBottom w:val="900"/>
                  <w:divBdr>
                    <w:top w:val="none" w:sz="0" w:space="0" w:color="auto"/>
                    <w:left w:val="none" w:sz="0" w:space="0" w:color="auto"/>
                    <w:bottom w:val="none" w:sz="0" w:space="0" w:color="auto"/>
                    <w:right w:val="none" w:sz="0" w:space="0" w:color="auto"/>
                  </w:divBdr>
                  <w:divsChild>
                    <w:div w:id="846750883">
                      <w:marLeft w:val="0"/>
                      <w:marRight w:val="0"/>
                      <w:marTop w:val="0"/>
                      <w:marBottom w:val="0"/>
                      <w:divBdr>
                        <w:top w:val="none" w:sz="0" w:space="0" w:color="auto"/>
                        <w:left w:val="none" w:sz="0" w:space="0" w:color="auto"/>
                        <w:bottom w:val="none" w:sz="0" w:space="0" w:color="auto"/>
                        <w:right w:val="none" w:sz="0" w:space="0" w:color="auto"/>
                      </w:divBdr>
                      <w:divsChild>
                        <w:div w:id="221524339">
                          <w:marLeft w:val="0"/>
                          <w:marRight w:val="0"/>
                          <w:marTop w:val="0"/>
                          <w:marBottom w:val="0"/>
                          <w:divBdr>
                            <w:top w:val="none" w:sz="0" w:space="0" w:color="auto"/>
                            <w:left w:val="none" w:sz="0" w:space="0" w:color="auto"/>
                            <w:bottom w:val="none" w:sz="0" w:space="0" w:color="auto"/>
                            <w:right w:val="none" w:sz="0" w:space="0" w:color="auto"/>
                          </w:divBdr>
                          <w:divsChild>
                            <w:div w:id="556280432">
                              <w:marLeft w:val="0"/>
                              <w:marRight w:val="0"/>
                              <w:marTop w:val="0"/>
                              <w:marBottom w:val="0"/>
                              <w:divBdr>
                                <w:top w:val="none" w:sz="0" w:space="0" w:color="auto"/>
                                <w:left w:val="none" w:sz="0" w:space="0" w:color="auto"/>
                                <w:bottom w:val="none" w:sz="0" w:space="0" w:color="auto"/>
                                <w:right w:val="none" w:sz="0" w:space="0" w:color="auto"/>
                              </w:divBdr>
                              <w:divsChild>
                                <w:div w:id="1322850113">
                                  <w:marLeft w:val="0"/>
                                  <w:marRight w:val="0"/>
                                  <w:marTop w:val="0"/>
                                  <w:marBottom w:val="0"/>
                                  <w:divBdr>
                                    <w:top w:val="none" w:sz="0" w:space="0" w:color="auto"/>
                                    <w:left w:val="none" w:sz="0" w:space="0" w:color="auto"/>
                                    <w:bottom w:val="none" w:sz="0" w:space="0" w:color="auto"/>
                                    <w:right w:val="none" w:sz="0" w:space="0" w:color="auto"/>
                                  </w:divBdr>
                                  <w:divsChild>
                                    <w:div w:id="1420712301">
                                      <w:marLeft w:val="0"/>
                                      <w:marRight w:val="0"/>
                                      <w:marTop w:val="0"/>
                                      <w:marBottom w:val="0"/>
                                      <w:divBdr>
                                        <w:top w:val="none" w:sz="0" w:space="0" w:color="auto"/>
                                        <w:left w:val="none" w:sz="0" w:space="0" w:color="auto"/>
                                        <w:bottom w:val="none" w:sz="0" w:space="0" w:color="auto"/>
                                        <w:right w:val="none" w:sz="0" w:space="0" w:color="auto"/>
                                      </w:divBdr>
                                      <w:divsChild>
                                        <w:div w:id="76247961">
                                          <w:marLeft w:val="0"/>
                                          <w:marRight w:val="0"/>
                                          <w:marTop w:val="0"/>
                                          <w:marBottom w:val="0"/>
                                          <w:divBdr>
                                            <w:top w:val="none" w:sz="0" w:space="0" w:color="auto"/>
                                            <w:left w:val="none" w:sz="0" w:space="0" w:color="auto"/>
                                            <w:bottom w:val="none" w:sz="0" w:space="0" w:color="auto"/>
                                            <w:right w:val="none" w:sz="0" w:space="0" w:color="auto"/>
                                          </w:divBdr>
                                          <w:divsChild>
                                            <w:div w:id="7978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06240">
                      <w:marLeft w:val="0"/>
                      <w:marRight w:val="0"/>
                      <w:marTop w:val="0"/>
                      <w:marBottom w:val="0"/>
                      <w:divBdr>
                        <w:top w:val="none" w:sz="0" w:space="0" w:color="auto"/>
                        <w:left w:val="none" w:sz="0" w:space="0" w:color="auto"/>
                        <w:bottom w:val="none" w:sz="0" w:space="0" w:color="auto"/>
                        <w:right w:val="none" w:sz="0" w:space="0" w:color="auto"/>
                      </w:divBdr>
                      <w:divsChild>
                        <w:div w:id="738018496">
                          <w:marLeft w:val="0"/>
                          <w:marRight w:val="0"/>
                          <w:marTop w:val="0"/>
                          <w:marBottom w:val="450"/>
                          <w:divBdr>
                            <w:top w:val="none" w:sz="0" w:space="0" w:color="auto"/>
                            <w:left w:val="none" w:sz="0" w:space="0" w:color="auto"/>
                            <w:bottom w:val="none" w:sz="0" w:space="0" w:color="auto"/>
                            <w:right w:val="none" w:sz="0" w:space="0" w:color="auto"/>
                          </w:divBdr>
                          <w:divsChild>
                            <w:div w:id="691153751">
                              <w:marLeft w:val="0"/>
                              <w:marRight w:val="0"/>
                              <w:marTop w:val="0"/>
                              <w:marBottom w:val="0"/>
                              <w:divBdr>
                                <w:top w:val="none" w:sz="0" w:space="0" w:color="auto"/>
                                <w:left w:val="none" w:sz="0" w:space="0" w:color="auto"/>
                                <w:bottom w:val="none" w:sz="0" w:space="0" w:color="auto"/>
                                <w:right w:val="none" w:sz="0" w:space="0" w:color="auto"/>
                              </w:divBdr>
                              <w:divsChild>
                                <w:div w:id="1291016644">
                                  <w:marLeft w:val="0"/>
                                  <w:marRight w:val="0"/>
                                  <w:marTop w:val="0"/>
                                  <w:marBottom w:val="0"/>
                                  <w:divBdr>
                                    <w:top w:val="none" w:sz="0" w:space="0" w:color="auto"/>
                                    <w:left w:val="none" w:sz="0" w:space="0" w:color="auto"/>
                                    <w:bottom w:val="none" w:sz="0" w:space="0" w:color="auto"/>
                                    <w:right w:val="none" w:sz="0" w:space="0" w:color="auto"/>
                                  </w:divBdr>
                                  <w:divsChild>
                                    <w:div w:id="1765492185">
                                      <w:marLeft w:val="0"/>
                                      <w:marRight w:val="0"/>
                                      <w:marTop w:val="0"/>
                                      <w:marBottom w:val="0"/>
                                      <w:divBdr>
                                        <w:top w:val="none" w:sz="0" w:space="0" w:color="auto"/>
                                        <w:left w:val="none" w:sz="0" w:space="0" w:color="auto"/>
                                        <w:bottom w:val="none" w:sz="0" w:space="0" w:color="auto"/>
                                        <w:right w:val="none" w:sz="0" w:space="0" w:color="auto"/>
                                      </w:divBdr>
                                    </w:div>
                                    <w:div w:id="867374980">
                                      <w:marLeft w:val="0"/>
                                      <w:marRight w:val="0"/>
                                      <w:marTop w:val="0"/>
                                      <w:marBottom w:val="0"/>
                                      <w:divBdr>
                                        <w:top w:val="none" w:sz="0" w:space="0" w:color="auto"/>
                                        <w:left w:val="none" w:sz="0" w:space="0" w:color="auto"/>
                                        <w:bottom w:val="none" w:sz="0" w:space="0" w:color="auto"/>
                                        <w:right w:val="none" w:sz="0" w:space="0" w:color="auto"/>
                                      </w:divBdr>
                                    </w:div>
                                    <w:div w:id="715784530">
                                      <w:marLeft w:val="0"/>
                                      <w:marRight w:val="0"/>
                                      <w:marTop w:val="0"/>
                                      <w:marBottom w:val="0"/>
                                      <w:divBdr>
                                        <w:top w:val="none" w:sz="0" w:space="0" w:color="auto"/>
                                        <w:left w:val="none" w:sz="0" w:space="0" w:color="auto"/>
                                        <w:bottom w:val="none" w:sz="0" w:space="0" w:color="auto"/>
                                        <w:right w:val="none" w:sz="0" w:space="0" w:color="auto"/>
                                      </w:divBdr>
                                    </w:div>
                                    <w:div w:id="165168829">
                                      <w:marLeft w:val="0"/>
                                      <w:marRight w:val="0"/>
                                      <w:marTop w:val="150"/>
                                      <w:marBottom w:val="150"/>
                                      <w:divBdr>
                                        <w:top w:val="none" w:sz="0" w:space="0" w:color="auto"/>
                                        <w:left w:val="none" w:sz="0" w:space="0" w:color="auto"/>
                                        <w:bottom w:val="none" w:sz="0" w:space="0" w:color="auto"/>
                                        <w:right w:val="none" w:sz="0" w:space="0" w:color="auto"/>
                                      </w:divBdr>
                                      <w:divsChild>
                                        <w:div w:id="929581949">
                                          <w:marLeft w:val="0"/>
                                          <w:marRight w:val="0"/>
                                          <w:marTop w:val="0"/>
                                          <w:marBottom w:val="0"/>
                                          <w:divBdr>
                                            <w:top w:val="none" w:sz="0" w:space="0" w:color="auto"/>
                                            <w:left w:val="none" w:sz="0" w:space="0" w:color="auto"/>
                                            <w:bottom w:val="none" w:sz="0" w:space="0" w:color="auto"/>
                                            <w:right w:val="none" w:sz="0" w:space="0" w:color="auto"/>
                                          </w:divBdr>
                                        </w:div>
                                      </w:divsChild>
                                    </w:div>
                                    <w:div w:id="1765878062">
                                      <w:marLeft w:val="0"/>
                                      <w:marRight w:val="0"/>
                                      <w:marTop w:val="0"/>
                                      <w:marBottom w:val="0"/>
                                      <w:divBdr>
                                        <w:top w:val="none" w:sz="0" w:space="0" w:color="auto"/>
                                        <w:left w:val="none" w:sz="0" w:space="0" w:color="auto"/>
                                        <w:bottom w:val="none" w:sz="0" w:space="0" w:color="auto"/>
                                        <w:right w:val="none" w:sz="0" w:space="0" w:color="auto"/>
                                      </w:divBdr>
                                    </w:div>
                                  </w:divsChild>
                                </w:div>
                                <w:div w:id="446975149">
                                  <w:marLeft w:val="0"/>
                                  <w:marRight w:val="0"/>
                                  <w:marTop w:val="0"/>
                                  <w:marBottom w:val="0"/>
                                  <w:divBdr>
                                    <w:top w:val="none" w:sz="0" w:space="0" w:color="auto"/>
                                    <w:left w:val="none" w:sz="0" w:space="0" w:color="auto"/>
                                    <w:bottom w:val="none" w:sz="0" w:space="0" w:color="auto"/>
                                    <w:right w:val="none" w:sz="0" w:space="0" w:color="auto"/>
                                  </w:divBdr>
                                  <w:divsChild>
                                    <w:div w:id="1484811606">
                                      <w:marLeft w:val="0"/>
                                      <w:marRight w:val="0"/>
                                      <w:marTop w:val="0"/>
                                      <w:marBottom w:val="0"/>
                                      <w:divBdr>
                                        <w:top w:val="none" w:sz="0" w:space="0" w:color="auto"/>
                                        <w:left w:val="none" w:sz="0" w:space="0" w:color="auto"/>
                                        <w:bottom w:val="none" w:sz="0" w:space="0" w:color="auto"/>
                                        <w:right w:val="none" w:sz="0" w:space="0" w:color="auto"/>
                                      </w:divBdr>
                                    </w:div>
                                    <w:div w:id="688069082">
                                      <w:marLeft w:val="0"/>
                                      <w:marRight w:val="0"/>
                                      <w:marTop w:val="0"/>
                                      <w:marBottom w:val="0"/>
                                      <w:divBdr>
                                        <w:top w:val="none" w:sz="0" w:space="0" w:color="auto"/>
                                        <w:left w:val="none" w:sz="0" w:space="0" w:color="auto"/>
                                        <w:bottom w:val="none" w:sz="0" w:space="0" w:color="auto"/>
                                        <w:right w:val="none" w:sz="0" w:space="0" w:color="auto"/>
                                      </w:divBdr>
                                    </w:div>
                                    <w:div w:id="1374305361">
                                      <w:marLeft w:val="0"/>
                                      <w:marRight w:val="0"/>
                                      <w:marTop w:val="0"/>
                                      <w:marBottom w:val="0"/>
                                      <w:divBdr>
                                        <w:top w:val="none" w:sz="0" w:space="0" w:color="auto"/>
                                        <w:left w:val="none" w:sz="0" w:space="0" w:color="auto"/>
                                        <w:bottom w:val="none" w:sz="0" w:space="0" w:color="auto"/>
                                        <w:right w:val="none" w:sz="0" w:space="0" w:color="auto"/>
                                      </w:divBdr>
                                    </w:div>
                                    <w:div w:id="20364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3181">
                          <w:marLeft w:val="0"/>
                          <w:marRight w:val="0"/>
                          <w:marTop w:val="0"/>
                          <w:marBottom w:val="0"/>
                          <w:divBdr>
                            <w:top w:val="none" w:sz="0" w:space="0" w:color="auto"/>
                            <w:left w:val="none" w:sz="0" w:space="0" w:color="auto"/>
                            <w:bottom w:val="none" w:sz="0" w:space="0" w:color="auto"/>
                            <w:right w:val="none" w:sz="0" w:space="0" w:color="auto"/>
                          </w:divBdr>
                          <w:divsChild>
                            <w:div w:id="968781056">
                              <w:marLeft w:val="0"/>
                              <w:marRight w:val="0"/>
                              <w:marTop w:val="0"/>
                              <w:marBottom w:val="0"/>
                              <w:divBdr>
                                <w:top w:val="none" w:sz="0" w:space="0" w:color="auto"/>
                                <w:left w:val="none" w:sz="0" w:space="0" w:color="auto"/>
                                <w:bottom w:val="none" w:sz="0" w:space="0" w:color="auto"/>
                                <w:right w:val="none" w:sz="0" w:space="0" w:color="auto"/>
                              </w:divBdr>
                              <w:divsChild>
                                <w:div w:id="981425874">
                                  <w:marLeft w:val="0"/>
                                  <w:marRight w:val="0"/>
                                  <w:marTop w:val="0"/>
                                  <w:marBottom w:val="0"/>
                                  <w:divBdr>
                                    <w:top w:val="none" w:sz="0" w:space="0" w:color="auto"/>
                                    <w:left w:val="none" w:sz="0" w:space="0" w:color="auto"/>
                                    <w:bottom w:val="none" w:sz="0" w:space="0" w:color="auto"/>
                                    <w:right w:val="none" w:sz="0" w:space="0" w:color="auto"/>
                                  </w:divBdr>
                                  <w:divsChild>
                                    <w:div w:id="1393506202">
                                      <w:marLeft w:val="0"/>
                                      <w:marRight w:val="0"/>
                                      <w:marTop w:val="0"/>
                                      <w:marBottom w:val="0"/>
                                      <w:divBdr>
                                        <w:top w:val="none" w:sz="0" w:space="0" w:color="auto"/>
                                        <w:left w:val="none" w:sz="0" w:space="0" w:color="auto"/>
                                        <w:bottom w:val="none" w:sz="0" w:space="0" w:color="auto"/>
                                        <w:right w:val="none" w:sz="0" w:space="0" w:color="auto"/>
                                      </w:divBdr>
                                      <w:divsChild>
                                        <w:div w:id="1644501503">
                                          <w:marLeft w:val="0"/>
                                          <w:marRight w:val="0"/>
                                          <w:marTop w:val="0"/>
                                          <w:marBottom w:val="450"/>
                                          <w:divBdr>
                                            <w:top w:val="none" w:sz="0" w:space="0" w:color="auto"/>
                                            <w:left w:val="none" w:sz="0" w:space="0" w:color="auto"/>
                                            <w:bottom w:val="none" w:sz="0" w:space="0" w:color="auto"/>
                                            <w:right w:val="none" w:sz="0" w:space="0" w:color="auto"/>
                                          </w:divBdr>
                                          <w:divsChild>
                                            <w:div w:id="1674213437">
                                              <w:marLeft w:val="0"/>
                                              <w:marRight w:val="0"/>
                                              <w:marTop w:val="0"/>
                                              <w:marBottom w:val="0"/>
                                              <w:divBdr>
                                                <w:top w:val="none" w:sz="0" w:space="0" w:color="auto"/>
                                                <w:left w:val="none" w:sz="0" w:space="0" w:color="auto"/>
                                                <w:bottom w:val="none" w:sz="0" w:space="0" w:color="auto"/>
                                                <w:right w:val="none" w:sz="0" w:space="0" w:color="auto"/>
                                              </w:divBdr>
                                              <w:divsChild>
                                                <w:div w:id="419985883">
                                                  <w:marLeft w:val="0"/>
                                                  <w:marRight w:val="0"/>
                                                  <w:marTop w:val="0"/>
                                                  <w:marBottom w:val="0"/>
                                                  <w:divBdr>
                                                    <w:top w:val="none" w:sz="0" w:space="0" w:color="auto"/>
                                                    <w:left w:val="none" w:sz="0" w:space="0" w:color="auto"/>
                                                    <w:bottom w:val="none" w:sz="0" w:space="0" w:color="auto"/>
                                                    <w:right w:val="none" w:sz="0" w:space="0" w:color="auto"/>
                                                  </w:divBdr>
                                                  <w:divsChild>
                                                    <w:div w:id="2011175194">
                                                      <w:marLeft w:val="0"/>
                                                      <w:marRight w:val="0"/>
                                                      <w:marTop w:val="0"/>
                                                      <w:marBottom w:val="0"/>
                                                      <w:divBdr>
                                                        <w:top w:val="none" w:sz="0" w:space="0" w:color="auto"/>
                                                        <w:left w:val="none" w:sz="0" w:space="0" w:color="auto"/>
                                                        <w:bottom w:val="none" w:sz="0" w:space="0" w:color="auto"/>
                                                        <w:right w:val="none" w:sz="0" w:space="0" w:color="auto"/>
                                                      </w:divBdr>
                                                      <w:divsChild>
                                                        <w:div w:id="508451199">
                                                          <w:marLeft w:val="0"/>
                                                          <w:marRight w:val="0"/>
                                                          <w:marTop w:val="0"/>
                                                          <w:marBottom w:val="0"/>
                                                          <w:divBdr>
                                                            <w:top w:val="none" w:sz="0" w:space="0" w:color="auto"/>
                                                            <w:left w:val="none" w:sz="0" w:space="0" w:color="auto"/>
                                                            <w:bottom w:val="none" w:sz="0" w:space="0" w:color="auto"/>
                                                            <w:right w:val="none" w:sz="0" w:space="0" w:color="auto"/>
                                                          </w:divBdr>
                                                          <w:divsChild>
                                                            <w:div w:id="1375352763">
                                                              <w:marLeft w:val="0"/>
                                                              <w:marRight w:val="0"/>
                                                              <w:marTop w:val="0"/>
                                                              <w:marBottom w:val="0"/>
                                                              <w:divBdr>
                                                                <w:top w:val="none" w:sz="0" w:space="0" w:color="auto"/>
                                                                <w:left w:val="none" w:sz="0" w:space="0" w:color="auto"/>
                                                                <w:bottom w:val="none" w:sz="0" w:space="0" w:color="auto"/>
                                                                <w:right w:val="none" w:sz="0" w:space="0" w:color="auto"/>
                                                              </w:divBdr>
                                                              <w:divsChild>
                                                                <w:div w:id="3124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2311">
                                                          <w:marLeft w:val="0"/>
                                                          <w:marRight w:val="0"/>
                                                          <w:marTop w:val="300"/>
                                                          <w:marBottom w:val="0"/>
                                                          <w:divBdr>
                                                            <w:top w:val="none" w:sz="0" w:space="0" w:color="auto"/>
                                                            <w:left w:val="none" w:sz="0" w:space="0" w:color="auto"/>
                                                            <w:bottom w:val="none" w:sz="0" w:space="0" w:color="auto"/>
                                                            <w:right w:val="none" w:sz="0" w:space="0" w:color="auto"/>
                                                          </w:divBdr>
                                                          <w:divsChild>
                                                            <w:div w:id="242953243">
                                                              <w:marLeft w:val="0"/>
                                                              <w:marRight w:val="0"/>
                                                              <w:marTop w:val="0"/>
                                                              <w:marBottom w:val="0"/>
                                                              <w:divBdr>
                                                                <w:top w:val="none" w:sz="0" w:space="0" w:color="auto"/>
                                                                <w:left w:val="none" w:sz="0" w:space="0" w:color="auto"/>
                                                                <w:bottom w:val="none" w:sz="0" w:space="0" w:color="auto"/>
                                                                <w:right w:val="none" w:sz="0" w:space="0" w:color="auto"/>
                                                              </w:divBdr>
                                                              <w:divsChild>
                                                                <w:div w:id="18986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690089">
      <w:bodyDiv w:val="1"/>
      <w:marLeft w:val="0"/>
      <w:marRight w:val="0"/>
      <w:marTop w:val="0"/>
      <w:marBottom w:val="0"/>
      <w:divBdr>
        <w:top w:val="none" w:sz="0" w:space="0" w:color="auto"/>
        <w:left w:val="none" w:sz="0" w:space="0" w:color="auto"/>
        <w:bottom w:val="none" w:sz="0" w:space="0" w:color="auto"/>
        <w:right w:val="none" w:sz="0" w:space="0" w:color="auto"/>
      </w:divBdr>
    </w:div>
    <w:div w:id="1375082592">
      <w:bodyDiv w:val="1"/>
      <w:marLeft w:val="0"/>
      <w:marRight w:val="0"/>
      <w:marTop w:val="0"/>
      <w:marBottom w:val="0"/>
      <w:divBdr>
        <w:top w:val="none" w:sz="0" w:space="0" w:color="auto"/>
        <w:left w:val="none" w:sz="0" w:space="0" w:color="auto"/>
        <w:bottom w:val="none" w:sz="0" w:space="0" w:color="auto"/>
        <w:right w:val="none" w:sz="0" w:space="0" w:color="auto"/>
      </w:divBdr>
    </w:div>
    <w:div w:id="1412506307">
      <w:bodyDiv w:val="1"/>
      <w:marLeft w:val="0"/>
      <w:marRight w:val="0"/>
      <w:marTop w:val="0"/>
      <w:marBottom w:val="0"/>
      <w:divBdr>
        <w:top w:val="none" w:sz="0" w:space="0" w:color="auto"/>
        <w:left w:val="none" w:sz="0" w:space="0" w:color="auto"/>
        <w:bottom w:val="none" w:sz="0" w:space="0" w:color="auto"/>
        <w:right w:val="none" w:sz="0" w:space="0" w:color="auto"/>
      </w:divBdr>
    </w:div>
    <w:div w:id="1443764506">
      <w:bodyDiv w:val="1"/>
      <w:marLeft w:val="0"/>
      <w:marRight w:val="0"/>
      <w:marTop w:val="0"/>
      <w:marBottom w:val="0"/>
      <w:divBdr>
        <w:top w:val="none" w:sz="0" w:space="0" w:color="auto"/>
        <w:left w:val="none" w:sz="0" w:space="0" w:color="auto"/>
        <w:bottom w:val="none" w:sz="0" w:space="0" w:color="auto"/>
        <w:right w:val="none" w:sz="0" w:space="0" w:color="auto"/>
      </w:divBdr>
    </w:div>
    <w:div w:id="1470198302">
      <w:bodyDiv w:val="1"/>
      <w:marLeft w:val="0"/>
      <w:marRight w:val="0"/>
      <w:marTop w:val="0"/>
      <w:marBottom w:val="0"/>
      <w:divBdr>
        <w:top w:val="none" w:sz="0" w:space="0" w:color="auto"/>
        <w:left w:val="none" w:sz="0" w:space="0" w:color="auto"/>
        <w:bottom w:val="none" w:sz="0" w:space="0" w:color="auto"/>
        <w:right w:val="none" w:sz="0" w:space="0" w:color="auto"/>
      </w:divBdr>
    </w:div>
    <w:div w:id="1499073520">
      <w:bodyDiv w:val="1"/>
      <w:marLeft w:val="0"/>
      <w:marRight w:val="0"/>
      <w:marTop w:val="0"/>
      <w:marBottom w:val="0"/>
      <w:divBdr>
        <w:top w:val="none" w:sz="0" w:space="0" w:color="auto"/>
        <w:left w:val="none" w:sz="0" w:space="0" w:color="auto"/>
        <w:bottom w:val="none" w:sz="0" w:space="0" w:color="auto"/>
        <w:right w:val="none" w:sz="0" w:space="0" w:color="auto"/>
      </w:divBdr>
      <w:divsChild>
        <w:div w:id="1880165873">
          <w:marLeft w:val="0"/>
          <w:marRight w:val="0"/>
          <w:marTop w:val="0"/>
          <w:marBottom w:val="0"/>
          <w:divBdr>
            <w:top w:val="none" w:sz="0" w:space="0" w:color="auto"/>
            <w:left w:val="none" w:sz="0" w:space="0" w:color="auto"/>
            <w:bottom w:val="none" w:sz="0" w:space="0" w:color="auto"/>
            <w:right w:val="none" w:sz="0" w:space="0" w:color="auto"/>
          </w:divBdr>
        </w:div>
      </w:divsChild>
    </w:div>
    <w:div w:id="18748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0FB326-D4B5-4749-B63B-D95E952F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Office Word</Application>
  <DocSecurity>0</DocSecurity>
  <Lines>21</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Boškić</dc:creator>
  <cp:keywords/>
  <dc:description/>
  <cp:lastModifiedBy>Matej Andolšek</cp:lastModifiedBy>
  <cp:revision>2</cp:revision>
  <cp:lastPrinted>2025-08-29T14:10:00Z</cp:lastPrinted>
  <dcterms:created xsi:type="dcterms:W3CDTF">2026-02-09T10:42:00Z</dcterms:created>
  <dcterms:modified xsi:type="dcterms:W3CDTF">2026-02-09T10:42:00Z</dcterms:modified>
</cp:coreProperties>
</file>