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1DBFF" w14:textId="77777777" w:rsidR="0042077C" w:rsidRPr="009F59A2" w:rsidRDefault="0042077C" w:rsidP="009F59A2">
      <w:pPr>
        <w:pStyle w:val="Body"/>
        <w:spacing w:line="276" w:lineRule="auto"/>
        <w:jc w:val="right"/>
        <w:rPr>
          <w:rFonts w:ascii="Arial" w:hAnsi="Arial" w:cs="Arial"/>
          <w:b/>
          <w:bCs/>
          <w:i/>
          <w:u w:val="single"/>
          <w:lang w:val="en-US"/>
        </w:rPr>
      </w:pPr>
      <w:r w:rsidRPr="009F59A2">
        <w:rPr>
          <w:rFonts w:ascii="Arial" w:hAnsi="Arial" w:cs="Arial"/>
          <w:bCs/>
          <w:i/>
          <w:u w:val="single"/>
          <w:lang w:val="en-US"/>
        </w:rPr>
        <w:t>Check against delivery</w:t>
      </w:r>
    </w:p>
    <w:p w14:paraId="6C118ADE" w14:textId="77777777" w:rsidR="0042077C" w:rsidRPr="00176A46" w:rsidRDefault="0042077C" w:rsidP="009F59A2">
      <w:pPr>
        <w:pStyle w:val="Body"/>
        <w:spacing w:line="276" w:lineRule="auto"/>
        <w:jc w:val="right"/>
        <w:rPr>
          <w:rFonts w:ascii="Arial" w:hAnsi="Arial" w:cs="Arial"/>
          <w:bCs/>
          <w:i/>
          <w:sz w:val="16"/>
          <w:szCs w:val="16"/>
          <w:lang w:val="en-US"/>
        </w:rPr>
      </w:pPr>
    </w:p>
    <w:p w14:paraId="7809608E" w14:textId="77777777" w:rsidR="0042077C" w:rsidRPr="00176A46" w:rsidRDefault="0042077C" w:rsidP="009F59A2">
      <w:pPr>
        <w:pStyle w:val="Body"/>
        <w:spacing w:line="276" w:lineRule="auto"/>
        <w:jc w:val="right"/>
        <w:rPr>
          <w:rFonts w:ascii="Arial" w:hAnsi="Arial" w:cs="Arial"/>
          <w:bCs/>
          <w:i/>
          <w:sz w:val="16"/>
          <w:szCs w:val="16"/>
          <w:lang w:val="en-US"/>
        </w:rPr>
      </w:pPr>
      <w:r w:rsidRPr="00176A46">
        <w:rPr>
          <w:rFonts w:ascii="Arial" w:eastAsia="Times New Roman" w:hAnsi="Arial"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C789793" wp14:editId="195BD678">
            <wp:simplePos x="0" y="0"/>
            <wp:positionH relativeFrom="margin">
              <wp:align>center</wp:align>
            </wp:positionH>
            <wp:positionV relativeFrom="margin">
              <wp:posOffset>292735</wp:posOffset>
            </wp:positionV>
            <wp:extent cx="333375" cy="419100"/>
            <wp:effectExtent l="0" t="0" r="9525" b="0"/>
            <wp:wrapSquare wrapText="bothSides"/>
            <wp:docPr id="1" name="Picture 2" descr="http://home.amis.net/btovorni/slike/grb_cg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CA15CF" w14:textId="77777777" w:rsidR="00B724BB" w:rsidRPr="00176A46" w:rsidRDefault="00B724BB" w:rsidP="009F59A2">
      <w:pPr>
        <w:pStyle w:val="Body"/>
        <w:spacing w:line="276" w:lineRule="auto"/>
        <w:jc w:val="right"/>
        <w:rPr>
          <w:rFonts w:ascii="Arial" w:hAnsi="Arial" w:cs="Arial"/>
          <w:bCs/>
          <w:i/>
          <w:sz w:val="16"/>
          <w:szCs w:val="16"/>
          <w:lang w:val="en-US"/>
        </w:rPr>
      </w:pPr>
    </w:p>
    <w:p w14:paraId="55B3612B" w14:textId="77777777" w:rsidR="00657A1C" w:rsidRPr="00176A46" w:rsidRDefault="00657A1C" w:rsidP="009F59A2">
      <w:pPr>
        <w:spacing w:line="276" w:lineRule="auto"/>
        <w:rPr>
          <w:rFonts w:ascii="Arial" w:eastAsia="Times New Roman" w:hAnsi="Arial" w:cs="Arial"/>
          <w:sz w:val="16"/>
          <w:szCs w:val="16"/>
          <w:lang w:eastAsia="sl-SI"/>
        </w:rPr>
      </w:pPr>
    </w:p>
    <w:p w14:paraId="3A78B049" w14:textId="77777777" w:rsidR="00921A2A" w:rsidRDefault="00921A2A" w:rsidP="009F59A2">
      <w:pPr>
        <w:spacing w:line="276" w:lineRule="auto"/>
        <w:jc w:val="center"/>
        <w:rPr>
          <w:rFonts w:ascii="Republika" w:eastAsia="Times New Roman" w:hAnsi="Republika" w:cs="Arial"/>
          <w:bCs/>
          <w:sz w:val="20"/>
          <w:szCs w:val="16"/>
          <w:lang w:eastAsia="sl-SI"/>
        </w:rPr>
      </w:pPr>
    </w:p>
    <w:p w14:paraId="077CCEA8" w14:textId="608AE364" w:rsidR="00E05B5B" w:rsidRPr="00525DBA" w:rsidRDefault="00657A1C" w:rsidP="00525DBA">
      <w:pPr>
        <w:spacing w:line="276" w:lineRule="auto"/>
        <w:jc w:val="center"/>
        <w:rPr>
          <w:rFonts w:ascii="Republika" w:eastAsia="Times New Roman" w:hAnsi="Republika" w:cs="Arial"/>
          <w:bCs/>
          <w:lang w:eastAsia="sl-SI"/>
        </w:rPr>
      </w:pPr>
      <w:r w:rsidRPr="00923988">
        <w:rPr>
          <w:rFonts w:ascii="Republika" w:eastAsia="Times New Roman" w:hAnsi="Republika" w:cs="Arial"/>
          <w:bCs/>
          <w:lang w:eastAsia="sl-SI"/>
        </w:rPr>
        <w:t xml:space="preserve">Statement by </w:t>
      </w:r>
    </w:p>
    <w:p w14:paraId="656F0BC5" w14:textId="50131797" w:rsidR="00657A1C" w:rsidRPr="00923988" w:rsidRDefault="00E05B5B" w:rsidP="009F59A2">
      <w:pPr>
        <w:spacing w:line="276" w:lineRule="auto"/>
        <w:jc w:val="center"/>
        <w:rPr>
          <w:rFonts w:ascii="Republika" w:eastAsia="Times New Roman" w:hAnsi="Republika" w:cs="Arial"/>
          <w:b/>
          <w:bCs/>
          <w:lang w:eastAsia="sl-SI"/>
        </w:rPr>
      </w:pPr>
      <w:r w:rsidRPr="00923988">
        <w:rPr>
          <w:rFonts w:ascii="Republika" w:eastAsia="Times New Roman" w:hAnsi="Republika" w:cs="Arial"/>
          <w:b/>
          <w:bCs/>
          <w:lang w:eastAsia="sl-SI"/>
        </w:rPr>
        <w:t>Ms Saša Jurečko</w:t>
      </w:r>
      <w:r w:rsidR="00657A1C" w:rsidRPr="00923988">
        <w:rPr>
          <w:rFonts w:ascii="Republika" w:eastAsia="Times New Roman" w:hAnsi="Republika" w:cs="Arial"/>
          <w:b/>
          <w:bCs/>
          <w:lang w:eastAsia="sl-SI"/>
        </w:rPr>
        <w:t xml:space="preserve">, </w:t>
      </w:r>
    </w:p>
    <w:p w14:paraId="0578D229" w14:textId="1C28AC85" w:rsidR="00923988" w:rsidRDefault="00E05B5B" w:rsidP="009F59A2">
      <w:pPr>
        <w:spacing w:line="276" w:lineRule="auto"/>
        <w:jc w:val="center"/>
        <w:rPr>
          <w:rFonts w:ascii="Republika" w:eastAsia="Times New Roman" w:hAnsi="Republika" w:cs="Arial"/>
          <w:b/>
          <w:bCs/>
          <w:lang w:eastAsia="sl-SI"/>
        </w:rPr>
      </w:pPr>
      <w:r w:rsidRPr="00923988">
        <w:rPr>
          <w:rFonts w:ascii="Republika" w:eastAsia="Times New Roman" w:hAnsi="Republika" w:cs="Arial"/>
          <w:b/>
          <w:bCs/>
          <w:lang w:eastAsia="sl-SI"/>
        </w:rPr>
        <w:t xml:space="preserve">Deputy </w:t>
      </w:r>
      <w:r w:rsidR="00657A1C" w:rsidRPr="00923988">
        <w:rPr>
          <w:rFonts w:ascii="Republika" w:eastAsia="Times New Roman" w:hAnsi="Republika" w:cs="Arial"/>
          <w:b/>
          <w:bCs/>
          <w:lang w:eastAsia="sl-SI"/>
        </w:rPr>
        <w:t xml:space="preserve">Permanent Representative of </w:t>
      </w:r>
      <w:r w:rsidR="00923988">
        <w:rPr>
          <w:rFonts w:ascii="Republika" w:eastAsia="Times New Roman" w:hAnsi="Republika" w:cs="Arial"/>
          <w:b/>
          <w:bCs/>
          <w:lang w:eastAsia="sl-SI"/>
        </w:rPr>
        <w:t xml:space="preserve">the Republic of </w:t>
      </w:r>
      <w:r w:rsidR="00657A1C" w:rsidRPr="00923988">
        <w:rPr>
          <w:rFonts w:ascii="Republika" w:eastAsia="Times New Roman" w:hAnsi="Republika" w:cs="Arial"/>
          <w:b/>
          <w:bCs/>
          <w:lang w:eastAsia="sl-SI"/>
        </w:rPr>
        <w:t xml:space="preserve">Slovenia </w:t>
      </w:r>
    </w:p>
    <w:p w14:paraId="70237841" w14:textId="51B41AE6" w:rsidR="00657A1C" w:rsidRPr="00923988" w:rsidRDefault="00657A1C" w:rsidP="009F59A2">
      <w:pPr>
        <w:spacing w:line="276" w:lineRule="auto"/>
        <w:jc w:val="center"/>
        <w:rPr>
          <w:rFonts w:ascii="Republika" w:eastAsia="Times New Roman" w:hAnsi="Republika" w:cs="Arial"/>
          <w:b/>
          <w:bCs/>
          <w:lang w:eastAsia="sl-SI"/>
        </w:rPr>
      </w:pPr>
      <w:r w:rsidRPr="00923988">
        <w:rPr>
          <w:rFonts w:ascii="Republika" w:eastAsia="Times New Roman" w:hAnsi="Republika" w:cs="Arial"/>
          <w:b/>
          <w:bCs/>
          <w:lang w:eastAsia="sl-SI"/>
        </w:rPr>
        <w:t xml:space="preserve">to the United Nations </w:t>
      </w:r>
    </w:p>
    <w:p w14:paraId="1BC940D7" w14:textId="77777777" w:rsidR="009F59A2" w:rsidRPr="00923988" w:rsidRDefault="009F59A2" w:rsidP="009F59A2">
      <w:pPr>
        <w:shd w:val="clear" w:color="auto" w:fill="FFFFFF"/>
        <w:spacing w:line="276" w:lineRule="auto"/>
        <w:jc w:val="center"/>
        <w:rPr>
          <w:rFonts w:ascii="Republika" w:hAnsi="Republika"/>
        </w:rPr>
      </w:pPr>
    </w:p>
    <w:p w14:paraId="740ABF64" w14:textId="53C826B3" w:rsidR="00E05B5B" w:rsidRPr="00923988" w:rsidRDefault="00E05B5B" w:rsidP="00E05B5B">
      <w:pPr>
        <w:spacing w:line="276" w:lineRule="auto"/>
        <w:jc w:val="center"/>
        <w:rPr>
          <w:rFonts w:cs="Arial"/>
          <w:b/>
          <w:color w:val="529DBA"/>
          <w:lang w:val="en-GB"/>
        </w:rPr>
      </w:pPr>
      <w:r w:rsidRPr="00923988">
        <w:rPr>
          <w:rFonts w:ascii="Republika" w:eastAsia="Times New Roman" w:hAnsi="Republika" w:cs="Arial"/>
          <w:b/>
          <w:bCs/>
          <w:color w:val="529DBA"/>
          <w:lang w:eastAsia="sl-SI"/>
        </w:rPr>
        <w:t>Central Emergency Response Fund (CERF)</w:t>
      </w:r>
      <w:r w:rsidR="00921A2A" w:rsidRPr="00923988">
        <w:rPr>
          <w:rFonts w:ascii="Republika" w:eastAsia="Times New Roman" w:hAnsi="Republika" w:cs="Arial"/>
          <w:b/>
          <w:bCs/>
          <w:color w:val="529DBA"/>
          <w:lang w:eastAsia="sl-SI"/>
        </w:rPr>
        <w:t xml:space="preserve"> </w:t>
      </w:r>
      <w:r w:rsidRPr="00923988">
        <w:rPr>
          <w:rFonts w:ascii="Republika" w:eastAsia="Times New Roman" w:hAnsi="Republika" w:cs="Arial"/>
          <w:b/>
          <w:bCs/>
          <w:color w:val="529DBA"/>
          <w:lang w:eastAsia="sl-SI"/>
        </w:rPr>
        <w:t>High-level Pledging Event</w:t>
      </w:r>
    </w:p>
    <w:p w14:paraId="4F3B3636" w14:textId="77777777" w:rsidR="00D35C75" w:rsidRPr="00E05B5B" w:rsidRDefault="00D35C75" w:rsidP="009F59A2">
      <w:pPr>
        <w:spacing w:line="276" w:lineRule="auto"/>
        <w:jc w:val="center"/>
        <w:rPr>
          <w:rFonts w:ascii="Republika" w:eastAsia="Times New Roman" w:hAnsi="Republika" w:cs="Arial"/>
          <w:b/>
          <w:color w:val="31849B"/>
          <w:sz w:val="20"/>
          <w:szCs w:val="16"/>
          <w:lang w:eastAsia="sl-SI"/>
        </w:rPr>
      </w:pPr>
    </w:p>
    <w:p w14:paraId="2D9B8D0F" w14:textId="3435A6E1" w:rsidR="00657A1C" w:rsidRPr="00E05B5B" w:rsidRDefault="00657A1C" w:rsidP="009F59A2">
      <w:pPr>
        <w:pBdr>
          <w:bottom w:val="single" w:sz="4" w:space="1" w:color="000000"/>
        </w:pBdr>
        <w:spacing w:line="276" w:lineRule="auto"/>
        <w:jc w:val="center"/>
        <w:rPr>
          <w:rFonts w:ascii="Republika" w:eastAsia="Times New Roman" w:hAnsi="Republika" w:cs="Arial"/>
          <w:bCs/>
          <w:sz w:val="20"/>
          <w:szCs w:val="16"/>
          <w:lang w:eastAsia="sl-SI"/>
        </w:rPr>
      </w:pPr>
      <w:r w:rsidRPr="00E05B5B">
        <w:rPr>
          <w:rFonts w:ascii="Republika" w:eastAsia="Times New Roman" w:hAnsi="Republika" w:cs="Arial"/>
          <w:bCs/>
          <w:sz w:val="20"/>
          <w:szCs w:val="16"/>
          <w:lang w:eastAsia="sl-SI"/>
        </w:rPr>
        <w:t xml:space="preserve">New York, </w:t>
      </w:r>
      <w:r w:rsidR="00E05B5B" w:rsidRPr="00E05B5B">
        <w:rPr>
          <w:rFonts w:ascii="Republika" w:eastAsia="Times New Roman" w:hAnsi="Republika" w:cs="Arial"/>
          <w:bCs/>
          <w:sz w:val="20"/>
          <w:szCs w:val="16"/>
          <w:lang w:eastAsia="sl-SI"/>
        </w:rPr>
        <w:t>9</w:t>
      </w:r>
      <w:r w:rsidR="00D35C75" w:rsidRPr="00E05B5B">
        <w:rPr>
          <w:rFonts w:ascii="Republika" w:eastAsia="Times New Roman" w:hAnsi="Republika" w:cs="Arial"/>
          <w:bCs/>
          <w:sz w:val="20"/>
          <w:szCs w:val="16"/>
          <w:lang w:eastAsia="sl-SI"/>
        </w:rPr>
        <w:t xml:space="preserve"> </w:t>
      </w:r>
      <w:r w:rsidR="00E05B5B" w:rsidRPr="00E05B5B">
        <w:rPr>
          <w:rFonts w:ascii="Republika" w:eastAsia="Times New Roman" w:hAnsi="Republika" w:cs="Arial"/>
          <w:bCs/>
          <w:sz w:val="20"/>
          <w:szCs w:val="16"/>
          <w:lang w:eastAsia="sl-SI"/>
        </w:rPr>
        <w:t>December</w:t>
      </w:r>
      <w:r w:rsidRPr="00E05B5B">
        <w:rPr>
          <w:rFonts w:ascii="Republika" w:eastAsia="Times New Roman" w:hAnsi="Republika" w:cs="Arial"/>
          <w:bCs/>
          <w:sz w:val="20"/>
          <w:szCs w:val="16"/>
          <w:lang w:eastAsia="sl-SI"/>
        </w:rPr>
        <w:t xml:space="preserve"> 2022</w:t>
      </w:r>
    </w:p>
    <w:p w14:paraId="437F5150" w14:textId="77777777" w:rsidR="00657A1C" w:rsidRPr="00921A2A" w:rsidRDefault="00657A1C" w:rsidP="009F59A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8"/>
        </w:rPr>
      </w:pPr>
    </w:p>
    <w:p w14:paraId="3F67430A" w14:textId="77777777" w:rsidR="00E05B5B" w:rsidRPr="00923988" w:rsidRDefault="00E05B5B" w:rsidP="00E05B5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923988">
        <w:rPr>
          <w:rFonts w:ascii="Arial" w:hAnsi="Arial" w:cs="Arial"/>
          <w:color w:val="000000"/>
          <w:sz w:val="22"/>
          <w:szCs w:val="22"/>
          <w:lang w:val="en-GB"/>
        </w:rPr>
        <w:t xml:space="preserve">Mr Chair, </w:t>
      </w:r>
    </w:p>
    <w:p w14:paraId="67FD665E" w14:textId="77777777" w:rsidR="00B06E0E" w:rsidRPr="00923988" w:rsidRDefault="00B06E0E" w:rsidP="00E05B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249BE450" w14:textId="2AF3D9F5" w:rsidR="00E05B5B" w:rsidRPr="00923988" w:rsidRDefault="00E05B5B" w:rsidP="00E05B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923988">
        <w:rPr>
          <w:rFonts w:ascii="Arial" w:hAnsi="Arial" w:cs="Arial"/>
          <w:sz w:val="22"/>
          <w:szCs w:val="22"/>
          <w:lang w:val="en-GB"/>
        </w:rPr>
        <w:t xml:space="preserve">As many speakers have already mentioned, the year 2022 marks a year of unprecedented humanitarian needs. A record 339 million people, that is one in every 23 people, are estimated to need humanitarian assistance in 2023. </w:t>
      </w:r>
    </w:p>
    <w:p w14:paraId="668C2EFF" w14:textId="77777777" w:rsidR="00B06E0E" w:rsidRPr="00923988" w:rsidRDefault="00B06E0E" w:rsidP="00E05B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23661FEC" w14:textId="47C0C814" w:rsidR="00E05B5B" w:rsidRPr="00923988" w:rsidRDefault="00E05B5B" w:rsidP="00E05B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923988">
        <w:rPr>
          <w:rFonts w:ascii="Arial" w:hAnsi="Arial" w:cs="Arial"/>
          <w:sz w:val="22"/>
          <w:szCs w:val="22"/>
          <w:lang w:val="en-GB"/>
        </w:rPr>
        <w:t xml:space="preserve">Acute food insecurity is escalating, driven by conflicts and impacts of climate change.  </w:t>
      </w:r>
    </w:p>
    <w:p w14:paraId="1FE35363" w14:textId="77777777" w:rsidR="00E05B5B" w:rsidRPr="00923988" w:rsidRDefault="00E05B5B" w:rsidP="00E05B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6F02CEB6" w14:textId="77777777" w:rsidR="00E05B5B" w:rsidRPr="00923988" w:rsidRDefault="00E05B5B" w:rsidP="00E05B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923988">
        <w:rPr>
          <w:rFonts w:ascii="Arial" w:hAnsi="Arial" w:cs="Arial"/>
          <w:sz w:val="22"/>
          <w:szCs w:val="22"/>
          <w:lang w:val="en-GB"/>
        </w:rPr>
        <w:t xml:space="preserve">In addition, humanitarian assistance itself is becoming more expensive and thus widens the funding gap even more. </w:t>
      </w:r>
    </w:p>
    <w:p w14:paraId="59C0FC79" w14:textId="77777777" w:rsidR="00E05B5B" w:rsidRPr="00923988" w:rsidRDefault="00E05B5B" w:rsidP="00E05B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5BA29E93" w14:textId="77777777" w:rsidR="00E05B5B" w:rsidRPr="00923988" w:rsidRDefault="00E05B5B" w:rsidP="00E05B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923988">
        <w:rPr>
          <w:rFonts w:ascii="Arial" w:hAnsi="Arial" w:cs="Arial"/>
          <w:sz w:val="22"/>
          <w:szCs w:val="22"/>
          <w:lang w:val="en-GB"/>
        </w:rPr>
        <w:t xml:space="preserve">Slovenia recognizes that CERF remains the main global emergency response fund, providing life-saving support to millions in need. </w:t>
      </w:r>
    </w:p>
    <w:p w14:paraId="08AA4778" w14:textId="77777777" w:rsidR="00E05B5B" w:rsidRPr="00923988" w:rsidRDefault="00E05B5B" w:rsidP="00E05B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078486D0" w14:textId="77777777" w:rsidR="00E05B5B" w:rsidRPr="00923988" w:rsidRDefault="00E05B5B" w:rsidP="00E05B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923988">
        <w:rPr>
          <w:rFonts w:ascii="Arial" w:hAnsi="Arial" w:cs="Arial"/>
          <w:sz w:val="22"/>
          <w:szCs w:val="22"/>
          <w:lang w:val="en-GB"/>
        </w:rPr>
        <w:t>As humanitarian funds are becoming increasingly insufficient, CERF nonetheless continuously demonstrates its ability to alleviate the suffering of those most vulnerable. Slovenia strongly supports this important mission.</w:t>
      </w:r>
    </w:p>
    <w:p w14:paraId="0234803B" w14:textId="77777777" w:rsidR="00E05B5B" w:rsidRPr="00923988" w:rsidRDefault="00E05B5B" w:rsidP="00E05B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3328006C" w14:textId="49C88753" w:rsidR="00E05B5B" w:rsidRPr="00923988" w:rsidRDefault="00E05B5B" w:rsidP="00E05B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923988">
        <w:rPr>
          <w:rFonts w:ascii="Arial" w:hAnsi="Arial" w:cs="Arial"/>
          <w:color w:val="000000"/>
          <w:sz w:val="22"/>
          <w:szCs w:val="22"/>
          <w:lang w:val="en-GB"/>
        </w:rPr>
        <w:t xml:space="preserve">In 2022, Slovenia increased its humanitarian funding by more than 75% as compared to the year before. </w:t>
      </w:r>
    </w:p>
    <w:p w14:paraId="20A4F06D" w14:textId="77777777" w:rsidR="00E05B5B" w:rsidRPr="00923988" w:rsidRDefault="00E05B5B" w:rsidP="00E05B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72A8511F" w14:textId="77777777" w:rsidR="00E05B5B" w:rsidRPr="00923988" w:rsidRDefault="00E05B5B" w:rsidP="00E05B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923988">
        <w:rPr>
          <w:rFonts w:ascii="Arial" w:hAnsi="Arial" w:cs="Arial"/>
          <w:color w:val="000000"/>
          <w:sz w:val="22"/>
          <w:szCs w:val="22"/>
          <w:lang w:val="en-GB"/>
        </w:rPr>
        <w:t>This year, Slovenia contributed 50,000 EUR to CERF. Due to our budgetary cycle, we are not yet in a position to announce our contribution for 2023; however, I would like to confirm that Slovenia will continue to support CERF, politically and financially, also in the following years.</w:t>
      </w:r>
    </w:p>
    <w:p w14:paraId="3E3D1610" w14:textId="77777777" w:rsidR="00E05B5B" w:rsidRPr="00923988" w:rsidRDefault="00E05B5B" w:rsidP="00E05B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6156DD67" w14:textId="21D465FE" w:rsidR="00E154AA" w:rsidRDefault="00E154AA" w:rsidP="00E05B5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  <w:r w:rsidRPr="00923988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I thank you.</w:t>
      </w:r>
      <w:bookmarkStart w:id="0" w:name="_GoBack"/>
      <w:bookmarkEnd w:id="0"/>
    </w:p>
    <w:p w14:paraId="6C598801" w14:textId="41C37A2F" w:rsidR="00923988" w:rsidRDefault="00923988" w:rsidP="00E05B5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0333459A" w14:textId="6101E755" w:rsidR="00923988" w:rsidRPr="00923988" w:rsidRDefault="00923988" w:rsidP="00E05B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sl-SI" w:eastAsia="sl-SI"/>
        </w:rPr>
        <w:drawing>
          <wp:anchor distT="0" distB="0" distL="114300" distR="114300" simplePos="0" relativeHeight="251661312" behindDoc="1" locked="0" layoutInCell="1" allowOverlap="1" wp14:anchorId="21147F2D" wp14:editId="297A65F2">
            <wp:simplePos x="0" y="0"/>
            <wp:positionH relativeFrom="margin">
              <wp:align>center</wp:align>
            </wp:positionH>
            <wp:positionV relativeFrom="paragraph">
              <wp:posOffset>504825</wp:posOffset>
            </wp:positionV>
            <wp:extent cx="39814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497" y="21252"/>
                <wp:lineTo x="21497" y="0"/>
                <wp:lineTo x="0" y="0"/>
              </wp:wrapPolygon>
            </wp:wrapTight>
            <wp:docPr id="3" name="Picture 3" descr="T:\Diplomati\Varnostni svet 2024-25\CGP\LOGO\Slika 2.1.1024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Diplomati\Varnostni svet 2024-25\CGP\LOGO\Slika 2.1.1024_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46" b="25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3988" w:rsidRPr="00923988" w:rsidSect="00BA7EEE">
      <w:pgSz w:w="11906" w:h="16838"/>
      <w:pgMar w:top="851" w:right="1134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70565" w14:textId="77777777" w:rsidR="00591D20" w:rsidRDefault="00591D20">
      <w:r>
        <w:separator/>
      </w:r>
    </w:p>
  </w:endnote>
  <w:endnote w:type="continuationSeparator" w:id="0">
    <w:p w14:paraId="01749026" w14:textId="77777777" w:rsidR="00591D20" w:rsidRDefault="0059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1BE5F" w14:textId="77777777" w:rsidR="00591D20" w:rsidRDefault="00591D20">
      <w:r>
        <w:separator/>
      </w:r>
    </w:p>
  </w:footnote>
  <w:footnote w:type="continuationSeparator" w:id="0">
    <w:p w14:paraId="4BDD9536" w14:textId="77777777" w:rsidR="00591D20" w:rsidRDefault="00591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89"/>
    <w:rsid w:val="00007150"/>
    <w:rsid w:val="00014353"/>
    <w:rsid w:val="00031FA0"/>
    <w:rsid w:val="00066A5F"/>
    <w:rsid w:val="00087D84"/>
    <w:rsid w:val="000B0E62"/>
    <w:rsid w:val="000D01E5"/>
    <w:rsid w:val="000E2451"/>
    <w:rsid w:val="000F4B39"/>
    <w:rsid w:val="00152B22"/>
    <w:rsid w:val="00165979"/>
    <w:rsid w:val="001668F8"/>
    <w:rsid w:val="0017291A"/>
    <w:rsid w:val="00176A46"/>
    <w:rsid w:val="001832EB"/>
    <w:rsid w:val="0019053D"/>
    <w:rsid w:val="001A21B9"/>
    <w:rsid w:val="001D6789"/>
    <w:rsid w:val="00206511"/>
    <w:rsid w:val="00230A01"/>
    <w:rsid w:val="002724A2"/>
    <w:rsid w:val="0027656C"/>
    <w:rsid w:val="002826EB"/>
    <w:rsid w:val="002A7600"/>
    <w:rsid w:val="002D72B4"/>
    <w:rsid w:val="002E142C"/>
    <w:rsid w:val="002F1254"/>
    <w:rsid w:val="0032558A"/>
    <w:rsid w:val="00361852"/>
    <w:rsid w:val="00380C8F"/>
    <w:rsid w:val="003E4A79"/>
    <w:rsid w:val="0042077C"/>
    <w:rsid w:val="00456829"/>
    <w:rsid w:val="00474010"/>
    <w:rsid w:val="004E306B"/>
    <w:rsid w:val="0050157E"/>
    <w:rsid w:val="00510C1C"/>
    <w:rsid w:val="00524AB3"/>
    <w:rsid w:val="00525DBA"/>
    <w:rsid w:val="005331C6"/>
    <w:rsid w:val="00591D20"/>
    <w:rsid w:val="005D466F"/>
    <w:rsid w:val="00632CE9"/>
    <w:rsid w:val="00635F22"/>
    <w:rsid w:val="00657A1C"/>
    <w:rsid w:val="006622DE"/>
    <w:rsid w:val="006B1E79"/>
    <w:rsid w:val="006E7A74"/>
    <w:rsid w:val="006F6E96"/>
    <w:rsid w:val="00701533"/>
    <w:rsid w:val="007079F6"/>
    <w:rsid w:val="007217F8"/>
    <w:rsid w:val="00740E01"/>
    <w:rsid w:val="00742248"/>
    <w:rsid w:val="00754CCF"/>
    <w:rsid w:val="00765A05"/>
    <w:rsid w:val="0078140D"/>
    <w:rsid w:val="007C3E1C"/>
    <w:rsid w:val="007E3025"/>
    <w:rsid w:val="00805826"/>
    <w:rsid w:val="00807117"/>
    <w:rsid w:val="00836DB7"/>
    <w:rsid w:val="008439E7"/>
    <w:rsid w:val="00844B34"/>
    <w:rsid w:val="00865FBC"/>
    <w:rsid w:val="008B54EA"/>
    <w:rsid w:val="008E3AC1"/>
    <w:rsid w:val="008E4690"/>
    <w:rsid w:val="00921A2A"/>
    <w:rsid w:val="00923988"/>
    <w:rsid w:val="009256F8"/>
    <w:rsid w:val="009C093C"/>
    <w:rsid w:val="009D3647"/>
    <w:rsid w:val="009F59A2"/>
    <w:rsid w:val="00A3711E"/>
    <w:rsid w:val="00A410CC"/>
    <w:rsid w:val="00A50D7E"/>
    <w:rsid w:val="00A708AD"/>
    <w:rsid w:val="00A73D1B"/>
    <w:rsid w:val="00A85DBE"/>
    <w:rsid w:val="00A974CE"/>
    <w:rsid w:val="00AB7ABC"/>
    <w:rsid w:val="00AF07FD"/>
    <w:rsid w:val="00B06E0E"/>
    <w:rsid w:val="00B15BEC"/>
    <w:rsid w:val="00B42089"/>
    <w:rsid w:val="00B451E3"/>
    <w:rsid w:val="00B5445A"/>
    <w:rsid w:val="00B724BB"/>
    <w:rsid w:val="00B82A69"/>
    <w:rsid w:val="00BA732A"/>
    <w:rsid w:val="00BA7EEE"/>
    <w:rsid w:val="00BE640F"/>
    <w:rsid w:val="00C24C38"/>
    <w:rsid w:val="00C93A78"/>
    <w:rsid w:val="00CA74EA"/>
    <w:rsid w:val="00CF5474"/>
    <w:rsid w:val="00D17BE6"/>
    <w:rsid w:val="00D31205"/>
    <w:rsid w:val="00D35ABB"/>
    <w:rsid w:val="00D35C75"/>
    <w:rsid w:val="00DE24EA"/>
    <w:rsid w:val="00DF5D1C"/>
    <w:rsid w:val="00E05B5B"/>
    <w:rsid w:val="00E154AA"/>
    <w:rsid w:val="00E25520"/>
    <w:rsid w:val="00E26476"/>
    <w:rsid w:val="00E66CCB"/>
    <w:rsid w:val="00EB3E95"/>
    <w:rsid w:val="00EC2AED"/>
    <w:rsid w:val="00ED36EF"/>
    <w:rsid w:val="00F527D3"/>
    <w:rsid w:val="00F54563"/>
    <w:rsid w:val="00FA7B2A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22CBCA"/>
  <w15:docId w15:val="{DC39CD08-8215-4FB9-BF21-2021A74D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A44A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B219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B2190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B2190"/>
    <w:rPr>
      <w:b/>
      <w:bCs/>
      <w:lang w:val="en-US"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Body">
    <w:name w:val="Body"/>
    <w:qFormat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44A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B2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B2190"/>
    <w:rPr>
      <w:b/>
      <w:bCs/>
    </w:rPr>
  </w:style>
  <w:style w:type="paragraph" w:styleId="Revision">
    <w:name w:val="Revision"/>
    <w:uiPriority w:val="99"/>
    <w:semiHidden/>
    <w:qFormat/>
    <w:rsid w:val="000B2190"/>
    <w:rPr>
      <w:sz w:val="24"/>
      <w:szCs w:val="24"/>
      <w:lang w:val="en-US" w:eastAsia="en-U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numbering" w:customStyle="1" w:styleId="Dash">
    <w:name w:val="Dash"/>
    <w:qFormat/>
  </w:style>
  <w:style w:type="paragraph" w:customStyle="1" w:styleId="Default">
    <w:name w:val="Default"/>
    <w:rsid w:val="00FF44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Lenardič-Purkart</dc:creator>
  <dc:description/>
  <cp:lastModifiedBy>Urška Učakar</cp:lastModifiedBy>
  <cp:revision>6</cp:revision>
  <cp:lastPrinted>2019-10-29T12:16:00Z</cp:lastPrinted>
  <dcterms:created xsi:type="dcterms:W3CDTF">2022-12-12T19:09:00Z</dcterms:created>
  <dcterms:modified xsi:type="dcterms:W3CDTF">2022-12-12T19:12:00Z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Ministrstvo za zunanje zadeve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