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83626" w14:textId="77777777" w:rsidR="00646C5E" w:rsidRPr="006379D2" w:rsidRDefault="00646C5E" w:rsidP="00646C5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6379D2">
        <w:rPr>
          <w:rFonts w:ascii="Arial" w:hAnsi="Arial" w:cs="Arial"/>
          <w:b/>
          <w:bCs/>
          <w:sz w:val="24"/>
          <w:szCs w:val="24"/>
          <w:lang w:val="en-GB"/>
        </w:rPr>
        <w:t>HLPF 2026: Transformative, equitable, innovative and coordinated actions for the 2030 Agenda for Sustainable Development and its Sustainable Development Goals for a sustainable future for all - Statement by the Republic of Slovenia</w:t>
      </w:r>
    </w:p>
    <w:p w14:paraId="4B435D38" w14:textId="77777777" w:rsidR="00D602BB" w:rsidRPr="00785B33" w:rsidRDefault="00D602BB" w:rsidP="00D602BB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725C12CB" w14:textId="77777777" w:rsidR="00D602BB" w:rsidRPr="00785B33" w:rsidRDefault="00D602BB" w:rsidP="00D602BB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785B33">
        <w:rPr>
          <w:rFonts w:ascii="Arial" w:hAnsi="Arial" w:cs="Arial"/>
          <w:sz w:val="24"/>
          <w:szCs w:val="24"/>
          <w:lang w:val="en-GB"/>
        </w:rPr>
        <w:t>Mister President,</w:t>
      </w:r>
    </w:p>
    <w:p w14:paraId="5149F3B3" w14:textId="77777777" w:rsidR="00D602BB" w:rsidRPr="00785B33" w:rsidRDefault="00D602BB" w:rsidP="00D602BB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785B33">
        <w:rPr>
          <w:rFonts w:ascii="Arial" w:hAnsi="Arial" w:cs="Arial"/>
          <w:sz w:val="24"/>
          <w:szCs w:val="24"/>
          <w:lang w:val="en-GB"/>
        </w:rPr>
        <w:t>Excellencies,</w:t>
      </w:r>
    </w:p>
    <w:p w14:paraId="1D1700E8" w14:textId="77777777" w:rsidR="00D602BB" w:rsidRPr="00785B33" w:rsidRDefault="00D602BB" w:rsidP="00D602BB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785B33">
        <w:rPr>
          <w:rFonts w:ascii="Arial" w:hAnsi="Arial" w:cs="Arial"/>
          <w:sz w:val="24"/>
          <w:szCs w:val="24"/>
          <w:lang w:val="en-GB"/>
        </w:rPr>
        <w:t>Distinguished Delegates,</w:t>
      </w:r>
    </w:p>
    <w:p w14:paraId="168A86D2" w14:textId="7F2A241E" w:rsidR="00D602BB" w:rsidRDefault="00D602BB" w:rsidP="00D602BB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2D11F368" w14:textId="6089FB8C" w:rsidR="00654576" w:rsidRDefault="00390A9E" w:rsidP="00654576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274BD6">
        <w:rPr>
          <w:rFonts w:ascii="Arial" w:hAnsi="Arial" w:cs="Arial"/>
          <w:sz w:val="24"/>
          <w:szCs w:val="24"/>
          <w:lang w:val="en-GB"/>
        </w:rPr>
        <w:t>W</w:t>
      </w:r>
      <w:r w:rsidR="00C848E5" w:rsidRPr="00274BD6">
        <w:rPr>
          <w:rFonts w:ascii="Arial" w:hAnsi="Arial" w:cs="Arial"/>
          <w:sz w:val="24"/>
          <w:szCs w:val="24"/>
          <w:lang w:val="en-GB"/>
        </w:rPr>
        <w:t>i</w:t>
      </w:r>
      <w:r w:rsidRPr="00274BD6">
        <w:rPr>
          <w:rFonts w:ascii="Arial" w:hAnsi="Arial" w:cs="Arial"/>
          <w:sz w:val="24"/>
          <w:szCs w:val="24"/>
          <w:lang w:val="en-GB"/>
        </w:rPr>
        <w:t xml:space="preserve">th only a few years remaining until 2030, the international community faces a critical </w:t>
      </w:r>
      <w:r w:rsidRPr="00441970">
        <w:rPr>
          <w:rFonts w:ascii="Arial" w:hAnsi="Arial" w:cs="Arial"/>
          <w:sz w:val="24"/>
          <w:szCs w:val="24"/>
          <w:lang w:val="en-GB"/>
        </w:rPr>
        <w:t xml:space="preserve">moment. </w:t>
      </w:r>
      <w:r w:rsidR="00274BD6" w:rsidRPr="00441970">
        <w:rPr>
          <w:rFonts w:ascii="Arial" w:hAnsi="Arial" w:cs="Arial"/>
          <w:sz w:val="24"/>
          <w:szCs w:val="24"/>
          <w:lang w:val="en-GB"/>
        </w:rPr>
        <w:t>Despite </w:t>
      </w:r>
      <w:r w:rsidR="00696C02">
        <w:rPr>
          <w:rFonts w:ascii="Arial" w:hAnsi="Arial" w:cs="Arial"/>
          <w:sz w:val="24"/>
          <w:szCs w:val="24"/>
          <w:lang w:val="en-GB"/>
        </w:rPr>
        <w:t xml:space="preserve">undeniable achievements </w:t>
      </w:r>
      <w:r w:rsidR="0037048B">
        <w:rPr>
          <w:rFonts w:ascii="Arial" w:hAnsi="Arial" w:cs="Arial"/>
          <w:sz w:val="24"/>
          <w:szCs w:val="24"/>
          <w:lang w:val="en-GB"/>
        </w:rPr>
        <w:t>in</w:t>
      </w:r>
      <w:r w:rsidR="0037048B" w:rsidRPr="00441970">
        <w:rPr>
          <w:rFonts w:ascii="Arial" w:hAnsi="Arial" w:cs="Arial"/>
          <w:sz w:val="24"/>
          <w:szCs w:val="24"/>
          <w:lang w:val="en-GB"/>
        </w:rPr>
        <w:t xml:space="preserve"> </w:t>
      </w:r>
      <w:r w:rsidR="00D7357D">
        <w:rPr>
          <w:rFonts w:ascii="Arial" w:hAnsi="Arial" w:cs="Arial"/>
          <w:sz w:val="24"/>
          <w:szCs w:val="24"/>
          <w:lang w:val="en-GB"/>
        </w:rPr>
        <w:t xml:space="preserve">the </w:t>
      </w:r>
      <w:r w:rsidR="00274BD6" w:rsidRPr="00441970">
        <w:rPr>
          <w:rFonts w:ascii="Arial" w:hAnsi="Arial" w:cs="Arial"/>
          <w:sz w:val="24"/>
          <w:szCs w:val="24"/>
          <w:lang w:val="en-GB"/>
        </w:rPr>
        <w:t>implementation</w:t>
      </w:r>
      <w:r w:rsidR="0037048B">
        <w:rPr>
          <w:rFonts w:ascii="Arial" w:hAnsi="Arial" w:cs="Arial"/>
          <w:sz w:val="24"/>
          <w:szCs w:val="24"/>
          <w:lang w:val="en-GB"/>
        </w:rPr>
        <w:t xml:space="preserve"> of the SDGs</w:t>
      </w:r>
      <w:r w:rsidR="00274BD6" w:rsidRPr="00441970">
        <w:rPr>
          <w:rFonts w:ascii="Arial" w:hAnsi="Arial" w:cs="Arial"/>
          <w:sz w:val="24"/>
          <w:szCs w:val="24"/>
          <w:lang w:val="en-GB"/>
        </w:rPr>
        <w:t xml:space="preserve">, </w:t>
      </w:r>
      <w:r w:rsidR="00D7357D">
        <w:rPr>
          <w:rFonts w:ascii="Arial" w:hAnsi="Arial" w:cs="Arial"/>
          <w:sz w:val="24"/>
          <w:szCs w:val="24"/>
          <w:lang w:val="en-GB"/>
        </w:rPr>
        <w:t>overall</w:t>
      </w:r>
      <w:r w:rsidR="00274BD6" w:rsidRPr="00441970">
        <w:rPr>
          <w:rFonts w:ascii="Arial" w:hAnsi="Arial" w:cs="Arial"/>
          <w:sz w:val="24"/>
          <w:szCs w:val="24"/>
          <w:lang w:val="en-GB"/>
        </w:rPr>
        <w:t xml:space="preserve"> progress is slow and uneven</w:t>
      </w:r>
      <w:r w:rsidR="00454E97" w:rsidRPr="00441970">
        <w:rPr>
          <w:rFonts w:ascii="Arial" w:hAnsi="Arial" w:cs="Arial"/>
          <w:sz w:val="24"/>
          <w:szCs w:val="24"/>
          <w:lang w:val="en-GB"/>
        </w:rPr>
        <w:t>.</w:t>
      </w:r>
      <w:r w:rsidR="00441970" w:rsidRPr="00441970">
        <w:rPr>
          <w:rFonts w:ascii="Arial" w:hAnsi="Arial" w:cs="Arial"/>
          <w:sz w:val="24"/>
          <w:szCs w:val="24"/>
          <w:lang w:val="en-GB"/>
        </w:rPr>
        <w:t xml:space="preserve"> </w:t>
      </w:r>
      <w:r w:rsidR="008A66D2" w:rsidRPr="008A66D2">
        <w:rPr>
          <w:rFonts w:ascii="Arial" w:hAnsi="Arial" w:cs="Arial"/>
          <w:sz w:val="24"/>
          <w:szCs w:val="24"/>
          <w:lang w:val="en-GB"/>
        </w:rPr>
        <w:t xml:space="preserve">The cascading and interconnected crises of recent years have hit </w:t>
      </w:r>
      <w:r w:rsidR="002565F3">
        <w:rPr>
          <w:rFonts w:ascii="Arial" w:hAnsi="Arial" w:cs="Arial"/>
          <w:sz w:val="24"/>
          <w:szCs w:val="24"/>
          <w:lang w:val="en-GB"/>
        </w:rPr>
        <w:t xml:space="preserve">the </w:t>
      </w:r>
      <w:r w:rsidR="00D7357D">
        <w:rPr>
          <w:rFonts w:ascii="Arial" w:hAnsi="Arial" w:cs="Arial"/>
          <w:sz w:val="24"/>
          <w:szCs w:val="24"/>
          <w:lang w:val="en-GB"/>
        </w:rPr>
        <w:t>most vulnerable</w:t>
      </w:r>
      <w:r w:rsidR="008A66D2" w:rsidRPr="008A66D2">
        <w:rPr>
          <w:rFonts w:ascii="Arial" w:hAnsi="Arial" w:cs="Arial"/>
          <w:sz w:val="24"/>
          <w:szCs w:val="24"/>
          <w:lang w:val="en-GB"/>
        </w:rPr>
        <w:t xml:space="preserve"> countrie</w:t>
      </w:r>
      <w:r w:rsidR="00D7357D">
        <w:rPr>
          <w:rFonts w:ascii="Arial" w:hAnsi="Arial" w:cs="Arial"/>
          <w:sz w:val="24"/>
          <w:szCs w:val="24"/>
          <w:lang w:val="en-GB"/>
        </w:rPr>
        <w:t>s</w:t>
      </w:r>
      <w:r w:rsidR="00274BD6" w:rsidRPr="00441970">
        <w:rPr>
          <w:rFonts w:ascii="Arial" w:hAnsi="Arial" w:cs="Arial"/>
          <w:sz w:val="24"/>
          <w:szCs w:val="24"/>
          <w:lang w:val="en-GB"/>
        </w:rPr>
        <w:t xml:space="preserve"> </w:t>
      </w:r>
      <w:r w:rsidR="0037048B" w:rsidRPr="008A66D2">
        <w:rPr>
          <w:rFonts w:ascii="Arial" w:hAnsi="Arial" w:cs="Arial"/>
          <w:sz w:val="24"/>
          <w:szCs w:val="24"/>
          <w:lang w:val="en-GB"/>
        </w:rPr>
        <w:t>particularly hard</w:t>
      </w:r>
      <w:r w:rsidR="0037048B">
        <w:rPr>
          <w:rFonts w:ascii="Arial" w:hAnsi="Arial" w:cs="Arial"/>
          <w:sz w:val="24"/>
          <w:szCs w:val="24"/>
          <w:lang w:val="en-GB"/>
        </w:rPr>
        <w:t>, especially those</w:t>
      </w:r>
      <w:r w:rsidR="0037048B" w:rsidRPr="008A66D2">
        <w:rPr>
          <w:rFonts w:ascii="Arial" w:hAnsi="Arial" w:cs="Arial"/>
          <w:sz w:val="24"/>
          <w:szCs w:val="24"/>
          <w:lang w:val="en-GB"/>
        </w:rPr>
        <w:t xml:space="preserve"> </w:t>
      </w:r>
      <w:r w:rsidR="00D7357D">
        <w:rPr>
          <w:rFonts w:ascii="Arial" w:hAnsi="Arial" w:cs="Arial"/>
          <w:sz w:val="24"/>
          <w:szCs w:val="24"/>
          <w:lang w:val="en-GB"/>
        </w:rPr>
        <w:t>w</w:t>
      </w:r>
      <w:r w:rsidR="00654576">
        <w:rPr>
          <w:rFonts w:ascii="Arial" w:hAnsi="Arial" w:cs="Arial"/>
          <w:sz w:val="24"/>
          <w:szCs w:val="24"/>
          <w:lang w:val="en-GB"/>
        </w:rPr>
        <w:t>ith</w:t>
      </w:r>
      <w:r w:rsidR="00D7357D">
        <w:rPr>
          <w:rFonts w:ascii="Arial" w:hAnsi="Arial" w:cs="Arial"/>
          <w:sz w:val="24"/>
          <w:szCs w:val="24"/>
          <w:lang w:val="en-GB"/>
        </w:rPr>
        <w:t xml:space="preserve"> </w:t>
      </w:r>
      <w:r w:rsidR="00454E97" w:rsidRPr="00441970">
        <w:rPr>
          <w:rFonts w:ascii="Arial" w:hAnsi="Arial" w:cs="Arial"/>
          <w:sz w:val="24"/>
          <w:szCs w:val="24"/>
          <w:lang w:val="en-GB"/>
        </w:rPr>
        <w:t>limited </w:t>
      </w:r>
      <w:r w:rsidR="00274BD6" w:rsidRPr="00441970">
        <w:rPr>
          <w:rFonts w:ascii="Arial" w:hAnsi="Arial" w:cs="Arial"/>
          <w:sz w:val="24"/>
          <w:szCs w:val="24"/>
          <w:lang w:val="en-GB"/>
        </w:rPr>
        <w:t>capacities and financial resources</w:t>
      </w:r>
      <w:r w:rsidR="00654576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1A7805B5" w14:textId="77777777" w:rsidR="00654576" w:rsidRDefault="00654576" w:rsidP="00654576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2F1120B9" w14:textId="65A4492C" w:rsidR="00491490" w:rsidRDefault="006F3DB2" w:rsidP="00940178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940178">
        <w:rPr>
          <w:rFonts w:ascii="Arial" w:hAnsi="Arial" w:cs="Arial"/>
          <w:sz w:val="24"/>
          <w:szCs w:val="24"/>
          <w:lang w:val="en-GB"/>
        </w:rPr>
        <w:t xml:space="preserve">In this context, </w:t>
      </w:r>
      <w:r w:rsidR="00357F40" w:rsidRPr="00940178">
        <w:rPr>
          <w:rFonts w:ascii="Arial" w:hAnsi="Arial" w:cs="Arial"/>
          <w:sz w:val="24"/>
          <w:szCs w:val="24"/>
          <w:lang w:val="en-GB"/>
        </w:rPr>
        <w:t>i</w:t>
      </w:r>
      <w:r w:rsidRPr="00940178">
        <w:rPr>
          <w:rFonts w:ascii="Arial" w:hAnsi="Arial" w:cs="Arial"/>
          <w:sz w:val="24"/>
          <w:szCs w:val="24"/>
          <w:lang w:val="en-GB"/>
        </w:rPr>
        <w:t xml:space="preserve">ncremental change will not be enough to meet the ambitions </w:t>
      </w:r>
      <w:r w:rsidR="00CD722C" w:rsidRPr="00940178">
        <w:rPr>
          <w:rFonts w:ascii="Arial" w:hAnsi="Arial" w:cs="Arial"/>
          <w:sz w:val="24"/>
          <w:szCs w:val="24"/>
          <w:lang w:val="en-GB"/>
        </w:rPr>
        <w:t>of the 2030 Agenda</w:t>
      </w:r>
      <w:r w:rsidR="00357F40" w:rsidRPr="00940178">
        <w:rPr>
          <w:rFonts w:ascii="Arial" w:hAnsi="Arial" w:cs="Arial"/>
          <w:sz w:val="24"/>
          <w:szCs w:val="24"/>
          <w:lang w:val="en-GB"/>
        </w:rPr>
        <w:t>.</w:t>
      </w:r>
      <w:r w:rsidRPr="00940178">
        <w:rPr>
          <w:rFonts w:ascii="Arial" w:hAnsi="Arial" w:cs="Arial"/>
          <w:sz w:val="24"/>
          <w:szCs w:val="24"/>
          <w:lang w:val="en-GB"/>
        </w:rPr>
        <w:t xml:space="preserve"> </w:t>
      </w:r>
      <w:r w:rsidR="00491490" w:rsidRPr="00940178">
        <w:rPr>
          <w:rFonts w:ascii="Arial" w:hAnsi="Arial" w:cs="Arial"/>
          <w:sz w:val="24"/>
          <w:szCs w:val="24"/>
          <w:lang w:val="en-GB"/>
        </w:rPr>
        <w:t>Transformative action across all three dimensions of sustainable development is more urgent than ever.</w:t>
      </w:r>
    </w:p>
    <w:p w14:paraId="6CDB3878" w14:textId="77777777" w:rsidR="00697D9C" w:rsidRDefault="00697D9C" w:rsidP="00940178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6D9B4F82" w14:textId="31B6637E" w:rsidR="00697D9C" w:rsidRPr="005568AC" w:rsidRDefault="0033671F" w:rsidP="00697D9C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5568AC">
        <w:rPr>
          <w:rFonts w:ascii="Arial" w:hAnsi="Arial" w:cs="Arial"/>
          <w:sz w:val="24"/>
          <w:szCs w:val="24"/>
          <w:lang w:val="en-GB"/>
        </w:rPr>
        <w:t>W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e are </w:t>
      </w:r>
      <w:r w:rsidR="0037048B">
        <w:rPr>
          <w:rFonts w:ascii="Arial" w:hAnsi="Arial" w:cs="Arial"/>
          <w:sz w:val="24"/>
          <w:szCs w:val="24"/>
          <w:lang w:val="en-GB"/>
        </w:rPr>
        <w:t>pleased to note that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 this year’s SDSN Sustainable Development Report </w:t>
      </w:r>
      <w:r w:rsidR="0037048B">
        <w:rPr>
          <w:rFonts w:ascii="Arial" w:hAnsi="Arial" w:cs="Arial"/>
          <w:sz w:val="24"/>
          <w:szCs w:val="24"/>
          <w:lang w:val="en-GB"/>
        </w:rPr>
        <w:t>ranks</w:t>
      </w:r>
      <w:r w:rsidR="0037048B" w:rsidRPr="005568AC">
        <w:rPr>
          <w:rFonts w:ascii="Arial" w:hAnsi="Arial" w:cs="Arial"/>
          <w:sz w:val="24"/>
          <w:szCs w:val="24"/>
          <w:lang w:val="en-GB"/>
        </w:rPr>
        <w:t xml:space="preserve"> </w:t>
      </w:r>
      <w:r w:rsidR="00697D9C" w:rsidRPr="005568AC">
        <w:rPr>
          <w:rFonts w:ascii="Arial" w:hAnsi="Arial" w:cs="Arial"/>
          <w:sz w:val="24"/>
          <w:szCs w:val="24"/>
          <w:lang w:val="en-GB"/>
        </w:rPr>
        <w:t>Slovenia 15</w:t>
      </w:r>
      <w:r w:rsidR="001E6636" w:rsidRPr="005568AC">
        <w:rPr>
          <w:rFonts w:ascii="Arial" w:hAnsi="Arial" w:cs="Arial"/>
          <w:sz w:val="24"/>
          <w:szCs w:val="24"/>
          <w:lang w:val="en-GB"/>
        </w:rPr>
        <w:t>th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 among 1</w:t>
      </w:r>
      <w:r w:rsidR="007436D1" w:rsidRPr="005568AC">
        <w:rPr>
          <w:rFonts w:ascii="Arial" w:hAnsi="Arial" w:cs="Arial"/>
          <w:sz w:val="24"/>
          <w:szCs w:val="24"/>
          <w:lang w:val="en-GB"/>
        </w:rPr>
        <w:t xml:space="preserve">69 </w:t>
      </w:r>
      <w:r w:rsidR="00697D9C" w:rsidRPr="005568AC">
        <w:rPr>
          <w:rFonts w:ascii="Arial" w:hAnsi="Arial" w:cs="Arial"/>
          <w:sz w:val="24"/>
          <w:szCs w:val="24"/>
          <w:lang w:val="en-GB"/>
        </w:rPr>
        <w:t>UN Member States. Slovenia</w:t>
      </w:r>
      <w:r w:rsidR="00881250" w:rsidRPr="005568AC">
        <w:rPr>
          <w:rFonts w:ascii="Arial" w:hAnsi="Arial" w:cs="Arial"/>
          <w:sz w:val="24"/>
          <w:szCs w:val="24"/>
          <w:lang w:val="en-GB"/>
        </w:rPr>
        <w:t xml:space="preserve"> has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 already achieved two SDGs, namely SDG</w:t>
      </w:r>
      <w:r w:rsidR="001E6636" w:rsidRPr="005568AC">
        <w:rPr>
          <w:rFonts w:ascii="Arial" w:hAnsi="Arial" w:cs="Arial"/>
          <w:sz w:val="24"/>
          <w:szCs w:val="24"/>
          <w:lang w:val="en-GB"/>
        </w:rPr>
        <w:t xml:space="preserve"> 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1 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“</w:t>
      </w:r>
      <w:r w:rsidR="00697D9C" w:rsidRPr="005568AC">
        <w:rPr>
          <w:rFonts w:ascii="Arial" w:hAnsi="Arial" w:cs="Arial"/>
          <w:sz w:val="24"/>
          <w:szCs w:val="24"/>
          <w:lang w:val="en-GB"/>
        </w:rPr>
        <w:t>No poverty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”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 and SDG 9 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“</w:t>
      </w:r>
      <w:r w:rsidR="00697D9C" w:rsidRPr="005568AC">
        <w:rPr>
          <w:rFonts w:ascii="Arial" w:hAnsi="Arial" w:cs="Arial"/>
          <w:sz w:val="24"/>
          <w:szCs w:val="24"/>
          <w:lang w:val="en-GB"/>
        </w:rPr>
        <w:t>Industry innovation and infrastructure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”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. </w:t>
      </w:r>
      <w:r w:rsidR="0037048B">
        <w:rPr>
          <w:rFonts w:ascii="Arial" w:hAnsi="Arial" w:cs="Arial"/>
          <w:sz w:val="24"/>
          <w:szCs w:val="24"/>
          <w:lang w:val="en-GB"/>
        </w:rPr>
        <w:t>In addition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, SDG 11 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“</w:t>
      </w:r>
      <w:r w:rsidR="00697D9C" w:rsidRPr="005568AC">
        <w:rPr>
          <w:rFonts w:ascii="Arial" w:hAnsi="Arial" w:cs="Arial"/>
          <w:sz w:val="24"/>
          <w:szCs w:val="24"/>
          <w:lang w:val="en-GB"/>
        </w:rPr>
        <w:t>Sustainable cities and communities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”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 </w:t>
      </w:r>
      <w:r w:rsidR="002F3946" w:rsidRPr="002F3946">
        <w:rPr>
          <w:rFonts w:ascii="Arial" w:hAnsi="Arial" w:cs="Arial"/>
          <w:sz w:val="24"/>
          <w:szCs w:val="24"/>
          <w:lang w:val="en-GB"/>
        </w:rPr>
        <w:t>is well on its way to implementation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. </w:t>
      </w:r>
      <w:r w:rsidR="0037048B">
        <w:rPr>
          <w:rFonts w:ascii="Arial" w:hAnsi="Arial" w:cs="Arial"/>
          <w:sz w:val="24"/>
          <w:szCs w:val="24"/>
          <w:lang w:val="en-GB"/>
        </w:rPr>
        <w:t>At the same time,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 major challenges persist </w:t>
      </w:r>
      <w:r w:rsidR="0037048B">
        <w:rPr>
          <w:rFonts w:ascii="Arial" w:hAnsi="Arial" w:cs="Arial"/>
          <w:sz w:val="24"/>
          <w:szCs w:val="24"/>
          <w:lang w:val="en-GB"/>
        </w:rPr>
        <w:t xml:space="preserve">with regard to 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SDG 12 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“</w:t>
      </w:r>
      <w:r w:rsidR="00697D9C" w:rsidRPr="005568AC">
        <w:rPr>
          <w:rFonts w:ascii="Arial" w:hAnsi="Arial" w:cs="Arial"/>
          <w:sz w:val="24"/>
          <w:szCs w:val="24"/>
          <w:lang w:val="en-GB"/>
        </w:rPr>
        <w:t>Responsible consumption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”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, SDG 13 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“</w:t>
      </w:r>
      <w:r w:rsidR="00697D9C" w:rsidRPr="005568AC">
        <w:rPr>
          <w:rFonts w:ascii="Arial" w:hAnsi="Arial" w:cs="Arial"/>
          <w:sz w:val="24"/>
          <w:szCs w:val="24"/>
          <w:lang w:val="en-GB"/>
        </w:rPr>
        <w:t>Climate action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”</w:t>
      </w:r>
      <w:r w:rsidR="00697D9C" w:rsidRPr="005568AC">
        <w:rPr>
          <w:rFonts w:ascii="Arial" w:hAnsi="Arial" w:cs="Arial"/>
          <w:sz w:val="24"/>
          <w:szCs w:val="24"/>
          <w:lang w:val="en-GB"/>
        </w:rPr>
        <w:t xml:space="preserve"> and SDG 14 </w:t>
      </w:r>
      <w:r w:rsidR="00881250" w:rsidRPr="005568AC">
        <w:rPr>
          <w:rFonts w:ascii="Arial" w:hAnsi="Arial" w:cs="Arial"/>
          <w:sz w:val="24"/>
          <w:szCs w:val="24"/>
          <w:lang w:val="en-GB"/>
        </w:rPr>
        <w:t>“</w:t>
      </w:r>
      <w:r w:rsidR="00697D9C" w:rsidRPr="005568AC">
        <w:rPr>
          <w:rFonts w:ascii="Arial" w:hAnsi="Arial" w:cs="Arial"/>
          <w:sz w:val="24"/>
          <w:szCs w:val="24"/>
          <w:lang w:val="en-GB"/>
        </w:rPr>
        <w:t>Life below water</w:t>
      </w:r>
      <w:r w:rsidR="00881250" w:rsidRPr="005568AC">
        <w:rPr>
          <w:rFonts w:ascii="Arial" w:hAnsi="Arial" w:cs="Arial"/>
          <w:sz w:val="24"/>
          <w:szCs w:val="24"/>
          <w:lang w:val="en-GB"/>
        </w:rPr>
        <w:t>"</w:t>
      </w:r>
      <w:r w:rsidR="00697D9C" w:rsidRPr="005568AC">
        <w:rPr>
          <w:rFonts w:ascii="Arial" w:hAnsi="Arial" w:cs="Arial"/>
          <w:sz w:val="24"/>
          <w:szCs w:val="24"/>
          <w:lang w:val="en-GB"/>
        </w:rPr>
        <w:t>.</w:t>
      </w:r>
      <w:r w:rsidR="0037048B" w:rsidRPr="0037048B">
        <w:t xml:space="preserve"> </w:t>
      </w:r>
    </w:p>
    <w:p w14:paraId="1C1BB27E" w14:textId="77777777" w:rsidR="00697D9C" w:rsidRPr="005568AC" w:rsidRDefault="00697D9C" w:rsidP="00940178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25085BF3" w14:textId="3AEBE981" w:rsidR="009A3A6E" w:rsidRDefault="009A3A6E" w:rsidP="008A66D2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8A66D2">
        <w:rPr>
          <w:rFonts w:ascii="Arial" w:hAnsi="Arial" w:cs="Arial"/>
          <w:sz w:val="24"/>
          <w:szCs w:val="24"/>
          <w:lang w:val="en-GB"/>
        </w:rPr>
        <w:t xml:space="preserve">First, we must accelerate economic transformation </w:t>
      </w:r>
      <w:r w:rsidR="008A66D2" w:rsidRPr="008A66D2">
        <w:rPr>
          <w:rFonts w:ascii="Arial" w:hAnsi="Arial" w:cs="Arial"/>
          <w:sz w:val="24"/>
          <w:szCs w:val="24"/>
          <w:lang w:val="en-GB"/>
        </w:rPr>
        <w:t>through a just and green transition</w:t>
      </w:r>
      <w:r w:rsidRPr="008A66D2">
        <w:rPr>
          <w:rFonts w:ascii="Arial" w:hAnsi="Arial" w:cs="Arial"/>
          <w:sz w:val="24"/>
          <w:szCs w:val="24"/>
          <w:lang w:val="en-GB"/>
        </w:rPr>
        <w:t xml:space="preserve">. </w:t>
      </w:r>
      <w:r w:rsidR="0015064F">
        <w:rPr>
          <w:rFonts w:ascii="Arial" w:hAnsi="Arial" w:cs="Arial"/>
          <w:sz w:val="24"/>
          <w:szCs w:val="24"/>
          <w:lang w:val="en-GB"/>
        </w:rPr>
        <w:t>I</w:t>
      </w:r>
      <w:r w:rsidR="008A66D2" w:rsidRPr="008A66D2">
        <w:rPr>
          <w:rFonts w:ascii="Arial" w:hAnsi="Arial" w:cs="Arial"/>
          <w:sz w:val="24"/>
          <w:szCs w:val="24"/>
          <w:lang w:val="en-GB"/>
        </w:rPr>
        <w:t>nvest</w:t>
      </w:r>
      <w:r w:rsidR="0015064F">
        <w:rPr>
          <w:rFonts w:ascii="Arial" w:hAnsi="Arial" w:cs="Arial"/>
          <w:sz w:val="24"/>
          <w:szCs w:val="24"/>
          <w:lang w:val="en-GB"/>
        </w:rPr>
        <w:t>ments</w:t>
      </w:r>
      <w:r w:rsidR="008A66D2" w:rsidRPr="008A66D2">
        <w:rPr>
          <w:rFonts w:ascii="Arial" w:hAnsi="Arial" w:cs="Arial"/>
          <w:sz w:val="24"/>
          <w:szCs w:val="24"/>
          <w:lang w:val="en-GB"/>
        </w:rPr>
        <w:t xml:space="preserve"> in green </w:t>
      </w:r>
      <w:r w:rsidR="0015064F">
        <w:rPr>
          <w:rFonts w:ascii="Arial" w:hAnsi="Arial" w:cs="Arial"/>
          <w:sz w:val="24"/>
          <w:szCs w:val="24"/>
          <w:lang w:val="en-GB"/>
        </w:rPr>
        <w:t xml:space="preserve">technologies </w:t>
      </w:r>
      <w:r w:rsidR="008A66D2" w:rsidRPr="008A66D2">
        <w:rPr>
          <w:rFonts w:ascii="Arial" w:hAnsi="Arial" w:cs="Arial"/>
          <w:sz w:val="24"/>
          <w:szCs w:val="24"/>
          <w:lang w:val="en-GB"/>
        </w:rPr>
        <w:t>and sustainable infrastructure can create new employment opportunities, enhance competitiveness, and strengthen resilience to climate change</w:t>
      </w:r>
      <w:r w:rsidR="008A66D2">
        <w:rPr>
          <w:rFonts w:ascii="Arial" w:hAnsi="Arial" w:cs="Arial"/>
          <w:sz w:val="24"/>
          <w:szCs w:val="24"/>
          <w:lang w:val="en-GB"/>
        </w:rPr>
        <w:t>.</w:t>
      </w:r>
    </w:p>
    <w:p w14:paraId="3F217FEB" w14:textId="77777777" w:rsidR="002C709D" w:rsidRDefault="002C709D" w:rsidP="002C709D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27C5053B" w14:textId="4C666B6B" w:rsidR="006D1FD1" w:rsidRPr="002F3946" w:rsidRDefault="002C709D" w:rsidP="002C709D">
      <w:pPr>
        <w:pStyle w:val="NoSpacing"/>
        <w:jc w:val="both"/>
        <w:rPr>
          <w:rFonts w:ascii="Helv" w:hAnsi="Helv" w:cs="Helv"/>
          <w:b/>
          <w:bCs/>
          <w:i/>
          <w:iCs/>
          <w:color w:val="000000"/>
          <w:sz w:val="20"/>
          <w:szCs w:val="20"/>
          <w:lang w:val="en-GB"/>
        </w:rPr>
      </w:pPr>
      <w:r w:rsidRPr="008A66D2">
        <w:rPr>
          <w:rFonts w:ascii="Arial" w:hAnsi="Arial" w:cs="Arial"/>
          <w:sz w:val="24"/>
          <w:szCs w:val="24"/>
          <w:lang w:val="en-GB"/>
        </w:rPr>
        <w:t>Second,</w:t>
      </w:r>
      <w:r w:rsidRPr="002C709D">
        <w:rPr>
          <w:rFonts w:ascii="Arial" w:hAnsi="Arial" w:cs="Arial"/>
          <w:sz w:val="24"/>
          <w:szCs w:val="24"/>
          <w:lang w:val="en-GB"/>
        </w:rPr>
        <w:t xml:space="preserve"> sustainable development must be </w:t>
      </w:r>
      <w:r w:rsidR="00650868">
        <w:rPr>
          <w:rFonts w:ascii="Arial" w:hAnsi="Arial" w:cs="Arial"/>
          <w:sz w:val="24"/>
          <w:szCs w:val="24"/>
          <w:lang w:val="en-GB"/>
        </w:rPr>
        <w:t>people-</w:t>
      </w:r>
      <w:r w:rsidRPr="002C709D">
        <w:rPr>
          <w:rFonts w:ascii="Arial" w:hAnsi="Arial" w:cs="Arial"/>
          <w:sz w:val="24"/>
          <w:szCs w:val="24"/>
          <w:lang w:val="en-GB"/>
        </w:rPr>
        <w:t>c</w:t>
      </w:r>
      <w:r>
        <w:rPr>
          <w:rFonts w:ascii="Arial" w:hAnsi="Arial" w:cs="Arial"/>
          <w:sz w:val="24"/>
          <w:szCs w:val="24"/>
          <w:lang w:val="en-GB"/>
        </w:rPr>
        <w:t>e</w:t>
      </w:r>
      <w:r w:rsidRPr="002C709D">
        <w:rPr>
          <w:rFonts w:ascii="Arial" w:hAnsi="Arial" w:cs="Arial"/>
          <w:sz w:val="24"/>
          <w:szCs w:val="24"/>
          <w:lang w:val="en-GB"/>
        </w:rPr>
        <w:t>ntred,</w:t>
      </w:r>
      <w:r w:rsidR="00650868">
        <w:rPr>
          <w:rFonts w:ascii="Arial" w:hAnsi="Arial" w:cs="Arial"/>
          <w:sz w:val="24"/>
          <w:szCs w:val="24"/>
          <w:lang w:val="en-GB"/>
        </w:rPr>
        <w:t xml:space="preserve"> focused on</w:t>
      </w:r>
      <w:r w:rsidRPr="002C709D">
        <w:rPr>
          <w:rFonts w:ascii="Arial" w:hAnsi="Arial" w:cs="Arial"/>
          <w:sz w:val="24"/>
          <w:szCs w:val="24"/>
          <w:lang w:val="en-GB"/>
        </w:rPr>
        <w:t xml:space="preserve"> protection of human rights and the principle of leaving no one behind</w:t>
      </w:r>
      <w:r w:rsidR="00696C02">
        <w:rPr>
          <w:rFonts w:ascii="Arial" w:hAnsi="Arial" w:cs="Arial"/>
          <w:sz w:val="24"/>
          <w:szCs w:val="24"/>
          <w:lang w:val="en-GB"/>
        </w:rPr>
        <w:t xml:space="preserve">. </w:t>
      </w:r>
      <w:r w:rsidR="00696C02" w:rsidRPr="00914270">
        <w:rPr>
          <w:rFonts w:ascii="Arial" w:hAnsi="Arial" w:cs="Arial"/>
          <w:color w:val="000000"/>
          <w:sz w:val="24"/>
          <w:szCs w:val="24"/>
          <w:lang w:val="en-GB"/>
        </w:rPr>
        <w:t xml:space="preserve">We are committed to strengthening social cohesion, reducing inequalities, and ensuring equal opportunities for </w:t>
      </w:r>
      <w:r w:rsidR="00C4485C">
        <w:rPr>
          <w:rFonts w:ascii="Arial" w:hAnsi="Arial" w:cs="Arial"/>
          <w:color w:val="000000"/>
          <w:sz w:val="24"/>
          <w:szCs w:val="24"/>
          <w:lang w:val="en-GB"/>
        </w:rPr>
        <w:t>all members of society</w:t>
      </w:r>
      <w:r w:rsidR="00DD52AF">
        <w:rPr>
          <w:rFonts w:ascii="Arial" w:hAnsi="Arial" w:cs="Arial"/>
          <w:color w:val="000000"/>
          <w:sz w:val="24"/>
          <w:szCs w:val="24"/>
          <w:lang w:val="en-GB"/>
        </w:rPr>
        <w:t xml:space="preserve">. Particular attention is given to </w:t>
      </w:r>
      <w:r w:rsidR="00696C02" w:rsidRPr="00914270">
        <w:rPr>
          <w:rFonts w:ascii="Arial" w:hAnsi="Arial" w:cs="Arial"/>
          <w:color w:val="000000"/>
          <w:sz w:val="24"/>
          <w:szCs w:val="24"/>
          <w:lang w:val="en-GB"/>
        </w:rPr>
        <w:t xml:space="preserve">women and girls, older persons, persons with </w:t>
      </w:r>
      <w:r w:rsidR="00696C02" w:rsidRPr="002F3946">
        <w:rPr>
          <w:rFonts w:ascii="Arial" w:hAnsi="Arial" w:cs="Arial"/>
          <w:color w:val="000000"/>
          <w:sz w:val="24"/>
          <w:szCs w:val="24"/>
          <w:lang w:val="en-GB"/>
        </w:rPr>
        <w:t>disabilities and other groups</w:t>
      </w:r>
      <w:r w:rsidR="00C4485C" w:rsidRPr="002F3946">
        <w:rPr>
          <w:rFonts w:ascii="Arial" w:hAnsi="Arial" w:cs="Arial"/>
          <w:color w:val="000000"/>
          <w:sz w:val="24"/>
          <w:szCs w:val="24"/>
          <w:lang w:val="en-GB"/>
        </w:rPr>
        <w:t xml:space="preserve"> in vulnerable situations</w:t>
      </w:r>
      <w:r w:rsidR="00696C02" w:rsidRPr="002F3946">
        <w:rPr>
          <w:rFonts w:ascii="Helv" w:hAnsi="Helv" w:cs="Helv"/>
          <w:b/>
          <w:bCs/>
          <w:i/>
          <w:iCs/>
          <w:color w:val="000000"/>
          <w:sz w:val="20"/>
          <w:szCs w:val="20"/>
          <w:lang w:val="en-GB"/>
        </w:rPr>
        <w:t>.</w:t>
      </w:r>
    </w:p>
    <w:p w14:paraId="5B2F6420" w14:textId="77777777" w:rsidR="0015064F" w:rsidRPr="002F3946" w:rsidRDefault="0015064F" w:rsidP="0015064F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</w:p>
    <w:p w14:paraId="41F8D821" w14:textId="7DCF83B9" w:rsidR="00491490" w:rsidRPr="002F3946" w:rsidRDefault="00491490" w:rsidP="0015064F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2F3946">
        <w:rPr>
          <w:rFonts w:ascii="Arial" w:hAnsi="Arial" w:cs="Arial"/>
          <w:sz w:val="24"/>
          <w:szCs w:val="24"/>
          <w:lang w:val="en-GB"/>
        </w:rPr>
        <w:t xml:space="preserve">Third, environmental sustainability must remain </w:t>
      </w:r>
      <w:r w:rsidR="0037048B" w:rsidRPr="002F3946">
        <w:rPr>
          <w:rFonts w:ascii="Arial" w:hAnsi="Arial" w:cs="Arial"/>
          <w:sz w:val="24"/>
          <w:szCs w:val="24"/>
          <w:lang w:val="en-GB"/>
        </w:rPr>
        <w:t>at the centre</w:t>
      </w:r>
      <w:r w:rsidRPr="002F3946">
        <w:rPr>
          <w:rFonts w:ascii="Arial" w:hAnsi="Arial" w:cs="Arial"/>
          <w:sz w:val="24"/>
          <w:szCs w:val="24"/>
          <w:lang w:val="en-GB"/>
        </w:rPr>
        <w:t xml:space="preserve"> of our efforts. The impacts of climate change, land degradation</w:t>
      </w:r>
      <w:r w:rsidR="00696C02" w:rsidRPr="002F3946">
        <w:rPr>
          <w:rFonts w:ascii="Arial" w:hAnsi="Arial" w:cs="Arial"/>
          <w:sz w:val="24"/>
          <w:szCs w:val="24"/>
          <w:lang w:val="en-GB"/>
        </w:rPr>
        <w:t>, water scarcity,</w:t>
      </w:r>
      <w:r w:rsidRPr="002F3946">
        <w:rPr>
          <w:rFonts w:ascii="Arial" w:hAnsi="Arial" w:cs="Arial"/>
          <w:sz w:val="24"/>
          <w:szCs w:val="24"/>
          <w:lang w:val="en-GB"/>
        </w:rPr>
        <w:t xml:space="preserve"> and biodiversity loss threaten livelihoods, ecosystems, and </w:t>
      </w:r>
      <w:r w:rsidR="0037048B" w:rsidRPr="002F3946">
        <w:rPr>
          <w:rFonts w:ascii="Arial" w:hAnsi="Arial" w:cs="Arial"/>
          <w:sz w:val="24"/>
          <w:szCs w:val="24"/>
          <w:lang w:val="en-GB"/>
        </w:rPr>
        <w:t xml:space="preserve">the </w:t>
      </w:r>
      <w:r w:rsidR="007F7F68" w:rsidRPr="002F3946">
        <w:rPr>
          <w:rFonts w:ascii="Arial" w:hAnsi="Arial" w:cs="Arial"/>
          <w:sz w:val="24"/>
          <w:szCs w:val="24"/>
          <w:lang w:val="en-GB"/>
        </w:rPr>
        <w:t xml:space="preserve">well-being of </w:t>
      </w:r>
      <w:r w:rsidRPr="002F3946">
        <w:rPr>
          <w:rFonts w:ascii="Arial" w:hAnsi="Arial" w:cs="Arial"/>
          <w:sz w:val="24"/>
          <w:szCs w:val="24"/>
          <w:lang w:val="en-GB"/>
        </w:rPr>
        <w:t>future generations. Acceleratin</w:t>
      </w:r>
      <w:r w:rsidR="007F7F68" w:rsidRPr="002F3946">
        <w:rPr>
          <w:rFonts w:ascii="Arial" w:hAnsi="Arial" w:cs="Arial"/>
          <w:sz w:val="24"/>
          <w:szCs w:val="24"/>
          <w:lang w:val="en-GB"/>
        </w:rPr>
        <w:t>g</w:t>
      </w:r>
      <w:r w:rsidRPr="002F3946">
        <w:rPr>
          <w:rFonts w:ascii="Arial" w:hAnsi="Arial" w:cs="Arial"/>
          <w:sz w:val="24"/>
          <w:szCs w:val="24"/>
          <w:lang w:val="en-GB"/>
        </w:rPr>
        <w:t xml:space="preserve"> </w:t>
      </w:r>
      <w:r w:rsidR="0037048B" w:rsidRPr="002F3946">
        <w:rPr>
          <w:rFonts w:ascii="Arial" w:hAnsi="Arial" w:cs="Arial"/>
          <w:sz w:val="24"/>
          <w:szCs w:val="24"/>
          <w:lang w:val="en-GB"/>
        </w:rPr>
        <w:t xml:space="preserve">the </w:t>
      </w:r>
      <w:r w:rsidRPr="002F3946">
        <w:rPr>
          <w:rFonts w:ascii="Arial" w:hAnsi="Arial" w:cs="Arial"/>
          <w:sz w:val="24"/>
          <w:szCs w:val="24"/>
          <w:lang w:val="en-GB"/>
        </w:rPr>
        <w:t>transition to sustainable consumption and production patterns, expanding renewable energy</w:t>
      </w:r>
      <w:r w:rsidR="0015064F" w:rsidRPr="002F3946">
        <w:rPr>
          <w:rFonts w:ascii="Arial" w:hAnsi="Arial" w:cs="Arial"/>
          <w:sz w:val="24"/>
          <w:szCs w:val="24"/>
          <w:lang w:val="en-GB"/>
        </w:rPr>
        <w:t xml:space="preserve"> and </w:t>
      </w:r>
      <w:r w:rsidRPr="002F3946">
        <w:rPr>
          <w:rFonts w:ascii="Arial" w:hAnsi="Arial" w:cs="Arial"/>
          <w:sz w:val="24"/>
          <w:szCs w:val="24"/>
          <w:lang w:val="en-GB"/>
        </w:rPr>
        <w:t>protecting natural resources</w:t>
      </w:r>
      <w:r w:rsidR="0015064F" w:rsidRPr="002F3946">
        <w:rPr>
          <w:rFonts w:ascii="Arial" w:hAnsi="Arial" w:cs="Arial"/>
          <w:sz w:val="24"/>
          <w:szCs w:val="24"/>
          <w:lang w:val="en-GB"/>
        </w:rPr>
        <w:t xml:space="preserve"> </w:t>
      </w:r>
      <w:r w:rsidR="0037048B" w:rsidRPr="002F3946">
        <w:rPr>
          <w:rFonts w:ascii="Arial" w:hAnsi="Arial" w:cs="Arial"/>
          <w:sz w:val="24"/>
          <w:szCs w:val="24"/>
          <w:lang w:val="en-GB"/>
        </w:rPr>
        <w:t>are</w:t>
      </w:r>
      <w:r w:rsidR="0015064F" w:rsidRPr="002F3946">
        <w:rPr>
          <w:rFonts w:ascii="Arial" w:hAnsi="Arial" w:cs="Arial"/>
          <w:sz w:val="24"/>
          <w:szCs w:val="24"/>
          <w:lang w:val="en-GB"/>
        </w:rPr>
        <w:t xml:space="preserve"> </w:t>
      </w:r>
      <w:r w:rsidRPr="002F3946">
        <w:rPr>
          <w:rFonts w:ascii="Arial" w:hAnsi="Arial" w:cs="Arial"/>
          <w:sz w:val="24"/>
          <w:szCs w:val="24"/>
          <w:lang w:val="en-GB"/>
        </w:rPr>
        <w:t>critical to securing a sustainable future for all.</w:t>
      </w:r>
      <w:r w:rsidR="0037048B" w:rsidRPr="002F3946">
        <w:rPr>
          <w:rFonts w:ascii="Arial" w:hAnsi="Arial" w:cs="Arial"/>
          <w:sz w:val="24"/>
          <w:szCs w:val="24"/>
          <w:lang w:val="en-GB"/>
        </w:rPr>
        <w:t xml:space="preserve"> </w:t>
      </w:r>
      <w:r w:rsidR="00A97955" w:rsidRPr="002F3946">
        <w:rPr>
          <w:rFonts w:ascii="Arial" w:hAnsi="Arial" w:cs="Arial"/>
          <w:sz w:val="24"/>
          <w:szCs w:val="24"/>
          <w:lang w:val="en-GB"/>
        </w:rPr>
        <w:t>These efforts should be guided by science, innovation and cost-effective solutions that deliver measurable results.</w:t>
      </w:r>
    </w:p>
    <w:p w14:paraId="47EF4408" w14:textId="056471B8" w:rsidR="0047359B" w:rsidRPr="002F3946" w:rsidRDefault="0015064F" w:rsidP="001506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2F3946">
        <w:rPr>
          <w:rFonts w:ascii="Arial" w:eastAsia="Times New Roman" w:hAnsi="Arial" w:cs="Arial"/>
          <w:sz w:val="24"/>
          <w:szCs w:val="24"/>
          <w:lang w:eastAsia="sl-SI"/>
        </w:rPr>
        <w:t>Furthermore</w:t>
      </w:r>
      <w:r w:rsidR="0037048B" w:rsidRPr="002F3946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innovation</w:t>
      </w:r>
      <w:r w:rsidR="0047359B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is another key driver of sustainable development. Slovenia supports the responsible use of </w:t>
      </w:r>
      <w:r w:rsidR="00650868" w:rsidRPr="002F3946">
        <w:rPr>
          <w:rFonts w:ascii="Arial" w:eastAsia="Times New Roman" w:hAnsi="Arial" w:cs="Arial"/>
          <w:sz w:val="24"/>
          <w:szCs w:val="24"/>
          <w:lang w:eastAsia="sl-SI"/>
        </w:rPr>
        <w:t>new and emerging technologies</w:t>
      </w:r>
      <w:r w:rsidR="0047359B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to accelerate progress towards the SDGs. At the same time, we emphasize the importance of ensuring that technological advances remain inclusive,</w:t>
      </w:r>
      <w:r w:rsidR="00257A98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ethical</w:t>
      </w:r>
      <w:r w:rsidR="00696C02" w:rsidRPr="002F3946">
        <w:rPr>
          <w:rFonts w:ascii="Arial" w:eastAsia="Times New Roman" w:hAnsi="Arial" w:cs="Arial"/>
          <w:sz w:val="24"/>
          <w:szCs w:val="24"/>
          <w:lang w:eastAsia="sl-SI"/>
        </w:rPr>
        <w:t>, environmentally sound,</w:t>
      </w:r>
      <w:r w:rsidR="00257A98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7359B" w:rsidRPr="002F3946">
        <w:rPr>
          <w:rFonts w:ascii="Arial" w:eastAsia="Times New Roman" w:hAnsi="Arial" w:cs="Arial"/>
          <w:sz w:val="24"/>
          <w:szCs w:val="24"/>
          <w:lang w:eastAsia="sl-SI"/>
        </w:rPr>
        <w:t>and accessible, helping to bridge rather than widen existing divides.</w:t>
      </w:r>
      <w:r w:rsidR="00A97955" w:rsidRPr="002F3946">
        <w:t xml:space="preserve"> </w:t>
      </w:r>
      <w:r w:rsidR="00A97955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We also </w:t>
      </w:r>
      <w:r w:rsidR="002F3946" w:rsidRPr="002F3946">
        <w:rPr>
          <w:rFonts w:ascii="Arial" w:eastAsia="Times New Roman" w:hAnsi="Arial" w:cs="Arial"/>
          <w:sz w:val="24"/>
          <w:szCs w:val="24"/>
          <w:lang w:eastAsia="sl-SI"/>
        </w:rPr>
        <w:t>recognise</w:t>
      </w:r>
      <w:r w:rsidR="00A97955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the </w:t>
      </w:r>
      <w:r w:rsidR="00A97955" w:rsidRPr="002F3946">
        <w:rPr>
          <w:rFonts w:ascii="Arial" w:eastAsia="Times New Roman" w:hAnsi="Arial" w:cs="Arial"/>
          <w:sz w:val="24"/>
          <w:szCs w:val="24"/>
          <w:lang w:eastAsia="sl-SI"/>
        </w:rPr>
        <w:lastRenderedPageBreak/>
        <w:t>important role of research, entrepreneurship and digital transformation in strengthening resilience and long-term prosperity.</w:t>
      </w:r>
    </w:p>
    <w:p w14:paraId="3BE32705" w14:textId="417D13FE" w:rsidR="0047359B" w:rsidRPr="002F3946" w:rsidRDefault="0047359B" w:rsidP="0047359B">
      <w:pPr>
        <w:pStyle w:val="NoSpacing"/>
        <w:jc w:val="both"/>
        <w:rPr>
          <w:rFonts w:ascii="Arial" w:hAnsi="Arial" w:cs="Arial"/>
          <w:sz w:val="24"/>
          <w:szCs w:val="24"/>
          <w:lang w:val="en-GB"/>
        </w:rPr>
      </w:pPr>
      <w:r w:rsidRPr="002F3946">
        <w:rPr>
          <w:rFonts w:ascii="Arial" w:hAnsi="Arial" w:cs="Arial"/>
          <w:sz w:val="24"/>
          <w:szCs w:val="24"/>
          <w:lang w:val="en-GB"/>
        </w:rPr>
        <w:t xml:space="preserve">Ladies and Gentlemen, </w:t>
      </w:r>
    </w:p>
    <w:p w14:paraId="61C5C96D" w14:textId="1F5D0407" w:rsidR="0047359B" w:rsidRPr="002F3946" w:rsidRDefault="0047359B" w:rsidP="001506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As we approach the final stretch towards 2030, we must renew our collective commitment to the Sustainable Development Goals. Accelerated action, </w:t>
      </w:r>
      <w:r w:rsidR="004F372D" w:rsidRPr="002F3946">
        <w:rPr>
          <w:rFonts w:ascii="Arial" w:eastAsia="Times New Roman" w:hAnsi="Arial" w:cs="Arial"/>
          <w:sz w:val="24"/>
          <w:szCs w:val="24"/>
          <w:lang w:eastAsia="sl-SI"/>
        </w:rPr>
        <w:t>enhanced solidarity, and reinforced international collaboration are crucial for creating a more resilient, inclusive, peaceful, and sustainable future.</w:t>
      </w:r>
      <w:r w:rsidR="00A97955" w:rsidRPr="002F3946">
        <w:t xml:space="preserve"> </w:t>
      </w:r>
      <w:r w:rsidR="00A97955" w:rsidRPr="002F3946">
        <w:rPr>
          <w:rFonts w:ascii="Arial" w:eastAsia="Times New Roman" w:hAnsi="Arial" w:cs="Arial"/>
          <w:sz w:val="24"/>
          <w:szCs w:val="24"/>
          <w:lang w:eastAsia="sl-SI"/>
        </w:rPr>
        <w:t>Achieving the SDGs also requires national ownership, sound public governance and responsible implementation at all levels.</w:t>
      </w:r>
      <w:r w:rsidR="004F372D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Slovenia emphasizes the critical role of the UN</w:t>
      </w:r>
      <w:r w:rsidR="0015064F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F372D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in leading these efforts. </w:t>
      </w:r>
      <w:r w:rsidR="0015064F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In this context, the UN80 initiative </w:t>
      </w:r>
      <w:r w:rsidR="004F372D" w:rsidRPr="002F3946">
        <w:rPr>
          <w:rFonts w:ascii="Arial" w:eastAsia="Times New Roman" w:hAnsi="Arial" w:cs="Arial"/>
          <w:sz w:val="24"/>
          <w:szCs w:val="24"/>
          <w:lang w:eastAsia="sl-SI"/>
        </w:rPr>
        <w:t>presents a</w:t>
      </w:r>
      <w:r w:rsidR="0015064F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4F372D" w:rsidRPr="002F3946">
        <w:rPr>
          <w:rFonts w:ascii="Arial" w:eastAsia="Times New Roman" w:hAnsi="Arial" w:cs="Arial"/>
          <w:sz w:val="24"/>
          <w:szCs w:val="24"/>
          <w:lang w:eastAsia="sl-SI"/>
        </w:rPr>
        <w:t>key</w:t>
      </w:r>
      <w:r w:rsidR="0015064F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opportunity to ensure that the United Nations remains effective, efficient, and fit for purpose in addressing today's complex global challenges.</w:t>
      </w:r>
      <w:r w:rsidR="00201523" w:rsidRPr="002F394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1CBDBE67" w14:textId="6486D292" w:rsidR="00646C5E" w:rsidRPr="002F3946" w:rsidRDefault="00646C5E" w:rsidP="00DB67A4">
      <w:pPr>
        <w:pStyle w:val="NoSpacing"/>
        <w:jc w:val="both"/>
        <w:rPr>
          <w:rFonts w:ascii="Arial" w:eastAsia="Times New Roman" w:hAnsi="Arial" w:cs="Arial"/>
          <w:sz w:val="24"/>
          <w:szCs w:val="24"/>
          <w:lang w:val="en-GB" w:eastAsia="sl-SI"/>
        </w:rPr>
      </w:pPr>
      <w:r w:rsidRPr="002F3946">
        <w:rPr>
          <w:rFonts w:ascii="Arial" w:eastAsia="Times New Roman" w:hAnsi="Arial" w:cs="Arial"/>
          <w:sz w:val="24"/>
          <w:szCs w:val="24"/>
          <w:lang w:val="en-GB" w:eastAsia="sl-SI"/>
        </w:rPr>
        <w:t xml:space="preserve">Slovenia </w:t>
      </w:r>
      <w:r w:rsidR="00996BAF" w:rsidRPr="002F3946">
        <w:rPr>
          <w:rFonts w:ascii="Arial" w:hAnsi="Arial" w:cs="Arial"/>
          <w:sz w:val="24"/>
          <w:szCs w:val="24"/>
          <w:lang w:val="en-GB"/>
        </w:rPr>
        <w:t>stands ready to engage</w:t>
      </w:r>
      <w:r w:rsidR="00996BAF" w:rsidRPr="002F3946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Pr="002F3946">
        <w:rPr>
          <w:rFonts w:ascii="Arial" w:eastAsia="Times New Roman" w:hAnsi="Arial" w:cs="Arial"/>
          <w:sz w:val="24"/>
          <w:szCs w:val="24"/>
          <w:lang w:val="en-GB" w:eastAsia="sl-SI"/>
        </w:rPr>
        <w:t xml:space="preserve">with all partners to </w:t>
      </w:r>
      <w:r w:rsidR="0037048B" w:rsidRPr="002F3946">
        <w:rPr>
          <w:rFonts w:ascii="Arial" w:eastAsia="Times New Roman" w:hAnsi="Arial" w:cs="Arial"/>
          <w:sz w:val="24"/>
          <w:szCs w:val="24"/>
          <w:lang w:val="en-GB" w:eastAsia="sl-SI"/>
        </w:rPr>
        <w:t xml:space="preserve">advance </w:t>
      </w:r>
      <w:r w:rsidRPr="002F3946">
        <w:rPr>
          <w:rFonts w:ascii="Arial" w:eastAsia="Times New Roman" w:hAnsi="Arial" w:cs="Arial"/>
          <w:sz w:val="24"/>
          <w:szCs w:val="24"/>
          <w:lang w:val="en-GB" w:eastAsia="sl-SI"/>
        </w:rPr>
        <w:t xml:space="preserve">this shared agenda and turn our commitments into </w:t>
      </w:r>
      <w:r w:rsidR="002F3946" w:rsidRPr="002F3946">
        <w:rPr>
          <w:rFonts w:ascii="Arial" w:eastAsia="Times New Roman" w:hAnsi="Arial" w:cs="Arial"/>
          <w:sz w:val="24"/>
          <w:szCs w:val="24"/>
          <w:lang w:val="en-GB" w:eastAsia="sl-SI"/>
        </w:rPr>
        <w:t>tangible outcomes</w:t>
      </w:r>
      <w:r w:rsidRPr="002F3946">
        <w:rPr>
          <w:rFonts w:ascii="Arial" w:eastAsia="Times New Roman" w:hAnsi="Arial" w:cs="Arial"/>
          <w:sz w:val="24"/>
          <w:szCs w:val="24"/>
          <w:lang w:val="en-GB" w:eastAsia="sl-SI"/>
        </w:rPr>
        <w:t>.</w:t>
      </w:r>
      <w:r w:rsidR="0037048B" w:rsidRPr="002F3946">
        <w:rPr>
          <w:lang w:val="en-GB"/>
        </w:rPr>
        <w:t xml:space="preserve"> </w:t>
      </w:r>
    </w:p>
    <w:p w14:paraId="09CD89B4" w14:textId="77777777" w:rsidR="00646C5E" w:rsidRPr="002F3946" w:rsidRDefault="00646C5E" w:rsidP="00DB67A4">
      <w:pPr>
        <w:pStyle w:val="NoSpacing"/>
        <w:jc w:val="both"/>
        <w:rPr>
          <w:rFonts w:ascii="Arial" w:eastAsia="Times New Roman" w:hAnsi="Arial" w:cs="Arial"/>
          <w:sz w:val="24"/>
          <w:szCs w:val="24"/>
          <w:lang w:val="en-GB" w:eastAsia="sl-SI"/>
        </w:rPr>
      </w:pPr>
    </w:p>
    <w:p w14:paraId="6A810C2E" w14:textId="363E2992" w:rsidR="00C300EE" w:rsidRPr="002F3946" w:rsidRDefault="00C300EE" w:rsidP="00DB67A4">
      <w:pPr>
        <w:pStyle w:val="NoSpacing"/>
        <w:jc w:val="both"/>
        <w:rPr>
          <w:lang w:val="en-GB"/>
        </w:rPr>
      </w:pPr>
      <w:r w:rsidRPr="002F3946">
        <w:rPr>
          <w:rFonts w:ascii="Arial" w:eastAsia="Calibri" w:hAnsi="Arial" w:cs="Arial"/>
          <w:sz w:val="24"/>
          <w:szCs w:val="24"/>
          <w:lang w:val="en-GB"/>
        </w:rPr>
        <w:t xml:space="preserve">Thank you. </w:t>
      </w:r>
    </w:p>
    <w:p w14:paraId="47657109" w14:textId="77777777" w:rsidR="00A03FDE" w:rsidRPr="002F3946" w:rsidRDefault="00A03FDE" w:rsidP="002935D6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sectPr w:rsidR="00A03FDE" w:rsidRPr="002F3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A9"/>
    <w:rsid w:val="00061FDF"/>
    <w:rsid w:val="00086037"/>
    <w:rsid w:val="000A3FFC"/>
    <w:rsid w:val="000D4185"/>
    <w:rsid w:val="00107640"/>
    <w:rsid w:val="00110162"/>
    <w:rsid w:val="0015064F"/>
    <w:rsid w:val="00166826"/>
    <w:rsid w:val="00170893"/>
    <w:rsid w:val="00187B2A"/>
    <w:rsid w:val="00194D40"/>
    <w:rsid w:val="00196A35"/>
    <w:rsid w:val="001C3EA9"/>
    <w:rsid w:val="001D62EA"/>
    <w:rsid w:val="001E6636"/>
    <w:rsid w:val="00201523"/>
    <w:rsid w:val="00225902"/>
    <w:rsid w:val="00225953"/>
    <w:rsid w:val="00226121"/>
    <w:rsid w:val="002437D7"/>
    <w:rsid w:val="00246300"/>
    <w:rsid w:val="00247393"/>
    <w:rsid w:val="00251FB6"/>
    <w:rsid w:val="002565F3"/>
    <w:rsid w:val="00257A98"/>
    <w:rsid w:val="00260111"/>
    <w:rsid w:val="00274126"/>
    <w:rsid w:val="00274BD6"/>
    <w:rsid w:val="002810FB"/>
    <w:rsid w:val="002935D6"/>
    <w:rsid w:val="002A5B98"/>
    <w:rsid w:val="002C3A97"/>
    <w:rsid w:val="002C4038"/>
    <w:rsid w:val="002C709D"/>
    <w:rsid w:val="002D3D57"/>
    <w:rsid w:val="002E022F"/>
    <w:rsid w:val="002F3946"/>
    <w:rsid w:val="003055BE"/>
    <w:rsid w:val="00321F93"/>
    <w:rsid w:val="0032416B"/>
    <w:rsid w:val="003247B4"/>
    <w:rsid w:val="00330BF7"/>
    <w:rsid w:val="0033671F"/>
    <w:rsid w:val="00357F40"/>
    <w:rsid w:val="00365373"/>
    <w:rsid w:val="0037048B"/>
    <w:rsid w:val="00390A9E"/>
    <w:rsid w:val="003C0F81"/>
    <w:rsid w:val="003F1A5C"/>
    <w:rsid w:val="0041171D"/>
    <w:rsid w:val="00441970"/>
    <w:rsid w:val="004437C0"/>
    <w:rsid w:val="00454E97"/>
    <w:rsid w:val="004569B0"/>
    <w:rsid w:val="004626E5"/>
    <w:rsid w:val="0047359B"/>
    <w:rsid w:val="004870EF"/>
    <w:rsid w:val="00491490"/>
    <w:rsid w:val="00493D45"/>
    <w:rsid w:val="004B6620"/>
    <w:rsid w:val="004E3397"/>
    <w:rsid w:val="004F372D"/>
    <w:rsid w:val="00514AF3"/>
    <w:rsid w:val="00534D39"/>
    <w:rsid w:val="005568AC"/>
    <w:rsid w:val="005C2B80"/>
    <w:rsid w:val="00627E12"/>
    <w:rsid w:val="00641A0E"/>
    <w:rsid w:val="00646C5E"/>
    <w:rsid w:val="00650868"/>
    <w:rsid w:val="00654576"/>
    <w:rsid w:val="00655E71"/>
    <w:rsid w:val="00661E71"/>
    <w:rsid w:val="00677F78"/>
    <w:rsid w:val="00696C02"/>
    <w:rsid w:val="00697D9C"/>
    <w:rsid w:val="006B7EEB"/>
    <w:rsid w:val="006D1FD1"/>
    <w:rsid w:val="006D7406"/>
    <w:rsid w:val="006E1EDC"/>
    <w:rsid w:val="006F3DB2"/>
    <w:rsid w:val="00711EBA"/>
    <w:rsid w:val="0073016B"/>
    <w:rsid w:val="007436D1"/>
    <w:rsid w:val="00785B33"/>
    <w:rsid w:val="007B41B7"/>
    <w:rsid w:val="007C13AA"/>
    <w:rsid w:val="007D62F6"/>
    <w:rsid w:val="007F7F68"/>
    <w:rsid w:val="008750FA"/>
    <w:rsid w:val="00881250"/>
    <w:rsid w:val="008A085E"/>
    <w:rsid w:val="008A66D2"/>
    <w:rsid w:val="008E52E7"/>
    <w:rsid w:val="008F066C"/>
    <w:rsid w:val="008F5830"/>
    <w:rsid w:val="0090398A"/>
    <w:rsid w:val="009073D9"/>
    <w:rsid w:val="009124A1"/>
    <w:rsid w:val="00914270"/>
    <w:rsid w:val="00940178"/>
    <w:rsid w:val="00973FEA"/>
    <w:rsid w:val="00981014"/>
    <w:rsid w:val="00990D27"/>
    <w:rsid w:val="00996BAF"/>
    <w:rsid w:val="009A368C"/>
    <w:rsid w:val="009A3A6E"/>
    <w:rsid w:val="00A03FDE"/>
    <w:rsid w:val="00A31569"/>
    <w:rsid w:val="00A4746C"/>
    <w:rsid w:val="00A6053C"/>
    <w:rsid w:val="00A91554"/>
    <w:rsid w:val="00A97955"/>
    <w:rsid w:val="00AB04FA"/>
    <w:rsid w:val="00AB4D84"/>
    <w:rsid w:val="00AE619C"/>
    <w:rsid w:val="00B34C13"/>
    <w:rsid w:val="00B35F1E"/>
    <w:rsid w:val="00B37BF3"/>
    <w:rsid w:val="00B97938"/>
    <w:rsid w:val="00BA506F"/>
    <w:rsid w:val="00BB3E76"/>
    <w:rsid w:val="00BB636F"/>
    <w:rsid w:val="00BC5A52"/>
    <w:rsid w:val="00BE3C0D"/>
    <w:rsid w:val="00BE5822"/>
    <w:rsid w:val="00C300EE"/>
    <w:rsid w:val="00C4485C"/>
    <w:rsid w:val="00C51F48"/>
    <w:rsid w:val="00C844C1"/>
    <w:rsid w:val="00C848E5"/>
    <w:rsid w:val="00C869B9"/>
    <w:rsid w:val="00C973CF"/>
    <w:rsid w:val="00CA618E"/>
    <w:rsid w:val="00CB31D8"/>
    <w:rsid w:val="00CB4A97"/>
    <w:rsid w:val="00CD25DB"/>
    <w:rsid w:val="00CD722C"/>
    <w:rsid w:val="00CE44A9"/>
    <w:rsid w:val="00D02BC9"/>
    <w:rsid w:val="00D14EBA"/>
    <w:rsid w:val="00D25A58"/>
    <w:rsid w:val="00D576A1"/>
    <w:rsid w:val="00D602BB"/>
    <w:rsid w:val="00D7357D"/>
    <w:rsid w:val="00D85B94"/>
    <w:rsid w:val="00DB67A4"/>
    <w:rsid w:val="00DB6B12"/>
    <w:rsid w:val="00DD52AF"/>
    <w:rsid w:val="00DE64BA"/>
    <w:rsid w:val="00E02C1F"/>
    <w:rsid w:val="00E04B2F"/>
    <w:rsid w:val="00E16BF9"/>
    <w:rsid w:val="00E341B3"/>
    <w:rsid w:val="00E73044"/>
    <w:rsid w:val="00E82845"/>
    <w:rsid w:val="00E872FB"/>
    <w:rsid w:val="00E94669"/>
    <w:rsid w:val="00ED36BF"/>
    <w:rsid w:val="00EE337D"/>
    <w:rsid w:val="00EE78FE"/>
    <w:rsid w:val="00F0311B"/>
    <w:rsid w:val="00F719A5"/>
    <w:rsid w:val="00F85405"/>
    <w:rsid w:val="00F876CB"/>
    <w:rsid w:val="00F968BC"/>
    <w:rsid w:val="00FA0A40"/>
    <w:rsid w:val="00FA32E1"/>
    <w:rsid w:val="00FB212C"/>
    <w:rsid w:val="00FD0F47"/>
    <w:rsid w:val="00FE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C64E"/>
  <w15:chartTrackingRefBased/>
  <w15:docId w15:val="{A105CE07-41B2-4BB5-A4EE-289E0600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FD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35D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E3C0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B6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3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36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36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6F"/>
    <w:rPr>
      <w:rFonts w:ascii="Segoe UI" w:hAnsi="Segoe UI" w:cs="Segoe UI"/>
      <w:sz w:val="18"/>
      <w:szCs w:val="18"/>
      <w:lang w:val="en-GB"/>
    </w:rPr>
  </w:style>
  <w:style w:type="paragraph" w:customStyle="1" w:styleId="isselectedend">
    <w:name w:val="isselectedend"/>
    <w:basedOn w:val="Normal"/>
    <w:rsid w:val="002C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NormalWeb">
    <w:name w:val="Normal (Web)"/>
    <w:basedOn w:val="Normal"/>
    <w:uiPriority w:val="99"/>
    <w:semiHidden/>
    <w:unhideWhenUsed/>
    <w:rsid w:val="0047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Revision">
    <w:name w:val="Revision"/>
    <w:hidden/>
    <w:uiPriority w:val="99"/>
    <w:semiHidden/>
    <w:rsid w:val="00C4485C"/>
    <w:pPr>
      <w:spacing w:after="0" w:line="240" w:lineRule="auto"/>
    </w:pPr>
    <w:rPr>
      <w:lang w:val="en-GB"/>
    </w:rPr>
  </w:style>
  <w:style w:type="character" w:styleId="Strong">
    <w:name w:val="Strong"/>
    <w:basedOn w:val="DefaultParagraphFont"/>
    <w:uiPriority w:val="22"/>
    <w:qFormat/>
    <w:rsid w:val="003704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36E19-A7F0-42E2-A55D-F9C9AE59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zunanje zadeve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ZRH</dc:creator>
  <cp:keywords/>
  <dc:description/>
  <cp:lastModifiedBy>Matej Andolšek</cp:lastModifiedBy>
  <cp:revision>2</cp:revision>
  <dcterms:created xsi:type="dcterms:W3CDTF">2026-07-08T13:27:00Z</dcterms:created>
  <dcterms:modified xsi:type="dcterms:W3CDTF">2026-07-08T13:27:00Z</dcterms:modified>
</cp:coreProperties>
</file>