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FFCD3" w14:textId="77777777" w:rsidR="007C3805" w:rsidRPr="007C3805" w:rsidRDefault="007C3805" w:rsidP="007C3805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7C3805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 xml:space="preserve">Razpis za delovno mesto za </w:t>
      </w:r>
      <w:r w:rsidR="00077DFB"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  <w:t>voznika/administrativnega pomočnika pri konzularnih in drugih delih</w:t>
      </w:r>
    </w:p>
    <w:p w14:paraId="1902FE0D" w14:textId="77777777" w:rsidR="007C3805" w:rsidRPr="007C3805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bookmarkStart w:id="0" w:name="_GoBack"/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Veleposlaništvo Republike Slovenije v Buenos Airesu išče novega strokovnega sodelavca za polni delovni čas (4</w:t>
      </w:r>
      <w:r w:rsidR="006B7AB6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0</w:t>
      </w: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ur tedensko), in sicer za delovno mesto:</w:t>
      </w:r>
    </w:p>
    <w:p w14:paraId="22D8F292" w14:textId="77777777" w:rsidR="007C3805" w:rsidRPr="00077DFB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26161"/>
          <w:sz w:val="18"/>
          <w:szCs w:val="18"/>
          <w:lang w:eastAsia="sl-SI"/>
        </w:rPr>
      </w:pPr>
      <w:r w:rsidRPr="00077DFB">
        <w:rPr>
          <w:rFonts w:ascii="Arial" w:eastAsia="Times New Roman" w:hAnsi="Arial" w:cs="Arial"/>
          <w:b/>
          <w:color w:val="626161"/>
          <w:sz w:val="18"/>
          <w:szCs w:val="18"/>
          <w:lang w:eastAsia="sl-SI"/>
        </w:rPr>
        <w:t>Voznik/administrativni pomočnik pri konzularnih in drugih delih (M/Ž</w:t>
      </w:r>
      <w:bookmarkEnd w:id="0"/>
      <w:r w:rsidRPr="00077DFB">
        <w:rPr>
          <w:rFonts w:ascii="Arial" w:eastAsia="Times New Roman" w:hAnsi="Arial" w:cs="Arial"/>
          <w:b/>
          <w:color w:val="626161"/>
          <w:sz w:val="18"/>
          <w:szCs w:val="18"/>
          <w:lang w:eastAsia="sl-SI"/>
        </w:rPr>
        <w:t>)</w:t>
      </w:r>
    </w:p>
    <w:p w14:paraId="77DE8734" w14:textId="77777777" w:rsidR="007C3805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Opis delovnih nalog:</w:t>
      </w:r>
    </w:p>
    <w:p w14:paraId="2EF5D0A0" w14:textId="77777777" w:rsidR="007C3805" w:rsidRPr="00CE001E" w:rsidRDefault="007C3805" w:rsidP="00CE00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opravljanje prevozov in spremljanje predstavnikov veleposlaništva;</w:t>
      </w:r>
    </w:p>
    <w:p w14:paraId="275151FC" w14:textId="77777777" w:rsidR="007C3805" w:rsidRPr="00CE001E" w:rsidRDefault="007C3805" w:rsidP="00CE00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opravljanje vzdrževalnih del in izvajanje manjših popravil na vozilu ter prostorih veleposlaništva;</w:t>
      </w:r>
    </w:p>
    <w:p w14:paraId="75C2EB70" w14:textId="77777777" w:rsidR="007C3805" w:rsidRPr="00CE001E" w:rsidRDefault="007C3805" w:rsidP="00CE00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vodenje potrebnih evidenc;</w:t>
      </w:r>
    </w:p>
    <w:p w14:paraId="51CF1F0C" w14:textId="77777777" w:rsidR="00CE001E" w:rsidRPr="000E0FEB" w:rsidRDefault="00CE001E" w:rsidP="004D42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0E0FEB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</w:t>
      </w:r>
      <w:r w:rsidR="007C3805" w:rsidRPr="000E0FEB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sakodnevna administrativno-tehnična opravila, </w:t>
      </w:r>
      <w:r w:rsidR="000E0FEB" w:rsidRPr="000E0FEB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arhiviranje in </w:t>
      </w:r>
      <w:r w:rsidRPr="000E0FEB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pomoč pri osnovnih konzularnih nalogah;</w:t>
      </w:r>
    </w:p>
    <w:p w14:paraId="11E6F6D7" w14:textId="77777777" w:rsidR="00CE001E" w:rsidRDefault="00CE001E" w:rsidP="00CE00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</w:t>
      </w:r>
      <w:r w:rsidR="007C3805"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agotavlja</w:t>
      </w:r>
      <w:r w:rsidR="00427766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</w:t>
      </w:r>
      <w:r w:rsidR="007C3805"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je podpore pri diplomatskem in konzularnem delu veleposlaništva ter pri organizac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iji sestankov in dogodkov;</w:t>
      </w:r>
    </w:p>
    <w:p w14:paraId="649843A9" w14:textId="77777777" w:rsidR="00CE001E" w:rsidRDefault="00CE001E" w:rsidP="00CE00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</w:t>
      </w:r>
      <w:r w:rsidR="007C3805"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omoč pri poročanju veleposlaništva, obdelava podatkov, prevaj</w:t>
      </w:r>
      <w:r w:rsidR="000E0FEB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anje, jezikovni pregled besedil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40689505" w14:textId="0494018C" w:rsidR="007C3805" w:rsidRPr="00CE001E" w:rsidRDefault="00CE001E" w:rsidP="00CE00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</w:t>
      </w:r>
      <w:r w:rsidR="007C3805"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se naloge se opravljajo v skladu z navodili Ministrstva za zunanje </w:t>
      </w:r>
      <w:r w:rsidR="00DB4CAB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in evropske </w:t>
      </w:r>
      <w:r w:rsidR="007C3805" w:rsidRP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zadeve in vodje veleposlaništva.</w:t>
      </w:r>
    </w:p>
    <w:p w14:paraId="0729A681" w14:textId="77777777" w:rsidR="00D32939" w:rsidRPr="00D32939" w:rsidRDefault="00D32939" w:rsidP="00D329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Pogoji:</w:t>
      </w:r>
    </w:p>
    <w:p w14:paraId="63E5537D" w14:textId="77777777" w:rsidR="00D32939" w:rsidRDefault="007C3805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končano srednje tehniško in drugo strokovno izobraževanje/srednja strokovna izobrazba ali srednje splošno izobraževanje/srednja splošna izobrazba;</w:t>
      </w:r>
    </w:p>
    <w:p w14:paraId="6FC0DE30" w14:textId="77777777" w:rsidR="00D32939" w:rsidRDefault="007C3805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ne smejo biti pravnomočno obsojeni zaradi naklepnega kaznivega dejanja, ki se preganja po uradni dolžnosti in ne smejo biti obsojeni na nepogojno kazen zapora v </w:t>
      </w:r>
      <w:r w:rsid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trajanju več kot šest mesecev;</w:t>
      </w:r>
    </w:p>
    <w:p w14:paraId="5518DA56" w14:textId="77777777" w:rsidR="00D32939" w:rsidRDefault="007C3805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vozniški izpit B kategorije;</w:t>
      </w:r>
    </w:p>
    <w:p w14:paraId="357CFBAC" w14:textId="77777777" w:rsidR="00D32939" w:rsidRDefault="007C3805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zoper njih ne sme biti vložena pravnomočna obtožnica zaradi naklepnega kaznivega dejanja, ki se preganja po uradni dolžnosti;</w:t>
      </w:r>
    </w:p>
    <w:p w14:paraId="16CFB494" w14:textId="77777777" w:rsidR="00D32939" w:rsidRDefault="0014141A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</w:t>
      </w:r>
      <w:r w:rsidR="007C3805"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aželeno najmanj dve leti delovn</w:t>
      </w:r>
      <w:r w:rsid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ih izkušenj;</w:t>
      </w:r>
    </w:p>
    <w:p w14:paraId="394F42FF" w14:textId="77777777" w:rsidR="00D32939" w:rsidRDefault="0014141A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</w:t>
      </w:r>
      <w:r w:rsidR="007C3805"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nanje španskega na višjem nivoju</w:t>
      </w:r>
      <w:r w:rsidR="00CE001E"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;</w:t>
      </w:r>
    </w:p>
    <w:p w14:paraId="30C9F114" w14:textId="77777777" w:rsidR="00D32939" w:rsidRPr="00A66C87" w:rsidRDefault="0014141A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</w:t>
      </w:r>
      <w:r w:rsidR="007C3805" w:rsidRP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oznavanje del z informacijsko tehnologijo za pisarniško rabo – programi iz okolja Windows (Word, Exce</w:t>
      </w:r>
      <w:r w:rsidR="00D32939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l</w:t>
      </w:r>
      <w:r w:rsidR="00D32939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), elektronska pošta, internet</w:t>
      </w:r>
    </w:p>
    <w:p w14:paraId="4E3247D5" w14:textId="77777777" w:rsidR="007C3805" w:rsidRPr="00A66C87" w:rsidRDefault="0014141A" w:rsidP="00D3293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</w:t>
      </w:r>
      <w:r w:rsidR="007C3805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eljavno dovoljenje za bivanje in delo v Argentini, če kandidat ni argentinski državljan.</w:t>
      </w:r>
      <w:r w:rsidR="007C3805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br/>
      </w:r>
    </w:p>
    <w:p w14:paraId="79FA9FBA" w14:textId="77777777" w:rsidR="00CE001E" w:rsidRPr="00A66C87" w:rsidRDefault="00CE001E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Prednost pri izbiri bodo imeli kandidati s poznavanjem in izkušnjami z delovnega področja:</w:t>
      </w:r>
    </w:p>
    <w:p w14:paraId="1ECE8B3F" w14:textId="77777777" w:rsidR="0014141A" w:rsidRPr="00A66C87" w:rsidRDefault="0014141A" w:rsidP="0014141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dobro poznavanje mesta Buenos Aires;</w:t>
      </w:r>
    </w:p>
    <w:p w14:paraId="74C0C048" w14:textId="77777777" w:rsidR="00CE001E" w:rsidRPr="00A66C87" w:rsidRDefault="00CE001E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izpit B kategorije minimalno </w:t>
      </w:r>
      <w:r w:rsidR="00BC75B1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5</w:t>
      </w: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let;</w:t>
      </w:r>
    </w:p>
    <w:p w14:paraId="219D868A" w14:textId="77777777" w:rsidR="00CE001E" w:rsidRPr="00A66C87" w:rsidRDefault="00CE001E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opravljenim usposabljanjem varne vožnje;</w:t>
      </w:r>
    </w:p>
    <w:p w14:paraId="333F23B1" w14:textId="77777777" w:rsidR="00CE001E" w:rsidRPr="00A66C87" w:rsidRDefault="00CE001E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vodenjem evidenc v programih Microsoft;</w:t>
      </w:r>
    </w:p>
    <w:p w14:paraId="184902B0" w14:textId="77777777" w:rsidR="00CE001E" w:rsidRPr="00A66C87" w:rsidRDefault="00CE001E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vodenjem potrebnih evidenc vezanih na vzdrževanje vozil;</w:t>
      </w:r>
    </w:p>
    <w:p w14:paraId="43F8D50E" w14:textId="77777777" w:rsidR="00CE001E" w:rsidRPr="00A66C87" w:rsidRDefault="00CE001E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izkušnjami z vzdrževanjem vozil;</w:t>
      </w:r>
    </w:p>
    <w:p w14:paraId="3C125FFD" w14:textId="77777777" w:rsidR="00CE001E" w:rsidRPr="00A66C87" w:rsidRDefault="00CE001E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dobrimi komunikacijskimi sposobnostmi;</w:t>
      </w:r>
    </w:p>
    <w:p w14:paraId="27F947F3" w14:textId="77777777" w:rsidR="00CE001E" w:rsidRPr="00A66C87" w:rsidRDefault="00BC75B1" w:rsidP="00C5713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znanje slovenskega jezika in/ali angleškega jezika.</w:t>
      </w:r>
    </w:p>
    <w:p w14:paraId="214A035B" w14:textId="0822E715" w:rsidR="00A94430" w:rsidRPr="00A66C87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Nastop dela: </w:t>
      </w:r>
      <w:r w:rsidR="00C87464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pozimi</w:t>
      </w:r>
      <w:r w:rsidR="00CE001E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 poskusno dobo </w:t>
      </w:r>
      <w:r w:rsidR="00A66C87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6</w:t>
      </w:r>
      <w:r w:rsidR="00CE001E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mesec</w:t>
      </w:r>
      <w:r w:rsidR="00A52F73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</w:t>
      </w:r>
      <w:r w:rsidR="00A66C87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</w:t>
      </w:r>
      <w:r w:rsidR="00A94430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. (op. gre za slovensko </w:t>
      </w:r>
      <w:r w:rsidR="00C87464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poletje</w:t>
      </w:r>
      <w:r w:rsidR="00A94430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)</w:t>
      </w:r>
    </w:p>
    <w:p w14:paraId="2F6F77E0" w14:textId="77777777" w:rsidR="00A52F73" w:rsidRPr="00A66C87" w:rsidRDefault="00A52F73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Urnik lahko variira in je odvisen od obveznosti osebja veleposlaništva. </w:t>
      </w:r>
    </w:p>
    <w:p w14:paraId="6256A098" w14:textId="4DA453EC" w:rsidR="007C3805" w:rsidRPr="007C3805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Vse zainteresirane kandidate prosimo, da prijavo, skupaj z življenjepisom (</w:t>
      </w:r>
      <w:hyperlink r:id="rId5" w:tgtFrame="_blank" w:history="1">
        <w:r w:rsidRPr="00A66C87">
          <w:rPr>
            <w:rFonts w:ascii="Arial" w:eastAsia="Times New Roman" w:hAnsi="Arial" w:cs="Arial"/>
            <w:color w:val="529CBA"/>
            <w:sz w:val="18"/>
            <w:szCs w:val="18"/>
            <w:u w:val="single"/>
            <w:lang w:eastAsia="sl-SI"/>
          </w:rPr>
          <w:t>https://europa.eu/europass/eportfolio/screen/profile-wizard?lang=sl</w:t>
        </w:r>
      </w:hyperlink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) in kratkim motivacijskim pismom pošljejo najkasneje do </w:t>
      </w:r>
      <w:r w:rsidR="009C2623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15. </w:t>
      </w:r>
      <w:r w:rsidR="00E65D4D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junija</w:t>
      </w:r>
      <w:r w:rsidR="00CE001E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202</w:t>
      </w:r>
      <w:r w:rsidR="00E65D4D"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5</w:t>
      </w: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do 23:59 ure na elektronski naslov veleposlaništva: </w:t>
      </w:r>
      <w:proofErr w:type="spellStart"/>
      <w:r w:rsidR="00F7683C">
        <w:fldChar w:fldCharType="begin"/>
      </w:r>
      <w:r w:rsidR="00F7683C">
        <w:instrText xml:space="preserve"> HYPERLINK "javascript:linkTo_UnCryptMailto('ocknvq,xdcBiqx0uk</w:instrText>
      </w:r>
      <w:r w:rsidR="00F7683C">
        <w:instrText xml:space="preserve">');" </w:instrText>
      </w:r>
      <w:r w:rsidR="00F7683C">
        <w:fldChar w:fldCharType="separate"/>
      </w:r>
      <w:r w:rsidR="00A94430" w:rsidRPr="00A66C87">
        <w:rPr>
          <w:rFonts w:ascii="Arial" w:eastAsia="Times New Roman" w:hAnsi="Arial" w:cs="Arial"/>
          <w:color w:val="529CBA"/>
          <w:sz w:val="18"/>
          <w:szCs w:val="18"/>
          <w:u w:val="single"/>
          <w:lang w:eastAsia="sl-SI"/>
        </w:rPr>
        <w:t>sloembassy.buenosaires</w:t>
      </w:r>
      <w:proofErr w:type="spellEnd"/>
      <w:r w:rsidRPr="00A66C87">
        <w:rPr>
          <w:rFonts w:ascii="Arial" w:eastAsia="Times New Roman" w:hAnsi="Arial" w:cs="Arial"/>
          <w:color w:val="529CBA"/>
          <w:sz w:val="18"/>
          <w:szCs w:val="18"/>
          <w:u w:val="single"/>
          <w:lang w:eastAsia="sl-SI"/>
        </w:rPr>
        <w:t>(at)gov.si</w:t>
      </w:r>
      <w:r w:rsidR="00F7683C">
        <w:rPr>
          <w:rFonts w:ascii="Arial" w:eastAsia="Times New Roman" w:hAnsi="Arial" w:cs="Arial"/>
          <w:color w:val="529CBA"/>
          <w:sz w:val="18"/>
          <w:szCs w:val="18"/>
          <w:u w:val="single"/>
          <w:lang w:eastAsia="sl-SI"/>
        </w:rPr>
        <w:fldChar w:fldCharType="end"/>
      </w:r>
      <w:r w:rsidRPr="00A66C8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z oznako: "prijava na razpis".</w:t>
      </w:r>
    </w:p>
    <w:p w14:paraId="305BC75A" w14:textId="3D0C098A" w:rsidR="007C3805" w:rsidRPr="007C3805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lastRenderedPageBreak/>
        <w:t xml:space="preserve">Po pregledu </w:t>
      </w:r>
      <w:r w:rsidR="00A9443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prijav</w:t>
      </w: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na veleposlaništvu bomo izvedli izbirni postopek ter preko videokonference opravili intervju oz. pogovor s kandidati, ki s</w:t>
      </w:r>
      <w:r w:rsidR="00CE001E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e bodo</w:t>
      </w: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uvrstili v naslednji krog. Izbrani kandidat bo varnostno preverjen s strani Ministrstva za zunanje </w:t>
      </w:r>
      <w:r w:rsidR="00711852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in evropske </w:t>
      </w: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zadeve Republike Slovenije.</w:t>
      </w:r>
    </w:p>
    <w:p w14:paraId="4BFBA342" w14:textId="4B358E33" w:rsidR="007C3805" w:rsidRDefault="007C3805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7C3805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 razpisu veleposlaništva smo uporabili izraze zapisane v moški slovnični obliki, ki  so uporabljeni kot nevtralni za ženski in moški spol.</w:t>
      </w:r>
    </w:p>
    <w:p w14:paraId="609D0DFF" w14:textId="042ED6D1" w:rsidR="00C87464" w:rsidRDefault="00C87464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13F3C7FA" w14:textId="0A4B7034" w:rsidR="00C87464" w:rsidRDefault="00C87464" w:rsidP="00CE0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0FB2F378" w14:textId="583CDE6E" w:rsidR="007C3805" w:rsidRPr="00D26F4C" w:rsidRDefault="007C3805" w:rsidP="00D26F4C">
      <w:pPr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sectPr w:rsidR="007C3805" w:rsidRPr="00D2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02"/>
    <w:multiLevelType w:val="hybridMultilevel"/>
    <w:tmpl w:val="E826B4C8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1E6F16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8D"/>
    <w:multiLevelType w:val="hybridMultilevel"/>
    <w:tmpl w:val="AC2EF984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1DA3"/>
    <w:multiLevelType w:val="hybridMultilevel"/>
    <w:tmpl w:val="4AE2504A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0EB2"/>
    <w:multiLevelType w:val="hybridMultilevel"/>
    <w:tmpl w:val="09FE90D6"/>
    <w:lvl w:ilvl="0" w:tplc="DA36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2F3F"/>
    <w:multiLevelType w:val="hybridMultilevel"/>
    <w:tmpl w:val="9EE41986"/>
    <w:lvl w:ilvl="0" w:tplc="4FA4D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D2DC2"/>
    <w:multiLevelType w:val="hybridMultilevel"/>
    <w:tmpl w:val="5BD8D394"/>
    <w:lvl w:ilvl="0" w:tplc="05002D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05"/>
    <w:rsid w:val="00077DFB"/>
    <w:rsid w:val="000E0FEB"/>
    <w:rsid w:val="0014141A"/>
    <w:rsid w:val="00225902"/>
    <w:rsid w:val="002935D6"/>
    <w:rsid w:val="00427766"/>
    <w:rsid w:val="005C2B80"/>
    <w:rsid w:val="006B7AB6"/>
    <w:rsid w:val="00711852"/>
    <w:rsid w:val="007C3805"/>
    <w:rsid w:val="009C2623"/>
    <w:rsid w:val="00A52F73"/>
    <w:rsid w:val="00A66C87"/>
    <w:rsid w:val="00A735CE"/>
    <w:rsid w:val="00A94430"/>
    <w:rsid w:val="00B37BF3"/>
    <w:rsid w:val="00BC75B1"/>
    <w:rsid w:val="00C57136"/>
    <w:rsid w:val="00C87464"/>
    <w:rsid w:val="00CE001E"/>
    <w:rsid w:val="00D26F4C"/>
    <w:rsid w:val="00D32939"/>
    <w:rsid w:val="00DB4CAB"/>
    <w:rsid w:val="00E1725D"/>
    <w:rsid w:val="00E65D4D"/>
    <w:rsid w:val="00EF66AB"/>
    <w:rsid w:val="00F31228"/>
    <w:rsid w:val="00F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9FF1"/>
  <w15:chartTrackingRefBased/>
  <w15:docId w15:val="{72E87B2E-08EC-4B02-A649-6B03BD84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3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C380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7C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7C38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eportfolio/screen/profile-wizard?lang=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Učakar</dc:creator>
  <cp:keywords/>
  <dc:description/>
  <cp:lastModifiedBy>Daša Windischer</cp:lastModifiedBy>
  <cp:revision>2</cp:revision>
  <cp:lastPrinted>2025-05-22T15:03:00Z</cp:lastPrinted>
  <dcterms:created xsi:type="dcterms:W3CDTF">2025-05-27T08:09:00Z</dcterms:created>
  <dcterms:modified xsi:type="dcterms:W3CDTF">2025-05-27T08:09:00Z</dcterms:modified>
</cp:coreProperties>
</file>