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A1745" w14:textId="77777777" w:rsidR="008B3A36" w:rsidRDefault="008B3A36" w:rsidP="007F6587">
      <w:pPr>
        <w:pStyle w:val="datumtevilka"/>
        <w:spacing w:line="276" w:lineRule="auto"/>
        <w:rPr>
          <w:rFonts w:cs="Arial"/>
          <w:lang w:val="sl-SI"/>
        </w:rPr>
      </w:pPr>
    </w:p>
    <w:p w14:paraId="169B9D71" w14:textId="77777777" w:rsidR="00C445AA" w:rsidRDefault="00C445AA" w:rsidP="007F6587">
      <w:pPr>
        <w:pStyle w:val="datumtevilka"/>
        <w:spacing w:line="276" w:lineRule="auto"/>
        <w:rPr>
          <w:rFonts w:cs="Arial"/>
          <w:lang w:val="sl-SI"/>
        </w:rPr>
      </w:pPr>
    </w:p>
    <w:p w14:paraId="22B75851" w14:textId="0DBD13FF" w:rsidR="00C445AA" w:rsidRPr="0079687A" w:rsidRDefault="00C445AA" w:rsidP="0079687A">
      <w:pPr>
        <w:pStyle w:val="Naslov1"/>
        <w:pBdr>
          <w:left w:val="single" w:sz="4" w:space="4" w:color="auto"/>
          <w:between w:val="single" w:sz="4" w:space="1" w:color="auto"/>
        </w:pBdr>
      </w:pPr>
      <w:r w:rsidRPr="0079687A">
        <w:t>Navodilo za pooblaščene izvajalce dejavnosti</w:t>
      </w:r>
      <w:r w:rsidR="00A03F3B" w:rsidRPr="0079687A">
        <w:t xml:space="preserve"> pri izdajanju rastlinskih potnih listov</w:t>
      </w:r>
    </w:p>
    <w:p w14:paraId="6EC3F078" w14:textId="77777777" w:rsidR="00C445AA" w:rsidRDefault="00C445AA" w:rsidP="00C445AA">
      <w:pPr>
        <w:spacing w:after="120" w:line="264" w:lineRule="auto"/>
        <w:ind w:left="284" w:hanging="284"/>
        <w:jc w:val="center"/>
        <w:rPr>
          <w:rFonts w:cs="Arial"/>
          <w:b/>
          <w:sz w:val="24"/>
          <w:szCs w:val="22"/>
          <w:lang w:val="sl-SI" w:eastAsia="sl-SI"/>
        </w:rPr>
      </w:pPr>
    </w:p>
    <w:p w14:paraId="6DED0BA6" w14:textId="77777777" w:rsidR="00C445AA" w:rsidRDefault="00C445AA" w:rsidP="00C445AA">
      <w:pPr>
        <w:spacing w:after="120" w:line="264" w:lineRule="auto"/>
        <w:contextualSpacing/>
        <w:jc w:val="both"/>
        <w:rPr>
          <w:rFonts w:cs="Arial"/>
          <w:sz w:val="22"/>
          <w:szCs w:val="22"/>
          <w:lang w:val="sl-SI" w:eastAsia="sl-SI"/>
        </w:rPr>
      </w:pPr>
    </w:p>
    <w:p w14:paraId="39E4DA6A" w14:textId="77777777" w:rsidR="0004000B" w:rsidRPr="0079687A" w:rsidRDefault="0004000B" w:rsidP="0079687A">
      <w:pPr>
        <w:pStyle w:val="Naslov2"/>
      </w:pPr>
      <w:r w:rsidRPr="0079687A">
        <w:t>USTREZNO VODENJE EVIDENC ZA ZAGOTAVLJANJE SLEDLJIVOSTI</w:t>
      </w:r>
    </w:p>
    <w:p w14:paraId="1B9BD8C5" w14:textId="77777777" w:rsidR="0004000B" w:rsidRDefault="0004000B" w:rsidP="0004000B">
      <w:pPr>
        <w:spacing w:after="120" w:line="264" w:lineRule="auto"/>
        <w:ind w:left="284" w:hanging="284"/>
        <w:jc w:val="center"/>
        <w:rPr>
          <w:rFonts w:cs="Arial"/>
          <w:b/>
          <w:sz w:val="24"/>
          <w:szCs w:val="22"/>
          <w:lang w:val="sl-SI" w:eastAsia="sl-SI"/>
        </w:rPr>
      </w:pPr>
    </w:p>
    <w:p w14:paraId="44D7C340" w14:textId="77777777" w:rsidR="0004000B" w:rsidRPr="0004000B" w:rsidRDefault="0004000B" w:rsidP="0004000B">
      <w:pPr>
        <w:spacing w:after="120" w:line="264" w:lineRule="auto"/>
        <w:jc w:val="both"/>
        <w:rPr>
          <w:rFonts w:cs="Arial"/>
          <w:sz w:val="22"/>
          <w:szCs w:val="22"/>
          <w:lang w:val="sl-SI" w:eastAsia="sl-SI"/>
        </w:rPr>
      </w:pPr>
      <w:r>
        <w:rPr>
          <w:rFonts w:cs="Arial"/>
          <w:sz w:val="22"/>
          <w:szCs w:val="22"/>
          <w:lang w:val="sl-SI" w:eastAsia="sl-SI"/>
        </w:rPr>
        <w:t xml:space="preserve">Vsak izvajalec dejavnosti </w:t>
      </w:r>
      <w:r w:rsidRPr="0004000B">
        <w:rPr>
          <w:rFonts w:cs="Arial"/>
          <w:sz w:val="22"/>
          <w:szCs w:val="22"/>
          <w:lang w:val="sl-SI" w:eastAsia="sl-SI"/>
        </w:rPr>
        <w:t xml:space="preserve">je dolžan voditi evidence, ki omogočajo </w:t>
      </w:r>
      <w:r w:rsidRPr="0004000B">
        <w:rPr>
          <w:rFonts w:cs="Arial"/>
          <w:b/>
          <w:sz w:val="22"/>
          <w:szCs w:val="22"/>
          <w:lang w:val="sl-SI" w:eastAsia="sl-SI"/>
        </w:rPr>
        <w:t>sledljivost v tržni verigi</w:t>
      </w:r>
      <w:r w:rsidRPr="0004000B">
        <w:rPr>
          <w:rFonts w:cs="Arial"/>
          <w:sz w:val="22"/>
          <w:szCs w:val="22"/>
          <w:lang w:val="sl-SI" w:eastAsia="sl-SI"/>
        </w:rPr>
        <w:t xml:space="preserve"> od dobavitelja do kupca. Evidence je potrebno vzpostaviti na način, da zagotavljajo sledljivost pošiljk rastlin in rastlinskih proizvodov, in sicer:</w:t>
      </w:r>
    </w:p>
    <w:p w14:paraId="246A453E" w14:textId="77777777" w:rsidR="0004000B" w:rsidRPr="0004000B" w:rsidRDefault="0004000B" w:rsidP="0004000B">
      <w:pPr>
        <w:numPr>
          <w:ilvl w:val="0"/>
          <w:numId w:val="40"/>
        </w:numPr>
        <w:spacing w:before="120" w:after="120" w:line="264" w:lineRule="auto"/>
        <w:ind w:left="284" w:hanging="284"/>
        <w:jc w:val="both"/>
        <w:rPr>
          <w:rFonts w:cs="Arial"/>
          <w:sz w:val="22"/>
          <w:szCs w:val="22"/>
          <w:lang w:val="sl-SI" w:eastAsia="sl-SI"/>
        </w:rPr>
      </w:pPr>
      <w:r w:rsidRPr="0004000B">
        <w:rPr>
          <w:rFonts w:cs="Arial"/>
          <w:sz w:val="22"/>
          <w:szCs w:val="22"/>
          <w:lang w:val="sl-SI" w:eastAsia="sl-SI"/>
        </w:rPr>
        <w:t>vodenje evidence, ki omogoča, da se za vsako prodajno enoto prejetih rastlin, rastlinskih proizvodov ali drugih predmetov identificira dobavitelja;</w:t>
      </w:r>
    </w:p>
    <w:p w14:paraId="1BEF30F2" w14:textId="77777777" w:rsidR="0004000B" w:rsidRPr="0004000B" w:rsidRDefault="0004000B" w:rsidP="0004000B">
      <w:pPr>
        <w:numPr>
          <w:ilvl w:val="0"/>
          <w:numId w:val="40"/>
        </w:numPr>
        <w:spacing w:before="120" w:after="120" w:line="264" w:lineRule="auto"/>
        <w:ind w:left="284" w:hanging="284"/>
        <w:jc w:val="both"/>
        <w:rPr>
          <w:rFonts w:cs="Arial"/>
          <w:sz w:val="22"/>
          <w:szCs w:val="22"/>
          <w:lang w:val="sl-SI" w:eastAsia="sl-SI"/>
        </w:rPr>
      </w:pPr>
      <w:r w:rsidRPr="0004000B">
        <w:rPr>
          <w:rFonts w:cs="Arial"/>
          <w:sz w:val="22"/>
          <w:szCs w:val="22"/>
          <w:lang w:val="sl-SI" w:eastAsia="sl-SI"/>
        </w:rPr>
        <w:t>vodenje evidence, ki omogoča, da se za vsako prodajno enoto prodanih rastlin, rastlinskih proizvodov ali drugih predmetov identificira prejemnika (npr. tržnega pridelovalca, distributerja, maloprodajno trgovino, vrtnarijo….).</w:t>
      </w:r>
    </w:p>
    <w:p w14:paraId="42356A16" w14:textId="77777777" w:rsidR="0004000B" w:rsidRPr="0004000B" w:rsidRDefault="0004000B" w:rsidP="00A03F3B">
      <w:pPr>
        <w:tabs>
          <w:tab w:val="left" w:pos="0"/>
        </w:tabs>
        <w:spacing w:before="240" w:after="120" w:line="264" w:lineRule="auto"/>
        <w:jc w:val="both"/>
        <w:rPr>
          <w:rFonts w:cs="Arial"/>
          <w:sz w:val="22"/>
          <w:szCs w:val="22"/>
          <w:lang w:val="sl-SI" w:eastAsia="sl-SI"/>
        </w:rPr>
      </w:pPr>
      <w:r>
        <w:rPr>
          <w:rFonts w:cs="Arial"/>
          <w:sz w:val="22"/>
          <w:szCs w:val="22"/>
          <w:lang w:val="sl-SI" w:eastAsia="sl-SI"/>
        </w:rPr>
        <w:t>I</w:t>
      </w:r>
      <w:r w:rsidRPr="0004000B">
        <w:rPr>
          <w:rFonts w:cs="Arial"/>
          <w:sz w:val="22"/>
          <w:szCs w:val="22"/>
          <w:lang w:val="sl-SI" w:eastAsia="sl-SI"/>
        </w:rPr>
        <w:t>zvajal</w:t>
      </w:r>
      <w:r>
        <w:rPr>
          <w:rFonts w:cs="Arial"/>
          <w:sz w:val="22"/>
          <w:szCs w:val="22"/>
          <w:lang w:val="sl-SI" w:eastAsia="sl-SI"/>
        </w:rPr>
        <w:t>ec</w:t>
      </w:r>
      <w:r w:rsidRPr="0004000B">
        <w:rPr>
          <w:rFonts w:cs="Arial"/>
          <w:sz w:val="22"/>
          <w:szCs w:val="22"/>
          <w:lang w:val="sl-SI" w:eastAsia="sl-SI"/>
        </w:rPr>
        <w:t xml:space="preserve"> poslovnih dejavnosti </w:t>
      </w:r>
      <w:r w:rsidR="00A03F3B">
        <w:rPr>
          <w:rFonts w:cs="Arial"/>
          <w:sz w:val="22"/>
          <w:szCs w:val="22"/>
          <w:lang w:val="sl-SI" w:eastAsia="sl-SI"/>
        </w:rPr>
        <w:t xml:space="preserve">mora imeti </w:t>
      </w:r>
      <w:r w:rsidRPr="0004000B">
        <w:rPr>
          <w:rFonts w:cs="Arial"/>
          <w:sz w:val="22"/>
          <w:szCs w:val="22"/>
          <w:lang w:val="sl-SI" w:eastAsia="sl-SI"/>
        </w:rPr>
        <w:t xml:space="preserve">vzpostavljene tudi sisteme in postopke, ki omogočajo </w:t>
      </w:r>
      <w:r w:rsidRPr="0004000B">
        <w:rPr>
          <w:rFonts w:cs="Arial"/>
          <w:b/>
          <w:sz w:val="22"/>
          <w:szCs w:val="22"/>
          <w:lang w:val="sl-SI" w:eastAsia="sl-SI"/>
        </w:rPr>
        <w:t>sledljivost premikov rastlin</w:t>
      </w:r>
      <w:r w:rsidRPr="0004000B">
        <w:rPr>
          <w:rFonts w:cs="Arial"/>
          <w:sz w:val="22"/>
          <w:szCs w:val="22"/>
          <w:lang w:val="sl-SI" w:eastAsia="sl-SI"/>
        </w:rPr>
        <w:t>, rastlinskih proizvodov in drugih predmetov po svojih prostorih in med nji</w:t>
      </w:r>
      <w:r w:rsidR="00A03F3B">
        <w:rPr>
          <w:rFonts w:cs="Arial"/>
          <w:sz w:val="22"/>
          <w:szCs w:val="22"/>
          <w:lang w:val="sl-SI" w:eastAsia="sl-SI"/>
        </w:rPr>
        <w:t>mi. Na ta način lahko zagotovi</w:t>
      </w:r>
      <w:r w:rsidRPr="0004000B">
        <w:rPr>
          <w:rFonts w:cs="Arial"/>
          <w:sz w:val="22"/>
          <w:szCs w:val="22"/>
          <w:lang w:val="sl-SI" w:eastAsia="sl-SI"/>
        </w:rPr>
        <w:t xml:space="preserve"> sledljivost o prejetih in dobavljenih rastlinah. </w:t>
      </w:r>
    </w:p>
    <w:p w14:paraId="1633B459" w14:textId="77777777" w:rsidR="0004000B" w:rsidRPr="0004000B" w:rsidRDefault="0004000B" w:rsidP="00A03F3B">
      <w:pPr>
        <w:tabs>
          <w:tab w:val="left" w:pos="0"/>
        </w:tabs>
        <w:spacing w:before="240" w:after="120" w:line="264" w:lineRule="auto"/>
        <w:jc w:val="both"/>
        <w:rPr>
          <w:rFonts w:cs="Arial"/>
          <w:sz w:val="22"/>
          <w:szCs w:val="22"/>
          <w:lang w:val="sl-SI" w:eastAsia="sl-SI"/>
        </w:rPr>
      </w:pPr>
      <w:r w:rsidRPr="0004000B">
        <w:rPr>
          <w:rFonts w:cs="Arial"/>
          <w:sz w:val="22"/>
          <w:szCs w:val="22"/>
          <w:lang w:val="sl-SI" w:eastAsia="sl-SI"/>
        </w:rPr>
        <w:t>P</w:t>
      </w:r>
      <w:r>
        <w:rPr>
          <w:rFonts w:cs="Arial"/>
          <w:sz w:val="22"/>
          <w:szCs w:val="22"/>
          <w:lang w:val="sl-SI" w:eastAsia="sl-SI"/>
        </w:rPr>
        <w:t>ooblaščeni izvajalec dejavnosti</w:t>
      </w:r>
      <w:r w:rsidRPr="0004000B">
        <w:rPr>
          <w:rFonts w:cs="Arial"/>
          <w:sz w:val="22"/>
          <w:szCs w:val="22"/>
          <w:lang w:val="sl-SI" w:eastAsia="sl-SI"/>
        </w:rPr>
        <w:t xml:space="preserve">, ki izdaja </w:t>
      </w:r>
      <w:r>
        <w:rPr>
          <w:rFonts w:cs="Arial"/>
          <w:sz w:val="22"/>
          <w:szCs w:val="22"/>
          <w:lang w:val="sl-SI" w:eastAsia="sl-SI"/>
        </w:rPr>
        <w:t>rastlinske potne liste (RP</w:t>
      </w:r>
      <w:r w:rsidR="00A03F3B">
        <w:rPr>
          <w:rFonts w:cs="Arial"/>
          <w:sz w:val="22"/>
          <w:szCs w:val="22"/>
          <w:lang w:val="sl-SI" w:eastAsia="sl-SI"/>
        </w:rPr>
        <w:t>L</w:t>
      </w:r>
      <w:r>
        <w:rPr>
          <w:rFonts w:cs="Arial"/>
          <w:sz w:val="22"/>
          <w:szCs w:val="22"/>
          <w:lang w:val="sl-SI" w:eastAsia="sl-SI"/>
        </w:rPr>
        <w:t xml:space="preserve">), </w:t>
      </w:r>
      <w:r w:rsidRPr="0004000B">
        <w:rPr>
          <w:rFonts w:cs="Arial"/>
          <w:sz w:val="22"/>
          <w:szCs w:val="22"/>
          <w:lang w:val="sl-SI" w:eastAsia="sl-SI"/>
        </w:rPr>
        <w:t xml:space="preserve">mora voditi tudi </w:t>
      </w:r>
      <w:r w:rsidRPr="0004000B">
        <w:rPr>
          <w:rFonts w:cs="Arial"/>
          <w:b/>
          <w:sz w:val="22"/>
          <w:szCs w:val="22"/>
          <w:lang w:val="sl-SI" w:eastAsia="sl-SI"/>
        </w:rPr>
        <w:t>evidenc</w:t>
      </w:r>
      <w:r w:rsidRPr="00A03F3B">
        <w:rPr>
          <w:rFonts w:cs="Arial"/>
          <w:b/>
          <w:sz w:val="22"/>
          <w:szCs w:val="22"/>
          <w:lang w:val="sl-SI" w:eastAsia="sl-SI"/>
        </w:rPr>
        <w:t>o</w:t>
      </w:r>
      <w:r w:rsidRPr="0004000B">
        <w:rPr>
          <w:rFonts w:cs="Arial"/>
          <w:b/>
          <w:sz w:val="22"/>
          <w:szCs w:val="22"/>
          <w:lang w:val="sl-SI" w:eastAsia="sl-SI"/>
        </w:rPr>
        <w:t xml:space="preserve"> o izdanih RPL</w:t>
      </w:r>
      <w:r w:rsidRPr="0004000B">
        <w:rPr>
          <w:rFonts w:cs="Arial"/>
          <w:sz w:val="22"/>
          <w:szCs w:val="22"/>
          <w:lang w:val="sl-SI" w:eastAsia="sl-SI"/>
        </w:rPr>
        <w:t>, ki vsebuje informacije, navedene na izdanih RPL pod točkami A, B, C in D.</w:t>
      </w:r>
      <w:r w:rsidR="00A03F3B">
        <w:rPr>
          <w:rFonts w:cs="Arial"/>
          <w:sz w:val="22"/>
          <w:szCs w:val="22"/>
          <w:lang w:val="sl-SI" w:eastAsia="sl-SI"/>
        </w:rPr>
        <w:t xml:space="preserve"> To e</w:t>
      </w:r>
      <w:r w:rsidRPr="0004000B">
        <w:rPr>
          <w:rFonts w:cs="Arial"/>
          <w:sz w:val="22"/>
          <w:szCs w:val="22"/>
          <w:lang w:val="sl-SI" w:eastAsia="sl-SI"/>
        </w:rPr>
        <w:t>videnco se lahko zagotovi na različne načine: hranjen RPL, kopija RPL, fotografija. Najlažje pa je, da so ustrezni podatki navedeni na dobavnici ali računu. To ne pomeni, da ima dobavnica ali račun</w:t>
      </w:r>
      <w:r>
        <w:rPr>
          <w:rFonts w:cs="Arial"/>
          <w:sz w:val="22"/>
          <w:szCs w:val="22"/>
          <w:lang w:val="sl-SI" w:eastAsia="sl-SI"/>
        </w:rPr>
        <w:t xml:space="preserve"> </w:t>
      </w:r>
      <w:r w:rsidRPr="0004000B">
        <w:rPr>
          <w:rFonts w:cs="Arial"/>
          <w:sz w:val="22"/>
          <w:szCs w:val="22"/>
          <w:lang w:val="sl-SI" w:eastAsia="sl-SI"/>
        </w:rPr>
        <w:t>obliko in vsebino RPL, ampak da so nekje navedeni podatki o: botaničnem imenu, izdajatelju RPL /dobavitelju rastlin, oznaki za sledljivost (če je predpisana) in poreklu. To so podatki, ki jih dobavnica ali račun največkrat vsebuje, z izjemo porekla, ki ga na teh dokumentih običajno ni.</w:t>
      </w:r>
    </w:p>
    <w:p w14:paraId="589A7274" w14:textId="77777777" w:rsidR="0004000B" w:rsidRPr="0004000B" w:rsidRDefault="0004000B" w:rsidP="00A03F3B">
      <w:pPr>
        <w:tabs>
          <w:tab w:val="left" w:pos="0"/>
        </w:tabs>
        <w:spacing w:before="240" w:after="120" w:line="264" w:lineRule="auto"/>
        <w:jc w:val="both"/>
        <w:rPr>
          <w:rFonts w:cs="Arial"/>
          <w:sz w:val="22"/>
          <w:szCs w:val="22"/>
          <w:lang w:val="sl-SI" w:eastAsia="sl-SI"/>
        </w:rPr>
      </w:pPr>
      <w:r w:rsidRPr="0004000B">
        <w:rPr>
          <w:rFonts w:cs="Arial"/>
          <w:sz w:val="22"/>
          <w:szCs w:val="22"/>
          <w:lang w:val="sl-SI" w:eastAsia="sl-SI"/>
        </w:rPr>
        <w:t>Zgoraj navedene evidence je treba voditi najmanj 3 leta od prejema, prodaje oziroma premika rastlin in rastlinskih proizvodov.</w:t>
      </w:r>
    </w:p>
    <w:p w14:paraId="3825A7DB" w14:textId="77777777" w:rsidR="0004000B" w:rsidRPr="0004000B" w:rsidRDefault="0004000B" w:rsidP="00A03F3B">
      <w:pPr>
        <w:tabs>
          <w:tab w:val="left" w:pos="0"/>
        </w:tabs>
        <w:spacing w:before="240" w:after="120" w:line="264" w:lineRule="auto"/>
        <w:jc w:val="both"/>
        <w:rPr>
          <w:rFonts w:cs="Arial"/>
          <w:sz w:val="22"/>
          <w:szCs w:val="22"/>
          <w:lang w:val="sl-SI" w:eastAsia="sl-SI"/>
        </w:rPr>
      </w:pPr>
      <w:r w:rsidRPr="0004000B">
        <w:rPr>
          <w:rFonts w:cs="Arial"/>
          <w:sz w:val="22"/>
          <w:szCs w:val="22"/>
          <w:lang w:val="sl-SI" w:eastAsia="sl-SI"/>
        </w:rPr>
        <w:t xml:space="preserve">Obveznost vodenja evidenc velja za vse izvajalce poslovnih dejavnosti, tudi neregistrirane, ki prejmejo rastline, rastlinske proizvode in druge predmete z RPL (maloprodajne trgovine, tržni pridelovalci sadja, zelenjave, lesa </w:t>
      </w:r>
      <w:proofErr w:type="spellStart"/>
      <w:r w:rsidRPr="0004000B">
        <w:rPr>
          <w:rFonts w:cs="Arial"/>
          <w:sz w:val="22"/>
          <w:szCs w:val="22"/>
          <w:lang w:val="sl-SI" w:eastAsia="sl-SI"/>
        </w:rPr>
        <w:t>ipd</w:t>
      </w:r>
      <w:proofErr w:type="spellEnd"/>
      <w:r w:rsidRPr="0004000B">
        <w:rPr>
          <w:rFonts w:cs="Arial"/>
          <w:sz w:val="22"/>
          <w:szCs w:val="22"/>
          <w:lang w:val="sl-SI" w:eastAsia="sl-SI"/>
        </w:rPr>
        <w:t>). Sledljivost je predpisana zato, da se v primeru okužbe rastline z boleznijo ali škodljivcem lahko identificira izvor okužbe, torej do pridelovalca.</w:t>
      </w:r>
    </w:p>
    <w:p w14:paraId="17A53CA0" w14:textId="77777777" w:rsidR="0004000B" w:rsidRPr="0004000B" w:rsidRDefault="0004000B" w:rsidP="0004000B">
      <w:pPr>
        <w:tabs>
          <w:tab w:val="left" w:pos="0"/>
        </w:tabs>
        <w:spacing w:after="120" w:line="264" w:lineRule="auto"/>
        <w:jc w:val="both"/>
        <w:rPr>
          <w:rFonts w:cs="Arial"/>
          <w:color w:val="0000FF"/>
          <w:sz w:val="22"/>
          <w:szCs w:val="22"/>
          <w:u w:val="single"/>
          <w:lang w:val="sl-SI" w:eastAsia="sl-SI"/>
        </w:rPr>
      </w:pPr>
      <w:r w:rsidRPr="0004000B">
        <w:rPr>
          <w:rFonts w:cs="Arial"/>
          <w:sz w:val="22"/>
          <w:szCs w:val="22"/>
          <w:lang w:val="sl-SI" w:eastAsia="sl-SI"/>
        </w:rPr>
        <w:t xml:space="preserve">Več na: </w:t>
      </w:r>
      <w:hyperlink r:id="rId7" w:history="1">
        <w:r w:rsidRPr="0004000B">
          <w:rPr>
            <w:rFonts w:cs="Arial"/>
            <w:color w:val="0000FF"/>
            <w:sz w:val="22"/>
            <w:szCs w:val="22"/>
            <w:u w:val="single"/>
            <w:lang w:val="sl-SI" w:eastAsia="sl-SI"/>
          </w:rPr>
          <w:t>https://www.gov.si/teme/trgovanje-z-rastlinami-znotraj-eu/</w:t>
        </w:r>
      </w:hyperlink>
    </w:p>
    <w:p w14:paraId="3CEA6692" w14:textId="70403FB8" w:rsidR="00C445AA" w:rsidRPr="0004000B" w:rsidRDefault="0004000B" w:rsidP="0079687A">
      <w:pPr>
        <w:pStyle w:val="Naslov2"/>
      </w:pPr>
      <w:r w:rsidRPr="0004000B">
        <w:lastRenderedPageBreak/>
        <w:t>USTREZNA OPREMA IN OBJEKTI ZA IZVAJANJE PREGLEDOV RASTLIN IN FITOSANITARNIH UKREPOV</w:t>
      </w:r>
    </w:p>
    <w:p w14:paraId="076DD5D8" w14:textId="77777777" w:rsidR="0004000B" w:rsidRDefault="0004000B" w:rsidP="00C445AA">
      <w:pPr>
        <w:spacing w:after="120" w:line="264" w:lineRule="auto"/>
        <w:contextualSpacing/>
        <w:jc w:val="both"/>
        <w:rPr>
          <w:rFonts w:cs="Arial"/>
          <w:sz w:val="22"/>
          <w:szCs w:val="22"/>
          <w:lang w:val="sl-SI" w:eastAsia="sl-SI"/>
        </w:rPr>
      </w:pPr>
    </w:p>
    <w:p w14:paraId="1BB17B0A" w14:textId="77777777" w:rsidR="00C445AA" w:rsidRPr="00C445AA" w:rsidRDefault="00C445AA" w:rsidP="00C445AA">
      <w:pPr>
        <w:tabs>
          <w:tab w:val="num" w:pos="2160"/>
        </w:tabs>
        <w:spacing w:after="120" w:line="264" w:lineRule="auto"/>
        <w:jc w:val="both"/>
        <w:rPr>
          <w:rFonts w:cs="Arial"/>
          <w:sz w:val="22"/>
          <w:szCs w:val="22"/>
          <w:lang w:val="sl-SI" w:eastAsia="sl-SI"/>
        </w:rPr>
      </w:pPr>
      <w:r w:rsidRPr="00C445AA">
        <w:rPr>
          <w:rFonts w:cs="Arial"/>
          <w:sz w:val="22"/>
          <w:szCs w:val="22"/>
          <w:lang w:val="sl-SI" w:eastAsia="sl-SI"/>
        </w:rPr>
        <w:t xml:space="preserve">Pri izvajanju vizualnih pregledov rastlin mora </w:t>
      </w:r>
      <w:r w:rsidR="00A03F3B">
        <w:rPr>
          <w:rFonts w:cs="Arial"/>
          <w:sz w:val="22"/>
          <w:szCs w:val="22"/>
          <w:lang w:val="sl-SI" w:eastAsia="sl-SI"/>
        </w:rPr>
        <w:t xml:space="preserve">pooblaščeni izvajalec dejavnosti </w:t>
      </w:r>
      <w:r w:rsidRPr="00C445AA">
        <w:rPr>
          <w:rFonts w:cs="Arial"/>
          <w:sz w:val="22"/>
          <w:szCs w:val="22"/>
          <w:lang w:val="sl-SI" w:eastAsia="sl-SI"/>
        </w:rPr>
        <w:t xml:space="preserve">razpolagati s primerno opremo in prostori, ki </w:t>
      </w:r>
      <w:r w:rsidRPr="00C445AA">
        <w:rPr>
          <w:rFonts w:cs="Arial"/>
          <w:b/>
          <w:sz w:val="22"/>
          <w:szCs w:val="22"/>
          <w:lang w:val="sl-SI" w:eastAsia="sl-SI"/>
        </w:rPr>
        <w:t>omogočajo ugotovitev morebitne prisotnosti škodljivega organizma,</w:t>
      </w:r>
      <w:r w:rsidRPr="00C445AA">
        <w:rPr>
          <w:rFonts w:cs="Arial"/>
          <w:sz w:val="22"/>
          <w:szCs w:val="22"/>
          <w:lang w:val="sl-SI" w:eastAsia="sl-SI"/>
        </w:rPr>
        <w:t xml:space="preserve"> in sicer:</w:t>
      </w:r>
    </w:p>
    <w:p w14:paraId="02C9F19F" w14:textId="77777777" w:rsidR="00C445AA" w:rsidRPr="00C445AA" w:rsidRDefault="00C445AA" w:rsidP="00C445AA">
      <w:pPr>
        <w:numPr>
          <w:ilvl w:val="0"/>
          <w:numId w:val="40"/>
        </w:numPr>
        <w:spacing w:before="120" w:after="120" w:line="264" w:lineRule="auto"/>
        <w:ind w:left="284" w:hanging="284"/>
        <w:jc w:val="both"/>
        <w:rPr>
          <w:rFonts w:cs="Arial"/>
          <w:sz w:val="22"/>
          <w:szCs w:val="22"/>
          <w:lang w:val="sl-SI" w:eastAsia="sl-SI"/>
        </w:rPr>
      </w:pPr>
      <w:r w:rsidRPr="00C445AA">
        <w:rPr>
          <w:rFonts w:cs="Arial"/>
          <w:sz w:val="22"/>
          <w:szCs w:val="22"/>
          <w:lang w:val="sl-SI" w:eastAsia="sl-SI"/>
        </w:rPr>
        <w:t>ustreznimi zemljišči in skladiščnimi površinami oz. zadostnim manevrskim prostorom za opravljanje pregledov,</w:t>
      </w:r>
    </w:p>
    <w:p w14:paraId="18472313" w14:textId="77777777" w:rsidR="00C445AA" w:rsidRPr="00C445AA" w:rsidRDefault="00C445AA" w:rsidP="00C445AA">
      <w:pPr>
        <w:numPr>
          <w:ilvl w:val="0"/>
          <w:numId w:val="40"/>
        </w:numPr>
        <w:spacing w:before="120" w:after="120" w:line="264" w:lineRule="auto"/>
        <w:ind w:left="284" w:hanging="284"/>
        <w:jc w:val="both"/>
        <w:rPr>
          <w:rFonts w:cs="Arial"/>
          <w:sz w:val="22"/>
          <w:szCs w:val="22"/>
          <w:lang w:val="sl-SI" w:eastAsia="sl-SI"/>
        </w:rPr>
      </w:pPr>
      <w:r w:rsidRPr="00C445AA">
        <w:rPr>
          <w:rFonts w:cs="Arial"/>
          <w:sz w:val="22"/>
          <w:szCs w:val="22"/>
          <w:lang w:val="sl-SI" w:eastAsia="sl-SI"/>
        </w:rPr>
        <w:t>primerno osvetlitev za izvajanje pregledov,</w:t>
      </w:r>
    </w:p>
    <w:p w14:paraId="7C196039" w14:textId="77777777" w:rsidR="00C445AA" w:rsidRPr="00C445AA" w:rsidRDefault="00C445AA" w:rsidP="00C445AA">
      <w:pPr>
        <w:numPr>
          <w:ilvl w:val="0"/>
          <w:numId w:val="40"/>
        </w:numPr>
        <w:spacing w:before="120" w:after="120" w:line="264" w:lineRule="auto"/>
        <w:ind w:left="284" w:hanging="284"/>
        <w:jc w:val="both"/>
        <w:rPr>
          <w:rFonts w:cs="Arial"/>
          <w:sz w:val="22"/>
          <w:szCs w:val="22"/>
          <w:lang w:val="sl-SI" w:eastAsia="sl-SI"/>
        </w:rPr>
      </w:pPr>
      <w:r w:rsidRPr="00C445AA">
        <w:rPr>
          <w:rFonts w:cs="Arial"/>
          <w:sz w:val="22"/>
          <w:szCs w:val="22"/>
          <w:lang w:val="sl-SI" w:eastAsia="sl-SI"/>
        </w:rPr>
        <w:t>povečevalno steklo za lažjo detekcijo ŠO.</w:t>
      </w:r>
    </w:p>
    <w:p w14:paraId="748D771F" w14:textId="77777777" w:rsidR="00A03F3B" w:rsidRDefault="00A03F3B" w:rsidP="00C445AA">
      <w:pPr>
        <w:tabs>
          <w:tab w:val="num" w:pos="2160"/>
        </w:tabs>
        <w:spacing w:after="120" w:line="264" w:lineRule="auto"/>
        <w:jc w:val="both"/>
        <w:rPr>
          <w:rFonts w:cs="Arial"/>
          <w:sz w:val="22"/>
          <w:szCs w:val="22"/>
          <w:lang w:val="sl-SI" w:eastAsia="sl-SI"/>
        </w:rPr>
      </w:pPr>
    </w:p>
    <w:p w14:paraId="721FC962" w14:textId="77777777" w:rsidR="00C445AA" w:rsidRPr="00C445AA" w:rsidRDefault="00C445AA" w:rsidP="00C445AA">
      <w:pPr>
        <w:tabs>
          <w:tab w:val="num" w:pos="2160"/>
        </w:tabs>
        <w:spacing w:after="120" w:line="264" w:lineRule="auto"/>
        <w:jc w:val="both"/>
        <w:rPr>
          <w:rFonts w:cs="Arial"/>
          <w:sz w:val="22"/>
          <w:szCs w:val="22"/>
          <w:lang w:val="sl-SI" w:eastAsia="sl-SI"/>
        </w:rPr>
      </w:pPr>
      <w:r w:rsidRPr="00C445AA">
        <w:rPr>
          <w:rFonts w:cs="Arial"/>
          <w:sz w:val="22"/>
          <w:szCs w:val="22"/>
          <w:lang w:val="sl-SI" w:eastAsia="sl-SI"/>
        </w:rPr>
        <w:t xml:space="preserve">Za izvajanje fitosanitarnih ukrepov pa mora PID predvsem razpolagati s primerno opremo in prostori, ki </w:t>
      </w:r>
      <w:r w:rsidRPr="00C445AA">
        <w:rPr>
          <w:rFonts w:cs="Arial"/>
          <w:b/>
          <w:sz w:val="22"/>
          <w:szCs w:val="22"/>
          <w:lang w:val="sl-SI" w:eastAsia="sl-SI"/>
        </w:rPr>
        <w:t>omogočajo uničenje ugotovljenih škodljivih organizmov</w:t>
      </w:r>
      <w:r w:rsidRPr="00C445AA">
        <w:rPr>
          <w:rFonts w:cs="Arial"/>
          <w:sz w:val="22"/>
          <w:szCs w:val="22"/>
          <w:lang w:val="sl-SI" w:eastAsia="sl-SI"/>
        </w:rPr>
        <w:t>:</w:t>
      </w:r>
    </w:p>
    <w:p w14:paraId="487DAECF" w14:textId="77777777" w:rsidR="00C445AA" w:rsidRPr="00C445AA" w:rsidRDefault="00C445AA" w:rsidP="00C445AA">
      <w:pPr>
        <w:numPr>
          <w:ilvl w:val="0"/>
          <w:numId w:val="40"/>
        </w:numPr>
        <w:spacing w:before="120" w:after="120" w:line="264" w:lineRule="auto"/>
        <w:ind w:left="284" w:hanging="284"/>
        <w:jc w:val="both"/>
        <w:rPr>
          <w:rFonts w:cs="Arial"/>
          <w:sz w:val="22"/>
          <w:szCs w:val="22"/>
          <w:lang w:val="sl-SI" w:eastAsia="sl-SI"/>
        </w:rPr>
      </w:pPr>
      <w:r w:rsidRPr="00C445AA">
        <w:rPr>
          <w:rFonts w:cs="Arial"/>
          <w:sz w:val="22"/>
          <w:szCs w:val="22"/>
          <w:lang w:val="sl-SI" w:eastAsia="sl-SI"/>
        </w:rPr>
        <w:t xml:space="preserve">ustreznimi prostori za varno </w:t>
      </w:r>
      <w:proofErr w:type="spellStart"/>
      <w:r w:rsidRPr="00C445AA">
        <w:rPr>
          <w:rFonts w:cs="Arial"/>
          <w:sz w:val="22"/>
          <w:szCs w:val="22"/>
          <w:lang w:val="sl-SI" w:eastAsia="sl-SI"/>
        </w:rPr>
        <w:t>tretiranje</w:t>
      </w:r>
      <w:proofErr w:type="spellEnd"/>
      <w:r w:rsidRPr="00C445AA">
        <w:rPr>
          <w:rFonts w:cs="Arial"/>
          <w:sz w:val="22"/>
          <w:szCs w:val="22"/>
          <w:lang w:val="sl-SI" w:eastAsia="sl-SI"/>
        </w:rPr>
        <w:t xml:space="preserve"> ali uničenje rastlin oziroma dostop do njih (najem izvajalca za </w:t>
      </w:r>
      <w:proofErr w:type="spellStart"/>
      <w:r w:rsidRPr="00C445AA">
        <w:rPr>
          <w:rFonts w:cs="Arial"/>
          <w:sz w:val="22"/>
          <w:szCs w:val="22"/>
          <w:lang w:val="sl-SI" w:eastAsia="sl-SI"/>
        </w:rPr>
        <w:t>tretiranje</w:t>
      </w:r>
      <w:proofErr w:type="spellEnd"/>
      <w:r w:rsidRPr="00C445AA">
        <w:rPr>
          <w:rFonts w:cs="Arial"/>
          <w:sz w:val="22"/>
          <w:szCs w:val="22"/>
          <w:lang w:val="sl-SI" w:eastAsia="sl-SI"/>
        </w:rPr>
        <w:t xml:space="preserve"> ali odvoz rastlin na ustrezna mesta po </w:t>
      </w:r>
      <w:proofErr w:type="spellStart"/>
      <w:r w:rsidRPr="00C445AA">
        <w:rPr>
          <w:rFonts w:cs="Arial"/>
          <w:sz w:val="22"/>
          <w:szCs w:val="22"/>
          <w:lang w:val="sl-SI" w:eastAsia="sl-SI"/>
        </w:rPr>
        <w:t>okoljskih</w:t>
      </w:r>
      <w:proofErr w:type="spellEnd"/>
      <w:r w:rsidRPr="00C445AA">
        <w:rPr>
          <w:rFonts w:cs="Arial"/>
          <w:sz w:val="22"/>
          <w:szCs w:val="22"/>
          <w:lang w:val="sl-SI" w:eastAsia="sl-SI"/>
        </w:rPr>
        <w:t xml:space="preserve"> in fitosanitarnih predpisih),</w:t>
      </w:r>
    </w:p>
    <w:p w14:paraId="18A81EEE" w14:textId="77777777" w:rsidR="00C445AA" w:rsidRPr="00C445AA" w:rsidRDefault="00C445AA" w:rsidP="00C445AA">
      <w:pPr>
        <w:numPr>
          <w:ilvl w:val="0"/>
          <w:numId w:val="40"/>
        </w:numPr>
        <w:spacing w:before="120" w:after="120" w:line="264" w:lineRule="auto"/>
        <w:ind w:left="284" w:hanging="284"/>
        <w:jc w:val="both"/>
        <w:rPr>
          <w:rFonts w:cs="Arial"/>
          <w:sz w:val="22"/>
          <w:szCs w:val="22"/>
          <w:lang w:val="sl-SI" w:eastAsia="sl-SI"/>
        </w:rPr>
      </w:pPr>
      <w:r w:rsidRPr="00C445AA">
        <w:rPr>
          <w:rFonts w:cs="Arial"/>
          <w:sz w:val="22"/>
          <w:szCs w:val="22"/>
          <w:lang w:val="sl-SI" w:eastAsia="sl-SI"/>
        </w:rPr>
        <w:t xml:space="preserve">opremo za </w:t>
      </w:r>
      <w:proofErr w:type="spellStart"/>
      <w:r w:rsidRPr="00C445AA">
        <w:rPr>
          <w:rFonts w:cs="Arial"/>
          <w:sz w:val="22"/>
          <w:szCs w:val="22"/>
          <w:lang w:val="sl-SI" w:eastAsia="sl-SI"/>
        </w:rPr>
        <w:t>tretiranje</w:t>
      </w:r>
      <w:proofErr w:type="spellEnd"/>
      <w:r w:rsidRPr="00C445AA">
        <w:rPr>
          <w:rFonts w:cs="Arial"/>
          <w:sz w:val="22"/>
          <w:szCs w:val="22"/>
          <w:lang w:val="sl-SI" w:eastAsia="sl-SI"/>
        </w:rPr>
        <w:t xml:space="preserve"> ali uničenje rastlin (naprave za nanos FFS, sežig ali zakop rastlin),</w:t>
      </w:r>
    </w:p>
    <w:p w14:paraId="04B7613D" w14:textId="77777777" w:rsidR="00C445AA" w:rsidRPr="00C445AA" w:rsidRDefault="00C445AA" w:rsidP="0004000B">
      <w:pPr>
        <w:numPr>
          <w:ilvl w:val="0"/>
          <w:numId w:val="40"/>
        </w:numPr>
        <w:spacing w:before="120" w:after="120" w:line="264" w:lineRule="auto"/>
        <w:ind w:left="284" w:hanging="284"/>
        <w:jc w:val="both"/>
        <w:rPr>
          <w:rFonts w:cs="Arial"/>
          <w:sz w:val="22"/>
          <w:szCs w:val="22"/>
          <w:lang w:val="sl-SI" w:eastAsia="sl-SI"/>
        </w:rPr>
      </w:pPr>
      <w:r w:rsidRPr="00C445AA">
        <w:rPr>
          <w:rFonts w:cs="Arial"/>
          <w:sz w:val="22"/>
          <w:szCs w:val="22"/>
          <w:lang w:val="sl-SI" w:eastAsia="sl-SI"/>
        </w:rPr>
        <w:t>opremo in sredstva za dezinfekcijo prostorov, mehanizacije, strojev in opreme ali dostop do nje.</w:t>
      </w:r>
    </w:p>
    <w:p w14:paraId="0A1A0D4C" w14:textId="77777777" w:rsidR="00C445AA" w:rsidRDefault="00C445AA" w:rsidP="007F6587">
      <w:pPr>
        <w:pStyle w:val="datumtevilka"/>
        <w:spacing w:line="276" w:lineRule="auto"/>
        <w:rPr>
          <w:rFonts w:cs="Arial"/>
          <w:lang w:val="sl-SI"/>
        </w:rPr>
      </w:pPr>
    </w:p>
    <w:p w14:paraId="63338E91" w14:textId="01A613A3" w:rsidR="0004000B" w:rsidRDefault="0004000B" w:rsidP="0079687A">
      <w:pPr>
        <w:pStyle w:val="Naslov2"/>
      </w:pPr>
      <w:r w:rsidRPr="00C445AA">
        <w:t>UČINKOVIT NAČRT ZA UKREPANJE V PRI</w:t>
      </w:r>
      <w:r>
        <w:t>MERU SUMA POJAVA</w:t>
      </w:r>
      <w:r w:rsidR="0079687A">
        <w:t xml:space="preserve"> </w:t>
      </w:r>
      <w:r>
        <w:t>ALI ODKRITJA ŠKODLJIVEGA ORGANIZMA</w:t>
      </w:r>
    </w:p>
    <w:p w14:paraId="4BF146EA" w14:textId="77777777" w:rsidR="0004000B" w:rsidRPr="00C445AA" w:rsidRDefault="0004000B" w:rsidP="0004000B">
      <w:pPr>
        <w:spacing w:after="120" w:line="264" w:lineRule="auto"/>
        <w:ind w:left="284" w:hanging="284"/>
        <w:jc w:val="both"/>
        <w:rPr>
          <w:rFonts w:cs="Arial"/>
          <w:b/>
          <w:sz w:val="24"/>
          <w:szCs w:val="22"/>
          <w:lang w:val="sl-SI" w:eastAsia="sl-SI"/>
        </w:rPr>
      </w:pPr>
    </w:p>
    <w:p w14:paraId="023A4A9D" w14:textId="77777777" w:rsidR="0004000B" w:rsidRPr="00C445AA" w:rsidRDefault="0004000B" w:rsidP="0004000B">
      <w:pPr>
        <w:spacing w:after="120" w:line="264" w:lineRule="auto"/>
        <w:ind w:left="284" w:hanging="284"/>
        <w:jc w:val="both"/>
        <w:rPr>
          <w:rFonts w:cs="Arial"/>
          <w:sz w:val="22"/>
          <w:szCs w:val="22"/>
          <w:lang w:val="sl-SI" w:eastAsia="sl-SI"/>
        </w:rPr>
      </w:pPr>
      <w:r w:rsidRPr="00C445AA">
        <w:rPr>
          <w:rFonts w:cs="Arial"/>
          <w:sz w:val="22"/>
          <w:szCs w:val="22"/>
          <w:lang w:val="sl-SI" w:eastAsia="sl-SI"/>
        </w:rPr>
        <w:t>P</w:t>
      </w:r>
      <w:r>
        <w:rPr>
          <w:rFonts w:cs="Arial"/>
          <w:sz w:val="22"/>
          <w:szCs w:val="22"/>
          <w:lang w:val="sl-SI" w:eastAsia="sl-SI"/>
        </w:rPr>
        <w:t xml:space="preserve">ooblaščeni izvajalec dejavnosti </w:t>
      </w:r>
      <w:r w:rsidRPr="00C445AA">
        <w:rPr>
          <w:rFonts w:cs="Arial"/>
          <w:sz w:val="22"/>
          <w:szCs w:val="22"/>
          <w:lang w:val="sl-SI" w:eastAsia="sl-SI"/>
        </w:rPr>
        <w:t xml:space="preserve">mora imeti vzpostavljen »Načrt za ukrepanje v primeru suma pojava ali odkritja škodljivega organizma«, ki bi po vsej verjetnosti vplival na njegove rastline in rastlinske proizvode. Načrt naj vsebuje naslednje elemente: </w:t>
      </w:r>
    </w:p>
    <w:p w14:paraId="114D2714" w14:textId="77777777" w:rsidR="0004000B" w:rsidRPr="00C445AA" w:rsidRDefault="0004000B" w:rsidP="0004000B">
      <w:pPr>
        <w:numPr>
          <w:ilvl w:val="0"/>
          <w:numId w:val="39"/>
        </w:numPr>
        <w:spacing w:after="120" w:line="264" w:lineRule="auto"/>
        <w:ind w:left="284" w:hanging="284"/>
        <w:contextualSpacing/>
        <w:jc w:val="both"/>
        <w:rPr>
          <w:rFonts w:cs="Arial"/>
          <w:sz w:val="22"/>
          <w:szCs w:val="22"/>
          <w:lang w:val="sl-SI" w:eastAsia="sl-SI"/>
        </w:rPr>
      </w:pPr>
      <w:r w:rsidRPr="00C445AA">
        <w:rPr>
          <w:rFonts w:cs="Arial"/>
          <w:b/>
          <w:sz w:val="22"/>
          <w:szCs w:val="22"/>
          <w:lang w:val="sl-SI" w:eastAsia="sl-SI"/>
        </w:rPr>
        <w:t xml:space="preserve">seznam oseb, odgovornih za ukrepanje </w:t>
      </w:r>
      <w:r w:rsidRPr="00C445AA">
        <w:rPr>
          <w:rFonts w:cs="Arial"/>
          <w:sz w:val="22"/>
          <w:szCs w:val="22"/>
          <w:lang w:val="sl-SI" w:eastAsia="sl-SI"/>
        </w:rPr>
        <w:t>(osebe z znanjem s področja zdravja rastlin, po potrebi tudi druge ustrezne osebe);</w:t>
      </w:r>
    </w:p>
    <w:p w14:paraId="57E0ED07" w14:textId="77777777" w:rsidR="0004000B" w:rsidRPr="00C445AA" w:rsidRDefault="0004000B" w:rsidP="0004000B">
      <w:pPr>
        <w:numPr>
          <w:ilvl w:val="0"/>
          <w:numId w:val="39"/>
        </w:numPr>
        <w:spacing w:after="120" w:line="264" w:lineRule="auto"/>
        <w:ind w:left="284" w:hanging="284"/>
        <w:contextualSpacing/>
        <w:jc w:val="both"/>
        <w:rPr>
          <w:rFonts w:cs="Arial"/>
          <w:sz w:val="22"/>
          <w:szCs w:val="22"/>
          <w:lang w:val="sl-SI" w:eastAsia="sl-SI"/>
        </w:rPr>
      </w:pPr>
      <w:r w:rsidRPr="00C445AA">
        <w:rPr>
          <w:rFonts w:cs="Arial"/>
          <w:b/>
          <w:sz w:val="22"/>
          <w:szCs w:val="22"/>
          <w:lang w:val="sl-SI" w:eastAsia="sl-SI"/>
        </w:rPr>
        <w:t>seznam uradnih oseb, ki jih je treba obvestiti</w:t>
      </w:r>
      <w:r w:rsidRPr="00C445AA">
        <w:rPr>
          <w:rFonts w:cs="Arial"/>
          <w:sz w:val="22"/>
          <w:szCs w:val="22"/>
          <w:lang w:val="sl-SI" w:eastAsia="sl-SI"/>
        </w:rPr>
        <w:t xml:space="preserve"> o sumu ali pojavu škodljivega organizma in njihove kontaktne podatke (območni urad Inšpekcije za varno hrano, veterinarstvo in varstvo rastlin ali Uprava RS za varno hrano, veterinarstvo in varstvo rastlin);</w:t>
      </w:r>
    </w:p>
    <w:p w14:paraId="6AF21050" w14:textId="77777777" w:rsidR="0004000B" w:rsidRPr="00C445AA" w:rsidRDefault="0004000B" w:rsidP="0004000B">
      <w:pPr>
        <w:numPr>
          <w:ilvl w:val="0"/>
          <w:numId w:val="39"/>
        </w:numPr>
        <w:spacing w:after="120" w:line="264" w:lineRule="auto"/>
        <w:ind w:left="284" w:hanging="284"/>
        <w:contextualSpacing/>
        <w:jc w:val="both"/>
        <w:rPr>
          <w:rFonts w:cs="Arial"/>
          <w:sz w:val="22"/>
          <w:szCs w:val="22"/>
          <w:lang w:val="sl-SI" w:eastAsia="sl-SI"/>
        </w:rPr>
      </w:pPr>
      <w:r w:rsidRPr="0079687A">
        <w:rPr>
          <w:rFonts w:cs="Arial"/>
          <w:b/>
          <w:bCs/>
          <w:sz w:val="22"/>
          <w:szCs w:val="22"/>
          <w:lang w:val="sl-SI" w:eastAsia="sl-SI"/>
        </w:rPr>
        <w:t>s</w:t>
      </w:r>
      <w:r w:rsidRPr="00C445AA">
        <w:rPr>
          <w:rFonts w:cs="Arial"/>
          <w:b/>
          <w:sz w:val="22"/>
          <w:szCs w:val="22"/>
          <w:lang w:val="sl-SI" w:eastAsia="sl-SI"/>
        </w:rPr>
        <w:t>eznam informacij, ki jih je treba posredovati uradnim osebam</w:t>
      </w:r>
      <w:r w:rsidRPr="00C445AA">
        <w:rPr>
          <w:rFonts w:cs="Arial"/>
          <w:sz w:val="22"/>
          <w:szCs w:val="22"/>
          <w:lang w:val="sl-SI" w:eastAsia="sl-SI"/>
        </w:rPr>
        <w:t xml:space="preserve"> (vrsta škodljivega organizma oziroma simptomi na rastlinah, datum o ugotovitvi odkritja pojava ali suma škodljivega organizma, vrste rastlin in njihova okvirna količina, izvor);</w:t>
      </w:r>
    </w:p>
    <w:p w14:paraId="6368C70B" w14:textId="77777777" w:rsidR="0004000B" w:rsidRPr="00A03F3B" w:rsidRDefault="0004000B" w:rsidP="00A03F3B">
      <w:pPr>
        <w:numPr>
          <w:ilvl w:val="0"/>
          <w:numId w:val="39"/>
        </w:numPr>
        <w:spacing w:after="120" w:line="264" w:lineRule="auto"/>
        <w:ind w:left="284" w:hanging="284"/>
        <w:contextualSpacing/>
        <w:jc w:val="both"/>
        <w:rPr>
          <w:rFonts w:cs="Arial"/>
          <w:sz w:val="22"/>
          <w:szCs w:val="22"/>
          <w:lang w:val="sl-SI" w:eastAsia="sl-SI"/>
        </w:rPr>
      </w:pPr>
      <w:r w:rsidRPr="00C445AA">
        <w:rPr>
          <w:rFonts w:cs="Arial"/>
          <w:b/>
          <w:sz w:val="22"/>
          <w:szCs w:val="22"/>
          <w:lang w:val="sl-SI" w:eastAsia="sl-SI"/>
        </w:rPr>
        <w:t>seznam opravil za ukrepanje</w:t>
      </w:r>
      <w:r w:rsidRPr="00C445AA">
        <w:rPr>
          <w:rFonts w:cs="Arial"/>
          <w:sz w:val="22"/>
          <w:szCs w:val="22"/>
          <w:lang w:val="sl-SI" w:eastAsia="sl-SI"/>
        </w:rPr>
        <w:t xml:space="preserve"> (prepoved premikov rastlin, zavarovanje rastlin in  prostorov, higienski ukrepi za osebje in opremo … </w:t>
      </w:r>
      <w:proofErr w:type="spellStart"/>
      <w:r w:rsidRPr="00C445AA">
        <w:rPr>
          <w:rFonts w:cs="Arial"/>
          <w:sz w:val="22"/>
          <w:szCs w:val="22"/>
          <w:lang w:val="sl-SI" w:eastAsia="sl-SI"/>
        </w:rPr>
        <w:t>itd</w:t>
      </w:r>
      <w:proofErr w:type="spellEnd"/>
      <w:r w:rsidRPr="00C445AA">
        <w:rPr>
          <w:rFonts w:cs="Arial"/>
          <w:sz w:val="22"/>
          <w:szCs w:val="22"/>
          <w:lang w:val="sl-SI" w:eastAsia="sl-SI"/>
        </w:rPr>
        <w:t>).</w:t>
      </w:r>
    </w:p>
    <w:sectPr w:rsidR="0004000B" w:rsidRPr="00A03F3B" w:rsidSect="00783310">
      <w:head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31BAC" w14:textId="77777777" w:rsidR="00CC163A" w:rsidRDefault="00CC163A">
      <w:r>
        <w:separator/>
      </w:r>
    </w:p>
  </w:endnote>
  <w:endnote w:type="continuationSeparator" w:id="0">
    <w:p w14:paraId="7A618954" w14:textId="77777777" w:rsidR="00CC163A" w:rsidRDefault="00CC1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3A486A5-7D5B-4828-BF94-D1CE61CDCF8F}"/>
    <w:embedBold r:id="rId2" w:fontKey="{322CB2BA-207B-4028-8509-112450EC8F5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6D698C7-DF9A-406B-94F8-024D397E173F}"/>
  </w:font>
  <w:font w:name="EUAlbertina">
    <w:altName w:val="Times New Roman"/>
    <w:charset w:val="00"/>
    <w:family w:val="roman"/>
    <w:pitch w:val="variable"/>
    <w:sig w:usb0="00000001" w:usb1="00000000" w:usb2="00000000" w:usb3="00000000" w:csb0="00000003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7599488E-F592-4033-9F94-FD279D13A2BA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5" w:fontKey="{F3280303-3C23-4B12-8B68-88212F30E38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665E7DF-8B3C-4AFB-B681-994167DA47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EBF77" w14:textId="77777777" w:rsidR="007B67FF" w:rsidRDefault="007B67FF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8E61C" w14:textId="77777777" w:rsidR="00CC163A" w:rsidRDefault="00CC163A">
      <w:r>
        <w:separator/>
      </w:r>
    </w:p>
  </w:footnote>
  <w:footnote w:type="continuationSeparator" w:id="0">
    <w:p w14:paraId="74E45D19" w14:textId="77777777" w:rsidR="00CC163A" w:rsidRDefault="00CC1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70DFA" w14:textId="77777777" w:rsidR="007B67FF" w:rsidRPr="00110CBD" w:rsidRDefault="007B67FF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600" w:firstRow="0" w:lastRow="0" w:firstColumn="0" w:lastColumn="0" w:noHBand="1" w:noVBand="1"/>
    </w:tblPr>
    <w:tblGrid>
      <w:gridCol w:w="649"/>
    </w:tblGrid>
    <w:tr w:rsidR="007B67FF" w:rsidRPr="008F3500" w14:paraId="21CE53C2" w14:textId="77777777" w:rsidTr="0079687A">
      <w:trPr>
        <w:trHeight w:hRule="exact" w:val="847"/>
      </w:trPr>
      <w:tc>
        <w:tcPr>
          <w:tcW w:w="567" w:type="dxa"/>
        </w:tcPr>
        <w:p w14:paraId="4A4B46B8" w14:textId="77777777" w:rsidR="007B67FF" w:rsidRDefault="007B67FF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44E4E8D8" w14:textId="77777777" w:rsidR="007B67FF" w:rsidRPr="006D42D9" w:rsidRDefault="007B67F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CC584CE" w14:textId="77777777" w:rsidR="007B67FF" w:rsidRPr="006D42D9" w:rsidRDefault="007B67F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084A09C" w14:textId="77777777" w:rsidR="007B67FF" w:rsidRPr="006D42D9" w:rsidRDefault="007B67F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126F57" w14:textId="77777777" w:rsidR="007B67FF" w:rsidRPr="006D42D9" w:rsidRDefault="007B67F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46414F" w14:textId="77777777" w:rsidR="007B67FF" w:rsidRPr="006D42D9" w:rsidRDefault="007B67F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445256" w14:textId="77777777" w:rsidR="007B67FF" w:rsidRPr="006D42D9" w:rsidRDefault="007B67F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17709A" w14:textId="77777777" w:rsidR="007B67FF" w:rsidRPr="006D42D9" w:rsidRDefault="007B67F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47A919" w14:textId="77777777" w:rsidR="007B67FF" w:rsidRPr="006D42D9" w:rsidRDefault="007B67F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F0629" w14:textId="77777777" w:rsidR="007B67FF" w:rsidRPr="006D42D9" w:rsidRDefault="007B67F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00C4A2F" w14:textId="77777777" w:rsidR="007B67FF" w:rsidRPr="006D42D9" w:rsidRDefault="007B67F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286A725" w14:textId="77777777" w:rsidR="007B67FF" w:rsidRPr="006D42D9" w:rsidRDefault="007B67F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2C70784" w14:textId="77777777" w:rsidR="007B67FF" w:rsidRPr="006D42D9" w:rsidRDefault="007B67F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8781AF5" w14:textId="77777777" w:rsidR="007B67FF" w:rsidRPr="006D42D9" w:rsidRDefault="007B67F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AF1832" w14:textId="77777777" w:rsidR="007B67FF" w:rsidRPr="006D42D9" w:rsidRDefault="007B67F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2402548" w14:textId="77777777" w:rsidR="007B67FF" w:rsidRPr="006D42D9" w:rsidRDefault="007B67F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1E3234F" w14:textId="77777777" w:rsidR="007B67FF" w:rsidRPr="006D42D9" w:rsidRDefault="007B67F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03700CF3" w14:textId="6C63ECF8" w:rsidR="007B67FF" w:rsidRPr="008F3500" w:rsidRDefault="0079687A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1CB6090" wp14:editId="72D15D99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D6D66B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7B67FF" w:rsidRPr="008F3500">
      <w:rPr>
        <w:rFonts w:ascii="Republika" w:hAnsi="Republika"/>
        <w:lang w:val="sl-SI"/>
      </w:rPr>
      <w:t>REPUBLIKA SLOVENIJA</w:t>
    </w:r>
  </w:p>
  <w:p w14:paraId="7CAD8716" w14:textId="77777777" w:rsidR="00046729" w:rsidRPr="008F3500" w:rsidRDefault="00046729" w:rsidP="00046729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kmetijstvo, gozdarstvo</w:t>
    </w:r>
    <w:r>
      <w:rPr>
        <w:rFonts w:ascii="Republika Bold" w:hAnsi="Republika Bold" w:hint="cs"/>
        <w:b/>
        <w:caps/>
        <w:lang w:val="sl-SI"/>
      </w:rPr>
      <w:t xml:space="preserve"> in </w:t>
    </w:r>
    <w:r>
      <w:rPr>
        <w:rFonts w:ascii="Republika Bold" w:hAnsi="Republika Bold"/>
        <w:b/>
        <w:caps/>
        <w:lang w:val="sl-SI"/>
      </w:rPr>
      <w:t>prehrano</w:t>
    </w:r>
  </w:p>
  <w:p w14:paraId="28245BC4" w14:textId="77777777" w:rsidR="00046729" w:rsidRPr="000E307C" w:rsidRDefault="00046729" w:rsidP="00046729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15E142F3" w14:textId="77777777" w:rsidR="00046729" w:rsidRPr="008F3500" w:rsidRDefault="00046729" w:rsidP="00046729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01 300 13 00</w:t>
    </w:r>
  </w:p>
  <w:p w14:paraId="7DD22875" w14:textId="77777777" w:rsidR="00046729" w:rsidRPr="008F3500" w:rsidRDefault="00046729" w:rsidP="0004672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02671BF3" w14:textId="77777777" w:rsidR="00046729" w:rsidRPr="008F3500" w:rsidRDefault="00046729" w:rsidP="0004672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gp.uvhvvr@gov.si</w:t>
    </w:r>
  </w:p>
  <w:p w14:paraId="48A7EE1A" w14:textId="77777777" w:rsidR="00046729" w:rsidRPr="008F3500" w:rsidRDefault="00046729" w:rsidP="0004672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www.uvhvvr.gov.si</w:t>
    </w:r>
  </w:p>
  <w:p w14:paraId="6D663775" w14:textId="77777777" w:rsidR="004474F3" w:rsidRDefault="004474F3" w:rsidP="004474F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46EFF"/>
    <w:multiLevelType w:val="hybridMultilevel"/>
    <w:tmpl w:val="D5D8748C"/>
    <w:lvl w:ilvl="0" w:tplc="6860B0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6493A"/>
    <w:multiLevelType w:val="hybridMultilevel"/>
    <w:tmpl w:val="CB4804A0"/>
    <w:lvl w:ilvl="0" w:tplc="B92C5EE4">
      <w:start w:val="3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05E3D"/>
    <w:multiLevelType w:val="hybridMultilevel"/>
    <w:tmpl w:val="044AFB68"/>
    <w:lvl w:ilvl="0" w:tplc="49A6BC52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D015E6"/>
    <w:multiLevelType w:val="hybridMultilevel"/>
    <w:tmpl w:val="B8C85B1C"/>
    <w:lvl w:ilvl="0" w:tplc="6860B0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747AA"/>
    <w:multiLevelType w:val="hybridMultilevel"/>
    <w:tmpl w:val="720239A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5F1395"/>
    <w:multiLevelType w:val="hybridMultilevel"/>
    <w:tmpl w:val="F540430A"/>
    <w:lvl w:ilvl="0" w:tplc="19263D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7F6C9F"/>
    <w:multiLevelType w:val="hybridMultilevel"/>
    <w:tmpl w:val="43F0C368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9DABC16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B4716A5"/>
    <w:multiLevelType w:val="hybridMultilevel"/>
    <w:tmpl w:val="E3B09C0C"/>
    <w:lvl w:ilvl="0" w:tplc="AF2467A0">
      <w:start w:val="925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0C3C4C"/>
    <w:multiLevelType w:val="hybridMultilevel"/>
    <w:tmpl w:val="7A3A92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20A14A1"/>
    <w:multiLevelType w:val="hybridMultilevel"/>
    <w:tmpl w:val="9214AFC4"/>
    <w:lvl w:ilvl="0" w:tplc="19263D8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2D915AB"/>
    <w:multiLevelType w:val="hybridMultilevel"/>
    <w:tmpl w:val="DD6616C2"/>
    <w:lvl w:ilvl="0" w:tplc="19263D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B043C1"/>
    <w:multiLevelType w:val="hybridMultilevel"/>
    <w:tmpl w:val="1E8C5D84"/>
    <w:lvl w:ilvl="0" w:tplc="3FE80F4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5F2E86"/>
    <w:multiLevelType w:val="hybridMultilevel"/>
    <w:tmpl w:val="F50C58BA"/>
    <w:lvl w:ilvl="0" w:tplc="6860B0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06412C"/>
    <w:multiLevelType w:val="hybridMultilevel"/>
    <w:tmpl w:val="0DE2D2E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4042E2"/>
    <w:multiLevelType w:val="hybridMultilevel"/>
    <w:tmpl w:val="5340127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DB1112"/>
    <w:multiLevelType w:val="hybridMultilevel"/>
    <w:tmpl w:val="21225D0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1B63FB1"/>
    <w:multiLevelType w:val="hybridMultilevel"/>
    <w:tmpl w:val="9CB0B500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9755ED"/>
    <w:multiLevelType w:val="hybridMultilevel"/>
    <w:tmpl w:val="505649D6"/>
    <w:lvl w:ilvl="0" w:tplc="04240003">
      <w:start w:val="1"/>
      <w:numFmt w:val="bullet"/>
      <w:lvlText w:val=""/>
      <w:lvlJc w:val="left"/>
      <w:pPr>
        <w:tabs>
          <w:tab w:val="num" w:pos="0"/>
        </w:tabs>
        <w:ind w:left="566" w:hanging="283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21" w15:restartNumberingAfterBreak="0">
    <w:nsid w:val="39220BB6"/>
    <w:multiLevelType w:val="hybridMultilevel"/>
    <w:tmpl w:val="AAF2728C"/>
    <w:lvl w:ilvl="0" w:tplc="3FE80F4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9702C60"/>
    <w:multiLevelType w:val="hybridMultilevel"/>
    <w:tmpl w:val="29E0BB5C"/>
    <w:lvl w:ilvl="0" w:tplc="49A6BC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6295C45"/>
    <w:multiLevelType w:val="hybridMultilevel"/>
    <w:tmpl w:val="10EC6DC0"/>
    <w:lvl w:ilvl="0" w:tplc="6860B0B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6846BAE"/>
    <w:multiLevelType w:val="hybridMultilevel"/>
    <w:tmpl w:val="896EEA92"/>
    <w:lvl w:ilvl="0" w:tplc="E95610E6">
      <w:start w:val="3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3649C2"/>
    <w:multiLevelType w:val="hybridMultilevel"/>
    <w:tmpl w:val="02B4F5B4"/>
    <w:lvl w:ilvl="0" w:tplc="99DABC16">
      <w:start w:val="1"/>
      <w:numFmt w:val="bullet"/>
      <w:lvlText w:val=""/>
      <w:legacy w:legacy="1" w:legacySpace="0" w:legacyIndent="283"/>
      <w:lvlJc w:val="left"/>
      <w:pPr>
        <w:ind w:left="926" w:hanging="283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27" w15:restartNumberingAfterBreak="0">
    <w:nsid w:val="4E1A762C"/>
    <w:multiLevelType w:val="hybridMultilevel"/>
    <w:tmpl w:val="756E9DD0"/>
    <w:lvl w:ilvl="0" w:tplc="6860B0B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6860B0B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F3E056A"/>
    <w:multiLevelType w:val="hybridMultilevel"/>
    <w:tmpl w:val="BA889708"/>
    <w:lvl w:ilvl="0" w:tplc="521ED65C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656BCC"/>
    <w:multiLevelType w:val="hybridMultilevel"/>
    <w:tmpl w:val="1E52A7B4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788AC8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5891746"/>
    <w:multiLevelType w:val="hybridMultilevel"/>
    <w:tmpl w:val="3E441F92"/>
    <w:lvl w:ilvl="0" w:tplc="19263D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8D46283"/>
    <w:multiLevelType w:val="hybridMultilevel"/>
    <w:tmpl w:val="1E005B3C"/>
    <w:lvl w:ilvl="0" w:tplc="176836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9A2D54"/>
    <w:multiLevelType w:val="hybridMultilevel"/>
    <w:tmpl w:val="35623ABE"/>
    <w:lvl w:ilvl="0" w:tplc="19263D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D0B1DBA"/>
    <w:multiLevelType w:val="hybridMultilevel"/>
    <w:tmpl w:val="2ED4F47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0C91D5E"/>
    <w:multiLevelType w:val="hybridMultilevel"/>
    <w:tmpl w:val="3C969FCC"/>
    <w:lvl w:ilvl="0" w:tplc="121E78C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A162E8"/>
    <w:multiLevelType w:val="hybridMultilevel"/>
    <w:tmpl w:val="3D4AA00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4862CB"/>
    <w:multiLevelType w:val="hybridMultilevel"/>
    <w:tmpl w:val="C61C94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9E7BC6"/>
    <w:multiLevelType w:val="hybridMultilevel"/>
    <w:tmpl w:val="7A64C1F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F5E182B"/>
    <w:multiLevelType w:val="hybridMultilevel"/>
    <w:tmpl w:val="0546D0CE"/>
    <w:lvl w:ilvl="0" w:tplc="24E493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4240814">
    <w:abstractNumId w:val="30"/>
  </w:num>
  <w:num w:numId="2" w16cid:durableId="828638844">
    <w:abstractNumId w:val="18"/>
  </w:num>
  <w:num w:numId="3" w16cid:durableId="1914507096">
    <w:abstractNumId w:val="23"/>
  </w:num>
  <w:num w:numId="4" w16cid:durableId="1200825666">
    <w:abstractNumId w:val="3"/>
  </w:num>
  <w:num w:numId="5" w16cid:durableId="258146582">
    <w:abstractNumId w:val="7"/>
  </w:num>
  <w:num w:numId="6" w16cid:durableId="1311788935">
    <w:abstractNumId w:val="28"/>
  </w:num>
  <w:num w:numId="7" w16cid:durableId="909803084">
    <w:abstractNumId w:val="21"/>
  </w:num>
  <w:num w:numId="8" w16cid:durableId="1911384064">
    <w:abstractNumId w:val="13"/>
  </w:num>
  <w:num w:numId="9" w16cid:durableId="454717868">
    <w:abstractNumId w:val="10"/>
  </w:num>
  <w:num w:numId="10" w16cid:durableId="845048978">
    <w:abstractNumId w:val="26"/>
  </w:num>
  <w:num w:numId="11" w16cid:durableId="2017536316">
    <w:abstractNumId w:val="14"/>
  </w:num>
  <w:num w:numId="12" w16cid:durableId="442456940">
    <w:abstractNumId w:val="4"/>
  </w:num>
  <w:num w:numId="13" w16cid:durableId="52896095">
    <w:abstractNumId w:val="38"/>
  </w:num>
  <w:num w:numId="14" w16cid:durableId="1806969836">
    <w:abstractNumId w:val="8"/>
  </w:num>
  <w:num w:numId="15" w16cid:durableId="634144528">
    <w:abstractNumId w:val="35"/>
  </w:num>
  <w:num w:numId="16" w16cid:durableId="11690777">
    <w:abstractNumId w:val="15"/>
  </w:num>
  <w:num w:numId="17" w16cid:durableId="1872257280">
    <w:abstractNumId w:val="5"/>
  </w:num>
  <w:num w:numId="18" w16cid:durableId="377827089">
    <w:abstractNumId w:val="16"/>
  </w:num>
  <w:num w:numId="19" w16cid:durableId="1594362902">
    <w:abstractNumId w:val="17"/>
  </w:num>
  <w:num w:numId="20" w16cid:durableId="1526820325">
    <w:abstractNumId w:val="0"/>
  </w:num>
  <w:num w:numId="21" w16cid:durableId="1234195481">
    <w:abstractNumId w:val="19"/>
  </w:num>
  <w:num w:numId="22" w16cid:durableId="92869781">
    <w:abstractNumId w:val="27"/>
  </w:num>
  <w:num w:numId="23" w16cid:durableId="1276330646">
    <w:abstractNumId w:val="29"/>
  </w:num>
  <w:num w:numId="24" w16cid:durableId="866722058">
    <w:abstractNumId w:val="39"/>
  </w:num>
  <w:num w:numId="25" w16cid:durableId="1184898008">
    <w:abstractNumId w:val="1"/>
  </w:num>
  <w:num w:numId="26" w16cid:durableId="1919553665">
    <w:abstractNumId w:val="34"/>
  </w:num>
  <w:num w:numId="27" w16cid:durableId="1777484011">
    <w:abstractNumId w:val="37"/>
  </w:num>
  <w:num w:numId="28" w16cid:durableId="1217005836">
    <w:abstractNumId w:val="24"/>
  </w:num>
  <w:num w:numId="29" w16cid:durableId="1131246009">
    <w:abstractNumId w:val="32"/>
  </w:num>
  <w:num w:numId="30" w16cid:durableId="66926579">
    <w:abstractNumId w:val="11"/>
  </w:num>
  <w:num w:numId="31" w16cid:durableId="668025188">
    <w:abstractNumId w:val="36"/>
  </w:num>
  <w:num w:numId="32" w16cid:durableId="1707559422">
    <w:abstractNumId w:val="6"/>
  </w:num>
  <w:num w:numId="33" w16cid:durableId="1510440602">
    <w:abstractNumId w:val="12"/>
  </w:num>
  <w:num w:numId="34" w16cid:durableId="682123695">
    <w:abstractNumId w:val="31"/>
  </w:num>
  <w:num w:numId="35" w16cid:durableId="1201668280">
    <w:abstractNumId w:val="33"/>
  </w:num>
  <w:num w:numId="36" w16cid:durableId="1165361828">
    <w:abstractNumId w:val="22"/>
  </w:num>
  <w:num w:numId="37" w16cid:durableId="1929726439">
    <w:abstractNumId w:val="25"/>
  </w:num>
  <w:num w:numId="38" w16cid:durableId="1466971799">
    <w:abstractNumId w:val="9"/>
  </w:num>
  <w:num w:numId="39" w16cid:durableId="2062096830">
    <w:abstractNumId w:val="2"/>
  </w:num>
  <w:num w:numId="40" w16cid:durableId="114400527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BDE"/>
    <w:rsid w:val="00015EEB"/>
    <w:rsid w:val="00017900"/>
    <w:rsid w:val="00023A88"/>
    <w:rsid w:val="0004000B"/>
    <w:rsid w:val="00040AB5"/>
    <w:rsid w:val="00044825"/>
    <w:rsid w:val="00046729"/>
    <w:rsid w:val="00054FDA"/>
    <w:rsid w:val="00060144"/>
    <w:rsid w:val="000664A3"/>
    <w:rsid w:val="00072394"/>
    <w:rsid w:val="00080136"/>
    <w:rsid w:val="00083D2A"/>
    <w:rsid w:val="00091608"/>
    <w:rsid w:val="000942BE"/>
    <w:rsid w:val="00096812"/>
    <w:rsid w:val="000A2F70"/>
    <w:rsid w:val="000A4786"/>
    <w:rsid w:val="000A4E78"/>
    <w:rsid w:val="000A7238"/>
    <w:rsid w:val="000A787D"/>
    <w:rsid w:val="000B6C8E"/>
    <w:rsid w:val="000B7837"/>
    <w:rsid w:val="000E307C"/>
    <w:rsid w:val="000F208A"/>
    <w:rsid w:val="000F3A4F"/>
    <w:rsid w:val="001066A9"/>
    <w:rsid w:val="00112616"/>
    <w:rsid w:val="00115F19"/>
    <w:rsid w:val="001315DF"/>
    <w:rsid w:val="001334E7"/>
    <w:rsid w:val="00133CF2"/>
    <w:rsid w:val="001357B2"/>
    <w:rsid w:val="00137A0C"/>
    <w:rsid w:val="0014313F"/>
    <w:rsid w:val="0014475A"/>
    <w:rsid w:val="00150380"/>
    <w:rsid w:val="001572B8"/>
    <w:rsid w:val="001652A8"/>
    <w:rsid w:val="00176432"/>
    <w:rsid w:val="00182DFF"/>
    <w:rsid w:val="001A06BD"/>
    <w:rsid w:val="001A2A81"/>
    <w:rsid w:val="001A5055"/>
    <w:rsid w:val="001A640F"/>
    <w:rsid w:val="001A7504"/>
    <w:rsid w:val="001B03E3"/>
    <w:rsid w:val="001F7EC0"/>
    <w:rsid w:val="002016A5"/>
    <w:rsid w:val="00202A77"/>
    <w:rsid w:val="00203749"/>
    <w:rsid w:val="00205F54"/>
    <w:rsid w:val="002126C0"/>
    <w:rsid w:val="00212FDC"/>
    <w:rsid w:val="00216826"/>
    <w:rsid w:val="00230640"/>
    <w:rsid w:val="002416E6"/>
    <w:rsid w:val="00242B81"/>
    <w:rsid w:val="00252378"/>
    <w:rsid w:val="0025743F"/>
    <w:rsid w:val="00263B93"/>
    <w:rsid w:val="002655CA"/>
    <w:rsid w:val="00271CE5"/>
    <w:rsid w:val="00282020"/>
    <w:rsid w:val="00294498"/>
    <w:rsid w:val="002A011B"/>
    <w:rsid w:val="002D2478"/>
    <w:rsid w:val="002D6A14"/>
    <w:rsid w:val="002E7761"/>
    <w:rsid w:val="002F5B9C"/>
    <w:rsid w:val="003141E4"/>
    <w:rsid w:val="00316353"/>
    <w:rsid w:val="00357EB6"/>
    <w:rsid w:val="00360B89"/>
    <w:rsid w:val="003636BF"/>
    <w:rsid w:val="00372ECF"/>
    <w:rsid w:val="0037479F"/>
    <w:rsid w:val="00375407"/>
    <w:rsid w:val="003835BD"/>
    <w:rsid w:val="003845B4"/>
    <w:rsid w:val="00384900"/>
    <w:rsid w:val="00387B1A"/>
    <w:rsid w:val="00391C83"/>
    <w:rsid w:val="00397B30"/>
    <w:rsid w:val="003A1018"/>
    <w:rsid w:val="003A14DE"/>
    <w:rsid w:val="003A4C51"/>
    <w:rsid w:val="003B18CB"/>
    <w:rsid w:val="003C0603"/>
    <w:rsid w:val="003C084A"/>
    <w:rsid w:val="003E07F7"/>
    <w:rsid w:val="003E1C74"/>
    <w:rsid w:val="00400A7E"/>
    <w:rsid w:val="00432D12"/>
    <w:rsid w:val="00443DA0"/>
    <w:rsid w:val="004474F3"/>
    <w:rsid w:val="00451431"/>
    <w:rsid w:val="00460619"/>
    <w:rsid w:val="00462427"/>
    <w:rsid w:val="0046578D"/>
    <w:rsid w:val="00467C14"/>
    <w:rsid w:val="0048151C"/>
    <w:rsid w:val="004A0D29"/>
    <w:rsid w:val="004A34BC"/>
    <w:rsid w:val="004B1A42"/>
    <w:rsid w:val="004D3047"/>
    <w:rsid w:val="00511051"/>
    <w:rsid w:val="00515FFD"/>
    <w:rsid w:val="005165FE"/>
    <w:rsid w:val="00521711"/>
    <w:rsid w:val="00522BEB"/>
    <w:rsid w:val="005235B0"/>
    <w:rsid w:val="00523B30"/>
    <w:rsid w:val="00526246"/>
    <w:rsid w:val="005400FF"/>
    <w:rsid w:val="00552C64"/>
    <w:rsid w:val="00553B6C"/>
    <w:rsid w:val="00563D8E"/>
    <w:rsid w:val="00567106"/>
    <w:rsid w:val="00567FBE"/>
    <w:rsid w:val="00584B25"/>
    <w:rsid w:val="005871A1"/>
    <w:rsid w:val="005907A1"/>
    <w:rsid w:val="00595B2C"/>
    <w:rsid w:val="005A077D"/>
    <w:rsid w:val="005D1D91"/>
    <w:rsid w:val="005E1D3C"/>
    <w:rsid w:val="005E7BAD"/>
    <w:rsid w:val="005F46BD"/>
    <w:rsid w:val="005F5183"/>
    <w:rsid w:val="00601828"/>
    <w:rsid w:val="006028A5"/>
    <w:rsid w:val="00610F16"/>
    <w:rsid w:val="006111D5"/>
    <w:rsid w:val="006143BB"/>
    <w:rsid w:val="006163EB"/>
    <w:rsid w:val="006221C8"/>
    <w:rsid w:val="00632253"/>
    <w:rsid w:val="006378EA"/>
    <w:rsid w:val="00642714"/>
    <w:rsid w:val="006455CE"/>
    <w:rsid w:val="006507AC"/>
    <w:rsid w:val="006535F3"/>
    <w:rsid w:val="00655C3E"/>
    <w:rsid w:val="00686443"/>
    <w:rsid w:val="006A153F"/>
    <w:rsid w:val="006A2257"/>
    <w:rsid w:val="006A6640"/>
    <w:rsid w:val="006B2DD3"/>
    <w:rsid w:val="006B40E5"/>
    <w:rsid w:val="006B7031"/>
    <w:rsid w:val="006D0866"/>
    <w:rsid w:val="006D42D9"/>
    <w:rsid w:val="006D77B9"/>
    <w:rsid w:val="006F20B6"/>
    <w:rsid w:val="007011F5"/>
    <w:rsid w:val="0070485E"/>
    <w:rsid w:val="00710A93"/>
    <w:rsid w:val="00720C38"/>
    <w:rsid w:val="00726A5F"/>
    <w:rsid w:val="00733017"/>
    <w:rsid w:val="00734BD4"/>
    <w:rsid w:val="007443CD"/>
    <w:rsid w:val="007616E7"/>
    <w:rsid w:val="00765774"/>
    <w:rsid w:val="00771BB8"/>
    <w:rsid w:val="00783310"/>
    <w:rsid w:val="007902B4"/>
    <w:rsid w:val="007935B3"/>
    <w:rsid w:val="0079687A"/>
    <w:rsid w:val="007A4A6D"/>
    <w:rsid w:val="007A5B46"/>
    <w:rsid w:val="007A5FA9"/>
    <w:rsid w:val="007B0736"/>
    <w:rsid w:val="007B67FF"/>
    <w:rsid w:val="007C4BA8"/>
    <w:rsid w:val="007D1BCF"/>
    <w:rsid w:val="007D5DAB"/>
    <w:rsid w:val="007D75CF"/>
    <w:rsid w:val="007E6DC5"/>
    <w:rsid w:val="007F102F"/>
    <w:rsid w:val="007F3B61"/>
    <w:rsid w:val="007F6587"/>
    <w:rsid w:val="0080294A"/>
    <w:rsid w:val="00804DE8"/>
    <w:rsid w:val="00815083"/>
    <w:rsid w:val="0081658E"/>
    <w:rsid w:val="00822D1D"/>
    <w:rsid w:val="00825206"/>
    <w:rsid w:val="00825804"/>
    <w:rsid w:val="008267E7"/>
    <w:rsid w:val="008272A5"/>
    <w:rsid w:val="00830C29"/>
    <w:rsid w:val="008333AD"/>
    <w:rsid w:val="00840302"/>
    <w:rsid w:val="00853313"/>
    <w:rsid w:val="00863920"/>
    <w:rsid w:val="0087297F"/>
    <w:rsid w:val="0088043C"/>
    <w:rsid w:val="00882D7C"/>
    <w:rsid w:val="008876DF"/>
    <w:rsid w:val="008906C9"/>
    <w:rsid w:val="008A0657"/>
    <w:rsid w:val="008A59A1"/>
    <w:rsid w:val="008B3A36"/>
    <w:rsid w:val="008B4FF2"/>
    <w:rsid w:val="008C4724"/>
    <w:rsid w:val="008C5738"/>
    <w:rsid w:val="008C6015"/>
    <w:rsid w:val="008D04F0"/>
    <w:rsid w:val="008D05AE"/>
    <w:rsid w:val="008D39C3"/>
    <w:rsid w:val="008D6295"/>
    <w:rsid w:val="008D751E"/>
    <w:rsid w:val="008E6D13"/>
    <w:rsid w:val="008E7743"/>
    <w:rsid w:val="008F3500"/>
    <w:rsid w:val="009168A1"/>
    <w:rsid w:val="00920959"/>
    <w:rsid w:val="00924E3C"/>
    <w:rsid w:val="0092655F"/>
    <w:rsid w:val="00927F8E"/>
    <w:rsid w:val="0093091B"/>
    <w:rsid w:val="009376BC"/>
    <w:rsid w:val="00941AB9"/>
    <w:rsid w:val="009459DE"/>
    <w:rsid w:val="00951DC9"/>
    <w:rsid w:val="009572E0"/>
    <w:rsid w:val="009577BE"/>
    <w:rsid w:val="009612BB"/>
    <w:rsid w:val="00975BC7"/>
    <w:rsid w:val="009B31F9"/>
    <w:rsid w:val="009B4A4B"/>
    <w:rsid w:val="009E68C3"/>
    <w:rsid w:val="009F15AE"/>
    <w:rsid w:val="009F27DA"/>
    <w:rsid w:val="00A007B5"/>
    <w:rsid w:val="00A03F3B"/>
    <w:rsid w:val="00A103A0"/>
    <w:rsid w:val="00A125C5"/>
    <w:rsid w:val="00A20490"/>
    <w:rsid w:val="00A20B31"/>
    <w:rsid w:val="00A25FED"/>
    <w:rsid w:val="00A358A0"/>
    <w:rsid w:val="00A43B0C"/>
    <w:rsid w:val="00A5039D"/>
    <w:rsid w:val="00A50F03"/>
    <w:rsid w:val="00A558CF"/>
    <w:rsid w:val="00A65EE7"/>
    <w:rsid w:val="00A65F4D"/>
    <w:rsid w:val="00A70133"/>
    <w:rsid w:val="00A90563"/>
    <w:rsid w:val="00AA345B"/>
    <w:rsid w:val="00AB0D6E"/>
    <w:rsid w:val="00AB3731"/>
    <w:rsid w:val="00AC1E0C"/>
    <w:rsid w:val="00AC7407"/>
    <w:rsid w:val="00AD1F23"/>
    <w:rsid w:val="00AD75B4"/>
    <w:rsid w:val="00AE603E"/>
    <w:rsid w:val="00B01ECB"/>
    <w:rsid w:val="00B17141"/>
    <w:rsid w:val="00B20848"/>
    <w:rsid w:val="00B26B68"/>
    <w:rsid w:val="00B31575"/>
    <w:rsid w:val="00B6705C"/>
    <w:rsid w:val="00B8032B"/>
    <w:rsid w:val="00B81478"/>
    <w:rsid w:val="00B8547D"/>
    <w:rsid w:val="00BB7257"/>
    <w:rsid w:val="00BD211E"/>
    <w:rsid w:val="00BD766D"/>
    <w:rsid w:val="00BF4430"/>
    <w:rsid w:val="00BF51A0"/>
    <w:rsid w:val="00BF5C9E"/>
    <w:rsid w:val="00BF6179"/>
    <w:rsid w:val="00C051AF"/>
    <w:rsid w:val="00C06E86"/>
    <w:rsid w:val="00C250D5"/>
    <w:rsid w:val="00C375F5"/>
    <w:rsid w:val="00C43FEC"/>
    <w:rsid w:val="00C445AA"/>
    <w:rsid w:val="00C47B07"/>
    <w:rsid w:val="00C57851"/>
    <w:rsid w:val="00C60461"/>
    <w:rsid w:val="00C61220"/>
    <w:rsid w:val="00C74804"/>
    <w:rsid w:val="00C92898"/>
    <w:rsid w:val="00CA1924"/>
    <w:rsid w:val="00CC163A"/>
    <w:rsid w:val="00CC22A3"/>
    <w:rsid w:val="00CD10C0"/>
    <w:rsid w:val="00CE374D"/>
    <w:rsid w:val="00CE7514"/>
    <w:rsid w:val="00D052C6"/>
    <w:rsid w:val="00D14B41"/>
    <w:rsid w:val="00D15058"/>
    <w:rsid w:val="00D20BDE"/>
    <w:rsid w:val="00D2312D"/>
    <w:rsid w:val="00D248DE"/>
    <w:rsid w:val="00D27B70"/>
    <w:rsid w:val="00D44996"/>
    <w:rsid w:val="00D47CB7"/>
    <w:rsid w:val="00D51B1E"/>
    <w:rsid w:val="00D5302E"/>
    <w:rsid w:val="00D66D02"/>
    <w:rsid w:val="00D75206"/>
    <w:rsid w:val="00D8542D"/>
    <w:rsid w:val="00D90341"/>
    <w:rsid w:val="00D96D5C"/>
    <w:rsid w:val="00DA05F3"/>
    <w:rsid w:val="00DB3F5F"/>
    <w:rsid w:val="00DB5675"/>
    <w:rsid w:val="00DC6A71"/>
    <w:rsid w:val="00DD2438"/>
    <w:rsid w:val="00DE5B46"/>
    <w:rsid w:val="00DF63E1"/>
    <w:rsid w:val="00E0357D"/>
    <w:rsid w:val="00E21844"/>
    <w:rsid w:val="00E24EC2"/>
    <w:rsid w:val="00E26409"/>
    <w:rsid w:val="00E309FB"/>
    <w:rsid w:val="00E423EB"/>
    <w:rsid w:val="00E52FE7"/>
    <w:rsid w:val="00E71A35"/>
    <w:rsid w:val="00E74256"/>
    <w:rsid w:val="00E754CB"/>
    <w:rsid w:val="00E75B8C"/>
    <w:rsid w:val="00E80034"/>
    <w:rsid w:val="00E865AE"/>
    <w:rsid w:val="00E92AD8"/>
    <w:rsid w:val="00E93914"/>
    <w:rsid w:val="00EB4FFF"/>
    <w:rsid w:val="00EB5BCA"/>
    <w:rsid w:val="00EC0F0C"/>
    <w:rsid w:val="00EC7EB4"/>
    <w:rsid w:val="00EE70F2"/>
    <w:rsid w:val="00EF3BC8"/>
    <w:rsid w:val="00EF4377"/>
    <w:rsid w:val="00EF4ABB"/>
    <w:rsid w:val="00F00658"/>
    <w:rsid w:val="00F22858"/>
    <w:rsid w:val="00F240BB"/>
    <w:rsid w:val="00F3535F"/>
    <w:rsid w:val="00F37AF4"/>
    <w:rsid w:val="00F45AFD"/>
    <w:rsid w:val="00F46724"/>
    <w:rsid w:val="00F55009"/>
    <w:rsid w:val="00F57FED"/>
    <w:rsid w:val="00F61345"/>
    <w:rsid w:val="00F66A33"/>
    <w:rsid w:val="00F66A50"/>
    <w:rsid w:val="00F66B39"/>
    <w:rsid w:val="00F7186E"/>
    <w:rsid w:val="00F734AD"/>
    <w:rsid w:val="00F739A6"/>
    <w:rsid w:val="00F77F36"/>
    <w:rsid w:val="00FA2483"/>
    <w:rsid w:val="00FA5904"/>
    <w:rsid w:val="00FB2023"/>
    <w:rsid w:val="00FB7421"/>
    <w:rsid w:val="00FD27E2"/>
    <w:rsid w:val="00FD5229"/>
    <w:rsid w:val="00FD6D4D"/>
    <w:rsid w:val="00FE58D5"/>
    <w:rsid w:val="00FF3942"/>
    <w:rsid w:val="00FF68BC"/>
    <w:rsid w:val="00FF6AEF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5EB99F65"/>
  <w15:chartTrackingRefBased/>
  <w15:docId w15:val="{1ABBC8BD-AFAB-46FA-9AD4-8B81EB0B6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79687A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79687A"/>
    <w:pPr>
      <w:pBdr>
        <w:top w:val="single" w:sz="4" w:space="1" w:color="auto"/>
        <w:bottom w:val="single" w:sz="4" w:space="1" w:color="auto"/>
        <w:right w:val="single" w:sz="4" w:space="4" w:color="auto"/>
        <w:bar w:val="single" w:sz="4" w:color="auto"/>
      </w:pBdr>
      <w:shd w:val="clear" w:color="auto" w:fill="BFBFBF"/>
      <w:spacing w:after="120" w:line="264" w:lineRule="auto"/>
      <w:ind w:left="284" w:hanging="284"/>
      <w:jc w:val="center"/>
      <w:outlineLvl w:val="0"/>
    </w:pPr>
    <w:rPr>
      <w:rFonts w:cs="Arial"/>
      <w:b/>
      <w:sz w:val="24"/>
      <w:szCs w:val="22"/>
      <w:lang w:val="sl-SI" w:eastAsia="sl-SI"/>
    </w:rPr>
  </w:style>
  <w:style w:type="paragraph" w:styleId="Naslov2">
    <w:name w:val="heading 2"/>
    <w:basedOn w:val="Navaden"/>
    <w:next w:val="Navaden"/>
    <w:link w:val="Naslov2Znak"/>
    <w:qFormat/>
    <w:rsid w:val="0079687A"/>
    <w:pPr>
      <w:spacing w:after="120" w:line="264" w:lineRule="auto"/>
      <w:ind w:left="284" w:hanging="284"/>
      <w:jc w:val="center"/>
      <w:outlineLvl w:val="1"/>
    </w:pPr>
    <w:rPr>
      <w:rFonts w:cs="Arial"/>
      <w:b/>
      <w:sz w:val="24"/>
      <w:szCs w:val="22"/>
      <w:lang w:val="sl-SI" w:eastAsia="sl-SI"/>
    </w:rPr>
  </w:style>
  <w:style w:type="paragraph" w:styleId="Naslov4">
    <w:name w:val="heading 4"/>
    <w:basedOn w:val="Navaden"/>
    <w:next w:val="Navaden"/>
    <w:link w:val="Naslov4Znak"/>
    <w:qFormat/>
    <w:rsid w:val="00BF5C9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Krepko">
    <w:name w:val="Strong"/>
    <w:qFormat/>
    <w:rsid w:val="00E71A35"/>
    <w:rPr>
      <w:b/>
      <w:bCs/>
    </w:rPr>
  </w:style>
  <w:style w:type="paragraph" w:customStyle="1" w:styleId="esegmentp">
    <w:name w:val="esegment_p"/>
    <w:basedOn w:val="Navaden"/>
    <w:rsid w:val="00384900"/>
    <w:pPr>
      <w:spacing w:after="210" w:line="240" w:lineRule="auto"/>
      <w:ind w:firstLine="240"/>
      <w:jc w:val="both"/>
    </w:pPr>
    <w:rPr>
      <w:rFonts w:ascii="Times New Roman" w:hAnsi="Times New Roman"/>
      <w:color w:val="313131"/>
      <w:sz w:val="24"/>
      <w:lang w:val="sl-SI" w:eastAsia="sl-SI"/>
    </w:rPr>
  </w:style>
  <w:style w:type="paragraph" w:customStyle="1" w:styleId="Default">
    <w:name w:val="Default"/>
    <w:rsid w:val="00686443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686443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686443"/>
    <w:rPr>
      <w:rFonts w:cs="Times New Roman"/>
      <w:color w:val="auto"/>
    </w:rPr>
  </w:style>
  <w:style w:type="character" w:customStyle="1" w:styleId="Naslov4Znak">
    <w:name w:val="Naslov 4 Znak"/>
    <w:link w:val="Naslov4"/>
    <w:rsid w:val="0079687A"/>
    <w:rPr>
      <w:rFonts w:ascii="Calibri" w:hAnsi="Calibri"/>
      <w:b/>
      <w:bCs/>
      <w:sz w:val="28"/>
      <w:szCs w:val="28"/>
      <w:lang w:val="en-US" w:eastAsia="en-US"/>
    </w:rPr>
  </w:style>
  <w:style w:type="paragraph" w:styleId="Telobesedila">
    <w:name w:val="Body Text"/>
    <w:basedOn w:val="Navaden"/>
    <w:link w:val="TelobesedilaZnak"/>
    <w:rsid w:val="00BF5C9E"/>
    <w:pPr>
      <w:widowControl w:val="0"/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b/>
      <w:sz w:val="24"/>
      <w:szCs w:val="20"/>
      <w:lang w:val="sl-SI"/>
    </w:rPr>
  </w:style>
  <w:style w:type="character" w:customStyle="1" w:styleId="TelobesedilaZnak">
    <w:name w:val="Telo besedila Znak"/>
    <w:link w:val="Telobesedila"/>
    <w:rsid w:val="00BF5C9E"/>
    <w:rPr>
      <w:b/>
      <w:sz w:val="24"/>
      <w:lang w:eastAsia="en-US"/>
    </w:rPr>
  </w:style>
  <w:style w:type="paragraph" w:customStyle="1" w:styleId="besedilo">
    <w:name w:val="besedilo"/>
    <w:basedOn w:val="Navaden"/>
    <w:rsid w:val="00BF5C9E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szCs w:val="20"/>
      <w:lang w:val="sl-SI"/>
    </w:rPr>
  </w:style>
  <w:style w:type="paragraph" w:styleId="Sprotnaopomba-besedilo">
    <w:name w:val="footnote text"/>
    <w:aliases w:val="Footnote,Text"/>
    <w:basedOn w:val="Navaden"/>
    <w:link w:val="Sprotnaopomba-besediloZnak"/>
    <w:rsid w:val="00BF5C9E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Cs w:val="20"/>
      <w:lang w:val="sl-SI"/>
    </w:rPr>
  </w:style>
  <w:style w:type="character" w:customStyle="1" w:styleId="Sprotnaopomba-besediloZnak">
    <w:name w:val="Sprotna opomba - besedilo Znak"/>
    <w:link w:val="Sprotnaopomba-besedilo"/>
    <w:rsid w:val="00BF5C9E"/>
    <w:rPr>
      <w:lang w:eastAsia="en-US"/>
    </w:rPr>
  </w:style>
  <w:style w:type="paragraph" w:styleId="Besedilooblaka">
    <w:name w:val="Balloon Text"/>
    <w:basedOn w:val="Navaden"/>
    <w:link w:val="BesedilooblakaZnak"/>
    <w:rsid w:val="009577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77BE"/>
    <w:rPr>
      <w:rFonts w:ascii="Tahoma" w:hAnsi="Tahoma" w:cs="Tahoma"/>
      <w:sz w:val="16"/>
      <w:szCs w:val="16"/>
      <w:lang w:val="en-US" w:eastAsia="en-US"/>
    </w:rPr>
  </w:style>
  <w:style w:type="paragraph" w:customStyle="1" w:styleId="BodyText31">
    <w:name w:val="Body Text 31"/>
    <w:basedOn w:val="Navaden"/>
    <w:uiPriority w:val="99"/>
    <w:rsid w:val="005A077D"/>
    <w:pPr>
      <w:autoSpaceDE w:val="0"/>
      <w:autoSpaceDN w:val="0"/>
      <w:adjustRightInd w:val="0"/>
      <w:spacing w:line="240" w:lineRule="auto"/>
    </w:pPr>
    <w:rPr>
      <w:rFonts w:ascii="Times New Roman" w:hAnsi="Times New Roman"/>
      <w:color w:val="000000"/>
      <w:sz w:val="24"/>
      <w:lang w:val="sl-SI" w:eastAsia="sl-SI"/>
    </w:rPr>
  </w:style>
  <w:style w:type="character" w:styleId="Pripombasklic">
    <w:name w:val="annotation reference"/>
    <w:rsid w:val="00EB5BCA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EB5BCA"/>
    <w:rPr>
      <w:szCs w:val="20"/>
    </w:rPr>
  </w:style>
  <w:style w:type="character" w:customStyle="1" w:styleId="PripombabesediloZnak">
    <w:name w:val="Pripomba – besedilo Znak"/>
    <w:link w:val="Pripombabesedilo"/>
    <w:rsid w:val="00EB5BCA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EB5BCA"/>
    <w:rPr>
      <w:b/>
      <w:bCs/>
    </w:rPr>
  </w:style>
  <w:style w:type="character" w:customStyle="1" w:styleId="ZadevapripombeZnak">
    <w:name w:val="Zadeva pripombe Znak"/>
    <w:link w:val="Zadevapripombe"/>
    <w:rsid w:val="00EB5BCA"/>
    <w:rPr>
      <w:rFonts w:ascii="Arial" w:hAnsi="Arial"/>
      <w:b/>
      <w:bCs/>
      <w:lang w:val="en-US" w:eastAsia="en-US"/>
    </w:rPr>
  </w:style>
  <w:style w:type="character" w:styleId="SledenaHiperpovezava">
    <w:name w:val="FollowedHyperlink"/>
    <w:rsid w:val="00CE374D"/>
    <w:rPr>
      <w:color w:val="800080"/>
      <w:u w:val="single"/>
    </w:rPr>
  </w:style>
  <w:style w:type="paragraph" w:styleId="Odstavekseznama">
    <w:name w:val="List Paragraph"/>
    <w:basedOn w:val="Navaden"/>
    <w:uiPriority w:val="34"/>
    <w:qFormat/>
    <w:rsid w:val="004474F3"/>
    <w:pPr>
      <w:ind w:left="708"/>
    </w:pPr>
  </w:style>
  <w:style w:type="paragraph" w:customStyle="1" w:styleId="BodyText2">
    <w:name w:val="Body Text 2"/>
    <w:basedOn w:val="Navaden"/>
    <w:rsid w:val="004474F3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color w:val="000000"/>
      <w:sz w:val="22"/>
      <w:szCs w:val="20"/>
      <w:lang w:val="sl-SI"/>
    </w:rPr>
  </w:style>
  <w:style w:type="paragraph" w:customStyle="1" w:styleId="BodyText3">
    <w:name w:val="Body Text 3"/>
    <w:basedOn w:val="Navaden"/>
    <w:rsid w:val="004474F3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color w:val="000000"/>
      <w:sz w:val="24"/>
      <w:szCs w:val="20"/>
    </w:rPr>
  </w:style>
  <w:style w:type="character" w:customStyle="1" w:styleId="Naslov2Znak">
    <w:name w:val="Naslov 2 Znak"/>
    <w:basedOn w:val="Privzetapisavaodstavka"/>
    <w:link w:val="Naslov2"/>
    <w:rsid w:val="0079687A"/>
    <w:rPr>
      <w:rFonts w:ascii="Arial" w:hAnsi="Arial" w:cs="Arial"/>
      <w:b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91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teme/trgovanje-z-rastlinami-znotraj-e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pu\Desktop\DOPISI%202013\UvhvvrRS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0</TotalTime>
  <Pages>2</Pages>
  <Words>608</Words>
  <Characters>3875</Characters>
  <Application>Microsoft Office Word</Application>
  <DocSecurity>0</DocSecurity>
  <Lines>32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4475</CharactersWithSpaces>
  <SharedDoc>false</SharedDoc>
  <HLinks>
    <vt:vector size="6" baseType="variant">
      <vt:variant>
        <vt:i4>7536761</vt:i4>
      </vt:variant>
      <vt:variant>
        <vt:i4>0</vt:i4>
      </vt:variant>
      <vt:variant>
        <vt:i4>0</vt:i4>
      </vt:variant>
      <vt:variant>
        <vt:i4>5</vt:i4>
      </vt:variant>
      <vt:variant>
        <vt:lpwstr>https://www.gov.si/teme/trgovanje-z-rastlinami-znotraj-eu/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2</cp:revision>
  <cp:lastPrinted>2018-07-17T13:24:00Z</cp:lastPrinted>
  <dcterms:created xsi:type="dcterms:W3CDTF">2023-05-10T10:04:00Z</dcterms:created>
  <dcterms:modified xsi:type="dcterms:W3CDTF">2023-05-10T10:04:00Z</dcterms:modified>
</cp:coreProperties>
</file>