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CA" w:rsidRPr="00B71A9E" w:rsidRDefault="00F154A1" w:rsidP="00084DE0">
      <w:pPr>
        <w:pStyle w:val="Naslov1"/>
        <w:numPr>
          <w:ilvl w:val="0"/>
          <w:numId w:val="6"/>
        </w:numPr>
      </w:pPr>
      <w:r>
        <w:t>Najprej se morate registrirati na</w:t>
      </w:r>
      <w:r w:rsidR="00F46DE4" w:rsidRPr="00B71A9E">
        <w:t xml:space="preserve"> </w:t>
      </w:r>
      <w:r w:rsidR="00322C62">
        <w:t xml:space="preserve">EU </w:t>
      </w:r>
      <w:r w:rsidR="00E74961">
        <w:t xml:space="preserve">Login </w:t>
      </w:r>
      <w:r w:rsidR="00193D7D">
        <w:t>stran</w:t>
      </w:r>
      <w:r w:rsidR="002644EB">
        <w:t>i</w:t>
      </w:r>
    </w:p>
    <w:p w:rsidR="007C63CA" w:rsidRPr="00B71A9E" w:rsidRDefault="007C63CA" w:rsidP="00F46DE4">
      <w:pPr>
        <w:rPr>
          <w:rFonts w:asciiTheme="minorHAnsi" w:hAnsiTheme="minorHAnsi"/>
        </w:rPr>
      </w:pPr>
    </w:p>
    <w:p w:rsidR="00193D7D" w:rsidRPr="00711F97" w:rsidRDefault="00193D7D" w:rsidP="00084DE0">
      <w:pPr>
        <w:pStyle w:val="Odstavekseznama"/>
        <w:jc w:val="center"/>
        <w:rPr>
          <w:rFonts w:asciiTheme="minorHAnsi" w:hAnsiTheme="minorHAnsi"/>
          <w:b/>
        </w:rPr>
      </w:pPr>
      <w:r w:rsidRPr="00711F97">
        <w:rPr>
          <w:rFonts w:asciiTheme="minorHAnsi" w:hAnsiTheme="minorHAnsi"/>
          <w:b/>
        </w:rPr>
        <w:t>ECAS dostop do EU Login</w:t>
      </w:r>
    </w:p>
    <w:p w:rsidR="00193D7D" w:rsidRDefault="00193D7D" w:rsidP="00193D7D">
      <w:pPr>
        <w:rPr>
          <w:rFonts w:asciiTheme="minorHAnsi" w:hAnsiTheme="minorHAnsi"/>
        </w:rPr>
      </w:pPr>
    </w:p>
    <w:p w:rsidR="00193D7D" w:rsidRDefault="00F154A1" w:rsidP="00193D7D">
      <w:p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193D7D">
        <w:rPr>
          <w:rFonts w:asciiTheme="minorHAnsi" w:hAnsiTheme="minorHAnsi"/>
        </w:rPr>
        <w:t>red prvo p</w:t>
      </w:r>
      <w:r>
        <w:rPr>
          <w:rFonts w:asciiTheme="minorHAnsi" w:hAnsiTheme="minorHAnsi"/>
        </w:rPr>
        <w:t>rijav</w:t>
      </w:r>
      <w:r w:rsidR="00193D7D">
        <w:rPr>
          <w:rFonts w:asciiTheme="minorHAnsi" w:hAnsiTheme="minorHAnsi"/>
        </w:rPr>
        <w:t>o v TNT morate imeti ECAS (EU Login) dostop in ustvarjen uporabniški račun v TNT. Prijava</w:t>
      </w:r>
      <w:r>
        <w:rPr>
          <w:rFonts w:asciiTheme="minorHAnsi" w:hAnsiTheme="minorHAnsi"/>
        </w:rPr>
        <w:t xml:space="preserve"> skozi EU Login </w:t>
      </w:r>
      <w:r w:rsidR="00193D7D">
        <w:rPr>
          <w:rFonts w:asciiTheme="minorHAnsi" w:hAnsiTheme="minorHAnsi"/>
        </w:rPr>
        <w:t xml:space="preserve">varnostni nivo </w:t>
      </w:r>
      <w:r>
        <w:rPr>
          <w:rFonts w:asciiTheme="minorHAnsi" w:hAnsiTheme="minorHAnsi"/>
        </w:rPr>
        <w:t>je obvezn</w:t>
      </w:r>
      <w:r w:rsidR="00193D7D">
        <w:rPr>
          <w:rFonts w:asciiTheme="minorHAnsi" w:hAnsiTheme="minorHAnsi"/>
        </w:rPr>
        <w:t xml:space="preserve">a tako za uradnike kot za </w:t>
      </w:r>
      <w:r w:rsidR="003E48E1">
        <w:rPr>
          <w:rFonts w:asciiTheme="minorHAnsi" w:hAnsiTheme="minorHAnsi"/>
        </w:rPr>
        <w:t>izvajalce dejavnosti</w:t>
      </w:r>
      <w:r w:rsidR="00F46DE4" w:rsidRPr="00B71A9E">
        <w:rPr>
          <w:rFonts w:asciiTheme="minorHAnsi" w:hAnsiTheme="minorHAnsi"/>
        </w:rPr>
        <w:t xml:space="preserve">. </w:t>
      </w:r>
    </w:p>
    <w:p w:rsidR="00711F97" w:rsidRDefault="00711F97" w:rsidP="00193D7D">
      <w:pPr>
        <w:rPr>
          <w:rFonts w:asciiTheme="minorHAnsi" w:hAnsiTheme="minorHAnsi"/>
        </w:rPr>
      </w:pPr>
    </w:p>
    <w:p w:rsidR="00193D7D" w:rsidRDefault="00193D7D" w:rsidP="00711F97">
      <w:pPr>
        <w:shd w:val="clear" w:color="auto" w:fill="C2D69B" w:themeFill="accent3" w:themeFillTint="99"/>
        <w:rPr>
          <w:rFonts w:asciiTheme="minorHAnsi" w:hAnsiTheme="minorHAnsi"/>
        </w:rPr>
      </w:pPr>
      <w:r w:rsidRPr="00B71A9E">
        <w:rPr>
          <w:rFonts w:asciiTheme="minorHAnsi" w:hAnsiTheme="minorHAnsi"/>
          <w:b/>
        </w:rPr>
        <w:t>P</w:t>
      </w:r>
      <w:r>
        <w:rPr>
          <w:rFonts w:asciiTheme="minorHAnsi" w:hAnsiTheme="minorHAnsi"/>
          <w:b/>
        </w:rPr>
        <w:t>ozor</w:t>
      </w:r>
      <w:r w:rsidRPr="00B71A9E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če že imate</w:t>
      </w:r>
      <w:r w:rsidRPr="00B71A9E">
        <w:rPr>
          <w:rFonts w:asciiTheme="minorHAnsi" w:hAnsiTheme="minorHAnsi"/>
        </w:rPr>
        <w:t xml:space="preserve"> ECAS </w:t>
      </w:r>
      <w:r>
        <w:rPr>
          <w:rFonts w:asciiTheme="minorHAnsi" w:hAnsiTheme="minorHAnsi"/>
        </w:rPr>
        <w:t xml:space="preserve">račun zaradi dostopa do drugih aplikacij in zbirk Komisije, greste lahko direktno na </w:t>
      </w:r>
      <w:r w:rsidR="00084DE0">
        <w:rPr>
          <w:rFonts w:asciiTheme="minorHAnsi" w:hAnsiTheme="minorHAnsi"/>
        </w:rPr>
        <w:t xml:space="preserve">drugi </w:t>
      </w:r>
      <w:r>
        <w:rPr>
          <w:rFonts w:asciiTheme="minorHAnsi" w:hAnsiTheme="minorHAnsi"/>
        </w:rPr>
        <w:t>korak (</w:t>
      </w:r>
      <w:r w:rsidR="00711F97" w:rsidRPr="00630A57">
        <w:rPr>
          <w:rFonts w:asciiTheme="minorHAnsi" w:hAnsiTheme="minorHAnsi"/>
        </w:rPr>
        <w:t>2</w:t>
      </w:r>
      <w:r w:rsidRPr="00630A57">
        <w:rPr>
          <w:rFonts w:asciiTheme="minorHAnsi" w:hAnsiTheme="minorHAnsi"/>
        </w:rPr>
        <w:t>)</w:t>
      </w:r>
      <w:r w:rsidR="00084DE0" w:rsidRPr="00630A57">
        <w:rPr>
          <w:rFonts w:asciiTheme="minorHAnsi" w:hAnsiTheme="minorHAnsi"/>
        </w:rPr>
        <w:t>.</w:t>
      </w:r>
      <w:r w:rsidR="002644EB">
        <w:rPr>
          <w:rFonts w:asciiTheme="minorHAnsi" w:hAnsiTheme="minorHAnsi"/>
          <w:b/>
        </w:rPr>
        <w:t xml:space="preserve"> V vse aplikacije, vezane na ECAS, vstopate z istim geslom.</w:t>
      </w:r>
    </w:p>
    <w:p w:rsidR="00193D7D" w:rsidRDefault="00193D7D" w:rsidP="00193D7D">
      <w:pPr>
        <w:rPr>
          <w:rFonts w:asciiTheme="minorHAnsi" w:hAnsiTheme="minorHAnsi"/>
        </w:rPr>
      </w:pPr>
    </w:p>
    <w:p w:rsidR="00193D7D" w:rsidRPr="00F154A1" w:rsidRDefault="00193D7D" w:rsidP="00193D7D">
      <w:pPr>
        <w:rPr>
          <w:rFonts w:asciiTheme="minorHAnsi" w:hAnsiTheme="minorHAnsi"/>
          <w:lang w:val="fr-BE"/>
        </w:rPr>
      </w:pPr>
      <w:r w:rsidRPr="00F154A1">
        <w:rPr>
          <w:rFonts w:asciiTheme="minorHAnsi" w:hAnsiTheme="minorHAnsi"/>
        </w:rPr>
        <w:t>Do TRACES NT pridete preko vhodne strani:</w:t>
      </w:r>
      <w:r w:rsidRPr="00F154A1">
        <w:rPr>
          <w:rFonts w:asciiTheme="minorHAnsi" w:hAnsiTheme="minorHAnsi"/>
          <w:lang w:val="fr-BE"/>
        </w:rPr>
        <w:t xml:space="preserve">     </w:t>
      </w:r>
      <w:hyperlink r:id="rId8" w:history="1">
        <w:r w:rsidRPr="00F154A1">
          <w:rPr>
            <w:rStyle w:val="Hiperpovezava"/>
            <w:rFonts w:asciiTheme="minorHAnsi" w:hAnsiTheme="minorHAnsi"/>
            <w:lang w:val="fr-BE"/>
          </w:rPr>
          <w:t>https://webgate.ec.europa.eu/tracesnt/login</w:t>
        </w:r>
      </w:hyperlink>
      <w:r w:rsidRPr="00F154A1">
        <w:rPr>
          <w:rFonts w:asciiTheme="minorHAnsi" w:hAnsiTheme="minorHAnsi"/>
          <w:lang w:val="fr-BE"/>
        </w:rPr>
        <w:t xml:space="preserve"> (Produkcija)</w:t>
      </w:r>
      <w:r>
        <w:rPr>
          <w:rFonts w:asciiTheme="minorHAnsi" w:hAnsiTheme="minorHAnsi"/>
          <w:lang w:val="fr-BE"/>
        </w:rPr>
        <w:t>:</w:t>
      </w:r>
      <w:r w:rsidRPr="00F154A1">
        <w:rPr>
          <w:rFonts w:asciiTheme="minorHAnsi" w:hAnsiTheme="minorHAnsi"/>
          <w:lang w:val="fr-BE"/>
        </w:rPr>
        <w:t xml:space="preserve"> </w:t>
      </w:r>
      <w:r>
        <w:rPr>
          <w:rStyle w:val="Sprotnaopomba-sklic"/>
          <w:rFonts w:asciiTheme="minorHAnsi" w:hAnsiTheme="minorHAnsi"/>
        </w:rPr>
        <w:footnoteReference w:id="1"/>
      </w:r>
    </w:p>
    <w:p w:rsidR="00193D7D" w:rsidRDefault="00193D7D" w:rsidP="00F46DE4">
      <w:pPr>
        <w:rPr>
          <w:rFonts w:asciiTheme="minorHAnsi" w:hAnsiTheme="minorHAnsi"/>
        </w:rPr>
      </w:pPr>
    </w:p>
    <w:p w:rsidR="00193D7D" w:rsidRDefault="00193D7D" w:rsidP="00F46DE4">
      <w:pPr>
        <w:rPr>
          <w:rFonts w:asciiTheme="minorHAnsi" w:hAnsiTheme="minorHAnsi"/>
        </w:rPr>
      </w:pPr>
      <w:r w:rsidRPr="002963E1">
        <w:rPr>
          <w:noProof/>
          <w:lang w:val="sl-SI" w:eastAsia="sl-SI"/>
        </w:rPr>
        <w:drawing>
          <wp:inline distT="0" distB="0" distL="0" distR="0" wp14:anchorId="328E87AB" wp14:editId="20F77E4B">
            <wp:extent cx="5760720" cy="259461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D7D" w:rsidRDefault="00193D7D" w:rsidP="00F46DE4">
      <w:pPr>
        <w:rPr>
          <w:rFonts w:asciiTheme="minorHAnsi" w:hAnsiTheme="minorHAnsi"/>
        </w:rPr>
      </w:pPr>
    </w:p>
    <w:p w:rsidR="00711F97" w:rsidRDefault="00711F97" w:rsidP="00F46DE4">
      <w:pPr>
        <w:rPr>
          <w:rFonts w:asciiTheme="minorHAnsi" w:hAnsiTheme="minorHAnsi"/>
        </w:rPr>
      </w:pPr>
    </w:p>
    <w:p w:rsidR="00316A4D" w:rsidRDefault="00316A4D" w:rsidP="00316A4D">
      <w:pPr>
        <w:pStyle w:val="Odstavekseznama"/>
        <w:numPr>
          <w:ilvl w:val="1"/>
          <w:numId w:val="8"/>
        </w:numPr>
        <w:rPr>
          <w:rFonts w:asciiTheme="minorHAnsi" w:hAnsiTheme="minorHAnsi"/>
        </w:rPr>
      </w:pPr>
      <w:r w:rsidRPr="00316A4D">
        <w:rPr>
          <w:rFonts w:asciiTheme="minorHAnsi" w:hAnsiTheme="minorHAnsi"/>
        </w:rPr>
        <w:t>Če že imate ustvarjen uporabniški račun, kliknite na gumb “Prijava v sistem TRACES” in sledite navodilom</w:t>
      </w:r>
      <w:r w:rsidR="00711F97">
        <w:rPr>
          <w:rFonts w:asciiTheme="minorHAnsi" w:hAnsiTheme="minorHAnsi"/>
        </w:rPr>
        <w:t xml:space="preserve"> za vstop v sistem</w:t>
      </w:r>
      <w:r w:rsidRPr="00316A4D">
        <w:rPr>
          <w:rFonts w:asciiTheme="minorHAnsi" w:hAnsiTheme="minorHAnsi"/>
        </w:rPr>
        <w:t>.</w:t>
      </w:r>
    </w:p>
    <w:p w:rsidR="00711F97" w:rsidRPr="00316A4D" w:rsidRDefault="00711F97" w:rsidP="00711F97">
      <w:pPr>
        <w:pStyle w:val="Odstavekseznama"/>
        <w:ind w:left="360"/>
        <w:rPr>
          <w:rFonts w:asciiTheme="minorHAnsi" w:hAnsiTheme="minorHAnsi"/>
        </w:rPr>
      </w:pPr>
    </w:p>
    <w:p w:rsidR="00316A4D" w:rsidRPr="008A5636" w:rsidRDefault="00711F97" w:rsidP="00547B6D">
      <w:pPr>
        <w:pStyle w:val="Odstavekseznama"/>
        <w:numPr>
          <w:ilvl w:val="1"/>
          <w:numId w:val="8"/>
        </w:numPr>
        <w:spacing w:after="240"/>
        <w:rPr>
          <w:rFonts w:asciiTheme="minorHAnsi" w:hAnsiTheme="minorHAn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1" locked="0" layoutInCell="1" allowOverlap="1" wp14:anchorId="1680957E" wp14:editId="5DF3C070">
            <wp:simplePos x="0" y="0"/>
            <wp:positionH relativeFrom="margin">
              <wp:posOffset>-142875</wp:posOffset>
            </wp:positionH>
            <wp:positionV relativeFrom="paragraph">
              <wp:posOffset>180340</wp:posOffset>
            </wp:positionV>
            <wp:extent cx="1426210" cy="1159510"/>
            <wp:effectExtent l="0" t="0" r="2540" b="2540"/>
            <wp:wrapTight wrapText="bothSides">
              <wp:wrapPolygon edited="0">
                <wp:start x="0" y="0"/>
                <wp:lineTo x="0" y="21292"/>
                <wp:lineTo x="21350" y="21292"/>
                <wp:lineTo x="21350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A4D" w:rsidRPr="008A5636">
        <w:rPr>
          <w:rFonts w:asciiTheme="minorHAnsi" w:hAnsiTheme="minorHAnsi"/>
        </w:rPr>
        <w:t>Če še nimate uporabniškega računa, ga ustvarite z uradnim osebnim naslovom za e-pošto (</w:t>
      </w:r>
      <w:hyperlink r:id="rId11" w:history="1">
        <w:r w:rsidR="00316A4D" w:rsidRPr="008A5636">
          <w:rPr>
            <w:rStyle w:val="Hiperpovezava"/>
            <w:rFonts w:asciiTheme="minorHAnsi" w:hAnsiTheme="minorHAnsi"/>
          </w:rPr>
          <w:t>ime.priimek@gov.si</w:t>
        </w:r>
      </w:hyperlink>
      <w:r w:rsidR="00316A4D" w:rsidRPr="008A5636">
        <w:rPr>
          <w:rFonts w:asciiTheme="minorHAnsi" w:hAnsiTheme="minorHAnsi"/>
        </w:rPr>
        <w:t>) skozi pogovorno okno v “Nimate računa?”</w:t>
      </w:r>
      <w:r w:rsidRPr="008A5636">
        <w:rPr>
          <w:rFonts w:asciiTheme="minorHAnsi" w:hAnsiTheme="minorHAnsi"/>
        </w:rPr>
        <w:br/>
      </w:r>
      <w:r w:rsidRPr="008A5636">
        <w:rPr>
          <w:rFonts w:asciiTheme="minorHAnsi" w:hAnsiTheme="minorHAnsi"/>
        </w:rPr>
        <w:br/>
      </w:r>
      <w:r w:rsidR="008A5636">
        <w:rPr>
          <w:rFonts w:asciiTheme="minorHAnsi" w:hAnsiTheme="minorHAnsi"/>
        </w:rPr>
        <w:t xml:space="preserve">1.3 </w:t>
      </w:r>
      <w:r w:rsidR="00316A4D" w:rsidRPr="008A5636">
        <w:rPr>
          <w:rFonts w:asciiTheme="minorHAnsi" w:hAnsiTheme="minorHAnsi"/>
        </w:rPr>
        <w:t>Kliknite na</w:t>
      </w:r>
      <w:r w:rsidRPr="008A5636">
        <w:rPr>
          <w:rFonts w:asciiTheme="minorHAnsi" w:hAnsiTheme="minorHAnsi"/>
        </w:rPr>
        <w:t xml:space="preserve"> </w:t>
      </w:r>
      <w:r w:rsidR="00316A4D" w:rsidRPr="008A5636">
        <w:rPr>
          <w:rFonts w:asciiTheme="minorHAnsi" w:hAnsiTheme="minorHAnsi"/>
        </w:rPr>
        <w:t>povezavo “</w:t>
      </w:r>
      <w:hyperlink r:id="rId12" w:history="1">
        <w:r w:rsidR="00316A4D">
          <w:rPr>
            <w:rStyle w:val="Hiperpovezava"/>
          </w:rPr>
          <w:t>Registrirajte se v sistemu Traces</w:t>
        </w:r>
      </w:hyperlink>
      <w:r w:rsidR="00316A4D">
        <w:t>”</w:t>
      </w:r>
      <w:r>
        <w:t>, da se odpre EU Login registracijski obrazec</w:t>
      </w:r>
      <w:r w:rsidR="00316A4D">
        <w:t xml:space="preserve"> </w:t>
      </w:r>
    </w:p>
    <w:p w:rsidR="008A5636" w:rsidRPr="008A5636" w:rsidRDefault="008A5636" w:rsidP="008A5636">
      <w:pPr>
        <w:pStyle w:val="Odstavekseznama"/>
        <w:rPr>
          <w:rFonts w:asciiTheme="minorHAnsi" w:hAnsiTheme="minorHAnsi"/>
        </w:rPr>
      </w:pPr>
    </w:p>
    <w:p w:rsidR="008A5636" w:rsidRPr="008A5636" w:rsidRDefault="008A5636" w:rsidP="008A5636">
      <w:pPr>
        <w:pStyle w:val="Odstavekseznama"/>
        <w:spacing w:after="240"/>
        <w:ind w:left="360"/>
        <w:rPr>
          <w:rFonts w:asciiTheme="minorHAnsi" w:hAnsiTheme="minorHAn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0288" behindDoc="1" locked="0" layoutInCell="1" allowOverlap="1" wp14:anchorId="0A208BB7" wp14:editId="1D9CAE78">
            <wp:simplePos x="0" y="0"/>
            <wp:positionH relativeFrom="column">
              <wp:posOffset>3220085</wp:posOffset>
            </wp:positionH>
            <wp:positionV relativeFrom="paragraph">
              <wp:posOffset>209550</wp:posOffset>
            </wp:positionV>
            <wp:extent cx="2498400" cy="1123200"/>
            <wp:effectExtent l="0" t="0" r="0" b="1270"/>
            <wp:wrapTight wrapText="bothSides">
              <wp:wrapPolygon edited="0">
                <wp:start x="0" y="0"/>
                <wp:lineTo x="0" y="21258"/>
                <wp:lineTo x="21413" y="21258"/>
                <wp:lineTo x="21413" y="0"/>
                <wp:lineTo x="0" y="0"/>
              </wp:wrapPolygon>
            </wp:wrapTight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4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</w:rPr>
        <w:t>1.4 Tudi odjava iz EU Login ima dve stopnji: najprej iz aplikacije, ki jo uporabljate, nato iz EU Login.</w:t>
      </w:r>
      <w:r>
        <w:rPr>
          <w:rFonts w:asciiTheme="minorHAnsi" w:hAnsiTheme="minorHAnsi"/>
        </w:rPr>
        <w:br/>
        <w:t>Lahko se npr. na tej stopnji odjavite iz TRACES NT in prijavite v Europhyt.</w:t>
      </w:r>
      <w:r w:rsidR="00D24A88">
        <w:rPr>
          <w:rFonts w:asciiTheme="minorHAnsi" w:hAnsiTheme="minorHAnsi"/>
        </w:rPr>
        <w:t xml:space="preserve"> Avtomatsko se od tu </w:t>
      </w:r>
      <w:r w:rsidR="00D24A88">
        <w:rPr>
          <w:rFonts w:asciiTheme="minorHAnsi" w:hAnsiTheme="minorHAnsi"/>
        </w:rPr>
        <w:br/>
        <w:t>odjavite tudi, če zaprete vsa okna brskalnika.</w:t>
      </w:r>
    </w:p>
    <w:p w:rsidR="002A6782" w:rsidRPr="002A6782" w:rsidRDefault="002A6782" w:rsidP="002A6782">
      <w:pPr>
        <w:ind w:left="360"/>
        <w:rPr>
          <w:rFonts w:asciiTheme="minorHAnsi" w:hAnsiTheme="minorHAnsi"/>
        </w:rPr>
      </w:pPr>
    </w:p>
    <w:p w:rsidR="00F46DE4" w:rsidRPr="00B71A9E" w:rsidRDefault="00F46DE4" w:rsidP="00B71A9E">
      <w:pPr>
        <w:jc w:val="center"/>
        <w:rPr>
          <w:rFonts w:asciiTheme="minorHAnsi" w:hAnsiTheme="minorHAnsi"/>
        </w:rPr>
      </w:pPr>
    </w:p>
    <w:p w:rsidR="00C4438C" w:rsidRPr="00B71A9E" w:rsidRDefault="00C4438C" w:rsidP="00F46DE4">
      <w:pPr>
        <w:rPr>
          <w:rFonts w:asciiTheme="minorHAnsi" w:hAnsiTheme="minorHAnsi"/>
        </w:rPr>
      </w:pPr>
    </w:p>
    <w:p w:rsidR="00F46DE4" w:rsidRPr="00B71A9E" w:rsidRDefault="00F46DE4" w:rsidP="00B71A9E">
      <w:pPr>
        <w:jc w:val="center"/>
        <w:rPr>
          <w:rFonts w:asciiTheme="minorHAnsi" w:hAnsiTheme="minorHAnsi"/>
        </w:rPr>
      </w:pPr>
    </w:p>
    <w:p w:rsidR="00AF0C02" w:rsidRDefault="00AF0C02" w:rsidP="00F46DE4">
      <w:pPr>
        <w:rPr>
          <w:rFonts w:asciiTheme="minorHAnsi" w:hAnsiTheme="minorHAnsi"/>
        </w:rPr>
      </w:pPr>
    </w:p>
    <w:p w:rsidR="00711F97" w:rsidRDefault="006C523A" w:rsidP="00F46DE4">
      <w:pPr>
        <w:rPr>
          <w:rFonts w:asciiTheme="minorHAnsi" w:hAnsiTheme="minorHAnsi"/>
        </w:rPr>
      </w:pPr>
      <w:hyperlink r:id="rId14" w:history="1">
        <w:r w:rsidR="00711F97" w:rsidRPr="00F721CC">
          <w:rPr>
            <w:rStyle w:val="Hiperpovezava"/>
            <w:rFonts w:asciiTheme="minorHAnsi" w:hAnsiTheme="minorHAnsi"/>
          </w:rPr>
          <w:t>https://webgate.ec.europa.eu/cas/eim/external/register.cgi</w:t>
        </w:r>
      </w:hyperlink>
    </w:p>
    <w:p w:rsidR="00711F97" w:rsidRDefault="00711F97" w:rsidP="00F46DE4">
      <w:pPr>
        <w:rPr>
          <w:rFonts w:asciiTheme="minorHAnsi" w:hAnsiTheme="minorHAnsi"/>
        </w:rPr>
      </w:pPr>
    </w:p>
    <w:p w:rsidR="00F46DE4" w:rsidRPr="00B71A9E" w:rsidRDefault="00711F97" w:rsidP="00F46DE4">
      <w:pPr>
        <w:rPr>
          <w:rFonts w:asciiTheme="minorHAnsi" w:hAnsiTheme="minorHAnsi"/>
        </w:rPr>
      </w:pPr>
      <w:r>
        <w:rPr>
          <w:rFonts w:asciiTheme="minorHAnsi" w:hAnsiTheme="minorHAnsi"/>
        </w:rPr>
        <w:t>Izpolnite</w:t>
      </w:r>
      <w:r w:rsidR="00F46DE4" w:rsidRPr="00B71A9E">
        <w:rPr>
          <w:rFonts w:asciiTheme="minorHAnsi" w:hAnsiTheme="minorHAnsi"/>
        </w:rPr>
        <w:t xml:space="preserve"> </w:t>
      </w:r>
      <w:r w:rsidR="00322C62">
        <w:rPr>
          <w:rFonts w:asciiTheme="minorHAnsi" w:hAnsiTheme="minorHAnsi"/>
        </w:rPr>
        <w:t xml:space="preserve">EU Login </w:t>
      </w:r>
      <w:r w:rsidR="00F46DE4" w:rsidRPr="00B71A9E">
        <w:rPr>
          <w:rFonts w:asciiTheme="minorHAnsi" w:hAnsiTheme="minorHAnsi"/>
        </w:rPr>
        <w:t>regist</w:t>
      </w:r>
      <w:r w:rsidR="00322C62">
        <w:rPr>
          <w:rFonts w:asciiTheme="minorHAnsi" w:hAnsiTheme="minorHAnsi"/>
        </w:rPr>
        <w:t>ra</w:t>
      </w:r>
      <w:r>
        <w:rPr>
          <w:rFonts w:asciiTheme="minorHAnsi" w:hAnsiTheme="minorHAnsi"/>
        </w:rPr>
        <w:t>cijski obrazec (ime, priimek, uradni e-naslov, izberite slovenščino kot jezik sporočil, ki jih boste prejemali</w:t>
      </w:r>
      <w:r w:rsidR="00467CA2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:rsidR="00F46DE4" w:rsidRPr="00B71A9E" w:rsidRDefault="00322C62" w:rsidP="002925D3">
      <w:pPr>
        <w:jc w:val="center"/>
        <w:rPr>
          <w:rFonts w:asciiTheme="minorHAnsi" w:hAnsiTheme="minorHAnsi"/>
        </w:rPr>
      </w:pPr>
      <w:r>
        <w:rPr>
          <w:noProof/>
          <w:lang w:val="sl-SI" w:eastAsia="sl-SI"/>
        </w:rPr>
        <w:drawing>
          <wp:inline distT="0" distB="0" distL="0" distR="0" wp14:anchorId="629F6F1E" wp14:editId="7DC8F3B1">
            <wp:extent cx="2772000" cy="427537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427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DE4" w:rsidRPr="00B71A9E" w:rsidRDefault="00F46DE4" w:rsidP="00F46DE4">
      <w:pPr>
        <w:rPr>
          <w:rFonts w:asciiTheme="minorHAnsi" w:hAnsiTheme="minorHAnsi"/>
        </w:rPr>
      </w:pPr>
    </w:p>
    <w:p w:rsidR="008A5636" w:rsidRDefault="00467CA2" w:rsidP="00F46DE4">
      <w:pPr>
        <w:rPr>
          <w:noProof/>
          <w:lang w:val="sl-SI" w:eastAsia="sl-SI"/>
        </w:rPr>
      </w:pPr>
      <w:r>
        <w:rPr>
          <w:rFonts w:asciiTheme="minorHAnsi" w:hAnsiTheme="minorHAnsi"/>
        </w:rPr>
        <w:t>Slovenščino lahko izberete iz menija, ki se odpre s klikom na puščico desno</w:t>
      </w:r>
      <w:r w:rsidR="00F46DE4" w:rsidRPr="00B71A9E">
        <w:rPr>
          <w:rFonts w:asciiTheme="minorHAnsi" w:hAnsiTheme="minorHAnsi"/>
        </w:rPr>
        <w:t>:</w:t>
      </w:r>
      <w:r w:rsidR="008A5636" w:rsidRPr="008A5636">
        <w:rPr>
          <w:noProof/>
          <w:lang w:val="sl-SI" w:eastAsia="sl-SI"/>
        </w:rPr>
        <w:t xml:space="preserve"> </w:t>
      </w:r>
    </w:p>
    <w:p w:rsidR="005233D5" w:rsidRDefault="008A5636" w:rsidP="00F46DE4">
      <w:pPr>
        <w:rPr>
          <w:rFonts w:asciiTheme="minorHAnsi" w:hAnsiTheme="minorHAnsi"/>
        </w:rPr>
      </w:pPr>
      <w:r>
        <w:rPr>
          <w:noProof/>
          <w:lang w:val="sl-SI" w:eastAsia="sl-SI"/>
        </w:rPr>
        <w:drawing>
          <wp:inline distT="0" distB="0" distL="0" distR="0" wp14:anchorId="0EFDFF15" wp14:editId="412F737D">
            <wp:extent cx="1800000" cy="36172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6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C02" w:rsidRDefault="00AF0C02" w:rsidP="00F46DE4">
      <w:pPr>
        <w:rPr>
          <w:rFonts w:asciiTheme="minorHAnsi" w:hAnsiTheme="minorHAnsi"/>
        </w:rPr>
      </w:pPr>
    </w:p>
    <w:p w:rsidR="00467CA2" w:rsidRDefault="00467CA2" w:rsidP="00F46DE4">
      <w:pPr>
        <w:rPr>
          <w:rFonts w:asciiTheme="minorHAnsi" w:hAnsiTheme="minorHAnsi"/>
        </w:rPr>
      </w:pPr>
      <w:r>
        <w:rPr>
          <w:rFonts w:asciiTheme="minorHAnsi" w:hAnsiTheme="minorHAnsi"/>
        </w:rPr>
        <w:t>Prepišite kodo z obrazca in o</w:t>
      </w:r>
      <w:r w:rsidR="00EE6C1F">
        <w:rPr>
          <w:rFonts w:asciiTheme="minorHAnsi" w:hAnsiTheme="minorHAnsi"/>
        </w:rPr>
        <w:t>b</w:t>
      </w:r>
      <w:r>
        <w:rPr>
          <w:rFonts w:asciiTheme="minorHAnsi" w:hAnsiTheme="minorHAnsi"/>
        </w:rPr>
        <w:t>kljukajte, da se strinjate z izjavo o varstvu zasebnosti.</w:t>
      </w:r>
    </w:p>
    <w:p w:rsidR="00467CA2" w:rsidRDefault="00467CA2" w:rsidP="00F46DE4">
      <w:pPr>
        <w:rPr>
          <w:rFonts w:asciiTheme="minorHAnsi" w:hAnsiTheme="minorHAn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 wp14:anchorId="1CE27A3A" wp14:editId="3777C276">
            <wp:simplePos x="0" y="0"/>
            <wp:positionH relativeFrom="column">
              <wp:posOffset>1420002</wp:posOffset>
            </wp:positionH>
            <wp:positionV relativeFrom="paragraph">
              <wp:posOffset>76768</wp:posOffset>
            </wp:positionV>
            <wp:extent cx="227203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1371" y="20420"/>
                <wp:lineTo x="21371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7CA2" w:rsidRDefault="00467CA2" w:rsidP="00F46DE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Kliknite: </w:t>
      </w:r>
    </w:p>
    <w:p w:rsidR="00467CA2" w:rsidRDefault="00467CA2" w:rsidP="00F46DE4">
      <w:pPr>
        <w:rPr>
          <w:rFonts w:asciiTheme="minorHAnsi" w:hAnsiTheme="minorHAnsi"/>
        </w:rPr>
      </w:pPr>
    </w:p>
    <w:p w:rsidR="00467CA2" w:rsidRDefault="00467CA2" w:rsidP="00F46DE4">
      <w:pPr>
        <w:rPr>
          <w:rFonts w:asciiTheme="minorHAnsi" w:hAnsiTheme="minorHAnsi"/>
        </w:rPr>
      </w:pPr>
    </w:p>
    <w:p w:rsidR="00467CA2" w:rsidRDefault="00467CA2" w:rsidP="00F46DE4">
      <w:pPr>
        <w:rPr>
          <w:rFonts w:asciiTheme="minorHAnsi" w:hAnsiTheme="minorHAnsi"/>
        </w:rPr>
      </w:pPr>
      <w:r>
        <w:rPr>
          <w:rFonts w:asciiTheme="minorHAnsi" w:hAnsiTheme="minorHAnsi"/>
        </w:rPr>
        <w:t>Ko pošljete zahtevek za kreiranje računa, imate 90 minut časa, da preverite svoj službeni e-nabiralnik in kliknete na povezavo v njem, sicer vam ta poteče.</w:t>
      </w:r>
    </w:p>
    <w:p w:rsidR="00467CA2" w:rsidRDefault="00467CA2" w:rsidP="00F46DE4">
      <w:pPr>
        <w:rPr>
          <w:rFonts w:asciiTheme="minorHAnsi" w:hAnsiTheme="minorHAnsi"/>
        </w:rPr>
      </w:pPr>
    </w:p>
    <w:p w:rsidR="00F46DE4" w:rsidRDefault="00467CA2" w:rsidP="00084DE0">
      <w:pPr>
        <w:rPr>
          <w:rFonts w:asciiTheme="minorHAnsi" w:hAnsiTheme="minorHAnsi"/>
        </w:rPr>
      </w:pPr>
      <w:r>
        <w:rPr>
          <w:rFonts w:asciiTheme="minorHAnsi" w:hAnsiTheme="minorHAnsi"/>
        </w:rPr>
        <w:t>V primeru, da po oddaji zahtevka za kreiranje računa ne prejmete avtomat</w:t>
      </w:r>
      <w:r w:rsidR="00084DE0">
        <w:rPr>
          <w:rFonts w:asciiTheme="minorHAnsi" w:hAnsiTheme="minorHAnsi"/>
        </w:rPr>
        <w:t>s</w:t>
      </w:r>
      <w:r>
        <w:rPr>
          <w:rFonts w:asciiTheme="minorHAnsi" w:hAnsiTheme="minorHAnsi"/>
        </w:rPr>
        <w:t>kega e-sporočila</w:t>
      </w:r>
      <w:r w:rsidR="00084DE0">
        <w:rPr>
          <w:rFonts w:asciiTheme="minorHAnsi" w:hAnsiTheme="minorHAnsi"/>
        </w:rPr>
        <w:t>, poiščite pomoč na stran</w:t>
      </w:r>
      <w:r w:rsidR="003E48E1">
        <w:rPr>
          <w:rFonts w:asciiTheme="minorHAnsi" w:hAnsiTheme="minorHAnsi"/>
        </w:rPr>
        <w:t>i</w:t>
      </w:r>
      <w:r w:rsidR="00084DE0">
        <w:rPr>
          <w:rFonts w:asciiTheme="minorHAnsi" w:hAnsiTheme="minorHAnsi"/>
        </w:rPr>
        <w:t>:</w:t>
      </w:r>
      <w:r w:rsidR="005233D5">
        <w:rPr>
          <w:rFonts w:asciiTheme="minorHAnsi" w:hAnsiTheme="minorHAnsi"/>
        </w:rPr>
        <w:t xml:space="preserve"> </w:t>
      </w:r>
      <w:hyperlink r:id="rId18" w:history="1">
        <w:r w:rsidR="00722FDC" w:rsidRPr="005244D8">
          <w:rPr>
            <w:rStyle w:val="Hiperpovezava"/>
            <w:rFonts w:asciiTheme="minorHAnsi" w:hAnsiTheme="minorHAnsi"/>
          </w:rPr>
          <w:t>https://webgate.ec.europa.eu/cas/contact.html</w:t>
        </w:r>
      </w:hyperlink>
      <w:r w:rsidR="00A33A23" w:rsidRPr="00B71A9E">
        <w:rPr>
          <w:rFonts w:asciiTheme="minorHAnsi" w:hAnsiTheme="minorHAnsi"/>
        </w:rPr>
        <w:t xml:space="preserve"> </w:t>
      </w:r>
    </w:p>
    <w:p w:rsidR="008A5636" w:rsidRDefault="008A5636" w:rsidP="00084DE0">
      <w:pPr>
        <w:rPr>
          <w:rFonts w:asciiTheme="minorHAnsi" w:hAnsiTheme="minorHAnsi"/>
        </w:rPr>
      </w:pPr>
    </w:p>
    <w:p w:rsidR="008A5636" w:rsidRDefault="008A5636" w:rsidP="00B06BDF">
      <w:pPr>
        <w:shd w:val="clear" w:color="auto" w:fill="D6E3BC" w:themeFill="accent3" w:themeFillTint="66"/>
        <w:rPr>
          <w:rFonts w:asciiTheme="minorHAnsi" w:hAnsiTheme="minorHAnsi"/>
        </w:rPr>
      </w:pPr>
      <w:r w:rsidRPr="00B06BDF">
        <w:rPr>
          <w:rFonts w:asciiTheme="minorHAnsi" w:hAnsiTheme="minorHAnsi"/>
          <w:b/>
          <w:u w:val="single"/>
        </w:rPr>
        <w:t>Kreiranje gesla</w:t>
      </w:r>
      <w:r>
        <w:rPr>
          <w:rFonts w:asciiTheme="minorHAnsi" w:hAnsiTheme="minorHAnsi"/>
        </w:rPr>
        <w:t xml:space="preserve">: </w:t>
      </w:r>
      <w:r w:rsidR="00B06BDF">
        <w:rPr>
          <w:rFonts w:asciiTheme="minorHAnsi" w:hAnsiTheme="minorHAnsi"/>
        </w:rPr>
        <w:t xml:space="preserve">Geslo mora biti dolgo vsaj </w:t>
      </w:r>
      <w:r w:rsidR="002644EB" w:rsidRPr="002644EB">
        <w:rPr>
          <w:rFonts w:asciiTheme="minorHAnsi" w:hAnsiTheme="minorHAnsi"/>
        </w:rPr>
        <w:t xml:space="preserve">10 </w:t>
      </w:r>
      <w:r w:rsidR="00B06BDF">
        <w:rPr>
          <w:rFonts w:asciiTheme="minorHAnsi" w:hAnsiTheme="minorHAnsi"/>
        </w:rPr>
        <w:t>znakov in vsebovati poleg malih tiskanih črk A-Z vsaj eno veliko črko, vsaj eno številko 0-9 in vsaj en posebni znak (!”#$%&amp;()=?*,-/@_)</w:t>
      </w:r>
    </w:p>
    <w:p w:rsidR="00F46DE4" w:rsidRDefault="00084DE0" w:rsidP="00084DE0">
      <w:pPr>
        <w:pStyle w:val="Naslov1"/>
        <w:numPr>
          <w:ilvl w:val="0"/>
          <w:numId w:val="6"/>
        </w:numPr>
      </w:pPr>
      <w:r>
        <w:lastRenderedPageBreak/>
        <w:t>Drugi korak, regist</w:t>
      </w:r>
      <w:r w:rsidR="00F46DE4" w:rsidRPr="00B71A9E">
        <w:t>r</w:t>
      </w:r>
      <w:r>
        <w:t>acija v</w:t>
      </w:r>
      <w:r w:rsidR="00F46DE4" w:rsidRPr="00B71A9E">
        <w:t xml:space="preserve"> TRACES</w:t>
      </w:r>
      <w:r w:rsidR="00E74961">
        <w:t xml:space="preserve"> NT</w:t>
      </w:r>
      <w:r w:rsidR="00F46DE4" w:rsidRPr="00B71A9E">
        <w:t>:</w:t>
      </w:r>
    </w:p>
    <w:p w:rsidR="00E74961" w:rsidRDefault="00E74961" w:rsidP="00F46DE4">
      <w:pPr>
        <w:rPr>
          <w:rFonts w:asciiTheme="minorHAnsi" w:hAnsiTheme="minorHAnsi"/>
          <w:u w:val="single"/>
        </w:rPr>
      </w:pPr>
    </w:p>
    <w:p w:rsidR="00084DE0" w:rsidRPr="00F154A1" w:rsidRDefault="00084DE0" w:rsidP="00084DE0">
      <w:pPr>
        <w:rPr>
          <w:rFonts w:asciiTheme="minorHAnsi" w:hAnsiTheme="minorHAnsi"/>
          <w:lang w:val="fr-BE"/>
        </w:rPr>
      </w:pPr>
      <w:r w:rsidRPr="00F154A1">
        <w:rPr>
          <w:rFonts w:asciiTheme="minorHAnsi" w:hAnsiTheme="minorHAnsi"/>
        </w:rPr>
        <w:t>Do TRACES NT pridete preko vhodne strani:</w:t>
      </w:r>
      <w:r w:rsidRPr="00F154A1">
        <w:rPr>
          <w:rFonts w:asciiTheme="minorHAnsi" w:hAnsiTheme="minorHAnsi"/>
          <w:lang w:val="fr-BE"/>
        </w:rPr>
        <w:t xml:space="preserve">     </w:t>
      </w:r>
      <w:hyperlink r:id="rId19" w:history="1">
        <w:r w:rsidRPr="00F154A1">
          <w:rPr>
            <w:rStyle w:val="Hiperpovezava"/>
            <w:rFonts w:asciiTheme="minorHAnsi" w:hAnsiTheme="minorHAnsi"/>
            <w:lang w:val="fr-BE"/>
          </w:rPr>
          <w:t>https://webgate.ec.europa.eu/tracesnt/login</w:t>
        </w:r>
      </w:hyperlink>
      <w:r w:rsidRPr="00F154A1">
        <w:rPr>
          <w:rFonts w:asciiTheme="minorHAnsi" w:hAnsiTheme="minorHAnsi"/>
          <w:lang w:val="fr-BE"/>
        </w:rPr>
        <w:t xml:space="preserve"> (Produkcija)</w:t>
      </w:r>
      <w:r>
        <w:rPr>
          <w:rFonts w:asciiTheme="minorHAnsi" w:hAnsiTheme="minorHAnsi"/>
          <w:lang w:val="fr-BE"/>
        </w:rPr>
        <w:t>:</w:t>
      </w:r>
      <w:r w:rsidRPr="00F154A1">
        <w:rPr>
          <w:rFonts w:asciiTheme="minorHAnsi" w:hAnsiTheme="minorHAnsi"/>
          <w:lang w:val="fr-BE"/>
        </w:rPr>
        <w:t xml:space="preserve"> </w:t>
      </w:r>
      <w:r>
        <w:rPr>
          <w:rStyle w:val="Sprotnaopomba-sklic"/>
          <w:rFonts w:asciiTheme="minorHAnsi" w:hAnsiTheme="minorHAnsi"/>
        </w:rPr>
        <w:footnoteReference w:id="2"/>
      </w:r>
    </w:p>
    <w:p w:rsidR="00084DE0" w:rsidRPr="00E74961" w:rsidRDefault="00084DE0" w:rsidP="00F46DE4">
      <w:pPr>
        <w:rPr>
          <w:rFonts w:asciiTheme="minorHAnsi" w:hAnsiTheme="minorHAnsi"/>
          <w:u w:val="single"/>
        </w:rPr>
      </w:pPr>
    </w:p>
    <w:p w:rsidR="00E74961" w:rsidRPr="00E74961" w:rsidRDefault="00E74961" w:rsidP="008A5636">
      <w:pPr>
        <w:shd w:val="clear" w:color="auto" w:fill="C2D69B" w:themeFill="accent3" w:themeFillTint="99"/>
        <w:rPr>
          <w:rFonts w:asciiTheme="minorHAnsi" w:hAnsiTheme="minorHAnsi"/>
          <w:i/>
        </w:rPr>
      </w:pPr>
      <w:r w:rsidRPr="00E74961">
        <w:rPr>
          <w:rFonts w:asciiTheme="minorHAnsi" w:hAnsiTheme="minorHAnsi"/>
          <w:i/>
          <w:u w:val="single"/>
        </w:rPr>
        <w:t>P</w:t>
      </w:r>
      <w:r w:rsidR="00084DE0">
        <w:rPr>
          <w:rFonts w:asciiTheme="minorHAnsi" w:hAnsiTheme="minorHAnsi"/>
          <w:i/>
          <w:u w:val="single"/>
        </w:rPr>
        <w:t>ozor</w:t>
      </w:r>
      <w:r w:rsidRPr="00084DE0">
        <w:rPr>
          <w:rFonts w:asciiTheme="minorHAnsi" w:hAnsiTheme="minorHAnsi"/>
          <w:i/>
        </w:rPr>
        <w:t>:</w:t>
      </w:r>
      <w:r w:rsidR="00C4438C" w:rsidRPr="00084DE0">
        <w:rPr>
          <w:rFonts w:asciiTheme="minorHAnsi" w:hAnsiTheme="minorHAnsi"/>
          <w:i/>
        </w:rPr>
        <w:t xml:space="preserve"> </w:t>
      </w:r>
      <w:r w:rsidRPr="00C4438C">
        <w:rPr>
          <w:rFonts w:asciiTheme="minorHAnsi" w:hAnsiTheme="minorHAnsi"/>
          <w:i/>
        </w:rPr>
        <w:t xml:space="preserve"> </w:t>
      </w:r>
      <w:r w:rsidR="00084DE0">
        <w:rPr>
          <w:rFonts w:asciiTheme="minorHAnsi" w:hAnsiTheme="minorHAnsi"/>
          <w:i/>
        </w:rPr>
        <w:t>ta drugi korak je potrebno narediti za TRACES</w:t>
      </w:r>
      <w:r w:rsidRPr="00E74961">
        <w:rPr>
          <w:rFonts w:asciiTheme="minorHAnsi" w:hAnsiTheme="minorHAnsi"/>
          <w:i/>
        </w:rPr>
        <w:t xml:space="preserve"> NT </w:t>
      </w:r>
      <w:r w:rsidR="00084DE0">
        <w:rPr>
          <w:rFonts w:asciiTheme="minorHAnsi" w:hAnsiTheme="minorHAnsi"/>
          <w:i/>
        </w:rPr>
        <w:t xml:space="preserve">za vsako okolje posebej </w:t>
      </w:r>
      <w:r w:rsidR="00BC3AB7">
        <w:rPr>
          <w:rFonts w:asciiTheme="minorHAnsi" w:hAnsiTheme="minorHAnsi"/>
          <w:i/>
        </w:rPr>
        <w:t>(Produ</w:t>
      </w:r>
      <w:r w:rsidR="00084DE0">
        <w:rPr>
          <w:rFonts w:asciiTheme="minorHAnsi" w:hAnsiTheme="minorHAnsi"/>
          <w:i/>
        </w:rPr>
        <w:t>kcija</w:t>
      </w:r>
      <w:r w:rsidR="00BC3AB7">
        <w:rPr>
          <w:rFonts w:asciiTheme="minorHAnsi" w:hAnsiTheme="minorHAnsi"/>
          <w:i/>
        </w:rPr>
        <w:t xml:space="preserve">, </w:t>
      </w:r>
      <w:r w:rsidR="00084DE0">
        <w:rPr>
          <w:rFonts w:asciiTheme="minorHAnsi" w:hAnsiTheme="minorHAnsi"/>
          <w:i/>
        </w:rPr>
        <w:t>Sprejetje</w:t>
      </w:r>
      <w:r w:rsidR="00BC3AB7">
        <w:rPr>
          <w:rFonts w:asciiTheme="minorHAnsi" w:hAnsiTheme="minorHAnsi"/>
          <w:i/>
        </w:rPr>
        <w:t>, Tr</w:t>
      </w:r>
      <w:r w:rsidR="00084DE0">
        <w:rPr>
          <w:rFonts w:asciiTheme="minorHAnsi" w:hAnsiTheme="minorHAnsi"/>
          <w:i/>
        </w:rPr>
        <w:t>ening</w:t>
      </w:r>
      <w:r w:rsidR="00BC3AB7">
        <w:rPr>
          <w:rFonts w:asciiTheme="minorHAnsi" w:hAnsiTheme="minorHAnsi"/>
          <w:i/>
        </w:rPr>
        <w:t>)</w:t>
      </w:r>
      <w:r w:rsidR="00084DE0">
        <w:rPr>
          <w:rFonts w:asciiTheme="minorHAnsi" w:hAnsiTheme="minorHAnsi"/>
          <w:i/>
        </w:rPr>
        <w:t>.</w:t>
      </w:r>
    </w:p>
    <w:p w:rsidR="00E74961" w:rsidRPr="00E74961" w:rsidRDefault="00E74961" w:rsidP="00F46DE4">
      <w:pPr>
        <w:rPr>
          <w:rFonts w:asciiTheme="minorHAnsi" w:hAnsiTheme="minorHAnsi"/>
        </w:rPr>
      </w:pPr>
    </w:p>
    <w:p w:rsidR="00C4438C" w:rsidRDefault="00084DE0" w:rsidP="00F46DE4">
      <w:pPr>
        <w:rPr>
          <w:rFonts w:asciiTheme="minorHAnsi" w:hAnsiTheme="minorHAnsi"/>
        </w:rPr>
      </w:pPr>
      <w:r w:rsidRPr="00316A4D">
        <w:rPr>
          <w:rFonts w:asciiTheme="minorHAnsi" w:hAnsiTheme="minorHAnsi"/>
        </w:rPr>
        <w:t xml:space="preserve">Če že imate ustvarjen uporabniški račun, kliknite na </w:t>
      </w:r>
      <w:r w:rsidR="008A5636">
        <w:rPr>
          <w:rFonts w:asciiTheme="minorHAnsi" w:hAnsiTheme="minorHAnsi"/>
        </w:rPr>
        <w:t xml:space="preserve">zelen </w:t>
      </w:r>
      <w:r w:rsidRPr="00316A4D">
        <w:rPr>
          <w:rFonts w:asciiTheme="minorHAnsi" w:hAnsiTheme="minorHAnsi"/>
        </w:rPr>
        <w:t xml:space="preserve">gumb “Prijava v sistem TRACES” in </w:t>
      </w:r>
      <w:r w:rsidR="008A5636">
        <w:rPr>
          <w:rFonts w:asciiTheme="minorHAnsi" w:hAnsiTheme="minorHAnsi"/>
        </w:rPr>
        <w:t xml:space="preserve">avtomatsko vas bo preusmerilo na </w:t>
      </w:r>
      <w:r w:rsidR="0032598E">
        <w:rPr>
          <w:rFonts w:asciiTheme="minorHAnsi" w:hAnsiTheme="minorHAnsi"/>
        </w:rPr>
        <w:t xml:space="preserve">EU Login </w:t>
      </w:r>
      <w:r w:rsidR="008A5636">
        <w:rPr>
          <w:rFonts w:asciiTheme="minorHAnsi" w:hAnsiTheme="minorHAnsi"/>
        </w:rPr>
        <w:t>dostop</w:t>
      </w:r>
      <w:r w:rsidR="0032598E">
        <w:rPr>
          <w:rFonts w:asciiTheme="minorHAnsi" w:hAnsiTheme="minorHAnsi"/>
        </w:rPr>
        <w:t>.</w:t>
      </w:r>
    </w:p>
    <w:p w:rsidR="0032598E" w:rsidRPr="00B17C97" w:rsidRDefault="0032598E" w:rsidP="00F46DE4"/>
    <w:p w:rsidR="00F46DE4" w:rsidRPr="00B71A9E" w:rsidRDefault="008A5636" w:rsidP="005233D5">
      <w:pPr>
        <w:jc w:val="center"/>
        <w:rPr>
          <w:rFonts w:asciiTheme="minorHAnsi" w:hAnsiTheme="minorHAnsi"/>
        </w:rPr>
      </w:pPr>
      <w:r w:rsidRPr="002963E1">
        <w:rPr>
          <w:noProof/>
          <w:lang w:val="sl-SI" w:eastAsia="sl-SI"/>
        </w:rPr>
        <w:drawing>
          <wp:inline distT="0" distB="0" distL="0" distR="0" wp14:anchorId="707F4060" wp14:editId="5CD58E2C">
            <wp:extent cx="3781425" cy="1562100"/>
            <wp:effectExtent l="0" t="0" r="9525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34358" b="39795"/>
                    <a:stretch/>
                  </pic:blipFill>
                  <pic:spPr bwMode="auto">
                    <a:xfrm>
                      <a:off x="0" y="0"/>
                      <a:ext cx="3781425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6DE4" w:rsidRPr="00B71A9E" w:rsidRDefault="00F46DE4" w:rsidP="00F46DE4">
      <w:pPr>
        <w:rPr>
          <w:rFonts w:asciiTheme="minorHAnsi" w:hAnsiTheme="minorHAnsi"/>
        </w:rPr>
      </w:pPr>
    </w:p>
    <w:p w:rsidR="00F46DE4" w:rsidRDefault="00D24A88" w:rsidP="0075588A">
      <w:pPr>
        <w:rPr>
          <w:rFonts w:asciiTheme="minorHAnsi" w:hAnsiTheme="minorHAnsi"/>
        </w:rPr>
      </w:pPr>
      <w:r>
        <w:rPr>
          <w:rFonts w:asciiTheme="minorHAnsi" w:hAnsiTheme="minorHAnsi"/>
        </w:rPr>
        <w:t>Za uporabniško ime ob prijavi uporabite uradni osebni naslov e-pošte, ki ste ga vpisali tudi ob kreiranju</w:t>
      </w:r>
      <w:r w:rsidR="0075588A" w:rsidRPr="00B71A9E">
        <w:rPr>
          <w:rFonts w:asciiTheme="minorHAnsi" w:hAnsiTheme="minorHAnsi"/>
        </w:rPr>
        <w:t xml:space="preserve"> </w:t>
      </w:r>
      <w:r w:rsidR="0075588A">
        <w:rPr>
          <w:rFonts w:asciiTheme="minorHAnsi" w:hAnsiTheme="minorHAnsi"/>
        </w:rPr>
        <w:t xml:space="preserve">EU Login </w:t>
      </w:r>
      <w:r>
        <w:rPr>
          <w:rFonts w:asciiTheme="minorHAnsi" w:hAnsiTheme="minorHAnsi"/>
        </w:rPr>
        <w:t>računa</w:t>
      </w:r>
      <w:r w:rsidR="0075588A">
        <w:rPr>
          <w:rFonts w:asciiTheme="minorHAnsi" w:hAnsiTheme="minorHAnsi"/>
        </w:rPr>
        <w:t xml:space="preserve">: </w:t>
      </w:r>
    </w:p>
    <w:p w:rsidR="00AF0C02" w:rsidRDefault="00AF0C02" w:rsidP="0075588A">
      <w:pPr>
        <w:rPr>
          <w:rFonts w:asciiTheme="minorHAnsi" w:hAnsiTheme="minorHAnsi"/>
          <w:noProof/>
          <w:lang w:eastAsia="en-GB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355"/>
      </w:tblGrid>
      <w:tr w:rsidR="00D24A88" w:rsidTr="00D24A88">
        <w:trPr>
          <w:trHeight w:val="4081"/>
        </w:trPr>
        <w:tc>
          <w:tcPr>
            <w:tcW w:w="4531" w:type="dxa"/>
          </w:tcPr>
          <w:p w:rsidR="00D24A88" w:rsidRDefault="00D24A88" w:rsidP="005B0AA8">
            <w:pPr>
              <w:rPr>
                <w:rFonts w:asciiTheme="minorHAnsi" w:hAnsiTheme="minorHAnsi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61312" behindDoc="1" locked="0" layoutInCell="1" allowOverlap="1" wp14:anchorId="1B154283" wp14:editId="19A56DA4">
                  <wp:simplePos x="0" y="0"/>
                  <wp:positionH relativeFrom="margin">
                    <wp:posOffset>-38100</wp:posOffset>
                  </wp:positionH>
                  <wp:positionV relativeFrom="paragraph">
                    <wp:posOffset>0</wp:posOffset>
                  </wp:positionV>
                  <wp:extent cx="2858135" cy="2476500"/>
                  <wp:effectExtent l="0" t="0" r="0" b="0"/>
                  <wp:wrapTight wrapText="bothSides">
                    <wp:wrapPolygon edited="0">
                      <wp:start x="0" y="0"/>
                      <wp:lineTo x="0" y="21434"/>
                      <wp:lineTo x="21451" y="21434"/>
                      <wp:lineTo x="21451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135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</w:tcPr>
          <w:p w:rsidR="00D24A88" w:rsidRDefault="00D24A88" w:rsidP="005233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sl-SI" w:eastAsia="sl-SI"/>
              </w:rPr>
              <w:drawing>
                <wp:inline distT="0" distB="0" distL="0" distR="0" wp14:anchorId="752BC70A">
                  <wp:extent cx="2449663" cy="2505075"/>
                  <wp:effectExtent l="0" t="0" r="8255" b="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747" cy="2519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612" w:rsidRPr="00B71A9E" w:rsidRDefault="00BD5612" w:rsidP="005233D5">
      <w:pPr>
        <w:jc w:val="center"/>
        <w:rPr>
          <w:rFonts w:asciiTheme="minorHAnsi" w:hAnsiTheme="minorHAnsi"/>
        </w:rPr>
      </w:pPr>
    </w:p>
    <w:p w:rsidR="00F46DE4" w:rsidRPr="00B71A9E" w:rsidRDefault="005B0AA8" w:rsidP="00F46DE4">
      <w:pPr>
        <w:rPr>
          <w:rFonts w:asciiTheme="minorHAnsi" w:hAnsiTheme="minorHAnsi"/>
        </w:rPr>
      </w:pPr>
      <w:r>
        <w:rPr>
          <w:rFonts w:asciiTheme="minorHAnsi" w:hAnsiTheme="minorHAnsi"/>
        </w:rPr>
        <w:t>Kot vrsto avtentifikacije izberite “Geslo”, razen, če uporabljate identifikacijsk</w:t>
      </w:r>
      <w:r w:rsidR="003E48E1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kartic</w:t>
      </w:r>
      <w:r w:rsidR="003E48E1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ali geselnik DigiPass. Na mobilnih telefonih je mogoča prijava še  preko SMS ali EU Login App s PINom ali QR kodo.</w:t>
      </w:r>
    </w:p>
    <w:p w:rsidR="005B0AA8" w:rsidRDefault="005B0AA8" w:rsidP="00F46DE4">
      <w:pPr>
        <w:rPr>
          <w:rFonts w:asciiTheme="minorHAnsi" w:hAnsiTheme="minorHAnsi"/>
        </w:rPr>
      </w:pPr>
    </w:p>
    <w:p w:rsidR="0075588A" w:rsidRDefault="005B0AA8" w:rsidP="00400BEA">
      <w:pPr>
        <w:rPr>
          <w:rFonts w:asciiTheme="minorHAnsi" w:hAnsiTheme="minorHAnsi"/>
        </w:rPr>
      </w:pPr>
      <w:r>
        <w:rPr>
          <w:rFonts w:asciiTheme="minorHAnsi" w:hAnsiTheme="minorHAnsi"/>
        </w:rPr>
        <w:t>Na tej vstopni strani</w:t>
      </w:r>
      <w:r w:rsidR="0075588A">
        <w:rPr>
          <w:rFonts w:asciiTheme="minorHAnsi" w:hAnsiTheme="minorHAnsi"/>
        </w:rPr>
        <w:t xml:space="preserve"> TRACES NT</w:t>
      </w:r>
      <w:r>
        <w:rPr>
          <w:rFonts w:asciiTheme="minorHAnsi" w:hAnsiTheme="minorHAnsi"/>
        </w:rPr>
        <w:t xml:space="preserve"> lahko nastavljate načine dostopa in resetirate geslo, če ste ga pozabili</w:t>
      </w:r>
      <w:r w:rsidR="0075588A">
        <w:rPr>
          <w:rFonts w:asciiTheme="minorHAnsi" w:hAnsiTheme="minorHAnsi"/>
        </w:rPr>
        <w:t>.</w:t>
      </w:r>
      <w:r w:rsidR="00400BEA">
        <w:rPr>
          <w:rFonts w:asciiTheme="minorHAnsi" w:hAnsiTheme="minorHAnsi"/>
        </w:rPr>
        <w:t xml:space="preserve"> Geslo za učne profile</w:t>
      </w:r>
      <w:r w:rsidR="00400BEA" w:rsidRPr="00400BEA">
        <w:rPr>
          <w:rFonts w:asciiTheme="minorHAnsi" w:hAnsiTheme="minorHAnsi"/>
        </w:rPr>
        <w:t xml:space="preserve"> (BCP… / RFC… / CC</w:t>
      </w:r>
      <w:r w:rsidR="00400BEA">
        <w:rPr>
          <w:rFonts w:asciiTheme="minorHAnsi" w:hAnsiTheme="minorHAnsi"/>
        </w:rPr>
        <w:t>A…</w:t>
      </w:r>
      <w:r w:rsidR="00400BEA" w:rsidRPr="00400BEA">
        <w:rPr>
          <w:rFonts w:asciiTheme="minorHAnsi" w:hAnsiTheme="minorHAnsi"/>
        </w:rPr>
        <w:t xml:space="preserve">) </w:t>
      </w:r>
      <w:r w:rsidR="00400BEA">
        <w:rPr>
          <w:rFonts w:asciiTheme="minorHAnsi" w:hAnsiTheme="minorHAnsi"/>
        </w:rPr>
        <w:t>za</w:t>
      </w:r>
      <w:r w:rsidR="00400BEA" w:rsidRPr="00400BEA">
        <w:rPr>
          <w:rFonts w:asciiTheme="minorHAnsi" w:hAnsiTheme="minorHAnsi"/>
        </w:rPr>
        <w:t xml:space="preserve"> TRACE</w:t>
      </w:r>
      <w:r w:rsidR="003E48E1">
        <w:rPr>
          <w:rFonts w:asciiTheme="minorHAnsi" w:hAnsiTheme="minorHAnsi"/>
        </w:rPr>
        <w:t>S</w:t>
      </w:r>
      <w:r w:rsidR="00630A57">
        <w:rPr>
          <w:rFonts w:asciiTheme="minorHAnsi" w:hAnsiTheme="minorHAnsi"/>
        </w:rPr>
        <w:t xml:space="preserve"> </w:t>
      </w:r>
      <w:r w:rsidR="00400BEA" w:rsidRPr="00400BEA">
        <w:rPr>
          <w:rFonts w:asciiTheme="minorHAnsi" w:hAnsiTheme="minorHAnsi"/>
        </w:rPr>
        <w:t xml:space="preserve">NT Training </w:t>
      </w:r>
      <w:r w:rsidR="00400BEA">
        <w:rPr>
          <w:rFonts w:asciiTheme="minorHAnsi" w:hAnsiTheme="minorHAnsi"/>
        </w:rPr>
        <w:t>ali</w:t>
      </w:r>
      <w:r w:rsidR="00400BEA" w:rsidRPr="00400BEA">
        <w:rPr>
          <w:rFonts w:asciiTheme="minorHAnsi" w:hAnsiTheme="minorHAnsi"/>
        </w:rPr>
        <w:t xml:space="preserve"> Acceptance </w:t>
      </w:r>
      <w:r w:rsidR="00400BEA">
        <w:rPr>
          <w:rFonts w:asciiTheme="minorHAnsi" w:hAnsiTheme="minorHAnsi"/>
        </w:rPr>
        <w:t>se spremeni vsakih 6 mesecev (</w:t>
      </w:r>
      <w:r w:rsidR="00400BEA" w:rsidRPr="00400BEA">
        <w:rPr>
          <w:rFonts w:asciiTheme="minorHAnsi" w:hAnsiTheme="minorHAnsi"/>
        </w:rPr>
        <w:t>Welovetnt20</w:t>
      </w:r>
      <w:r w:rsidR="003E48E1">
        <w:rPr>
          <w:rFonts w:asciiTheme="minorHAnsi" w:hAnsiTheme="minorHAnsi"/>
        </w:rPr>
        <w:t>20</w:t>
      </w:r>
      <w:r w:rsidR="00400BEA" w:rsidRPr="00400BEA">
        <w:rPr>
          <w:rFonts w:asciiTheme="minorHAnsi" w:hAnsiTheme="minorHAnsi"/>
        </w:rPr>
        <w:t>.0</w:t>
      </w:r>
      <w:r w:rsidR="00400BEA">
        <w:rPr>
          <w:rFonts w:asciiTheme="minorHAnsi" w:hAnsiTheme="minorHAnsi"/>
        </w:rPr>
        <w:t>)</w:t>
      </w:r>
    </w:p>
    <w:p w:rsidR="00BD4122" w:rsidRDefault="005B0AA8" w:rsidP="006B29E3">
      <w:pPr>
        <w:pStyle w:val="Naslov2"/>
      </w:pPr>
      <w:r>
        <w:lastRenderedPageBreak/>
        <w:t>Izberite svojo vlogo</w:t>
      </w:r>
    </w:p>
    <w:p w:rsidR="006B29E3" w:rsidRPr="00B71A9E" w:rsidRDefault="006B29E3" w:rsidP="00F46DE4">
      <w:pPr>
        <w:rPr>
          <w:rFonts w:asciiTheme="minorHAnsi" w:hAnsiTheme="minorHAnsi"/>
        </w:rPr>
      </w:pPr>
    </w:p>
    <w:p w:rsidR="00C9275A" w:rsidRDefault="00C9275A" w:rsidP="006F1F4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Vsak uporabnik lahko v TRACES NT izbere samo eno vlogo, </w:t>
      </w:r>
      <w:r w:rsidR="0096215F">
        <w:rPr>
          <w:rFonts w:asciiTheme="minorHAnsi" w:hAnsiTheme="minorHAnsi"/>
        </w:rPr>
        <w:t xml:space="preserve">in sicer </w:t>
      </w:r>
      <w:r>
        <w:rPr>
          <w:rFonts w:asciiTheme="minorHAnsi" w:hAnsiTheme="minorHAnsi"/>
        </w:rPr>
        <w:t xml:space="preserve">tisto, ki jo </w:t>
      </w:r>
      <w:r w:rsidR="0096215F">
        <w:rPr>
          <w:rFonts w:asciiTheme="minorHAnsi" w:hAnsiTheme="minorHAnsi"/>
        </w:rPr>
        <w:t xml:space="preserve">dejansko </w:t>
      </w:r>
      <w:r>
        <w:rPr>
          <w:rFonts w:asciiTheme="minorHAnsi" w:hAnsiTheme="minorHAnsi"/>
        </w:rPr>
        <w:t>ima:</w:t>
      </w:r>
    </w:p>
    <w:p w:rsidR="00C9275A" w:rsidRDefault="003E48E1" w:rsidP="00C9275A">
      <w:pPr>
        <w:pStyle w:val="Odstavekseznama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Izvajalec </w:t>
      </w:r>
      <w:r w:rsidR="0030444B">
        <w:rPr>
          <w:rFonts w:asciiTheme="minorHAnsi" w:hAnsiTheme="minorHAnsi"/>
        </w:rPr>
        <w:t xml:space="preserve">dejavnosti </w:t>
      </w:r>
      <w:r w:rsidR="00C9275A">
        <w:rPr>
          <w:rFonts w:asciiTheme="minorHAnsi" w:hAnsiTheme="minorHAnsi"/>
        </w:rPr>
        <w:t>(uvoznik</w:t>
      </w:r>
      <w:r w:rsidR="00DA5542">
        <w:rPr>
          <w:rFonts w:asciiTheme="minorHAnsi" w:hAnsiTheme="minorHAnsi"/>
        </w:rPr>
        <w:t>,</w:t>
      </w:r>
      <w:r w:rsidR="00C9275A">
        <w:rPr>
          <w:rFonts w:asciiTheme="minorHAnsi" w:hAnsiTheme="minorHAnsi"/>
        </w:rPr>
        <w:t xml:space="preserve"> špediter-odgovoren za </w:t>
      </w:r>
      <w:r w:rsidR="00DA5542">
        <w:rPr>
          <w:rFonts w:asciiTheme="minorHAnsi" w:hAnsiTheme="minorHAnsi"/>
        </w:rPr>
        <w:t>pošiljko, prevoznik, obrat, izvoznik…</w:t>
      </w:r>
      <w:r w:rsidR="00C9275A">
        <w:rPr>
          <w:rFonts w:asciiTheme="minorHAnsi" w:hAnsiTheme="minorHAnsi"/>
        </w:rPr>
        <w:t>)</w:t>
      </w:r>
      <w:r w:rsidR="00A379D5">
        <w:rPr>
          <w:rFonts w:asciiTheme="minorHAnsi" w:hAnsiTheme="minorHAnsi"/>
        </w:rPr>
        <w:t>,</w:t>
      </w:r>
    </w:p>
    <w:p w:rsidR="00C9275A" w:rsidRDefault="00A379D5" w:rsidP="00C9275A">
      <w:pPr>
        <w:pStyle w:val="Odstavekseznama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Izvajalec nadzora za </w:t>
      </w:r>
      <w:r w:rsidR="00C9275A">
        <w:rPr>
          <w:rFonts w:asciiTheme="minorHAnsi" w:hAnsiTheme="minorHAnsi"/>
        </w:rPr>
        <w:t>ekološk</w:t>
      </w:r>
      <w:r>
        <w:rPr>
          <w:rFonts w:asciiTheme="minorHAnsi" w:hAnsiTheme="minorHAnsi"/>
        </w:rPr>
        <w:t>o pridelavo,</w:t>
      </w:r>
    </w:p>
    <w:p w:rsidR="00C9275A" w:rsidRDefault="00A379D5" w:rsidP="00C9275A">
      <w:pPr>
        <w:pStyle w:val="Odstavekseznama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C9275A">
        <w:rPr>
          <w:rFonts w:asciiTheme="minorHAnsi" w:hAnsiTheme="minorHAnsi"/>
        </w:rPr>
        <w:t>rgan</w:t>
      </w:r>
      <w:r w:rsidR="0096215F">
        <w:rPr>
          <w:rFonts w:asciiTheme="minorHAnsi" w:hAnsiTheme="minorHAnsi"/>
        </w:rPr>
        <w:t xml:space="preserve"> (</w:t>
      </w:r>
      <w:r w:rsidR="00BC1C0D">
        <w:rPr>
          <w:rFonts w:asciiTheme="minorHAnsi" w:hAnsiTheme="minorHAnsi"/>
        </w:rPr>
        <w:t>CCA-</w:t>
      </w:r>
      <w:r w:rsidR="0096215F">
        <w:rPr>
          <w:rFonts w:asciiTheme="minorHAnsi" w:hAnsiTheme="minorHAnsi"/>
        </w:rPr>
        <w:t>osrednji pristojni organ,</w:t>
      </w:r>
      <w:r w:rsidR="00BC1C0D">
        <w:rPr>
          <w:rFonts w:asciiTheme="minorHAnsi" w:hAnsiTheme="minorHAnsi"/>
        </w:rPr>
        <w:t xml:space="preserve"> LAU-</w:t>
      </w:r>
      <w:r w:rsidR="003E48E1">
        <w:rPr>
          <w:rFonts w:asciiTheme="minorHAnsi" w:hAnsiTheme="minorHAnsi"/>
        </w:rPr>
        <w:t>enota lokalnega organa=OU,</w:t>
      </w:r>
      <w:r w:rsidR="0096215F">
        <w:rPr>
          <w:rFonts w:asciiTheme="minorHAnsi" w:hAnsiTheme="minorHAnsi"/>
        </w:rPr>
        <w:t xml:space="preserve"> </w:t>
      </w:r>
      <w:r w:rsidR="00BC1C0D">
        <w:rPr>
          <w:rFonts w:asciiTheme="minorHAnsi" w:hAnsiTheme="minorHAnsi"/>
        </w:rPr>
        <w:t>MKT-</w:t>
      </w:r>
      <w:r w:rsidR="0096215F">
        <w:rPr>
          <w:rFonts w:asciiTheme="minorHAnsi" w:hAnsiTheme="minorHAnsi"/>
        </w:rPr>
        <w:t>mejna kontrolna točka)</w:t>
      </w:r>
      <w:r>
        <w:rPr>
          <w:rFonts w:asciiTheme="minorHAnsi" w:hAnsiTheme="minorHAnsi"/>
        </w:rPr>
        <w:t>.</w:t>
      </w:r>
    </w:p>
    <w:p w:rsidR="0096215F" w:rsidRDefault="0096215F" w:rsidP="006F1F4A">
      <w:pPr>
        <w:rPr>
          <w:rFonts w:asciiTheme="minorHAnsi" w:hAnsiTheme="minorHAnsi"/>
        </w:rPr>
      </w:pPr>
    </w:p>
    <w:p w:rsidR="005B0AA8" w:rsidRDefault="00BC1C0D" w:rsidP="006F1F4A">
      <w:pPr>
        <w:rPr>
          <w:rFonts w:asciiTheme="minorHAnsi" w:hAnsiTheme="minorHAnsi"/>
        </w:rPr>
      </w:pPr>
      <w:r>
        <w:rPr>
          <w:rFonts w:asciiTheme="minorHAnsi" w:hAnsiTheme="minorHAnsi"/>
        </w:rPr>
        <w:t>Trenutno so v</w:t>
      </w:r>
      <w:r w:rsidR="005B0AA8">
        <w:rPr>
          <w:rFonts w:asciiTheme="minorHAnsi" w:hAnsiTheme="minorHAnsi"/>
        </w:rPr>
        <w:t xml:space="preserve"> produkciji </w:t>
      </w:r>
      <w:r>
        <w:rPr>
          <w:rFonts w:asciiTheme="minorHAnsi" w:hAnsiTheme="minorHAnsi"/>
        </w:rPr>
        <w:t xml:space="preserve">naslednji dokumenti: </w:t>
      </w:r>
      <w:r w:rsidR="003E48E1">
        <w:rPr>
          <w:rFonts w:asciiTheme="minorHAnsi" w:hAnsiTheme="minorHAnsi"/>
        </w:rPr>
        <w:t xml:space="preserve">CHED-A, CHED-P, </w:t>
      </w:r>
      <w:r w:rsidR="005B0AA8">
        <w:rPr>
          <w:rFonts w:asciiTheme="minorHAnsi" w:hAnsiTheme="minorHAnsi"/>
        </w:rPr>
        <w:t>CHED-PP, CHED-D, COI</w:t>
      </w:r>
      <w:r w:rsidR="003E48E1">
        <w:rPr>
          <w:rFonts w:asciiTheme="minorHAnsi" w:hAnsiTheme="minorHAnsi"/>
        </w:rPr>
        <w:t>, FLEGT,</w:t>
      </w:r>
      <w:r w:rsidR="005B0AA8">
        <w:rPr>
          <w:rFonts w:asciiTheme="minorHAnsi" w:hAnsiTheme="minorHAnsi"/>
        </w:rPr>
        <w:t xml:space="preserve"> CATCH</w:t>
      </w:r>
      <w:r w:rsidR="003E48E1">
        <w:rPr>
          <w:rFonts w:asciiTheme="minorHAnsi" w:hAnsiTheme="minorHAnsi"/>
        </w:rPr>
        <w:t>, IMPORT in PHYTO</w:t>
      </w:r>
      <w:r w:rsidR="0005621A">
        <w:rPr>
          <w:rFonts w:asciiTheme="minorHAnsi" w:hAnsiTheme="minorHAnsi"/>
        </w:rPr>
        <w:t>.</w:t>
      </w:r>
    </w:p>
    <w:p w:rsidR="0096215F" w:rsidRDefault="0096215F" w:rsidP="006F1F4A">
      <w:pPr>
        <w:rPr>
          <w:rFonts w:asciiTheme="minorHAnsi" w:hAnsiTheme="minorHAnsi"/>
        </w:rPr>
      </w:pPr>
    </w:p>
    <w:p w:rsidR="0096215F" w:rsidRDefault="0096215F" w:rsidP="0005621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Pristojni organ za </w:t>
      </w:r>
      <w:r w:rsidR="0005621A">
        <w:rPr>
          <w:rFonts w:asciiTheme="minorHAnsi" w:hAnsiTheme="minorHAnsi"/>
        </w:rPr>
        <w:t xml:space="preserve">nadzor uvoza rastlinskega blaga s </w:t>
      </w:r>
      <w:r>
        <w:rPr>
          <w:rFonts w:asciiTheme="minorHAnsi" w:hAnsiTheme="minorHAnsi"/>
        </w:rPr>
        <w:t>CHED-PP in CHED-D</w:t>
      </w:r>
      <w:r w:rsidR="00630A57">
        <w:rPr>
          <w:rFonts w:asciiTheme="minorHAnsi" w:hAnsiTheme="minorHAnsi"/>
        </w:rPr>
        <w:t>,</w:t>
      </w:r>
      <w:r w:rsidR="003E48E1">
        <w:rPr>
          <w:rFonts w:asciiTheme="minorHAnsi" w:hAnsiTheme="minorHAnsi"/>
        </w:rPr>
        <w:t xml:space="preserve"> uvoza živih ži</w:t>
      </w:r>
      <w:r w:rsidR="00630A57">
        <w:rPr>
          <w:rFonts w:asciiTheme="minorHAnsi" w:hAnsiTheme="minorHAnsi"/>
        </w:rPr>
        <w:t>vali s CHED-A in proizvodov živalskega i</w:t>
      </w:r>
      <w:r w:rsidR="003E48E1">
        <w:rPr>
          <w:rFonts w:asciiTheme="minorHAnsi" w:hAnsiTheme="minorHAnsi"/>
        </w:rPr>
        <w:t>zvora</w:t>
      </w:r>
      <w:r w:rsidR="00630A57">
        <w:rPr>
          <w:rFonts w:asciiTheme="minorHAnsi" w:hAnsiTheme="minorHAnsi"/>
        </w:rPr>
        <w:t xml:space="preserve"> s CHED-P</w:t>
      </w:r>
      <w:r w:rsidR="00BC1C0D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je </w:t>
      </w:r>
      <w:r w:rsidRPr="0096215F">
        <w:rPr>
          <w:rFonts w:asciiTheme="minorHAnsi" w:hAnsiTheme="minorHAnsi"/>
        </w:rPr>
        <w:t>Uprava Republike Slovenije</w:t>
      </w:r>
      <w:r>
        <w:rPr>
          <w:rFonts w:asciiTheme="minorHAnsi" w:hAnsiTheme="minorHAnsi"/>
        </w:rPr>
        <w:t xml:space="preserve"> </w:t>
      </w:r>
      <w:r w:rsidRPr="0096215F">
        <w:rPr>
          <w:rFonts w:asciiTheme="minorHAnsi" w:hAnsiTheme="minorHAnsi"/>
        </w:rPr>
        <w:t>za varno hrano, veterinarstvo in varstvo rastlin</w:t>
      </w:r>
      <w:r w:rsidR="0005621A">
        <w:rPr>
          <w:rFonts w:asciiTheme="minorHAnsi" w:hAnsiTheme="minorHAnsi"/>
        </w:rPr>
        <w:t xml:space="preserve"> (</w:t>
      </w:r>
      <w:r w:rsidR="0005621A" w:rsidRPr="00BC1C0D">
        <w:rPr>
          <w:rFonts w:asciiTheme="minorHAnsi" w:hAnsiTheme="minorHAnsi"/>
          <w:i/>
        </w:rPr>
        <w:t>Administration of the Republic of Slovenia for Food safety, Veterinary sector and Plant protection</w:t>
      </w:r>
      <w:r w:rsidR="0005621A">
        <w:rPr>
          <w:rFonts w:asciiTheme="minorHAnsi" w:hAnsiTheme="minorHAnsi"/>
        </w:rPr>
        <w:t>), pod katero s</w:t>
      </w:r>
      <w:r w:rsidR="00630A57">
        <w:rPr>
          <w:rFonts w:asciiTheme="minorHAnsi" w:hAnsiTheme="minorHAnsi"/>
        </w:rPr>
        <w:t>ta</w:t>
      </w:r>
      <w:r w:rsidR="0005621A">
        <w:rPr>
          <w:rFonts w:asciiTheme="minorHAnsi" w:hAnsiTheme="minorHAnsi"/>
        </w:rPr>
        <w:t xml:space="preserve"> tudi mejn</w:t>
      </w:r>
      <w:r w:rsidR="00630A57">
        <w:rPr>
          <w:rFonts w:asciiTheme="minorHAnsi" w:hAnsiTheme="minorHAnsi"/>
        </w:rPr>
        <w:t>i</w:t>
      </w:r>
      <w:r w:rsidR="0005621A">
        <w:rPr>
          <w:rFonts w:asciiTheme="minorHAnsi" w:hAnsiTheme="minorHAnsi"/>
        </w:rPr>
        <w:t xml:space="preserve"> </w:t>
      </w:r>
      <w:r w:rsidR="00630A57">
        <w:rPr>
          <w:rFonts w:asciiTheme="minorHAnsi" w:hAnsiTheme="minorHAnsi"/>
        </w:rPr>
        <w:t xml:space="preserve">kontrolni </w:t>
      </w:r>
      <w:r w:rsidR="0005621A">
        <w:rPr>
          <w:rFonts w:asciiTheme="minorHAnsi" w:hAnsiTheme="minorHAnsi"/>
        </w:rPr>
        <w:t>točk</w:t>
      </w:r>
      <w:r w:rsidR="00630A57">
        <w:rPr>
          <w:rFonts w:asciiTheme="minorHAnsi" w:hAnsiTheme="minorHAnsi"/>
        </w:rPr>
        <w:t>i</w:t>
      </w:r>
      <w:r w:rsidR="0005621A">
        <w:rPr>
          <w:rFonts w:asciiTheme="minorHAnsi" w:hAnsiTheme="minorHAnsi"/>
        </w:rPr>
        <w:t>:</w:t>
      </w:r>
    </w:p>
    <w:p w:rsidR="004A5CDD" w:rsidRPr="004A5CDD" w:rsidRDefault="00630A57" w:rsidP="00F36DDC">
      <w:pPr>
        <w:pStyle w:val="Odstavekseznama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Luka Koper, </w:t>
      </w:r>
      <w:r w:rsidR="004A5CDD" w:rsidRPr="004A5CDD">
        <w:rPr>
          <w:rFonts w:asciiTheme="minorHAnsi" w:hAnsiTheme="minorHAnsi"/>
        </w:rPr>
        <w:t xml:space="preserve">Port Koper </w:t>
      </w:r>
      <w:r w:rsidR="004A5CDD">
        <w:rPr>
          <w:rFonts w:asciiTheme="minorHAnsi" w:hAnsiTheme="minorHAnsi"/>
        </w:rPr>
        <w:t>(</w:t>
      </w:r>
      <w:r w:rsidR="004A5CDD" w:rsidRPr="004A5CDD">
        <w:rPr>
          <w:rFonts w:asciiTheme="minorHAnsi" w:hAnsiTheme="minorHAnsi"/>
        </w:rPr>
        <w:t>SIKOP1</w:t>
      </w:r>
      <w:r>
        <w:rPr>
          <w:rFonts w:asciiTheme="minorHAnsi" w:hAnsiTheme="minorHAnsi"/>
        </w:rPr>
        <w:t>) in</w:t>
      </w:r>
    </w:p>
    <w:p w:rsidR="0005621A" w:rsidRDefault="0005621A" w:rsidP="00DA5B70">
      <w:pPr>
        <w:pStyle w:val="Odstavekseznama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Ljubljana Brnik</w:t>
      </w:r>
      <w:r w:rsidR="00DA5B70">
        <w:rPr>
          <w:rFonts w:asciiTheme="minorHAnsi" w:hAnsiTheme="minorHAnsi"/>
        </w:rPr>
        <w:t xml:space="preserve"> (</w:t>
      </w:r>
      <w:r w:rsidR="00DA5B70" w:rsidRPr="00DA5B70">
        <w:rPr>
          <w:rFonts w:asciiTheme="minorHAnsi" w:hAnsiTheme="minorHAnsi"/>
        </w:rPr>
        <w:t>SILJU4</w:t>
      </w:r>
      <w:r w:rsidR="00DA5B70">
        <w:rPr>
          <w:rFonts w:asciiTheme="minorHAnsi" w:hAnsiTheme="minorHAnsi"/>
        </w:rPr>
        <w:t>)</w:t>
      </w:r>
      <w:r w:rsidR="00630A57">
        <w:rPr>
          <w:rFonts w:asciiTheme="minorHAnsi" w:hAnsiTheme="minorHAnsi"/>
        </w:rPr>
        <w:t>.</w:t>
      </w:r>
    </w:p>
    <w:p w:rsidR="0005621A" w:rsidRPr="00630A57" w:rsidRDefault="0005621A" w:rsidP="00630A57">
      <w:pPr>
        <w:ind w:left="360"/>
        <w:rPr>
          <w:rFonts w:asciiTheme="minorHAnsi" w:hAnsiTheme="minorHAnsi"/>
        </w:rPr>
      </w:pPr>
    </w:p>
    <w:p w:rsidR="0005621A" w:rsidRDefault="0005621A" w:rsidP="0005621A">
      <w:pPr>
        <w:rPr>
          <w:rFonts w:asciiTheme="minorHAnsi" w:hAnsiTheme="minorHAnsi"/>
        </w:rPr>
      </w:pPr>
    </w:p>
    <w:p w:rsidR="0005621A" w:rsidRPr="0005621A" w:rsidRDefault="0005621A" w:rsidP="00DA5B7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Pristojni organ za </w:t>
      </w:r>
      <w:r w:rsidR="00630A57">
        <w:rPr>
          <w:rFonts w:asciiTheme="minorHAnsi" w:hAnsiTheme="minorHAnsi"/>
        </w:rPr>
        <w:t>potrjevanje izvajalcev dejavnosti uvoza</w:t>
      </w:r>
      <w:r>
        <w:rPr>
          <w:rFonts w:asciiTheme="minorHAnsi" w:hAnsiTheme="minorHAnsi"/>
        </w:rPr>
        <w:t xml:space="preserve"> ekoloških proizvodov z obrazcem COI je </w:t>
      </w:r>
      <w:r w:rsidRPr="0005621A">
        <w:rPr>
          <w:rFonts w:asciiTheme="minorHAnsi" w:hAnsiTheme="minorHAnsi"/>
        </w:rPr>
        <w:t>Ministrstvo za kmetijstvo, gozdarstvo in prehrano</w:t>
      </w:r>
      <w:r>
        <w:rPr>
          <w:rFonts w:asciiTheme="minorHAnsi" w:hAnsiTheme="minorHAnsi"/>
        </w:rPr>
        <w:t xml:space="preserve"> (</w:t>
      </w:r>
      <w:r w:rsidRPr="00BC1C0D">
        <w:rPr>
          <w:rFonts w:asciiTheme="minorHAnsi" w:hAnsiTheme="minorHAnsi"/>
          <w:i/>
        </w:rPr>
        <w:t>Ministry of Agriculture, Forestry and Food</w:t>
      </w:r>
      <w:r>
        <w:rPr>
          <w:rFonts w:asciiTheme="minorHAnsi" w:hAnsiTheme="minorHAnsi"/>
        </w:rPr>
        <w:t xml:space="preserve">), </w:t>
      </w:r>
      <w:r w:rsidR="00DA5B70">
        <w:rPr>
          <w:rFonts w:asciiTheme="minorHAnsi" w:hAnsiTheme="minorHAnsi"/>
        </w:rPr>
        <w:t>nadzorni</w:t>
      </w:r>
      <w:r>
        <w:rPr>
          <w:rFonts w:asciiTheme="minorHAnsi" w:hAnsiTheme="minorHAnsi"/>
        </w:rPr>
        <w:t xml:space="preserve"> organ </w:t>
      </w:r>
      <w:r w:rsidR="00DA5B70">
        <w:rPr>
          <w:rFonts w:asciiTheme="minorHAnsi" w:hAnsiTheme="minorHAnsi"/>
        </w:rPr>
        <w:t>za potrditev COI</w:t>
      </w:r>
      <w:r w:rsidR="00630A57">
        <w:rPr>
          <w:rFonts w:asciiTheme="minorHAnsi" w:hAnsiTheme="minorHAnsi"/>
        </w:rPr>
        <w:t xml:space="preserve"> dokumentov</w:t>
      </w:r>
      <w:r w:rsidR="00DA5B7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pa </w:t>
      </w:r>
      <w:r w:rsidR="00DA5B70">
        <w:rPr>
          <w:rFonts w:asciiTheme="minorHAnsi" w:hAnsiTheme="minorHAnsi"/>
        </w:rPr>
        <w:t xml:space="preserve">je </w:t>
      </w:r>
      <w:r>
        <w:rPr>
          <w:rFonts w:asciiTheme="minorHAnsi" w:hAnsiTheme="minorHAnsi"/>
        </w:rPr>
        <w:t>FURS, Uprava za carine (carinski organ)</w:t>
      </w:r>
      <w:r w:rsidR="00DA5B70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UVHVVR (inšpektorji za hrano)</w:t>
      </w:r>
      <w:r w:rsidR="00DA5B70">
        <w:rPr>
          <w:rFonts w:asciiTheme="minorHAnsi" w:hAnsiTheme="minorHAnsi"/>
        </w:rPr>
        <w:t xml:space="preserve"> ima dostop do COI v primeru nadzora varnosti hrane v teh pošiljkah.</w:t>
      </w:r>
    </w:p>
    <w:p w:rsidR="0005621A" w:rsidRDefault="0005621A" w:rsidP="006F1F4A">
      <w:pPr>
        <w:rPr>
          <w:rFonts w:asciiTheme="minorHAnsi" w:hAnsiTheme="minorHAnsi"/>
        </w:rPr>
      </w:pPr>
    </w:p>
    <w:p w:rsidR="0005621A" w:rsidRDefault="0005621A" w:rsidP="006F1F4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Izbor vlog uporabnika v TRACES NT: </w:t>
      </w:r>
    </w:p>
    <w:p w:rsidR="0005621A" w:rsidRDefault="0005621A" w:rsidP="006F1F4A">
      <w:pPr>
        <w:rPr>
          <w:rFonts w:asciiTheme="minorHAnsi" w:hAnsiTheme="minorHAnsi"/>
        </w:rPr>
      </w:pPr>
    </w:p>
    <w:p w:rsidR="00F46DE4" w:rsidRPr="00B71A9E" w:rsidRDefault="00A379D5" w:rsidP="005233D5">
      <w:pPr>
        <w:jc w:val="center"/>
        <w:rPr>
          <w:rFonts w:asciiTheme="minorHAnsi" w:hAnsiTheme="minorHAnsi"/>
        </w:rPr>
      </w:pPr>
      <w:r>
        <w:rPr>
          <w:noProof/>
          <w:lang w:val="sl-SI" w:eastAsia="sl-SI"/>
        </w:rPr>
        <w:drawing>
          <wp:inline distT="0" distB="0" distL="0" distR="0" wp14:anchorId="7B2AACC2" wp14:editId="24ABB9A8">
            <wp:extent cx="5760720" cy="3345815"/>
            <wp:effectExtent l="0" t="0" r="0" b="698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21A" w:rsidRDefault="0005621A" w:rsidP="0005621A">
      <w:pPr>
        <w:rPr>
          <w:rFonts w:asciiTheme="minorHAnsi" w:hAnsiTheme="minorHAnsi"/>
        </w:rPr>
      </w:pPr>
    </w:p>
    <w:p w:rsidR="0005621A" w:rsidRPr="00B71A9E" w:rsidRDefault="0005621A" w:rsidP="0005621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Znotraj izbrane vloge pa ima lahko vsak uporabnik več delovnih mest: posameznik lahko dela za dva ali več </w:t>
      </w:r>
      <w:r w:rsidR="00510732">
        <w:rPr>
          <w:rFonts w:asciiTheme="minorHAnsi" w:hAnsiTheme="minorHAnsi"/>
        </w:rPr>
        <w:t>izvajalcev dejavnosti ali organov</w:t>
      </w:r>
      <w:r>
        <w:rPr>
          <w:rFonts w:asciiTheme="minorHAnsi" w:hAnsiTheme="minorHAnsi"/>
        </w:rPr>
        <w:t>, na dveh ali več mejnih kontrolnih točkah, na glavnem uradu in na mejni kontrolni točki</w:t>
      </w:r>
      <w:r w:rsidR="00510732">
        <w:rPr>
          <w:rFonts w:asciiTheme="minorHAnsi" w:hAnsiTheme="minorHAnsi"/>
        </w:rPr>
        <w:t xml:space="preserve"> itd</w:t>
      </w:r>
      <w:r>
        <w:rPr>
          <w:rFonts w:asciiTheme="minorHAnsi" w:hAnsiTheme="minorHAnsi"/>
        </w:rPr>
        <w:t>.</w:t>
      </w:r>
    </w:p>
    <w:p w:rsidR="00F46DE4" w:rsidRPr="00B71A9E" w:rsidRDefault="00F46DE4" w:rsidP="00F46DE4">
      <w:pPr>
        <w:rPr>
          <w:rFonts w:asciiTheme="minorHAnsi" w:hAnsiTheme="minorHAnsi"/>
        </w:rPr>
      </w:pPr>
    </w:p>
    <w:p w:rsidR="0005621A" w:rsidRDefault="0005621A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5233D5" w:rsidRDefault="00510732" w:rsidP="006B29E3">
      <w:pPr>
        <w:pStyle w:val="Naslov3"/>
      </w:pPr>
      <w:r>
        <w:lastRenderedPageBreak/>
        <w:t>Izvajalci</w:t>
      </w:r>
      <w:r w:rsidR="00CE0716">
        <w:t xml:space="preserve"> dejavnosti </w:t>
      </w:r>
      <w:r w:rsidR="00DA5B70">
        <w:t xml:space="preserve">uvoza </w:t>
      </w:r>
      <w:r w:rsidR="00CE0716">
        <w:t>- o</w:t>
      </w:r>
      <w:r w:rsidR="0005621A">
        <w:t>perate</w:t>
      </w:r>
      <w:r w:rsidR="0010340C" w:rsidRPr="0010340C">
        <w:t>r</w:t>
      </w:r>
      <w:r w:rsidR="0005621A">
        <w:t>ji</w:t>
      </w:r>
      <w:bookmarkStart w:id="0" w:name="_GoBack"/>
      <w:bookmarkEnd w:id="0"/>
    </w:p>
    <w:p w:rsidR="006B29E3" w:rsidRPr="006B29E3" w:rsidRDefault="006B29E3" w:rsidP="006B29E3"/>
    <w:p w:rsidR="004D7E96" w:rsidRDefault="0005621A" w:rsidP="00F46DE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 sistemu morate poiskati </w:t>
      </w:r>
      <w:r w:rsidR="00CE0716">
        <w:rPr>
          <w:rFonts w:asciiTheme="minorHAnsi" w:hAnsiTheme="minorHAnsi"/>
        </w:rPr>
        <w:t>nosilca dejavnosti</w:t>
      </w:r>
      <w:r w:rsidR="00DA5B70">
        <w:rPr>
          <w:rFonts w:asciiTheme="minorHAnsi" w:hAnsiTheme="minorHAnsi"/>
        </w:rPr>
        <w:t xml:space="preserve"> (podjetje)</w:t>
      </w:r>
      <w:r>
        <w:rPr>
          <w:rFonts w:asciiTheme="minorHAnsi" w:hAnsiTheme="minorHAnsi"/>
        </w:rPr>
        <w:t>, ki je že vpisan</w:t>
      </w:r>
      <w:r w:rsidR="00A379D5">
        <w:rPr>
          <w:rFonts w:asciiTheme="minorHAnsi" w:hAnsiTheme="minorHAnsi"/>
        </w:rPr>
        <w:t>o v sistem TRACES NT</w:t>
      </w:r>
      <w:r w:rsidR="00CE0716">
        <w:rPr>
          <w:rFonts w:asciiTheme="minorHAnsi" w:hAnsiTheme="minorHAnsi"/>
        </w:rPr>
        <w:t>. Iskanje začnite po državi (izberite Slovenija)</w:t>
      </w:r>
      <w:r w:rsidR="004D7E96">
        <w:rPr>
          <w:rFonts w:asciiTheme="minorHAnsi" w:hAnsiTheme="minorHAnsi"/>
        </w:rPr>
        <w:t>, lahko pa dodate tudi oddelek:</w:t>
      </w:r>
    </w:p>
    <w:p w:rsidR="004D7E96" w:rsidRDefault="00A379D5" w:rsidP="004D7E96">
      <w:pPr>
        <w:pStyle w:val="Odstavekseznama"/>
        <w:numPr>
          <w:ilvl w:val="0"/>
          <w:numId w:val="10"/>
        </w:numPr>
        <w:rPr>
          <w:rFonts w:asciiTheme="minorHAnsi" w:hAnsiTheme="minorHAnsi"/>
        </w:rPr>
      </w:pPr>
      <w:r w:rsidRPr="004D7E96">
        <w:rPr>
          <w:rFonts w:asciiTheme="minorHAnsi" w:hAnsiTheme="minorHAnsi"/>
        </w:rPr>
        <w:t xml:space="preserve">za špediterje: </w:t>
      </w:r>
      <w:r w:rsidR="00CE0716" w:rsidRPr="004D7E96">
        <w:rPr>
          <w:rFonts w:asciiTheme="minorHAnsi" w:hAnsiTheme="minorHAnsi"/>
        </w:rPr>
        <w:t>Drugo (E</w:t>
      </w:r>
      <w:r w:rsidRPr="004D7E96">
        <w:rPr>
          <w:rFonts w:asciiTheme="minorHAnsi" w:hAnsiTheme="minorHAnsi"/>
        </w:rPr>
        <w:t>FTA, Evropska unija</w:t>
      </w:r>
      <w:r w:rsidR="004D7E96">
        <w:rPr>
          <w:rFonts w:asciiTheme="minorHAnsi" w:hAnsiTheme="minorHAnsi"/>
        </w:rPr>
        <w:t>)</w:t>
      </w:r>
      <w:r w:rsidRPr="004D7E96">
        <w:rPr>
          <w:rFonts w:asciiTheme="minorHAnsi" w:hAnsiTheme="minorHAnsi"/>
        </w:rPr>
        <w:t xml:space="preserve"> -&gt;</w:t>
      </w:r>
      <w:r w:rsidR="004D7E96" w:rsidRPr="004D7E96">
        <w:rPr>
          <w:rFonts w:asciiTheme="minorHAnsi" w:hAnsiTheme="minorHAnsi"/>
        </w:rPr>
        <w:t xml:space="preserve"> R</w:t>
      </w:r>
      <w:r w:rsidR="00CE0716" w:rsidRPr="004D7E96">
        <w:rPr>
          <w:rFonts w:asciiTheme="minorHAnsi" w:hAnsiTheme="minorHAnsi"/>
        </w:rPr>
        <w:t>esponsible for the load</w:t>
      </w:r>
      <w:r w:rsidR="004D7E96">
        <w:rPr>
          <w:rFonts w:asciiTheme="minorHAnsi" w:hAnsiTheme="minorHAnsi"/>
        </w:rPr>
        <w:t>;</w:t>
      </w:r>
    </w:p>
    <w:p w:rsidR="004D7E96" w:rsidRDefault="004D7E96" w:rsidP="004D7E96">
      <w:pPr>
        <w:pStyle w:val="Odstavekseznama"/>
        <w:numPr>
          <w:ilvl w:val="0"/>
          <w:numId w:val="10"/>
        </w:numPr>
        <w:rPr>
          <w:rFonts w:asciiTheme="minorHAnsi" w:hAnsiTheme="minorHAnsi"/>
        </w:rPr>
      </w:pPr>
      <w:r w:rsidRPr="004D7E96">
        <w:rPr>
          <w:rFonts w:asciiTheme="minorHAnsi" w:hAnsiTheme="minorHAnsi"/>
        </w:rPr>
        <w:t>za izvajalce dejavnosti s področja rastlin</w:t>
      </w:r>
      <w:r>
        <w:rPr>
          <w:rFonts w:asciiTheme="minorHAnsi" w:hAnsiTheme="minorHAnsi"/>
        </w:rPr>
        <w:t>: Rastline (All countries) -&gt; Izvajalci poslovne dejavnosti (PLANTS)</w:t>
      </w:r>
    </w:p>
    <w:p w:rsidR="004D7E96" w:rsidRDefault="004D7E96" w:rsidP="004D7E96">
      <w:pPr>
        <w:pStyle w:val="Odstavekseznama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za izvajalce dejavnosti s področja veterine: Veterinarstvo (EFTA, Evropska unija) -&gt; npr. Animal importer itd.</w:t>
      </w:r>
    </w:p>
    <w:p w:rsidR="0005621A" w:rsidRPr="004D7E96" w:rsidRDefault="004D7E96" w:rsidP="004D7E9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in/ali vrsto dejavnosti (za špediterje “Odgovoren za tovor</w:t>
      </w:r>
      <w:r w:rsidR="00CE0716" w:rsidRPr="004D7E96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; </w:t>
      </w:r>
      <w:r w:rsidR="00C54E02">
        <w:rPr>
          <w:rFonts w:asciiTheme="minorHAnsi" w:hAnsiTheme="minorHAnsi"/>
        </w:rPr>
        <w:t>za področje rastlin</w:t>
      </w:r>
      <w:r>
        <w:rPr>
          <w:rFonts w:asciiTheme="minorHAnsi" w:hAnsiTheme="minorHAnsi"/>
        </w:rPr>
        <w:t xml:space="preserve"> “Izvajalci poslovne dejavnosti (rastline…)</w:t>
      </w:r>
      <w:r w:rsidR="00CF1E65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; za veterinarsko področje npr. </w:t>
      </w:r>
      <w:r w:rsidR="00CF1E65">
        <w:rPr>
          <w:rFonts w:asciiTheme="minorHAnsi" w:hAnsiTheme="minorHAnsi"/>
        </w:rPr>
        <w:t>“</w:t>
      </w:r>
      <w:r>
        <w:rPr>
          <w:rFonts w:asciiTheme="minorHAnsi" w:hAnsiTheme="minorHAnsi"/>
        </w:rPr>
        <w:t>Animal importer</w:t>
      </w:r>
      <w:r w:rsidR="00CF1E65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(uvoznik živih živali</w:t>
      </w:r>
      <w:r w:rsidR="00CE0716" w:rsidRPr="004D7E96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, </w:t>
      </w:r>
      <w:r w:rsidR="00CF1E65">
        <w:rPr>
          <w:rFonts w:asciiTheme="minorHAnsi" w:hAnsiTheme="minorHAnsi"/>
        </w:rPr>
        <w:t>“</w:t>
      </w:r>
      <w:r>
        <w:rPr>
          <w:rFonts w:asciiTheme="minorHAnsi" w:hAnsiTheme="minorHAnsi"/>
        </w:rPr>
        <w:t>Importer</w:t>
      </w:r>
      <w:r w:rsidR="00CF1E65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(uvoznik proizvodov živalskega izvora)..</w:t>
      </w:r>
      <w:r w:rsidR="00CE0716" w:rsidRPr="004D7E96">
        <w:rPr>
          <w:rFonts w:asciiTheme="minorHAnsi" w:hAnsiTheme="minorHAnsi"/>
        </w:rPr>
        <w:t>.</w:t>
      </w:r>
    </w:p>
    <w:p w:rsidR="00CE0716" w:rsidRDefault="00CE0716" w:rsidP="00F46DE4">
      <w:pPr>
        <w:rPr>
          <w:rFonts w:asciiTheme="minorHAnsi" w:hAnsiTheme="minorHAnsi"/>
        </w:rPr>
      </w:pPr>
    </w:p>
    <w:p w:rsidR="0010340C" w:rsidRDefault="00CE0716" w:rsidP="00F46DE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 </w:t>
      </w:r>
      <w:r w:rsidR="00337184">
        <w:rPr>
          <w:rFonts w:asciiTheme="minorHAnsi" w:hAnsiTheme="minorHAnsi"/>
        </w:rPr>
        <w:t xml:space="preserve">izberete želenega </w:t>
      </w:r>
      <w:r w:rsidR="00A46501">
        <w:rPr>
          <w:rFonts w:asciiTheme="minorHAnsi" w:hAnsiTheme="minorHAnsi"/>
        </w:rPr>
        <w:t>izvajalca</w:t>
      </w:r>
      <w:r w:rsidR="00337184">
        <w:rPr>
          <w:rFonts w:asciiTheme="minorHAnsi" w:hAnsiTheme="minorHAnsi"/>
        </w:rPr>
        <w:t xml:space="preserve"> dejavnosti</w:t>
      </w:r>
      <w:r w:rsidR="00A46501">
        <w:rPr>
          <w:rFonts w:asciiTheme="minorHAnsi" w:hAnsiTheme="minorHAnsi"/>
        </w:rPr>
        <w:t xml:space="preserve"> (obkljukate kvadratek desno</w:t>
      </w:r>
      <w:r w:rsidR="00CF1E65">
        <w:rPr>
          <w:rFonts w:asciiTheme="minorHAnsi" w:hAnsiTheme="minorHAnsi"/>
        </w:rPr>
        <w:t>)</w:t>
      </w:r>
      <w:r w:rsidR="00337184">
        <w:rPr>
          <w:rFonts w:asciiTheme="minorHAnsi" w:hAnsiTheme="minorHAnsi"/>
        </w:rPr>
        <w:t>, kli</w:t>
      </w:r>
      <w:r w:rsidR="00A46501">
        <w:rPr>
          <w:rFonts w:asciiTheme="minorHAnsi" w:hAnsiTheme="minorHAnsi"/>
        </w:rPr>
        <w:t>k</w:t>
      </w:r>
      <w:r w:rsidR="00337184">
        <w:rPr>
          <w:rFonts w:asciiTheme="minorHAnsi" w:hAnsiTheme="minorHAnsi"/>
        </w:rPr>
        <w:t xml:space="preserve">nite gumb </w:t>
      </w:r>
      <w:r w:rsidR="00CF1E65">
        <w:rPr>
          <w:rFonts w:asciiTheme="minorHAnsi" w:hAnsiTheme="minorHAnsi"/>
        </w:rPr>
        <w:t>“Zahteva za dovoljenje”</w:t>
      </w:r>
      <w:r w:rsidR="00337184">
        <w:rPr>
          <w:rFonts w:asciiTheme="minorHAnsi" w:hAnsiTheme="minorHAnsi"/>
        </w:rPr>
        <w:t xml:space="preserve">, da </w:t>
      </w:r>
      <w:r w:rsidR="00E06106">
        <w:rPr>
          <w:rFonts w:asciiTheme="minorHAnsi" w:hAnsiTheme="minorHAnsi"/>
        </w:rPr>
        <w:t>si</w:t>
      </w:r>
      <w:r w:rsidR="00337184">
        <w:rPr>
          <w:rFonts w:asciiTheme="minorHAnsi" w:hAnsiTheme="minorHAnsi"/>
        </w:rPr>
        <w:t xml:space="preserve">stem pošlje zahtevek za </w:t>
      </w:r>
      <w:r w:rsidR="00E06106">
        <w:rPr>
          <w:rFonts w:asciiTheme="minorHAnsi" w:hAnsiTheme="minorHAnsi"/>
        </w:rPr>
        <w:t>potrditev pristojnemu organu</w:t>
      </w:r>
      <w:r w:rsidR="00CF1E65">
        <w:rPr>
          <w:rFonts w:asciiTheme="minorHAnsi" w:hAnsiTheme="minorHAnsi"/>
        </w:rPr>
        <w:t xml:space="preserve"> oz. izvajalcu dejavnosti z administratorskimi pravicami za potrjevanje novega uporabnika</w:t>
      </w:r>
      <w:r w:rsidR="0010340C">
        <w:rPr>
          <w:rFonts w:asciiTheme="minorHAnsi" w:hAnsiTheme="minorHAnsi"/>
        </w:rPr>
        <w:t>.</w:t>
      </w:r>
    </w:p>
    <w:p w:rsidR="0010340C" w:rsidRDefault="0010340C" w:rsidP="00F46DE4">
      <w:pPr>
        <w:rPr>
          <w:rFonts w:asciiTheme="minorHAnsi" w:hAnsiTheme="minorHAnsi"/>
        </w:rPr>
      </w:pPr>
    </w:p>
    <w:p w:rsidR="00F46DE4" w:rsidRDefault="00A46501" w:rsidP="004225A5">
      <w:pPr>
        <w:rPr>
          <w:rFonts w:asciiTheme="minorHAnsi" w:hAnsiTheme="minorHAnsi"/>
        </w:rPr>
      </w:pPr>
      <w:r>
        <w:rPr>
          <w:noProof/>
          <w:lang w:val="sl-SI" w:eastAsia="sl-SI"/>
        </w:rPr>
        <w:drawing>
          <wp:inline distT="0" distB="0" distL="0" distR="0" wp14:anchorId="23CA7117" wp14:editId="60345E9E">
            <wp:extent cx="5760720" cy="2019935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219" w:rsidRDefault="00454219" w:rsidP="005233D5">
      <w:pPr>
        <w:jc w:val="center"/>
        <w:rPr>
          <w:rFonts w:asciiTheme="minorHAnsi" w:hAnsiTheme="minorHAnsi"/>
        </w:rPr>
      </w:pPr>
    </w:p>
    <w:p w:rsidR="00454219" w:rsidRDefault="00337184" w:rsidP="0045421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Če vašega podjetja še ni med vpisanimi, potem lahko kreirate novega </w:t>
      </w:r>
      <w:r w:rsidR="00CF1E65">
        <w:rPr>
          <w:rFonts w:asciiTheme="minorHAnsi" w:hAnsiTheme="minorHAnsi"/>
        </w:rPr>
        <w:t>izvajalca</w:t>
      </w:r>
      <w:r>
        <w:rPr>
          <w:rFonts w:asciiTheme="minorHAnsi" w:hAnsiTheme="minorHAnsi"/>
        </w:rPr>
        <w:t xml:space="preserve"> dejavnosti</w:t>
      </w:r>
      <w:r w:rsidR="00CF1E65">
        <w:rPr>
          <w:rFonts w:asciiTheme="minorHAnsi" w:hAnsiTheme="minorHAnsi"/>
        </w:rPr>
        <w:t xml:space="preserve"> tako, da kliknete</w:t>
      </w:r>
      <w:r>
        <w:rPr>
          <w:rFonts w:asciiTheme="minorHAnsi" w:hAnsiTheme="minorHAnsi"/>
        </w:rPr>
        <w:t xml:space="preserve"> </w:t>
      </w:r>
      <w:r w:rsidR="00CF1E65">
        <w:rPr>
          <w:rFonts w:asciiTheme="minorHAnsi" w:hAnsiTheme="minorHAnsi"/>
        </w:rPr>
        <w:t>gumb</w:t>
      </w:r>
      <w:r w:rsidR="00CF1E65" w:rsidRPr="00CF1E65">
        <w:rPr>
          <w:rFonts w:asciiTheme="minorHAnsi" w:hAnsiTheme="minorHAnsi"/>
          <w:b/>
        </w:rPr>
        <w:t xml:space="preserve"> “</w:t>
      </w:r>
      <w:r w:rsidR="00CF1E65">
        <w:rPr>
          <w:rFonts w:asciiTheme="minorHAnsi" w:hAnsiTheme="minorHAnsi"/>
          <w:b/>
        </w:rPr>
        <w:t xml:space="preserve">+ </w:t>
      </w:r>
      <w:r w:rsidR="00CF1E65" w:rsidRPr="00CF1E65">
        <w:rPr>
          <w:rFonts w:asciiTheme="minorHAnsi" w:hAnsiTheme="minorHAnsi"/>
          <w:b/>
        </w:rPr>
        <w:t>Ustvari novega</w:t>
      </w:r>
      <w:r w:rsidR="00E06106" w:rsidRPr="00CF1E65">
        <w:rPr>
          <w:rFonts w:asciiTheme="minorHAnsi" w:hAnsiTheme="minorHAnsi"/>
          <w:b/>
        </w:rPr>
        <w:t xml:space="preserve"> nosilc</w:t>
      </w:r>
      <w:r w:rsidR="00CF1E65" w:rsidRPr="00CF1E65">
        <w:rPr>
          <w:rFonts w:asciiTheme="minorHAnsi" w:hAnsiTheme="minorHAnsi"/>
          <w:b/>
        </w:rPr>
        <w:t>a</w:t>
      </w:r>
      <w:r w:rsidR="00E06106" w:rsidRPr="00CF1E65">
        <w:rPr>
          <w:rFonts w:asciiTheme="minorHAnsi" w:hAnsiTheme="minorHAnsi"/>
          <w:b/>
        </w:rPr>
        <w:t xml:space="preserve"> dejavnosti</w:t>
      </w:r>
      <w:r w:rsidR="00CF1E65">
        <w:rPr>
          <w:rFonts w:asciiTheme="minorHAnsi" w:hAnsiTheme="minorHAnsi"/>
          <w:b/>
        </w:rPr>
        <w:t>”</w:t>
      </w:r>
      <w:r w:rsidR="00454219" w:rsidRPr="00CF1E65">
        <w:rPr>
          <w:rFonts w:asciiTheme="minorHAnsi" w:hAnsiTheme="minorHAnsi"/>
        </w:rPr>
        <w:t>.</w:t>
      </w:r>
    </w:p>
    <w:p w:rsidR="00462C32" w:rsidRDefault="00462C32" w:rsidP="00454219">
      <w:pPr>
        <w:rPr>
          <w:rFonts w:asciiTheme="minorHAnsi" w:hAnsiTheme="minorHAnsi"/>
        </w:rPr>
      </w:pPr>
    </w:p>
    <w:p w:rsidR="00454219" w:rsidRDefault="00E06106" w:rsidP="005233D5">
      <w:pPr>
        <w:jc w:val="center"/>
        <w:rPr>
          <w:rFonts w:asciiTheme="minorHAnsi" w:hAnsiTheme="minorHAnsi"/>
        </w:rPr>
      </w:pPr>
      <w:r>
        <w:rPr>
          <w:noProof/>
          <w:lang w:val="sl-SI" w:eastAsia="sl-SI"/>
        </w:rPr>
        <w:drawing>
          <wp:inline distT="0" distB="0" distL="0" distR="0" wp14:anchorId="3C934B8A" wp14:editId="560B45C3">
            <wp:extent cx="5760720" cy="1589964"/>
            <wp:effectExtent l="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b="48363"/>
                    <a:stretch/>
                  </pic:blipFill>
                  <pic:spPr bwMode="auto">
                    <a:xfrm>
                      <a:off x="0" y="0"/>
                      <a:ext cx="5760720" cy="1589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sl-SI" w:eastAsia="sl-SI"/>
        </w:rPr>
        <w:t xml:space="preserve"> </w:t>
      </w:r>
    </w:p>
    <w:p w:rsidR="00454219" w:rsidRDefault="00454219" w:rsidP="005233D5">
      <w:pPr>
        <w:jc w:val="center"/>
        <w:rPr>
          <w:rFonts w:asciiTheme="minorHAnsi" w:hAnsiTheme="minorHAnsi"/>
        </w:rPr>
      </w:pPr>
    </w:p>
    <w:p w:rsidR="000847F8" w:rsidRDefault="00337184" w:rsidP="0033718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Izpolniti je potrebno vsa polja, označena z rdečo zvezdico </w:t>
      </w:r>
      <w:r w:rsidR="009E15AE" w:rsidRPr="009E15AE">
        <w:rPr>
          <w:rFonts w:asciiTheme="minorHAnsi" w:hAnsiTheme="minorHAnsi"/>
        </w:rPr>
        <w:t xml:space="preserve"> (</w:t>
      </w:r>
      <w:r w:rsidR="009E15AE" w:rsidRPr="006B29E3">
        <w:rPr>
          <w:rFonts w:asciiTheme="minorHAnsi" w:hAnsiTheme="minorHAnsi"/>
          <w:color w:val="FF0000"/>
        </w:rPr>
        <w:t>*</w:t>
      </w:r>
      <w:r>
        <w:rPr>
          <w:rFonts w:asciiTheme="minorHAnsi" w:hAnsiTheme="minorHAnsi"/>
        </w:rPr>
        <w:t>)</w:t>
      </w:r>
      <w:r w:rsidR="00BD1A70">
        <w:rPr>
          <w:rFonts w:asciiTheme="minorHAnsi" w:hAnsiTheme="minorHAnsi"/>
        </w:rPr>
        <w:t>. Pri “Operator details” lahko</w:t>
      </w:r>
      <w:r>
        <w:rPr>
          <w:rFonts w:asciiTheme="minorHAnsi" w:hAnsiTheme="minorHAnsi"/>
        </w:rPr>
        <w:t xml:space="preserve"> namesto telefonske številke vpi</w:t>
      </w:r>
      <w:r w:rsidR="00A07483">
        <w:rPr>
          <w:rFonts w:asciiTheme="minorHAnsi" w:hAnsiTheme="minorHAnsi"/>
        </w:rPr>
        <w:t>še</w:t>
      </w:r>
      <w:r>
        <w:rPr>
          <w:rFonts w:asciiTheme="minorHAnsi" w:hAnsiTheme="minorHAnsi"/>
        </w:rPr>
        <w:t>te e-naslov ali spletno stran. Druga polja lahko izpolnite, če želite</w:t>
      </w:r>
      <w:r w:rsidR="006962F3">
        <w:rPr>
          <w:rFonts w:asciiTheme="minorHAnsi" w:hAnsiTheme="minorHAnsi"/>
        </w:rPr>
        <w:t>.</w:t>
      </w:r>
      <w:r w:rsidR="00BD1A70">
        <w:rPr>
          <w:rFonts w:asciiTheme="minorHAnsi" w:hAnsiTheme="minorHAnsi"/>
        </w:rPr>
        <w:t xml:space="preserve"> Pri “Operator identifiers” je</w:t>
      </w:r>
      <w:r w:rsidR="006962F3">
        <w:rPr>
          <w:rFonts w:asciiTheme="minorHAnsi" w:hAnsiTheme="minorHAnsi"/>
        </w:rPr>
        <w:t xml:space="preserve"> </w:t>
      </w:r>
      <w:hyperlink r:id="rId25" w:history="1">
        <w:r w:rsidR="006962F3" w:rsidRPr="00A07483">
          <w:rPr>
            <w:rStyle w:val="Hiperpovezava"/>
            <w:rFonts w:asciiTheme="minorHAnsi" w:hAnsiTheme="minorHAnsi"/>
          </w:rPr>
          <w:t>EORI</w:t>
        </w:r>
      </w:hyperlink>
      <w:r w:rsidR="006962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številka </w:t>
      </w:r>
      <w:r w:rsidR="00A07483">
        <w:rPr>
          <w:rFonts w:asciiTheme="minorHAnsi" w:hAnsiTheme="minorHAnsi"/>
        </w:rPr>
        <w:t xml:space="preserve">za carinske potrebe </w:t>
      </w:r>
      <w:r>
        <w:rPr>
          <w:rFonts w:asciiTheme="minorHAnsi" w:hAnsiTheme="minorHAnsi"/>
        </w:rPr>
        <w:t>(</w:t>
      </w:r>
      <w:r w:rsidRPr="00CF1E65">
        <w:rPr>
          <w:rFonts w:asciiTheme="minorHAnsi" w:hAnsiTheme="minorHAnsi"/>
          <w:i/>
        </w:rPr>
        <w:t>Economic Operators Registration and Identification number</w:t>
      </w:r>
      <w:r>
        <w:rPr>
          <w:rFonts w:asciiTheme="minorHAnsi" w:hAnsiTheme="minorHAnsi"/>
        </w:rPr>
        <w:t>) obvezna za uvoznike ekoloških proizvodov</w:t>
      </w:r>
      <w:r w:rsidR="00CF1E65">
        <w:rPr>
          <w:rFonts w:asciiTheme="minorHAnsi" w:hAnsiTheme="minorHAnsi"/>
        </w:rPr>
        <w:t xml:space="preserve"> ter </w:t>
      </w:r>
      <w:r w:rsidR="00BD1A70">
        <w:rPr>
          <w:rFonts w:asciiTheme="minorHAnsi" w:hAnsiTheme="minorHAnsi"/>
        </w:rPr>
        <w:t xml:space="preserve">uvoznike </w:t>
      </w:r>
      <w:r w:rsidR="00CF1E65">
        <w:rPr>
          <w:rFonts w:asciiTheme="minorHAnsi" w:hAnsiTheme="minorHAnsi"/>
        </w:rPr>
        <w:t xml:space="preserve">rastlin, rastlinskih proizvodov in </w:t>
      </w:r>
      <w:r w:rsidR="00BD1A70">
        <w:rPr>
          <w:rFonts w:asciiTheme="minorHAnsi" w:hAnsiTheme="minorHAnsi"/>
        </w:rPr>
        <w:t>ostalih predmetov</w:t>
      </w:r>
      <w:r w:rsidR="00A07483">
        <w:rPr>
          <w:rFonts w:asciiTheme="minorHAnsi" w:hAnsiTheme="minorHAnsi"/>
        </w:rPr>
        <w:t xml:space="preserve">. Za ostale </w:t>
      </w:r>
      <w:r w:rsidR="00BD1A70">
        <w:rPr>
          <w:rFonts w:asciiTheme="minorHAnsi" w:hAnsiTheme="minorHAnsi"/>
        </w:rPr>
        <w:t>izvajalce dejavnosti pa je</w:t>
      </w:r>
      <w:r w:rsidR="00A07483">
        <w:rPr>
          <w:rFonts w:asciiTheme="minorHAnsi" w:hAnsiTheme="minorHAnsi"/>
        </w:rPr>
        <w:t xml:space="preserve"> priporočljiva </w:t>
      </w:r>
      <w:r w:rsidR="00BD1A70">
        <w:rPr>
          <w:rFonts w:asciiTheme="minorHAnsi" w:hAnsiTheme="minorHAnsi"/>
        </w:rPr>
        <w:t>identifikacija</w:t>
      </w:r>
      <w:r w:rsidR="00A07483">
        <w:rPr>
          <w:rFonts w:asciiTheme="minorHAnsi" w:hAnsiTheme="minorHAnsi"/>
        </w:rPr>
        <w:t xml:space="preserve"> </w:t>
      </w:r>
      <w:r w:rsidR="00BD1A70">
        <w:rPr>
          <w:rFonts w:asciiTheme="minorHAnsi" w:hAnsiTheme="minorHAnsi"/>
        </w:rPr>
        <w:t xml:space="preserve">ali </w:t>
      </w:r>
      <w:r w:rsidR="00A07483">
        <w:rPr>
          <w:rFonts w:asciiTheme="minorHAnsi" w:hAnsiTheme="minorHAnsi"/>
        </w:rPr>
        <w:t>EORI ali davčna številka</w:t>
      </w:r>
      <w:r w:rsidR="00055F06">
        <w:rPr>
          <w:rFonts w:asciiTheme="minorHAnsi" w:hAnsiTheme="minorHAnsi"/>
        </w:rPr>
        <w:t xml:space="preserve"> ter registrska številka v FITO</w:t>
      </w:r>
      <w:r w:rsidR="00BD1A70">
        <w:rPr>
          <w:rFonts w:asciiTheme="minorHAnsi" w:hAnsiTheme="minorHAnsi"/>
        </w:rPr>
        <w:t xml:space="preserve"> </w:t>
      </w:r>
      <w:r w:rsidR="00055F06">
        <w:rPr>
          <w:rFonts w:asciiTheme="minorHAnsi" w:hAnsiTheme="minorHAnsi"/>
        </w:rPr>
        <w:t>registru</w:t>
      </w:r>
      <w:r>
        <w:rPr>
          <w:rFonts w:asciiTheme="minorHAnsi" w:hAnsiTheme="minorHAnsi"/>
        </w:rPr>
        <w:t>.</w:t>
      </w:r>
      <w:r w:rsidR="00A07483">
        <w:rPr>
          <w:rFonts w:asciiTheme="minorHAnsi" w:hAnsiTheme="minorHAnsi"/>
        </w:rPr>
        <w:t xml:space="preserve"> </w:t>
      </w:r>
      <w:r w:rsidR="00BD1A70">
        <w:rPr>
          <w:rFonts w:asciiTheme="minorHAnsi" w:hAnsiTheme="minorHAnsi"/>
        </w:rPr>
        <w:t xml:space="preserve">Izpolnite še “Poglavje ali dejavnost” in “Activity”. </w:t>
      </w:r>
      <w:r>
        <w:rPr>
          <w:rFonts w:asciiTheme="minorHAnsi" w:hAnsiTheme="minorHAnsi"/>
        </w:rPr>
        <w:t>Ko je i</w:t>
      </w:r>
      <w:r w:rsidR="00BD1A70">
        <w:rPr>
          <w:rFonts w:asciiTheme="minorHAnsi" w:hAnsiTheme="minorHAnsi"/>
        </w:rPr>
        <w:t>nformacija popolna, kliknite modri gumb desno</w:t>
      </w:r>
      <w:r>
        <w:rPr>
          <w:rFonts w:asciiTheme="minorHAnsi" w:hAnsiTheme="minorHAnsi"/>
        </w:rPr>
        <w:t xml:space="preserve"> zgoraj</w:t>
      </w:r>
      <w:r w:rsidR="000847F8">
        <w:rPr>
          <w:rFonts w:asciiTheme="minorHAnsi" w:hAnsiTheme="minorHAnsi"/>
        </w:rPr>
        <w:t xml:space="preserve"> </w:t>
      </w:r>
      <w:r w:rsidR="00BD1A70">
        <w:rPr>
          <w:rFonts w:asciiTheme="minorHAnsi" w:hAnsiTheme="minorHAnsi"/>
        </w:rPr>
        <w:t>“</w:t>
      </w:r>
      <w:r w:rsidR="00BD1A70" w:rsidRPr="00BD1A70">
        <w:rPr>
          <w:rFonts w:asciiTheme="minorHAnsi" w:hAnsiTheme="minorHAnsi"/>
          <w:b/>
        </w:rPr>
        <w:t>Ustvari novega nosilca dejavnosti</w:t>
      </w:r>
      <w:r w:rsidR="00BD1A70">
        <w:rPr>
          <w:rFonts w:asciiTheme="minorHAnsi" w:hAnsiTheme="minorHAnsi"/>
        </w:rPr>
        <w:t>”</w:t>
      </w:r>
      <w:r w:rsidR="000847F8">
        <w:rPr>
          <w:rFonts w:asciiTheme="minorHAnsi" w:hAnsiTheme="minorHAnsi"/>
        </w:rPr>
        <w:t>:</w:t>
      </w:r>
    </w:p>
    <w:p w:rsidR="006B29E3" w:rsidRDefault="006B29E3" w:rsidP="000847F8">
      <w:pPr>
        <w:rPr>
          <w:rFonts w:asciiTheme="minorHAnsi" w:hAnsiTheme="minorHAnsi"/>
        </w:rPr>
      </w:pPr>
    </w:p>
    <w:p w:rsidR="000847F8" w:rsidRPr="00B71A9E" w:rsidRDefault="008B574F" w:rsidP="00954E9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val="sl-SI" w:eastAsia="sl-SI"/>
        </w:rPr>
        <w:drawing>
          <wp:inline distT="0" distB="0" distL="0" distR="0">
            <wp:extent cx="5748655" cy="46101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DE4" w:rsidRDefault="00F46DE4" w:rsidP="00F46DE4">
      <w:pPr>
        <w:rPr>
          <w:rFonts w:asciiTheme="minorHAnsi" w:hAnsiTheme="minorHAnsi"/>
        </w:rPr>
      </w:pPr>
    </w:p>
    <w:p w:rsidR="000847F8" w:rsidRDefault="00337184" w:rsidP="00F46DE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Sistem samodejno združi </w:t>
      </w:r>
      <w:r w:rsidR="00745AD0">
        <w:rPr>
          <w:rFonts w:asciiTheme="minorHAnsi" w:hAnsiTheme="minorHAnsi"/>
        </w:rPr>
        <w:t xml:space="preserve">novega </w:t>
      </w:r>
      <w:r>
        <w:rPr>
          <w:rFonts w:asciiTheme="minorHAnsi" w:hAnsiTheme="minorHAnsi"/>
        </w:rPr>
        <w:t xml:space="preserve">uporabnika </w:t>
      </w:r>
      <w:r w:rsidR="00E06106">
        <w:rPr>
          <w:rFonts w:asciiTheme="minorHAnsi" w:hAnsiTheme="minorHAnsi"/>
        </w:rPr>
        <w:t xml:space="preserve">(posameznika) </w:t>
      </w:r>
      <w:r>
        <w:rPr>
          <w:rFonts w:asciiTheme="minorHAnsi" w:hAnsiTheme="minorHAnsi"/>
        </w:rPr>
        <w:t>in nosilca dejavnosti</w:t>
      </w:r>
      <w:r w:rsidR="00745AD0">
        <w:rPr>
          <w:rFonts w:asciiTheme="minorHAnsi" w:hAnsiTheme="minorHAnsi"/>
        </w:rPr>
        <w:t xml:space="preserve"> (podjetje), ko pristojni organ ali </w:t>
      </w:r>
      <w:r w:rsidR="00621A9B">
        <w:rPr>
          <w:rFonts w:asciiTheme="minorHAnsi" w:hAnsiTheme="minorHAnsi"/>
        </w:rPr>
        <w:t xml:space="preserve">že obstoječ </w:t>
      </w:r>
      <w:r w:rsidR="00745AD0">
        <w:rPr>
          <w:rFonts w:asciiTheme="minorHAnsi" w:hAnsiTheme="minorHAnsi"/>
        </w:rPr>
        <w:t xml:space="preserve">uporabnik izvajalca dejavnosti z administratorskimi pravicami </w:t>
      </w:r>
      <w:r w:rsidR="00621A9B">
        <w:rPr>
          <w:rFonts w:asciiTheme="minorHAnsi" w:hAnsiTheme="minorHAnsi"/>
        </w:rPr>
        <w:t xml:space="preserve">novega uporabnika </w:t>
      </w:r>
      <w:r w:rsidR="00745AD0">
        <w:rPr>
          <w:rFonts w:asciiTheme="minorHAnsi" w:hAnsiTheme="minorHAnsi"/>
        </w:rPr>
        <w:t>potrdi.</w:t>
      </w:r>
    </w:p>
    <w:p w:rsidR="00F46DE4" w:rsidRDefault="00237146" w:rsidP="00801DB1">
      <w:pPr>
        <w:pStyle w:val="Naslov3"/>
      </w:pPr>
      <w:proofErr w:type="spellStart"/>
      <w:r>
        <w:t>Uradni</w:t>
      </w:r>
      <w:proofErr w:type="spellEnd"/>
      <w:r>
        <w:t xml:space="preserve"> </w:t>
      </w:r>
      <w:proofErr w:type="spellStart"/>
      <w:r>
        <w:t>organi</w:t>
      </w:r>
      <w:proofErr w:type="spellEnd"/>
    </w:p>
    <w:p w:rsidR="00801DB1" w:rsidRPr="00801DB1" w:rsidRDefault="00801DB1" w:rsidP="00801DB1"/>
    <w:p w:rsidR="0010340C" w:rsidRDefault="00237146" w:rsidP="00F46DE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 sistemu morate poiskati pristojni organ, ki </w:t>
      </w:r>
      <w:r w:rsidR="00621A9B">
        <w:rPr>
          <w:rFonts w:asciiTheme="minorHAnsi" w:hAnsiTheme="minorHAnsi"/>
        </w:rPr>
        <w:t>mu pripadate</w:t>
      </w:r>
      <w:r>
        <w:rPr>
          <w:rFonts w:asciiTheme="minorHAnsi" w:hAnsiTheme="minorHAnsi"/>
        </w:rPr>
        <w:t xml:space="preserve">. Iskanje začnite </w:t>
      </w:r>
      <w:r w:rsidR="00621A9B">
        <w:rPr>
          <w:rFonts w:asciiTheme="minorHAnsi" w:hAnsiTheme="minorHAnsi"/>
        </w:rPr>
        <w:t xml:space="preserve">po državi (izberite Slovenija) in npr. </w:t>
      </w:r>
      <w:r w:rsidR="00987344">
        <w:rPr>
          <w:rFonts w:asciiTheme="minorHAnsi" w:hAnsiTheme="minorHAnsi"/>
        </w:rPr>
        <w:t xml:space="preserve">po </w:t>
      </w:r>
      <w:r w:rsidR="00621A9B">
        <w:rPr>
          <w:rFonts w:asciiTheme="minorHAnsi" w:hAnsiTheme="minorHAnsi"/>
        </w:rPr>
        <w:t xml:space="preserve">vlogi organa (LAU za območne urade, CCA za </w:t>
      </w:r>
      <w:r w:rsidR="00ED16D5">
        <w:rPr>
          <w:rFonts w:asciiTheme="minorHAnsi" w:hAnsiTheme="minorHAnsi"/>
        </w:rPr>
        <w:t>osrednji pristojni organ</w:t>
      </w:r>
      <w:r w:rsidR="00621A9B">
        <w:rPr>
          <w:rFonts w:asciiTheme="minorHAnsi" w:hAnsiTheme="minorHAnsi"/>
        </w:rPr>
        <w:t xml:space="preserve">, MKT za mejno kontrolno točko). </w:t>
      </w:r>
      <w:r w:rsidR="00987344">
        <w:rPr>
          <w:rFonts w:asciiTheme="minorHAnsi" w:hAnsiTheme="minorHAnsi"/>
        </w:rPr>
        <w:t>Pri izbiri vašega organa bodite pozorni, da izberete tudi prave competence (za veterinarstvo: CHED-A, CHED-P…; za rastline: CHED-PP, ePHYTO…; za živila neživalskega izvora CHED-D, EU IMPORT</w:t>
      </w:r>
      <w:r w:rsidR="00ED16D5">
        <w:rPr>
          <w:rFonts w:asciiTheme="minorHAnsi" w:hAnsiTheme="minorHAnsi"/>
        </w:rPr>
        <w:t xml:space="preserve"> itd.</w:t>
      </w:r>
      <w:r w:rsidR="00987344">
        <w:rPr>
          <w:rFonts w:asciiTheme="minorHAnsi" w:hAnsiTheme="minorHAnsi"/>
        </w:rPr>
        <w:t xml:space="preserve">). </w:t>
      </w:r>
      <w:r w:rsidR="00621A9B">
        <w:rPr>
          <w:rFonts w:asciiTheme="minorHAnsi" w:hAnsiTheme="minorHAnsi"/>
        </w:rPr>
        <w:t>Izbiro potrdite tako, da obkljukate kvadratek desno od</w:t>
      </w:r>
      <w:r w:rsidR="00987344">
        <w:rPr>
          <w:rFonts w:asciiTheme="minorHAnsi" w:hAnsiTheme="minorHAnsi"/>
        </w:rPr>
        <w:t xml:space="preserve"> izbranih</w:t>
      </w:r>
      <w:r w:rsidR="00621A9B">
        <w:rPr>
          <w:rFonts w:asciiTheme="minorHAnsi" w:hAnsiTheme="minorHAnsi"/>
        </w:rPr>
        <w:t xml:space="preserve"> podatkov organa</w:t>
      </w:r>
      <w:r w:rsidR="00987344">
        <w:rPr>
          <w:rFonts w:asciiTheme="minorHAnsi" w:hAnsiTheme="minorHAnsi"/>
        </w:rPr>
        <w:t xml:space="preserve"> in klikne</w:t>
      </w:r>
      <w:r w:rsidR="00684559">
        <w:rPr>
          <w:rFonts w:asciiTheme="minorHAnsi" w:hAnsiTheme="minorHAnsi"/>
        </w:rPr>
        <w:t>te na zelen gumb</w:t>
      </w:r>
      <w:r w:rsidR="0010340C">
        <w:rPr>
          <w:rFonts w:asciiTheme="minorHAnsi" w:hAnsiTheme="minorHAnsi"/>
        </w:rPr>
        <w:t xml:space="preserve"> </w:t>
      </w:r>
      <w:r w:rsidR="00987344">
        <w:rPr>
          <w:rFonts w:asciiTheme="minorHAnsi" w:hAnsiTheme="minorHAnsi"/>
        </w:rPr>
        <w:t xml:space="preserve">desno zgoraj </w:t>
      </w:r>
      <w:r w:rsidR="0010340C">
        <w:rPr>
          <w:rFonts w:asciiTheme="minorHAnsi" w:hAnsiTheme="minorHAnsi"/>
        </w:rPr>
        <w:t>'</w:t>
      </w:r>
      <w:r w:rsidR="00684559" w:rsidRPr="00987344">
        <w:rPr>
          <w:rFonts w:asciiTheme="minorHAnsi" w:hAnsiTheme="minorHAnsi"/>
          <w:b/>
        </w:rPr>
        <w:t>Zahteva</w:t>
      </w:r>
      <w:r w:rsidR="00987344" w:rsidRPr="00987344">
        <w:rPr>
          <w:rFonts w:asciiTheme="minorHAnsi" w:hAnsiTheme="minorHAnsi"/>
          <w:b/>
        </w:rPr>
        <w:t xml:space="preserve"> za dovoljenje</w:t>
      </w:r>
      <w:r w:rsidR="0010340C">
        <w:rPr>
          <w:rFonts w:asciiTheme="minorHAnsi" w:hAnsiTheme="minorHAnsi"/>
        </w:rPr>
        <w:t>'</w:t>
      </w:r>
      <w:r w:rsidR="00801DB1">
        <w:rPr>
          <w:rFonts w:asciiTheme="minorHAnsi" w:hAnsiTheme="minorHAnsi"/>
        </w:rPr>
        <w:t>.</w:t>
      </w:r>
    </w:p>
    <w:p w:rsidR="00801DB1" w:rsidRPr="00B71A9E" w:rsidRDefault="00801DB1" w:rsidP="00F46DE4">
      <w:pPr>
        <w:rPr>
          <w:rFonts w:asciiTheme="minorHAnsi" w:hAnsiTheme="minorHAnsi"/>
        </w:rPr>
      </w:pPr>
    </w:p>
    <w:p w:rsidR="00C42CA2" w:rsidRDefault="00C42CA2" w:rsidP="006D6E9B">
      <w:pPr>
        <w:jc w:val="center"/>
        <w:rPr>
          <w:rFonts w:asciiTheme="minorHAnsi" w:hAnsiTheme="minorHAnsi"/>
        </w:rPr>
      </w:pPr>
    </w:p>
    <w:p w:rsidR="00F34B28" w:rsidRDefault="00987344" w:rsidP="006D6E9B">
      <w:pPr>
        <w:jc w:val="center"/>
        <w:rPr>
          <w:rFonts w:asciiTheme="minorHAnsi" w:hAnsiTheme="minorHAnsi"/>
        </w:rPr>
      </w:pPr>
      <w:r>
        <w:rPr>
          <w:noProof/>
          <w:lang w:val="sl-SI" w:eastAsia="sl-SI"/>
        </w:rPr>
        <w:drawing>
          <wp:inline distT="0" distB="0" distL="0" distR="0" wp14:anchorId="0EFF8AE4" wp14:editId="4EFD9F98">
            <wp:extent cx="5760720" cy="2451735"/>
            <wp:effectExtent l="0" t="0" r="0" b="571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6D5" w:rsidRDefault="00ED16D5" w:rsidP="00801DB1">
      <w:pPr>
        <w:pStyle w:val="Naslov3"/>
      </w:pPr>
    </w:p>
    <w:p w:rsidR="00C42CA2" w:rsidRDefault="00055F06" w:rsidP="00801DB1">
      <w:pPr>
        <w:pStyle w:val="Naslov3"/>
      </w:pPr>
      <w:r>
        <w:t>Kontrolni organi za ekološke proizvode</w:t>
      </w:r>
    </w:p>
    <w:p w:rsidR="00801DB1" w:rsidRPr="00801DB1" w:rsidRDefault="00801DB1" w:rsidP="00801DB1"/>
    <w:p w:rsidR="0032598E" w:rsidRDefault="00055F06" w:rsidP="00055F06">
      <w:pPr>
        <w:rPr>
          <w:rFonts w:asciiTheme="minorHAnsi" w:hAnsiTheme="minorHAnsi"/>
        </w:rPr>
      </w:pPr>
      <w:r>
        <w:t>Iščete lahko po državi in imenu vašega nadzornega organa.</w:t>
      </w:r>
      <w:r w:rsidR="00ED16D5">
        <w:t xml:space="preserve"> </w:t>
      </w:r>
      <w:r>
        <w:t>Kadar ste odgovorni za potrjevanje za posamezno državo, lahko to državo izberete tako, da označite okence za njo</w:t>
      </w:r>
      <w:r w:rsidRPr="00C42CA2">
        <w:rPr>
          <w:b/>
          <w:color w:val="FF0000"/>
        </w:rPr>
        <w:t xml:space="preserve"> </w:t>
      </w:r>
      <w:r w:rsidR="00C42CA2" w:rsidRPr="00C42CA2">
        <w:rPr>
          <w:b/>
          <w:color w:val="FF0000"/>
        </w:rPr>
        <w:t>(1)</w:t>
      </w:r>
      <w:r w:rsidR="00C42CA2" w:rsidRPr="00C42CA2">
        <w:t>.</w:t>
      </w:r>
      <w:r w:rsidR="00C42CA2">
        <w:t xml:space="preserve"> </w:t>
      </w:r>
      <w:r w:rsidRPr="00055F06">
        <w:t xml:space="preserve">Če </w:t>
      </w:r>
      <w:r>
        <w:t>ste pristojni</w:t>
      </w:r>
      <w:r w:rsidRPr="00055F06">
        <w:t xml:space="preserve"> za vse države, ki jih vaš nadzorni organ potr</w:t>
      </w:r>
      <w:r>
        <w:t>juje</w:t>
      </w:r>
      <w:r w:rsidRPr="00055F06">
        <w:t xml:space="preserve">, označite potrditveno polje na vrhu seznama </w:t>
      </w:r>
      <w:r w:rsidR="00C42CA2" w:rsidRPr="00C42CA2">
        <w:rPr>
          <w:b/>
          <w:color w:val="FF0000"/>
        </w:rPr>
        <w:t>(2)</w:t>
      </w:r>
      <w:r w:rsidRPr="00055F06">
        <w:t>. Ko izberete svojo vlogo, kliknite gumb za zahtevo na vrhu strani</w:t>
      </w:r>
      <w:r w:rsidR="0032598E">
        <w:rPr>
          <w:rFonts w:asciiTheme="minorHAnsi" w:hAnsiTheme="minorHAnsi"/>
        </w:rPr>
        <w:t xml:space="preserve"> </w:t>
      </w:r>
      <w:r w:rsidR="0032598E" w:rsidRPr="00C42CA2">
        <w:rPr>
          <w:b/>
          <w:color w:val="FF0000"/>
        </w:rPr>
        <w:t>(</w:t>
      </w:r>
      <w:r w:rsidR="0032598E">
        <w:rPr>
          <w:b/>
          <w:color w:val="FF0000"/>
        </w:rPr>
        <w:t>3</w:t>
      </w:r>
      <w:r w:rsidR="0032598E" w:rsidRPr="00C42CA2">
        <w:rPr>
          <w:b/>
          <w:color w:val="FF0000"/>
        </w:rPr>
        <w:t>)</w:t>
      </w:r>
      <w:r w:rsidR="0032598E">
        <w:rPr>
          <w:rFonts w:asciiTheme="minorHAnsi" w:hAnsiTheme="minorHAnsi"/>
        </w:rPr>
        <w:t>.</w:t>
      </w:r>
    </w:p>
    <w:p w:rsidR="00C42CA2" w:rsidRPr="00C42CA2" w:rsidRDefault="005232D2" w:rsidP="00954E91">
      <w:pPr>
        <w:jc w:val="center"/>
      </w:pPr>
      <w:r>
        <w:rPr>
          <w:noProof/>
          <w:lang w:val="sl-SI" w:eastAsia="sl-SI"/>
        </w:rPr>
        <w:drawing>
          <wp:inline distT="0" distB="0" distL="0" distR="0">
            <wp:extent cx="5057775" cy="175342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844" cy="17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DA9" w:rsidRDefault="00055F06" w:rsidP="00801DB1">
      <w:pPr>
        <w:pStyle w:val="Naslov2"/>
      </w:pPr>
      <w:r>
        <w:lastRenderedPageBreak/>
        <w:t>Pošlji</w:t>
      </w:r>
      <w:r w:rsidR="00D3249C">
        <w:t>te</w:t>
      </w:r>
      <w:r>
        <w:t xml:space="preserve"> zahtevek za odobritev</w:t>
      </w:r>
    </w:p>
    <w:p w:rsidR="005F3DA9" w:rsidRDefault="005F3DA9" w:rsidP="00C42CA2">
      <w:pPr>
        <w:rPr>
          <w:rFonts w:asciiTheme="minorHAnsi" w:hAnsiTheme="minorHAnsi"/>
        </w:rPr>
      </w:pPr>
    </w:p>
    <w:p w:rsidR="00055F06" w:rsidRDefault="00055F06" w:rsidP="00C42CA2">
      <w:pPr>
        <w:rPr>
          <w:rFonts w:asciiTheme="minorHAnsi" w:hAnsiTheme="minorHAnsi"/>
        </w:rPr>
      </w:pPr>
    </w:p>
    <w:p w:rsidR="00F46DE4" w:rsidRDefault="00055F06" w:rsidP="00F46DE4">
      <w:pPr>
        <w:rPr>
          <w:rFonts w:asciiTheme="minorHAnsi" w:hAnsiTheme="minorHAnsi"/>
        </w:rPr>
      </w:pPr>
      <w:r>
        <w:rPr>
          <w:rFonts w:asciiTheme="minorHAnsi" w:hAnsiTheme="minorHAnsi"/>
        </w:rPr>
        <w:t>Kadar kliknete gumb</w:t>
      </w:r>
      <w:r w:rsidRPr="00055F06">
        <w:rPr>
          <w:rFonts w:asciiTheme="minorHAnsi" w:hAnsiTheme="minorHAnsi"/>
        </w:rPr>
        <w:t xml:space="preserve"> zaht</w:t>
      </w:r>
      <w:r w:rsidR="00D3249C">
        <w:rPr>
          <w:rFonts w:asciiTheme="minorHAnsi" w:hAnsiTheme="minorHAnsi"/>
        </w:rPr>
        <w:t>e</w:t>
      </w:r>
      <w:r w:rsidR="00935982">
        <w:rPr>
          <w:rFonts w:asciiTheme="minorHAnsi" w:hAnsiTheme="minorHAnsi"/>
        </w:rPr>
        <w:t>v</w:t>
      </w:r>
      <w:r>
        <w:rPr>
          <w:rFonts w:asciiTheme="minorHAnsi" w:hAnsiTheme="minorHAnsi"/>
        </w:rPr>
        <w:t>ka</w:t>
      </w:r>
      <w:r w:rsidRPr="00055F06">
        <w:rPr>
          <w:rFonts w:asciiTheme="minorHAnsi" w:hAnsiTheme="minorHAnsi"/>
        </w:rPr>
        <w:t xml:space="preserve"> za katero koli vlogo, se prikaže okno</w:t>
      </w:r>
      <w:r w:rsidR="00BE4D71">
        <w:rPr>
          <w:rFonts w:asciiTheme="minorHAnsi" w:hAnsiTheme="minorHAnsi"/>
        </w:rPr>
        <w:t xml:space="preserve">: </w:t>
      </w:r>
    </w:p>
    <w:p w:rsidR="00801DB1" w:rsidRPr="00B71A9E" w:rsidRDefault="00801DB1" w:rsidP="00F46DE4">
      <w:pPr>
        <w:rPr>
          <w:rFonts w:asciiTheme="minorHAnsi" w:hAnsiTheme="minorHAnsi"/>
        </w:rPr>
      </w:pPr>
    </w:p>
    <w:p w:rsidR="00F46DE4" w:rsidRDefault="00ED16D5" w:rsidP="005233D5">
      <w:pPr>
        <w:jc w:val="center"/>
        <w:rPr>
          <w:rFonts w:asciiTheme="minorHAnsi" w:hAnsiTheme="minorHAnsi"/>
        </w:rPr>
      </w:pPr>
      <w:r>
        <w:rPr>
          <w:noProof/>
          <w:lang w:val="sl-SI" w:eastAsia="sl-SI"/>
        </w:rPr>
        <w:drawing>
          <wp:inline distT="0" distB="0" distL="0" distR="0" wp14:anchorId="196AB719" wp14:editId="5E639D02">
            <wp:extent cx="3657600" cy="2353657"/>
            <wp:effectExtent l="0" t="0" r="0" b="889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80558" cy="236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DB1" w:rsidRDefault="00801DB1" w:rsidP="00F46DE4">
      <w:pPr>
        <w:rPr>
          <w:rFonts w:asciiTheme="minorHAnsi" w:hAnsiTheme="minorHAnsi"/>
        </w:rPr>
      </w:pPr>
    </w:p>
    <w:p w:rsidR="00F46DE4" w:rsidRPr="00B71A9E" w:rsidRDefault="00055F06" w:rsidP="00F46DE4">
      <w:pPr>
        <w:rPr>
          <w:rFonts w:asciiTheme="minorHAnsi" w:hAnsiTheme="minorHAnsi"/>
        </w:rPr>
      </w:pPr>
      <w:r>
        <w:rPr>
          <w:rFonts w:asciiTheme="minorHAnsi" w:hAnsiTheme="minorHAnsi"/>
        </w:rPr>
        <w:t>V pogovornem oknu l</w:t>
      </w:r>
      <w:r w:rsidRPr="00055F06">
        <w:rPr>
          <w:rFonts w:asciiTheme="minorHAnsi" w:hAnsiTheme="minorHAnsi"/>
        </w:rPr>
        <w:t>ahko posreduj</w:t>
      </w:r>
      <w:r>
        <w:rPr>
          <w:rFonts w:asciiTheme="minorHAnsi" w:hAnsiTheme="minorHAnsi"/>
        </w:rPr>
        <w:t>ete dodatne informacije, e-poštni naslov</w:t>
      </w:r>
      <w:r w:rsidRPr="00055F06">
        <w:rPr>
          <w:rFonts w:asciiTheme="minorHAnsi" w:hAnsiTheme="minorHAnsi"/>
        </w:rPr>
        <w:t xml:space="preserve"> in telefonsko številko. </w:t>
      </w:r>
      <w:r>
        <w:rPr>
          <w:rFonts w:asciiTheme="minorHAnsi" w:hAnsiTheme="minorHAnsi"/>
        </w:rPr>
        <w:t xml:space="preserve">Nato </w:t>
      </w:r>
      <w:r w:rsidRPr="00055F06">
        <w:rPr>
          <w:rFonts w:asciiTheme="minorHAnsi" w:hAnsiTheme="minorHAnsi"/>
        </w:rPr>
        <w:t xml:space="preserve">kliknite na </w:t>
      </w:r>
      <w:r w:rsidR="00626626">
        <w:rPr>
          <w:rFonts w:asciiTheme="minorHAnsi" w:hAnsiTheme="minorHAnsi"/>
        </w:rPr>
        <w:t>“</w:t>
      </w:r>
      <w:r w:rsidRPr="00ED16D5">
        <w:rPr>
          <w:rFonts w:asciiTheme="minorHAnsi" w:hAnsiTheme="minorHAnsi"/>
          <w:b/>
        </w:rPr>
        <w:t xml:space="preserve">Pošlji zahtevo za </w:t>
      </w:r>
      <w:r w:rsidR="00ED16D5" w:rsidRPr="00ED16D5">
        <w:rPr>
          <w:rFonts w:asciiTheme="minorHAnsi" w:hAnsiTheme="minorHAnsi"/>
          <w:b/>
        </w:rPr>
        <w:t>dovoljenje</w:t>
      </w:r>
      <w:r w:rsidR="00F46DE4" w:rsidRPr="00B71A9E">
        <w:rPr>
          <w:rFonts w:asciiTheme="minorHAnsi" w:hAnsiTheme="minorHAnsi"/>
        </w:rPr>
        <w:t>”</w:t>
      </w:r>
      <w:r w:rsidR="00ED16D5">
        <w:rPr>
          <w:rFonts w:asciiTheme="minorHAnsi" w:hAnsiTheme="minorHAnsi"/>
        </w:rPr>
        <w:t>.</w:t>
      </w:r>
    </w:p>
    <w:p w:rsidR="00D3249C" w:rsidRDefault="00D3249C" w:rsidP="005233D5">
      <w:pPr>
        <w:rPr>
          <w:rFonts w:asciiTheme="minorHAnsi" w:hAnsiTheme="minorHAnsi"/>
        </w:rPr>
      </w:pPr>
    </w:p>
    <w:p w:rsidR="00D3249C" w:rsidRDefault="00D3249C" w:rsidP="005233D5">
      <w:pPr>
        <w:rPr>
          <w:rFonts w:asciiTheme="minorHAnsi" w:hAnsiTheme="minorHAnsi"/>
        </w:rPr>
      </w:pPr>
    </w:p>
    <w:p w:rsidR="00BE4D71" w:rsidRDefault="00055F06" w:rsidP="005233D5">
      <w:pPr>
        <w:rPr>
          <w:rFonts w:asciiTheme="minorHAnsi" w:hAnsiTheme="minorHAnsi"/>
        </w:rPr>
      </w:pPr>
      <w:r w:rsidRPr="00055F06">
        <w:rPr>
          <w:rFonts w:asciiTheme="minorHAnsi" w:hAnsiTheme="minorHAnsi"/>
        </w:rPr>
        <w:t>Vaša zahteva bo vidna v vašem profilu:</w:t>
      </w:r>
    </w:p>
    <w:p w:rsidR="00D3249C" w:rsidRDefault="00D3249C" w:rsidP="005233D5">
      <w:pPr>
        <w:rPr>
          <w:rFonts w:asciiTheme="minorHAnsi" w:hAnsiTheme="minorHAnsi"/>
        </w:rPr>
      </w:pPr>
    </w:p>
    <w:p w:rsidR="00F46DE4" w:rsidRPr="00B71A9E" w:rsidRDefault="00332384" w:rsidP="005233D5">
      <w:pPr>
        <w:jc w:val="center"/>
        <w:rPr>
          <w:rFonts w:asciiTheme="minorHAnsi" w:hAnsiTheme="minorHAnsi"/>
        </w:rPr>
      </w:pPr>
      <w:r>
        <w:rPr>
          <w:noProof/>
          <w:lang w:val="sl-SI" w:eastAsia="sl-SI"/>
        </w:rPr>
        <w:drawing>
          <wp:inline distT="0" distB="0" distL="0" distR="0" wp14:anchorId="5A70A847" wp14:editId="3BAC222E">
            <wp:extent cx="5760720" cy="14159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DE4" w:rsidRPr="00B71A9E" w:rsidRDefault="00F46DE4" w:rsidP="00F46DE4">
      <w:pPr>
        <w:rPr>
          <w:rFonts w:asciiTheme="minorHAnsi" w:hAnsiTheme="minorHAnsi"/>
        </w:rPr>
      </w:pPr>
    </w:p>
    <w:p w:rsidR="00F46DE4" w:rsidRPr="00B71A9E" w:rsidRDefault="00D3249C" w:rsidP="004C5A87">
      <w:pPr>
        <w:rPr>
          <w:rFonts w:asciiTheme="minorHAnsi" w:hAnsiTheme="minorHAnsi"/>
        </w:rPr>
      </w:pPr>
      <w:r w:rsidRPr="00D3249C">
        <w:rPr>
          <w:rFonts w:asciiTheme="minorHAnsi" w:hAnsiTheme="minorHAnsi"/>
        </w:rPr>
        <w:t>Če je potrebno, lahko zahtevate dodatne nove vloge</w:t>
      </w:r>
      <w:r w:rsidR="004C5A87">
        <w:rPr>
          <w:rFonts w:asciiTheme="minorHAnsi" w:hAnsiTheme="minorHAnsi"/>
        </w:rPr>
        <w:t>.</w:t>
      </w:r>
    </w:p>
    <w:p w:rsidR="00D3249C" w:rsidRDefault="00D3249C" w:rsidP="00801DB1">
      <w:pPr>
        <w:rPr>
          <w:rFonts w:asciiTheme="minorHAnsi" w:hAnsiTheme="minorHAnsi"/>
        </w:rPr>
      </w:pPr>
    </w:p>
    <w:p w:rsidR="00D3249C" w:rsidRDefault="00D3249C" w:rsidP="00801DB1">
      <w:pPr>
        <w:rPr>
          <w:rFonts w:asciiTheme="minorHAnsi" w:hAnsiTheme="minorHAnsi"/>
        </w:rPr>
      </w:pPr>
      <w:r w:rsidRPr="00D3249C">
        <w:rPr>
          <w:rFonts w:asciiTheme="minorHAnsi" w:hAnsiTheme="minorHAnsi"/>
        </w:rPr>
        <w:t xml:space="preserve">Če ste </w:t>
      </w:r>
      <w:r w:rsidR="00ED16D5">
        <w:rPr>
          <w:rFonts w:asciiTheme="minorHAnsi" w:hAnsiTheme="minorHAnsi"/>
        </w:rPr>
        <w:t>izvajalec dejavnosti</w:t>
      </w:r>
      <w:r w:rsidRPr="00D3249C">
        <w:rPr>
          <w:rFonts w:asciiTheme="minorHAnsi" w:hAnsiTheme="minorHAnsi"/>
        </w:rPr>
        <w:t xml:space="preserve"> ali nadzorni organ </w:t>
      </w:r>
      <w:r>
        <w:rPr>
          <w:rFonts w:asciiTheme="minorHAnsi" w:hAnsiTheme="minorHAnsi"/>
        </w:rPr>
        <w:t>za ekološke proizvode</w:t>
      </w:r>
      <w:r w:rsidRPr="00D3249C">
        <w:rPr>
          <w:rFonts w:asciiTheme="minorHAnsi" w:hAnsiTheme="minorHAnsi"/>
        </w:rPr>
        <w:t xml:space="preserve">, bo vaš </w:t>
      </w:r>
      <w:r>
        <w:rPr>
          <w:rFonts w:asciiTheme="minorHAnsi" w:hAnsiTheme="minorHAnsi"/>
        </w:rPr>
        <w:t xml:space="preserve">osrednji </w:t>
      </w:r>
      <w:r w:rsidR="00ED16D5">
        <w:rPr>
          <w:rFonts w:asciiTheme="minorHAnsi" w:hAnsiTheme="minorHAnsi"/>
        </w:rPr>
        <w:t>pristojni</w:t>
      </w:r>
      <w:r w:rsidRPr="00D3249C">
        <w:rPr>
          <w:rFonts w:asciiTheme="minorHAnsi" w:hAnsiTheme="minorHAnsi"/>
        </w:rPr>
        <w:t xml:space="preserve"> organ </w:t>
      </w:r>
      <w:r w:rsidR="00935982">
        <w:rPr>
          <w:rFonts w:asciiTheme="minorHAnsi" w:hAnsiTheme="minorHAnsi"/>
        </w:rPr>
        <w:t>oziroma</w:t>
      </w:r>
      <w:r w:rsidRPr="00D3249C">
        <w:rPr>
          <w:rFonts w:asciiTheme="minorHAnsi" w:hAnsiTheme="minorHAnsi"/>
        </w:rPr>
        <w:t xml:space="preserve"> skrbnik </w:t>
      </w:r>
      <w:r>
        <w:rPr>
          <w:rFonts w:asciiTheme="minorHAnsi" w:hAnsiTheme="minorHAnsi"/>
        </w:rPr>
        <w:t>sistema</w:t>
      </w:r>
      <w:r w:rsidRPr="00D3249C">
        <w:rPr>
          <w:rFonts w:asciiTheme="minorHAnsi" w:hAnsiTheme="minorHAnsi"/>
        </w:rPr>
        <w:t xml:space="preserve"> upravljal (sprejel </w:t>
      </w:r>
      <w:r>
        <w:rPr>
          <w:rFonts w:asciiTheme="minorHAnsi" w:hAnsiTheme="minorHAnsi"/>
        </w:rPr>
        <w:t>ali</w:t>
      </w:r>
      <w:r w:rsidRPr="00D3249C">
        <w:rPr>
          <w:rFonts w:asciiTheme="minorHAnsi" w:hAnsiTheme="minorHAnsi"/>
        </w:rPr>
        <w:t xml:space="preserve"> zavrnil) vašo zahtevo.</w:t>
      </w:r>
    </w:p>
    <w:p w:rsidR="00D3249C" w:rsidRDefault="00D3249C" w:rsidP="00801DB1">
      <w:pPr>
        <w:rPr>
          <w:rFonts w:asciiTheme="minorHAnsi" w:hAnsiTheme="minorHAnsi"/>
        </w:rPr>
      </w:pPr>
    </w:p>
    <w:p w:rsidR="00D3249C" w:rsidRDefault="00D3249C" w:rsidP="00801DB1">
      <w:pPr>
        <w:rPr>
          <w:rFonts w:asciiTheme="minorHAnsi" w:hAnsiTheme="minorHAnsi"/>
        </w:rPr>
      </w:pPr>
      <w:r w:rsidRPr="00D3249C">
        <w:rPr>
          <w:rFonts w:asciiTheme="minorHAnsi" w:hAnsiTheme="minorHAnsi"/>
        </w:rPr>
        <w:t xml:space="preserve">Če ste </w:t>
      </w:r>
      <w:r>
        <w:rPr>
          <w:rFonts w:asciiTheme="minorHAnsi" w:hAnsiTheme="minorHAnsi"/>
        </w:rPr>
        <w:t xml:space="preserve">osrednji </w:t>
      </w:r>
      <w:r w:rsidR="00ED16D5">
        <w:rPr>
          <w:rFonts w:asciiTheme="minorHAnsi" w:hAnsiTheme="minorHAnsi"/>
        </w:rPr>
        <w:t>pristojni</w:t>
      </w:r>
      <w:r>
        <w:rPr>
          <w:rFonts w:asciiTheme="minorHAnsi" w:hAnsiTheme="minorHAnsi"/>
        </w:rPr>
        <w:t xml:space="preserve"> organ, bo</w:t>
      </w:r>
      <w:r w:rsidR="00935982">
        <w:rPr>
          <w:rFonts w:asciiTheme="minorHAnsi" w:hAnsiTheme="minorHAnsi"/>
        </w:rPr>
        <w:t>sta ali</w:t>
      </w:r>
      <w:r>
        <w:rPr>
          <w:rFonts w:asciiTheme="minorHAnsi" w:hAnsiTheme="minorHAnsi"/>
        </w:rPr>
        <w:t xml:space="preserve"> Evropska k</w:t>
      </w:r>
      <w:r w:rsidRPr="00D3249C">
        <w:rPr>
          <w:rFonts w:asciiTheme="minorHAnsi" w:hAnsiTheme="minorHAnsi"/>
        </w:rPr>
        <w:t xml:space="preserve">omisija ali skrbnik </w:t>
      </w:r>
      <w:r>
        <w:rPr>
          <w:rFonts w:asciiTheme="minorHAnsi" w:hAnsiTheme="minorHAnsi"/>
        </w:rPr>
        <w:t xml:space="preserve">sistema </w:t>
      </w:r>
      <w:r w:rsidR="00ED16D5">
        <w:rPr>
          <w:rFonts w:asciiTheme="minorHAnsi" w:hAnsiTheme="minorHAnsi"/>
        </w:rPr>
        <w:t xml:space="preserve">(administrator) </w:t>
      </w:r>
      <w:r w:rsidRPr="00D3249C">
        <w:rPr>
          <w:rFonts w:asciiTheme="minorHAnsi" w:hAnsiTheme="minorHAnsi"/>
        </w:rPr>
        <w:t>v vaši orga</w:t>
      </w:r>
      <w:r>
        <w:rPr>
          <w:rFonts w:asciiTheme="minorHAnsi" w:hAnsiTheme="minorHAnsi"/>
        </w:rPr>
        <w:t xml:space="preserve">nizaciji upravljala (sprejela ali </w:t>
      </w:r>
      <w:r w:rsidRPr="00D3249C">
        <w:rPr>
          <w:rFonts w:asciiTheme="minorHAnsi" w:hAnsiTheme="minorHAnsi"/>
        </w:rPr>
        <w:t>zavrnila) vašo zahtevo</w:t>
      </w:r>
      <w:r>
        <w:rPr>
          <w:rFonts w:asciiTheme="minorHAnsi" w:hAnsiTheme="minorHAnsi"/>
        </w:rPr>
        <w:t>.</w:t>
      </w:r>
    </w:p>
    <w:p w:rsidR="00D3249C" w:rsidRDefault="00D3249C" w:rsidP="00801DB1">
      <w:pPr>
        <w:rPr>
          <w:rFonts w:asciiTheme="minorHAnsi" w:hAnsiTheme="minorHAnsi"/>
        </w:rPr>
      </w:pPr>
    </w:p>
    <w:p w:rsidR="00D3249C" w:rsidRDefault="00D3249C" w:rsidP="00801DB1">
      <w:pPr>
        <w:rPr>
          <w:rFonts w:asciiTheme="minorHAnsi" w:hAnsiTheme="minorHAnsi"/>
        </w:rPr>
      </w:pPr>
    </w:p>
    <w:p w:rsidR="00801DB1" w:rsidRDefault="00D3249C" w:rsidP="008837BD">
      <w:pPr>
        <w:pStyle w:val="Naslov2"/>
      </w:pPr>
      <w:r>
        <w:t>Odjava iz sistema</w:t>
      </w:r>
    </w:p>
    <w:p w:rsidR="00801DB1" w:rsidRDefault="00801DB1" w:rsidP="00F46DE4">
      <w:pPr>
        <w:rPr>
          <w:rFonts w:asciiTheme="minorHAnsi" w:hAnsiTheme="minorHAnsi"/>
        </w:rPr>
      </w:pPr>
    </w:p>
    <w:p w:rsidR="00D3249C" w:rsidRDefault="00D3249C" w:rsidP="00D3249C">
      <w:pPr>
        <w:rPr>
          <w:rFonts w:asciiTheme="minorHAnsi" w:hAnsiTheme="minorHAnsi"/>
        </w:rPr>
      </w:pPr>
      <w:r>
        <w:rPr>
          <w:rFonts w:asciiTheme="minorHAnsi" w:hAnsiTheme="minorHAnsi"/>
        </w:rPr>
        <w:t>Na strani z vašim</w:t>
      </w:r>
      <w:r w:rsidRPr="00D3249C">
        <w:rPr>
          <w:rFonts w:asciiTheme="minorHAnsi" w:hAnsiTheme="minorHAnsi"/>
        </w:rPr>
        <w:t xml:space="preserve"> profilom </w:t>
      </w:r>
      <w:r>
        <w:rPr>
          <w:rFonts w:asciiTheme="minorHAnsi" w:hAnsiTheme="minorHAnsi"/>
        </w:rPr>
        <w:t xml:space="preserve">v zgornjem desnem kotu </w:t>
      </w:r>
      <w:r w:rsidR="008D22DE">
        <w:rPr>
          <w:rFonts w:asciiTheme="minorHAnsi" w:hAnsiTheme="minorHAnsi"/>
        </w:rPr>
        <w:t xml:space="preserve">(možic z vašim e-naslovom) </w:t>
      </w:r>
      <w:r>
        <w:rPr>
          <w:rFonts w:asciiTheme="minorHAnsi" w:hAnsiTheme="minorHAnsi"/>
        </w:rPr>
        <w:t xml:space="preserve">si </w:t>
      </w:r>
      <w:r w:rsidRPr="00D3249C">
        <w:rPr>
          <w:rFonts w:asciiTheme="minorHAnsi" w:hAnsiTheme="minorHAnsi"/>
        </w:rPr>
        <w:t xml:space="preserve">lahko nastavite tudi časovni pas, </w:t>
      </w:r>
      <w:r>
        <w:rPr>
          <w:rFonts w:asciiTheme="minorHAnsi" w:hAnsiTheme="minorHAnsi"/>
        </w:rPr>
        <w:t xml:space="preserve">prejemanje </w:t>
      </w:r>
      <w:r w:rsidRPr="00D3249C">
        <w:rPr>
          <w:rFonts w:asciiTheme="minorHAnsi" w:hAnsiTheme="minorHAnsi"/>
        </w:rPr>
        <w:t>obvestil i</w:t>
      </w:r>
      <w:r w:rsidR="00935982">
        <w:rPr>
          <w:rFonts w:asciiTheme="minorHAnsi" w:hAnsiTheme="minorHAnsi"/>
        </w:rPr>
        <w:t>n drugo</w:t>
      </w:r>
      <w:r w:rsidRPr="00D3249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Tu je </w:t>
      </w:r>
      <w:r w:rsidR="008D22DE">
        <w:rPr>
          <w:rFonts w:asciiTheme="minorHAnsi" w:hAnsiTheme="minorHAnsi"/>
        </w:rPr>
        <w:t xml:space="preserve">tudi </w:t>
      </w:r>
      <w:r>
        <w:rPr>
          <w:rFonts w:asciiTheme="minorHAnsi" w:hAnsiTheme="minorHAnsi"/>
        </w:rPr>
        <w:t>vidno, do katerih modulov imate dostop.</w:t>
      </w:r>
    </w:p>
    <w:p w:rsidR="00D3249C" w:rsidRDefault="00D3249C" w:rsidP="00D3249C">
      <w:pPr>
        <w:rPr>
          <w:rFonts w:asciiTheme="minorHAnsi" w:hAnsiTheme="minorHAnsi"/>
        </w:rPr>
      </w:pPr>
    </w:p>
    <w:p w:rsidR="00D3249C" w:rsidRPr="00D3249C" w:rsidRDefault="00D3249C" w:rsidP="00D3249C">
      <w:pPr>
        <w:rPr>
          <w:rFonts w:asciiTheme="minorHAnsi" w:hAnsiTheme="minorHAnsi"/>
        </w:rPr>
      </w:pPr>
    </w:p>
    <w:p w:rsidR="00F46DE4" w:rsidRDefault="00935982" w:rsidP="00D3249C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Iz sistema</w:t>
      </w:r>
      <w:r w:rsidR="00D3249C" w:rsidRPr="00D3249C">
        <w:rPr>
          <w:rFonts w:asciiTheme="minorHAnsi" w:hAnsiTheme="minorHAnsi"/>
        </w:rPr>
        <w:t xml:space="preserve"> </w:t>
      </w:r>
      <w:r w:rsidR="008D22DE">
        <w:rPr>
          <w:rFonts w:asciiTheme="minorHAnsi" w:hAnsiTheme="minorHAnsi"/>
        </w:rPr>
        <w:t xml:space="preserve">TRACES NT </w:t>
      </w:r>
      <w:r w:rsidR="00D3249C" w:rsidRPr="00D3249C">
        <w:rPr>
          <w:rFonts w:asciiTheme="minorHAnsi" w:hAnsiTheme="minorHAnsi"/>
        </w:rPr>
        <w:t>se lahko odjavite s klikom na odjavo</w:t>
      </w:r>
      <w:r w:rsidR="00D3249C">
        <w:rPr>
          <w:rFonts w:asciiTheme="minorHAnsi" w:hAnsiTheme="minorHAnsi"/>
        </w:rPr>
        <w:t xml:space="preserve"> (Log out)</w:t>
      </w:r>
      <w:r w:rsidR="00D3249C" w:rsidRPr="00D3249C">
        <w:rPr>
          <w:rFonts w:asciiTheme="minorHAnsi" w:hAnsiTheme="minorHAnsi"/>
        </w:rPr>
        <w:t xml:space="preserve"> v zgornjem desnem kotu brskalnika</w:t>
      </w:r>
      <w:r w:rsidR="004C5A87">
        <w:rPr>
          <w:rFonts w:asciiTheme="minorHAnsi" w:hAnsiTheme="minorHAnsi"/>
        </w:rPr>
        <w:t>.</w:t>
      </w:r>
    </w:p>
    <w:p w:rsidR="00801DB1" w:rsidRDefault="00801DB1" w:rsidP="00F46DE4">
      <w:pPr>
        <w:rPr>
          <w:rFonts w:asciiTheme="minorHAnsi" w:hAnsiTheme="minorHAnsi"/>
        </w:rPr>
      </w:pPr>
    </w:p>
    <w:p w:rsidR="0022323F" w:rsidRDefault="00A60342" w:rsidP="0022323F">
      <w:pPr>
        <w:jc w:val="center"/>
        <w:rPr>
          <w:rFonts w:asciiTheme="minorHAnsi" w:hAnsiTheme="minorHAnsi"/>
        </w:rPr>
      </w:pPr>
      <w:r>
        <w:rPr>
          <w:noProof/>
          <w:lang w:val="sl-SI" w:eastAsia="sl-SI"/>
        </w:rPr>
        <w:drawing>
          <wp:inline distT="0" distB="0" distL="0" distR="0" wp14:anchorId="3569616E" wp14:editId="26CB7E0C">
            <wp:extent cx="1741993" cy="166679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42102" cy="166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A87" w:rsidRPr="00B71A9E" w:rsidRDefault="004C5A87" w:rsidP="00F46DE4">
      <w:pPr>
        <w:rPr>
          <w:rFonts w:asciiTheme="minorHAnsi" w:hAnsiTheme="minorHAnsi"/>
        </w:rPr>
      </w:pPr>
    </w:p>
    <w:p w:rsidR="00747627" w:rsidRDefault="00747627">
      <w:pPr>
        <w:rPr>
          <w:rFonts w:asciiTheme="minorHAnsi" w:hAnsiTheme="minorHAnsi"/>
        </w:rPr>
      </w:pPr>
    </w:p>
    <w:p w:rsidR="009D4725" w:rsidRDefault="009D4725">
      <w:pPr>
        <w:rPr>
          <w:rFonts w:asciiTheme="minorHAnsi" w:hAnsiTheme="minorHAnsi"/>
        </w:rPr>
      </w:pPr>
    </w:p>
    <w:p w:rsidR="009D4725" w:rsidRDefault="009D4725">
      <w:pPr>
        <w:rPr>
          <w:rFonts w:asciiTheme="minorHAnsi" w:hAnsiTheme="minorHAnsi"/>
        </w:rPr>
      </w:pPr>
    </w:p>
    <w:p w:rsidR="009D4725" w:rsidRPr="00B71A9E" w:rsidRDefault="009D4725">
      <w:pPr>
        <w:rPr>
          <w:rFonts w:asciiTheme="minorHAnsi" w:hAnsiTheme="minorHAnsi"/>
        </w:rPr>
      </w:pPr>
    </w:p>
    <w:p w:rsidR="003C7C18" w:rsidRDefault="00D3249C" w:rsidP="009D4725">
      <w:pPr>
        <w:shd w:val="clear" w:color="auto" w:fill="D6E3BC" w:themeFill="accent3" w:themeFillTint="66"/>
        <w:jc w:val="center"/>
        <w:rPr>
          <w:rFonts w:asciiTheme="minorHAnsi" w:hAnsiTheme="minorHAnsi"/>
        </w:rPr>
      </w:pPr>
      <w:r w:rsidRPr="009D4725">
        <w:rPr>
          <w:rFonts w:asciiTheme="minorHAnsi" w:hAnsiTheme="minorHAnsi"/>
          <w:b/>
        </w:rPr>
        <w:t>Če imate kakršna koli vprašanja</w:t>
      </w:r>
      <w:r w:rsidR="008163C1">
        <w:rPr>
          <w:rFonts w:asciiTheme="minorHAnsi" w:hAnsiTheme="minorHAnsi"/>
          <w:b/>
        </w:rPr>
        <w:t xml:space="preserve"> glede uporabe TRACES NT</w:t>
      </w:r>
      <w:r w:rsidRPr="009D4725">
        <w:rPr>
          <w:rFonts w:asciiTheme="minorHAnsi" w:hAnsiTheme="minorHAnsi"/>
          <w:b/>
        </w:rPr>
        <w:t xml:space="preserve">, pošljite e-pošto na </w:t>
      </w:r>
      <w:r w:rsidR="003C7C18" w:rsidRPr="009D4725">
        <w:rPr>
          <w:rFonts w:asciiTheme="minorHAnsi" w:hAnsiTheme="minorHAnsi"/>
          <w:b/>
        </w:rPr>
        <w:t>glavni urad Uprave RS za varno hrano, veterinarstvo in varstvo rastlin</w:t>
      </w:r>
      <w:r w:rsidR="003C7C18">
        <w:rPr>
          <w:rFonts w:asciiTheme="minorHAnsi" w:hAnsiTheme="minorHAnsi"/>
        </w:rPr>
        <w:t xml:space="preserve">: </w:t>
      </w:r>
      <w:hyperlink r:id="rId32" w:history="1">
        <w:r w:rsidR="008D22DE" w:rsidRPr="00D07B6E">
          <w:rPr>
            <w:rStyle w:val="Hiperpovezava"/>
            <w:rFonts w:asciiTheme="minorHAnsi" w:hAnsiTheme="minorHAnsi"/>
          </w:rPr>
          <w:t>traces-CCA.uvhvvr@gov.si</w:t>
        </w:r>
      </w:hyperlink>
      <w:r>
        <w:rPr>
          <w:rFonts w:asciiTheme="minorHAnsi" w:hAnsiTheme="minorHAnsi"/>
        </w:rPr>
        <w:t>.</w:t>
      </w:r>
    </w:p>
    <w:p w:rsidR="003C7C18" w:rsidRDefault="003C7C18" w:rsidP="009D4725">
      <w:pPr>
        <w:shd w:val="clear" w:color="auto" w:fill="D6E3BC" w:themeFill="accent3" w:themeFillTint="66"/>
        <w:jc w:val="center"/>
        <w:rPr>
          <w:rFonts w:asciiTheme="minorHAnsi" w:hAnsiTheme="minorHAnsi"/>
        </w:rPr>
      </w:pPr>
    </w:p>
    <w:p w:rsidR="00340853" w:rsidRDefault="00D3249C" w:rsidP="009D4725">
      <w:pPr>
        <w:shd w:val="clear" w:color="auto" w:fill="D6E3BC" w:themeFill="accent3" w:themeFillTint="66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Če bo potrebno, </w:t>
      </w:r>
      <w:r w:rsidR="003C7C18">
        <w:rPr>
          <w:rFonts w:asciiTheme="minorHAnsi" w:hAnsiTheme="minorHAnsi"/>
        </w:rPr>
        <w:t>bo glavni urad kontaktiral</w:t>
      </w:r>
      <w:r w:rsidRPr="00D3249C">
        <w:rPr>
          <w:rFonts w:asciiTheme="minorHAnsi" w:hAnsiTheme="minorHAnsi"/>
        </w:rPr>
        <w:t xml:space="preserve"> službo </w:t>
      </w:r>
      <w:r w:rsidR="00340853">
        <w:rPr>
          <w:rFonts w:asciiTheme="minorHAnsi" w:hAnsiTheme="minorHAnsi"/>
        </w:rPr>
        <w:t>Evropske komis</w:t>
      </w:r>
      <w:r w:rsidR="00872F58">
        <w:rPr>
          <w:rFonts w:asciiTheme="minorHAnsi" w:hAnsiTheme="minorHAnsi"/>
        </w:rPr>
        <w:t>i</w:t>
      </w:r>
      <w:r w:rsidR="00340853">
        <w:rPr>
          <w:rFonts w:asciiTheme="minorHAnsi" w:hAnsiTheme="minorHAnsi"/>
        </w:rPr>
        <w:t xml:space="preserve">je </w:t>
      </w:r>
      <w:r w:rsidRPr="00D3249C">
        <w:rPr>
          <w:rFonts w:asciiTheme="minorHAnsi" w:hAnsiTheme="minorHAnsi"/>
        </w:rPr>
        <w:t>za pomoč uporabnikom</w:t>
      </w:r>
      <w:r w:rsidR="003C7C18">
        <w:rPr>
          <w:rFonts w:asciiTheme="minorHAnsi" w:hAnsiTheme="minorHAnsi"/>
        </w:rPr>
        <w:t>:</w:t>
      </w:r>
    </w:p>
    <w:p w:rsidR="00B73C5A" w:rsidRPr="00B71A9E" w:rsidRDefault="006C523A" w:rsidP="009D4725">
      <w:pPr>
        <w:shd w:val="clear" w:color="auto" w:fill="D6E3BC" w:themeFill="accent3" w:themeFillTint="66"/>
        <w:jc w:val="center"/>
        <w:rPr>
          <w:rFonts w:asciiTheme="minorHAnsi" w:hAnsiTheme="minorHAnsi"/>
        </w:rPr>
      </w:pPr>
      <w:hyperlink r:id="rId33" w:history="1">
        <w:r w:rsidR="00B73C5A" w:rsidRPr="00B71A9E">
          <w:rPr>
            <w:rStyle w:val="Hiperpovezava"/>
            <w:rFonts w:asciiTheme="minorHAnsi" w:hAnsiTheme="minorHAnsi"/>
          </w:rPr>
          <w:t>SANTE-TRACES@ec.europa.eu</w:t>
        </w:r>
      </w:hyperlink>
    </w:p>
    <w:sectPr w:rsidR="00B73C5A" w:rsidRPr="00B71A9E">
      <w:head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A1" w:rsidRDefault="00F154A1" w:rsidP="00F154A1">
      <w:r>
        <w:separator/>
      </w:r>
    </w:p>
  </w:endnote>
  <w:endnote w:type="continuationSeparator" w:id="0">
    <w:p w:rsidR="00F154A1" w:rsidRDefault="00F154A1" w:rsidP="00F1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A1" w:rsidRDefault="00F154A1" w:rsidP="00F154A1">
      <w:r>
        <w:separator/>
      </w:r>
    </w:p>
  </w:footnote>
  <w:footnote w:type="continuationSeparator" w:id="0">
    <w:p w:rsidR="00F154A1" w:rsidRDefault="00F154A1" w:rsidP="00F154A1">
      <w:r>
        <w:continuationSeparator/>
      </w:r>
    </w:p>
  </w:footnote>
  <w:footnote w:id="1">
    <w:p w:rsidR="00193D7D" w:rsidRDefault="00193D7D" w:rsidP="00193D7D">
      <w:pPr>
        <w:pStyle w:val="Sprotnaopomba-besedilo"/>
      </w:pPr>
      <w:r>
        <w:rPr>
          <w:rStyle w:val="Sprotnaopomba-sklic"/>
        </w:rPr>
        <w:footnoteRef/>
      </w:r>
      <w:r>
        <w:t xml:space="preserve"> Preskusno okolje:   https://webgate.acceptance.ec.europa.eu/tracesnt/login  </w:t>
      </w:r>
    </w:p>
    <w:p w:rsidR="00193D7D" w:rsidRPr="00F154A1" w:rsidRDefault="00193D7D" w:rsidP="00193D7D">
      <w:pPr>
        <w:pStyle w:val="Sprotnaopomba-besedilo"/>
        <w:rPr>
          <w:lang w:val="sl-SI"/>
        </w:rPr>
      </w:pPr>
      <w:r>
        <w:t xml:space="preserve">  </w:t>
      </w:r>
      <w:r w:rsidR="00084DE0">
        <w:t>Trening okolje</w:t>
      </w:r>
      <w:r>
        <w:t xml:space="preserve">:         </w:t>
      </w:r>
      <w:hyperlink r:id="rId1" w:history="1">
        <w:r w:rsidR="00400BEA" w:rsidRPr="00F721CC">
          <w:rPr>
            <w:rStyle w:val="Hiperpovezava"/>
          </w:rPr>
          <w:t>https://webgate.training.ec.europa.eu/tracesnt</w:t>
        </w:r>
      </w:hyperlink>
      <w:r w:rsidR="00400BEA">
        <w:t xml:space="preserve"> </w:t>
      </w:r>
    </w:p>
  </w:footnote>
  <w:footnote w:id="2">
    <w:p w:rsidR="00084DE0" w:rsidRDefault="00084DE0" w:rsidP="00084DE0">
      <w:pPr>
        <w:pStyle w:val="Sprotnaopomba-besedilo"/>
      </w:pPr>
      <w:r>
        <w:rPr>
          <w:rStyle w:val="Sprotnaopomba-sklic"/>
        </w:rPr>
        <w:footnoteRef/>
      </w:r>
      <w:r>
        <w:t xml:space="preserve"> Preskusno okolje:   https://webgate.acceptance.ec.europa.eu/tracesnt/login  </w:t>
      </w:r>
    </w:p>
    <w:p w:rsidR="00084DE0" w:rsidRPr="00F154A1" w:rsidRDefault="00084DE0" w:rsidP="00084DE0">
      <w:pPr>
        <w:pStyle w:val="Sprotnaopomba-besedilo"/>
        <w:rPr>
          <w:lang w:val="sl-SI"/>
        </w:rPr>
      </w:pPr>
      <w:r>
        <w:t xml:space="preserve">  Trening okolje:         https://webgate.training.ec.europa.eu/tracesnt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95B3D7" w:themeFill="accent1" w:themeFillTint="99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48"/>
      <w:gridCol w:w="8724"/>
    </w:tblGrid>
    <w:tr w:rsidR="00316A4D" w:rsidRPr="00316A4D" w:rsidTr="00316A4D">
      <w:trPr>
        <w:jc w:val="right"/>
      </w:trPr>
      <w:tc>
        <w:tcPr>
          <w:tcW w:w="0" w:type="auto"/>
          <w:shd w:val="clear" w:color="auto" w:fill="95B3D7" w:themeFill="accent1" w:themeFillTint="99"/>
          <w:vAlign w:val="center"/>
        </w:tcPr>
        <w:p w:rsidR="00316A4D" w:rsidRPr="00316A4D" w:rsidRDefault="00316A4D">
          <w:pPr>
            <w:pStyle w:val="Glava"/>
            <w:rPr>
              <w:b/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95B3D7" w:themeFill="accent1" w:themeFillTint="99"/>
          <w:vAlign w:val="center"/>
        </w:tcPr>
        <w:p w:rsidR="00316A4D" w:rsidRPr="00316A4D" w:rsidRDefault="00316A4D">
          <w:pPr>
            <w:pStyle w:val="Glava"/>
            <w:jc w:val="right"/>
            <w:rPr>
              <w:b/>
              <w:caps/>
              <w:color w:val="FFFFFF" w:themeColor="background1"/>
            </w:rPr>
          </w:pPr>
          <w:r w:rsidRPr="00316A4D">
            <w:rPr>
              <w:b/>
              <w:caps/>
              <w:color w:val="FFFFFF" w:themeColor="background1"/>
              <w:lang w:val="sl-SI"/>
            </w:rPr>
            <w:t xml:space="preserve"> </w:t>
          </w:r>
          <w:sdt>
            <w:sdtPr>
              <w:rPr>
                <w:b/>
                <w:caps/>
                <w:color w:val="FFFFFF" w:themeColor="background1"/>
              </w:rPr>
              <w:alias w:val="Naslov"/>
              <w:tag w:val=""/>
              <w:id w:val="-773790484"/>
              <w:placeholder>
                <w:docPart w:val="69C4F1C4A08F4E57B39EEA60FF9DD50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316A4D">
                <w:rPr>
                  <w:b/>
                  <w:caps/>
                  <w:color w:val="FFFFFF" w:themeColor="background1"/>
                </w:rPr>
                <w:t>REGISTRACIJA IN Prijava v TRACES New Technology (TNT)</w:t>
              </w:r>
            </w:sdtContent>
          </w:sdt>
        </w:p>
      </w:tc>
    </w:tr>
  </w:tbl>
  <w:p w:rsidR="00316A4D" w:rsidRPr="00316A4D" w:rsidRDefault="00316A4D">
    <w:pPr>
      <w:pStyle w:val="Glava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59E7"/>
    <w:multiLevelType w:val="hybridMultilevel"/>
    <w:tmpl w:val="5328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946F2"/>
    <w:multiLevelType w:val="hybridMultilevel"/>
    <w:tmpl w:val="085612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E622E"/>
    <w:multiLevelType w:val="hybridMultilevel"/>
    <w:tmpl w:val="B9AA5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C246B"/>
    <w:multiLevelType w:val="hybridMultilevel"/>
    <w:tmpl w:val="4B4649B0"/>
    <w:lvl w:ilvl="0" w:tplc="21BA5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47FB2"/>
    <w:multiLevelType w:val="hybridMultilevel"/>
    <w:tmpl w:val="01B83AA8"/>
    <w:lvl w:ilvl="0" w:tplc="17264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40E26"/>
    <w:multiLevelType w:val="hybridMultilevel"/>
    <w:tmpl w:val="0A06C5D4"/>
    <w:lvl w:ilvl="0" w:tplc="7DBE84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97169"/>
    <w:multiLevelType w:val="hybridMultilevel"/>
    <w:tmpl w:val="3752C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B3299"/>
    <w:multiLevelType w:val="hybridMultilevel"/>
    <w:tmpl w:val="A51E227A"/>
    <w:lvl w:ilvl="0" w:tplc="4B8818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A5BB3"/>
    <w:multiLevelType w:val="multilevel"/>
    <w:tmpl w:val="520E4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D1B3718"/>
    <w:multiLevelType w:val="hybridMultilevel"/>
    <w:tmpl w:val="A51E227A"/>
    <w:lvl w:ilvl="0" w:tplc="4B8818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46DE4"/>
    <w:rsid w:val="00032FA3"/>
    <w:rsid w:val="00055F06"/>
    <w:rsid w:val="0005621A"/>
    <w:rsid w:val="000847F8"/>
    <w:rsid w:val="00084DE0"/>
    <w:rsid w:val="0010340C"/>
    <w:rsid w:val="00107548"/>
    <w:rsid w:val="00107F2F"/>
    <w:rsid w:val="00193D7D"/>
    <w:rsid w:val="0022323F"/>
    <w:rsid w:val="00237146"/>
    <w:rsid w:val="0025236C"/>
    <w:rsid w:val="00257BEC"/>
    <w:rsid w:val="002644EB"/>
    <w:rsid w:val="002925D3"/>
    <w:rsid w:val="002A6782"/>
    <w:rsid w:val="002C026F"/>
    <w:rsid w:val="002D2415"/>
    <w:rsid w:val="002E3E51"/>
    <w:rsid w:val="0030444B"/>
    <w:rsid w:val="003070D0"/>
    <w:rsid w:val="00316A4D"/>
    <w:rsid w:val="00322C62"/>
    <w:rsid w:val="0032598E"/>
    <w:rsid w:val="00332384"/>
    <w:rsid w:val="00337184"/>
    <w:rsid w:val="00340853"/>
    <w:rsid w:val="0036582B"/>
    <w:rsid w:val="003C7C18"/>
    <w:rsid w:val="003E48E1"/>
    <w:rsid w:val="003F1A89"/>
    <w:rsid w:val="003F3069"/>
    <w:rsid w:val="00400BEA"/>
    <w:rsid w:val="004225A5"/>
    <w:rsid w:val="00435169"/>
    <w:rsid w:val="00454219"/>
    <w:rsid w:val="00462C32"/>
    <w:rsid w:val="00467CA2"/>
    <w:rsid w:val="00472431"/>
    <w:rsid w:val="004727C3"/>
    <w:rsid w:val="004A5CDD"/>
    <w:rsid w:val="004C4905"/>
    <w:rsid w:val="004C5A87"/>
    <w:rsid w:val="004D7E96"/>
    <w:rsid w:val="00510732"/>
    <w:rsid w:val="005232D2"/>
    <w:rsid w:val="005233D5"/>
    <w:rsid w:val="005279BE"/>
    <w:rsid w:val="00576D6B"/>
    <w:rsid w:val="00593F39"/>
    <w:rsid w:val="005B0934"/>
    <w:rsid w:val="005B0AA8"/>
    <w:rsid w:val="005B63FA"/>
    <w:rsid w:val="005F3DA9"/>
    <w:rsid w:val="00621A9B"/>
    <w:rsid w:val="00626626"/>
    <w:rsid w:val="00630A57"/>
    <w:rsid w:val="00684559"/>
    <w:rsid w:val="006962F3"/>
    <w:rsid w:val="006B29E3"/>
    <w:rsid w:val="006C523A"/>
    <w:rsid w:val="006D6E9B"/>
    <w:rsid w:val="006E288F"/>
    <w:rsid w:val="006F1F4A"/>
    <w:rsid w:val="00711F97"/>
    <w:rsid w:val="00722FDC"/>
    <w:rsid w:val="00731665"/>
    <w:rsid w:val="00743854"/>
    <w:rsid w:val="00745AD0"/>
    <w:rsid w:val="00747627"/>
    <w:rsid w:val="00751A2F"/>
    <w:rsid w:val="0075588A"/>
    <w:rsid w:val="00764DD1"/>
    <w:rsid w:val="007C63CA"/>
    <w:rsid w:val="007F3844"/>
    <w:rsid w:val="00801DB1"/>
    <w:rsid w:val="008163C1"/>
    <w:rsid w:val="00821659"/>
    <w:rsid w:val="008225A6"/>
    <w:rsid w:val="00872891"/>
    <w:rsid w:val="00872F58"/>
    <w:rsid w:val="008837BD"/>
    <w:rsid w:val="008961A5"/>
    <w:rsid w:val="008A5636"/>
    <w:rsid w:val="008B5185"/>
    <w:rsid w:val="008B574F"/>
    <w:rsid w:val="008D0F40"/>
    <w:rsid w:val="008D22DE"/>
    <w:rsid w:val="008F541B"/>
    <w:rsid w:val="0090150C"/>
    <w:rsid w:val="00935982"/>
    <w:rsid w:val="0095162C"/>
    <w:rsid w:val="00954E91"/>
    <w:rsid w:val="009560CB"/>
    <w:rsid w:val="0096215F"/>
    <w:rsid w:val="00987344"/>
    <w:rsid w:val="00994E2D"/>
    <w:rsid w:val="009A31F7"/>
    <w:rsid w:val="009A5B6B"/>
    <w:rsid w:val="009C56F5"/>
    <w:rsid w:val="009D251A"/>
    <w:rsid w:val="009D3D5A"/>
    <w:rsid w:val="009D4725"/>
    <w:rsid w:val="009E15AE"/>
    <w:rsid w:val="009F535C"/>
    <w:rsid w:val="00A07483"/>
    <w:rsid w:val="00A33A23"/>
    <w:rsid w:val="00A379D5"/>
    <w:rsid w:val="00A46501"/>
    <w:rsid w:val="00A60342"/>
    <w:rsid w:val="00A72975"/>
    <w:rsid w:val="00AD1FA1"/>
    <w:rsid w:val="00AF0C02"/>
    <w:rsid w:val="00AF2D41"/>
    <w:rsid w:val="00B06BDF"/>
    <w:rsid w:val="00B17C97"/>
    <w:rsid w:val="00B22236"/>
    <w:rsid w:val="00B71A9E"/>
    <w:rsid w:val="00B73C5A"/>
    <w:rsid w:val="00BB0FBA"/>
    <w:rsid w:val="00BC1C0D"/>
    <w:rsid w:val="00BC3AB7"/>
    <w:rsid w:val="00BD1A70"/>
    <w:rsid w:val="00BD4122"/>
    <w:rsid w:val="00BD5612"/>
    <w:rsid w:val="00BE4D71"/>
    <w:rsid w:val="00C322D5"/>
    <w:rsid w:val="00C34E39"/>
    <w:rsid w:val="00C42CA2"/>
    <w:rsid w:val="00C4438C"/>
    <w:rsid w:val="00C54E02"/>
    <w:rsid w:val="00C745E3"/>
    <w:rsid w:val="00C9275A"/>
    <w:rsid w:val="00CC7C1C"/>
    <w:rsid w:val="00CE0716"/>
    <w:rsid w:val="00CF13A7"/>
    <w:rsid w:val="00CF1E65"/>
    <w:rsid w:val="00D24A88"/>
    <w:rsid w:val="00D3249C"/>
    <w:rsid w:val="00D35A9C"/>
    <w:rsid w:val="00D51380"/>
    <w:rsid w:val="00D7391B"/>
    <w:rsid w:val="00DA5542"/>
    <w:rsid w:val="00DA5B70"/>
    <w:rsid w:val="00DD0932"/>
    <w:rsid w:val="00DF07AA"/>
    <w:rsid w:val="00E06106"/>
    <w:rsid w:val="00E114DA"/>
    <w:rsid w:val="00E74961"/>
    <w:rsid w:val="00E906CE"/>
    <w:rsid w:val="00EB30F1"/>
    <w:rsid w:val="00ED16D5"/>
    <w:rsid w:val="00EE6C1F"/>
    <w:rsid w:val="00F0756A"/>
    <w:rsid w:val="00F154A1"/>
    <w:rsid w:val="00F34B28"/>
    <w:rsid w:val="00F35784"/>
    <w:rsid w:val="00F36DDC"/>
    <w:rsid w:val="00F46DE4"/>
    <w:rsid w:val="00F537C0"/>
    <w:rsid w:val="00F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0D69"/>
  <w15:docId w15:val="{06928979-948C-4293-A98E-7CE29B2D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46DE4"/>
    <w:pPr>
      <w:spacing w:after="0" w:line="240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5B09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B09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B29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46DE4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6DE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6DE4"/>
    <w:rPr>
      <w:rFonts w:ascii="Tahoma" w:eastAsia="Calibri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A6782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626626"/>
    <w:rPr>
      <w:color w:val="800080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5B0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5B0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6B29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154A1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154A1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154A1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316A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16A4D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316A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16A4D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D2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ebgate.ec.europa.eu/cas/contact.html" TargetMode="External"/><Relationship Id="rId26" Type="http://schemas.openxmlformats.org/officeDocument/2006/relationships/image" Target="media/image12.png"/><Relationship Id="rId21" Type="http://schemas.openxmlformats.org/officeDocument/2006/relationships/image" Target="media/image8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ebgate.ec.europa.eu/cas/eim/external/register.cgi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ec.europa.eu/taxation_customs/dds2/eos/eori_validation.jsp?Lang=sl" TargetMode="External"/><Relationship Id="rId33" Type="http://schemas.openxmlformats.org/officeDocument/2006/relationships/hyperlink" Target="mailto:SANTE-TRACES@ec.europa.e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me.priimek@gov.si" TargetMode="External"/><Relationship Id="rId24" Type="http://schemas.openxmlformats.org/officeDocument/2006/relationships/image" Target="media/image11.png"/><Relationship Id="rId32" Type="http://schemas.openxmlformats.org/officeDocument/2006/relationships/hyperlink" Target="mailto:traces-CCA.uvhvvr@gov.si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36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hyperlink" Target="https://webgate.ec.europa.eu/tracesnt/login" TargetMode="External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ebgate.ec.europa.eu/cas/eim/external/register.cgi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fontTable" Target="fontTable.xml"/><Relationship Id="rId8" Type="http://schemas.openxmlformats.org/officeDocument/2006/relationships/hyperlink" Target="https://webgate.ec.europa.eu/tracesnt/login" TargetMode="Externa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training.ec.europa.eu/traces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C4F1C4A08F4E57B39EEA60FF9DD5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1D2DF33-A1F1-4188-94A9-346CA9D7ABF3}"/>
      </w:docPartPr>
      <w:docPartBody>
        <w:p w:rsidR="00426DC9" w:rsidRDefault="00FA1106" w:rsidP="00FA1106">
          <w:pPr>
            <w:pStyle w:val="69C4F1C4A08F4E57B39EEA60FF9DD50F"/>
          </w:pPr>
          <w:r>
            <w:rPr>
              <w:caps/>
              <w:color w:val="FFFFFF" w:themeColor="background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06"/>
    <w:rsid w:val="00426DC9"/>
    <w:rsid w:val="00FA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69C4F1C4A08F4E57B39EEA60FF9DD50F">
    <w:name w:val="69C4F1C4A08F4E57B39EEA60FF9DD50F"/>
    <w:rsid w:val="00FA1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198EFBC-BF2B-434F-A7F8-5A265E01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1432</Words>
  <Characters>8163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REGISTRACIJA IN Prijava v TRACES New Technology (TNT)</vt:lpstr>
      <vt:lpstr/>
    </vt:vector>
  </TitlesOfParts>
  <Company>European Commission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REGISTRACIJA IN Prijava v TRACES New Technology (TNT)</dc:title>
  <dc:creator>GRANDCOLAS Stephane (SANCO)</dc:creator>
  <cp:lastModifiedBy>Tina Vratanar</cp:lastModifiedBy>
  <cp:revision>7</cp:revision>
  <cp:lastPrinted>2019-05-28T15:16:00Z</cp:lastPrinted>
  <dcterms:created xsi:type="dcterms:W3CDTF">2021-01-06T14:17:00Z</dcterms:created>
  <dcterms:modified xsi:type="dcterms:W3CDTF">2021-01-07T08:35:00Z</dcterms:modified>
</cp:coreProperties>
</file>