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77C9C" w14:textId="77777777" w:rsidR="004C3D06" w:rsidRPr="0069419A" w:rsidRDefault="004C3D06" w:rsidP="004C3D06">
      <w:pPr>
        <w:ind w:left="2160" w:hanging="2160"/>
        <w:rPr>
          <w:rFonts w:cs="Arial"/>
          <w:sz w:val="22"/>
          <w:szCs w:val="22"/>
          <w:lang w:val="sl-SI"/>
        </w:rPr>
      </w:pPr>
    </w:p>
    <w:p w14:paraId="36E459B2" w14:textId="77777777" w:rsidR="001C6023" w:rsidRPr="0069419A" w:rsidRDefault="001C6023" w:rsidP="004C3D06">
      <w:pPr>
        <w:ind w:left="2160" w:hanging="2160"/>
        <w:rPr>
          <w:rFonts w:cs="Arial"/>
          <w:sz w:val="22"/>
          <w:szCs w:val="22"/>
          <w:lang w:val="sl-SI"/>
        </w:rPr>
      </w:pPr>
    </w:p>
    <w:p w14:paraId="7151C027" w14:textId="77777777" w:rsidR="001C6023" w:rsidRPr="0069419A" w:rsidRDefault="001C6023" w:rsidP="004C3D06">
      <w:pPr>
        <w:ind w:left="2160" w:hanging="2160"/>
        <w:rPr>
          <w:rFonts w:cs="Arial"/>
          <w:sz w:val="22"/>
          <w:szCs w:val="22"/>
          <w:lang w:val="sl-SI"/>
        </w:rPr>
      </w:pPr>
    </w:p>
    <w:p w14:paraId="684584BD" w14:textId="77777777" w:rsidR="005D2F79" w:rsidRPr="0069419A" w:rsidRDefault="005D2F79" w:rsidP="004C3D06">
      <w:pPr>
        <w:ind w:left="2160" w:hanging="2160"/>
        <w:rPr>
          <w:rFonts w:cs="Arial"/>
          <w:sz w:val="22"/>
          <w:szCs w:val="22"/>
          <w:lang w:val="sl-SI"/>
        </w:rPr>
      </w:pPr>
    </w:p>
    <w:p w14:paraId="4E022824" w14:textId="77777777" w:rsidR="00AB3900" w:rsidRPr="0069419A" w:rsidRDefault="00AB3900" w:rsidP="005D2F79">
      <w:pPr>
        <w:ind w:left="2160" w:hanging="2160"/>
        <w:jc w:val="center"/>
        <w:rPr>
          <w:rFonts w:cs="Arial"/>
          <w:b/>
          <w:bCs/>
          <w:caps/>
          <w:sz w:val="24"/>
          <w:lang w:val="sl-SI"/>
        </w:rPr>
      </w:pPr>
    </w:p>
    <w:p w14:paraId="43CAD2FB" w14:textId="77777777" w:rsidR="00AB3900" w:rsidRPr="0069419A" w:rsidRDefault="00AB3900" w:rsidP="005D2F79">
      <w:pPr>
        <w:ind w:left="2160" w:hanging="2160"/>
        <w:jc w:val="center"/>
        <w:rPr>
          <w:rFonts w:cs="Arial"/>
          <w:b/>
          <w:bCs/>
          <w:caps/>
          <w:sz w:val="24"/>
          <w:lang w:val="sl-SI"/>
        </w:rPr>
      </w:pPr>
    </w:p>
    <w:p w14:paraId="570CC238" w14:textId="77777777" w:rsidR="00AB3900" w:rsidRPr="0069419A" w:rsidRDefault="00AB3900" w:rsidP="005D2F79">
      <w:pPr>
        <w:ind w:left="2160" w:hanging="2160"/>
        <w:jc w:val="center"/>
        <w:rPr>
          <w:rFonts w:cs="Arial"/>
          <w:b/>
          <w:bCs/>
          <w:caps/>
          <w:sz w:val="24"/>
          <w:lang w:val="sl-SI"/>
        </w:rPr>
      </w:pPr>
    </w:p>
    <w:p w14:paraId="1F83D2C9" w14:textId="77777777" w:rsidR="00AB3900" w:rsidRPr="0069419A" w:rsidRDefault="00AB3900" w:rsidP="005D2F79">
      <w:pPr>
        <w:ind w:left="2160" w:hanging="2160"/>
        <w:jc w:val="center"/>
        <w:rPr>
          <w:rFonts w:cs="Arial"/>
          <w:b/>
          <w:bCs/>
          <w:caps/>
          <w:sz w:val="24"/>
          <w:lang w:val="sl-SI"/>
        </w:rPr>
      </w:pPr>
    </w:p>
    <w:p w14:paraId="1F3A26D6" w14:textId="77777777" w:rsidR="005D2F79" w:rsidRPr="0069419A" w:rsidRDefault="00505A4F" w:rsidP="005D2F79">
      <w:pPr>
        <w:ind w:left="2160" w:hanging="2160"/>
        <w:jc w:val="center"/>
        <w:rPr>
          <w:rFonts w:cs="Arial"/>
          <w:b/>
          <w:bCs/>
          <w:caps/>
          <w:sz w:val="24"/>
          <w:lang w:val="sl-SI"/>
        </w:rPr>
      </w:pPr>
      <w:r w:rsidRPr="0069419A">
        <w:rPr>
          <w:rFonts w:cs="Arial"/>
          <w:b/>
          <w:bCs/>
          <w:caps/>
          <w:sz w:val="24"/>
          <w:lang w:val="sl-SI"/>
        </w:rPr>
        <w:t>Zatiranje ameriškega škržatka</w:t>
      </w:r>
      <w:r w:rsidR="005D2F79" w:rsidRPr="0069419A">
        <w:rPr>
          <w:rFonts w:cs="Arial"/>
          <w:b/>
          <w:bCs/>
          <w:caps/>
          <w:sz w:val="24"/>
          <w:lang w:val="sl-SI"/>
        </w:rPr>
        <w:t xml:space="preserve"> </w:t>
      </w:r>
      <w:r w:rsidRPr="0069419A">
        <w:rPr>
          <w:rFonts w:cs="Arial"/>
          <w:b/>
          <w:bCs/>
          <w:caps/>
          <w:sz w:val="24"/>
          <w:lang w:val="sl-SI"/>
        </w:rPr>
        <w:t>s fitofarmacevtskimi sredstvi</w:t>
      </w:r>
      <w:r w:rsidR="005D2F79" w:rsidRPr="0069419A">
        <w:rPr>
          <w:rFonts w:cs="Arial"/>
          <w:b/>
          <w:bCs/>
          <w:caps/>
          <w:sz w:val="24"/>
          <w:lang w:val="sl-SI"/>
        </w:rPr>
        <w:t xml:space="preserve"> </w:t>
      </w:r>
    </w:p>
    <w:p w14:paraId="14F0B3F7" w14:textId="77777777" w:rsidR="005D2F79" w:rsidRPr="0069419A" w:rsidRDefault="005D2F79" w:rsidP="005D2F79">
      <w:pPr>
        <w:ind w:left="2160" w:hanging="2160"/>
        <w:jc w:val="center"/>
        <w:rPr>
          <w:rFonts w:cs="Arial"/>
          <w:b/>
          <w:bCs/>
          <w:caps/>
          <w:sz w:val="24"/>
          <w:lang w:val="sl-SI"/>
        </w:rPr>
      </w:pPr>
    </w:p>
    <w:p w14:paraId="7134C47F" w14:textId="77777777" w:rsidR="00505A4F" w:rsidRPr="0069419A" w:rsidRDefault="00505A4F" w:rsidP="001C6023">
      <w:pPr>
        <w:ind w:left="2160" w:hanging="2160"/>
        <w:jc w:val="center"/>
        <w:rPr>
          <w:rFonts w:cs="Arial"/>
          <w:b/>
          <w:bCs/>
          <w:caps/>
          <w:sz w:val="24"/>
          <w:lang w:val="sl-SI"/>
        </w:rPr>
      </w:pPr>
      <w:r w:rsidRPr="0069419A">
        <w:rPr>
          <w:rFonts w:cs="Arial"/>
          <w:b/>
          <w:bCs/>
          <w:caps/>
          <w:sz w:val="24"/>
          <w:lang w:val="sl-SI"/>
        </w:rPr>
        <w:t>v letu 202</w:t>
      </w:r>
      <w:r w:rsidR="001C6023" w:rsidRPr="0069419A">
        <w:rPr>
          <w:rFonts w:cs="Arial"/>
          <w:b/>
          <w:bCs/>
          <w:caps/>
          <w:sz w:val="24"/>
          <w:lang w:val="sl-SI"/>
        </w:rPr>
        <w:t>6</w:t>
      </w:r>
    </w:p>
    <w:p w14:paraId="10633E11" w14:textId="77777777" w:rsidR="001C6023" w:rsidRPr="0069419A" w:rsidRDefault="001C6023" w:rsidP="001C6023">
      <w:pPr>
        <w:ind w:left="-426"/>
        <w:jc w:val="both"/>
        <w:rPr>
          <w:rFonts w:cs="Arial"/>
          <w:snapToGrid w:val="0"/>
          <w:color w:val="000000"/>
          <w:szCs w:val="20"/>
          <w:lang w:val="sl-SI"/>
        </w:rPr>
      </w:pPr>
    </w:p>
    <w:p w14:paraId="4A50C474" w14:textId="77777777" w:rsidR="00AB3900" w:rsidRPr="0069419A" w:rsidRDefault="00AB3900" w:rsidP="001C6023">
      <w:pPr>
        <w:ind w:left="-426"/>
        <w:jc w:val="both"/>
        <w:rPr>
          <w:rFonts w:cs="Arial"/>
          <w:snapToGrid w:val="0"/>
          <w:color w:val="000000"/>
          <w:szCs w:val="20"/>
          <w:lang w:val="sl-SI"/>
        </w:rPr>
      </w:pPr>
    </w:p>
    <w:p w14:paraId="178D6B69" w14:textId="77777777" w:rsidR="00AB3900" w:rsidRPr="0069419A" w:rsidRDefault="00AB3900" w:rsidP="00AB3900">
      <w:pPr>
        <w:jc w:val="both"/>
        <w:rPr>
          <w:rFonts w:cs="Arial"/>
          <w:snapToGrid w:val="0"/>
          <w:color w:val="000000"/>
          <w:szCs w:val="20"/>
          <w:lang w:val="sl-SI"/>
        </w:rPr>
      </w:pPr>
    </w:p>
    <w:p w14:paraId="275E69BF" w14:textId="77777777" w:rsidR="00AB3900" w:rsidRPr="0069419A" w:rsidRDefault="00AB3900" w:rsidP="00AB3900">
      <w:pPr>
        <w:jc w:val="both"/>
        <w:rPr>
          <w:rFonts w:cs="Arial"/>
          <w:snapToGrid w:val="0"/>
          <w:color w:val="000000"/>
          <w:szCs w:val="20"/>
          <w:lang w:val="sl-SI"/>
        </w:rPr>
      </w:pPr>
    </w:p>
    <w:p w14:paraId="6C0B8C9D" w14:textId="77777777" w:rsidR="005D2F79" w:rsidRPr="0069419A" w:rsidRDefault="00505A4F" w:rsidP="00AB3900">
      <w:pPr>
        <w:jc w:val="both"/>
        <w:rPr>
          <w:rFonts w:cs="Arial"/>
          <w:snapToGrid w:val="0"/>
          <w:color w:val="000000"/>
          <w:szCs w:val="20"/>
          <w:lang w:val="sl-SI"/>
        </w:rPr>
      </w:pPr>
      <w:r w:rsidRPr="0069419A">
        <w:rPr>
          <w:rFonts w:cs="Arial"/>
          <w:snapToGrid w:val="0"/>
          <w:color w:val="000000"/>
          <w:szCs w:val="20"/>
          <w:lang w:val="sl-SI"/>
        </w:rPr>
        <w:t xml:space="preserve">Uredba o ukrepih za zatiranje in preprečevanje širjenja zlate trsne rumenice določa, da morajo imetniki trte </w:t>
      </w:r>
      <w:r w:rsidR="005D2F79" w:rsidRPr="0069419A">
        <w:rPr>
          <w:rFonts w:cs="Arial"/>
          <w:bCs/>
          <w:lang w:val="sl-SI"/>
        </w:rPr>
        <w:t xml:space="preserve">v vinogradih za pridelavo grozdja ter v brajdah in ohišnicah ter matičnih vinogradih, matičnjakih in trsnicah </w:t>
      </w:r>
      <w:r w:rsidRPr="0069419A">
        <w:rPr>
          <w:rFonts w:cs="Arial"/>
          <w:snapToGrid w:val="0"/>
          <w:color w:val="000000"/>
          <w:szCs w:val="20"/>
          <w:lang w:val="sl-SI"/>
        </w:rPr>
        <w:t>na razmejenih območjih zadrževanja (okužena območja in varovalni pas) in območjih izkoreninjenja</w:t>
      </w:r>
      <w:r w:rsidR="005D2F79" w:rsidRPr="0069419A">
        <w:rPr>
          <w:rFonts w:cs="Arial"/>
          <w:snapToGrid w:val="0"/>
          <w:color w:val="000000"/>
          <w:szCs w:val="20"/>
          <w:lang w:val="sl-SI"/>
        </w:rPr>
        <w:t xml:space="preserve"> obvezno</w:t>
      </w:r>
      <w:r w:rsidRPr="0069419A">
        <w:rPr>
          <w:rFonts w:cs="Arial"/>
          <w:snapToGrid w:val="0"/>
          <w:color w:val="000000"/>
          <w:szCs w:val="20"/>
          <w:lang w:val="sl-SI"/>
        </w:rPr>
        <w:t xml:space="preserve"> zatirati ameriškega škržatka</w:t>
      </w:r>
      <w:r w:rsidR="005D2F79" w:rsidRPr="0069419A">
        <w:rPr>
          <w:rFonts w:cs="Arial"/>
          <w:snapToGrid w:val="0"/>
          <w:color w:val="000000"/>
          <w:szCs w:val="20"/>
          <w:lang w:val="sl-SI"/>
        </w:rPr>
        <w:t xml:space="preserve">. </w:t>
      </w:r>
    </w:p>
    <w:p w14:paraId="121E6723" w14:textId="77777777" w:rsidR="001C6023" w:rsidRPr="0069419A" w:rsidRDefault="001C6023" w:rsidP="00AB3900">
      <w:pPr>
        <w:spacing w:line="276" w:lineRule="auto"/>
        <w:jc w:val="both"/>
        <w:rPr>
          <w:rFonts w:cs="Arial"/>
          <w:bCs/>
          <w:lang w:val="sl-SI"/>
        </w:rPr>
      </w:pPr>
    </w:p>
    <w:p w14:paraId="3367662F" w14:textId="77777777" w:rsidR="001C6023" w:rsidRPr="0069419A" w:rsidRDefault="001C6023" w:rsidP="00AB3900">
      <w:pPr>
        <w:pStyle w:val="Brezrazmikov"/>
        <w:spacing w:line="276" w:lineRule="auto"/>
        <w:jc w:val="both"/>
        <w:rPr>
          <w:rFonts w:cs="Arial"/>
          <w:b/>
          <w:lang w:val="sl-SI"/>
        </w:rPr>
      </w:pPr>
      <w:r w:rsidRPr="0069419A">
        <w:rPr>
          <w:rFonts w:cs="Arial"/>
          <w:bCs/>
          <w:lang w:val="sl-SI"/>
        </w:rPr>
        <w:t xml:space="preserve">Na </w:t>
      </w:r>
      <w:r w:rsidRPr="0069419A">
        <w:rPr>
          <w:rFonts w:cs="Arial"/>
          <w:b/>
          <w:lang w:val="sl-SI"/>
        </w:rPr>
        <w:t>okuženih območjih (vključno z žarišči okužbe) in v varovalnih pasovih</w:t>
      </w:r>
      <w:r w:rsidRPr="0069419A">
        <w:rPr>
          <w:rFonts w:cs="Arial"/>
          <w:bCs/>
          <w:lang w:val="sl-SI"/>
        </w:rPr>
        <w:t xml:space="preserve"> so na območju </w:t>
      </w:r>
      <w:r w:rsidRPr="0069419A">
        <w:rPr>
          <w:rFonts w:cs="Arial"/>
          <w:b/>
          <w:lang w:val="sl-SI"/>
        </w:rPr>
        <w:t xml:space="preserve">severovzhodne in jugovzhodne Slovenije obvezna najmanj tri </w:t>
      </w:r>
      <w:proofErr w:type="spellStart"/>
      <w:r w:rsidRPr="0069419A">
        <w:rPr>
          <w:rFonts w:cs="Arial"/>
          <w:b/>
          <w:lang w:val="sl-SI"/>
        </w:rPr>
        <w:t>tretiranja</w:t>
      </w:r>
      <w:proofErr w:type="spellEnd"/>
      <w:r w:rsidRPr="0069419A">
        <w:rPr>
          <w:rFonts w:cs="Arial"/>
          <w:bCs/>
          <w:lang w:val="sl-SI"/>
        </w:rPr>
        <w:t xml:space="preserve">, razen na območju </w:t>
      </w:r>
      <w:r w:rsidR="00AB3900" w:rsidRPr="0069419A">
        <w:rPr>
          <w:rFonts w:cs="Arial"/>
          <w:bCs/>
          <w:lang w:val="sl-SI"/>
        </w:rPr>
        <w:t xml:space="preserve">   </w:t>
      </w:r>
      <w:r w:rsidRPr="0069419A">
        <w:rPr>
          <w:rFonts w:cs="Arial"/>
          <w:b/>
          <w:lang w:val="sl-SI"/>
        </w:rPr>
        <w:t>zahodne Slovenije</w:t>
      </w:r>
      <w:r w:rsidRPr="0069419A">
        <w:rPr>
          <w:rFonts w:cs="Arial"/>
          <w:bCs/>
          <w:lang w:val="sl-SI"/>
        </w:rPr>
        <w:t xml:space="preserve">, kjer sta </w:t>
      </w:r>
      <w:r w:rsidRPr="0069419A">
        <w:rPr>
          <w:rFonts w:cs="Arial"/>
          <w:b/>
          <w:lang w:val="sl-SI"/>
        </w:rPr>
        <w:t xml:space="preserve">obvezni najmanj dve </w:t>
      </w:r>
      <w:proofErr w:type="spellStart"/>
      <w:r w:rsidRPr="0069419A">
        <w:rPr>
          <w:rFonts w:cs="Arial"/>
          <w:b/>
          <w:lang w:val="sl-SI"/>
        </w:rPr>
        <w:t>tretiranji</w:t>
      </w:r>
      <w:proofErr w:type="spellEnd"/>
      <w:r w:rsidRPr="0069419A">
        <w:rPr>
          <w:rFonts w:cs="Arial"/>
          <w:b/>
          <w:lang w:val="sl-SI"/>
        </w:rPr>
        <w:t>.</w:t>
      </w:r>
    </w:p>
    <w:p w14:paraId="20C7E2F5" w14:textId="77777777" w:rsidR="001C6023" w:rsidRPr="0069419A" w:rsidRDefault="001C6023" w:rsidP="00AB3900">
      <w:pPr>
        <w:pStyle w:val="Brezrazmikov"/>
        <w:spacing w:line="276" w:lineRule="auto"/>
        <w:jc w:val="both"/>
        <w:rPr>
          <w:rFonts w:cs="Arial"/>
          <w:b/>
          <w:lang w:val="sl-SI"/>
        </w:rPr>
      </w:pPr>
    </w:p>
    <w:p w14:paraId="2F5A883A" w14:textId="77777777" w:rsidR="002835B4" w:rsidRPr="0069419A" w:rsidRDefault="002835B4" w:rsidP="00AB3900">
      <w:pPr>
        <w:spacing w:line="276" w:lineRule="auto"/>
        <w:jc w:val="both"/>
        <w:rPr>
          <w:rFonts w:cs="Arial"/>
          <w:bCs/>
          <w:lang w:val="sl-SI"/>
        </w:rPr>
      </w:pPr>
      <w:r w:rsidRPr="0069419A">
        <w:rPr>
          <w:rFonts w:cs="Arial"/>
          <w:bCs/>
          <w:lang w:val="sl-SI"/>
        </w:rPr>
        <w:t xml:space="preserve">V </w:t>
      </w:r>
      <w:r w:rsidRPr="0069419A">
        <w:rPr>
          <w:rFonts w:cs="Arial"/>
          <w:b/>
          <w:lang w:val="sl-SI"/>
        </w:rPr>
        <w:t>varovalnih pasovih</w:t>
      </w:r>
      <w:r w:rsidRPr="0069419A">
        <w:rPr>
          <w:rFonts w:cs="Arial"/>
          <w:b/>
          <w:i/>
          <w:iCs/>
          <w:lang w:val="sl-SI"/>
        </w:rPr>
        <w:t xml:space="preserve"> </w:t>
      </w:r>
      <w:r w:rsidRPr="0069419A">
        <w:rPr>
          <w:rFonts w:cs="Arial"/>
          <w:bCs/>
          <w:lang w:val="sl-SI"/>
        </w:rPr>
        <w:t xml:space="preserve">lahko imetnik, ki z RLP redno spremlja ulov prenašalca in tedensko beleži podatke o številu ulovljenih prenašalcev, </w:t>
      </w:r>
      <w:r w:rsidRPr="0069419A">
        <w:rPr>
          <w:rFonts w:cs="Arial"/>
          <w:b/>
          <w:lang w:val="sl-SI"/>
        </w:rPr>
        <w:t xml:space="preserve">zmanjša število </w:t>
      </w:r>
      <w:proofErr w:type="spellStart"/>
      <w:r w:rsidRPr="0069419A">
        <w:rPr>
          <w:rFonts w:cs="Arial"/>
          <w:b/>
          <w:lang w:val="sl-SI"/>
        </w:rPr>
        <w:t>tretiranj</w:t>
      </w:r>
      <w:proofErr w:type="spellEnd"/>
      <w:r w:rsidRPr="0069419A">
        <w:rPr>
          <w:rFonts w:cs="Arial"/>
          <w:bCs/>
          <w:lang w:val="sl-SI"/>
        </w:rPr>
        <w:t xml:space="preserve"> s FFS </w:t>
      </w:r>
      <w:r w:rsidRPr="0069419A">
        <w:rPr>
          <w:rFonts w:cs="Arial"/>
          <w:b/>
          <w:lang w:val="sl-SI"/>
        </w:rPr>
        <w:t xml:space="preserve">na najmanj dve </w:t>
      </w:r>
      <w:proofErr w:type="spellStart"/>
      <w:r w:rsidRPr="0069419A">
        <w:rPr>
          <w:rFonts w:cs="Arial"/>
          <w:b/>
          <w:lang w:val="sl-SI"/>
        </w:rPr>
        <w:t>tretiranji</w:t>
      </w:r>
      <w:proofErr w:type="spellEnd"/>
      <w:r w:rsidRPr="0069419A">
        <w:rPr>
          <w:rFonts w:cs="Arial"/>
          <w:b/>
          <w:lang w:val="sl-SI"/>
        </w:rPr>
        <w:t xml:space="preserve"> </w:t>
      </w:r>
      <w:r w:rsidRPr="0069419A">
        <w:rPr>
          <w:rFonts w:cs="Arial"/>
          <w:bCs/>
          <w:lang w:val="sl-SI"/>
        </w:rPr>
        <w:t xml:space="preserve">na območju </w:t>
      </w:r>
      <w:r w:rsidRPr="0069419A">
        <w:rPr>
          <w:rFonts w:cs="Arial"/>
          <w:b/>
          <w:lang w:val="sl-SI"/>
        </w:rPr>
        <w:t>severovzhodne in jugovzhodne Slovenije</w:t>
      </w:r>
      <w:r w:rsidRPr="0069419A">
        <w:rPr>
          <w:rFonts w:cs="Arial"/>
          <w:bCs/>
          <w:lang w:val="sl-SI"/>
        </w:rPr>
        <w:t xml:space="preserve">, razen na </w:t>
      </w:r>
      <w:r w:rsidRPr="0069419A">
        <w:rPr>
          <w:rFonts w:cs="Arial"/>
          <w:b/>
          <w:lang w:val="sl-SI"/>
        </w:rPr>
        <w:t>območju zahodne Slovenije</w:t>
      </w:r>
      <w:r w:rsidRPr="0069419A">
        <w:rPr>
          <w:rFonts w:cs="Arial"/>
          <w:bCs/>
          <w:lang w:val="sl-SI"/>
        </w:rPr>
        <w:t xml:space="preserve">, kjer lahko izvede </w:t>
      </w:r>
      <w:r w:rsidRPr="0069419A">
        <w:rPr>
          <w:rFonts w:cs="Arial"/>
          <w:b/>
          <w:lang w:val="sl-SI"/>
        </w:rPr>
        <w:t xml:space="preserve">najmanj eno </w:t>
      </w:r>
      <w:proofErr w:type="spellStart"/>
      <w:r w:rsidRPr="0069419A">
        <w:rPr>
          <w:rFonts w:cs="Arial"/>
          <w:b/>
          <w:lang w:val="sl-SI"/>
        </w:rPr>
        <w:t>tretiranje</w:t>
      </w:r>
      <w:proofErr w:type="spellEnd"/>
      <w:r w:rsidRPr="0069419A">
        <w:rPr>
          <w:rFonts w:cs="Arial"/>
          <w:bCs/>
          <w:lang w:val="sl-SI"/>
        </w:rPr>
        <w:t>.</w:t>
      </w:r>
    </w:p>
    <w:p w14:paraId="3F28EDE4" w14:textId="77777777" w:rsidR="005D2F79" w:rsidRPr="0069419A" w:rsidRDefault="005D2F79" w:rsidP="00505A4F">
      <w:pPr>
        <w:tabs>
          <w:tab w:val="left" w:pos="0"/>
        </w:tabs>
        <w:jc w:val="both"/>
        <w:rPr>
          <w:rFonts w:cs="Arial"/>
          <w:snapToGrid w:val="0"/>
          <w:color w:val="000000"/>
          <w:szCs w:val="20"/>
          <w:lang w:val="sl-SI"/>
        </w:rPr>
      </w:pPr>
    </w:p>
    <w:p w14:paraId="203B0EFC" w14:textId="77777777" w:rsidR="005D2F79" w:rsidRPr="0069419A" w:rsidRDefault="009C79F8" w:rsidP="005D2F79">
      <w:pPr>
        <w:jc w:val="both"/>
        <w:rPr>
          <w:rFonts w:cs="Arial"/>
          <w:snapToGrid w:val="0"/>
          <w:color w:val="000000"/>
          <w:lang w:val="sl-SI"/>
        </w:rPr>
      </w:pPr>
      <w:r w:rsidRPr="0069419A">
        <w:rPr>
          <w:rFonts w:cs="Arial"/>
          <w:snapToGrid w:val="0"/>
          <w:color w:val="000000"/>
          <w:lang w:val="sl-SI"/>
        </w:rPr>
        <w:t>V nadaljevanju so navedeni s</w:t>
      </w:r>
      <w:r w:rsidR="005D2F79" w:rsidRPr="0069419A">
        <w:rPr>
          <w:rFonts w:cs="Arial"/>
          <w:snapToGrid w:val="0"/>
          <w:color w:val="000000"/>
          <w:lang w:val="sl-SI"/>
        </w:rPr>
        <w:t>eznam FFS za zatiranje ameriškega škržatka, priporočeni programi zatiranja, ukrepi za varovanje čebel in žuželk opraševalk, opozorila pri nanosu FFS ter podatki o FFS.</w:t>
      </w:r>
    </w:p>
    <w:p w14:paraId="14BA9425" w14:textId="77777777" w:rsidR="005D2F79" w:rsidRPr="0069419A" w:rsidRDefault="005D2F79" w:rsidP="00505A4F">
      <w:pPr>
        <w:tabs>
          <w:tab w:val="left" w:pos="0"/>
        </w:tabs>
        <w:jc w:val="both"/>
        <w:rPr>
          <w:rFonts w:cs="Arial"/>
          <w:snapToGrid w:val="0"/>
          <w:color w:val="000000"/>
          <w:szCs w:val="20"/>
          <w:lang w:val="sl-SI"/>
        </w:rPr>
      </w:pPr>
    </w:p>
    <w:p w14:paraId="54D20491" w14:textId="77777777" w:rsidR="005D2F79" w:rsidRPr="0069419A" w:rsidRDefault="005D2F79" w:rsidP="005D2F79">
      <w:pPr>
        <w:tabs>
          <w:tab w:val="left" w:pos="0"/>
        </w:tabs>
        <w:jc w:val="both"/>
        <w:rPr>
          <w:rFonts w:cs="Arial"/>
          <w:bCs/>
          <w:szCs w:val="20"/>
          <w:lang w:val="sl-SI"/>
        </w:rPr>
      </w:pPr>
      <w:r w:rsidRPr="0069419A">
        <w:rPr>
          <w:rFonts w:cs="Arial"/>
          <w:bCs/>
          <w:szCs w:val="20"/>
          <w:lang w:val="sl-SI"/>
        </w:rPr>
        <w:t>Seznam razmejenih območij (okuženih območij in varovalnih pasov), kjer se izvajajo predpisan</w:t>
      </w:r>
      <w:r w:rsidR="009C79F8" w:rsidRPr="0069419A">
        <w:rPr>
          <w:rFonts w:cs="Arial"/>
          <w:bCs/>
          <w:szCs w:val="20"/>
          <w:lang w:val="sl-SI"/>
        </w:rPr>
        <w:t xml:space="preserve">a </w:t>
      </w:r>
      <w:proofErr w:type="spellStart"/>
      <w:r w:rsidR="009C79F8" w:rsidRPr="0069419A">
        <w:rPr>
          <w:rFonts w:cs="Arial"/>
          <w:bCs/>
          <w:szCs w:val="20"/>
          <w:lang w:val="sl-SI"/>
        </w:rPr>
        <w:t>tretiranja</w:t>
      </w:r>
      <w:proofErr w:type="spellEnd"/>
      <w:r w:rsidRPr="0069419A">
        <w:rPr>
          <w:rFonts w:cs="Arial"/>
          <w:bCs/>
          <w:szCs w:val="20"/>
          <w:lang w:val="sl-SI"/>
        </w:rPr>
        <w:t xml:space="preserve"> je v Prilogi.</w:t>
      </w:r>
    </w:p>
    <w:p w14:paraId="18060033" w14:textId="77777777" w:rsidR="005D2F79" w:rsidRPr="0069419A" w:rsidRDefault="005D2F79" w:rsidP="00505A4F">
      <w:pPr>
        <w:pStyle w:val="Brezrazmikov"/>
        <w:tabs>
          <w:tab w:val="left" w:pos="0"/>
        </w:tabs>
        <w:spacing w:line="276" w:lineRule="auto"/>
        <w:jc w:val="both"/>
        <w:rPr>
          <w:rFonts w:cs="Arial"/>
          <w:lang w:val="sl-SI"/>
        </w:rPr>
      </w:pPr>
    </w:p>
    <w:p w14:paraId="1D980EB5" w14:textId="77777777" w:rsidR="00BB3EE3" w:rsidRPr="009C79F8" w:rsidRDefault="00BB3EE3" w:rsidP="00BB3EE3">
      <w:pPr>
        <w:pStyle w:val="Brezrazmikov"/>
        <w:tabs>
          <w:tab w:val="left" w:pos="0"/>
        </w:tabs>
        <w:spacing w:line="276" w:lineRule="auto"/>
        <w:jc w:val="both"/>
        <w:rPr>
          <w:rFonts w:cs="Arial"/>
          <w:b/>
          <w:bCs/>
          <w:lang w:val="sl-SI"/>
        </w:rPr>
      </w:pPr>
      <w:r>
        <w:rPr>
          <w:rFonts w:cs="Arial"/>
          <w:lang w:val="sl-SI"/>
        </w:rPr>
        <w:t xml:space="preserve">Ličinke ameriškega škržatka se začnejo izlegati v maju in se v petih razvojnih stadijih razvijejo v odrasle škržatke. </w:t>
      </w:r>
      <w:proofErr w:type="spellStart"/>
      <w:r>
        <w:rPr>
          <w:rFonts w:cs="Arial"/>
          <w:lang w:val="sl-SI"/>
        </w:rPr>
        <w:t>Fitoplazmo</w:t>
      </w:r>
      <w:proofErr w:type="spellEnd"/>
      <w:r>
        <w:rPr>
          <w:rFonts w:cs="Arial"/>
          <w:lang w:val="sl-SI"/>
        </w:rPr>
        <w:t xml:space="preserve"> lahko prenašajo ličinke tretjega razvojnega stadija (L3), ne le odrasli škržatki. Z</w:t>
      </w:r>
      <w:r w:rsidRPr="009C79F8">
        <w:rPr>
          <w:rFonts w:cs="Arial"/>
          <w:lang w:val="sl-SI"/>
        </w:rPr>
        <w:t>a uspešno preprečevanje širjenja okužb z zlato trsno rumenico</w:t>
      </w:r>
      <w:r>
        <w:rPr>
          <w:rFonts w:cs="Arial"/>
          <w:lang w:val="sl-SI"/>
        </w:rPr>
        <w:t xml:space="preserve"> je zato</w:t>
      </w:r>
      <w:r w:rsidRPr="009C79F8">
        <w:rPr>
          <w:rFonts w:cs="Arial"/>
          <w:lang w:val="sl-SI"/>
        </w:rPr>
        <w:t xml:space="preserve"> nujno čim bolj znižati populacijo prenašalca ameriškega škržatka</w:t>
      </w:r>
      <w:r w:rsidRPr="00D52FE0">
        <w:rPr>
          <w:rFonts w:cs="Arial"/>
          <w:lang w:val="sl-SI"/>
        </w:rPr>
        <w:t xml:space="preserve"> </w:t>
      </w:r>
      <w:r>
        <w:rPr>
          <w:rFonts w:cs="Arial"/>
          <w:lang w:val="sl-SI"/>
        </w:rPr>
        <w:t>z uporabo insekticidov. Prvo škropljenje vinogradov zato opravimo v času prehoda prenašalca v razvojni stadij L3, saj je na podlagi večletnih spremljanj ugotovljeno, da prehod v razvojni stadij L3 časovno sovpada z zaključkom cvetenja trte</w:t>
      </w:r>
      <w:r w:rsidRPr="009C79F8">
        <w:rPr>
          <w:rFonts w:cs="Arial"/>
          <w:lang w:val="sl-SI"/>
        </w:rPr>
        <w:t xml:space="preserve">. </w:t>
      </w:r>
      <w:r w:rsidRPr="009C79F8">
        <w:rPr>
          <w:rFonts w:cs="Arial"/>
          <w:b/>
          <w:bCs/>
          <w:lang w:val="sl-SI"/>
        </w:rPr>
        <w:t>Pravočasno</w:t>
      </w:r>
      <w:r w:rsidRPr="009C79F8">
        <w:rPr>
          <w:rFonts w:cs="Arial"/>
          <w:lang w:val="sl-SI"/>
        </w:rPr>
        <w:t xml:space="preserve"> </w:t>
      </w:r>
      <w:r w:rsidRPr="009C79F8">
        <w:rPr>
          <w:rFonts w:cs="Arial"/>
          <w:b/>
          <w:bCs/>
          <w:lang w:val="sl-SI"/>
        </w:rPr>
        <w:t xml:space="preserve">zatiranje ameriškega škržatka je poleg  odstranjevanja okuženih trt ključni ukrep za preprečevanje širjenja zlate trsne rumenice. </w:t>
      </w:r>
    </w:p>
    <w:p w14:paraId="44CEC6A7" w14:textId="77777777" w:rsidR="00505A4F" w:rsidRPr="0069419A" w:rsidRDefault="00505A4F" w:rsidP="00505A4F">
      <w:pPr>
        <w:jc w:val="both"/>
        <w:rPr>
          <w:rFonts w:cs="Arial"/>
          <w:lang w:val="sl-SI"/>
        </w:rPr>
      </w:pPr>
    </w:p>
    <w:p w14:paraId="4BA7BFAC" w14:textId="77777777" w:rsidR="00505A4F" w:rsidRPr="0069419A" w:rsidRDefault="00505A4F" w:rsidP="00505A4F">
      <w:pPr>
        <w:spacing w:line="276" w:lineRule="auto"/>
        <w:jc w:val="both"/>
        <w:rPr>
          <w:rFonts w:cs="Arial"/>
          <w:b/>
          <w:lang w:val="sl-SI"/>
        </w:rPr>
      </w:pPr>
      <w:r w:rsidRPr="0069419A">
        <w:rPr>
          <w:rFonts w:cs="Arial"/>
          <w:b/>
          <w:lang w:val="sl-SI"/>
        </w:rPr>
        <w:lastRenderedPageBreak/>
        <w:t>Natančnejše roke zatiranja napove Javna služba zdravstvenega varstva rastlin</w:t>
      </w:r>
      <w:r w:rsidRPr="0069419A">
        <w:rPr>
          <w:rFonts w:cs="Arial"/>
          <w:bCs/>
          <w:lang w:val="sl-SI"/>
        </w:rPr>
        <w:t>, ki deluje na Kmetijsko gozdarskih zavodih Nova Gorica, Novo mesto in Maribor ter na Inštitutu za hmeljarstvo in pivovarstvo Slovenije in na Kmetijskem inštitutu Slovenije.</w:t>
      </w:r>
      <w:r w:rsidRPr="0069419A">
        <w:rPr>
          <w:rFonts w:cs="Arial"/>
          <w:b/>
          <w:lang w:val="sl-SI"/>
        </w:rPr>
        <w:t xml:space="preserve"> Napovedi so  objavljene v prognostičnih obvestilih</w:t>
      </w:r>
      <w:r w:rsidRPr="0069419A">
        <w:rPr>
          <w:rFonts w:cs="Arial"/>
          <w:lang w:val="sl-SI"/>
        </w:rPr>
        <w:t xml:space="preserve">, ki so dostopna na spletni strani </w:t>
      </w:r>
      <w:hyperlink r:id="rId7" w:history="1">
        <w:proofErr w:type="spellStart"/>
        <w:r w:rsidRPr="0069419A">
          <w:rPr>
            <w:rStyle w:val="Hiperpovezava"/>
            <w:rFonts w:cs="Arial"/>
            <w:u w:val="none"/>
            <w:lang w:val="sl-SI"/>
          </w:rPr>
          <w:t>Agrometeorološkega</w:t>
        </w:r>
        <w:proofErr w:type="spellEnd"/>
        <w:r w:rsidRPr="0069419A">
          <w:rPr>
            <w:rStyle w:val="Hiperpovezava"/>
            <w:rFonts w:cs="Arial"/>
            <w:u w:val="none"/>
            <w:lang w:val="sl-SI"/>
          </w:rPr>
          <w:t xml:space="preserve"> portala RS</w:t>
        </w:r>
      </w:hyperlink>
      <w:r w:rsidRPr="0069419A">
        <w:rPr>
          <w:rFonts w:cs="Arial"/>
          <w:lang w:val="sl-SI"/>
        </w:rPr>
        <w:t>, kjer se je mogoče tudi naročiti na prejemanje prognostičnih obvestil po elektronski pošti ali preko SMS sporočila.</w:t>
      </w:r>
    </w:p>
    <w:p w14:paraId="7D70FC80" w14:textId="77777777" w:rsidR="00D53080" w:rsidRPr="0069419A" w:rsidRDefault="00D53080" w:rsidP="007D75CF">
      <w:pPr>
        <w:rPr>
          <w:rFonts w:cs="Arial"/>
          <w:lang w:val="sl-SI"/>
        </w:rPr>
      </w:pPr>
    </w:p>
    <w:p w14:paraId="7293C497" w14:textId="77777777" w:rsidR="005D2F79" w:rsidRPr="0069419A" w:rsidRDefault="005D2F79" w:rsidP="005D2F79">
      <w:pPr>
        <w:pStyle w:val="Naslov2"/>
        <w:ind w:left="703" w:hanging="703"/>
        <w:rPr>
          <w:rFonts w:ascii="Arial" w:hAnsi="Arial" w:cs="Arial"/>
          <w:i w:val="0"/>
          <w:iCs w:val="0"/>
          <w:sz w:val="24"/>
          <w:szCs w:val="24"/>
          <w:lang w:val="sl-SI"/>
        </w:rPr>
      </w:pPr>
      <w:bookmarkStart w:id="0" w:name="_Toc154132929"/>
      <w:bookmarkStart w:id="1" w:name="_Toc227745302"/>
      <w:bookmarkStart w:id="2" w:name="_Toc137545714"/>
      <w:r w:rsidRPr="0069419A">
        <w:rPr>
          <w:rFonts w:ascii="Arial" w:hAnsi="Arial" w:cs="Arial"/>
          <w:i w:val="0"/>
          <w:iCs w:val="0"/>
          <w:sz w:val="24"/>
          <w:szCs w:val="24"/>
          <w:lang w:val="sl-SI"/>
        </w:rPr>
        <w:t>Seznam FFS za zatiranje ameriškega škržatka</w:t>
      </w:r>
      <w:bookmarkEnd w:id="0"/>
      <w:bookmarkEnd w:id="1"/>
      <w:r w:rsidRPr="0069419A">
        <w:rPr>
          <w:rFonts w:ascii="Arial" w:hAnsi="Arial" w:cs="Arial"/>
          <w:i w:val="0"/>
          <w:iCs w:val="0"/>
          <w:sz w:val="24"/>
          <w:szCs w:val="24"/>
          <w:lang w:val="sl-SI"/>
        </w:rPr>
        <w:t xml:space="preserve"> </w:t>
      </w:r>
      <w:bookmarkEnd w:id="2"/>
    </w:p>
    <w:p w14:paraId="29E9CC11" w14:textId="77777777" w:rsidR="005D2F79" w:rsidRPr="0069419A" w:rsidRDefault="005D2F79" w:rsidP="00505A4F">
      <w:pPr>
        <w:pStyle w:val="Brezrazmikov"/>
        <w:spacing w:line="276" w:lineRule="auto"/>
        <w:jc w:val="both"/>
        <w:rPr>
          <w:rFonts w:cs="Arial"/>
          <w:lang w:val="sl-SI"/>
        </w:rPr>
      </w:pPr>
    </w:p>
    <w:p w14:paraId="094681B8" w14:textId="77777777" w:rsidR="00505A4F" w:rsidRPr="0069419A" w:rsidRDefault="00505A4F" w:rsidP="00505A4F">
      <w:pPr>
        <w:pStyle w:val="Brezrazmikov"/>
        <w:spacing w:line="276" w:lineRule="auto"/>
        <w:jc w:val="both"/>
        <w:rPr>
          <w:rFonts w:cs="Arial"/>
          <w:lang w:val="sl-SI"/>
        </w:rPr>
      </w:pPr>
      <w:r w:rsidRPr="0069419A">
        <w:rPr>
          <w:rFonts w:cs="Arial"/>
          <w:lang w:val="sl-SI"/>
        </w:rPr>
        <w:t xml:space="preserve">FFS, ki imajo dovoljenje za zatiranje ameriškega škržatka, podatki o številu dovoljenih </w:t>
      </w:r>
      <w:proofErr w:type="spellStart"/>
      <w:r w:rsidRPr="0069419A">
        <w:rPr>
          <w:rFonts w:cs="Arial"/>
          <w:lang w:val="sl-SI"/>
        </w:rPr>
        <w:t>tretiranj</w:t>
      </w:r>
      <w:proofErr w:type="spellEnd"/>
      <w:r w:rsidRPr="0069419A">
        <w:rPr>
          <w:rFonts w:cs="Arial"/>
          <w:lang w:val="sl-SI"/>
        </w:rPr>
        <w:t xml:space="preserve"> ter o karenci so v preglednici </w:t>
      </w:r>
      <w:r w:rsidR="009C79F8" w:rsidRPr="0069419A">
        <w:rPr>
          <w:rFonts w:cs="Arial"/>
          <w:lang w:val="sl-SI"/>
        </w:rPr>
        <w:t>1.</w:t>
      </w:r>
      <w:r w:rsidRPr="0069419A">
        <w:rPr>
          <w:rFonts w:cs="Arial"/>
          <w:lang w:val="sl-SI"/>
        </w:rPr>
        <w:t xml:space="preserve"> </w:t>
      </w:r>
    </w:p>
    <w:p w14:paraId="70EB25A4" w14:textId="77777777" w:rsidR="00505A4F" w:rsidRPr="0069419A" w:rsidRDefault="00505A4F" w:rsidP="00505A4F">
      <w:pPr>
        <w:pStyle w:val="Brezrazmikov"/>
        <w:spacing w:line="276" w:lineRule="auto"/>
        <w:jc w:val="both"/>
        <w:rPr>
          <w:rFonts w:cs="Arial"/>
          <w:lang w:val="sl-SI"/>
        </w:rPr>
      </w:pPr>
    </w:p>
    <w:p w14:paraId="080FEE75" w14:textId="77777777" w:rsidR="00505A4F" w:rsidRPr="0069419A" w:rsidRDefault="00505A4F" w:rsidP="00505A4F">
      <w:pPr>
        <w:pStyle w:val="Brezrazmikov"/>
        <w:spacing w:line="276" w:lineRule="auto"/>
        <w:jc w:val="both"/>
        <w:rPr>
          <w:rFonts w:cs="Arial"/>
          <w:lang w:val="sl-SI"/>
        </w:rPr>
      </w:pPr>
      <w:r w:rsidRPr="0069419A">
        <w:rPr>
          <w:rFonts w:cs="Arial"/>
          <w:lang w:val="sl-SI"/>
        </w:rPr>
        <w:t>Opozarjamo, da podatki odražajo stanje na dan 31. 3. 2026, zato je potrebno pred vsako uporabo preveriti status registracije sredstev zaradi morebitnih sprememb.</w:t>
      </w:r>
    </w:p>
    <w:p w14:paraId="663BA4F1" w14:textId="77777777" w:rsidR="00505A4F" w:rsidRPr="0069419A" w:rsidRDefault="00505A4F" w:rsidP="00505A4F">
      <w:pPr>
        <w:spacing w:line="276" w:lineRule="auto"/>
        <w:jc w:val="both"/>
        <w:rPr>
          <w:rFonts w:cs="Arial"/>
          <w:b/>
          <w:snapToGrid w:val="0"/>
          <w:szCs w:val="20"/>
          <w:lang w:val="sl-SI"/>
        </w:rPr>
      </w:pPr>
    </w:p>
    <w:p w14:paraId="1933925C" w14:textId="77777777" w:rsidR="00505A4F" w:rsidRPr="0069419A" w:rsidRDefault="00505A4F" w:rsidP="00505A4F">
      <w:pPr>
        <w:jc w:val="both"/>
        <w:rPr>
          <w:rFonts w:cs="Arial"/>
          <w:bCs/>
          <w:snapToGrid w:val="0"/>
          <w:szCs w:val="20"/>
          <w:lang w:val="sl-SI"/>
        </w:rPr>
      </w:pPr>
      <w:r w:rsidRPr="0069419A">
        <w:rPr>
          <w:rFonts w:cs="Arial"/>
          <w:b/>
          <w:snapToGrid w:val="0"/>
          <w:szCs w:val="20"/>
          <w:lang w:val="sl-SI"/>
        </w:rPr>
        <w:t>Imetniki trt morajo vsa FFS uporabljati v skladu z navodili za uporabo in navedbami na etiketi.</w:t>
      </w:r>
      <w:r w:rsidRPr="0069419A">
        <w:rPr>
          <w:rFonts w:cs="Arial"/>
          <w:bCs/>
          <w:snapToGrid w:val="0"/>
          <w:szCs w:val="20"/>
          <w:lang w:val="sl-SI"/>
        </w:rPr>
        <w:t xml:space="preserve"> </w:t>
      </w:r>
      <w:r w:rsidRPr="0069419A">
        <w:rPr>
          <w:rFonts w:cs="Arial"/>
          <w:bCs/>
          <w:lang w:val="sl-SI"/>
        </w:rPr>
        <w:t xml:space="preserve">Večina sredstev, ki so dovoljena za zatiranje ameriškega škržatka, je nevarnih za čebele. Zato je pomembno, da se prvo zatiranje opravi takrat, ko je trta že povsem zaključila cvetenje. Pred uporabo insekticida je treba pokositi cvetočo podrast v vinogradu </w:t>
      </w:r>
      <w:r w:rsidRPr="0069419A">
        <w:rPr>
          <w:rFonts w:cs="Arial"/>
          <w:bCs/>
          <w:szCs w:val="20"/>
          <w:shd w:val="clear" w:color="auto" w:fill="FFFFFF"/>
          <w:lang w:val="sl-SI"/>
        </w:rPr>
        <w:t>oziroma na drug način preprečiti, da bi jo FFS doseglo</w:t>
      </w:r>
      <w:r w:rsidRPr="0069419A">
        <w:rPr>
          <w:rFonts w:cs="Arial"/>
          <w:bCs/>
          <w:lang w:val="sl-SI"/>
        </w:rPr>
        <w:t xml:space="preserve">. </w:t>
      </w:r>
      <w:r w:rsidRPr="0069419A">
        <w:rPr>
          <w:rFonts w:cs="Arial"/>
          <w:bCs/>
          <w:snapToGrid w:val="0"/>
          <w:szCs w:val="20"/>
          <w:lang w:val="sl-SI"/>
        </w:rPr>
        <w:t xml:space="preserve">Pri uporabi je treba upoštevati Pravilnik o uporabi fitofarmacevtskih sredstev (Uradni list RS, št. 73/25 in 86/25 – </w:t>
      </w:r>
      <w:proofErr w:type="spellStart"/>
      <w:r w:rsidRPr="0069419A">
        <w:rPr>
          <w:rFonts w:cs="Arial"/>
          <w:bCs/>
          <w:snapToGrid w:val="0"/>
          <w:szCs w:val="20"/>
          <w:lang w:val="sl-SI"/>
        </w:rPr>
        <w:t>popr</w:t>
      </w:r>
      <w:proofErr w:type="spellEnd"/>
      <w:r w:rsidRPr="0069419A">
        <w:rPr>
          <w:rFonts w:cs="Arial"/>
          <w:bCs/>
          <w:snapToGrid w:val="0"/>
          <w:szCs w:val="20"/>
          <w:lang w:val="sl-SI"/>
        </w:rPr>
        <w:t xml:space="preserve">.). </w:t>
      </w:r>
      <w:bookmarkStart w:id="3" w:name="_Hlk166442005"/>
    </w:p>
    <w:p w14:paraId="6A82A0F8" w14:textId="77777777" w:rsidR="00505A4F" w:rsidRPr="0069419A" w:rsidRDefault="00505A4F" w:rsidP="00505A4F">
      <w:pPr>
        <w:rPr>
          <w:rFonts w:cs="Arial"/>
          <w:lang w:val="sl-SI" w:eastAsia="sl-SI"/>
        </w:rPr>
      </w:pPr>
      <w:bookmarkStart w:id="4" w:name="_Hlk166226351"/>
    </w:p>
    <w:p w14:paraId="30664A39" w14:textId="77777777" w:rsidR="00505A4F" w:rsidRPr="0069419A" w:rsidRDefault="00505A4F" w:rsidP="00505A4F">
      <w:pPr>
        <w:pStyle w:val="Napis"/>
        <w:keepNext/>
        <w:rPr>
          <w:rFonts w:cs="Arial"/>
        </w:rPr>
      </w:pPr>
      <w:bookmarkStart w:id="5" w:name="_Toc227745445"/>
      <w:r w:rsidRPr="0069419A">
        <w:rPr>
          <w:rFonts w:cs="Arial"/>
        </w:rPr>
        <w:t xml:space="preserve">Preglednica </w:t>
      </w:r>
      <w:r w:rsidR="009C79F8" w:rsidRPr="0069419A">
        <w:rPr>
          <w:rFonts w:cs="Arial"/>
        </w:rPr>
        <w:t>1</w:t>
      </w:r>
      <w:r w:rsidRPr="0069419A">
        <w:rPr>
          <w:rFonts w:cs="Arial"/>
        </w:rPr>
        <w:t>: FFS za zatiranje ameriškega škržatka na dan 31. 3. 2026</w:t>
      </w:r>
      <w:bookmarkEnd w:id="5"/>
    </w:p>
    <w:p w14:paraId="5F3A3769" w14:textId="77777777" w:rsidR="00505A4F" w:rsidRPr="0069419A" w:rsidRDefault="00505A4F" w:rsidP="00505A4F">
      <w:pPr>
        <w:rPr>
          <w:rFonts w:cs="Arial"/>
          <w:lang w:val="sl-SI" w:eastAsia="sl-S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1809"/>
        <w:gridCol w:w="1276"/>
        <w:gridCol w:w="1559"/>
        <w:gridCol w:w="1560"/>
        <w:gridCol w:w="1842"/>
        <w:gridCol w:w="1701"/>
      </w:tblGrid>
      <w:tr w:rsidR="00AB3900" w:rsidRPr="0069419A" w14:paraId="29D714D1" w14:textId="77777777" w:rsidTr="001C6023">
        <w:trPr>
          <w:trHeight w:val="956"/>
          <w:tblHeader/>
        </w:trPr>
        <w:tc>
          <w:tcPr>
            <w:tcW w:w="1809" w:type="dxa"/>
            <w:shd w:val="clear" w:color="auto" w:fill="C1F0C7"/>
            <w:vAlign w:val="center"/>
            <w:hideMark/>
          </w:tcPr>
          <w:p w14:paraId="576C94A7" w14:textId="77777777" w:rsidR="00505A4F" w:rsidRPr="0069419A" w:rsidRDefault="00505A4F" w:rsidP="001C6023">
            <w:pPr>
              <w:spacing w:line="240" w:lineRule="auto"/>
              <w:rPr>
                <w:rFonts w:cs="Arial"/>
                <w:b/>
                <w:bCs/>
                <w:caps/>
                <w:snapToGrid w:val="0"/>
                <w:sz w:val="18"/>
                <w:szCs w:val="18"/>
                <w:lang w:val="sl-SI"/>
              </w:rPr>
            </w:pPr>
            <w:r w:rsidRPr="0069419A">
              <w:rPr>
                <w:rFonts w:cs="Arial"/>
                <w:b/>
                <w:bCs/>
                <w:caps/>
                <w:snapToGrid w:val="0"/>
                <w:sz w:val="18"/>
                <w:szCs w:val="18"/>
                <w:lang w:val="sl-SI"/>
              </w:rPr>
              <w:t>Pripravek</w:t>
            </w:r>
          </w:p>
        </w:tc>
        <w:tc>
          <w:tcPr>
            <w:tcW w:w="1276" w:type="dxa"/>
            <w:shd w:val="clear" w:color="auto" w:fill="C1F0C7"/>
            <w:vAlign w:val="center"/>
            <w:hideMark/>
          </w:tcPr>
          <w:p w14:paraId="7B8FBEE1" w14:textId="77777777" w:rsidR="00505A4F" w:rsidRPr="0069419A" w:rsidRDefault="00505A4F" w:rsidP="001C6023">
            <w:pPr>
              <w:spacing w:line="240" w:lineRule="auto"/>
              <w:rPr>
                <w:rFonts w:cs="Arial"/>
                <w:b/>
                <w:bCs/>
                <w:caps/>
                <w:snapToGrid w:val="0"/>
                <w:sz w:val="18"/>
                <w:szCs w:val="18"/>
                <w:lang w:val="sl-SI"/>
              </w:rPr>
            </w:pPr>
            <w:r w:rsidRPr="0069419A">
              <w:rPr>
                <w:rFonts w:cs="Arial"/>
                <w:b/>
                <w:bCs/>
                <w:caps/>
                <w:snapToGrid w:val="0"/>
                <w:sz w:val="18"/>
                <w:szCs w:val="18"/>
                <w:lang w:val="sl-SI"/>
              </w:rPr>
              <w:t>Aktivna snov</w:t>
            </w:r>
          </w:p>
        </w:tc>
        <w:tc>
          <w:tcPr>
            <w:tcW w:w="1559" w:type="dxa"/>
            <w:shd w:val="clear" w:color="auto" w:fill="C1F0C7"/>
            <w:vAlign w:val="center"/>
            <w:hideMark/>
          </w:tcPr>
          <w:p w14:paraId="549AB360" w14:textId="77777777" w:rsidR="00505A4F" w:rsidRPr="0069419A" w:rsidRDefault="00505A4F" w:rsidP="001C6023">
            <w:pPr>
              <w:spacing w:line="240" w:lineRule="auto"/>
              <w:rPr>
                <w:rFonts w:cs="Arial"/>
                <w:b/>
                <w:bCs/>
                <w:caps/>
                <w:snapToGrid w:val="0"/>
                <w:sz w:val="18"/>
                <w:szCs w:val="18"/>
                <w:lang w:val="sl-SI"/>
              </w:rPr>
            </w:pPr>
            <w:r w:rsidRPr="0069419A">
              <w:rPr>
                <w:rFonts w:cs="Arial"/>
                <w:b/>
                <w:bCs/>
                <w:caps/>
                <w:snapToGrid w:val="0"/>
                <w:sz w:val="18"/>
                <w:szCs w:val="18"/>
                <w:lang w:val="sl-SI"/>
              </w:rPr>
              <w:t>Odmerek/ha</w:t>
            </w:r>
          </w:p>
        </w:tc>
        <w:tc>
          <w:tcPr>
            <w:tcW w:w="1560" w:type="dxa"/>
            <w:shd w:val="clear" w:color="auto" w:fill="C1F0C7"/>
            <w:vAlign w:val="center"/>
            <w:hideMark/>
          </w:tcPr>
          <w:p w14:paraId="4DE04A9B" w14:textId="77777777" w:rsidR="00505A4F" w:rsidRPr="0069419A" w:rsidRDefault="00505A4F" w:rsidP="001C6023">
            <w:pPr>
              <w:spacing w:line="240" w:lineRule="auto"/>
              <w:rPr>
                <w:rFonts w:cs="Arial"/>
                <w:b/>
                <w:bCs/>
                <w:caps/>
                <w:snapToGrid w:val="0"/>
                <w:sz w:val="18"/>
                <w:szCs w:val="18"/>
                <w:lang w:val="sl-SI"/>
              </w:rPr>
            </w:pPr>
            <w:r w:rsidRPr="0069419A">
              <w:rPr>
                <w:rFonts w:cs="Arial"/>
                <w:b/>
                <w:bCs/>
                <w:caps/>
                <w:snapToGrid w:val="0"/>
                <w:sz w:val="18"/>
                <w:szCs w:val="18"/>
                <w:lang w:val="sl-SI"/>
              </w:rPr>
              <w:t>Število dovoljenih tretiranj v</w:t>
            </w:r>
          </w:p>
          <w:p w14:paraId="309B0941" w14:textId="77777777" w:rsidR="00505A4F" w:rsidRPr="0069419A" w:rsidRDefault="00505A4F" w:rsidP="001C6023">
            <w:pPr>
              <w:spacing w:line="240" w:lineRule="auto"/>
              <w:rPr>
                <w:rFonts w:cs="Arial"/>
                <w:b/>
                <w:bCs/>
                <w:caps/>
                <w:snapToGrid w:val="0"/>
                <w:sz w:val="18"/>
                <w:szCs w:val="18"/>
                <w:lang w:val="sl-SI"/>
              </w:rPr>
            </w:pPr>
            <w:r w:rsidRPr="0069419A">
              <w:rPr>
                <w:rFonts w:cs="Arial"/>
                <w:b/>
                <w:bCs/>
                <w:caps/>
                <w:snapToGrid w:val="0"/>
                <w:sz w:val="18"/>
                <w:szCs w:val="18"/>
                <w:lang w:val="sl-SI"/>
              </w:rPr>
              <w:t>rastni dobi</w:t>
            </w:r>
          </w:p>
        </w:tc>
        <w:tc>
          <w:tcPr>
            <w:tcW w:w="1842" w:type="dxa"/>
            <w:shd w:val="clear" w:color="auto" w:fill="C1F0C7"/>
            <w:vAlign w:val="center"/>
            <w:hideMark/>
          </w:tcPr>
          <w:p w14:paraId="46BEE080" w14:textId="77777777" w:rsidR="00505A4F" w:rsidRPr="0069419A" w:rsidRDefault="00505A4F" w:rsidP="001C6023">
            <w:pPr>
              <w:spacing w:line="240" w:lineRule="auto"/>
              <w:rPr>
                <w:rFonts w:cs="Arial"/>
                <w:b/>
                <w:bCs/>
                <w:caps/>
                <w:snapToGrid w:val="0"/>
                <w:sz w:val="18"/>
                <w:szCs w:val="18"/>
                <w:lang w:val="sl-SI"/>
              </w:rPr>
            </w:pPr>
            <w:r w:rsidRPr="0069419A">
              <w:rPr>
                <w:rFonts w:cs="Arial"/>
                <w:b/>
                <w:bCs/>
                <w:caps/>
                <w:snapToGrid w:val="0"/>
                <w:sz w:val="18"/>
                <w:szCs w:val="18"/>
                <w:lang w:val="sl-SI"/>
              </w:rPr>
              <w:t>Karenca</w:t>
            </w:r>
          </w:p>
          <w:p w14:paraId="23B758D5" w14:textId="77777777" w:rsidR="00505A4F" w:rsidRPr="0069419A" w:rsidRDefault="00505A4F" w:rsidP="001C6023">
            <w:pPr>
              <w:spacing w:line="240" w:lineRule="auto"/>
              <w:rPr>
                <w:rFonts w:cs="Arial"/>
                <w:b/>
                <w:bCs/>
                <w:caps/>
                <w:snapToGrid w:val="0"/>
                <w:sz w:val="18"/>
                <w:szCs w:val="18"/>
                <w:lang w:val="sl-SI"/>
              </w:rPr>
            </w:pPr>
          </w:p>
        </w:tc>
        <w:tc>
          <w:tcPr>
            <w:tcW w:w="1701" w:type="dxa"/>
            <w:shd w:val="clear" w:color="auto" w:fill="C1F0C7"/>
            <w:vAlign w:val="center"/>
            <w:hideMark/>
          </w:tcPr>
          <w:p w14:paraId="4BD79E0C" w14:textId="77777777" w:rsidR="00505A4F" w:rsidRPr="0069419A" w:rsidRDefault="00505A4F" w:rsidP="001C6023">
            <w:pPr>
              <w:spacing w:line="240" w:lineRule="auto"/>
              <w:rPr>
                <w:rFonts w:cs="Arial"/>
                <w:b/>
                <w:bCs/>
                <w:caps/>
                <w:snapToGrid w:val="0"/>
                <w:sz w:val="18"/>
                <w:szCs w:val="18"/>
                <w:lang w:val="sl-SI"/>
              </w:rPr>
            </w:pPr>
            <w:r w:rsidRPr="0069419A">
              <w:rPr>
                <w:rFonts w:cs="Arial"/>
                <w:b/>
                <w:bCs/>
                <w:snapToGrid w:val="0"/>
                <w:sz w:val="18"/>
                <w:szCs w:val="18"/>
                <w:lang w:val="sl-SI"/>
              </w:rPr>
              <w:t>NAČIN DELOVANJA INSEKTICIDA</w:t>
            </w:r>
          </w:p>
        </w:tc>
      </w:tr>
      <w:tr w:rsidR="00AB3900" w:rsidRPr="0069419A" w14:paraId="165D5959" w14:textId="77777777" w:rsidTr="001C6023">
        <w:tc>
          <w:tcPr>
            <w:tcW w:w="9747" w:type="dxa"/>
            <w:gridSpan w:val="6"/>
          </w:tcPr>
          <w:p w14:paraId="3B466354"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b/>
                <w:bCs/>
                <w:snapToGrid w:val="0"/>
                <w:sz w:val="18"/>
                <w:szCs w:val="18"/>
                <w:lang w:val="sl-SI"/>
              </w:rPr>
              <w:t>Uporaba FFS na: TRTI ZA PRIDELAVO VINSKEGA IN NAMIZNEGA GROZDJA, v MATIČNIH VINOGRADIH, TRSNICAH</w:t>
            </w:r>
            <w:r w:rsidRPr="0069419A">
              <w:rPr>
                <w:rFonts w:cs="Arial"/>
                <w:sz w:val="18"/>
                <w:szCs w:val="18"/>
                <w:lang w:val="sl-SI"/>
              </w:rPr>
              <w:t xml:space="preserve"> </w:t>
            </w:r>
            <w:r w:rsidRPr="0069419A">
              <w:rPr>
                <w:rFonts w:cs="Arial"/>
                <w:b/>
                <w:bCs/>
                <w:snapToGrid w:val="0"/>
                <w:sz w:val="18"/>
                <w:szCs w:val="18"/>
                <w:lang w:val="sl-SI"/>
              </w:rPr>
              <w:t>IN MATIČNJAKIH</w:t>
            </w:r>
          </w:p>
        </w:tc>
      </w:tr>
      <w:tr w:rsidR="00AB3900" w:rsidRPr="0069419A" w14:paraId="7A940C15" w14:textId="77777777" w:rsidTr="001C6023">
        <w:tc>
          <w:tcPr>
            <w:tcW w:w="1809" w:type="dxa"/>
            <w:hideMark/>
          </w:tcPr>
          <w:p w14:paraId="163957EB"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Mospilan</w:t>
            </w:r>
            <w:proofErr w:type="spellEnd"/>
            <w:r w:rsidRPr="0069419A">
              <w:rPr>
                <w:rFonts w:cs="Arial"/>
                <w:snapToGrid w:val="0"/>
                <w:sz w:val="18"/>
                <w:szCs w:val="18"/>
                <w:lang w:val="sl-SI"/>
              </w:rPr>
              <w:t xml:space="preserve"> 20 SG*</w:t>
            </w:r>
          </w:p>
        </w:tc>
        <w:tc>
          <w:tcPr>
            <w:tcW w:w="1276" w:type="dxa"/>
            <w:vMerge w:val="restart"/>
            <w:hideMark/>
          </w:tcPr>
          <w:p w14:paraId="30EE88C5"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acetamiprid</w:t>
            </w:r>
            <w:proofErr w:type="spellEnd"/>
          </w:p>
          <w:p w14:paraId="4A01C276" w14:textId="77777777" w:rsidR="00505A4F" w:rsidRPr="0069419A" w:rsidRDefault="00505A4F" w:rsidP="001C6023">
            <w:pPr>
              <w:spacing w:before="20" w:after="20" w:line="240" w:lineRule="auto"/>
              <w:jc w:val="both"/>
              <w:rPr>
                <w:rFonts w:cs="Arial"/>
                <w:snapToGrid w:val="0"/>
                <w:sz w:val="18"/>
                <w:szCs w:val="18"/>
                <w:lang w:val="sl-SI"/>
              </w:rPr>
            </w:pPr>
          </w:p>
        </w:tc>
        <w:tc>
          <w:tcPr>
            <w:tcW w:w="1559" w:type="dxa"/>
            <w:vMerge w:val="restart"/>
            <w:hideMark/>
          </w:tcPr>
          <w:p w14:paraId="408DFAFD"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0,375 kg/ha</w:t>
            </w:r>
          </w:p>
        </w:tc>
        <w:tc>
          <w:tcPr>
            <w:tcW w:w="1560" w:type="dxa"/>
            <w:vMerge w:val="restart"/>
            <w:hideMark/>
          </w:tcPr>
          <w:p w14:paraId="21E298C0"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eno</w:t>
            </w:r>
          </w:p>
        </w:tc>
        <w:tc>
          <w:tcPr>
            <w:tcW w:w="1842" w:type="dxa"/>
            <w:vMerge w:val="restart"/>
            <w:hideMark/>
          </w:tcPr>
          <w:p w14:paraId="0D0AB341" w14:textId="77777777" w:rsidR="00505A4F" w:rsidRPr="0069419A" w:rsidRDefault="00505A4F" w:rsidP="001C6023">
            <w:pPr>
              <w:spacing w:before="20" w:after="20" w:line="240" w:lineRule="auto"/>
              <w:rPr>
                <w:rFonts w:cs="Arial"/>
                <w:snapToGrid w:val="0"/>
                <w:sz w:val="18"/>
                <w:szCs w:val="18"/>
                <w:lang w:val="sl-SI"/>
              </w:rPr>
            </w:pPr>
            <w:r w:rsidRPr="0069419A">
              <w:rPr>
                <w:rFonts w:cs="Arial"/>
                <w:snapToGrid w:val="0"/>
                <w:sz w:val="18"/>
                <w:szCs w:val="18"/>
                <w:lang w:val="sl-SI"/>
              </w:rPr>
              <w:t>vinsko in namizno grozdje, matični vinogradi: 42 dni</w:t>
            </w:r>
          </w:p>
          <w:p w14:paraId="6E8B6C3F" w14:textId="77777777" w:rsidR="00505A4F" w:rsidRPr="0069419A" w:rsidRDefault="00505A4F" w:rsidP="001C6023">
            <w:pPr>
              <w:spacing w:before="20" w:after="20" w:line="240" w:lineRule="auto"/>
              <w:rPr>
                <w:rFonts w:cs="Arial"/>
                <w:snapToGrid w:val="0"/>
                <w:sz w:val="18"/>
                <w:szCs w:val="18"/>
                <w:lang w:val="sl-SI"/>
              </w:rPr>
            </w:pPr>
          </w:p>
          <w:p w14:paraId="75C4B075" w14:textId="77777777" w:rsidR="00505A4F" w:rsidRPr="0069419A" w:rsidRDefault="00505A4F" w:rsidP="001C6023">
            <w:pPr>
              <w:spacing w:before="20" w:after="20" w:line="240" w:lineRule="auto"/>
              <w:rPr>
                <w:rFonts w:cs="Arial"/>
                <w:snapToGrid w:val="0"/>
                <w:sz w:val="18"/>
                <w:szCs w:val="18"/>
                <w:vertAlign w:val="superscript"/>
                <w:lang w:val="sl-SI"/>
              </w:rPr>
            </w:pPr>
            <w:r w:rsidRPr="0069419A">
              <w:rPr>
                <w:rFonts w:cs="Arial"/>
                <w:snapToGrid w:val="0"/>
                <w:sz w:val="18"/>
                <w:szCs w:val="18"/>
                <w:lang w:val="sl-SI"/>
              </w:rPr>
              <w:t>matičnjaki, trsnice: karenca ni potrebna</w:t>
            </w:r>
          </w:p>
        </w:tc>
        <w:tc>
          <w:tcPr>
            <w:tcW w:w="1701" w:type="dxa"/>
            <w:vMerge w:val="restart"/>
          </w:tcPr>
          <w:p w14:paraId="15B27736"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sistemično</w:t>
            </w:r>
            <w:proofErr w:type="spellEnd"/>
          </w:p>
        </w:tc>
      </w:tr>
      <w:tr w:rsidR="00AB3900" w:rsidRPr="0069419A" w14:paraId="7FA8A51B" w14:textId="77777777" w:rsidTr="001C6023">
        <w:tc>
          <w:tcPr>
            <w:tcW w:w="1809" w:type="dxa"/>
          </w:tcPr>
          <w:p w14:paraId="1CA08E0C"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Acetogal</w:t>
            </w:r>
            <w:proofErr w:type="spellEnd"/>
            <w:r w:rsidRPr="0069419A">
              <w:rPr>
                <w:rFonts w:cs="Arial"/>
                <w:snapToGrid w:val="0"/>
                <w:sz w:val="18"/>
                <w:szCs w:val="18"/>
                <w:lang w:val="sl-SI"/>
              </w:rPr>
              <w:t>*</w:t>
            </w:r>
          </w:p>
        </w:tc>
        <w:tc>
          <w:tcPr>
            <w:tcW w:w="1276" w:type="dxa"/>
            <w:vMerge/>
          </w:tcPr>
          <w:p w14:paraId="5676251F" w14:textId="77777777" w:rsidR="00505A4F" w:rsidRPr="0069419A" w:rsidRDefault="00505A4F" w:rsidP="001C6023">
            <w:pPr>
              <w:spacing w:before="20" w:after="20" w:line="240" w:lineRule="auto"/>
              <w:jc w:val="both"/>
              <w:rPr>
                <w:rFonts w:cs="Arial"/>
                <w:snapToGrid w:val="0"/>
                <w:sz w:val="18"/>
                <w:szCs w:val="18"/>
                <w:lang w:val="sl-SI"/>
              </w:rPr>
            </w:pPr>
          </w:p>
        </w:tc>
        <w:tc>
          <w:tcPr>
            <w:tcW w:w="1559" w:type="dxa"/>
            <w:vMerge/>
          </w:tcPr>
          <w:p w14:paraId="0D7AEA09" w14:textId="77777777" w:rsidR="00505A4F" w:rsidRPr="0069419A" w:rsidRDefault="00505A4F" w:rsidP="001C6023">
            <w:pPr>
              <w:spacing w:before="20" w:after="20" w:line="240" w:lineRule="auto"/>
              <w:jc w:val="both"/>
              <w:rPr>
                <w:rFonts w:cs="Arial"/>
                <w:snapToGrid w:val="0"/>
                <w:sz w:val="18"/>
                <w:szCs w:val="18"/>
                <w:lang w:val="sl-SI"/>
              </w:rPr>
            </w:pPr>
          </w:p>
        </w:tc>
        <w:tc>
          <w:tcPr>
            <w:tcW w:w="1560" w:type="dxa"/>
            <w:vMerge/>
          </w:tcPr>
          <w:p w14:paraId="3F711198" w14:textId="77777777" w:rsidR="00505A4F" w:rsidRPr="0069419A" w:rsidRDefault="00505A4F" w:rsidP="001C6023">
            <w:pPr>
              <w:spacing w:before="20" w:after="20" w:line="240" w:lineRule="auto"/>
              <w:jc w:val="both"/>
              <w:rPr>
                <w:rFonts w:cs="Arial"/>
                <w:snapToGrid w:val="0"/>
                <w:sz w:val="18"/>
                <w:szCs w:val="18"/>
                <w:lang w:val="sl-SI"/>
              </w:rPr>
            </w:pPr>
          </w:p>
        </w:tc>
        <w:tc>
          <w:tcPr>
            <w:tcW w:w="1842" w:type="dxa"/>
            <w:vMerge/>
          </w:tcPr>
          <w:p w14:paraId="6FBCC224" w14:textId="77777777" w:rsidR="00505A4F" w:rsidRPr="0069419A" w:rsidRDefault="00505A4F" w:rsidP="001C6023">
            <w:pPr>
              <w:spacing w:before="20" w:after="20" w:line="240" w:lineRule="auto"/>
              <w:rPr>
                <w:rFonts w:cs="Arial"/>
                <w:snapToGrid w:val="0"/>
                <w:sz w:val="18"/>
                <w:szCs w:val="18"/>
                <w:lang w:val="sl-SI"/>
              </w:rPr>
            </w:pPr>
          </w:p>
        </w:tc>
        <w:tc>
          <w:tcPr>
            <w:tcW w:w="1701" w:type="dxa"/>
            <w:vMerge/>
          </w:tcPr>
          <w:p w14:paraId="3770DBAF" w14:textId="77777777" w:rsidR="00505A4F" w:rsidRPr="0069419A" w:rsidRDefault="00505A4F" w:rsidP="001C6023">
            <w:pPr>
              <w:spacing w:before="20" w:after="20" w:line="240" w:lineRule="auto"/>
              <w:jc w:val="both"/>
              <w:rPr>
                <w:rFonts w:cs="Arial"/>
                <w:snapToGrid w:val="0"/>
                <w:sz w:val="18"/>
                <w:szCs w:val="18"/>
                <w:lang w:val="sl-SI"/>
              </w:rPr>
            </w:pPr>
          </w:p>
        </w:tc>
      </w:tr>
      <w:tr w:rsidR="00AB3900" w:rsidRPr="0069419A" w14:paraId="2AE50D26" w14:textId="77777777" w:rsidTr="001C6023">
        <w:tc>
          <w:tcPr>
            <w:tcW w:w="1809" w:type="dxa"/>
          </w:tcPr>
          <w:p w14:paraId="03D30987"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Imprus</w:t>
            </w:r>
            <w:proofErr w:type="spellEnd"/>
            <w:r w:rsidRPr="0069419A">
              <w:rPr>
                <w:rFonts w:cs="Arial"/>
                <w:snapToGrid w:val="0"/>
                <w:sz w:val="18"/>
                <w:szCs w:val="18"/>
                <w:lang w:val="sl-SI"/>
              </w:rPr>
              <w:t>*</w:t>
            </w:r>
          </w:p>
        </w:tc>
        <w:tc>
          <w:tcPr>
            <w:tcW w:w="1276" w:type="dxa"/>
            <w:vMerge/>
          </w:tcPr>
          <w:p w14:paraId="52213850" w14:textId="77777777" w:rsidR="00505A4F" w:rsidRPr="0069419A" w:rsidRDefault="00505A4F" w:rsidP="001C6023">
            <w:pPr>
              <w:spacing w:before="20" w:after="20" w:line="240" w:lineRule="auto"/>
              <w:jc w:val="both"/>
              <w:rPr>
                <w:rFonts w:cs="Arial"/>
                <w:snapToGrid w:val="0"/>
                <w:sz w:val="18"/>
                <w:szCs w:val="18"/>
                <w:lang w:val="sl-SI"/>
              </w:rPr>
            </w:pPr>
          </w:p>
        </w:tc>
        <w:tc>
          <w:tcPr>
            <w:tcW w:w="1559" w:type="dxa"/>
            <w:vMerge/>
          </w:tcPr>
          <w:p w14:paraId="5F7A3EB6" w14:textId="77777777" w:rsidR="00505A4F" w:rsidRPr="0069419A" w:rsidRDefault="00505A4F" w:rsidP="001C6023">
            <w:pPr>
              <w:spacing w:before="20" w:after="20" w:line="240" w:lineRule="auto"/>
              <w:jc w:val="both"/>
              <w:rPr>
                <w:rFonts w:cs="Arial"/>
                <w:snapToGrid w:val="0"/>
                <w:sz w:val="18"/>
                <w:szCs w:val="18"/>
                <w:lang w:val="sl-SI"/>
              </w:rPr>
            </w:pPr>
          </w:p>
        </w:tc>
        <w:tc>
          <w:tcPr>
            <w:tcW w:w="1560" w:type="dxa"/>
            <w:vMerge/>
          </w:tcPr>
          <w:p w14:paraId="6FC4AA4D" w14:textId="77777777" w:rsidR="00505A4F" w:rsidRPr="0069419A" w:rsidRDefault="00505A4F" w:rsidP="001C6023">
            <w:pPr>
              <w:spacing w:before="20" w:after="20" w:line="240" w:lineRule="auto"/>
              <w:jc w:val="both"/>
              <w:rPr>
                <w:rFonts w:cs="Arial"/>
                <w:snapToGrid w:val="0"/>
                <w:sz w:val="18"/>
                <w:szCs w:val="18"/>
                <w:lang w:val="sl-SI"/>
              </w:rPr>
            </w:pPr>
          </w:p>
        </w:tc>
        <w:tc>
          <w:tcPr>
            <w:tcW w:w="1842" w:type="dxa"/>
            <w:vMerge/>
          </w:tcPr>
          <w:p w14:paraId="66C6322C" w14:textId="77777777" w:rsidR="00505A4F" w:rsidRPr="0069419A" w:rsidRDefault="00505A4F" w:rsidP="001C6023">
            <w:pPr>
              <w:spacing w:before="20" w:after="20" w:line="240" w:lineRule="auto"/>
              <w:rPr>
                <w:rFonts w:cs="Arial"/>
                <w:snapToGrid w:val="0"/>
                <w:sz w:val="18"/>
                <w:szCs w:val="18"/>
                <w:lang w:val="sl-SI"/>
              </w:rPr>
            </w:pPr>
          </w:p>
        </w:tc>
        <w:tc>
          <w:tcPr>
            <w:tcW w:w="1701" w:type="dxa"/>
            <w:vMerge/>
          </w:tcPr>
          <w:p w14:paraId="5C7FB8E5" w14:textId="77777777" w:rsidR="00505A4F" w:rsidRPr="0069419A" w:rsidRDefault="00505A4F" w:rsidP="001C6023">
            <w:pPr>
              <w:spacing w:before="20" w:after="20" w:line="240" w:lineRule="auto"/>
              <w:jc w:val="both"/>
              <w:rPr>
                <w:rFonts w:cs="Arial"/>
                <w:snapToGrid w:val="0"/>
                <w:sz w:val="18"/>
                <w:szCs w:val="18"/>
                <w:lang w:val="sl-SI"/>
              </w:rPr>
            </w:pPr>
          </w:p>
        </w:tc>
      </w:tr>
      <w:tr w:rsidR="00AB3900" w:rsidRPr="0069419A" w14:paraId="6BEFF58D" w14:textId="77777777" w:rsidTr="001C6023">
        <w:tc>
          <w:tcPr>
            <w:tcW w:w="1809" w:type="dxa"/>
          </w:tcPr>
          <w:p w14:paraId="30362A1F"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Alphaguard</w:t>
            </w:r>
            <w:proofErr w:type="spellEnd"/>
            <w:r w:rsidRPr="0069419A">
              <w:rPr>
                <w:rFonts w:cs="Arial"/>
                <w:snapToGrid w:val="0"/>
                <w:sz w:val="18"/>
                <w:szCs w:val="18"/>
                <w:lang w:val="sl-SI"/>
              </w:rPr>
              <w:t>*</w:t>
            </w:r>
          </w:p>
        </w:tc>
        <w:tc>
          <w:tcPr>
            <w:tcW w:w="1276" w:type="dxa"/>
            <w:vMerge/>
          </w:tcPr>
          <w:p w14:paraId="28FAAD65" w14:textId="77777777" w:rsidR="00505A4F" w:rsidRPr="0069419A" w:rsidRDefault="00505A4F" w:rsidP="001C6023">
            <w:pPr>
              <w:spacing w:before="20" w:after="20" w:line="240" w:lineRule="auto"/>
              <w:jc w:val="both"/>
              <w:rPr>
                <w:rFonts w:cs="Arial"/>
                <w:snapToGrid w:val="0"/>
                <w:sz w:val="18"/>
                <w:szCs w:val="18"/>
                <w:lang w:val="sl-SI"/>
              </w:rPr>
            </w:pPr>
          </w:p>
        </w:tc>
        <w:tc>
          <w:tcPr>
            <w:tcW w:w="1559" w:type="dxa"/>
            <w:vMerge/>
          </w:tcPr>
          <w:p w14:paraId="33DAD622" w14:textId="77777777" w:rsidR="00505A4F" w:rsidRPr="0069419A" w:rsidRDefault="00505A4F" w:rsidP="001C6023">
            <w:pPr>
              <w:spacing w:before="20" w:after="20" w:line="240" w:lineRule="auto"/>
              <w:jc w:val="both"/>
              <w:rPr>
                <w:rFonts w:cs="Arial"/>
                <w:snapToGrid w:val="0"/>
                <w:sz w:val="18"/>
                <w:szCs w:val="18"/>
                <w:lang w:val="sl-SI"/>
              </w:rPr>
            </w:pPr>
          </w:p>
        </w:tc>
        <w:tc>
          <w:tcPr>
            <w:tcW w:w="1560" w:type="dxa"/>
            <w:vMerge/>
          </w:tcPr>
          <w:p w14:paraId="6D55930B" w14:textId="77777777" w:rsidR="00505A4F" w:rsidRPr="0069419A" w:rsidRDefault="00505A4F" w:rsidP="001C6023">
            <w:pPr>
              <w:spacing w:before="20" w:after="20" w:line="240" w:lineRule="auto"/>
              <w:jc w:val="both"/>
              <w:rPr>
                <w:rFonts w:cs="Arial"/>
                <w:snapToGrid w:val="0"/>
                <w:sz w:val="18"/>
                <w:szCs w:val="18"/>
                <w:lang w:val="sl-SI"/>
              </w:rPr>
            </w:pPr>
          </w:p>
        </w:tc>
        <w:tc>
          <w:tcPr>
            <w:tcW w:w="1842" w:type="dxa"/>
            <w:vMerge/>
          </w:tcPr>
          <w:p w14:paraId="06F6EBC9" w14:textId="77777777" w:rsidR="00505A4F" w:rsidRPr="0069419A" w:rsidRDefault="00505A4F" w:rsidP="001C6023">
            <w:pPr>
              <w:spacing w:before="20" w:after="20" w:line="240" w:lineRule="auto"/>
              <w:rPr>
                <w:rFonts w:cs="Arial"/>
                <w:snapToGrid w:val="0"/>
                <w:sz w:val="18"/>
                <w:szCs w:val="18"/>
                <w:lang w:val="sl-SI"/>
              </w:rPr>
            </w:pPr>
          </w:p>
        </w:tc>
        <w:tc>
          <w:tcPr>
            <w:tcW w:w="1701" w:type="dxa"/>
            <w:vMerge/>
          </w:tcPr>
          <w:p w14:paraId="49C028F4" w14:textId="77777777" w:rsidR="00505A4F" w:rsidRPr="0069419A" w:rsidRDefault="00505A4F" w:rsidP="001C6023">
            <w:pPr>
              <w:spacing w:before="20" w:after="20" w:line="240" w:lineRule="auto"/>
              <w:jc w:val="both"/>
              <w:rPr>
                <w:rFonts w:cs="Arial"/>
                <w:snapToGrid w:val="0"/>
                <w:sz w:val="18"/>
                <w:szCs w:val="18"/>
                <w:lang w:val="sl-SI"/>
              </w:rPr>
            </w:pPr>
          </w:p>
        </w:tc>
      </w:tr>
      <w:tr w:rsidR="00AB3900" w:rsidRPr="0069419A" w14:paraId="057CD29F" w14:textId="77777777" w:rsidTr="001C6023">
        <w:tc>
          <w:tcPr>
            <w:tcW w:w="1809" w:type="dxa"/>
          </w:tcPr>
          <w:p w14:paraId="6FAC050D"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Carnadine</w:t>
            </w:r>
            <w:proofErr w:type="spellEnd"/>
            <w:r w:rsidRPr="0069419A">
              <w:rPr>
                <w:rFonts w:cs="Arial"/>
                <w:snapToGrid w:val="0"/>
                <w:sz w:val="18"/>
                <w:szCs w:val="18"/>
                <w:lang w:val="sl-SI"/>
              </w:rPr>
              <w:t>*</w:t>
            </w:r>
          </w:p>
        </w:tc>
        <w:tc>
          <w:tcPr>
            <w:tcW w:w="1276" w:type="dxa"/>
            <w:vMerge/>
          </w:tcPr>
          <w:p w14:paraId="354AB40B" w14:textId="77777777" w:rsidR="00505A4F" w:rsidRPr="0069419A" w:rsidRDefault="00505A4F" w:rsidP="001C6023">
            <w:pPr>
              <w:spacing w:before="20" w:after="20" w:line="240" w:lineRule="auto"/>
              <w:jc w:val="both"/>
              <w:rPr>
                <w:rFonts w:cs="Arial"/>
                <w:snapToGrid w:val="0"/>
                <w:sz w:val="18"/>
                <w:szCs w:val="18"/>
                <w:lang w:val="sl-SI"/>
              </w:rPr>
            </w:pPr>
          </w:p>
        </w:tc>
        <w:tc>
          <w:tcPr>
            <w:tcW w:w="1559" w:type="dxa"/>
            <w:vMerge/>
          </w:tcPr>
          <w:p w14:paraId="0DE9C844" w14:textId="77777777" w:rsidR="00505A4F" w:rsidRPr="0069419A" w:rsidRDefault="00505A4F" w:rsidP="001C6023">
            <w:pPr>
              <w:spacing w:before="20" w:after="20" w:line="240" w:lineRule="auto"/>
              <w:jc w:val="both"/>
              <w:rPr>
                <w:rFonts w:cs="Arial"/>
                <w:snapToGrid w:val="0"/>
                <w:sz w:val="18"/>
                <w:szCs w:val="18"/>
                <w:lang w:val="sl-SI"/>
              </w:rPr>
            </w:pPr>
          </w:p>
        </w:tc>
        <w:tc>
          <w:tcPr>
            <w:tcW w:w="1560" w:type="dxa"/>
            <w:vMerge/>
          </w:tcPr>
          <w:p w14:paraId="5CB48A01" w14:textId="77777777" w:rsidR="00505A4F" w:rsidRPr="0069419A" w:rsidRDefault="00505A4F" w:rsidP="001C6023">
            <w:pPr>
              <w:spacing w:before="20" w:after="20" w:line="240" w:lineRule="auto"/>
              <w:jc w:val="both"/>
              <w:rPr>
                <w:rFonts w:cs="Arial"/>
                <w:snapToGrid w:val="0"/>
                <w:sz w:val="18"/>
                <w:szCs w:val="18"/>
                <w:lang w:val="sl-SI"/>
              </w:rPr>
            </w:pPr>
          </w:p>
        </w:tc>
        <w:tc>
          <w:tcPr>
            <w:tcW w:w="1842" w:type="dxa"/>
            <w:vMerge/>
          </w:tcPr>
          <w:p w14:paraId="151F3623" w14:textId="77777777" w:rsidR="00505A4F" w:rsidRPr="0069419A" w:rsidRDefault="00505A4F" w:rsidP="001C6023">
            <w:pPr>
              <w:spacing w:before="20" w:after="20" w:line="240" w:lineRule="auto"/>
              <w:rPr>
                <w:rFonts w:cs="Arial"/>
                <w:snapToGrid w:val="0"/>
                <w:sz w:val="18"/>
                <w:szCs w:val="18"/>
                <w:lang w:val="sl-SI"/>
              </w:rPr>
            </w:pPr>
          </w:p>
        </w:tc>
        <w:tc>
          <w:tcPr>
            <w:tcW w:w="1701" w:type="dxa"/>
            <w:vMerge/>
          </w:tcPr>
          <w:p w14:paraId="696C9429" w14:textId="77777777" w:rsidR="00505A4F" w:rsidRPr="0069419A" w:rsidRDefault="00505A4F" w:rsidP="001C6023">
            <w:pPr>
              <w:spacing w:before="20" w:after="20" w:line="240" w:lineRule="auto"/>
              <w:jc w:val="both"/>
              <w:rPr>
                <w:rFonts w:cs="Arial"/>
                <w:snapToGrid w:val="0"/>
                <w:sz w:val="18"/>
                <w:szCs w:val="18"/>
                <w:lang w:val="sl-SI"/>
              </w:rPr>
            </w:pPr>
          </w:p>
        </w:tc>
      </w:tr>
      <w:tr w:rsidR="00AB3900" w:rsidRPr="0069419A" w14:paraId="6F66167F" w14:textId="77777777" w:rsidTr="001C6023">
        <w:tc>
          <w:tcPr>
            <w:tcW w:w="1809" w:type="dxa"/>
            <w:hideMark/>
          </w:tcPr>
          <w:p w14:paraId="20A8DC8E"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Sivanto</w:t>
            </w:r>
            <w:proofErr w:type="spellEnd"/>
            <w:r w:rsidRPr="0069419A">
              <w:rPr>
                <w:rFonts w:cs="Arial"/>
                <w:snapToGrid w:val="0"/>
                <w:sz w:val="18"/>
                <w:szCs w:val="18"/>
                <w:lang w:val="sl-SI"/>
              </w:rPr>
              <w:t xml:space="preserve"> prime</w:t>
            </w:r>
          </w:p>
        </w:tc>
        <w:tc>
          <w:tcPr>
            <w:tcW w:w="1276" w:type="dxa"/>
            <w:hideMark/>
          </w:tcPr>
          <w:p w14:paraId="0921EF4F"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flupiradifuron</w:t>
            </w:r>
            <w:proofErr w:type="spellEnd"/>
          </w:p>
        </w:tc>
        <w:tc>
          <w:tcPr>
            <w:tcW w:w="1559" w:type="dxa"/>
            <w:hideMark/>
          </w:tcPr>
          <w:p w14:paraId="75E65441"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0,5 L/ha</w:t>
            </w:r>
          </w:p>
        </w:tc>
        <w:tc>
          <w:tcPr>
            <w:tcW w:w="1560" w:type="dxa"/>
            <w:hideMark/>
          </w:tcPr>
          <w:p w14:paraId="203B4869"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eno</w:t>
            </w:r>
          </w:p>
        </w:tc>
        <w:tc>
          <w:tcPr>
            <w:tcW w:w="1842" w:type="dxa"/>
            <w:hideMark/>
          </w:tcPr>
          <w:p w14:paraId="1D55B54B" w14:textId="77777777" w:rsidR="00505A4F" w:rsidRPr="0069419A" w:rsidRDefault="00505A4F" w:rsidP="001C6023">
            <w:pPr>
              <w:spacing w:before="20" w:after="20" w:line="240" w:lineRule="auto"/>
              <w:rPr>
                <w:rFonts w:cs="Arial"/>
                <w:snapToGrid w:val="0"/>
                <w:sz w:val="18"/>
                <w:szCs w:val="18"/>
                <w:lang w:val="sl-SI"/>
              </w:rPr>
            </w:pPr>
            <w:r w:rsidRPr="0069419A">
              <w:rPr>
                <w:rFonts w:cs="Arial"/>
                <w:snapToGrid w:val="0"/>
                <w:sz w:val="18"/>
                <w:szCs w:val="18"/>
                <w:lang w:val="sl-SI"/>
              </w:rPr>
              <w:t>vinsko in namizno grozdje: 14 dni</w:t>
            </w:r>
          </w:p>
          <w:p w14:paraId="7C18CD38" w14:textId="77777777" w:rsidR="00505A4F" w:rsidRPr="0069419A" w:rsidRDefault="00505A4F" w:rsidP="001C6023">
            <w:pPr>
              <w:spacing w:before="20" w:after="20" w:line="240" w:lineRule="auto"/>
              <w:rPr>
                <w:rFonts w:cs="Arial"/>
                <w:snapToGrid w:val="0"/>
                <w:sz w:val="18"/>
                <w:szCs w:val="18"/>
                <w:lang w:val="sl-SI"/>
              </w:rPr>
            </w:pPr>
          </w:p>
          <w:p w14:paraId="5E85C86A" w14:textId="77777777" w:rsidR="00505A4F" w:rsidRPr="0069419A" w:rsidRDefault="00505A4F" w:rsidP="001C6023">
            <w:pPr>
              <w:spacing w:before="20" w:after="20" w:line="240" w:lineRule="auto"/>
              <w:rPr>
                <w:rFonts w:cs="Arial"/>
                <w:snapToGrid w:val="0"/>
                <w:sz w:val="18"/>
                <w:szCs w:val="18"/>
                <w:lang w:val="sl-SI"/>
              </w:rPr>
            </w:pPr>
            <w:r w:rsidRPr="0069419A">
              <w:rPr>
                <w:rFonts w:cs="Arial"/>
                <w:snapToGrid w:val="0"/>
                <w:sz w:val="18"/>
                <w:szCs w:val="18"/>
                <w:lang w:val="sl-SI"/>
              </w:rPr>
              <w:t xml:space="preserve">matični vinogradi, matičnjaki, trsnice </w:t>
            </w:r>
            <w:r w:rsidRPr="0069419A">
              <w:rPr>
                <w:rFonts w:cs="Arial"/>
                <w:snapToGrid w:val="0"/>
                <w:sz w:val="18"/>
                <w:szCs w:val="18"/>
                <w:vertAlign w:val="superscript"/>
                <w:lang w:val="sl-SI"/>
              </w:rPr>
              <w:t>MU</w:t>
            </w:r>
            <w:r w:rsidRPr="0069419A">
              <w:rPr>
                <w:rFonts w:cs="Arial"/>
                <w:snapToGrid w:val="0"/>
                <w:sz w:val="18"/>
                <w:szCs w:val="18"/>
                <w:lang w:val="sl-SI"/>
              </w:rPr>
              <w:t>: karenca ni potrebna</w:t>
            </w:r>
          </w:p>
        </w:tc>
        <w:tc>
          <w:tcPr>
            <w:tcW w:w="1701" w:type="dxa"/>
          </w:tcPr>
          <w:p w14:paraId="4D667A13"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sistemično</w:t>
            </w:r>
            <w:proofErr w:type="spellEnd"/>
          </w:p>
        </w:tc>
      </w:tr>
      <w:tr w:rsidR="00AB3900" w:rsidRPr="0069419A" w14:paraId="4311C866" w14:textId="77777777" w:rsidTr="001C6023">
        <w:tc>
          <w:tcPr>
            <w:tcW w:w="1809" w:type="dxa"/>
          </w:tcPr>
          <w:p w14:paraId="3A7A000C" w14:textId="77777777" w:rsidR="00505A4F" w:rsidRPr="0069419A" w:rsidRDefault="00505A4F" w:rsidP="001C6023">
            <w:pPr>
              <w:spacing w:before="20" w:after="20" w:line="240" w:lineRule="auto"/>
              <w:jc w:val="both"/>
              <w:rPr>
                <w:rFonts w:cs="Arial"/>
                <w:b/>
                <w:bCs/>
                <w:snapToGrid w:val="0"/>
                <w:sz w:val="18"/>
                <w:szCs w:val="18"/>
                <w:lang w:val="sl-SI"/>
              </w:rPr>
            </w:pPr>
            <w:proofErr w:type="spellStart"/>
            <w:r w:rsidRPr="0069419A">
              <w:rPr>
                <w:rFonts w:cs="Arial"/>
                <w:snapToGrid w:val="0"/>
                <w:sz w:val="18"/>
                <w:szCs w:val="18"/>
                <w:lang w:val="sl-SI"/>
              </w:rPr>
              <w:t>Decis</w:t>
            </w:r>
            <w:proofErr w:type="spellEnd"/>
            <w:r w:rsidRPr="0069419A">
              <w:rPr>
                <w:rFonts w:cs="Arial"/>
                <w:snapToGrid w:val="0"/>
                <w:sz w:val="18"/>
                <w:szCs w:val="18"/>
                <w:lang w:val="sl-SI"/>
              </w:rPr>
              <w:t xml:space="preserve"> 2,5 EC</w:t>
            </w:r>
          </w:p>
          <w:p w14:paraId="75609436" w14:textId="77777777" w:rsidR="00505A4F" w:rsidRPr="0069419A" w:rsidRDefault="00505A4F" w:rsidP="001C6023">
            <w:pPr>
              <w:spacing w:before="20" w:after="20" w:line="240" w:lineRule="auto"/>
              <w:jc w:val="both"/>
              <w:rPr>
                <w:rFonts w:cs="Arial"/>
                <w:snapToGrid w:val="0"/>
                <w:sz w:val="18"/>
                <w:szCs w:val="18"/>
                <w:lang w:val="sl-SI"/>
              </w:rPr>
            </w:pPr>
          </w:p>
          <w:p w14:paraId="1522E33E" w14:textId="77777777" w:rsidR="00505A4F" w:rsidRPr="0069419A" w:rsidRDefault="00505A4F" w:rsidP="001C6023">
            <w:pPr>
              <w:spacing w:before="20" w:after="20" w:line="240" w:lineRule="auto"/>
              <w:jc w:val="both"/>
              <w:rPr>
                <w:rFonts w:cs="Arial"/>
                <w:i/>
                <w:iCs/>
                <w:snapToGrid w:val="0"/>
                <w:sz w:val="18"/>
                <w:szCs w:val="18"/>
                <w:lang w:val="sl-SI"/>
              </w:rPr>
            </w:pPr>
            <w:r w:rsidRPr="0069419A">
              <w:rPr>
                <w:rFonts w:cs="Arial"/>
                <w:i/>
                <w:iCs/>
                <w:snapToGrid w:val="0"/>
                <w:sz w:val="18"/>
                <w:szCs w:val="18"/>
                <w:lang w:val="sl-SI"/>
              </w:rPr>
              <w:t>Insekticid se v Sloveniji trenutno NE TRŽI!</w:t>
            </w:r>
          </w:p>
        </w:tc>
        <w:tc>
          <w:tcPr>
            <w:tcW w:w="1276" w:type="dxa"/>
          </w:tcPr>
          <w:p w14:paraId="76746C4E"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deltametrin</w:t>
            </w:r>
            <w:proofErr w:type="spellEnd"/>
          </w:p>
        </w:tc>
        <w:tc>
          <w:tcPr>
            <w:tcW w:w="1559" w:type="dxa"/>
          </w:tcPr>
          <w:p w14:paraId="6B6BE1AC"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0,5 L/ha</w:t>
            </w:r>
          </w:p>
        </w:tc>
        <w:tc>
          <w:tcPr>
            <w:tcW w:w="1560" w:type="dxa"/>
          </w:tcPr>
          <w:p w14:paraId="24BD6EB5"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eno (vinsko in namizno grozdje, matični vinogradi)</w:t>
            </w:r>
          </w:p>
          <w:p w14:paraId="124CECE6" w14:textId="77777777" w:rsidR="00505A4F" w:rsidRPr="0069419A" w:rsidRDefault="00505A4F" w:rsidP="001C6023">
            <w:pPr>
              <w:spacing w:before="20" w:after="20" w:line="240" w:lineRule="auto"/>
              <w:jc w:val="both"/>
              <w:rPr>
                <w:rFonts w:cs="Arial"/>
                <w:snapToGrid w:val="0"/>
                <w:sz w:val="18"/>
                <w:szCs w:val="18"/>
                <w:lang w:val="sl-SI"/>
              </w:rPr>
            </w:pPr>
          </w:p>
          <w:p w14:paraId="2C28F08C"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dve (matičnjaki, trsnice)</w:t>
            </w:r>
          </w:p>
        </w:tc>
        <w:tc>
          <w:tcPr>
            <w:tcW w:w="1842" w:type="dxa"/>
          </w:tcPr>
          <w:p w14:paraId="39A0FF28" w14:textId="77777777" w:rsidR="00505A4F" w:rsidRPr="0069419A" w:rsidRDefault="00505A4F" w:rsidP="001C6023">
            <w:pPr>
              <w:spacing w:before="20" w:after="20" w:line="240" w:lineRule="auto"/>
              <w:rPr>
                <w:rFonts w:cs="Arial"/>
                <w:snapToGrid w:val="0"/>
                <w:sz w:val="18"/>
                <w:szCs w:val="18"/>
                <w:lang w:val="sl-SI"/>
              </w:rPr>
            </w:pPr>
            <w:r w:rsidRPr="0069419A">
              <w:rPr>
                <w:rFonts w:cs="Arial"/>
                <w:snapToGrid w:val="0"/>
                <w:sz w:val="18"/>
                <w:szCs w:val="18"/>
                <w:lang w:val="sl-SI"/>
              </w:rPr>
              <w:t>vinsko in namizno grozdje, matični vinogradi: 14 dni</w:t>
            </w:r>
          </w:p>
          <w:p w14:paraId="70696244" w14:textId="77777777" w:rsidR="00505A4F" w:rsidRPr="0069419A" w:rsidRDefault="00505A4F" w:rsidP="001C6023">
            <w:pPr>
              <w:spacing w:before="20" w:after="20" w:line="240" w:lineRule="auto"/>
              <w:rPr>
                <w:rFonts w:cs="Arial"/>
                <w:snapToGrid w:val="0"/>
                <w:sz w:val="18"/>
                <w:szCs w:val="18"/>
                <w:lang w:val="sl-SI"/>
              </w:rPr>
            </w:pPr>
          </w:p>
          <w:p w14:paraId="15EBC883" w14:textId="77777777" w:rsidR="00505A4F" w:rsidRPr="0069419A" w:rsidRDefault="00505A4F" w:rsidP="001C6023">
            <w:pPr>
              <w:spacing w:before="20" w:after="20" w:line="240" w:lineRule="auto"/>
              <w:rPr>
                <w:rFonts w:cs="Arial"/>
                <w:snapToGrid w:val="0"/>
                <w:sz w:val="18"/>
                <w:szCs w:val="18"/>
                <w:lang w:val="sl-SI"/>
              </w:rPr>
            </w:pPr>
            <w:r w:rsidRPr="0069419A">
              <w:rPr>
                <w:rFonts w:cs="Arial"/>
                <w:snapToGrid w:val="0"/>
                <w:sz w:val="18"/>
                <w:szCs w:val="18"/>
                <w:lang w:val="sl-SI"/>
              </w:rPr>
              <w:t>matičnjaki, trsnice: karenca ni potrebna</w:t>
            </w:r>
          </w:p>
        </w:tc>
        <w:tc>
          <w:tcPr>
            <w:tcW w:w="1701" w:type="dxa"/>
          </w:tcPr>
          <w:p w14:paraId="1177FC2B"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kontaktno</w:t>
            </w:r>
          </w:p>
        </w:tc>
      </w:tr>
      <w:tr w:rsidR="00AB3900" w:rsidRPr="0069419A" w14:paraId="7EC10DBB" w14:textId="77777777" w:rsidTr="001C6023">
        <w:tc>
          <w:tcPr>
            <w:tcW w:w="1809" w:type="dxa"/>
          </w:tcPr>
          <w:p w14:paraId="1C41D589"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Mavrik</w:t>
            </w:r>
            <w:proofErr w:type="spellEnd"/>
            <w:r w:rsidRPr="0069419A">
              <w:rPr>
                <w:rFonts w:cs="Arial"/>
                <w:snapToGrid w:val="0"/>
                <w:sz w:val="18"/>
                <w:szCs w:val="18"/>
                <w:lang w:val="sl-SI"/>
              </w:rPr>
              <w:t xml:space="preserve"> 240 EW</w:t>
            </w:r>
          </w:p>
        </w:tc>
        <w:tc>
          <w:tcPr>
            <w:tcW w:w="1276" w:type="dxa"/>
          </w:tcPr>
          <w:p w14:paraId="24A9B280"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tau-fluvalilnat</w:t>
            </w:r>
            <w:proofErr w:type="spellEnd"/>
          </w:p>
        </w:tc>
        <w:tc>
          <w:tcPr>
            <w:tcW w:w="1559" w:type="dxa"/>
          </w:tcPr>
          <w:p w14:paraId="1D31A827"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0,2 L/ha</w:t>
            </w:r>
          </w:p>
        </w:tc>
        <w:tc>
          <w:tcPr>
            <w:tcW w:w="1560" w:type="dxa"/>
          </w:tcPr>
          <w:p w14:paraId="150C96DE"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dve</w:t>
            </w:r>
          </w:p>
        </w:tc>
        <w:tc>
          <w:tcPr>
            <w:tcW w:w="1842" w:type="dxa"/>
          </w:tcPr>
          <w:p w14:paraId="1F048D0E" w14:textId="77777777" w:rsidR="00505A4F" w:rsidRPr="0069419A" w:rsidRDefault="00505A4F" w:rsidP="001C6023">
            <w:pPr>
              <w:spacing w:before="20" w:after="20" w:line="240" w:lineRule="auto"/>
              <w:rPr>
                <w:rFonts w:cs="Arial"/>
                <w:snapToGrid w:val="0"/>
                <w:sz w:val="18"/>
                <w:szCs w:val="18"/>
                <w:lang w:val="sl-SI"/>
              </w:rPr>
            </w:pPr>
            <w:r w:rsidRPr="0069419A">
              <w:rPr>
                <w:rFonts w:cs="Arial"/>
                <w:snapToGrid w:val="0"/>
                <w:sz w:val="18"/>
                <w:szCs w:val="18"/>
                <w:lang w:val="sl-SI"/>
              </w:rPr>
              <w:t>vinsko in namizno grozdje, matični vinogradi: 21 dni</w:t>
            </w:r>
          </w:p>
          <w:p w14:paraId="0CA413BA" w14:textId="77777777" w:rsidR="00505A4F" w:rsidRPr="0069419A" w:rsidRDefault="00505A4F" w:rsidP="001C6023">
            <w:pPr>
              <w:spacing w:before="20" w:after="20" w:line="240" w:lineRule="auto"/>
              <w:rPr>
                <w:rFonts w:cs="Arial"/>
                <w:snapToGrid w:val="0"/>
                <w:sz w:val="18"/>
                <w:szCs w:val="18"/>
                <w:lang w:val="sl-SI"/>
              </w:rPr>
            </w:pPr>
          </w:p>
          <w:p w14:paraId="0D957E8C" w14:textId="77777777" w:rsidR="00505A4F" w:rsidRPr="0069419A" w:rsidRDefault="00505A4F" w:rsidP="001C6023">
            <w:pPr>
              <w:spacing w:before="20" w:after="20" w:line="240" w:lineRule="auto"/>
              <w:rPr>
                <w:rFonts w:cs="Arial"/>
                <w:snapToGrid w:val="0"/>
                <w:sz w:val="18"/>
                <w:szCs w:val="18"/>
                <w:lang w:val="sl-SI"/>
              </w:rPr>
            </w:pPr>
            <w:r w:rsidRPr="0069419A">
              <w:rPr>
                <w:rFonts w:cs="Arial"/>
                <w:snapToGrid w:val="0"/>
                <w:sz w:val="18"/>
                <w:szCs w:val="18"/>
                <w:lang w:val="sl-SI"/>
              </w:rPr>
              <w:t>matičnjaki, trsnice: karenca ni potrebna</w:t>
            </w:r>
          </w:p>
        </w:tc>
        <w:tc>
          <w:tcPr>
            <w:tcW w:w="1701" w:type="dxa"/>
          </w:tcPr>
          <w:p w14:paraId="3B246846"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kontaktno, želodčno</w:t>
            </w:r>
          </w:p>
        </w:tc>
      </w:tr>
      <w:tr w:rsidR="00AB3900" w:rsidRPr="0069419A" w14:paraId="1EC9AA33" w14:textId="77777777" w:rsidTr="001C6023">
        <w:tc>
          <w:tcPr>
            <w:tcW w:w="1809" w:type="dxa"/>
          </w:tcPr>
          <w:p w14:paraId="4F38CA00"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Trebon</w:t>
            </w:r>
            <w:proofErr w:type="spellEnd"/>
            <w:r w:rsidRPr="0069419A">
              <w:rPr>
                <w:rFonts w:cs="Arial"/>
                <w:snapToGrid w:val="0"/>
                <w:sz w:val="18"/>
                <w:szCs w:val="18"/>
                <w:lang w:val="sl-SI"/>
              </w:rPr>
              <w:t xml:space="preserve"> 30 EC*</w:t>
            </w:r>
          </w:p>
        </w:tc>
        <w:tc>
          <w:tcPr>
            <w:tcW w:w="1276" w:type="dxa"/>
          </w:tcPr>
          <w:p w14:paraId="50AA40A2"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etofenproks</w:t>
            </w:r>
            <w:proofErr w:type="spellEnd"/>
          </w:p>
        </w:tc>
        <w:tc>
          <w:tcPr>
            <w:tcW w:w="1559" w:type="dxa"/>
          </w:tcPr>
          <w:p w14:paraId="2E7E7080"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0,3 L/ha</w:t>
            </w:r>
          </w:p>
        </w:tc>
        <w:tc>
          <w:tcPr>
            <w:tcW w:w="1560" w:type="dxa"/>
          </w:tcPr>
          <w:p w14:paraId="43AEBCAF"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eno</w:t>
            </w:r>
          </w:p>
        </w:tc>
        <w:tc>
          <w:tcPr>
            <w:tcW w:w="1842" w:type="dxa"/>
          </w:tcPr>
          <w:p w14:paraId="21896BC7" w14:textId="77777777" w:rsidR="00505A4F" w:rsidRPr="0069419A" w:rsidRDefault="00505A4F" w:rsidP="001C6023">
            <w:pPr>
              <w:spacing w:before="20" w:after="20" w:line="240" w:lineRule="auto"/>
              <w:rPr>
                <w:rFonts w:cs="Arial"/>
                <w:snapToGrid w:val="0"/>
                <w:sz w:val="18"/>
                <w:szCs w:val="18"/>
                <w:lang w:val="sl-SI"/>
              </w:rPr>
            </w:pPr>
            <w:r w:rsidRPr="0069419A">
              <w:rPr>
                <w:rFonts w:cs="Arial"/>
                <w:snapToGrid w:val="0"/>
                <w:sz w:val="18"/>
                <w:szCs w:val="18"/>
                <w:lang w:val="sl-SI"/>
              </w:rPr>
              <w:t>vinsko in namizno grozdje, matični vinogradi: 14</w:t>
            </w:r>
          </w:p>
          <w:p w14:paraId="2FF881D8" w14:textId="77777777" w:rsidR="00505A4F" w:rsidRPr="0069419A" w:rsidRDefault="00505A4F" w:rsidP="001C6023">
            <w:pPr>
              <w:spacing w:before="20" w:after="20" w:line="240" w:lineRule="auto"/>
              <w:rPr>
                <w:rFonts w:cs="Arial"/>
                <w:snapToGrid w:val="0"/>
                <w:sz w:val="18"/>
                <w:szCs w:val="18"/>
                <w:lang w:val="sl-SI"/>
              </w:rPr>
            </w:pPr>
          </w:p>
          <w:p w14:paraId="6B99F90F" w14:textId="77777777" w:rsidR="00505A4F" w:rsidRPr="0069419A" w:rsidRDefault="00505A4F" w:rsidP="001C6023">
            <w:pPr>
              <w:spacing w:before="20" w:after="20" w:line="240" w:lineRule="auto"/>
              <w:rPr>
                <w:rFonts w:cs="Arial"/>
                <w:snapToGrid w:val="0"/>
                <w:sz w:val="18"/>
                <w:szCs w:val="18"/>
                <w:lang w:val="sl-SI"/>
              </w:rPr>
            </w:pPr>
            <w:r w:rsidRPr="0069419A">
              <w:rPr>
                <w:rFonts w:cs="Arial"/>
                <w:snapToGrid w:val="0"/>
                <w:sz w:val="18"/>
                <w:szCs w:val="18"/>
                <w:lang w:val="sl-SI"/>
              </w:rPr>
              <w:t>matičnjaki, trsnice: karenca ni potrebna</w:t>
            </w:r>
          </w:p>
        </w:tc>
        <w:tc>
          <w:tcPr>
            <w:tcW w:w="1701" w:type="dxa"/>
          </w:tcPr>
          <w:p w14:paraId="0CF49A21"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lastRenderedPageBreak/>
              <w:t>kontaktno</w:t>
            </w:r>
          </w:p>
        </w:tc>
      </w:tr>
      <w:tr w:rsidR="00AB3900" w:rsidRPr="0069419A" w14:paraId="120D7B9E" w14:textId="77777777" w:rsidTr="001C6023">
        <w:tc>
          <w:tcPr>
            <w:tcW w:w="9747" w:type="dxa"/>
            <w:gridSpan w:val="6"/>
          </w:tcPr>
          <w:p w14:paraId="39932192" w14:textId="77777777" w:rsidR="00505A4F" w:rsidRPr="0069419A" w:rsidRDefault="00505A4F" w:rsidP="001C6023">
            <w:pPr>
              <w:spacing w:before="20" w:after="20" w:line="240" w:lineRule="auto"/>
              <w:jc w:val="both"/>
              <w:rPr>
                <w:rFonts w:cs="Arial"/>
                <w:b/>
                <w:bCs/>
                <w:snapToGrid w:val="0"/>
                <w:sz w:val="18"/>
                <w:szCs w:val="18"/>
                <w:lang w:val="sl-SI"/>
              </w:rPr>
            </w:pPr>
          </w:p>
          <w:p w14:paraId="5C7BBCF9" w14:textId="77777777" w:rsidR="00505A4F" w:rsidRPr="0069419A" w:rsidRDefault="00505A4F" w:rsidP="001C6023">
            <w:pPr>
              <w:spacing w:before="20" w:after="20" w:line="240" w:lineRule="auto"/>
              <w:jc w:val="both"/>
              <w:rPr>
                <w:rFonts w:cs="Arial"/>
                <w:b/>
                <w:bCs/>
                <w:snapToGrid w:val="0"/>
                <w:sz w:val="18"/>
                <w:szCs w:val="18"/>
                <w:lang w:val="sl-SI"/>
              </w:rPr>
            </w:pPr>
            <w:r w:rsidRPr="0069419A">
              <w:rPr>
                <w:rFonts w:cs="Arial"/>
                <w:b/>
                <w:bCs/>
                <w:snapToGrid w:val="0"/>
                <w:sz w:val="18"/>
                <w:szCs w:val="18"/>
                <w:lang w:val="sl-SI"/>
              </w:rPr>
              <w:t>Uporaba FFS na: TRTI ZA PRIDELAVO VINSKEGA IN NAMIZNEGA GROZDJA</w:t>
            </w:r>
          </w:p>
        </w:tc>
      </w:tr>
      <w:tr w:rsidR="00AB3900" w:rsidRPr="0069419A" w14:paraId="1FE54B2F" w14:textId="77777777" w:rsidTr="001C6023">
        <w:tc>
          <w:tcPr>
            <w:tcW w:w="1809" w:type="dxa"/>
          </w:tcPr>
          <w:p w14:paraId="2A4C2A1A"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Asset</w:t>
            </w:r>
            <w:proofErr w:type="spellEnd"/>
            <w:r w:rsidRPr="0069419A">
              <w:rPr>
                <w:rFonts w:cs="Arial"/>
                <w:snapToGrid w:val="0"/>
                <w:sz w:val="18"/>
                <w:szCs w:val="18"/>
                <w:lang w:val="sl-SI"/>
              </w:rPr>
              <w:t xml:space="preserve"> </w:t>
            </w:r>
            <w:proofErr w:type="spellStart"/>
            <w:r w:rsidRPr="0069419A">
              <w:rPr>
                <w:rFonts w:cs="Arial"/>
                <w:snapToGrid w:val="0"/>
                <w:sz w:val="18"/>
                <w:szCs w:val="18"/>
                <w:lang w:val="sl-SI"/>
              </w:rPr>
              <w:t>five</w:t>
            </w:r>
            <w:r w:rsidRPr="0069419A">
              <w:rPr>
                <w:rFonts w:cs="Arial"/>
                <w:snapToGrid w:val="0"/>
                <w:sz w:val="18"/>
                <w:szCs w:val="18"/>
                <w:vertAlign w:val="superscript"/>
                <w:lang w:val="sl-SI"/>
              </w:rPr>
              <w:t>MU</w:t>
            </w:r>
            <w:proofErr w:type="spellEnd"/>
          </w:p>
        </w:tc>
        <w:tc>
          <w:tcPr>
            <w:tcW w:w="1276" w:type="dxa"/>
          </w:tcPr>
          <w:p w14:paraId="46F7E8C8"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piretrin</w:t>
            </w:r>
          </w:p>
        </w:tc>
        <w:tc>
          <w:tcPr>
            <w:tcW w:w="1559" w:type="dxa"/>
          </w:tcPr>
          <w:p w14:paraId="2FAA297B"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0,96 L/ha</w:t>
            </w:r>
          </w:p>
        </w:tc>
        <w:tc>
          <w:tcPr>
            <w:tcW w:w="1560" w:type="dxa"/>
          </w:tcPr>
          <w:p w14:paraId="2E0631F2"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tri</w:t>
            </w:r>
          </w:p>
        </w:tc>
        <w:tc>
          <w:tcPr>
            <w:tcW w:w="1842" w:type="dxa"/>
          </w:tcPr>
          <w:p w14:paraId="3EB6D7B9"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7 dni</w:t>
            </w:r>
          </w:p>
        </w:tc>
        <w:tc>
          <w:tcPr>
            <w:tcW w:w="1701" w:type="dxa"/>
          </w:tcPr>
          <w:p w14:paraId="077EA0A3"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kontaktno</w:t>
            </w:r>
          </w:p>
        </w:tc>
      </w:tr>
      <w:tr w:rsidR="00AB3900" w:rsidRPr="0069419A" w14:paraId="630E160C" w14:textId="77777777" w:rsidTr="001C6023">
        <w:tc>
          <w:tcPr>
            <w:tcW w:w="1809" w:type="dxa"/>
          </w:tcPr>
          <w:p w14:paraId="3A8205DE"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 xml:space="preserve">Biotip </w:t>
            </w:r>
            <w:proofErr w:type="spellStart"/>
            <w:r w:rsidRPr="0069419A">
              <w:rPr>
                <w:rFonts w:cs="Arial"/>
                <w:snapToGrid w:val="0"/>
                <w:sz w:val="18"/>
                <w:szCs w:val="18"/>
                <w:lang w:val="sl-SI"/>
              </w:rPr>
              <w:t>floral</w:t>
            </w:r>
            <w:r w:rsidRPr="0069419A">
              <w:rPr>
                <w:rFonts w:cs="Arial"/>
                <w:snapToGrid w:val="0"/>
                <w:sz w:val="18"/>
                <w:szCs w:val="18"/>
                <w:vertAlign w:val="superscript"/>
                <w:lang w:val="sl-SI"/>
              </w:rPr>
              <w:t>MU</w:t>
            </w:r>
            <w:proofErr w:type="spellEnd"/>
          </w:p>
        </w:tc>
        <w:tc>
          <w:tcPr>
            <w:tcW w:w="1276" w:type="dxa"/>
          </w:tcPr>
          <w:p w14:paraId="2927ED8B"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piretrin</w:t>
            </w:r>
          </w:p>
        </w:tc>
        <w:tc>
          <w:tcPr>
            <w:tcW w:w="1559" w:type="dxa"/>
          </w:tcPr>
          <w:p w14:paraId="7BD0A371"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1,6 L/ha</w:t>
            </w:r>
          </w:p>
        </w:tc>
        <w:tc>
          <w:tcPr>
            <w:tcW w:w="1560" w:type="dxa"/>
          </w:tcPr>
          <w:p w14:paraId="0E1B1DDD"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tri</w:t>
            </w:r>
          </w:p>
        </w:tc>
        <w:tc>
          <w:tcPr>
            <w:tcW w:w="1842" w:type="dxa"/>
          </w:tcPr>
          <w:p w14:paraId="41556BD8"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3 dni</w:t>
            </w:r>
          </w:p>
        </w:tc>
        <w:tc>
          <w:tcPr>
            <w:tcW w:w="1701" w:type="dxa"/>
          </w:tcPr>
          <w:p w14:paraId="05171F08"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kontaktno</w:t>
            </w:r>
          </w:p>
        </w:tc>
      </w:tr>
      <w:tr w:rsidR="00AB3900" w:rsidRPr="0069419A" w14:paraId="16128A4A" w14:textId="77777777" w:rsidTr="001C6023">
        <w:tc>
          <w:tcPr>
            <w:tcW w:w="1809" w:type="dxa"/>
          </w:tcPr>
          <w:p w14:paraId="2E70C7A4"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Decis</w:t>
            </w:r>
            <w:proofErr w:type="spellEnd"/>
            <w:r w:rsidRPr="0069419A">
              <w:rPr>
                <w:rFonts w:cs="Arial"/>
                <w:snapToGrid w:val="0"/>
                <w:sz w:val="18"/>
                <w:szCs w:val="18"/>
                <w:lang w:val="sl-SI"/>
              </w:rPr>
              <w:t xml:space="preserve"> 100 EC</w:t>
            </w:r>
            <w:r w:rsidRPr="0069419A">
              <w:rPr>
                <w:rFonts w:cs="Arial"/>
                <w:snapToGrid w:val="0"/>
                <w:sz w:val="18"/>
                <w:szCs w:val="18"/>
                <w:vertAlign w:val="superscript"/>
                <w:lang w:val="sl-SI"/>
              </w:rPr>
              <w:t>MU</w:t>
            </w:r>
          </w:p>
        </w:tc>
        <w:tc>
          <w:tcPr>
            <w:tcW w:w="1276" w:type="dxa"/>
          </w:tcPr>
          <w:p w14:paraId="37A7AD07"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deltametrin</w:t>
            </w:r>
            <w:proofErr w:type="spellEnd"/>
          </w:p>
        </w:tc>
        <w:tc>
          <w:tcPr>
            <w:tcW w:w="1559" w:type="dxa"/>
          </w:tcPr>
          <w:p w14:paraId="36A5C634"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 xml:space="preserve">75 </w:t>
            </w:r>
            <w:proofErr w:type="spellStart"/>
            <w:r w:rsidRPr="0069419A">
              <w:rPr>
                <w:rFonts w:cs="Arial"/>
                <w:snapToGrid w:val="0"/>
                <w:sz w:val="18"/>
                <w:szCs w:val="18"/>
                <w:lang w:val="sl-SI"/>
              </w:rPr>
              <w:t>mL</w:t>
            </w:r>
            <w:proofErr w:type="spellEnd"/>
            <w:r w:rsidRPr="0069419A">
              <w:rPr>
                <w:rFonts w:cs="Arial"/>
                <w:snapToGrid w:val="0"/>
                <w:sz w:val="18"/>
                <w:szCs w:val="18"/>
                <w:lang w:val="sl-SI"/>
              </w:rPr>
              <w:t>/ha</w:t>
            </w:r>
          </w:p>
        </w:tc>
        <w:tc>
          <w:tcPr>
            <w:tcW w:w="1560" w:type="dxa"/>
          </w:tcPr>
          <w:p w14:paraId="10B17882"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eno</w:t>
            </w:r>
          </w:p>
        </w:tc>
        <w:tc>
          <w:tcPr>
            <w:tcW w:w="1842" w:type="dxa"/>
          </w:tcPr>
          <w:p w14:paraId="0368CEE0"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7 dni</w:t>
            </w:r>
          </w:p>
        </w:tc>
        <w:tc>
          <w:tcPr>
            <w:tcW w:w="1701" w:type="dxa"/>
          </w:tcPr>
          <w:p w14:paraId="66D50AF7"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kontaktno</w:t>
            </w:r>
          </w:p>
        </w:tc>
      </w:tr>
      <w:tr w:rsidR="00AB3900" w:rsidRPr="0069419A" w14:paraId="7AE09A96" w14:textId="77777777" w:rsidTr="001C6023">
        <w:tc>
          <w:tcPr>
            <w:tcW w:w="1809" w:type="dxa"/>
            <w:hideMark/>
          </w:tcPr>
          <w:p w14:paraId="604FE337"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 xml:space="preserve">Flora </w:t>
            </w:r>
            <w:proofErr w:type="spellStart"/>
            <w:r w:rsidRPr="0069419A">
              <w:rPr>
                <w:rFonts w:cs="Arial"/>
                <w:snapToGrid w:val="0"/>
                <w:sz w:val="18"/>
                <w:szCs w:val="18"/>
                <w:lang w:val="sl-SI"/>
              </w:rPr>
              <w:t>verde</w:t>
            </w:r>
            <w:r w:rsidRPr="0069419A">
              <w:rPr>
                <w:rFonts w:cs="Arial"/>
                <w:snapToGrid w:val="0"/>
                <w:sz w:val="18"/>
                <w:szCs w:val="18"/>
                <w:vertAlign w:val="superscript"/>
                <w:lang w:val="sl-SI"/>
              </w:rPr>
              <w:t>MU</w:t>
            </w:r>
            <w:proofErr w:type="spellEnd"/>
          </w:p>
        </w:tc>
        <w:tc>
          <w:tcPr>
            <w:tcW w:w="1276" w:type="dxa"/>
            <w:hideMark/>
          </w:tcPr>
          <w:p w14:paraId="73CCA6DE"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piretrin</w:t>
            </w:r>
          </w:p>
        </w:tc>
        <w:tc>
          <w:tcPr>
            <w:tcW w:w="1559" w:type="dxa"/>
            <w:hideMark/>
          </w:tcPr>
          <w:p w14:paraId="0D2A9673"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1,6 L/ha</w:t>
            </w:r>
          </w:p>
        </w:tc>
        <w:tc>
          <w:tcPr>
            <w:tcW w:w="1560" w:type="dxa"/>
            <w:hideMark/>
          </w:tcPr>
          <w:p w14:paraId="35DA80BC"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tri</w:t>
            </w:r>
          </w:p>
        </w:tc>
        <w:tc>
          <w:tcPr>
            <w:tcW w:w="1842" w:type="dxa"/>
            <w:hideMark/>
          </w:tcPr>
          <w:p w14:paraId="1A8986AA"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3 dni</w:t>
            </w:r>
          </w:p>
        </w:tc>
        <w:tc>
          <w:tcPr>
            <w:tcW w:w="1701" w:type="dxa"/>
          </w:tcPr>
          <w:p w14:paraId="28FFDD7C"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kontaktno</w:t>
            </w:r>
          </w:p>
        </w:tc>
      </w:tr>
      <w:tr w:rsidR="00AB3900" w:rsidRPr="0069419A" w14:paraId="2BF2804C" w14:textId="77777777" w:rsidTr="001C6023">
        <w:tc>
          <w:tcPr>
            <w:tcW w:w="1809" w:type="dxa"/>
          </w:tcPr>
          <w:p w14:paraId="159763B5"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Laser plus</w:t>
            </w:r>
            <w:r w:rsidRPr="0069419A">
              <w:rPr>
                <w:rFonts w:cs="Arial"/>
                <w:snapToGrid w:val="0"/>
                <w:sz w:val="18"/>
                <w:szCs w:val="18"/>
                <w:vertAlign w:val="superscript"/>
                <w:lang w:val="sl-SI"/>
              </w:rPr>
              <w:t xml:space="preserve"> MU</w:t>
            </w:r>
          </w:p>
        </w:tc>
        <w:tc>
          <w:tcPr>
            <w:tcW w:w="1276" w:type="dxa"/>
          </w:tcPr>
          <w:p w14:paraId="6BD8C9ED"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spinosad</w:t>
            </w:r>
            <w:proofErr w:type="spellEnd"/>
          </w:p>
        </w:tc>
        <w:tc>
          <w:tcPr>
            <w:tcW w:w="1559" w:type="dxa"/>
          </w:tcPr>
          <w:p w14:paraId="76C78B9F"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0,2 L/ha</w:t>
            </w:r>
          </w:p>
        </w:tc>
        <w:tc>
          <w:tcPr>
            <w:tcW w:w="1560" w:type="dxa"/>
          </w:tcPr>
          <w:p w14:paraId="60443CC9"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dve</w:t>
            </w:r>
          </w:p>
        </w:tc>
        <w:tc>
          <w:tcPr>
            <w:tcW w:w="1842" w:type="dxa"/>
          </w:tcPr>
          <w:p w14:paraId="34DCC5C2"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14 dni</w:t>
            </w:r>
          </w:p>
        </w:tc>
        <w:tc>
          <w:tcPr>
            <w:tcW w:w="1701" w:type="dxa"/>
          </w:tcPr>
          <w:p w14:paraId="149B7C0B"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kontaktno</w:t>
            </w:r>
          </w:p>
        </w:tc>
      </w:tr>
      <w:tr w:rsidR="00AB3900" w:rsidRPr="0069419A" w14:paraId="109A0396" w14:textId="77777777" w:rsidTr="001C6023">
        <w:tc>
          <w:tcPr>
            <w:tcW w:w="9747" w:type="dxa"/>
            <w:gridSpan w:val="6"/>
          </w:tcPr>
          <w:p w14:paraId="1130B655" w14:textId="77777777" w:rsidR="00505A4F" w:rsidRPr="0069419A" w:rsidRDefault="00505A4F" w:rsidP="001C6023">
            <w:pPr>
              <w:spacing w:before="20" w:after="20" w:line="240" w:lineRule="auto"/>
              <w:jc w:val="both"/>
              <w:rPr>
                <w:rFonts w:cs="Arial"/>
                <w:b/>
                <w:bCs/>
                <w:snapToGrid w:val="0"/>
                <w:sz w:val="18"/>
                <w:szCs w:val="18"/>
                <w:lang w:val="sl-SI"/>
              </w:rPr>
            </w:pPr>
          </w:p>
          <w:p w14:paraId="14CFA2BD" w14:textId="77777777" w:rsidR="00505A4F" w:rsidRPr="0069419A" w:rsidRDefault="00505A4F" w:rsidP="001C6023">
            <w:pPr>
              <w:spacing w:before="20" w:after="20" w:line="240" w:lineRule="auto"/>
              <w:jc w:val="both"/>
              <w:rPr>
                <w:rFonts w:cs="Arial"/>
                <w:b/>
                <w:bCs/>
                <w:snapToGrid w:val="0"/>
                <w:sz w:val="18"/>
                <w:szCs w:val="18"/>
                <w:lang w:val="sl-SI"/>
              </w:rPr>
            </w:pPr>
          </w:p>
          <w:p w14:paraId="7CA2E78D"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b/>
                <w:bCs/>
                <w:snapToGrid w:val="0"/>
                <w:sz w:val="18"/>
                <w:szCs w:val="18"/>
                <w:lang w:val="sl-SI"/>
              </w:rPr>
              <w:t>Uporaba FFS v: MATIČNIH VINOGRADIH, MATIČNJAKIH in TRSNICAH</w:t>
            </w:r>
          </w:p>
        </w:tc>
      </w:tr>
      <w:tr w:rsidR="00AB3900" w:rsidRPr="0069419A" w14:paraId="7132C398" w14:textId="77777777" w:rsidTr="001C6023">
        <w:tc>
          <w:tcPr>
            <w:tcW w:w="1809" w:type="dxa"/>
          </w:tcPr>
          <w:p w14:paraId="7F88529A"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Movento</w:t>
            </w:r>
            <w:proofErr w:type="spellEnd"/>
            <w:r w:rsidRPr="0069419A">
              <w:rPr>
                <w:rFonts w:cs="Arial"/>
                <w:snapToGrid w:val="0"/>
                <w:sz w:val="18"/>
                <w:szCs w:val="18"/>
                <w:lang w:val="sl-SI"/>
              </w:rPr>
              <w:t xml:space="preserve"> SC 100*, </w:t>
            </w:r>
            <w:r w:rsidRPr="0069419A">
              <w:rPr>
                <w:rFonts w:cs="Arial"/>
                <w:snapToGrid w:val="0"/>
                <w:sz w:val="18"/>
                <w:szCs w:val="18"/>
                <w:vertAlign w:val="superscript"/>
                <w:lang w:val="sl-SI"/>
              </w:rPr>
              <w:t>MU</w:t>
            </w:r>
          </w:p>
        </w:tc>
        <w:tc>
          <w:tcPr>
            <w:tcW w:w="1276" w:type="dxa"/>
          </w:tcPr>
          <w:p w14:paraId="2BD5D83B"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spirotetramat</w:t>
            </w:r>
            <w:proofErr w:type="spellEnd"/>
          </w:p>
        </w:tc>
        <w:tc>
          <w:tcPr>
            <w:tcW w:w="1559" w:type="dxa"/>
          </w:tcPr>
          <w:p w14:paraId="45D513B1"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0,7 L/ha</w:t>
            </w:r>
          </w:p>
        </w:tc>
        <w:tc>
          <w:tcPr>
            <w:tcW w:w="1560" w:type="dxa"/>
          </w:tcPr>
          <w:p w14:paraId="1A61595A" w14:textId="77777777" w:rsidR="00505A4F" w:rsidRPr="0069419A" w:rsidRDefault="00505A4F" w:rsidP="001C6023">
            <w:pPr>
              <w:spacing w:before="20" w:after="20" w:line="240" w:lineRule="auto"/>
              <w:jc w:val="both"/>
              <w:rPr>
                <w:rFonts w:cs="Arial"/>
                <w:snapToGrid w:val="0"/>
                <w:sz w:val="18"/>
                <w:szCs w:val="18"/>
                <w:lang w:val="sl-SI"/>
              </w:rPr>
            </w:pPr>
            <w:r w:rsidRPr="0069419A">
              <w:rPr>
                <w:rFonts w:cs="Arial"/>
                <w:snapToGrid w:val="0"/>
                <w:sz w:val="18"/>
                <w:szCs w:val="18"/>
                <w:lang w:val="sl-SI"/>
              </w:rPr>
              <w:t>eno</w:t>
            </w:r>
          </w:p>
        </w:tc>
        <w:tc>
          <w:tcPr>
            <w:tcW w:w="1842" w:type="dxa"/>
          </w:tcPr>
          <w:p w14:paraId="23AD8253" w14:textId="77777777" w:rsidR="00505A4F" w:rsidRPr="0069419A" w:rsidRDefault="00505A4F" w:rsidP="001C6023">
            <w:pPr>
              <w:spacing w:before="20" w:after="20" w:line="240" w:lineRule="auto"/>
              <w:rPr>
                <w:rFonts w:cs="Arial"/>
                <w:snapToGrid w:val="0"/>
                <w:sz w:val="18"/>
                <w:szCs w:val="18"/>
                <w:lang w:val="sl-SI"/>
              </w:rPr>
            </w:pPr>
            <w:r w:rsidRPr="0069419A">
              <w:rPr>
                <w:rFonts w:cs="Arial"/>
                <w:snapToGrid w:val="0"/>
                <w:sz w:val="18"/>
                <w:szCs w:val="18"/>
                <w:lang w:val="sl-SI"/>
              </w:rPr>
              <w:t>matični vinogradi: 14 dni</w:t>
            </w:r>
          </w:p>
          <w:p w14:paraId="526D7F92" w14:textId="77777777" w:rsidR="00505A4F" w:rsidRPr="0069419A" w:rsidRDefault="00505A4F" w:rsidP="001C6023">
            <w:pPr>
              <w:spacing w:before="20" w:after="20" w:line="240" w:lineRule="auto"/>
              <w:jc w:val="both"/>
              <w:rPr>
                <w:rFonts w:cs="Arial"/>
                <w:snapToGrid w:val="0"/>
                <w:sz w:val="18"/>
                <w:szCs w:val="18"/>
                <w:lang w:val="sl-SI"/>
              </w:rPr>
            </w:pPr>
          </w:p>
          <w:p w14:paraId="4DC3E093" w14:textId="77777777" w:rsidR="00505A4F" w:rsidRPr="0069419A" w:rsidRDefault="00505A4F" w:rsidP="001C6023">
            <w:pPr>
              <w:spacing w:before="20" w:after="20" w:line="240" w:lineRule="auto"/>
              <w:rPr>
                <w:rFonts w:cs="Arial"/>
                <w:snapToGrid w:val="0"/>
                <w:sz w:val="18"/>
                <w:szCs w:val="18"/>
                <w:lang w:val="sl-SI"/>
              </w:rPr>
            </w:pPr>
            <w:r w:rsidRPr="0069419A">
              <w:rPr>
                <w:rFonts w:cs="Arial"/>
                <w:snapToGrid w:val="0"/>
                <w:sz w:val="18"/>
                <w:szCs w:val="18"/>
                <w:lang w:val="sl-SI"/>
              </w:rPr>
              <w:t>matičnjaki, trsnice: karenca ni potrebna</w:t>
            </w:r>
          </w:p>
        </w:tc>
        <w:tc>
          <w:tcPr>
            <w:tcW w:w="1701" w:type="dxa"/>
          </w:tcPr>
          <w:p w14:paraId="6E8B4DC0" w14:textId="77777777" w:rsidR="00505A4F" w:rsidRPr="0069419A" w:rsidRDefault="00505A4F" w:rsidP="001C6023">
            <w:pPr>
              <w:spacing w:before="20" w:after="20" w:line="240" w:lineRule="auto"/>
              <w:jc w:val="both"/>
              <w:rPr>
                <w:rFonts w:cs="Arial"/>
                <w:snapToGrid w:val="0"/>
                <w:sz w:val="18"/>
                <w:szCs w:val="18"/>
                <w:lang w:val="sl-SI"/>
              </w:rPr>
            </w:pPr>
            <w:proofErr w:type="spellStart"/>
            <w:r w:rsidRPr="0069419A">
              <w:rPr>
                <w:rFonts w:cs="Arial"/>
                <w:snapToGrid w:val="0"/>
                <w:sz w:val="18"/>
                <w:szCs w:val="18"/>
                <w:lang w:val="sl-SI"/>
              </w:rPr>
              <w:t>sistemično</w:t>
            </w:r>
            <w:proofErr w:type="spellEnd"/>
          </w:p>
        </w:tc>
      </w:tr>
    </w:tbl>
    <w:p w14:paraId="4386A05F" w14:textId="77777777" w:rsidR="00505A4F" w:rsidRPr="0069419A" w:rsidRDefault="00505A4F" w:rsidP="00505A4F">
      <w:pPr>
        <w:pStyle w:val="Sprotnaopomba-besedilo"/>
        <w:rPr>
          <w:rFonts w:ascii="Arial" w:hAnsi="Arial" w:cs="Arial"/>
          <w:sz w:val="18"/>
          <w:szCs w:val="18"/>
          <w:vertAlign w:val="superscript"/>
        </w:rPr>
      </w:pPr>
    </w:p>
    <w:p w14:paraId="1EC3239F" w14:textId="77777777" w:rsidR="00505A4F" w:rsidRPr="0069419A" w:rsidRDefault="00505A4F" w:rsidP="00505A4F">
      <w:pPr>
        <w:pStyle w:val="Sprotnaopomba-besedilo"/>
        <w:rPr>
          <w:rFonts w:ascii="Arial" w:hAnsi="Arial" w:cs="Arial"/>
          <w:sz w:val="18"/>
          <w:szCs w:val="18"/>
        </w:rPr>
      </w:pPr>
      <w:r w:rsidRPr="0069419A">
        <w:rPr>
          <w:rFonts w:ascii="Arial" w:hAnsi="Arial" w:cs="Arial"/>
          <w:sz w:val="18"/>
          <w:szCs w:val="18"/>
        </w:rPr>
        <w:t>Opombe:</w:t>
      </w:r>
    </w:p>
    <w:p w14:paraId="3F3A4CB3" w14:textId="77777777" w:rsidR="00505A4F" w:rsidRPr="0069419A" w:rsidRDefault="00505A4F" w:rsidP="00505A4F">
      <w:pPr>
        <w:pStyle w:val="Sprotnaopomba-besedilo"/>
        <w:rPr>
          <w:rFonts w:ascii="Arial" w:hAnsi="Arial" w:cs="Arial"/>
          <w:sz w:val="18"/>
          <w:szCs w:val="18"/>
        </w:rPr>
      </w:pPr>
      <w:r w:rsidRPr="0069419A">
        <w:rPr>
          <w:rFonts w:ascii="Arial" w:hAnsi="Arial" w:cs="Arial"/>
          <w:sz w:val="18"/>
          <w:szCs w:val="18"/>
        </w:rPr>
        <w:t>Trte za pridelavo vinskega in namiznega grozdja = vinogradi za pridelavo grozdja, brajde in ohišnice</w:t>
      </w:r>
    </w:p>
    <w:p w14:paraId="3A9D42DF" w14:textId="77777777" w:rsidR="00505A4F" w:rsidRPr="0069419A" w:rsidRDefault="00505A4F" w:rsidP="00505A4F">
      <w:pPr>
        <w:pStyle w:val="Sprotnaopomba-besedilo"/>
        <w:rPr>
          <w:rFonts w:ascii="Arial" w:hAnsi="Arial" w:cs="Arial"/>
          <w:sz w:val="18"/>
          <w:szCs w:val="18"/>
        </w:rPr>
      </w:pPr>
    </w:p>
    <w:p w14:paraId="3E1B48AB" w14:textId="77777777" w:rsidR="00505A4F" w:rsidRPr="0069419A" w:rsidRDefault="00505A4F" w:rsidP="00505A4F">
      <w:pPr>
        <w:pStyle w:val="Sprotnaopomba-besedilo"/>
        <w:rPr>
          <w:rFonts w:ascii="Arial" w:hAnsi="Arial" w:cs="Arial"/>
          <w:sz w:val="18"/>
          <w:szCs w:val="18"/>
        </w:rPr>
      </w:pPr>
      <w:r w:rsidRPr="0069419A">
        <w:rPr>
          <w:rFonts w:ascii="Arial" w:hAnsi="Arial" w:cs="Arial"/>
          <w:sz w:val="18"/>
          <w:szCs w:val="18"/>
        </w:rPr>
        <w:t>*Insekticidi, za katere je za leto 2026 izdano dovoljenje za nujne primere za varstvo rastlin.</w:t>
      </w:r>
    </w:p>
    <w:p w14:paraId="37BF91ED" w14:textId="77777777" w:rsidR="00505A4F" w:rsidRPr="0069419A" w:rsidRDefault="00505A4F" w:rsidP="00505A4F">
      <w:pPr>
        <w:pStyle w:val="Sprotnaopomba-besedilo"/>
        <w:rPr>
          <w:rFonts w:ascii="Arial" w:hAnsi="Arial" w:cs="Arial"/>
          <w:sz w:val="18"/>
          <w:szCs w:val="18"/>
        </w:rPr>
      </w:pPr>
    </w:p>
    <w:p w14:paraId="4B4E07B7" w14:textId="77777777" w:rsidR="00505A4F" w:rsidRPr="0069419A" w:rsidRDefault="00505A4F" w:rsidP="00505A4F">
      <w:pPr>
        <w:pStyle w:val="Sprotnaopomba-besedilo"/>
        <w:rPr>
          <w:rFonts w:ascii="Arial" w:hAnsi="Arial" w:cs="Arial"/>
          <w:snapToGrid w:val="0"/>
          <w:sz w:val="18"/>
          <w:szCs w:val="18"/>
        </w:rPr>
      </w:pPr>
      <w:r w:rsidRPr="0069419A">
        <w:rPr>
          <w:rFonts w:ascii="Arial" w:hAnsi="Arial" w:cs="Arial"/>
          <w:sz w:val="18"/>
          <w:szCs w:val="18"/>
          <w:vertAlign w:val="superscript"/>
        </w:rPr>
        <w:t>MU</w:t>
      </w:r>
      <w:r w:rsidRPr="0069419A">
        <w:rPr>
          <w:rFonts w:ascii="Arial" w:hAnsi="Arial" w:cs="Arial"/>
          <w:sz w:val="18"/>
          <w:szCs w:val="18"/>
        </w:rPr>
        <w:t xml:space="preserve"> Manjša uporaba: </w:t>
      </w:r>
      <w:r w:rsidRPr="0069419A">
        <w:rPr>
          <w:rFonts w:ascii="Arial" w:hAnsi="Arial" w:cs="Arial"/>
          <w:snapToGrid w:val="0"/>
          <w:sz w:val="18"/>
          <w:szCs w:val="18"/>
        </w:rPr>
        <w:t xml:space="preserve">Učinkovitost in </w:t>
      </w:r>
      <w:proofErr w:type="spellStart"/>
      <w:r w:rsidRPr="0069419A">
        <w:rPr>
          <w:rFonts w:ascii="Arial" w:hAnsi="Arial" w:cs="Arial"/>
          <w:snapToGrid w:val="0"/>
          <w:sz w:val="18"/>
          <w:szCs w:val="18"/>
        </w:rPr>
        <w:t>fitotoksičnost</w:t>
      </w:r>
      <w:proofErr w:type="spellEnd"/>
      <w:r w:rsidRPr="0069419A">
        <w:rPr>
          <w:rFonts w:ascii="Arial" w:hAnsi="Arial" w:cs="Arial"/>
          <w:snapToGrid w:val="0"/>
          <w:sz w:val="18"/>
          <w:szCs w:val="18"/>
        </w:rPr>
        <w:t xml:space="preserve"> sredstev </w:t>
      </w:r>
      <w:proofErr w:type="spellStart"/>
      <w:r w:rsidRPr="0069419A">
        <w:rPr>
          <w:rFonts w:ascii="Arial" w:hAnsi="Arial" w:cs="Arial"/>
          <w:snapToGrid w:val="0"/>
          <w:sz w:val="18"/>
          <w:szCs w:val="18"/>
        </w:rPr>
        <w:t>Decis</w:t>
      </w:r>
      <w:proofErr w:type="spellEnd"/>
      <w:r w:rsidRPr="0069419A">
        <w:rPr>
          <w:rFonts w:ascii="Arial" w:hAnsi="Arial" w:cs="Arial"/>
          <w:snapToGrid w:val="0"/>
          <w:sz w:val="18"/>
          <w:szCs w:val="18"/>
        </w:rPr>
        <w:t xml:space="preserve"> 100 EC, </w:t>
      </w:r>
      <w:proofErr w:type="spellStart"/>
      <w:r w:rsidRPr="0069419A">
        <w:rPr>
          <w:rFonts w:ascii="Arial" w:hAnsi="Arial" w:cs="Arial"/>
          <w:snapToGrid w:val="0"/>
          <w:sz w:val="18"/>
          <w:szCs w:val="18"/>
        </w:rPr>
        <w:t>Asset</w:t>
      </w:r>
      <w:proofErr w:type="spellEnd"/>
      <w:r w:rsidRPr="0069419A">
        <w:rPr>
          <w:rFonts w:ascii="Arial" w:hAnsi="Arial" w:cs="Arial"/>
          <w:snapToGrid w:val="0"/>
          <w:sz w:val="18"/>
          <w:szCs w:val="18"/>
        </w:rPr>
        <w:t xml:space="preserve"> </w:t>
      </w:r>
      <w:proofErr w:type="spellStart"/>
      <w:r w:rsidRPr="0069419A">
        <w:rPr>
          <w:rFonts w:ascii="Arial" w:hAnsi="Arial" w:cs="Arial"/>
          <w:snapToGrid w:val="0"/>
          <w:sz w:val="18"/>
          <w:szCs w:val="18"/>
        </w:rPr>
        <w:t>five</w:t>
      </w:r>
      <w:proofErr w:type="spellEnd"/>
      <w:r w:rsidRPr="0069419A">
        <w:rPr>
          <w:rFonts w:ascii="Arial" w:hAnsi="Arial" w:cs="Arial"/>
          <w:snapToGrid w:val="0"/>
          <w:sz w:val="18"/>
          <w:szCs w:val="18"/>
        </w:rPr>
        <w:t xml:space="preserve">, Flora </w:t>
      </w:r>
      <w:proofErr w:type="spellStart"/>
      <w:r w:rsidRPr="0069419A">
        <w:rPr>
          <w:rFonts w:ascii="Arial" w:hAnsi="Arial" w:cs="Arial"/>
          <w:snapToGrid w:val="0"/>
          <w:sz w:val="18"/>
          <w:szCs w:val="18"/>
        </w:rPr>
        <w:t>verde</w:t>
      </w:r>
      <w:proofErr w:type="spellEnd"/>
      <w:r w:rsidRPr="0069419A">
        <w:rPr>
          <w:rFonts w:ascii="Arial" w:hAnsi="Arial" w:cs="Arial"/>
          <w:snapToGrid w:val="0"/>
          <w:sz w:val="18"/>
          <w:szCs w:val="18"/>
        </w:rPr>
        <w:t xml:space="preserve"> in Biotip </w:t>
      </w:r>
      <w:proofErr w:type="spellStart"/>
      <w:r w:rsidRPr="0069419A">
        <w:rPr>
          <w:rFonts w:ascii="Arial" w:hAnsi="Arial" w:cs="Arial"/>
          <w:snapToGrid w:val="0"/>
          <w:sz w:val="18"/>
          <w:szCs w:val="18"/>
        </w:rPr>
        <w:t>floral</w:t>
      </w:r>
      <w:proofErr w:type="spellEnd"/>
      <w:r w:rsidRPr="0069419A">
        <w:rPr>
          <w:rFonts w:ascii="Arial" w:hAnsi="Arial" w:cs="Arial"/>
          <w:snapToGrid w:val="0"/>
          <w:sz w:val="18"/>
          <w:szCs w:val="18"/>
        </w:rPr>
        <w:t xml:space="preserve"> pri uporabi na trti za pridelavo vinskega in namiznega grozdja ni bila preverjena, zato odgovornost v zvezi z uporabo (učinkovitost in </w:t>
      </w:r>
      <w:proofErr w:type="spellStart"/>
      <w:r w:rsidRPr="0069419A">
        <w:rPr>
          <w:rFonts w:ascii="Arial" w:hAnsi="Arial" w:cs="Arial"/>
          <w:snapToGrid w:val="0"/>
          <w:sz w:val="18"/>
          <w:szCs w:val="18"/>
        </w:rPr>
        <w:t>fitotoksičnost</w:t>
      </w:r>
      <w:proofErr w:type="spellEnd"/>
      <w:r w:rsidRPr="0069419A">
        <w:rPr>
          <w:rFonts w:ascii="Arial" w:hAnsi="Arial" w:cs="Arial"/>
          <w:snapToGrid w:val="0"/>
          <w:sz w:val="18"/>
          <w:szCs w:val="18"/>
        </w:rPr>
        <w:t>) sredstva na trti za pridelavo vinskega in namiznega grozdja prevzame uporabnik.</w:t>
      </w:r>
    </w:p>
    <w:p w14:paraId="0B8AD06D" w14:textId="77777777" w:rsidR="00505A4F" w:rsidRPr="0069419A" w:rsidRDefault="00505A4F" w:rsidP="00505A4F">
      <w:pPr>
        <w:pStyle w:val="Sprotnaopomba-besedilo"/>
        <w:rPr>
          <w:rFonts w:ascii="Arial" w:hAnsi="Arial" w:cs="Arial"/>
          <w:sz w:val="18"/>
          <w:szCs w:val="18"/>
        </w:rPr>
      </w:pPr>
    </w:p>
    <w:p w14:paraId="676A8A03" w14:textId="77777777" w:rsidR="00505A4F" w:rsidRPr="0069419A" w:rsidRDefault="00505A4F" w:rsidP="00505A4F">
      <w:pPr>
        <w:pStyle w:val="Sprotnaopomba-besedilo"/>
        <w:rPr>
          <w:rFonts w:ascii="Arial" w:hAnsi="Arial" w:cs="Arial"/>
          <w:sz w:val="18"/>
          <w:szCs w:val="18"/>
        </w:rPr>
      </w:pPr>
    </w:p>
    <w:p w14:paraId="7D3D7991" w14:textId="77777777" w:rsidR="00505A4F" w:rsidRPr="0069419A" w:rsidRDefault="00505A4F" w:rsidP="00505A4F">
      <w:pPr>
        <w:pStyle w:val="Sprotnaopomba-besedilo"/>
        <w:rPr>
          <w:rFonts w:ascii="Arial" w:hAnsi="Arial" w:cs="Arial"/>
          <w:color w:val="000000"/>
          <w:sz w:val="20"/>
        </w:rPr>
      </w:pPr>
      <w:r w:rsidRPr="0069419A">
        <w:rPr>
          <w:rFonts w:ascii="Arial" w:hAnsi="Arial" w:cs="Arial"/>
          <w:color w:val="000000"/>
          <w:sz w:val="20"/>
        </w:rPr>
        <w:t>Iz seznama FFS iz preglednice 2 tega navodila lahko</w:t>
      </w:r>
      <w:r w:rsidRPr="0069419A">
        <w:rPr>
          <w:rFonts w:ascii="Arial" w:hAnsi="Arial" w:cs="Arial"/>
          <w:b/>
          <w:bCs/>
          <w:color w:val="000000"/>
          <w:sz w:val="20"/>
        </w:rPr>
        <w:t xml:space="preserve"> nepoklicni uporabniki FFS brez potrdila o usposobljenosti iz </w:t>
      </w:r>
      <w:proofErr w:type="spellStart"/>
      <w:r w:rsidRPr="0069419A">
        <w:rPr>
          <w:rFonts w:ascii="Arial" w:hAnsi="Arial" w:cs="Arial"/>
          <w:b/>
          <w:bCs/>
          <w:color w:val="000000"/>
          <w:sz w:val="20"/>
        </w:rPr>
        <w:t>fitomedicine</w:t>
      </w:r>
      <w:proofErr w:type="spellEnd"/>
      <w:r w:rsidRPr="0069419A">
        <w:rPr>
          <w:rFonts w:ascii="Arial" w:hAnsi="Arial" w:cs="Arial"/>
          <w:b/>
          <w:bCs/>
          <w:color w:val="000000"/>
          <w:sz w:val="20"/>
        </w:rPr>
        <w:t xml:space="preserve"> </w:t>
      </w:r>
      <w:r w:rsidRPr="0069419A">
        <w:rPr>
          <w:rFonts w:ascii="Arial" w:hAnsi="Arial" w:cs="Arial"/>
          <w:color w:val="000000"/>
          <w:sz w:val="20"/>
        </w:rPr>
        <w:t xml:space="preserve">za zatiranje ameriškega škržatka (karantenski škodljivi organizem) v letu 2026 v trgovinah s FFS kupijo in uporabijo naslednje pripravke v majhnih pakiranjih: </w:t>
      </w:r>
    </w:p>
    <w:p w14:paraId="3A6D9FC5" w14:textId="77777777" w:rsidR="00505A4F" w:rsidRPr="0069419A" w:rsidRDefault="00505A4F" w:rsidP="00505A4F">
      <w:pPr>
        <w:pStyle w:val="Sprotnaopomba-besedilo"/>
        <w:rPr>
          <w:rFonts w:ascii="Arial" w:hAnsi="Arial" w:cs="Arial"/>
          <w:sz w:val="20"/>
        </w:rPr>
      </w:pPr>
    </w:p>
    <w:tbl>
      <w:tblPr>
        <w:tblW w:w="4394" w:type="dxa"/>
        <w:tblInd w:w="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6A0" w:firstRow="1" w:lastRow="0" w:firstColumn="1" w:lastColumn="0" w:noHBand="1" w:noVBand="1"/>
      </w:tblPr>
      <w:tblGrid>
        <w:gridCol w:w="2126"/>
        <w:gridCol w:w="2268"/>
      </w:tblGrid>
      <w:tr w:rsidR="00505A4F" w:rsidRPr="0069419A" w14:paraId="69151766" w14:textId="77777777" w:rsidTr="001C6023">
        <w:trPr>
          <w:trHeight w:val="188"/>
          <w:tblHeader/>
        </w:trPr>
        <w:tc>
          <w:tcPr>
            <w:tcW w:w="2126" w:type="dxa"/>
            <w:shd w:val="clear" w:color="auto" w:fill="C1F0C7"/>
            <w:vAlign w:val="center"/>
            <w:hideMark/>
          </w:tcPr>
          <w:p w14:paraId="1A971838" w14:textId="77777777" w:rsidR="00505A4F" w:rsidRPr="0069419A" w:rsidRDefault="00505A4F" w:rsidP="0021796D">
            <w:pPr>
              <w:rPr>
                <w:rFonts w:cs="Arial"/>
                <w:b/>
                <w:bCs/>
                <w:caps/>
                <w:snapToGrid w:val="0"/>
                <w:sz w:val="21"/>
                <w:szCs w:val="21"/>
                <w:lang w:val="sl-SI"/>
              </w:rPr>
            </w:pPr>
            <w:r w:rsidRPr="0069419A">
              <w:rPr>
                <w:rFonts w:cs="Arial"/>
                <w:b/>
                <w:bCs/>
                <w:caps/>
                <w:snapToGrid w:val="0"/>
                <w:sz w:val="21"/>
                <w:szCs w:val="21"/>
                <w:lang w:val="sl-SI"/>
              </w:rPr>
              <w:t>PRIPRAVKI</w:t>
            </w:r>
          </w:p>
        </w:tc>
        <w:tc>
          <w:tcPr>
            <w:tcW w:w="2268" w:type="dxa"/>
            <w:shd w:val="clear" w:color="auto" w:fill="C1F0C7"/>
            <w:vAlign w:val="center"/>
            <w:hideMark/>
          </w:tcPr>
          <w:p w14:paraId="3188D30B" w14:textId="77777777" w:rsidR="00505A4F" w:rsidRPr="0069419A" w:rsidRDefault="00505A4F" w:rsidP="0021796D">
            <w:pPr>
              <w:rPr>
                <w:rFonts w:cs="Arial"/>
                <w:b/>
                <w:bCs/>
                <w:caps/>
                <w:snapToGrid w:val="0"/>
                <w:sz w:val="21"/>
                <w:szCs w:val="21"/>
                <w:lang w:val="sl-SI"/>
              </w:rPr>
            </w:pPr>
            <w:r w:rsidRPr="0069419A">
              <w:rPr>
                <w:rFonts w:cs="Arial"/>
                <w:b/>
                <w:bCs/>
                <w:caps/>
                <w:snapToGrid w:val="0"/>
                <w:sz w:val="21"/>
                <w:szCs w:val="21"/>
                <w:lang w:val="sl-SI"/>
              </w:rPr>
              <w:t>Aktivna snov</w:t>
            </w:r>
          </w:p>
        </w:tc>
      </w:tr>
      <w:tr w:rsidR="00AB3900" w:rsidRPr="0069419A" w14:paraId="6D8BCF65" w14:textId="77777777" w:rsidTr="001C6023">
        <w:tc>
          <w:tcPr>
            <w:tcW w:w="2126" w:type="dxa"/>
            <w:hideMark/>
          </w:tcPr>
          <w:p w14:paraId="692F8C0E" w14:textId="77777777" w:rsidR="00505A4F" w:rsidRPr="0069419A" w:rsidRDefault="00505A4F" w:rsidP="001C6023">
            <w:pPr>
              <w:spacing w:before="20" w:after="20"/>
              <w:jc w:val="both"/>
              <w:rPr>
                <w:rFonts w:cs="Arial"/>
                <w:snapToGrid w:val="0"/>
                <w:szCs w:val="20"/>
                <w:lang w:val="sl-SI"/>
              </w:rPr>
            </w:pPr>
            <w:proofErr w:type="spellStart"/>
            <w:r w:rsidRPr="0069419A">
              <w:rPr>
                <w:rFonts w:cs="Arial"/>
                <w:snapToGrid w:val="0"/>
                <w:szCs w:val="20"/>
                <w:lang w:val="sl-SI"/>
              </w:rPr>
              <w:t>Mospilan</w:t>
            </w:r>
            <w:proofErr w:type="spellEnd"/>
            <w:r w:rsidRPr="0069419A">
              <w:rPr>
                <w:rFonts w:cs="Arial"/>
                <w:snapToGrid w:val="0"/>
                <w:szCs w:val="20"/>
                <w:lang w:val="sl-SI"/>
              </w:rPr>
              <w:t xml:space="preserve"> 20 SG</w:t>
            </w:r>
          </w:p>
        </w:tc>
        <w:tc>
          <w:tcPr>
            <w:tcW w:w="2268" w:type="dxa"/>
            <w:vMerge w:val="restart"/>
            <w:hideMark/>
          </w:tcPr>
          <w:p w14:paraId="601CD36B" w14:textId="77777777" w:rsidR="00505A4F" w:rsidRPr="0069419A" w:rsidRDefault="00505A4F" w:rsidP="001C6023">
            <w:pPr>
              <w:spacing w:before="20" w:after="20"/>
              <w:jc w:val="both"/>
              <w:rPr>
                <w:rFonts w:cs="Arial"/>
                <w:snapToGrid w:val="0"/>
                <w:szCs w:val="20"/>
                <w:lang w:val="sl-SI"/>
              </w:rPr>
            </w:pPr>
            <w:proofErr w:type="spellStart"/>
            <w:r w:rsidRPr="0069419A">
              <w:rPr>
                <w:rFonts w:cs="Arial"/>
                <w:snapToGrid w:val="0"/>
                <w:szCs w:val="20"/>
                <w:lang w:val="sl-SI"/>
              </w:rPr>
              <w:t>acetamiprid</w:t>
            </w:r>
            <w:proofErr w:type="spellEnd"/>
          </w:p>
          <w:p w14:paraId="4CE7A402" w14:textId="77777777" w:rsidR="00505A4F" w:rsidRPr="0069419A" w:rsidRDefault="00505A4F" w:rsidP="001C6023">
            <w:pPr>
              <w:spacing w:before="20" w:after="20"/>
              <w:jc w:val="both"/>
              <w:rPr>
                <w:rFonts w:cs="Arial"/>
                <w:snapToGrid w:val="0"/>
                <w:szCs w:val="20"/>
                <w:lang w:val="sl-SI"/>
              </w:rPr>
            </w:pPr>
          </w:p>
        </w:tc>
      </w:tr>
      <w:tr w:rsidR="00AB3900" w:rsidRPr="0069419A" w14:paraId="4A0B40CD" w14:textId="77777777" w:rsidTr="001C6023">
        <w:tc>
          <w:tcPr>
            <w:tcW w:w="2126" w:type="dxa"/>
          </w:tcPr>
          <w:p w14:paraId="27A03A66" w14:textId="77777777" w:rsidR="00505A4F" w:rsidRPr="0069419A" w:rsidRDefault="00505A4F" w:rsidP="001C6023">
            <w:pPr>
              <w:spacing w:before="20" w:after="20"/>
              <w:jc w:val="both"/>
              <w:rPr>
                <w:rFonts w:cs="Arial"/>
                <w:snapToGrid w:val="0"/>
                <w:szCs w:val="20"/>
                <w:lang w:val="sl-SI"/>
              </w:rPr>
            </w:pPr>
            <w:proofErr w:type="spellStart"/>
            <w:r w:rsidRPr="0069419A">
              <w:rPr>
                <w:rFonts w:cs="Arial"/>
                <w:snapToGrid w:val="0"/>
                <w:szCs w:val="20"/>
                <w:lang w:val="sl-SI"/>
              </w:rPr>
              <w:t>Acetogal</w:t>
            </w:r>
            <w:proofErr w:type="spellEnd"/>
          </w:p>
        </w:tc>
        <w:tc>
          <w:tcPr>
            <w:tcW w:w="2268" w:type="dxa"/>
            <w:vMerge/>
          </w:tcPr>
          <w:p w14:paraId="48ED1353" w14:textId="77777777" w:rsidR="00505A4F" w:rsidRPr="0069419A" w:rsidRDefault="00505A4F" w:rsidP="001C6023">
            <w:pPr>
              <w:spacing w:before="20" w:after="20"/>
              <w:jc w:val="both"/>
              <w:rPr>
                <w:rFonts w:cs="Arial"/>
                <w:snapToGrid w:val="0"/>
                <w:szCs w:val="20"/>
                <w:lang w:val="sl-SI"/>
              </w:rPr>
            </w:pPr>
          </w:p>
        </w:tc>
      </w:tr>
      <w:tr w:rsidR="00AB3900" w:rsidRPr="0069419A" w14:paraId="07EBBB59" w14:textId="77777777" w:rsidTr="001C6023">
        <w:tc>
          <w:tcPr>
            <w:tcW w:w="2126" w:type="dxa"/>
          </w:tcPr>
          <w:p w14:paraId="2CC1D6A9" w14:textId="77777777" w:rsidR="00505A4F" w:rsidRPr="0069419A" w:rsidRDefault="00505A4F" w:rsidP="001C6023">
            <w:pPr>
              <w:spacing w:before="20" w:after="20"/>
              <w:jc w:val="both"/>
              <w:rPr>
                <w:rFonts w:cs="Arial"/>
                <w:snapToGrid w:val="0"/>
                <w:szCs w:val="20"/>
                <w:lang w:val="sl-SI"/>
              </w:rPr>
            </w:pPr>
            <w:proofErr w:type="spellStart"/>
            <w:r w:rsidRPr="0069419A">
              <w:rPr>
                <w:rFonts w:cs="Arial"/>
                <w:snapToGrid w:val="0"/>
                <w:szCs w:val="20"/>
                <w:lang w:val="sl-SI"/>
              </w:rPr>
              <w:t>Imprus</w:t>
            </w:r>
            <w:proofErr w:type="spellEnd"/>
          </w:p>
        </w:tc>
        <w:tc>
          <w:tcPr>
            <w:tcW w:w="2268" w:type="dxa"/>
            <w:vMerge/>
          </w:tcPr>
          <w:p w14:paraId="2354D13C" w14:textId="77777777" w:rsidR="00505A4F" w:rsidRPr="0069419A" w:rsidRDefault="00505A4F" w:rsidP="001C6023">
            <w:pPr>
              <w:spacing w:before="20" w:after="20"/>
              <w:jc w:val="both"/>
              <w:rPr>
                <w:rFonts w:cs="Arial"/>
                <w:snapToGrid w:val="0"/>
                <w:szCs w:val="20"/>
                <w:lang w:val="sl-SI"/>
              </w:rPr>
            </w:pPr>
          </w:p>
        </w:tc>
      </w:tr>
      <w:tr w:rsidR="00AB3900" w:rsidRPr="0069419A" w14:paraId="4CC991B7" w14:textId="77777777" w:rsidTr="001C6023">
        <w:tc>
          <w:tcPr>
            <w:tcW w:w="2126" w:type="dxa"/>
          </w:tcPr>
          <w:p w14:paraId="797F02EB" w14:textId="77777777" w:rsidR="00505A4F" w:rsidRPr="0069419A" w:rsidRDefault="00505A4F" w:rsidP="001C6023">
            <w:pPr>
              <w:spacing w:before="20" w:after="20"/>
              <w:jc w:val="both"/>
              <w:rPr>
                <w:rFonts w:cs="Arial"/>
                <w:snapToGrid w:val="0"/>
                <w:szCs w:val="20"/>
                <w:lang w:val="sl-SI"/>
              </w:rPr>
            </w:pPr>
            <w:proofErr w:type="spellStart"/>
            <w:r w:rsidRPr="0069419A">
              <w:rPr>
                <w:rFonts w:cs="Arial"/>
                <w:snapToGrid w:val="0"/>
                <w:szCs w:val="20"/>
                <w:lang w:val="sl-SI"/>
              </w:rPr>
              <w:t>Alphaguard</w:t>
            </w:r>
            <w:proofErr w:type="spellEnd"/>
          </w:p>
        </w:tc>
        <w:tc>
          <w:tcPr>
            <w:tcW w:w="2268" w:type="dxa"/>
            <w:vMerge/>
          </w:tcPr>
          <w:p w14:paraId="189FFD6A" w14:textId="77777777" w:rsidR="00505A4F" w:rsidRPr="0069419A" w:rsidRDefault="00505A4F" w:rsidP="001C6023">
            <w:pPr>
              <w:spacing w:before="20" w:after="20"/>
              <w:jc w:val="both"/>
              <w:rPr>
                <w:rFonts w:cs="Arial"/>
                <w:snapToGrid w:val="0"/>
                <w:szCs w:val="20"/>
                <w:lang w:val="sl-SI"/>
              </w:rPr>
            </w:pPr>
          </w:p>
        </w:tc>
      </w:tr>
      <w:tr w:rsidR="00AB3900" w:rsidRPr="0069419A" w14:paraId="738BE949" w14:textId="77777777" w:rsidTr="001C6023">
        <w:tc>
          <w:tcPr>
            <w:tcW w:w="2126" w:type="dxa"/>
            <w:hideMark/>
          </w:tcPr>
          <w:p w14:paraId="6BE7FAE3" w14:textId="77777777" w:rsidR="00505A4F" w:rsidRPr="0069419A" w:rsidRDefault="00505A4F" w:rsidP="001C6023">
            <w:pPr>
              <w:spacing w:before="20" w:after="20"/>
              <w:jc w:val="both"/>
              <w:rPr>
                <w:rFonts w:cs="Arial"/>
                <w:snapToGrid w:val="0"/>
                <w:szCs w:val="20"/>
                <w:lang w:val="sl-SI"/>
              </w:rPr>
            </w:pPr>
            <w:proofErr w:type="spellStart"/>
            <w:r w:rsidRPr="0069419A">
              <w:rPr>
                <w:rFonts w:cs="Arial"/>
                <w:snapToGrid w:val="0"/>
                <w:szCs w:val="20"/>
                <w:lang w:val="sl-SI"/>
              </w:rPr>
              <w:t>Sivanto</w:t>
            </w:r>
            <w:proofErr w:type="spellEnd"/>
            <w:r w:rsidRPr="0069419A">
              <w:rPr>
                <w:rFonts w:cs="Arial"/>
                <w:snapToGrid w:val="0"/>
                <w:szCs w:val="20"/>
                <w:lang w:val="sl-SI"/>
              </w:rPr>
              <w:t xml:space="preserve"> prime</w:t>
            </w:r>
          </w:p>
        </w:tc>
        <w:tc>
          <w:tcPr>
            <w:tcW w:w="2268" w:type="dxa"/>
            <w:hideMark/>
          </w:tcPr>
          <w:p w14:paraId="3D90B566" w14:textId="77777777" w:rsidR="00505A4F" w:rsidRPr="0069419A" w:rsidRDefault="00505A4F" w:rsidP="001C6023">
            <w:pPr>
              <w:spacing w:before="20" w:after="20"/>
              <w:jc w:val="both"/>
              <w:rPr>
                <w:rFonts w:cs="Arial"/>
                <w:snapToGrid w:val="0"/>
                <w:szCs w:val="20"/>
                <w:lang w:val="sl-SI"/>
              </w:rPr>
            </w:pPr>
            <w:proofErr w:type="spellStart"/>
            <w:r w:rsidRPr="0069419A">
              <w:rPr>
                <w:rFonts w:cs="Arial"/>
                <w:snapToGrid w:val="0"/>
                <w:szCs w:val="20"/>
                <w:lang w:val="sl-SI"/>
              </w:rPr>
              <w:t>flupiradifuron</w:t>
            </w:r>
            <w:proofErr w:type="spellEnd"/>
          </w:p>
        </w:tc>
      </w:tr>
      <w:tr w:rsidR="00AB3900" w:rsidRPr="0069419A" w14:paraId="612EE569" w14:textId="77777777" w:rsidTr="001C6023">
        <w:tc>
          <w:tcPr>
            <w:tcW w:w="2126" w:type="dxa"/>
          </w:tcPr>
          <w:p w14:paraId="5981908D" w14:textId="77777777" w:rsidR="00505A4F" w:rsidRPr="0069419A" w:rsidRDefault="00505A4F" w:rsidP="001C6023">
            <w:pPr>
              <w:spacing w:before="20" w:after="20"/>
              <w:jc w:val="both"/>
              <w:rPr>
                <w:rFonts w:cs="Arial"/>
                <w:snapToGrid w:val="0"/>
                <w:szCs w:val="20"/>
                <w:highlight w:val="yellow"/>
                <w:lang w:val="sl-SI"/>
              </w:rPr>
            </w:pPr>
            <w:proofErr w:type="spellStart"/>
            <w:r w:rsidRPr="0069419A">
              <w:rPr>
                <w:rFonts w:cs="Arial"/>
                <w:snapToGrid w:val="0"/>
                <w:szCs w:val="20"/>
                <w:lang w:val="sl-SI"/>
              </w:rPr>
              <w:t>Mavrik</w:t>
            </w:r>
            <w:proofErr w:type="spellEnd"/>
            <w:r w:rsidRPr="0069419A">
              <w:rPr>
                <w:rFonts w:cs="Arial"/>
                <w:snapToGrid w:val="0"/>
                <w:szCs w:val="20"/>
                <w:lang w:val="sl-SI"/>
              </w:rPr>
              <w:t xml:space="preserve"> 240 EW</w:t>
            </w:r>
          </w:p>
        </w:tc>
        <w:tc>
          <w:tcPr>
            <w:tcW w:w="2268" w:type="dxa"/>
          </w:tcPr>
          <w:p w14:paraId="5A9354F3" w14:textId="77777777" w:rsidR="00505A4F" w:rsidRPr="0069419A" w:rsidRDefault="00505A4F" w:rsidP="001C6023">
            <w:pPr>
              <w:spacing w:before="20" w:after="20"/>
              <w:jc w:val="both"/>
              <w:rPr>
                <w:rFonts w:cs="Arial"/>
                <w:snapToGrid w:val="0"/>
                <w:szCs w:val="20"/>
                <w:lang w:val="sl-SI"/>
              </w:rPr>
            </w:pPr>
            <w:proofErr w:type="spellStart"/>
            <w:r w:rsidRPr="0069419A">
              <w:rPr>
                <w:rFonts w:cs="Arial"/>
                <w:snapToGrid w:val="0"/>
                <w:szCs w:val="20"/>
                <w:lang w:val="sl-SI"/>
              </w:rPr>
              <w:t>tau-fluvalinat</w:t>
            </w:r>
            <w:proofErr w:type="spellEnd"/>
          </w:p>
        </w:tc>
      </w:tr>
      <w:tr w:rsidR="00AB3900" w:rsidRPr="0069419A" w14:paraId="2AB71378" w14:textId="77777777" w:rsidTr="001C6023">
        <w:tc>
          <w:tcPr>
            <w:tcW w:w="2126" w:type="dxa"/>
            <w:hideMark/>
          </w:tcPr>
          <w:p w14:paraId="5F23E601" w14:textId="77777777" w:rsidR="00505A4F" w:rsidRPr="0069419A" w:rsidRDefault="00505A4F" w:rsidP="001C6023">
            <w:pPr>
              <w:spacing w:before="20" w:after="20"/>
              <w:jc w:val="both"/>
              <w:rPr>
                <w:rFonts w:cs="Arial"/>
                <w:snapToGrid w:val="0"/>
                <w:szCs w:val="20"/>
                <w:lang w:val="sl-SI"/>
              </w:rPr>
            </w:pPr>
            <w:r w:rsidRPr="0069419A">
              <w:rPr>
                <w:rFonts w:cs="Arial"/>
                <w:snapToGrid w:val="0"/>
                <w:szCs w:val="20"/>
                <w:lang w:val="sl-SI"/>
              </w:rPr>
              <w:t xml:space="preserve">Flora </w:t>
            </w:r>
            <w:proofErr w:type="spellStart"/>
            <w:r w:rsidRPr="0069419A">
              <w:rPr>
                <w:rFonts w:cs="Arial"/>
                <w:snapToGrid w:val="0"/>
                <w:szCs w:val="20"/>
                <w:lang w:val="sl-SI"/>
              </w:rPr>
              <w:t>verde</w:t>
            </w:r>
            <w:proofErr w:type="spellEnd"/>
            <w:r w:rsidRPr="0069419A">
              <w:rPr>
                <w:rFonts w:cs="Arial"/>
                <w:snapToGrid w:val="0"/>
                <w:szCs w:val="20"/>
                <w:lang w:val="sl-SI"/>
              </w:rPr>
              <w:t xml:space="preserve"> </w:t>
            </w:r>
            <w:r w:rsidRPr="0069419A">
              <w:rPr>
                <w:rFonts w:cs="Arial"/>
                <w:snapToGrid w:val="0"/>
                <w:szCs w:val="20"/>
                <w:vertAlign w:val="superscript"/>
                <w:lang w:val="sl-SI"/>
              </w:rPr>
              <w:t>MU</w:t>
            </w:r>
          </w:p>
        </w:tc>
        <w:tc>
          <w:tcPr>
            <w:tcW w:w="2268" w:type="dxa"/>
            <w:hideMark/>
          </w:tcPr>
          <w:p w14:paraId="7F3B8DAD" w14:textId="77777777" w:rsidR="00505A4F" w:rsidRPr="0069419A" w:rsidRDefault="00505A4F" w:rsidP="001C6023">
            <w:pPr>
              <w:spacing w:before="20" w:after="20"/>
              <w:jc w:val="both"/>
              <w:rPr>
                <w:rFonts w:cs="Arial"/>
                <w:snapToGrid w:val="0"/>
                <w:szCs w:val="20"/>
                <w:lang w:val="sl-SI"/>
              </w:rPr>
            </w:pPr>
            <w:r w:rsidRPr="0069419A">
              <w:rPr>
                <w:rFonts w:cs="Arial"/>
                <w:snapToGrid w:val="0"/>
                <w:szCs w:val="20"/>
                <w:lang w:val="sl-SI"/>
              </w:rPr>
              <w:t>piretrin</w:t>
            </w:r>
          </w:p>
        </w:tc>
      </w:tr>
      <w:tr w:rsidR="00AB3900" w:rsidRPr="0069419A" w14:paraId="768AD975" w14:textId="77777777" w:rsidTr="001C6023">
        <w:tc>
          <w:tcPr>
            <w:tcW w:w="2126" w:type="dxa"/>
            <w:hideMark/>
          </w:tcPr>
          <w:p w14:paraId="4C72B28B" w14:textId="77777777" w:rsidR="00505A4F" w:rsidRPr="0069419A" w:rsidRDefault="00505A4F" w:rsidP="001C6023">
            <w:pPr>
              <w:spacing w:before="20" w:after="20"/>
              <w:jc w:val="both"/>
              <w:rPr>
                <w:rFonts w:cs="Arial"/>
                <w:snapToGrid w:val="0"/>
                <w:szCs w:val="20"/>
                <w:lang w:val="sl-SI"/>
              </w:rPr>
            </w:pPr>
            <w:r w:rsidRPr="0069419A">
              <w:rPr>
                <w:rFonts w:cs="Arial"/>
                <w:snapToGrid w:val="0"/>
                <w:szCs w:val="20"/>
                <w:lang w:val="sl-SI"/>
              </w:rPr>
              <w:t xml:space="preserve">Biotip </w:t>
            </w:r>
            <w:proofErr w:type="spellStart"/>
            <w:r w:rsidRPr="0069419A">
              <w:rPr>
                <w:rFonts w:cs="Arial"/>
                <w:snapToGrid w:val="0"/>
                <w:szCs w:val="20"/>
                <w:lang w:val="sl-SI"/>
              </w:rPr>
              <w:t>floral</w:t>
            </w:r>
            <w:proofErr w:type="spellEnd"/>
            <w:r w:rsidRPr="0069419A">
              <w:rPr>
                <w:rFonts w:cs="Arial"/>
                <w:snapToGrid w:val="0"/>
                <w:szCs w:val="20"/>
                <w:lang w:val="sl-SI"/>
              </w:rPr>
              <w:t xml:space="preserve"> </w:t>
            </w:r>
            <w:r w:rsidRPr="0069419A">
              <w:rPr>
                <w:rFonts w:cs="Arial"/>
                <w:snapToGrid w:val="0"/>
                <w:szCs w:val="20"/>
                <w:vertAlign w:val="superscript"/>
                <w:lang w:val="sl-SI"/>
              </w:rPr>
              <w:t>MU</w:t>
            </w:r>
          </w:p>
        </w:tc>
        <w:tc>
          <w:tcPr>
            <w:tcW w:w="2268" w:type="dxa"/>
            <w:hideMark/>
          </w:tcPr>
          <w:p w14:paraId="67385111" w14:textId="77777777" w:rsidR="00505A4F" w:rsidRPr="0069419A" w:rsidRDefault="00505A4F" w:rsidP="001C6023">
            <w:pPr>
              <w:spacing w:before="20" w:after="20"/>
              <w:jc w:val="both"/>
              <w:rPr>
                <w:rFonts w:cs="Arial"/>
                <w:snapToGrid w:val="0"/>
                <w:szCs w:val="20"/>
                <w:lang w:val="sl-SI"/>
              </w:rPr>
            </w:pPr>
            <w:r w:rsidRPr="0069419A">
              <w:rPr>
                <w:rFonts w:cs="Arial"/>
                <w:snapToGrid w:val="0"/>
                <w:szCs w:val="20"/>
                <w:lang w:val="sl-SI"/>
              </w:rPr>
              <w:t>piretrin</w:t>
            </w:r>
          </w:p>
        </w:tc>
      </w:tr>
    </w:tbl>
    <w:p w14:paraId="47C54701" w14:textId="77777777" w:rsidR="00505A4F" w:rsidRPr="0069419A" w:rsidRDefault="00505A4F" w:rsidP="00505A4F">
      <w:pPr>
        <w:pStyle w:val="Sprotnaopomba-besedilo"/>
        <w:rPr>
          <w:rFonts w:ascii="Arial" w:hAnsi="Arial" w:cs="Arial"/>
          <w:color w:val="000000"/>
          <w:sz w:val="20"/>
        </w:rPr>
      </w:pPr>
    </w:p>
    <w:p w14:paraId="7641C19C" w14:textId="77777777" w:rsidR="00505A4F" w:rsidRPr="0069419A" w:rsidRDefault="00505A4F" w:rsidP="00505A4F">
      <w:pPr>
        <w:pStyle w:val="Sprotnaopomba-besedilo"/>
        <w:rPr>
          <w:rFonts w:ascii="Arial" w:hAnsi="Arial" w:cs="Arial"/>
          <w:sz w:val="18"/>
          <w:szCs w:val="18"/>
        </w:rPr>
      </w:pPr>
      <w:r w:rsidRPr="0069419A">
        <w:rPr>
          <w:rFonts w:ascii="Arial" w:hAnsi="Arial" w:cs="Arial"/>
          <w:color w:val="000000"/>
          <w:sz w:val="20"/>
        </w:rPr>
        <w:t xml:space="preserve">Izjemo za </w:t>
      </w:r>
      <w:proofErr w:type="spellStart"/>
      <w:r w:rsidRPr="0069419A">
        <w:rPr>
          <w:rFonts w:ascii="Arial" w:hAnsi="Arial" w:cs="Arial"/>
          <w:color w:val="000000"/>
          <w:sz w:val="20"/>
        </w:rPr>
        <w:t>tretiranje</w:t>
      </w:r>
      <w:proofErr w:type="spellEnd"/>
      <w:r w:rsidRPr="0069419A">
        <w:rPr>
          <w:rFonts w:ascii="Arial" w:hAnsi="Arial" w:cs="Arial"/>
          <w:color w:val="000000"/>
          <w:sz w:val="20"/>
        </w:rPr>
        <w:t xml:space="preserve"> karantenskih škodljivih organizmov brez potrdila o usposobljenosti iz </w:t>
      </w:r>
      <w:proofErr w:type="spellStart"/>
      <w:r w:rsidRPr="0069419A">
        <w:rPr>
          <w:rFonts w:ascii="Arial" w:hAnsi="Arial" w:cs="Arial"/>
          <w:color w:val="000000"/>
          <w:sz w:val="20"/>
        </w:rPr>
        <w:t>fitomedicine</w:t>
      </w:r>
      <w:proofErr w:type="spellEnd"/>
      <w:r w:rsidRPr="0069419A">
        <w:rPr>
          <w:rFonts w:ascii="Arial" w:hAnsi="Arial" w:cs="Arial"/>
          <w:color w:val="000000"/>
          <w:sz w:val="20"/>
        </w:rPr>
        <w:t xml:space="preserve"> določa 10. člen Pravilnika o pogojih za opravljanje prometa s fitofarmacevtskimi sredstvi ter o vodenju in posredovanju podatkov o prometu fitofarmacevtskih sredstev (Ur. l. RS št. 6/26).</w:t>
      </w:r>
    </w:p>
    <w:p w14:paraId="53AD6C1E" w14:textId="77777777" w:rsidR="00505A4F" w:rsidRPr="0069419A" w:rsidRDefault="00505A4F" w:rsidP="00505A4F">
      <w:pPr>
        <w:pStyle w:val="Sprotnaopomba-besedilo"/>
        <w:rPr>
          <w:rFonts w:ascii="Arial" w:hAnsi="Arial" w:cs="Arial"/>
          <w:sz w:val="18"/>
          <w:szCs w:val="18"/>
        </w:rPr>
      </w:pPr>
    </w:p>
    <w:p w14:paraId="3F198AD9" w14:textId="77777777" w:rsidR="002835B4" w:rsidRPr="0069419A" w:rsidRDefault="002835B4" w:rsidP="002835B4">
      <w:pPr>
        <w:pStyle w:val="Naslov2"/>
        <w:ind w:left="703" w:hanging="703"/>
        <w:rPr>
          <w:rFonts w:ascii="Arial" w:hAnsi="Arial" w:cs="Arial"/>
          <w:i w:val="0"/>
          <w:iCs w:val="0"/>
          <w:sz w:val="24"/>
          <w:szCs w:val="24"/>
          <w:lang w:val="sl-SI"/>
        </w:rPr>
      </w:pPr>
      <w:bookmarkStart w:id="6" w:name="_Toc227745303"/>
      <w:bookmarkStart w:id="7" w:name="_Toc154132932"/>
      <w:r w:rsidRPr="0069419A">
        <w:rPr>
          <w:rFonts w:ascii="Arial" w:hAnsi="Arial" w:cs="Arial"/>
          <w:i w:val="0"/>
          <w:iCs w:val="0"/>
          <w:sz w:val="24"/>
          <w:szCs w:val="24"/>
          <w:lang w:val="sl-SI"/>
        </w:rPr>
        <w:t>Priporočeni programi zatiranja ameriškega škržatka</w:t>
      </w:r>
      <w:bookmarkEnd w:id="6"/>
    </w:p>
    <w:p w14:paraId="51F07967" w14:textId="77777777" w:rsidR="002835B4" w:rsidRPr="0069419A" w:rsidRDefault="002835B4" w:rsidP="002835B4">
      <w:pPr>
        <w:pStyle w:val="Brezrazmikov"/>
        <w:spacing w:line="276" w:lineRule="auto"/>
        <w:jc w:val="both"/>
        <w:rPr>
          <w:rFonts w:cs="Arial"/>
          <w:lang w:val="sl-SI"/>
        </w:rPr>
      </w:pPr>
    </w:p>
    <w:p w14:paraId="116E44B4" w14:textId="77777777" w:rsidR="002835B4" w:rsidRPr="0069419A" w:rsidRDefault="002835B4" w:rsidP="002835B4">
      <w:pPr>
        <w:pStyle w:val="Brezrazmikov"/>
        <w:spacing w:line="276" w:lineRule="auto"/>
        <w:jc w:val="both"/>
        <w:rPr>
          <w:rFonts w:cs="Arial"/>
          <w:lang w:val="sl-SI"/>
        </w:rPr>
      </w:pPr>
      <w:r w:rsidRPr="0069419A">
        <w:rPr>
          <w:rFonts w:cs="Arial"/>
          <w:lang w:val="sl-SI"/>
        </w:rPr>
        <w:t>Javna služba zdravstvenega varstva rastlin je na podlagi večletnih spremljanj pojava in razvoja ameriškega škržatka, večletnih poljskih poskusov o preverjanju učinkovitosti posameznih FFS ter spremljanja strokovnih informacij in dognanj pripravila priporočene programe zatiranja ameriškega škržatka za različne vrste pridelave trte.</w:t>
      </w:r>
    </w:p>
    <w:p w14:paraId="4E4E7087" w14:textId="77777777" w:rsidR="002835B4" w:rsidRPr="0069419A" w:rsidRDefault="002835B4" w:rsidP="002835B4">
      <w:pPr>
        <w:pStyle w:val="Naslov3"/>
        <w:rPr>
          <w:rFonts w:ascii="Arial" w:hAnsi="Arial" w:cs="Arial"/>
          <w:i/>
          <w:iCs/>
          <w:sz w:val="22"/>
          <w:szCs w:val="22"/>
          <w:u w:val="single"/>
          <w:lang w:val="sl-SI"/>
        </w:rPr>
      </w:pPr>
      <w:bookmarkStart w:id="8" w:name="_Toc227745304"/>
      <w:r w:rsidRPr="0069419A">
        <w:rPr>
          <w:rFonts w:ascii="Arial" w:hAnsi="Arial" w:cs="Arial"/>
          <w:i/>
          <w:iCs/>
          <w:sz w:val="22"/>
          <w:szCs w:val="22"/>
          <w:u w:val="single"/>
          <w:lang w:val="sl-SI"/>
        </w:rPr>
        <w:lastRenderedPageBreak/>
        <w:t>Vinogradi za pridelavo grozdja</w:t>
      </w:r>
      <w:bookmarkEnd w:id="8"/>
      <w:r w:rsidRPr="0069419A">
        <w:rPr>
          <w:rFonts w:ascii="Arial" w:hAnsi="Arial" w:cs="Arial"/>
          <w:i/>
          <w:iCs/>
          <w:sz w:val="22"/>
          <w:szCs w:val="22"/>
          <w:u w:val="single"/>
          <w:lang w:val="sl-SI"/>
        </w:rPr>
        <w:t xml:space="preserve"> </w:t>
      </w:r>
      <w:bookmarkEnd w:id="7"/>
    </w:p>
    <w:p w14:paraId="323FBB4B" w14:textId="77777777" w:rsidR="002835B4" w:rsidRPr="0069419A" w:rsidRDefault="002835B4" w:rsidP="002835B4">
      <w:pPr>
        <w:spacing w:line="276" w:lineRule="auto"/>
        <w:jc w:val="both"/>
        <w:rPr>
          <w:rFonts w:cs="Arial"/>
          <w:bCs/>
          <w:szCs w:val="20"/>
          <w:lang w:val="sl-SI"/>
        </w:rPr>
      </w:pPr>
    </w:p>
    <w:p w14:paraId="5200F454" w14:textId="77777777" w:rsidR="002835B4" w:rsidRPr="0069419A" w:rsidRDefault="002835B4" w:rsidP="002835B4">
      <w:pPr>
        <w:spacing w:line="276" w:lineRule="auto"/>
        <w:jc w:val="both"/>
        <w:rPr>
          <w:rFonts w:cs="Arial"/>
          <w:bCs/>
          <w:szCs w:val="20"/>
          <w:lang w:val="sl-SI"/>
        </w:rPr>
      </w:pPr>
      <w:r w:rsidRPr="0069419A">
        <w:rPr>
          <w:rFonts w:cs="Arial"/>
          <w:bCs/>
          <w:szCs w:val="20"/>
          <w:lang w:val="sl-SI"/>
        </w:rPr>
        <w:t xml:space="preserve">Na </w:t>
      </w:r>
      <w:r w:rsidRPr="0069419A">
        <w:rPr>
          <w:rFonts w:cs="Arial"/>
          <w:b/>
          <w:szCs w:val="20"/>
          <w:lang w:val="sl-SI"/>
        </w:rPr>
        <w:t xml:space="preserve">okuženih območjih in v varovalnih pasovih v severovzhodni in jugozahodni Sloveniji </w:t>
      </w:r>
      <w:r w:rsidRPr="0069419A">
        <w:rPr>
          <w:rFonts w:cs="Arial"/>
          <w:bCs/>
          <w:szCs w:val="20"/>
          <w:lang w:val="sl-SI"/>
        </w:rPr>
        <w:t xml:space="preserve">je v vinogradih za pridelavo grozdja imetnik trt dolžan opraviti </w:t>
      </w:r>
      <w:r w:rsidRPr="0069419A">
        <w:rPr>
          <w:rFonts w:cs="Arial"/>
          <w:b/>
          <w:szCs w:val="20"/>
          <w:lang w:val="sl-SI"/>
        </w:rPr>
        <w:t xml:space="preserve">najmanj tri </w:t>
      </w:r>
      <w:proofErr w:type="spellStart"/>
      <w:r w:rsidRPr="0069419A">
        <w:rPr>
          <w:rFonts w:cs="Arial"/>
          <w:b/>
          <w:szCs w:val="20"/>
          <w:lang w:val="sl-SI"/>
        </w:rPr>
        <w:t>tretiranja</w:t>
      </w:r>
      <w:proofErr w:type="spellEnd"/>
      <w:r w:rsidRPr="0069419A">
        <w:rPr>
          <w:rFonts w:cs="Arial"/>
          <w:bCs/>
          <w:szCs w:val="20"/>
          <w:lang w:val="sl-SI"/>
        </w:rPr>
        <w:t xml:space="preserve"> s FFS: </w:t>
      </w:r>
    </w:p>
    <w:p w14:paraId="09AA0A51" w14:textId="77777777" w:rsidR="002835B4" w:rsidRPr="0069419A" w:rsidRDefault="002835B4" w:rsidP="002835B4">
      <w:pPr>
        <w:pStyle w:val="Odstavekseznama"/>
        <w:numPr>
          <w:ilvl w:val="0"/>
          <w:numId w:val="21"/>
        </w:numPr>
        <w:spacing w:after="0" w:line="276" w:lineRule="auto"/>
        <w:jc w:val="both"/>
        <w:rPr>
          <w:rFonts w:ascii="Arial" w:hAnsi="Arial" w:cs="Arial"/>
          <w:bCs/>
          <w:sz w:val="20"/>
        </w:rPr>
      </w:pPr>
      <w:r w:rsidRPr="0069419A">
        <w:rPr>
          <w:rFonts w:ascii="Arial" w:hAnsi="Arial" w:cs="Arial"/>
          <w:bCs/>
          <w:sz w:val="20"/>
        </w:rPr>
        <w:t xml:space="preserve">prvo </w:t>
      </w:r>
      <w:proofErr w:type="spellStart"/>
      <w:r w:rsidRPr="0069419A">
        <w:rPr>
          <w:rFonts w:ascii="Arial" w:hAnsi="Arial" w:cs="Arial"/>
          <w:bCs/>
          <w:sz w:val="20"/>
        </w:rPr>
        <w:t>tretiranje</w:t>
      </w:r>
      <w:proofErr w:type="spellEnd"/>
      <w:r w:rsidRPr="0069419A">
        <w:rPr>
          <w:rFonts w:ascii="Arial" w:hAnsi="Arial" w:cs="Arial"/>
          <w:bCs/>
          <w:sz w:val="20"/>
        </w:rPr>
        <w:t xml:space="preserve"> se opravi po cvetenju rastlin trt</w:t>
      </w:r>
      <w:r w:rsidRPr="0069419A" w:rsidDel="00F22583">
        <w:rPr>
          <w:rFonts w:ascii="Arial" w:hAnsi="Arial" w:cs="Arial"/>
          <w:bCs/>
          <w:sz w:val="20"/>
        </w:rPr>
        <w:t>e</w:t>
      </w:r>
      <w:r w:rsidRPr="0069419A">
        <w:rPr>
          <w:rFonts w:ascii="Arial" w:hAnsi="Arial" w:cs="Arial"/>
          <w:bCs/>
          <w:sz w:val="20"/>
        </w:rPr>
        <w:t xml:space="preserve">, </w:t>
      </w:r>
    </w:p>
    <w:p w14:paraId="5B5A8A0F" w14:textId="77777777" w:rsidR="002835B4" w:rsidRPr="0069419A" w:rsidRDefault="002835B4" w:rsidP="002835B4">
      <w:pPr>
        <w:pStyle w:val="Odstavekseznama"/>
        <w:numPr>
          <w:ilvl w:val="0"/>
          <w:numId w:val="21"/>
        </w:numPr>
        <w:spacing w:after="0" w:line="276" w:lineRule="auto"/>
        <w:jc w:val="both"/>
        <w:rPr>
          <w:rFonts w:ascii="Arial" w:hAnsi="Arial" w:cs="Arial"/>
          <w:bCs/>
          <w:sz w:val="20"/>
        </w:rPr>
      </w:pPr>
      <w:r w:rsidRPr="0069419A">
        <w:rPr>
          <w:rFonts w:ascii="Arial" w:hAnsi="Arial" w:cs="Arial"/>
          <w:bCs/>
          <w:sz w:val="20"/>
        </w:rPr>
        <w:t xml:space="preserve">drugo </w:t>
      </w:r>
      <w:proofErr w:type="spellStart"/>
      <w:r w:rsidRPr="0069419A">
        <w:rPr>
          <w:rFonts w:ascii="Arial" w:hAnsi="Arial" w:cs="Arial"/>
          <w:bCs/>
          <w:sz w:val="20"/>
        </w:rPr>
        <w:t>tretiranje</w:t>
      </w:r>
      <w:proofErr w:type="spellEnd"/>
      <w:r w:rsidRPr="0069419A">
        <w:rPr>
          <w:rFonts w:ascii="Arial" w:hAnsi="Arial" w:cs="Arial"/>
          <w:bCs/>
          <w:sz w:val="20"/>
        </w:rPr>
        <w:t xml:space="preserve"> se opravi v roku 14 do 21 dni po prvem </w:t>
      </w:r>
      <w:proofErr w:type="spellStart"/>
      <w:r w:rsidRPr="0069419A">
        <w:rPr>
          <w:rFonts w:ascii="Arial" w:hAnsi="Arial" w:cs="Arial"/>
          <w:bCs/>
          <w:sz w:val="20"/>
        </w:rPr>
        <w:t>tretiranju</w:t>
      </w:r>
      <w:proofErr w:type="spellEnd"/>
      <w:r w:rsidRPr="0069419A">
        <w:rPr>
          <w:rFonts w:ascii="Arial" w:hAnsi="Arial" w:cs="Arial"/>
          <w:bCs/>
          <w:sz w:val="20"/>
        </w:rPr>
        <w:t xml:space="preserve"> in </w:t>
      </w:r>
    </w:p>
    <w:p w14:paraId="3B6F49FA" w14:textId="77777777" w:rsidR="002835B4" w:rsidRPr="0069419A" w:rsidRDefault="002835B4" w:rsidP="002835B4">
      <w:pPr>
        <w:pStyle w:val="Odstavekseznama"/>
        <w:numPr>
          <w:ilvl w:val="0"/>
          <w:numId w:val="21"/>
        </w:numPr>
        <w:spacing w:after="0" w:line="276" w:lineRule="auto"/>
        <w:jc w:val="both"/>
        <w:rPr>
          <w:rFonts w:ascii="Arial" w:hAnsi="Arial" w:cs="Arial"/>
        </w:rPr>
      </w:pPr>
      <w:r w:rsidRPr="0069419A">
        <w:rPr>
          <w:rFonts w:ascii="Arial" w:hAnsi="Arial" w:cs="Arial"/>
          <w:bCs/>
          <w:sz w:val="20"/>
        </w:rPr>
        <w:t xml:space="preserve">tretje </w:t>
      </w:r>
      <w:proofErr w:type="spellStart"/>
      <w:r w:rsidRPr="0069419A">
        <w:rPr>
          <w:rFonts w:ascii="Arial" w:hAnsi="Arial" w:cs="Arial"/>
          <w:bCs/>
          <w:sz w:val="20"/>
        </w:rPr>
        <w:t>tretiranje</w:t>
      </w:r>
      <w:proofErr w:type="spellEnd"/>
      <w:r w:rsidRPr="0069419A">
        <w:rPr>
          <w:rFonts w:ascii="Arial" w:hAnsi="Arial" w:cs="Arial"/>
          <w:bCs/>
          <w:sz w:val="20"/>
        </w:rPr>
        <w:t xml:space="preserve"> v roku 7 do 10 dni po drugem </w:t>
      </w:r>
      <w:proofErr w:type="spellStart"/>
      <w:r w:rsidRPr="0069419A">
        <w:rPr>
          <w:rFonts w:ascii="Arial" w:hAnsi="Arial" w:cs="Arial"/>
          <w:bCs/>
          <w:sz w:val="20"/>
        </w:rPr>
        <w:t>tretiranju</w:t>
      </w:r>
      <w:proofErr w:type="spellEnd"/>
      <w:r w:rsidRPr="0069419A">
        <w:rPr>
          <w:rFonts w:ascii="Arial" w:hAnsi="Arial" w:cs="Arial"/>
          <w:bCs/>
          <w:sz w:val="20"/>
        </w:rPr>
        <w:t xml:space="preserve">. </w:t>
      </w:r>
    </w:p>
    <w:p w14:paraId="3775BE35" w14:textId="77777777" w:rsidR="002835B4" w:rsidRPr="0069419A" w:rsidRDefault="002835B4" w:rsidP="002835B4">
      <w:pPr>
        <w:spacing w:line="276" w:lineRule="auto"/>
        <w:jc w:val="both"/>
        <w:rPr>
          <w:rFonts w:cs="Arial"/>
          <w:lang w:val="sl-SI"/>
        </w:rPr>
      </w:pPr>
    </w:p>
    <w:p w14:paraId="3B0ECE8C" w14:textId="77777777" w:rsidR="002835B4" w:rsidRPr="0069419A" w:rsidRDefault="002835B4" w:rsidP="002835B4">
      <w:pPr>
        <w:spacing w:line="276" w:lineRule="auto"/>
        <w:jc w:val="both"/>
        <w:rPr>
          <w:rFonts w:cs="Arial"/>
          <w:bCs/>
          <w:szCs w:val="20"/>
          <w:lang w:val="sl-SI"/>
        </w:rPr>
      </w:pPr>
      <w:bookmarkStart w:id="9" w:name="_Hlk166216096"/>
      <w:bookmarkStart w:id="10" w:name="_Toc153807991"/>
      <w:bookmarkStart w:id="11" w:name="_Toc137543052"/>
      <w:r w:rsidRPr="0069419A">
        <w:rPr>
          <w:rFonts w:cs="Arial"/>
          <w:lang w:val="sl-SI"/>
        </w:rPr>
        <w:t xml:space="preserve">Na </w:t>
      </w:r>
      <w:r w:rsidRPr="0069419A">
        <w:rPr>
          <w:rFonts w:cs="Arial"/>
          <w:b/>
          <w:bCs/>
          <w:lang w:val="sl-SI"/>
        </w:rPr>
        <w:t>okuženih območjih in v varovalnih pasovih</w:t>
      </w:r>
      <w:r w:rsidRPr="0069419A">
        <w:rPr>
          <w:rFonts w:cs="Arial"/>
          <w:b/>
          <w:bCs/>
          <w:i/>
          <w:iCs/>
          <w:lang w:val="sl-SI"/>
        </w:rPr>
        <w:t xml:space="preserve"> </w:t>
      </w:r>
      <w:r w:rsidRPr="0069419A">
        <w:rPr>
          <w:rFonts w:cs="Arial"/>
          <w:b/>
          <w:bCs/>
          <w:lang w:val="sl-SI"/>
        </w:rPr>
        <w:t>zahodne Slovenije</w:t>
      </w:r>
      <w:r w:rsidRPr="0069419A">
        <w:rPr>
          <w:rFonts w:cs="Arial"/>
          <w:lang w:val="sl-SI"/>
        </w:rPr>
        <w:t xml:space="preserve"> </w:t>
      </w:r>
      <w:r w:rsidRPr="0069419A">
        <w:rPr>
          <w:rFonts w:cs="Arial"/>
          <w:bCs/>
          <w:szCs w:val="20"/>
          <w:lang w:val="sl-SI"/>
        </w:rPr>
        <w:t xml:space="preserve">je v vinogradih za pridelavo grozdja imetnik trt dolžan opraviti </w:t>
      </w:r>
      <w:r w:rsidRPr="0069419A">
        <w:rPr>
          <w:rFonts w:cs="Arial"/>
          <w:b/>
          <w:szCs w:val="20"/>
          <w:lang w:val="sl-SI"/>
        </w:rPr>
        <w:t xml:space="preserve">najmanj dve </w:t>
      </w:r>
      <w:proofErr w:type="spellStart"/>
      <w:r w:rsidRPr="0069419A">
        <w:rPr>
          <w:rFonts w:cs="Arial"/>
          <w:b/>
          <w:szCs w:val="20"/>
          <w:lang w:val="sl-SI"/>
        </w:rPr>
        <w:t>tretiranji</w:t>
      </w:r>
      <w:proofErr w:type="spellEnd"/>
      <w:r w:rsidRPr="0069419A">
        <w:rPr>
          <w:rFonts w:cs="Arial"/>
          <w:bCs/>
          <w:szCs w:val="20"/>
          <w:lang w:val="sl-SI"/>
        </w:rPr>
        <w:t xml:space="preserve"> s FFS: </w:t>
      </w:r>
    </w:p>
    <w:p w14:paraId="42169BCA" w14:textId="77777777" w:rsidR="002835B4" w:rsidRPr="0069419A" w:rsidRDefault="002835B4" w:rsidP="002835B4">
      <w:pPr>
        <w:pStyle w:val="Odstavekseznama"/>
        <w:numPr>
          <w:ilvl w:val="0"/>
          <w:numId w:val="21"/>
        </w:numPr>
        <w:spacing w:after="0" w:line="276" w:lineRule="auto"/>
        <w:jc w:val="both"/>
        <w:rPr>
          <w:rFonts w:ascii="Arial" w:hAnsi="Arial" w:cs="Arial"/>
          <w:bCs/>
          <w:sz w:val="20"/>
        </w:rPr>
      </w:pPr>
      <w:r w:rsidRPr="0069419A">
        <w:rPr>
          <w:rFonts w:ascii="Arial" w:hAnsi="Arial" w:cs="Arial"/>
          <w:bCs/>
          <w:sz w:val="20"/>
        </w:rPr>
        <w:t xml:space="preserve">prvo </w:t>
      </w:r>
      <w:proofErr w:type="spellStart"/>
      <w:r w:rsidRPr="0069419A">
        <w:rPr>
          <w:rFonts w:ascii="Arial" w:hAnsi="Arial" w:cs="Arial"/>
          <w:bCs/>
          <w:sz w:val="20"/>
        </w:rPr>
        <w:t>tretiranje</w:t>
      </w:r>
      <w:proofErr w:type="spellEnd"/>
      <w:r w:rsidRPr="0069419A">
        <w:rPr>
          <w:rFonts w:ascii="Arial" w:hAnsi="Arial" w:cs="Arial"/>
          <w:bCs/>
          <w:sz w:val="20"/>
        </w:rPr>
        <w:t xml:space="preserve"> se opravi po cvetenju rastlin trt</w:t>
      </w:r>
      <w:r w:rsidRPr="0069419A" w:rsidDel="00F22583">
        <w:rPr>
          <w:rFonts w:ascii="Arial" w:hAnsi="Arial" w:cs="Arial"/>
          <w:bCs/>
          <w:sz w:val="20"/>
        </w:rPr>
        <w:t>e</w:t>
      </w:r>
      <w:r w:rsidRPr="0069419A">
        <w:rPr>
          <w:rFonts w:ascii="Arial" w:hAnsi="Arial" w:cs="Arial"/>
          <w:bCs/>
          <w:sz w:val="20"/>
        </w:rPr>
        <w:t xml:space="preserve"> in</w:t>
      </w:r>
    </w:p>
    <w:p w14:paraId="7863606F" w14:textId="77777777" w:rsidR="002835B4" w:rsidRPr="0069419A" w:rsidRDefault="002835B4" w:rsidP="002835B4">
      <w:pPr>
        <w:pStyle w:val="Odstavekseznama"/>
        <w:numPr>
          <w:ilvl w:val="0"/>
          <w:numId w:val="21"/>
        </w:numPr>
        <w:spacing w:after="0" w:line="276" w:lineRule="auto"/>
        <w:jc w:val="both"/>
        <w:rPr>
          <w:rFonts w:ascii="Arial" w:hAnsi="Arial" w:cs="Arial"/>
          <w:bCs/>
          <w:sz w:val="20"/>
        </w:rPr>
      </w:pPr>
      <w:r w:rsidRPr="0069419A">
        <w:rPr>
          <w:rFonts w:ascii="Arial" w:hAnsi="Arial" w:cs="Arial"/>
          <w:bCs/>
          <w:sz w:val="20"/>
        </w:rPr>
        <w:t xml:space="preserve">drugo </w:t>
      </w:r>
      <w:proofErr w:type="spellStart"/>
      <w:r w:rsidRPr="0069419A">
        <w:rPr>
          <w:rFonts w:ascii="Arial" w:hAnsi="Arial" w:cs="Arial"/>
          <w:bCs/>
          <w:sz w:val="20"/>
        </w:rPr>
        <w:t>tretiranje</w:t>
      </w:r>
      <w:proofErr w:type="spellEnd"/>
      <w:r w:rsidRPr="0069419A">
        <w:rPr>
          <w:rFonts w:ascii="Arial" w:hAnsi="Arial" w:cs="Arial"/>
          <w:bCs/>
          <w:sz w:val="20"/>
        </w:rPr>
        <w:t xml:space="preserve"> v roku 14 do 21 dni po prvem </w:t>
      </w:r>
      <w:proofErr w:type="spellStart"/>
      <w:r w:rsidRPr="0069419A">
        <w:rPr>
          <w:rFonts w:ascii="Arial" w:hAnsi="Arial" w:cs="Arial"/>
          <w:bCs/>
          <w:sz w:val="20"/>
        </w:rPr>
        <w:t>tretiranju</w:t>
      </w:r>
      <w:proofErr w:type="spellEnd"/>
      <w:r w:rsidRPr="0069419A">
        <w:rPr>
          <w:rFonts w:ascii="Arial" w:hAnsi="Arial" w:cs="Arial"/>
          <w:bCs/>
          <w:sz w:val="20"/>
        </w:rPr>
        <w:t>.</w:t>
      </w:r>
    </w:p>
    <w:p w14:paraId="17776A2D" w14:textId="77777777" w:rsidR="002835B4" w:rsidRPr="0069419A" w:rsidRDefault="002835B4" w:rsidP="002835B4">
      <w:pPr>
        <w:spacing w:line="276" w:lineRule="auto"/>
        <w:jc w:val="both"/>
        <w:rPr>
          <w:rFonts w:cs="Arial"/>
          <w:bCs/>
          <w:lang w:val="sl-SI"/>
        </w:rPr>
      </w:pPr>
    </w:p>
    <w:p w14:paraId="4D70FD71" w14:textId="77777777" w:rsidR="00882C17" w:rsidRPr="003F6AE8" w:rsidRDefault="00882C17" w:rsidP="00882C17">
      <w:pPr>
        <w:spacing w:line="276" w:lineRule="auto"/>
        <w:jc w:val="both"/>
        <w:rPr>
          <w:rFonts w:cs="Arial"/>
          <w:bCs/>
          <w:lang w:val="sl-SI"/>
        </w:rPr>
      </w:pPr>
      <w:bookmarkStart w:id="12" w:name="_Toc153807993"/>
      <w:bookmarkEnd w:id="9"/>
      <w:bookmarkEnd w:id="10"/>
      <w:bookmarkEnd w:id="11"/>
      <w:r w:rsidRPr="003F6AE8">
        <w:rPr>
          <w:rFonts w:cs="Arial"/>
          <w:bCs/>
          <w:lang w:val="sl-SI"/>
        </w:rPr>
        <w:t xml:space="preserve">V </w:t>
      </w:r>
      <w:r w:rsidRPr="003F6AE8">
        <w:rPr>
          <w:rFonts w:cs="Arial"/>
          <w:b/>
          <w:lang w:val="sl-SI"/>
        </w:rPr>
        <w:t>varovalnih pasovih</w:t>
      </w:r>
      <w:r w:rsidRPr="003F6AE8">
        <w:rPr>
          <w:rFonts w:cs="Arial"/>
          <w:b/>
          <w:szCs w:val="20"/>
          <w:lang w:val="sl-SI"/>
        </w:rPr>
        <w:t xml:space="preserve"> v severovzhodni in jugozahodni Sloveniji</w:t>
      </w:r>
      <w:r w:rsidRPr="003F6AE8">
        <w:rPr>
          <w:rFonts w:cs="Arial"/>
          <w:b/>
          <w:lang w:val="sl-SI"/>
        </w:rPr>
        <w:t xml:space="preserve"> </w:t>
      </w:r>
      <w:r w:rsidRPr="003F6AE8">
        <w:rPr>
          <w:rFonts w:cs="Arial"/>
          <w:bCs/>
          <w:lang w:val="sl-SI"/>
        </w:rPr>
        <w:t>lahko imetnik, ki z RLP redno spremlja ulov prenašalca in tedensko beleži podatke o številu ulovljenih prenašalcev</w:t>
      </w:r>
      <w:r>
        <w:rPr>
          <w:rFonts w:cs="Arial"/>
          <w:bCs/>
          <w:lang w:val="sl-SI"/>
        </w:rPr>
        <w:t xml:space="preserve"> </w:t>
      </w:r>
      <w:r w:rsidRPr="00AE3FFC">
        <w:rPr>
          <w:rFonts w:cs="Arial"/>
          <w:b/>
          <w:lang w:val="sl-SI"/>
        </w:rPr>
        <w:t xml:space="preserve">zmanjša število </w:t>
      </w:r>
      <w:proofErr w:type="spellStart"/>
      <w:r w:rsidRPr="00AE3FFC">
        <w:rPr>
          <w:rFonts w:cs="Arial"/>
          <w:b/>
          <w:lang w:val="sl-SI"/>
        </w:rPr>
        <w:t>tretiranj</w:t>
      </w:r>
      <w:proofErr w:type="spellEnd"/>
      <w:r w:rsidRPr="00AE3FFC">
        <w:rPr>
          <w:rFonts w:cs="Arial"/>
          <w:b/>
          <w:lang w:val="sl-SI"/>
        </w:rPr>
        <w:t xml:space="preserve"> s FFS</w:t>
      </w:r>
      <w:r>
        <w:rPr>
          <w:rFonts w:cs="Arial"/>
          <w:bCs/>
          <w:lang w:val="sl-SI"/>
        </w:rPr>
        <w:t xml:space="preserve">. Če so po  </w:t>
      </w:r>
      <w:proofErr w:type="spellStart"/>
      <w:r>
        <w:rPr>
          <w:rFonts w:cs="Arial"/>
          <w:bCs/>
          <w:lang w:val="sl-SI"/>
        </w:rPr>
        <w:t>tretiranju</w:t>
      </w:r>
      <w:proofErr w:type="spellEnd"/>
      <w:r>
        <w:rPr>
          <w:rFonts w:cs="Arial"/>
          <w:bCs/>
          <w:lang w:val="sl-SI"/>
        </w:rPr>
        <w:t xml:space="preserve"> ulovljeni v povprečju manj kot 4 škržatki na eno RLP na teden lahko</w:t>
      </w:r>
      <w:r w:rsidRPr="003F6AE8">
        <w:rPr>
          <w:rFonts w:cs="Arial"/>
          <w:bCs/>
          <w:lang w:val="sl-SI"/>
        </w:rPr>
        <w:t xml:space="preserve"> </w:t>
      </w:r>
      <w:r w:rsidRPr="00AE3FFC">
        <w:rPr>
          <w:rFonts w:cs="Arial"/>
          <w:bCs/>
          <w:lang w:val="sl-SI"/>
        </w:rPr>
        <w:t xml:space="preserve">število </w:t>
      </w:r>
      <w:proofErr w:type="spellStart"/>
      <w:r w:rsidRPr="00AE3FFC">
        <w:rPr>
          <w:rFonts w:cs="Arial"/>
          <w:bCs/>
          <w:lang w:val="sl-SI"/>
        </w:rPr>
        <w:t>tretiranj</w:t>
      </w:r>
      <w:proofErr w:type="spellEnd"/>
      <w:r w:rsidRPr="003F6AE8">
        <w:rPr>
          <w:rFonts w:cs="Arial"/>
          <w:bCs/>
          <w:lang w:val="sl-SI"/>
        </w:rPr>
        <w:t xml:space="preserve"> s FFS </w:t>
      </w:r>
      <w:r w:rsidRPr="00AE3FFC">
        <w:rPr>
          <w:rFonts w:cs="Arial"/>
          <w:bCs/>
          <w:lang w:val="sl-SI"/>
        </w:rPr>
        <w:t xml:space="preserve">zmanjša </w:t>
      </w:r>
      <w:r w:rsidRPr="003F6AE8">
        <w:rPr>
          <w:rFonts w:cs="Arial"/>
          <w:b/>
          <w:lang w:val="sl-SI"/>
        </w:rPr>
        <w:t xml:space="preserve">na najmanj dve </w:t>
      </w:r>
      <w:proofErr w:type="spellStart"/>
      <w:r w:rsidRPr="003F6AE8">
        <w:rPr>
          <w:rFonts w:cs="Arial"/>
          <w:b/>
          <w:lang w:val="sl-SI"/>
        </w:rPr>
        <w:t>tretiranji</w:t>
      </w:r>
      <w:proofErr w:type="spellEnd"/>
      <w:r w:rsidRPr="003F6AE8">
        <w:rPr>
          <w:rFonts w:cs="Arial"/>
          <w:bCs/>
          <w:lang w:val="sl-SI"/>
        </w:rPr>
        <w:t>, v varovalnih pasovih</w:t>
      </w:r>
      <w:r w:rsidRPr="003F6AE8">
        <w:rPr>
          <w:rFonts w:cs="Arial"/>
          <w:b/>
          <w:lang w:val="sl-SI"/>
        </w:rPr>
        <w:t xml:space="preserve"> zahodne Slovenije</w:t>
      </w:r>
      <w:r w:rsidRPr="003F6AE8">
        <w:rPr>
          <w:rFonts w:cs="Arial"/>
          <w:bCs/>
          <w:lang w:val="sl-SI"/>
        </w:rPr>
        <w:t xml:space="preserve"> pa</w:t>
      </w:r>
      <w:r w:rsidRPr="003F6AE8">
        <w:rPr>
          <w:rFonts w:cs="Arial"/>
          <w:b/>
          <w:lang w:val="sl-SI"/>
        </w:rPr>
        <w:t xml:space="preserve"> na najmanj eno </w:t>
      </w:r>
      <w:proofErr w:type="spellStart"/>
      <w:r w:rsidRPr="003F6AE8">
        <w:rPr>
          <w:rFonts w:cs="Arial"/>
          <w:b/>
          <w:lang w:val="sl-SI"/>
        </w:rPr>
        <w:t>tretiranje</w:t>
      </w:r>
      <w:proofErr w:type="spellEnd"/>
      <w:r w:rsidRPr="003F6AE8">
        <w:rPr>
          <w:rFonts w:cs="Arial"/>
          <w:bCs/>
          <w:lang w:val="sl-SI"/>
        </w:rPr>
        <w:t>.</w:t>
      </w:r>
    </w:p>
    <w:p w14:paraId="04620526" w14:textId="77777777" w:rsidR="002835B4" w:rsidRPr="0069419A" w:rsidRDefault="002835B4" w:rsidP="002835B4">
      <w:pPr>
        <w:spacing w:line="240" w:lineRule="auto"/>
        <w:rPr>
          <w:rFonts w:cs="Arial"/>
          <w:bCs/>
          <w:lang w:val="sl-SI"/>
        </w:rPr>
      </w:pPr>
    </w:p>
    <w:p w14:paraId="3F6C421F" w14:textId="77777777" w:rsidR="002835B4" w:rsidRPr="0069419A" w:rsidRDefault="002835B4" w:rsidP="002835B4">
      <w:pPr>
        <w:spacing w:line="240" w:lineRule="auto"/>
        <w:jc w:val="both"/>
        <w:rPr>
          <w:rFonts w:cs="Arial"/>
          <w:bCs/>
          <w:lang w:val="sl-SI"/>
        </w:rPr>
      </w:pPr>
      <w:r w:rsidRPr="0069419A">
        <w:rPr>
          <w:rFonts w:cs="Arial"/>
          <w:bCs/>
          <w:lang w:val="sl-SI"/>
        </w:rPr>
        <w:t xml:space="preserve">Če so po opravljenih </w:t>
      </w:r>
      <w:proofErr w:type="spellStart"/>
      <w:r w:rsidRPr="0069419A">
        <w:rPr>
          <w:rFonts w:cs="Arial"/>
          <w:bCs/>
          <w:lang w:val="sl-SI"/>
        </w:rPr>
        <w:t>tretiranjih</w:t>
      </w:r>
      <w:proofErr w:type="spellEnd"/>
      <w:r w:rsidRPr="0069419A">
        <w:rPr>
          <w:rFonts w:cs="Arial"/>
          <w:bCs/>
          <w:lang w:val="sl-SI"/>
        </w:rPr>
        <w:t xml:space="preserve"> prenašalci v vinogradu še vedno prisotni, je imetnik </w:t>
      </w:r>
      <w:r w:rsidRPr="0069419A">
        <w:rPr>
          <w:rFonts w:cs="Arial"/>
          <w:b/>
          <w:lang w:val="sl-SI"/>
        </w:rPr>
        <w:t xml:space="preserve">dolžan opraviti tudi nadaljnja </w:t>
      </w:r>
      <w:proofErr w:type="spellStart"/>
      <w:r w:rsidRPr="0069419A">
        <w:rPr>
          <w:rFonts w:cs="Arial"/>
          <w:b/>
          <w:lang w:val="sl-SI"/>
        </w:rPr>
        <w:t>tretiranja</w:t>
      </w:r>
      <w:proofErr w:type="spellEnd"/>
      <w:r w:rsidRPr="0069419A">
        <w:rPr>
          <w:rFonts w:cs="Arial"/>
          <w:b/>
          <w:lang w:val="sl-SI"/>
        </w:rPr>
        <w:t xml:space="preserve"> za zatiranje prenašalca</w:t>
      </w:r>
      <w:r w:rsidRPr="0069419A">
        <w:rPr>
          <w:rFonts w:cs="Arial"/>
          <w:bCs/>
          <w:lang w:val="sl-SI"/>
        </w:rPr>
        <w:t xml:space="preserve">, pri čemer upošteva karenčno dobo, ki mora preteči od zadnjega </w:t>
      </w:r>
      <w:proofErr w:type="spellStart"/>
      <w:r w:rsidRPr="0069419A">
        <w:rPr>
          <w:rFonts w:cs="Arial"/>
          <w:bCs/>
          <w:lang w:val="sl-SI"/>
        </w:rPr>
        <w:t>tretiranja</w:t>
      </w:r>
      <w:proofErr w:type="spellEnd"/>
      <w:r w:rsidRPr="0069419A">
        <w:rPr>
          <w:rFonts w:cs="Arial"/>
          <w:bCs/>
          <w:lang w:val="sl-SI"/>
        </w:rPr>
        <w:t xml:space="preserve"> do trgatve.</w:t>
      </w:r>
    </w:p>
    <w:p w14:paraId="37316565" w14:textId="77777777" w:rsidR="002835B4" w:rsidRPr="0069419A" w:rsidRDefault="002835B4" w:rsidP="002835B4">
      <w:pPr>
        <w:spacing w:line="240" w:lineRule="auto"/>
        <w:rPr>
          <w:rFonts w:cs="Arial"/>
          <w:b/>
          <w:bCs/>
          <w:szCs w:val="20"/>
          <w:lang w:val="sl-SI" w:eastAsia="sl-SI"/>
        </w:rPr>
      </w:pPr>
    </w:p>
    <w:bookmarkEnd w:id="12"/>
    <w:p w14:paraId="7D0BAE20" w14:textId="77777777" w:rsidR="002835B4" w:rsidRPr="0069419A" w:rsidRDefault="002835B4" w:rsidP="002835B4">
      <w:pPr>
        <w:rPr>
          <w:rFonts w:cs="Arial"/>
          <w:lang w:val="sl-SI" w:eastAsia="sl-SI"/>
        </w:rPr>
      </w:pPr>
    </w:p>
    <w:p w14:paraId="44240B0B" w14:textId="77777777" w:rsidR="002835B4" w:rsidRPr="0069419A" w:rsidRDefault="002835B4" w:rsidP="002835B4">
      <w:pPr>
        <w:pStyle w:val="Napis"/>
        <w:keepNext/>
        <w:rPr>
          <w:rFonts w:cs="Arial"/>
        </w:rPr>
      </w:pPr>
      <w:bookmarkStart w:id="13" w:name="_Toc227745446"/>
      <w:r w:rsidRPr="0069419A">
        <w:rPr>
          <w:rFonts w:cs="Arial"/>
        </w:rPr>
        <w:t xml:space="preserve">Preglednica </w:t>
      </w:r>
      <w:r w:rsidR="009C79F8" w:rsidRPr="0069419A">
        <w:rPr>
          <w:rFonts w:cs="Arial"/>
        </w:rPr>
        <w:t>2</w:t>
      </w:r>
      <w:r w:rsidRPr="0069419A">
        <w:rPr>
          <w:rFonts w:cs="Arial"/>
        </w:rPr>
        <w:t>: Priporočeni programi za zatiranje ameriškega škržatka v vinogradih za pridelavo grozdja</w:t>
      </w:r>
      <w:bookmarkEnd w:id="13"/>
    </w:p>
    <w:p w14:paraId="35C883EE" w14:textId="77777777" w:rsidR="002835B4" w:rsidRPr="0069419A" w:rsidRDefault="002835B4" w:rsidP="002835B4">
      <w:pPr>
        <w:rPr>
          <w:rFonts w:cs="Arial"/>
          <w:lang w:val="sl-SI" w:eastAsia="sl-SI"/>
        </w:rPr>
      </w:pPr>
    </w:p>
    <w:tbl>
      <w:tblPr>
        <w:tblW w:w="9498"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9"/>
        <w:gridCol w:w="1734"/>
        <w:gridCol w:w="1421"/>
        <w:gridCol w:w="1373"/>
        <w:gridCol w:w="3931"/>
      </w:tblGrid>
      <w:tr w:rsidR="00AB3900" w:rsidRPr="0069419A" w14:paraId="72293584" w14:textId="77777777" w:rsidTr="004D188B">
        <w:trPr>
          <w:tblHeader/>
        </w:trPr>
        <w:tc>
          <w:tcPr>
            <w:tcW w:w="1039" w:type="dxa"/>
            <w:tcBorders>
              <w:top w:val="single" w:sz="12" w:space="0" w:color="auto"/>
              <w:left w:val="single" w:sz="12" w:space="0" w:color="auto"/>
              <w:bottom w:val="single" w:sz="12" w:space="0" w:color="auto"/>
              <w:right w:val="nil"/>
            </w:tcBorders>
            <w:shd w:val="clear" w:color="auto" w:fill="E8E8E8"/>
          </w:tcPr>
          <w:p w14:paraId="687A209E" w14:textId="77777777" w:rsidR="002835B4" w:rsidRPr="0069419A" w:rsidRDefault="002835B4" w:rsidP="0021796D">
            <w:pPr>
              <w:rPr>
                <w:rFonts w:cs="Arial"/>
                <w:b/>
                <w:bCs/>
                <w:szCs w:val="20"/>
                <w:lang w:val="sl-SI"/>
              </w:rPr>
            </w:pPr>
            <w:r w:rsidRPr="0069419A">
              <w:rPr>
                <w:rFonts w:cs="Arial"/>
                <w:b/>
                <w:bCs/>
                <w:szCs w:val="20"/>
                <w:lang w:val="sl-SI"/>
              </w:rPr>
              <w:t>Program številka</w:t>
            </w:r>
          </w:p>
        </w:tc>
        <w:tc>
          <w:tcPr>
            <w:tcW w:w="1734" w:type="dxa"/>
            <w:tcBorders>
              <w:top w:val="single" w:sz="12" w:space="0" w:color="auto"/>
              <w:left w:val="nil"/>
              <w:bottom w:val="single" w:sz="12" w:space="0" w:color="auto"/>
              <w:right w:val="nil"/>
            </w:tcBorders>
            <w:shd w:val="clear" w:color="auto" w:fill="E8E8E8"/>
          </w:tcPr>
          <w:p w14:paraId="30424177" w14:textId="77777777" w:rsidR="002835B4" w:rsidRPr="0069419A" w:rsidRDefault="002835B4" w:rsidP="0021796D">
            <w:pPr>
              <w:rPr>
                <w:rFonts w:cs="Arial"/>
                <w:b/>
                <w:bCs/>
                <w:szCs w:val="20"/>
                <w:lang w:val="sl-SI"/>
              </w:rPr>
            </w:pPr>
            <w:r w:rsidRPr="0069419A">
              <w:rPr>
                <w:rFonts w:cs="Arial"/>
                <w:b/>
                <w:bCs/>
                <w:szCs w:val="20"/>
                <w:lang w:val="sl-SI"/>
              </w:rPr>
              <w:t>Trgovsko ime pripravka</w:t>
            </w:r>
          </w:p>
        </w:tc>
        <w:tc>
          <w:tcPr>
            <w:tcW w:w="1421" w:type="dxa"/>
            <w:tcBorders>
              <w:top w:val="single" w:sz="12" w:space="0" w:color="auto"/>
              <w:left w:val="nil"/>
              <w:bottom w:val="single" w:sz="12" w:space="0" w:color="auto"/>
              <w:right w:val="nil"/>
            </w:tcBorders>
            <w:shd w:val="clear" w:color="auto" w:fill="E8E8E8"/>
          </w:tcPr>
          <w:p w14:paraId="78D63391" w14:textId="77777777" w:rsidR="002835B4" w:rsidRPr="0069419A" w:rsidRDefault="002835B4" w:rsidP="0021796D">
            <w:pPr>
              <w:rPr>
                <w:rFonts w:cs="Arial"/>
                <w:b/>
                <w:bCs/>
                <w:szCs w:val="20"/>
                <w:lang w:val="sl-SI"/>
              </w:rPr>
            </w:pPr>
            <w:r w:rsidRPr="0069419A">
              <w:rPr>
                <w:rFonts w:cs="Arial"/>
                <w:b/>
                <w:bCs/>
                <w:szCs w:val="20"/>
                <w:lang w:val="sl-SI"/>
              </w:rPr>
              <w:t>Aktivna snov</w:t>
            </w:r>
          </w:p>
        </w:tc>
        <w:tc>
          <w:tcPr>
            <w:tcW w:w="1373" w:type="dxa"/>
            <w:tcBorders>
              <w:top w:val="single" w:sz="12" w:space="0" w:color="auto"/>
              <w:left w:val="nil"/>
              <w:bottom w:val="single" w:sz="12" w:space="0" w:color="auto"/>
              <w:right w:val="nil"/>
            </w:tcBorders>
            <w:shd w:val="clear" w:color="auto" w:fill="E8E8E8"/>
          </w:tcPr>
          <w:p w14:paraId="4C852A80" w14:textId="77777777" w:rsidR="002835B4" w:rsidRPr="0069419A" w:rsidRDefault="002835B4" w:rsidP="0021796D">
            <w:pPr>
              <w:rPr>
                <w:rFonts w:cs="Arial"/>
                <w:b/>
                <w:bCs/>
                <w:szCs w:val="20"/>
                <w:lang w:val="sl-SI"/>
              </w:rPr>
            </w:pPr>
            <w:r w:rsidRPr="0069419A">
              <w:rPr>
                <w:rFonts w:cs="Arial"/>
                <w:b/>
                <w:bCs/>
                <w:szCs w:val="20"/>
                <w:lang w:val="sl-SI"/>
              </w:rPr>
              <w:t>Odmerek/ha</w:t>
            </w:r>
          </w:p>
        </w:tc>
        <w:tc>
          <w:tcPr>
            <w:tcW w:w="3931" w:type="dxa"/>
            <w:tcBorders>
              <w:top w:val="single" w:sz="12" w:space="0" w:color="auto"/>
              <w:left w:val="nil"/>
              <w:bottom w:val="single" w:sz="12" w:space="0" w:color="auto"/>
              <w:right w:val="single" w:sz="12" w:space="0" w:color="auto"/>
            </w:tcBorders>
            <w:shd w:val="clear" w:color="auto" w:fill="E8E8E8"/>
          </w:tcPr>
          <w:p w14:paraId="2BBC4ED6" w14:textId="77777777" w:rsidR="002835B4" w:rsidRPr="0069419A" w:rsidRDefault="002835B4" w:rsidP="0021796D">
            <w:pPr>
              <w:rPr>
                <w:rFonts w:cs="Arial"/>
                <w:b/>
                <w:bCs/>
                <w:szCs w:val="20"/>
                <w:lang w:val="sl-SI"/>
              </w:rPr>
            </w:pPr>
            <w:r w:rsidRPr="0069419A">
              <w:rPr>
                <w:rFonts w:cs="Arial"/>
                <w:b/>
                <w:bCs/>
                <w:szCs w:val="20"/>
                <w:lang w:val="sl-SI"/>
              </w:rPr>
              <w:t>Čas aplikacije/ termini škropljenja</w:t>
            </w:r>
          </w:p>
        </w:tc>
      </w:tr>
      <w:tr w:rsidR="00AB3900" w:rsidRPr="00E21F6D" w14:paraId="3D598BC2" w14:textId="77777777" w:rsidTr="005459A3">
        <w:tc>
          <w:tcPr>
            <w:tcW w:w="1039" w:type="dxa"/>
            <w:vMerge w:val="restart"/>
            <w:tcBorders>
              <w:top w:val="single" w:sz="12" w:space="0" w:color="auto"/>
              <w:left w:val="single" w:sz="12" w:space="0" w:color="auto"/>
            </w:tcBorders>
            <w:shd w:val="clear" w:color="auto" w:fill="CCFF99"/>
            <w:vAlign w:val="center"/>
          </w:tcPr>
          <w:p w14:paraId="31F6F7A0" w14:textId="77777777" w:rsidR="002835B4" w:rsidRPr="0069419A" w:rsidRDefault="002835B4" w:rsidP="001C6023">
            <w:pPr>
              <w:jc w:val="center"/>
              <w:rPr>
                <w:rFonts w:cs="Arial"/>
                <w:color w:val="000000"/>
                <w:szCs w:val="20"/>
                <w:lang w:val="sl-SI" w:eastAsia="sl-SI"/>
              </w:rPr>
            </w:pPr>
            <w:r w:rsidRPr="0069419A">
              <w:rPr>
                <w:rFonts w:cs="Arial"/>
                <w:color w:val="000000"/>
                <w:szCs w:val="20"/>
                <w:lang w:val="sl-SI" w:eastAsia="sl-SI"/>
              </w:rPr>
              <w:t>1</w:t>
            </w:r>
          </w:p>
        </w:tc>
        <w:tc>
          <w:tcPr>
            <w:tcW w:w="1734" w:type="dxa"/>
            <w:tcBorders>
              <w:top w:val="single" w:sz="12" w:space="0" w:color="auto"/>
            </w:tcBorders>
            <w:shd w:val="clear" w:color="auto" w:fill="CCFF99"/>
            <w:vAlign w:val="center"/>
          </w:tcPr>
          <w:p w14:paraId="6A86738A" w14:textId="77777777" w:rsidR="002835B4" w:rsidRPr="0069419A" w:rsidRDefault="002835B4" w:rsidP="005459A3">
            <w:pPr>
              <w:rPr>
                <w:rFonts w:cs="Arial"/>
                <w:szCs w:val="20"/>
                <w:lang w:val="sl-SI"/>
              </w:rPr>
            </w:pPr>
            <w:proofErr w:type="spellStart"/>
            <w:r w:rsidRPr="0069419A">
              <w:rPr>
                <w:rFonts w:cs="Arial"/>
                <w:szCs w:val="20"/>
                <w:lang w:val="sl-SI"/>
              </w:rPr>
              <w:t>Mospilan</w:t>
            </w:r>
            <w:proofErr w:type="spellEnd"/>
            <w:r w:rsidRPr="0069419A">
              <w:rPr>
                <w:rFonts w:cs="Arial"/>
                <w:szCs w:val="20"/>
                <w:lang w:val="sl-SI"/>
              </w:rPr>
              <w:t xml:space="preserve"> 20 SG ali</w:t>
            </w:r>
          </w:p>
          <w:p w14:paraId="430B5ABC" w14:textId="77777777" w:rsidR="002835B4" w:rsidRPr="0069419A" w:rsidRDefault="002835B4" w:rsidP="005459A3">
            <w:pPr>
              <w:rPr>
                <w:rFonts w:cs="Arial"/>
                <w:szCs w:val="20"/>
                <w:lang w:val="sl-SI"/>
              </w:rPr>
            </w:pPr>
            <w:proofErr w:type="spellStart"/>
            <w:r w:rsidRPr="0069419A">
              <w:rPr>
                <w:rFonts w:cs="Arial"/>
                <w:szCs w:val="20"/>
                <w:lang w:val="sl-SI"/>
              </w:rPr>
              <w:t>Acetogal</w:t>
            </w:r>
            <w:proofErr w:type="spellEnd"/>
            <w:r w:rsidRPr="0069419A">
              <w:rPr>
                <w:rFonts w:cs="Arial"/>
                <w:szCs w:val="20"/>
                <w:lang w:val="sl-SI"/>
              </w:rPr>
              <w:t xml:space="preserve"> ali</w:t>
            </w:r>
          </w:p>
          <w:p w14:paraId="25A4C3D4" w14:textId="77777777" w:rsidR="002835B4" w:rsidRPr="0069419A" w:rsidRDefault="002835B4" w:rsidP="005459A3">
            <w:pPr>
              <w:rPr>
                <w:rFonts w:cs="Arial"/>
                <w:szCs w:val="20"/>
                <w:lang w:val="sl-SI"/>
              </w:rPr>
            </w:pPr>
            <w:proofErr w:type="spellStart"/>
            <w:r w:rsidRPr="0069419A">
              <w:rPr>
                <w:rFonts w:cs="Arial"/>
                <w:szCs w:val="20"/>
                <w:lang w:val="sl-SI"/>
              </w:rPr>
              <w:t>Imprus</w:t>
            </w:r>
            <w:proofErr w:type="spellEnd"/>
            <w:r w:rsidRPr="0069419A">
              <w:rPr>
                <w:rFonts w:cs="Arial"/>
                <w:szCs w:val="20"/>
                <w:lang w:val="sl-SI"/>
              </w:rPr>
              <w:t xml:space="preserve"> ali</w:t>
            </w:r>
          </w:p>
          <w:p w14:paraId="3CF95436" w14:textId="77777777" w:rsidR="002835B4" w:rsidRPr="0069419A" w:rsidRDefault="002835B4" w:rsidP="005459A3">
            <w:pPr>
              <w:rPr>
                <w:rFonts w:cs="Arial"/>
                <w:szCs w:val="20"/>
                <w:lang w:val="sl-SI"/>
              </w:rPr>
            </w:pPr>
            <w:proofErr w:type="spellStart"/>
            <w:r w:rsidRPr="0069419A">
              <w:rPr>
                <w:rFonts w:cs="Arial"/>
                <w:szCs w:val="20"/>
                <w:lang w:val="sl-SI"/>
              </w:rPr>
              <w:t>Alphaguard</w:t>
            </w:r>
            <w:proofErr w:type="spellEnd"/>
            <w:r w:rsidRPr="0069419A">
              <w:rPr>
                <w:rFonts w:cs="Arial"/>
                <w:szCs w:val="20"/>
                <w:lang w:val="sl-SI"/>
              </w:rPr>
              <w:t xml:space="preserve"> ali</w:t>
            </w:r>
          </w:p>
          <w:p w14:paraId="44207E4C" w14:textId="77777777" w:rsidR="002835B4" w:rsidRPr="0069419A" w:rsidRDefault="002835B4" w:rsidP="005459A3">
            <w:pPr>
              <w:rPr>
                <w:rFonts w:cs="Arial"/>
                <w:szCs w:val="20"/>
                <w:lang w:val="sl-SI"/>
              </w:rPr>
            </w:pPr>
            <w:proofErr w:type="spellStart"/>
            <w:r w:rsidRPr="0069419A">
              <w:rPr>
                <w:rFonts w:cs="Arial"/>
                <w:szCs w:val="20"/>
                <w:lang w:val="sl-SI"/>
              </w:rPr>
              <w:t>Carnadine</w:t>
            </w:r>
            <w:proofErr w:type="spellEnd"/>
          </w:p>
        </w:tc>
        <w:tc>
          <w:tcPr>
            <w:tcW w:w="1421" w:type="dxa"/>
            <w:tcBorders>
              <w:top w:val="single" w:sz="12" w:space="0" w:color="auto"/>
            </w:tcBorders>
            <w:shd w:val="clear" w:color="auto" w:fill="CCFF99"/>
            <w:vAlign w:val="center"/>
          </w:tcPr>
          <w:p w14:paraId="2D9A0BEB" w14:textId="77777777" w:rsidR="002835B4" w:rsidRPr="0069419A" w:rsidRDefault="002835B4" w:rsidP="005459A3">
            <w:pPr>
              <w:rPr>
                <w:rFonts w:cs="Arial"/>
                <w:szCs w:val="20"/>
                <w:lang w:val="sl-SI"/>
              </w:rPr>
            </w:pPr>
            <w:proofErr w:type="spellStart"/>
            <w:r w:rsidRPr="0069419A">
              <w:rPr>
                <w:rFonts w:cs="Arial"/>
                <w:szCs w:val="20"/>
                <w:lang w:val="sl-SI"/>
              </w:rPr>
              <w:t>acetamiprid</w:t>
            </w:r>
            <w:proofErr w:type="spellEnd"/>
          </w:p>
        </w:tc>
        <w:tc>
          <w:tcPr>
            <w:tcW w:w="1373" w:type="dxa"/>
            <w:tcBorders>
              <w:top w:val="single" w:sz="12" w:space="0" w:color="auto"/>
            </w:tcBorders>
            <w:shd w:val="clear" w:color="auto" w:fill="CCFF99"/>
            <w:vAlign w:val="center"/>
          </w:tcPr>
          <w:p w14:paraId="09C7F5D7" w14:textId="77777777" w:rsidR="002835B4" w:rsidRPr="0069419A" w:rsidRDefault="002835B4" w:rsidP="005459A3">
            <w:pPr>
              <w:jc w:val="center"/>
              <w:rPr>
                <w:rFonts w:cs="Arial"/>
                <w:szCs w:val="20"/>
                <w:lang w:val="sl-SI"/>
              </w:rPr>
            </w:pPr>
            <w:r w:rsidRPr="0069419A">
              <w:rPr>
                <w:rFonts w:cs="Arial"/>
                <w:szCs w:val="20"/>
                <w:lang w:val="sl-SI"/>
              </w:rPr>
              <w:t>0,375 kg</w:t>
            </w:r>
          </w:p>
        </w:tc>
        <w:tc>
          <w:tcPr>
            <w:tcW w:w="3931" w:type="dxa"/>
            <w:tcBorders>
              <w:top w:val="single" w:sz="12" w:space="0" w:color="auto"/>
              <w:right w:val="single" w:sz="12" w:space="0" w:color="auto"/>
            </w:tcBorders>
            <w:shd w:val="clear" w:color="auto" w:fill="CCFF99"/>
            <w:vAlign w:val="center"/>
          </w:tcPr>
          <w:p w14:paraId="572EE6D0" w14:textId="714AEB74" w:rsidR="002835B4" w:rsidRPr="0069419A" w:rsidRDefault="005459A3" w:rsidP="0021796D">
            <w:pPr>
              <w:rPr>
                <w:rFonts w:cs="Arial"/>
                <w:szCs w:val="20"/>
                <w:lang w:val="sl-SI"/>
              </w:rPr>
            </w:pPr>
            <w:r w:rsidRPr="003F6AE8">
              <w:rPr>
                <w:rFonts w:cstheme="minorHAnsi"/>
                <w:color w:val="000000"/>
                <w:szCs w:val="20"/>
                <w:lang w:val="sl-SI" w:eastAsia="sl-SI"/>
              </w:rPr>
              <w:t>1.</w:t>
            </w:r>
            <w:r>
              <w:rPr>
                <w:rFonts w:cstheme="minorHAnsi"/>
                <w:color w:val="000000"/>
                <w:szCs w:val="20"/>
                <w:lang w:val="sl-SI" w:eastAsia="sl-SI"/>
              </w:rPr>
              <w:t xml:space="preserve"> </w:t>
            </w:r>
            <w:r w:rsidRPr="003F6AE8">
              <w:rPr>
                <w:rFonts w:cstheme="minorHAnsi"/>
                <w:color w:val="000000"/>
                <w:szCs w:val="20"/>
                <w:lang w:val="sl-SI" w:eastAsia="sl-SI"/>
              </w:rPr>
              <w:t>aplikacija: ob pojavu 3. stadija ličinke</w:t>
            </w:r>
            <w:r>
              <w:rPr>
                <w:rFonts w:cstheme="minorHAnsi"/>
                <w:color w:val="000000"/>
                <w:szCs w:val="20"/>
                <w:lang w:val="sl-SI" w:eastAsia="sl-SI"/>
              </w:rPr>
              <w:t xml:space="preserve"> (L3) oziroma</w:t>
            </w:r>
            <w:r w:rsidRPr="003F6AE8">
              <w:rPr>
                <w:rFonts w:cstheme="minorHAnsi"/>
                <w:color w:val="000000"/>
                <w:szCs w:val="20"/>
                <w:lang w:val="sl-SI" w:eastAsia="sl-SI"/>
              </w:rPr>
              <w:t xml:space="preserve"> po zaključenem cvetenju trte</w:t>
            </w:r>
            <w:r>
              <w:rPr>
                <w:rFonts w:cstheme="minorHAnsi"/>
                <w:color w:val="000000"/>
                <w:szCs w:val="20"/>
                <w:lang w:val="sl-SI" w:eastAsia="sl-SI"/>
              </w:rPr>
              <w:t xml:space="preserve"> </w:t>
            </w:r>
            <w:r w:rsidRPr="003F6AE8">
              <w:rPr>
                <w:rFonts w:cstheme="minorHAnsi"/>
                <w:color w:val="000000"/>
                <w:szCs w:val="20"/>
                <w:lang w:val="sl-SI" w:eastAsia="sl-SI"/>
              </w:rPr>
              <w:t>(razvojna faza trte BBCH 69)</w:t>
            </w:r>
          </w:p>
        </w:tc>
      </w:tr>
      <w:tr w:rsidR="00AB3900" w:rsidRPr="0069419A" w14:paraId="0F948D8E" w14:textId="77777777" w:rsidTr="005459A3">
        <w:tc>
          <w:tcPr>
            <w:tcW w:w="1039" w:type="dxa"/>
            <w:vMerge/>
            <w:tcBorders>
              <w:left w:val="single" w:sz="12" w:space="0" w:color="auto"/>
            </w:tcBorders>
            <w:shd w:val="clear" w:color="auto" w:fill="CCFF99"/>
            <w:vAlign w:val="center"/>
          </w:tcPr>
          <w:p w14:paraId="2F537548" w14:textId="77777777" w:rsidR="002835B4" w:rsidRPr="0069419A" w:rsidRDefault="002835B4" w:rsidP="001C6023">
            <w:pPr>
              <w:jc w:val="center"/>
              <w:rPr>
                <w:rFonts w:cs="Arial"/>
                <w:color w:val="000000"/>
                <w:szCs w:val="20"/>
                <w:lang w:val="sl-SI" w:eastAsia="sl-SI"/>
              </w:rPr>
            </w:pPr>
          </w:p>
        </w:tc>
        <w:tc>
          <w:tcPr>
            <w:tcW w:w="1734" w:type="dxa"/>
            <w:shd w:val="clear" w:color="auto" w:fill="CCFF99"/>
            <w:vAlign w:val="center"/>
          </w:tcPr>
          <w:p w14:paraId="2FC722E6" w14:textId="77777777" w:rsidR="002835B4" w:rsidRPr="0069419A" w:rsidRDefault="002835B4" w:rsidP="005459A3">
            <w:pPr>
              <w:rPr>
                <w:rFonts w:cs="Arial"/>
                <w:szCs w:val="20"/>
                <w:lang w:val="sl-SI"/>
              </w:rPr>
            </w:pPr>
            <w:proofErr w:type="spellStart"/>
            <w:r w:rsidRPr="0069419A">
              <w:rPr>
                <w:rFonts w:cs="Arial"/>
                <w:szCs w:val="20"/>
                <w:lang w:val="sl-SI"/>
              </w:rPr>
              <w:t>Mavrik</w:t>
            </w:r>
            <w:proofErr w:type="spellEnd"/>
            <w:r w:rsidRPr="0069419A">
              <w:rPr>
                <w:rFonts w:cs="Arial"/>
                <w:szCs w:val="20"/>
                <w:lang w:val="sl-SI"/>
              </w:rPr>
              <w:t xml:space="preserve"> 240 EW</w:t>
            </w:r>
          </w:p>
        </w:tc>
        <w:tc>
          <w:tcPr>
            <w:tcW w:w="1421" w:type="dxa"/>
            <w:shd w:val="clear" w:color="auto" w:fill="CCFF99"/>
            <w:vAlign w:val="center"/>
          </w:tcPr>
          <w:p w14:paraId="05929FEF" w14:textId="77777777" w:rsidR="002835B4" w:rsidRPr="0069419A" w:rsidRDefault="002835B4" w:rsidP="005459A3">
            <w:pPr>
              <w:rPr>
                <w:rFonts w:cs="Arial"/>
                <w:szCs w:val="20"/>
                <w:lang w:val="sl-SI"/>
              </w:rPr>
            </w:pPr>
            <w:proofErr w:type="spellStart"/>
            <w:r w:rsidRPr="0069419A">
              <w:rPr>
                <w:rFonts w:cs="Arial"/>
                <w:szCs w:val="20"/>
                <w:lang w:val="sl-SI"/>
              </w:rPr>
              <w:t>tau-fluvalinat</w:t>
            </w:r>
            <w:proofErr w:type="spellEnd"/>
          </w:p>
        </w:tc>
        <w:tc>
          <w:tcPr>
            <w:tcW w:w="1373" w:type="dxa"/>
            <w:shd w:val="clear" w:color="auto" w:fill="CCFF99"/>
            <w:vAlign w:val="center"/>
          </w:tcPr>
          <w:p w14:paraId="650E4726" w14:textId="77777777" w:rsidR="002835B4" w:rsidRPr="0069419A" w:rsidRDefault="002835B4" w:rsidP="005459A3">
            <w:pPr>
              <w:jc w:val="center"/>
              <w:rPr>
                <w:rFonts w:cs="Arial"/>
                <w:szCs w:val="20"/>
                <w:lang w:val="sl-SI"/>
              </w:rPr>
            </w:pPr>
            <w:r w:rsidRPr="0069419A">
              <w:rPr>
                <w:rFonts w:cs="Arial"/>
                <w:szCs w:val="20"/>
                <w:lang w:val="sl-SI"/>
              </w:rPr>
              <w:t>0,2 L</w:t>
            </w:r>
          </w:p>
        </w:tc>
        <w:tc>
          <w:tcPr>
            <w:tcW w:w="3931" w:type="dxa"/>
            <w:tcBorders>
              <w:right w:val="single" w:sz="12" w:space="0" w:color="auto"/>
            </w:tcBorders>
            <w:shd w:val="clear" w:color="auto" w:fill="CCFF99"/>
            <w:vAlign w:val="center"/>
          </w:tcPr>
          <w:p w14:paraId="6FCC66E7" w14:textId="54BB4634" w:rsidR="002835B4" w:rsidRPr="0069419A" w:rsidRDefault="002835B4" w:rsidP="0021796D">
            <w:pPr>
              <w:rPr>
                <w:rFonts w:cs="Arial"/>
                <w:szCs w:val="20"/>
                <w:lang w:val="sl-SI"/>
              </w:rPr>
            </w:pPr>
            <w:r w:rsidRPr="0069419A">
              <w:rPr>
                <w:rFonts w:cs="Arial"/>
                <w:szCs w:val="20"/>
                <w:lang w:val="sl-SI"/>
              </w:rPr>
              <w:t>2.</w:t>
            </w:r>
            <w:r w:rsidR="005459A3">
              <w:rPr>
                <w:rFonts w:cs="Arial"/>
                <w:szCs w:val="20"/>
                <w:lang w:val="sl-SI"/>
              </w:rPr>
              <w:t xml:space="preserve"> </w:t>
            </w:r>
            <w:r w:rsidRPr="0069419A">
              <w:rPr>
                <w:rFonts w:cs="Arial"/>
                <w:szCs w:val="20"/>
                <w:lang w:val="sl-SI"/>
              </w:rPr>
              <w:t>aplikacija: 14 - 21 dni po prvi aplikaciji</w:t>
            </w:r>
          </w:p>
        </w:tc>
      </w:tr>
      <w:tr w:rsidR="00AB3900" w:rsidRPr="00E21F6D" w14:paraId="3CA00B29" w14:textId="77777777" w:rsidTr="005459A3">
        <w:tc>
          <w:tcPr>
            <w:tcW w:w="1039" w:type="dxa"/>
            <w:vMerge/>
            <w:tcBorders>
              <w:left w:val="single" w:sz="12" w:space="0" w:color="auto"/>
              <w:bottom w:val="single" w:sz="12" w:space="0" w:color="auto"/>
            </w:tcBorders>
            <w:shd w:val="clear" w:color="auto" w:fill="CCFF99"/>
            <w:vAlign w:val="center"/>
          </w:tcPr>
          <w:p w14:paraId="510727C6" w14:textId="77777777" w:rsidR="002835B4" w:rsidRPr="0069419A" w:rsidRDefault="002835B4" w:rsidP="001C6023">
            <w:pPr>
              <w:jc w:val="center"/>
              <w:rPr>
                <w:rFonts w:cs="Arial"/>
                <w:color w:val="000000"/>
                <w:szCs w:val="20"/>
                <w:lang w:val="sl-SI" w:eastAsia="sl-SI"/>
              </w:rPr>
            </w:pPr>
          </w:p>
        </w:tc>
        <w:tc>
          <w:tcPr>
            <w:tcW w:w="1734" w:type="dxa"/>
            <w:tcBorders>
              <w:bottom w:val="single" w:sz="12" w:space="0" w:color="auto"/>
            </w:tcBorders>
            <w:shd w:val="clear" w:color="auto" w:fill="CCFF99"/>
            <w:vAlign w:val="center"/>
          </w:tcPr>
          <w:p w14:paraId="1A8DB0B2" w14:textId="77777777" w:rsidR="002835B4" w:rsidRPr="0069419A" w:rsidRDefault="002835B4" w:rsidP="005459A3">
            <w:pPr>
              <w:rPr>
                <w:rFonts w:cs="Arial"/>
                <w:szCs w:val="20"/>
                <w:lang w:val="sl-SI"/>
              </w:rPr>
            </w:pPr>
            <w:proofErr w:type="spellStart"/>
            <w:r w:rsidRPr="0069419A">
              <w:rPr>
                <w:rFonts w:cs="Arial"/>
                <w:szCs w:val="20"/>
                <w:lang w:val="sl-SI"/>
              </w:rPr>
              <w:t>Mavrik</w:t>
            </w:r>
            <w:proofErr w:type="spellEnd"/>
            <w:r w:rsidRPr="0069419A">
              <w:rPr>
                <w:rFonts w:cs="Arial"/>
                <w:szCs w:val="20"/>
                <w:lang w:val="sl-SI"/>
              </w:rPr>
              <w:t xml:space="preserve"> 240 EW</w:t>
            </w:r>
          </w:p>
        </w:tc>
        <w:tc>
          <w:tcPr>
            <w:tcW w:w="1421" w:type="dxa"/>
            <w:tcBorders>
              <w:bottom w:val="single" w:sz="12" w:space="0" w:color="auto"/>
            </w:tcBorders>
            <w:shd w:val="clear" w:color="auto" w:fill="CCFF99"/>
            <w:vAlign w:val="center"/>
          </w:tcPr>
          <w:p w14:paraId="48C0675E" w14:textId="77777777" w:rsidR="002835B4" w:rsidRPr="0069419A" w:rsidRDefault="002835B4" w:rsidP="005459A3">
            <w:pPr>
              <w:rPr>
                <w:rFonts w:cs="Arial"/>
                <w:szCs w:val="20"/>
                <w:lang w:val="sl-SI"/>
              </w:rPr>
            </w:pPr>
            <w:proofErr w:type="spellStart"/>
            <w:r w:rsidRPr="0069419A">
              <w:rPr>
                <w:rFonts w:cs="Arial"/>
                <w:szCs w:val="20"/>
                <w:lang w:val="sl-SI"/>
              </w:rPr>
              <w:t>tau-fluvalinat</w:t>
            </w:r>
            <w:proofErr w:type="spellEnd"/>
          </w:p>
        </w:tc>
        <w:tc>
          <w:tcPr>
            <w:tcW w:w="1373" w:type="dxa"/>
            <w:tcBorders>
              <w:bottom w:val="single" w:sz="12" w:space="0" w:color="auto"/>
            </w:tcBorders>
            <w:shd w:val="clear" w:color="auto" w:fill="CCFF99"/>
            <w:vAlign w:val="center"/>
          </w:tcPr>
          <w:p w14:paraId="184A5EA9" w14:textId="77777777" w:rsidR="002835B4" w:rsidRPr="0069419A" w:rsidRDefault="002835B4" w:rsidP="005459A3">
            <w:pPr>
              <w:jc w:val="center"/>
              <w:rPr>
                <w:rFonts w:cs="Arial"/>
                <w:szCs w:val="20"/>
                <w:lang w:val="sl-SI"/>
              </w:rPr>
            </w:pPr>
            <w:r w:rsidRPr="0069419A">
              <w:rPr>
                <w:rFonts w:cs="Arial"/>
                <w:szCs w:val="20"/>
                <w:lang w:val="sl-SI"/>
              </w:rPr>
              <w:t>0,2 L</w:t>
            </w:r>
          </w:p>
        </w:tc>
        <w:tc>
          <w:tcPr>
            <w:tcW w:w="3931" w:type="dxa"/>
            <w:tcBorders>
              <w:bottom w:val="single" w:sz="12" w:space="0" w:color="auto"/>
              <w:right w:val="single" w:sz="12" w:space="0" w:color="auto"/>
            </w:tcBorders>
            <w:shd w:val="clear" w:color="auto" w:fill="CCFF99"/>
          </w:tcPr>
          <w:p w14:paraId="781E473E" w14:textId="2F8128E9" w:rsidR="002835B4" w:rsidRPr="0069419A" w:rsidRDefault="002835B4" w:rsidP="0021796D">
            <w:pPr>
              <w:rPr>
                <w:rFonts w:cs="Arial"/>
                <w:szCs w:val="20"/>
                <w:lang w:val="sl-SI"/>
              </w:rPr>
            </w:pPr>
            <w:r w:rsidRPr="0069419A">
              <w:rPr>
                <w:rFonts w:cs="Arial"/>
                <w:szCs w:val="20"/>
                <w:lang w:val="sl-SI"/>
              </w:rPr>
              <w:t>3.</w:t>
            </w:r>
            <w:r w:rsidR="005459A3">
              <w:rPr>
                <w:rFonts w:cs="Arial"/>
                <w:szCs w:val="20"/>
                <w:lang w:val="sl-SI"/>
              </w:rPr>
              <w:t xml:space="preserve"> </w:t>
            </w:r>
            <w:r w:rsidRPr="0069419A">
              <w:rPr>
                <w:rFonts w:cs="Arial"/>
                <w:szCs w:val="20"/>
                <w:lang w:val="sl-SI"/>
              </w:rPr>
              <w:t>aplikacija: 14 dni po drugi aplikaciji</w:t>
            </w:r>
          </w:p>
        </w:tc>
      </w:tr>
      <w:tr w:rsidR="00AB3900" w:rsidRPr="00E21F6D" w14:paraId="7F507DAF" w14:textId="77777777" w:rsidTr="005459A3">
        <w:tc>
          <w:tcPr>
            <w:tcW w:w="1039" w:type="dxa"/>
            <w:vMerge w:val="restart"/>
            <w:tcBorders>
              <w:top w:val="single" w:sz="12" w:space="0" w:color="auto"/>
              <w:left w:val="single" w:sz="12" w:space="0" w:color="auto"/>
              <w:bottom w:val="nil"/>
              <w:right w:val="single" w:sz="2" w:space="0" w:color="auto"/>
            </w:tcBorders>
            <w:shd w:val="clear" w:color="auto" w:fill="CCFF99"/>
            <w:vAlign w:val="center"/>
          </w:tcPr>
          <w:p w14:paraId="62D904A0" w14:textId="77777777" w:rsidR="002835B4" w:rsidRPr="0069419A" w:rsidRDefault="002835B4" w:rsidP="001C6023">
            <w:pPr>
              <w:jc w:val="center"/>
              <w:rPr>
                <w:rFonts w:cs="Arial"/>
                <w:color w:val="000000"/>
                <w:szCs w:val="20"/>
                <w:lang w:val="sl-SI" w:eastAsia="sl-SI"/>
              </w:rPr>
            </w:pPr>
            <w:r w:rsidRPr="0069419A">
              <w:rPr>
                <w:rFonts w:cs="Arial"/>
                <w:color w:val="000000"/>
                <w:szCs w:val="20"/>
                <w:lang w:val="sl-SI" w:eastAsia="sl-SI"/>
              </w:rPr>
              <w:t>2</w:t>
            </w:r>
          </w:p>
        </w:tc>
        <w:tc>
          <w:tcPr>
            <w:tcW w:w="1734" w:type="dxa"/>
            <w:tcBorders>
              <w:top w:val="single" w:sz="12" w:space="0" w:color="auto"/>
              <w:left w:val="single" w:sz="2" w:space="0" w:color="auto"/>
              <w:bottom w:val="single" w:sz="2" w:space="0" w:color="auto"/>
              <w:right w:val="single" w:sz="2" w:space="0" w:color="auto"/>
            </w:tcBorders>
            <w:shd w:val="clear" w:color="auto" w:fill="CCFF99"/>
            <w:vAlign w:val="center"/>
          </w:tcPr>
          <w:p w14:paraId="3A935B12" w14:textId="77777777" w:rsidR="002835B4" w:rsidRPr="0069419A" w:rsidRDefault="002835B4" w:rsidP="005459A3">
            <w:pPr>
              <w:rPr>
                <w:rFonts w:cs="Arial"/>
                <w:szCs w:val="20"/>
                <w:lang w:val="sl-SI"/>
              </w:rPr>
            </w:pPr>
            <w:proofErr w:type="spellStart"/>
            <w:r w:rsidRPr="0069419A">
              <w:rPr>
                <w:rFonts w:cs="Arial"/>
                <w:szCs w:val="20"/>
                <w:lang w:val="sl-SI"/>
              </w:rPr>
              <w:t>Sivanto</w:t>
            </w:r>
            <w:proofErr w:type="spellEnd"/>
            <w:r w:rsidRPr="0069419A">
              <w:rPr>
                <w:rFonts w:cs="Arial"/>
                <w:szCs w:val="20"/>
                <w:lang w:val="sl-SI"/>
              </w:rPr>
              <w:t xml:space="preserve"> prime</w:t>
            </w:r>
          </w:p>
        </w:tc>
        <w:tc>
          <w:tcPr>
            <w:tcW w:w="1421" w:type="dxa"/>
            <w:tcBorders>
              <w:top w:val="single" w:sz="12" w:space="0" w:color="auto"/>
              <w:left w:val="single" w:sz="2" w:space="0" w:color="auto"/>
              <w:bottom w:val="single" w:sz="2" w:space="0" w:color="auto"/>
              <w:right w:val="single" w:sz="2" w:space="0" w:color="auto"/>
            </w:tcBorders>
            <w:shd w:val="clear" w:color="auto" w:fill="CCFF99"/>
            <w:vAlign w:val="center"/>
          </w:tcPr>
          <w:p w14:paraId="42199F6D" w14:textId="77777777" w:rsidR="002835B4" w:rsidRPr="0069419A" w:rsidRDefault="002835B4" w:rsidP="005459A3">
            <w:pPr>
              <w:rPr>
                <w:rFonts w:cs="Arial"/>
                <w:szCs w:val="20"/>
                <w:lang w:val="sl-SI"/>
              </w:rPr>
            </w:pPr>
            <w:proofErr w:type="spellStart"/>
            <w:r w:rsidRPr="0069419A">
              <w:rPr>
                <w:rFonts w:cs="Arial"/>
                <w:szCs w:val="20"/>
                <w:lang w:val="sl-SI"/>
              </w:rPr>
              <w:t>flupiradifuron</w:t>
            </w:r>
            <w:proofErr w:type="spellEnd"/>
          </w:p>
        </w:tc>
        <w:tc>
          <w:tcPr>
            <w:tcW w:w="1373" w:type="dxa"/>
            <w:tcBorders>
              <w:top w:val="single" w:sz="12" w:space="0" w:color="auto"/>
              <w:left w:val="single" w:sz="2" w:space="0" w:color="auto"/>
              <w:bottom w:val="single" w:sz="2" w:space="0" w:color="auto"/>
              <w:right w:val="single" w:sz="2" w:space="0" w:color="auto"/>
            </w:tcBorders>
            <w:shd w:val="clear" w:color="auto" w:fill="CCFF99"/>
            <w:vAlign w:val="center"/>
          </w:tcPr>
          <w:p w14:paraId="6C05E2ED" w14:textId="77777777" w:rsidR="002835B4" w:rsidRPr="0069419A" w:rsidRDefault="002835B4" w:rsidP="005459A3">
            <w:pPr>
              <w:jc w:val="center"/>
              <w:rPr>
                <w:rFonts w:cs="Arial"/>
                <w:szCs w:val="20"/>
                <w:lang w:val="sl-SI"/>
              </w:rPr>
            </w:pPr>
            <w:r w:rsidRPr="0069419A">
              <w:rPr>
                <w:rFonts w:cs="Arial"/>
                <w:szCs w:val="20"/>
                <w:lang w:val="sl-SI"/>
              </w:rPr>
              <w:t>0,5 L</w:t>
            </w:r>
          </w:p>
        </w:tc>
        <w:tc>
          <w:tcPr>
            <w:tcW w:w="3931" w:type="dxa"/>
            <w:tcBorders>
              <w:top w:val="single" w:sz="12" w:space="0" w:color="auto"/>
              <w:left w:val="single" w:sz="2" w:space="0" w:color="auto"/>
              <w:bottom w:val="single" w:sz="2" w:space="0" w:color="auto"/>
              <w:right w:val="single" w:sz="12" w:space="0" w:color="auto"/>
            </w:tcBorders>
            <w:shd w:val="clear" w:color="auto" w:fill="CCFF99"/>
            <w:vAlign w:val="center"/>
          </w:tcPr>
          <w:p w14:paraId="711CF784" w14:textId="5ED95834" w:rsidR="002835B4" w:rsidRPr="0069419A" w:rsidRDefault="005459A3" w:rsidP="005459A3">
            <w:pPr>
              <w:rPr>
                <w:rFonts w:cs="Arial"/>
                <w:color w:val="000000"/>
                <w:szCs w:val="20"/>
                <w:lang w:val="sl-SI" w:eastAsia="sl-SI"/>
              </w:rPr>
            </w:pPr>
            <w:r w:rsidRPr="003F6AE8">
              <w:rPr>
                <w:rFonts w:cstheme="minorHAnsi"/>
                <w:color w:val="000000"/>
                <w:szCs w:val="20"/>
                <w:lang w:val="sl-SI" w:eastAsia="sl-SI"/>
              </w:rPr>
              <w:t>1.</w:t>
            </w:r>
            <w:r>
              <w:rPr>
                <w:rFonts w:cstheme="minorHAnsi"/>
                <w:color w:val="000000"/>
                <w:szCs w:val="20"/>
                <w:lang w:val="sl-SI" w:eastAsia="sl-SI"/>
              </w:rPr>
              <w:t xml:space="preserve"> </w:t>
            </w:r>
            <w:r w:rsidRPr="003F6AE8">
              <w:rPr>
                <w:rFonts w:cstheme="minorHAnsi"/>
                <w:color w:val="000000"/>
                <w:szCs w:val="20"/>
                <w:lang w:val="sl-SI" w:eastAsia="sl-SI"/>
              </w:rPr>
              <w:t>aplikacija: ob pojavu 3. stadija ličinke</w:t>
            </w:r>
            <w:r>
              <w:rPr>
                <w:rFonts w:cstheme="minorHAnsi"/>
                <w:color w:val="000000"/>
                <w:szCs w:val="20"/>
                <w:lang w:val="sl-SI" w:eastAsia="sl-SI"/>
              </w:rPr>
              <w:t xml:space="preserve"> (L3) oziroma</w:t>
            </w:r>
            <w:r w:rsidRPr="003F6AE8">
              <w:rPr>
                <w:rFonts w:cstheme="minorHAnsi"/>
                <w:color w:val="000000"/>
                <w:szCs w:val="20"/>
                <w:lang w:val="sl-SI" w:eastAsia="sl-SI"/>
              </w:rPr>
              <w:t xml:space="preserve"> po zaključenem cvetenju trte</w:t>
            </w:r>
            <w:r>
              <w:rPr>
                <w:rFonts w:cstheme="minorHAnsi"/>
                <w:color w:val="000000"/>
                <w:szCs w:val="20"/>
                <w:lang w:val="sl-SI" w:eastAsia="sl-SI"/>
              </w:rPr>
              <w:t xml:space="preserve"> </w:t>
            </w:r>
            <w:r w:rsidRPr="003F6AE8">
              <w:rPr>
                <w:rFonts w:cstheme="minorHAnsi"/>
                <w:color w:val="000000"/>
                <w:szCs w:val="20"/>
                <w:lang w:val="sl-SI" w:eastAsia="sl-SI"/>
              </w:rPr>
              <w:t>(razvojna faza trte BBCH 69)</w:t>
            </w:r>
          </w:p>
        </w:tc>
      </w:tr>
      <w:tr w:rsidR="00AB3900" w:rsidRPr="0069419A" w14:paraId="6417BCD6" w14:textId="77777777" w:rsidTr="005459A3">
        <w:tc>
          <w:tcPr>
            <w:tcW w:w="1039" w:type="dxa"/>
            <w:vMerge/>
            <w:tcBorders>
              <w:top w:val="nil"/>
              <w:left w:val="single" w:sz="12" w:space="0" w:color="auto"/>
              <w:bottom w:val="nil"/>
              <w:right w:val="single" w:sz="2" w:space="0" w:color="auto"/>
            </w:tcBorders>
            <w:shd w:val="clear" w:color="auto" w:fill="CCFF99"/>
            <w:vAlign w:val="center"/>
          </w:tcPr>
          <w:p w14:paraId="4DF290CB" w14:textId="77777777" w:rsidR="002835B4" w:rsidRPr="0069419A" w:rsidRDefault="002835B4" w:rsidP="001C6023">
            <w:pPr>
              <w:jc w:val="center"/>
              <w:rPr>
                <w:rFonts w:cs="Arial"/>
                <w:color w:val="000000"/>
                <w:szCs w:val="20"/>
                <w:lang w:val="sl-SI" w:eastAsia="sl-SI"/>
              </w:rPr>
            </w:pPr>
          </w:p>
        </w:tc>
        <w:tc>
          <w:tcPr>
            <w:tcW w:w="1734" w:type="dxa"/>
            <w:tcBorders>
              <w:top w:val="single" w:sz="2" w:space="0" w:color="auto"/>
              <w:left w:val="single" w:sz="2" w:space="0" w:color="auto"/>
              <w:bottom w:val="single" w:sz="2" w:space="0" w:color="auto"/>
              <w:right w:val="single" w:sz="2" w:space="0" w:color="auto"/>
            </w:tcBorders>
            <w:shd w:val="clear" w:color="auto" w:fill="CCFF99"/>
            <w:vAlign w:val="center"/>
          </w:tcPr>
          <w:p w14:paraId="6DA99D13" w14:textId="77777777" w:rsidR="002835B4" w:rsidRPr="0069419A" w:rsidRDefault="002835B4" w:rsidP="005459A3">
            <w:pPr>
              <w:rPr>
                <w:rFonts w:cs="Arial"/>
                <w:szCs w:val="20"/>
                <w:lang w:val="sl-SI"/>
              </w:rPr>
            </w:pPr>
            <w:proofErr w:type="spellStart"/>
            <w:r w:rsidRPr="0069419A">
              <w:rPr>
                <w:rFonts w:cs="Arial"/>
                <w:szCs w:val="20"/>
                <w:lang w:val="sl-SI"/>
              </w:rPr>
              <w:t>Mavrik</w:t>
            </w:r>
            <w:proofErr w:type="spellEnd"/>
            <w:r w:rsidRPr="0069419A">
              <w:rPr>
                <w:rFonts w:cs="Arial"/>
                <w:szCs w:val="20"/>
                <w:lang w:val="sl-SI"/>
              </w:rPr>
              <w:t xml:space="preserve"> 240 EW</w:t>
            </w:r>
          </w:p>
        </w:tc>
        <w:tc>
          <w:tcPr>
            <w:tcW w:w="1421" w:type="dxa"/>
            <w:tcBorders>
              <w:top w:val="single" w:sz="2" w:space="0" w:color="auto"/>
              <w:left w:val="single" w:sz="2" w:space="0" w:color="auto"/>
              <w:bottom w:val="single" w:sz="2" w:space="0" w:color="auto"/>
              <w:right w:val="single" w:sz="2" w:space="0" w:color="auto"/>
            </w:tcBorders>
            <w:shd w:val="clear" w:color="auto" w:fill="CCFF99"/>
            <w:vAlign w:val="center"/>
          </w:tcPr>
          <w:p w14:paraId="1EFBE03C" w14:textId="77777777" w:rsidR="002835B4" w:rsidRPr="0069419A" w:rsidRDefault="002835B4" w:rsidP="005459A3">
            <w:pPr>
              <w:rPr>
                <w:rFonts w:cs="Arial"/>
                <w:szCs w:val="20"/>
                <w:lang w:val="sl-SI"/>
              </w:rPr>
            </w:pPr>
            <w:proofErr w:type="spellStart"/>
            <w:r w:rsidRPr="0069419A">
              <w:rPr>
                <w:rFonts w:cs="Arial"/>
                <w:szCs w:val="20"/>
                <w:lang w:val="sl-SI"/>
              </w:rPr>
              <w:t>tau-fluvalinat</w:t>
            </w:r>
            <w:proofErr w:type="spellEnd"/>
          </w:p>
        </w:tc>
        <w:tc>
          <w:tcPr>
            <w:tcW w:w="1373" w:type="dxa"/>
            <w:tcBorders>
              <w:top w:val="single" w:sz="2" w:space="0" w:color="auto"/>
              <w:left w:val="single" w:sz="2" w:space="0" w:color="auto"/>
              <w:bottom w:val="single" w:sz="2" w:space="0" w:color="auto"/>
              <w:right w:val="single" w:sz="2" w:space="0" w:color="auto"/>
            </w:tcBorders>
            <w:shd w:val="clear" w:color="auto" w:fill="CCFF99"/>
            <w:vAlign w:val="center"/>
          </w:tcPr>
          <w:p w14:paraId="3FD61ADD" w14:textId="77777777" w:rsidR="002835B4" w:rsidRPr="0069419A" w:rsidRDefault="002835B4" w:rsidP="005459A3">
            <w:pPr>
              <w:jc w:val="center"/>
              <w:rPr>
                <w:rFonts w:cs="Arial"/>
                <w:szCs w:val="20"/>
                <w:lang w:val="sl-SI"/>
              </w:rPr>
            </w:pPr>
            <w:r w:rsidRPr="0069419A">
              <w:rPr>
                <w:rFonts w:cs="Arial"/>
                <w:szCs w:val="20"/>
                <w:lang w:val="sl-SI"/>
              </w:rPr>
              <w:t>0,2 L</w:t>
            </w:r>
          </w:p>
        </w:tc>
        <w:tc>
          <w:tcPr>
            <w:tcW w:w="3931" w:type="dxa"/>
            <w:tcBorders>
              <w:top w:val="single" w:sz="2" w:space="0" w:color="auto"/>
              <w:left w:val="single" w:sz="2" w:space="0" w:color="auto"/>
              <w:bottom w:val="single" w:sz="2" w:space="0" w:color="auto"/>
              <w:right w:val="single" w:sz="12" w:space="0" w:color="auto"/>
            </w:tcBorders>
            <w:shd w:val="clear" w:color="auto" w:fill="CCFF99"/>
            <w:vAlign w:val="center"/>
          </w:tcPr>
          <w:p w14:paraId="13D16B8D" w14:textId="090B3B54" w:rsidR="002835B4" w:rsidRPr="0069419A" w:rsidRDefault="002835B4" w:rsidP="0021796D">
            <w:pPr>
              <w:rPr>
                <w:rFonts w:cs="Arial"/>
                <w:color w:val="000000"/>
                <w:szCs w:val="20"/>
                <w:lang w:val="sl-SI" w:eastAsia="sl-SI"/>
              </w:rPr>
            </w:pPr>
            <w:r w:rsidRPr="0069419A">
              <w:rPr>
                <w:rFonts w:cs="Arial"/>
                <w:szCs w:val="20"/>
                <w:lang w:val="sl-SI"/>
              </w:rPr>
              <w:t>2.</w:t>
            </w:r>
            <w:r w:rsidR="005459A3">
              <w:rPr>
                <w:rFonts w:cs="Arial"/>
                <w:szCs w:val="20"/>
                <w:lang w:val="sl-SI"/>
              </w:rPr>
              <w:t xml:space="preserve"> </w:t>
            </w:r>
            <w:r w:rsidRPr="0069419A">
              <w:rPr>
                <w:rFonts w:cs="Arial"/>
                <w:szCs w:val="20"/>
                <w:lang w:val="sl-SI"/>
              </w:rPr>
              <w:t>aplikacija: 14 - 21 dni po prvi aplikaciji</w:t>
            </w:r>
          </w:p>
        </w:tc>
      </w:tr>
      <w:tr w:rsidR="00AB3900" w:rsidRPr="00E21F6D" w14:paraId="5F53E7C5" w14:textId="77777777" w:rsidTr="005459A3">
        <w:tc>
          <w:tcPr>
            <w:tcW w:w="1039" w:type="dxa"/>
            <w:vMerge/>
            <w:tcBorders>
              <w:top w:val="nil"/>
              <w:left w:val="single" w:sz="12" w:space="0" w:color="auto"/>
              <w:bottom w:val="single" w:sz="12" w:space="0" w:color="auto"/>
              <w:right w:val="single" w:sz="2" w:space="0" w:color="auto"/>
            </w:tcBorders>
            <w:shd w:val="clear" w:color="auto" w:fill="CCFF99"/>
            <w:vAlign w:val="center"/>
          </w:tcPr>
          <w:p w14:paraId="7DB45BEB" w14:textId="77777777" w:rsidR="002835B4" w:rsidRPr="0069419A" w:rsidRDefault="002835B4" w:rsidP="001C6023">
            <w:pPr>
              <w:jc w:val="center"/>
              <w:rPr>
                <w:rFonts w:cs="Arial"/>
                <w:color w:val="000000"/>
                <w:szCs w:val="20"/>
                <w:lang w:val="sl-SI" w:eastAsia="sl-SI"/>
              </w:rPr>
            </w:pPr>
          </w:p>
        </w:tc>
        <w:tc>
          <w:tcPr>
            <w:tcW w:w="1734" w:type="dxa"/>
            <w:tcBorders>
              <w:top w:val="single" w:sz="2" w:space="0" w:color="auto"/>
              <w:left w:val="single" w:sz="2" w:space="0" w:color="auto"/>
              <w:bottom w:val="single" w:sz="12" w:space="0" w:color="auto"/>
              <w:right w:val="single" w:sz="2" w:space="0" w:color="auto"/>
            </w:tcBorders>
            <w:shd w:val="clear" w:color="auto" w:fill="CCFF99"/>
            <w:vAlign w:val="center"/>
          </w:tcPr>
          <w:p w14:paraId="0B374215" w14:textId="77777777" w:rsidR="002835B4" w:rsidRPr="0069419A" w:rsidRDefault="002835B4" w:rsidP="005459A3">
            <w:pPr>
              <w:rPr>
                <w:rFonts w:cs="Arial"/>
                <w:szCs w:val="20"/>
                <w:lang w:val="sl-SI"/>
              </w:rPr>
            </w:pPr>
            <w:proofErr w:type="spellStart"/>
            <w:r w:rsidRPr="0069419A">
              <w:rPr>
                <w:rFonts w:cs="Arial"/>
                <w:szCs w:val="20"/>
                <w:lang w:val="sl-SI"/>
              </w:rPr>
              <w:t>Mavrik</w:t>
            </w:r>
            <w:proofErr w:type="spellEnd"/>
            <w:r w:rsidRPr="0069419A">
              <w:rPr>
                <w:rFonts w:cs="Arial"/>
                <w:szCs w:val="20"/>
                <w:lang w:val="sl-SI"/>
              </w:rPr>
              <w:t xml:space="preserve"> 240 EW</w:t>
            </w:r>
          </w:p>
        </w:tc>
        <w:tc>
          <w:tcPr>
            <w:tcW w:w="1421" w:type="dxa"/>
            <w:tcBorders>
              <w:top w:val="single" w:sz="2" w:space="0" w:color="auto"/>
              <w:left w:val="single" w:sz="2" w:space="0" w:color="auto"/>
              <w:bottom w:val="single" w:sz="12" w:space="0" w:color="auto"/>
              <w:right w:val="single" w:sz="2" w:space="0" w:color="auto"/>
            </w:tcBorders>
            <w:shd w:val="clear" w:color="auto" w:fill="CCFF99"/>
            <w:vAlign w:val="center"/>
          </w:tcPr>
          <w:p w14:paraId="61EECEE8" w14:textId="77777777" w:rsidR="002835B4" w:rsidRPr="0069419A" w:rsidRDefault="002835B4" w:rsidP="005459A3">
            <w:pPr>
              <w:rPr>
                <w:rFonts w:cs="Arial"/>
                <w:szCs w:val="20"/>
                <w:lang w:val="sl-SI"/>
              </w:rPr>
            </w:pPr>
            <w:proofErr w:type="spellStart"/>
            <w:r w:rsidRPr="0069419A">
              <w:rPr>
                <w:rFonts w:cs="Arial"/>
                <w:szCs w:val="20"/>
                <w:lang w:val="sl-SI"/>
              </w:rPr>
              <w:t>tau-fluvalinat</w:t>
            </w:r>
            <w:proofErr w:type="spellEnd"/>
          </w:p>
        </w:tc>
        <w:tc>
          <w:tcPr>
            <w:tcW w:w="1373" w:type="dxa"/>
            <w:tcBorders>
              <w:top w:val="single" w:sz="2" w:space="0" w:color="auto"/>
              <w:left w:val="single" w:sz="2" w:space="0" w:color="auto"/>
              <w:bottom w:val="single" w:sz="12" w:space="0" w:color="auto"/>
              <w:right w:val="single" w:sz="2" w:space="0" w:color="auto"/>
            </w:tcBorders>
            <w:shd w:val="clear" w:color="auto" w:fill="CCFF99"/>
            <w:vAlign w:val="center"/>
          </w:tcPr>
          <w:p w14:paraId="21848BBA" w14:textId="77777777" w:rsidR="002835B4" w:rsidRPr="0069419A" w:rsidRDefault="002835B4" w:rsidP="005459A3">
            <w:pPr>
              <w:jc w:val="center"/>
              <w:rPr>
                <w:rFonts w:cs="Arial"/>
                <w:szCs w:val="20"/>
                <w:lang w:val="sl-SI"/>
              </w:rPr>
            </w:pPr>
            <w:r w:rsidRPr="0069419A">
              <w:rPr>
                <w:rFonts w:cs="Arial"/>
                <w:szCs w:val="20"/>
                <w:lang w:val="sl-SI"/>
              </w:rPr>
              <w:t>0,2 L</w:t>
            </w:r>
          </w:p>
        </w:tc>
        <w:tc>
          <w:tcPr>
            <w:tcW w:w="3931" w:type="dxa"/>
            <w:tcBorders>
              <w:top w:val="single" w:sz="2" w:space="0" w:color="auto"/>
              <w:left w:val="single" w:sz="2" w:space="0" w:color="auto"/>
              <w:bottom w:val="single" w:sz="12" w:space="0" w:color="auto"/>
              <w:right w:val="single" w:sz="12" w:space="0" w:color="auto"/>
            </w:tcBorders>
            <w:shd w:val="clear" w:color="auto" w:fill="CCFF99"/>
          </w:tcPr>
          <w:p w14:paraId="74F11231" w14:textId="0EEFC056" w:rsidR="002835B4" w:rsidRPr="0069419A" w:rsidRDefault="002835B4" w:rsidP="0021796D">
            <w:pPr>
              <w:rPr>
                <w:rFonts w:cs="Arial"/>
                <w:color w:val="000000"/>
                <w:szCs w:val="20"/>
                <w:lang w:val="sl-SI" w:eastAsia="sl-SI"/>
              </w:rPr>
            </w:pPr>
            <w:r w:rsidRPr="0069419A">
              <w:rPr>
                <w:rFonts w:cs="Arial"/>
                <w:szCs w:val="20"/>
                <w:lang w:val="sl-SI"/>
              </w:rPr>
              <w:t>3.</w:t>
            </w:r>
            <w:r w:rsidR="005459A3">
              <w:rPr>
                <w:rFonts w:cs="Arial"/>
                <w:szCs w:val="20"/>
                <w:lang w:val="sl-SI"/>
              </w:rPr>
              <w:t xml:space="preserve"> </w:t>
            </w:r>
            <w:r w:rsidRPr="0069419A">
              <w:rPr>
                <w:rFonts w:cs="Arial"/>
                <w:szCs w:val="20"/>
                <w:lang w:val="sl-SI"/>
              </w:rPr>
              <w:t>aplikacija: 14 dni po drugi aplikaciji</w:t>
            </w:r>
          </w:p>
        </w:tc>
      </w:tr>
      <w:tr w:rsidR="00AB3900" w:rsidRPr="00E21F6D" w14:paraId="06A6E2DA" w14:textId="77777777" w:rsidTr="005459A3">
        <w:tc>
          <w:tcPr>
            <w:tcW w:w="1039" w:type="dxa"/>
            <w:vMerge w:val="restart"/>
            <w:tcBorders>
              <w:top w:val="single" w:sz="12" w:space="0" w:color="auto"/>
              <w:left w:val="single" w:sz="12" w:space="0" w:color="auto"/>
            </w:tcBorders>
            <w:vAlign w:val="center"/>
          </w:tcPr>
          <w:p w14:paraId="30EF6814" w14:textId="77777777" w:rsidR="002835B4" w:rsidRPr="0069419A" w:rsidRDefault="002835B4" w:rsidP="001C6023">
            <w:pPr>
              <w:jc w:val="center"/>
              <w:rPr>
                <w:rFonts w:cs="Arial"/>
                <w:color w:val="000000"/>
                <w:szCs w:val="20"/>
                <w:lang w:val="sl-SI" w:eastAsia="sl-SI"/>
              </w:rPr>
            </w:pPr>
            <w:r w:rsidRPr="0069419A">
              <w:rPr>
                <w:rFonts w:cs="Arial"/>
                <w:color w:val="000000"/>
                <w:szCs w:val="20"/>
                <w:lang w:val="sl-SI" w:eastAsia="sl-SI"/>
              </w:rPr>
              <w:t>3</w:t>
            </w:r>
          </w:p>
        </w:tc>
        <w:tc>
          <w:tcPr>
            <w:tcW w:w="1734" w:type="dxa"/>
            <w:tcBorders>
              <w:top w:val="single" w:sz="12" w:space="0" w:color="auto"/>
              <w:bottom w:val="single" w:sz="4" w:space="0" w:color="auto"/>
            </w:tcBorders>
            <w:vAlign w:val="center"/>
          </w:tcPr>
          <w:p w14:paraId="6B78963D" w14:textId="77777777" w:rsidR="002835B4" w:rsidRPr="0069419A" w:rsidRDefault="002835B4" w:rsidP="005459A3">
            <w:pPr>
              <w:rPr>
                <w:rFonts w:cs="Arial"/>
                <w:szCs w:val="20"/>
                <w:lang w:val="sl-SI"/>
              </w:rPr>
            </w:pPr>
            <w:proofErr w:type="spellStart"/>
            <w:r w:rsidRPr="0069419A">
              <w:rPr>
                <w:rFonts w:cs="Arial"/>
                <w:szCs w:val="20"/>
                <w:lang w:val="sl-SI"/>
              </w:rPr>
              <w:t>Mospilan</w:t>
            </w:r>
            <w:proofErr w:type="spellEnd"/>
            <w:r w:rsidRPr="0069419A">
              <w:rPr>
                <w:rFonts w:cs="Arial"/>
                <w:szCs w:val="20"/>
                <w:lang w:val="sl-SI"/>
              </w:rPr>
              <w:t xml:space="preserve"> 20 SG ali</w:t>
            </w:r>
          </w:p>
          <w:p w14:paraId="0C288D3C" w14:textId="77777777" w:rsidR="002835B4" w:rsidRPr="0069419A" w:rsidRDefault="002835B4" w:rsidP="005459A3">
            <w:pPr>
              <w:rPr>
                <w:rFonts w:cs="Arial"/>
                <w:szCs w:val="20"/>
                <w:lang w:val="sl-SI"/>
              </w:rPr>
            </w:pPr>
            <w:proofErr w:type="spellStart"/>
            <w:r w:rsidRPr="0069419A">
              <w:rPr>
                <w:rFonts w:cs="Arial"/>
                <w:szCs w:val="20"/>
                <w:lang w:val="sl-SI"/>
              </w:rPr>
              <w:t>Acetogal</w:t>
            </w:r>
            <w:proofErr w:type="spellEnd"/>
            <w:r w:rsidRPr="0069419A">
              <w:rPr>
                <w:rFonts w:cs="Arial"/>
                <w:szCs w:val="20"/>
                <w:lang w:val="sl-SI"/>
              </w:rPr>
              <w:t xml:space="preserve"> ali</w:t>
            </w:r>
          </w:p>
          <w:p w14:paraId="0ABF0001" w14:textId="77777777" w:rsidR="002835B4" w:rsidRPr="0069419A" w:rsidRDefault="002835B4" w:rsidP="005459A3">
            <w:pPr>
              <w:rPr>
                <w:rFonts w:cs="Arial"/>
                <w:szCs w:val="20"/>
                <w:lang w:val="sl-SI"/>
              </w:rPr>
            </w:pPr>
            <w:proofErr w:type="spellStart"/>
            <w:r w:rsidRPr="0069419A">
              <w:rPr>
                <w:rFonts w:cs="Arial"/>
                <w:szCs w:val="20"/>
                <w:lang w:val="sl-SI"/>
              </w:rPr>
              <w:t>Imprus</w:t>
            </w:r>
            <w:proofErr w:type="spellEnd"/>
            <w:r w:rsidRPr="0069419A">
              <w:rPr>
                <w:rFonts w:cs="Arial"/>
                <w:szCs w:val="20"/>
                <w:lang w:val="sl-SI"/>
              </w:rPr>
              <w:t xml:space="preserve"> ali</w:t>
            </w:r>
          </w:p>
          <w:p w14:paraId="5C6FEB98" w14:textId="77777777" w:rsidR="002835B4" w:rsidRPr="0069419A" w:rsidRDefault="002835B4" w:rsidP="005459A3">
            <w:pPr>
              <w:rPr>
                <w:rFonts w:cs="Arial"/>
                <w:szCs w:val="20"/>
                <w:lang w:val="sl-SI"/>
              </w:rPr>
            </w:pPr>
            <w:proofErr w:type="spellStart"/>
            <w:r w:rsidRPr="0069419A">
              <w:rPr>
                <w:rFonts w:cs="Arial"/>
                <w:szCs w:val="20"/>
                <w:lang w:val="sl-SI"/>
              </w:rPr>
              <w:t>Alphaguard</w:t>
            </w:r>
            <w:proofErr w:type="spellEnd"/>
            <w:r w:rsidRPr="0069419A">
              <w:rPr>
                <w:rFonts w:cs="Arial"/>
                <w:szCs w:val="20"/>
                <w:lang w:val="sl-SI"/>
              </w:rPr>
              <w:t xml:space="preserve"> ali</w:t>
            </w:r>
          </w:p>
          <w:p w14:paraId="4CAE2020" w14:textId="77777777" w:rsidR="002835B4" w:rsidRPr="0069419A" w:rsidRDefault="002835B4" w:rsidP="005459A3">
            <w:pPr>
              <w:rPr>
                <w:rFonts w:cs="Arial"/>
                <w:szCs w:val="20"/>
                <w:lang w:val="sl-SI"/>
              </w:rPr>
            </w:pPr>
            <w:proofErr w:type="spellStart"/>
            <w:r w:rsidRPr="0069419A">
              <w:rPr>
                <w:rFonts w:cs="Arial"/>
                <w:szCs w:val="20"/>
                <w:lang w:val="sl-SI"/>
              </w:rPr>
              <w:t>Carnadine</w:t>
            </w:r>
            <w:proofErr w:type="spellEnd"/>
          </w:p>
        </w:tc>
        <w:tc>
          <w:tcPr>
            <w:tcW w:w="1421" w:type="dxa"/>
            <w:tcBorders>
              <w:top w:val="single" w:sz="12" w:space="0" w:color="auto"/>
              <w:bottom w:val="single" w:sz="4" w:space="0" w:color="auto"/>
            </w:tcBorders>
            <w:vAlign w:val="center"/>
          </w:tcPr>
          <w:p w14:paraId="4F1359C5" w14:textId="77777777" w:rsidR="002835B4" w:rsidRPr="0069419A" w:rsidRDefault="002835B4" w:rsidP="005459A3">
            <w:pPr>
              <w:rPr>
                <w:rFonts w:cs="Arial"/>
                <w:szCs w:val="20"/>
                <w:lang w:val="sl-SI"/>
              </w:rPr>
            </w:pPr>
            <w:proofErr w:type="spellStart"/>
            <w:r w:rsidRPr="0069419A">
              <w:rPr>
                <w:rFonts w:cs="Arial"/>
                <w:szCs w:val="20"/>
                <w:lang w:val="sl-SI"/>
              </w:rPr>
              <w:t>acetamiprid</w:t>
            </w:r>
            <w:proofErr w:type="spellEnd"/>
          </w:p>
        </w:tc>
        <w:tc>
          <w:tcPr>
            <w:tcW w:w="1373" w:type="dxa"/>
            <w:tcBorders>
              <w:top w:val="single" w:sz="12" w:space="0" w:color="auto"/>
              <w:bottom w:val="single" w:sz="4" w:space="0" w:color="auto"/>
            </w:tcBorders>
            <w:vAlign w:val="center"/>
          </w:tcPr>
          <w:p w14:paraId="3467B4DB" w14:textId="77777777" w:rsidR="002835B4" w:rsidRPr="0069419A" w:rsidRDefault="002835B4" w:rsidP="005459A3">
            <w:pPr>
              <w:jc w:val="center"/>
              <w:rPr>
                <w:rFonts w:cs="Arial"/>
                <w:szCs w:val="20"/>
                <w:lang w:val="sl-SI"/>
              </w:rPr>
            </w:pPr>
            <w:r w:rsidRPr="0069419A">
              <w:rPr>
                <w:rFonts w:cs="Arial"/>
                <w:szCs w:val="20"/>
                <w:lang w:val="sl-SI"/>
              </w:rPr>
              <w:t>0,375 kg</w:t>
            </w:r>
          </w:p>
        </w:tc>
        <w:tc>
          <w:tcPr>
            <w:tcW w:w="3931" w:type="dxa"/>
            <w:tcBorders>
              <w:top w:val="single" w:sz="12" w:space="0" w:color="auto"/>
              <w:bottom w:val="single" w:sz="4" w:space="0" w:color="auto"/>
              <w:right w:val="single" w:sz="12" w:space="0" w:color="auto"/>
            </w:tcBorders>
            <w:vAlign w:val="center"/>
          </w:tcPr>
          <w:p w14:paraId="42B075E0" w14:textId="75A39DCD" w:rsidR="002835B4" w:rsidRPr="0069419A" w:rsidRDefault="005459A3" w:rsidP="0021796D">
            <w:pPr>
              <w:rPr>
                <w:rFonts w:cs="Arial"/>
                <w:szCs w:val="20"/>
                <w:lang w:val="sl-SI"/>
              </w:rPr>
            </w:pPr>
            <w:r w:rsidRPr="003F6AE8">
              <w:rPr>
                <w:rFonts w:cstheme="minorHAnsi"/>
                <w:color w:val="000000"/>
                <w:szCs w:val="20"/>
                <w:lang w:val="sl-SI" w:eastAsia="sl-SI"/>
              </w:rPr>
              <w:t>1.</w:t>
            </w:r>
            <w:r>
              <w:rPr>
                <w:rFonts w:cstheme="minorHAnsi"/>
                <w:color w:val="000000"/>
                <w:szCs w:val="20"/>
                <w:lang w:val="sl-SI" w:eastAsia="sl-SI"/>
              </w:rPr>
              <w:t xml:space="preserve"> </w:t>
            </w:r>
            <w:r w:rsidRPr="003F6AE8">
              <w:rPr>
                <w:rFonts w:cstheme="minorHAnsi"/>
                <w:color w:val="000000"/>
                <w:szCs w:val="20"/>
                <w:lang w:val="sl-SI" w:eastAsia="sl-SI"/>
              </w:rPr>
              <w:t>aplikacija: ob pojavu 3. stadija ličinke</w:t>
            </w:r>
            <w:r>
              <w:rPr>
                <w:rFonts w:cstheme="minorHAnsi"/>
                <w:color w:val="000000"/>
                <w:szCs w:val="20"/>
                <w:lang w:val="sl-SI" w:eastAsia="sl-SI"/>
              </w:rPr>
              <w:t xml:space="preserve"> (L3) oziroma</w:t>
            </w:r>
            <w:r w:rsidRPr="003F6AE8">
              <w:rPr>
                <w:rFonts w:cstheme="minorHAnsi"/>
                <w:color w:val="000000"/>
                <w:szCs w:val="20"/>
                <w:lang w:val="sl-SI" w:eastAsia="sl-SI"/>
              </w:rPr>
              <w:t xml:space="preserve"> po zaključenem cvetenju trte</w:t>
            </w:r>
            <w:r>
              <w:rPr>
                <w:rFonts w:cstheme="minorHAnsi"/>
                <w:color w:val="000000"/>
                <w:szCs w:val="20"/>
                <w:lang w:val="sl-SI" w:eastAsia="sl-SI"/>
              </w:rPr>
              <w:t xml:space="preserve"> </w:t>
            </w:r>
            <w:r w:rsidRPr="003F6AE8">
              <w:rPr>
                <w:rFonts w:cstheme="minorHAnsi"/>
                <w:color w:val="000000"/>
                <w:szCs w:val="20"/>
                <w:lang w:val="sl-SI" w:eastAsia="sl-SI"/>
              </w:rPr>
              <w:t>(razvojna faza trte BBCH 69)</w:t>
            </w:r>
          </w:p>
        </w:tc>
      </w:tr>
      <w:tr w:rsidR="00AB3900" w:rsidRPr="0069419A" w14:paraId="657DF64F" w14:textId="77777777" w:rsidTr="005459A3">
        <w:tc>
          <w:tcPr>
            <w:tcW w:w="1039" w:type="dxa"/>
            <w:vMerge/>
            <w:tcBorders>
              <w:left w:val="single" w:sz="12" w:space="0" w:color="auto"/>
            </w:tcBorders>
            <w:vAlign w:val="center"/>
          </w:tcPr>
          <w:p w14:paraId="4B597BD1" w14:textId="77777777" w:rsidR="002835B4" w:rsidRPr="0069419A" w:rsidRDefault="002835B4" w:rsidP="001C6023">
            <w:pPr>
              <w:jc w:val="center"/>
              <w:rPr>
                <w:rFonts w:cs="Arial"/>
                <w:color w:val="000000"/>
                <w:szCs w:val="20"/>
                <w:lang w:val="sl-SI" w:eastAsia="sl-SI"/>
              </w:rPr>
            </w:pPr>
          </w:p>
        </w:tc>
        <w:tc>
          <w:tcPr>
            <w:tcW w:w="1734" w:type="dxa"/>
            <w:tcBorders>
              <w:bottom w:val="single" w:sz="4" w:space="0" w:color="auto"/>
            </w:tcBorders>
            <w:vAlign w:val="center"/>
          </w:tcPr>
          <w:p w14:paraId="42EFEABA" w14:textId="77777777" w:rsidR="002835B4" w:rsidRPr="0069419A" w:rsidRDefault="002835B4" w:rsidP="005459A3">
            <w:pPr>
              <w:rPr>
                <w:rFonts w:cs="Arial"/>
                <w:szCs w:val="20"/>
                <w:lang w:val="sl-SI"/>
              </w:rPr>
            </w:pPr>
            <w:proofErr w:type="spellStart"/>
            <w:r w:rsidRPr="0069419A">
              <w:rPr>
                <w:rFonts w:cs="Arial"/>
                <w:szCs w:val="20"/>
                <w:lang w:val="sl-SI"/>
              </w:rPr>
              <w:t>Mavrik</w:t>
            </w:r>
            <w:proofErr w:type="spellEnd"/>
            <w:r w:rsidRPr="0069419A">
              <w:rPr>
                <w:rFonts w:cs="Arial"/>
                <w:szCs w:val="20"/>
                <w:lang w:val="sl-SI"/>
              </w:rPr>
              <w:t xml:space="preserve"> 240 EW</w:t>
            </w:r>
          </w:p>
        </w:tc>
        <w:tc>
          <w:tcPr>
            <w:tcW w:w="1421" w:type="dxa"/>
            <w:tcBorders>
              <w:bottom w:val="single" w:sz="4" w:space="0" w:color="auto"/>
            </w:tcBorders>
            <w:vAlign w:val="center"/>
          </w:tcPr>
          <w:p w14:paraId="090CA755" w14:textId="77777777" w:rsidR="002835B4" w:rsidRPr="0069419A" w:rsidRDefault="002835B4" w:rsidP="005459A3">
            <w:pPr>
              <w:rPr>
                <w:rFonts w:cs="Arial"/>
                <w:szCs w:val="20"/>
                <w:lang w:val="sl-SI"/>
              </w:rPr>
            </w:pPr>
            <w:proofErr w:type="spellStart"/>
            <w:r w:rsidRPr="0069419A">
              <w:rPr>
                <w:rFonts w:cs="Arial"/>
                <w:szCs w:val="20"/>
                <w:lang w:val="sl-SI"/>
              </w:rPr>
              <w:t>tau-fluvalinat</w:t>
            </w:r>
            <w:proofErr w:type="spellEnd"/>
          </w:p>
        </w:tc>
        <w:tc>
          <w:tcPr>
            <w:tcW w:w="1373" w:type="dxa"/>
            <w:tcBorders>
              <w:bottom w:val="single" w:sz="4" w:space="0" w:color="auto"/>
            </w:tcBorders>
            <w:vAlign w:val="center"/>
          </w:tcPr>
          <w:p w14:paraId="457C1F7A" w14:textId="77777777" w:rsidR="002835B4" w:rsidRPr="0069419A" w:rsidRDefault="002835B4" w:rsidP="005459A3">
            <w:pPr>
              <w:jc w:val="center"/>
              <w:rPr>
                <w:rFonts w:cs="Arial"/>
                <w:szCs w:val="20"/>
                <w:lang w:val="sl-SI"/>
              </w:rPr>
            </w:pPr>
            <w:r w:rsidRPr="0069419A">
              <w:rPr>
                <w:rFonts w:cs="Arial"/>
                <w:szCs w:val="20"/>
                <w:lang w:val="sl-SI"/>
              </w:rPr>
              <w:t>0,2 L</w:t>
            </w:r>
          </w:p>
        </w:tc>
        <w:tc>
          <w:tcPr>
            <w:tcW w:w="3931" w:type="dxa"/>
            <w:tcBorders>
              <w:bottom w:val="single" w:sz="4" w:space="0" w:color="auto"/>
              <w:right w:val="single" w:sz="12" w:space="0" w:color="auto"/>
            </w:tcBorders>
            <w:vAlign w:val="center"/>
          </w:tcPr>
          <w:p w14:paraId="45D05C9E" w14:textId="1EB26D46" w:rsidR="002835B4" w:rsidRPr="0069419A" w:rsidRDefault="002835B4" w:rsidP="0021796D">
            <w:pPr>
              <w:rPr>
                <w:rFonts w:cs="Arial"/>
                <w:szCs w:val="20"/>
                <w:lang w:val="sl-SI"/>
              </w:rPr>
            </w:pPr>
            <w:r w:rsidRPr="0069419A">
              <w:rPr>
                <w:rFonts w:cs="Arial"/>
                <w:szCs w:val="20"/>
                <w:lang w:val="sl-SI"/>
              </w:rPr>
              <w:t>2.</w:t>
            </w:r>
            <w:r w:rsidR="005459A3">
              <w:rPr>
                <w:rFonts w:cs="Arial"/>
                <w:szCs w:val="20"/>
                <w:lang w:val="sl-SI"/>
              </w:rPr>
              <w:t xml:space="preserve"> </w:t>
            </w:r>
            <w:r w:rsidRPr="0069419A">
              <w:rPr>
                <w:rFonts w:cs="Arial"/>
                <w:szCs w:val="20"/>
                <w:lang w:val="sl-SI"/>
              </w:rPr>
              <w:t>aplikacija: 14 - 21 dni po prvi aplikaciji</w:t>
            </w:r>
          </w:p>
        </w:tc>
      </w:tr>
      <w:tr w:rsidR="00AB3900" w:rsidRPr="00E21F6D" w14:paraId="1BC51F9D" w14:textId="77777777" w:rsidTr="005459A3">
        <w:tc>
          <w:tcPr>
            <w:tcW w:w="1039" w:type="dxa"/>
            <w:vMerge/>
            <w:tcBorders>
              <w:left w:val="single" w:sz="12" w:space="0" w:color="auto"/>
              <w:bottom w:val="single" w:sz="12" w:space="0" w:color="auto"/>
            </w:tcBorders>
            <w:vAlign w:val="center"/>
          </w:tcPr>
          <w:p w14:paraId="2C5F1788" w14:textId="77777777" w:rsidR="002835B4" w:rsidRPr="0069419A" w:rsidRDefault="002835B4" w:rsidP="001C6023">
            <w:pPr>
              <w:jc w:val="center"/>
              <w:rPr>
                <w:rFonts w:cs="Arial"/>
                <w:color w:val="000000"/>
                <w:szCs w:val="20"/>
                <w:lang w:val="sl-SI" w:eastAsia="sl-SI"/>
              </w:rPr>
            </w:pPr>
          </w:p>
        </w:tc>
        <w:tc>
          <w:tcPr>
            <w:tcW w:w="1734" w:type="dxa"/>
            <w:tcBorders>
              <w:bottom w:val="single" w:sz="12" w:space="0" w:color="auto"/>
            </w:tcBorders>
            <w:vAlign w:val="center"/>
          </w:tcPr>
          <w:p w14:paraId="57168649" w14:textId="77777777" w:rsidR="002835B4" w:rsidRPr="0069419A" w:rsidRDefault="002835B4" w:rsidP="005459A3">
            <w:pPr>
              <w:rPr>
                <w:rFonts w:cs="Arial"/>
                <w:szCs w:val="20"/>
                <w:lang w:val="sl-SI"/>
              </w:rPr>
            </w:pPr>
            <w:proofErr w:type="spellStart"/>
            <w:r w:rsidRPr="0069419A">
              <w:rPr>
                <w:rFonts w:cs="Arial"/>
                <w:szCs w:val="20"/>
                <w:lang w:val="sl-SI"/>
              </w:rPr>
              <w:t>Decis</w:t>
            </w:r>
            <w:proofErr w:type="spellEnd"/>
            <w:r w:rsidRPr="0069419A">
              <w:rPr>
                <w:rFonts w:cs="Arial"/>
                <w:szCs w:val="20"/>
                <w:lang w:val="sl-SI"/>
              </w:rPr>
              <w:t xml:space="preserve"> 100 EC</w:t>
            </w:r>
          </w:p>
        </w:tc>
        <w:tc>
          <w:tcPr>
            <w:tcW w:w="1421" w:type="dxa"/>
            <w:tcBorders>
              <w:bottom w:val="single" w:sz="12" w:space="0" w:color="auto"/>
            </w:tcBorders>
            <w:vAlign w:val="center"/>
          </w:tcPr>
          <w:p w14:paraId="162A7C1C" w14:textId="77777777" w:rsidR="002835B4" w:rsidRPr="0069419A" w:rsidRDefault="002835B4" w:rsidP="005459A3">
            <w:pPr>
              <w:rPr>
                <w:rFonts w:cs="Arial"/>
                <w:szCs w:val="20"/>
                <w:lang w:val="sl-SI"/>
              </w:rPr>
            </w:pPr>
            <w:proofErr w:type="spellStart"/>
            <w:r w:rsidRPr="0069419A">
              <w:rPr>
                <w:rFonts w:cs="Arial"/>
                <w:szCs w:val="20"/>
                <w:lang w:val="sl-SI"/>
              </w:rPr>
              <w:t>deltametrin</w:t>
            </w:r>
            <w:proofErr w:type="spellEnd"/>
            <w:r w:rsidRPr="0069419A">
              <w:rPr>
                <w:rFonts w:cs="Arial"/>
                <w:szCs w:val="20"/>
                <w:lang w:val="sl-SI"/>
              </w:rPr>
              <w:t xml:space="preserve"> </w:t>
            </w:r>
          </w:p>
        </w:tc>
        <w:tc>
          <w:tcPr>
            <w:tcW w:w="1373" w:type="dxa"/>
            <w:tcBorders>
              <w:bottom w:val="single" w:sz="12" w:space="0" w:color="auto"/>
            </w:tcBorders>
            <w:vAlign w:val="center"/>
          </w:tcPr>
          <w:p w14:paraId="76E7ECA0" w14:textId="77777777" w:rsidR="002835B4" w:rsidRPr="0069419A" w:rsidRDefault="002835B4" w:rsidP="005459A3">
            <w:pPr>
              <w:jc w:val="center"/>
              <w:rPr>
                <w:rFonts w:cs="Arial"/>
                <w:szCs w:val="20"/>
                <w:lang w:val="sl-SI"/>
              </w:rPr>
            </w:pPr>
            <w:r w:rsidRPr="0069419A">
              <w:rPr>
                <w:rFonts w:cs="Arial"/>
                <w:szCs w:val="20"/>
                <w:lang w:val="sl-SI"/>
              </w:rPr>
              <w:t>0,075 L</w:t>
            </w:r>
          </w:p>
        </w:tc>
        <w:tc>
          <w:tcPr>
            <w:tcW w:w="3931" w:type="dxa"/>
            <w:tcBorders>
              <w:bottom w:val="single" w:sz="12" w:space="0" w:color="auto"/>
              <w:right w:val="single" w:sz="12" w:space="0" w:color="auto"/>
            </w:tcBorders>
          </w:tcPr>
          <w:p w14:paraId="3A6DA7A4" w14:textId="3E16DB97" w:rsidR="002835B4" w:rsidRPr="0069419A" w:rsidRDefault="002835B4" w:rsidP="0021796D">
            <w:pPr>
              <w:rPr>
                <w:rFonts w:cs="Arial"/>
                <w:szCs w:val="20"/>
                <w:lang w:val="sl-SI"/>
              </w:rPr>
            </w:pPr>
            <w:r w:rsidRPr="0069419A">
              <w:rPr>
                <w:rFonts w:cs="Arial"/>
                <w:szCs w:val="20"/>
                <w:lang w:val="sl-SI"/>
              </w:rPr>
              <w:t>3.</w:t>
            </w:r>
            <w:r w:rsidR="005459A3">
              <w:rPr>
                <w:rFonts w:cs="Arial"/>
                <w:szCs w:val="20"/>
                <w:lang w:val="sl-SI"/>
              </w:rPr>
              <w:t xml:space="preserve"> </w:t>
            </w:r>
            <w:r w:rsidRPr="0069419A">
              <w:rPr>
                <w:rFonts w:cs="Arial"/>
                <w:szCs w:val="20"/>
                <w:lang w:val="sl-SI"/>
              </w:rPr>
              <w:t>aplikacija: 7 - 10 dni po drugi aplikaciji</w:t>
            </w:r>
          </w:p>
        </w:tc>
      </w:tr>
      <w:tr w:rsidR="00AB3900" w:rsidRPr="00E21F6D" w14:paraId="78A5E32B" w14:textId="77777777" w:rsidTr="005459A3">
        <w:tc>
          <w:tcPr>
            <w:tcW w:w="1039" w:type="dxa"/>
            <w:vMerge w:val="restart"/>
            <w:tcBorders>
              <w:left w:val="single" w:sz="12" w:space="0" w:color="auto"/>
            </w:tcBorders>
            <w:vAlign w:val="center"/>
          </w:tcPr>
          <w:p w14:paraId="745A8620" w14:textId="77777777" w:rsidR="002835B4" w:rsidRPr="0069419A" w:rsidRDefault="002835B4" w:rsidP="001C6023">
            <w:pPr>
              <w:jc w:val="center"/>
              <w:rPr>
                <w:rFonts w:cs="Arial"/>
                <w:szCs w:val="20"/>
                <w:lang w:val="sl-SI"/>
              </w:rPr>
            </w:pPr>
            <w:r w:rsidRPr="0069419A">
              <w:rPr>
                <w:rFonts w:cs="Arial"/>
                <w:szCs w:val="20"/>
                <w:lang w:val="sl-SI"/>
              </w:rPr>
              <w:t>4</w:t>
            </w:r>
          </w:p>
        </w:tc>
        <w:tc>
          <w:tcPr>
            <w:tcW w:w="1734" w:type="dxa"/>
            <w:tcBorders>
              <w:bottom w:val="single" w:sz="4" w:space="0" w:color="auto"/>
            </w:tcBorders>
            <w:vAlign w:val="center"/>
          </w:tcPr>
          <w:p w14:paraId="4FD86D63" w14:textId="77777777" w:rsidR="002835B4" w:rsidRPr="0069419A" w:rsidRDefault="002835B4" w:rsidP="005459A3">
            <w:pPr>
              <w:rPr>
                <w:rFonts w:cs="Arial"/>
                <w:szCs w:val="20"/>
                <w:lang w:val="sl-SI"/>
              </w:rPr>
            </w:pPr>
            <w:proofErr w:type="spellStart"/>
            <w:r w:rsidRPr="0069419A">
              <w:rPr>
                <w:rFonts w:cs="Arial"/>
                <w:szCs w:val="20"/>
                <w:lang w:val="sl-SI"/>
              </w:rPr>
              <w:t>Sivanto</w:t>
            </w:r>
            <w:proofErr w:type="spellEnd"/>
            <w:r w:rsidRPr="0069419A">
              <w:rPr>
                <w:rFonts w:cs="Arial"/>
                <w:szCs w:val="20"/>
                <w:lang w:val="sl-SI"/>
              </w:rPr>
              <w:t xml:space="preserve"> prime</w:t>
            </w:r>
          </w:p>
        </w:tc>
        <w:tc>
          <w:tcPr>
            <w:tcW w:w="1421" w:type="dxa"/>
            <w:tcBorders>
              <w:bottom w:val="single" w:sz="4" w:space="0" w:color="auto"/>
            </w:tcBorders>
            <w:vAlign w:val="center"/>
          </w:tcPr>
          <w:p w14:paraId="3CE9613B" w14:textId="77777777" w:rsidR="002835B4" w:rsidRPr="0069419A" w:rsidRDefault="002835B4" w:rsidP="005459A3">
            <w:pPr>
              <w:rPr>
                <w:rFonts w:cs="Arial"/>
                <w:szCs w:val="20"/>
                <w:lang w:val="sl-SI"/>
              </w:rPr>
            </w:pPr>
            <w:proofErr w:type="spellStart"/>
            <w:r w:rsidRPr="0069419A">
              <w:rPr>
                <w:rFonts w:cs="Arial"/>
                <w:szCs w:val="20"/>
                <w:lang w:val="sl-SI"/>
              </w:rPr>
              <w:t>flupiradifuron</w:t>
            </w:r>
            <w:proofErr w:type="spellEnd"/>
          </w:p>
        </w:tc>
        <w:tc>
          <w:tcPr>
            <w:tcW w:w="1373" w:type="dxa"/>
            <w:tcBorders>
              <w:bottom w:val="single" w:sz="4" w:space="0" w:color="auto"/>
            </w:tcBorders>
            <w:vAlign w:val="center"/>
          </w:tcPr>
          <w:p w14:paraId="6043EE59" w14:textId="77777777" w:rsidR="002835B4" w:rsidRPr="0069419A" w:rsidRDefault="002835B4" w:rsidP="005459A3">
            <w:pPr>
              <w:jc w:val="center"/>
              <w:rPr>
                <w:rFonts w:cs="Arial"/>
                <w:szCs w:val="20"/>
                <w:lang w:val="sl-SI"/>
              </w:rPr>
            </w:pPr>
            <w:r w:rsidRPr="0069419A">
              <w:rPr>
                <w:rFonts w:cs="Arial"/>
                <w:szCs w:val="20"/>
                <w:lang w:val="sl-SI"/>
              </w:rPr>
              <w:t>0,5 L</w:t>
            </w:r>
          </w:p>
        </w:tc>
        <w:tc>
          <w:tcPr>
            <w:tcW w:w="3931" w:type="dxa"/>
            <w:tcBorders>
              <w:bottom w:val="single" w:sz="4" w:space="0" w:color="auto"/>
              <w:right w:val="single" w:sz="12" w:space="0" w:color="auto"/>
            </w:tcBorders>
            <w:vAlign w:val="center"/>
          </w:tcPr>
          <w:p w14:paraId="2494B9BA" w14:textId="793368B0" w:rsidR="002835B4" w:rsidRPr="0069419A" w:rsidRDefault="005459A3" w:rsidP="0021796D">
            <w:pPr>
              <w:rPr>
                <w:rFonts w:cs="Arial"/>
                <w:szCs w:val="20"/>
                <w:lang w:val="sl-SI"/>
              </w:rPr>
            </w:pPr>
            <w:r w:rsidRPr="003F6AE8">
              <w:rPr>
                <w:rFonts w:cstheme="minorHAnsi"/>
                <w:color w:val="000000"/>
                <w:szCs w:val="20"/>
                <w:lang w:val="sl-SI" w:eastAsia="sl-SI"/>
              </w:rPr>
              <w:t>1.</w:t>
            </w:r>
            <w:r>
              <w:rPr>
                <w:rFonts w:cstheme="minorHAnsi"/>
                <w:color w:val="000000"/>
                <w:szCs w:val="20"/>
                <w:lang w:val="sl-SI" w:eastAsia="sl-SI"/>
              </w:rPr>
              <w:t xml:space="preserve"> </w:t>
            </w:r>
            <w:r w:rsidRPr="003F6AE8">
              <w:rPr>
                <w:rFonts w:cstheme="minorHAnsi"/>
                <w:color w:val="000000"/>
                <w:szCs w:val="20"/>
                <w:lang w:val="sl-SI" w:eastAsia="sl-SI"/>
              </w:rPr>
              <w:t>aplikacija: ob pojavu 3. stadija ličinke</w:t>
            </w:r>
            <w:r>
              <w:rPr>
                <w:rFonts w:cstheme="minorHAnsi"/>
                <w:color w:val="000000"/>
                <w:szCs w:val="20"/>
                <w:lang w:val="sl-SI" w:eastAsia="sl-SI"/>
              </w:rPr>
              <w:t xml:space="preserve"> (L3) oziroma</w:t>
            </w:r>
            <w:r w:rsidRPr="003F6AE8">
              <w:rPr>
                <w:rFonts w:cstheme="minorHAnsi"/>
                <w:color w:val="000000"/>
                <w:szCs w:val="20"/>
                <w:lang w:val="sl-SI" w:eastAsia="sl-SI"/>
              </w:rPr>
              <w:t xml:space="preserve"> po zaključenem cvetenju trte</w:t>
            </w:r>
            <w:r>
              <w:rPr>
                <w:rFonts w:cstheme="minorHAnsi"/>
                <w:color w:val="000000"/>
                <w:szCs w:val="20"/>
                <w:lang w:val="sl-SI" w:eastAsia="sl-SI"/>
              </w:rPr>
              <w:t xml:space="preserve"> </w:t>
            </w:r>
            <w:r w:rsidRPr="003F6AE8">
              <w:rPr>
                <w:rFonts w:cstheme="minorHAnsi"/>
                <w:color w:val="000000"/>
                <w:szCs w:val="20"/>
                <w:lang w:val="sl-SI" w:eastAsia="sl-SI"/>
              </w:rPr>
              <w:t>(razvojna faza trte BBCH 69)</w:t>
            </w:r>
          </w:p>
        </w:tc>
      </w:tr>
      <w:tr w:rsidR="00AB3900" w:rsidRPr="0069419A" w14:paraId="30210955" w14:textId="77777777" w:rsidTr="005459A3">
        <w:tc>
          <w:tcPr>
            <w:tcW w:w="1039" w:type="dxa"/>
            <w:vMerge/>
            <w:tcBorders>
              <w:left w:val="single" w:sz="12" w:space="0" w:color="auto"/>
            </w:tcBorders>
            <w:vAlign w:val="center"/>
          </w:tcPr>
          <w:p w14:paraId="0F08D738" w14:textId="77777777" w:rsidR="002835B4" w:rsidRPr="0069419A" w:rsidRDefault="002835B4" w:rsidP="001C6023">
            <w:pPr>
              <w:jc w:val="center"/>
              <w:rPr>
                <w:rFonts w:cs="Arial"/>
                <w:szCs w:val="20"/>
                <w:lang w:val="sl-SI"/>
              </w:rPr>
            </w:pPr>
          </w:p>
        </w:tc>
        <w:tc>
          <w:tcPr>
            <w:tcW w:w="1734" w:type="dxa"/>
            <w:tcBorders>
              <w:bottom w:val="single" w:sz="4" w:space="0" w:color="auto"/>
            </w:tcBorders>
            <w:vAlign w:val="center"/>
          </w:tcPr>
          <w:p w14:paraId="613536B7" w14:textId="77777777" w:rsidR="002835B4" w:rsidRPr="0069419A" w:rsidRDefault="002835B4" w:rsidP="005459A3">
            <w:pPr>
              <w:rPr>
                <w:rFonts w:cs="Arial"/>
                <w:szCs w:val="20"/>
                <w:lang w:val="sl-SI"/>
              </w:rPr>
            </w:pPr>
            <w:proofErr w:type="spellStart"/>
            <w:r w:rsidRPr="0069419A">
              <w:rPr>
                <w:rFonts w:cs="Arial"/>
                <w:szCs w:val="20"/>
                <w:lang w:val="sl-SI"/>
              </w:rPr>
              <w:t>Mavrik</w:t>
            </w:r>
            <w:proofErr w:type="spellEnd"/>
            <w:r w:rsidRPr="0069419A">
              <w:rPr>
                <w:rFonts w:cs="Arial"/>
                <w:szCs w:val="20"/>
                <w:lang w:val="sl-SI"/>
              </w:rPr>
              <w:t xml:space="preserve"> 240 EW</w:t>
            </w:r>
          </w:p>
        </w:tc>
        <w:tc>
          <w:tcPr>
            <w:tcW w:w="1421" w:type="dxa"/>
            <w:tcBorders>
              <w:bottom w:val="single" w:sz="4" w:space="0" w:color="auto"/>
            </w:tcBorders>
            <w:vAlign w:val="center"/>
          </w:tcPr>
          <w:p w14:paraId="5180ED3C" w14:textId="77777777" w:rsidR="002835B4" w:rsidRPr="0069419A" w:rsidRDefault="002835B4" w:rsidP="005459A3">
            <w:pPr>
              <w:rPr>
                <w:rFonts w:cs="Arial"/>
                <w:szCs w:val="20"/>
                <w:lang w:val="sl-SI"/>
              </w:rPr>
            </w:pPr>
            <w:proofErr w:type="spellStart"/>
            <w:r w:rsidRPr="0069419A">
              <w:rPr>
                <w:rFonts w:cs="Arial"/>
                <w:szCs w:val="20"/>
                <w:lang w:val="sl-SI"/>
              </w:rPr>
              <w:t>tau-fluvalinat</w:t>
            </w:r>
            <w:proofErr w:type="spellEnd"/>
          </w:p>
        </w:tc>
        <w:tc>
          <w:tcPr>
            <w:tcW w:w="1373" w:type="dxa"/>
            <w:tcBorders>
              <w:bottom w:val="single" w:sz="4" w:space="0" w:color="auto"/>
            </w:tcBorders>
            <w:vAlign w:val="center"/>
          </w:tcPr>
          <w:p w14:paraId="5A1A0012" w14:textId="77777777" w:rsidR="002835B4" w:rsidRPr="0069419A" w:rsidRDefault="002835B4" w:rsidP="005459A3">
            <w:pPr>
              <w:jc w:val="center"/>
              <w:rPr>
                <w:rFonts w:cs="Arial"/>
                <w:szCs w:val="20"/>
                <w:lang w:val="sl-SI"/>
              </w:rPr>
            </w:pPr>
            <w:r w:rsidRPr="0069419A">
              <w:rPr>
                <w:rFonts w:cs="Arial"/>
                <w:szCs w:val="20"/>
                <w:lang w:val="sl-SI"/>
              </w:rPr>
              <w:t>0,2 L</w:t>
            </w:r>
          </w:p>
        </w:tc>
        <w:tc>
          <w:tcPr>
            <w:tcW w:w="3931" w:type="dxa"/>
            <w:tcBorders>
              <w:bottom w:val="single" w:sz="4" w:space="0" w:color="auto"/>
              <w:right w:val="single" w:sz="12" w:space="0" w:color="auto"/>
            </w:tcBorders>
            <w:vAlign w:val="center"/>
          </w:tcPr>
          <w:p w14:paraId="3281943F" w14:textId="0DF2FC70" w:rsidR="002835B4" w:rsidRPr="0069419A" w:rsidRDefault="002835B4" w:rsidP="0021796D">
            <w:pPr>
              <w:rPr>
                <w:rFonts w:cs="Arial"/>
                <w:szCs w:val="20"/>
                <w:lang w:val="sl-SI"/>
              </w:rPr>
            </w:pPr>
            <w:r w:rsidRPr="0069419A">
              <w:rPr>
                <w:rFonts w:cs="Arial"/>
                <w:szCs w:val="20"/>
                <w:lang w:val="sl-SI"/>
              </w:rPr>
              <w:t>2.</w:t>
            </w:r>
            <w:r w:rsidR="005459A3">
              <w:rPr>
                <w:rFonts w:cs="Arial"/>
                <w:szCs w:val="20"/>
                <w:lang w:val="sl-SI"/>
              </w:rPr>
              <w:t xml:space="preserve"> </w:t>
            </w:r>
            <w:r w:rsidRPr="0069419A">
              <w:rPr>
                <w:rFonts w:cs="Arial"/>
                <w:szCs w:val="20"/>
                <w:lang w:val="sl-SI"/>
              </w:rPr>
              <w:t>aplikacija: 14 - 21 dni po prvi aplikaciji</w:t>
            </w:r>
          </w:p>
        </w:tc>
      </w:tr>
      <w:tr w:rsidR="00AB3900" w:rsidRPr="00E21F6D" w14:paraId="7F1CDD90" w14:textId="77777777" w:rsidTr="005459A3">
        <w:tc>
          <w:tcPr>
            <w:tcW w:w="1039" w:type="dxa"/>
            <w:vMerge/>
            <w:tcBorders>
              <w:left w:val="single" w:sz="12" w:space="0" w:color="auto"/>
              <w:bottom w:val="single" w:sz="12" w:space="0" w:color="auto"/>
            </w:tcBorders>
            <w:vAlign w:val="center"/>
          </w:tcPr>
          <w:p w14:paraId="7E6FD08D" w14:textId="77777777" w:rsidR="002835B4" w:rsidRPr="0069419A" w:rsidRDefault="002835B4" w:rsidP="001C6023">
            <w:pPr>
              <w:jc w:val="center"/>
              <w:rPr>
                <w:rFonts w:cs="Arial"/>
                <w:szCs w:val="20"/>
                <w:lang w:val="sl-SI"/>
              </w:rPr>
            </w:pPr>
          </w:p>
        </w:tc>
        <w:tc>
          <w:tcPr>
            <w:tcW w:w="1734" w:type="dxa"/>
            <w:tcBorders>
              <w:bottom w:val="single" w:sz="12" w:space="0" w:color="auto"/>
            </w:tcBorders>
            <w:vAlign w:val="center"/>
          </w:tcPr>
          <w:p w14:paraId="22A0A6CA" w14:textId="77777777" w:rsidR="002835B4" w:rsidRPr="0069419A" w:rsidRDefault="002835B4" w:rsidP="005459A3">
            <w:pPr>
              <w:rPr>
                <w:rFonts w:cs="Arial"/>
                <w:szCs w:val="20"/>
                <w:lang w:val="sl-SI"/>
              </w:rPr>
            </w:pPr>
            <w:proofErr w:type="spellStart"/>
            <w:r w:rsidRPr="0069419A">
              <w:rPr>
                <w:rFonts w:cs="Arial"/>
                <w:szCs w:val="20"/>
                <w:lang w:val="sl-SI"/>
              </w:rPr>
              <w:t>Decis</w:t>
            </w:r>
            <w:proofErr w:type="spellEnd"/>
            <w:r w:rsidRPr="0069419A">
              <w:rPr>
                <w:rFonts w:cs="Arial"/>
                <w:szCs w:val="20"/>
                <w:lang w:val="sl-SI"/>
              </w:rPr>
              <w:t xml:space="preserve"> 100 EC</w:t>
            </w:r>
          </w:p>
        </w:tc>
        <w:tc>
          <w:tcPr>
            <w:tcW w:w="1421" w:type="dxa"/>
            <w:tcBorders>
              <w:bottom w:val="single" w:sz="12" w:space="0" w:color="auto"/>
            </w:tcBorders>
            <w:vAlign w:val="center"/>
          </w:tcPr>
          <w:p w14:paraId="082B46B6" w14:textId="77777777" w:rsidR="002835B4" w:rsidRPr="0069419A" w:rsidRDefault="002835B4" w:rsidP="005459A3">
            <w:pPr>
              <w:rPr>
                <w:rFonts w:cs="Arial"/>
                <w:szCs w:val="20"/>
                <w:lang w:val="sl-SI"/>
              </w:rPr>
            </w:pPr>
            <w:proofErr w:type="spellStart"/>
            <w:r w:rsidRPr="0069419A">
              <w:rPr>
                <w:rFonts w:cs="Arial"/>
                <w:szCs w:val="20"/>
                <w:lang w:val="sl-SI"/>
              </w:rPr>
              <w:t>deltametrin</w:t>
            </w:r>
            <w:proofErr w:type="spellEnd"/>
            <w:r w:rsidRPr="0069419A">
              <w:rPr>
                <w:rFonts w:cs="Arial"/>
                <w:szCs w:val="20"/>
                <w:lang w:val="sl-SI"/>
              </w:rPr>
              <w:t xml:space="preserve"> </w:t>
            </w:r>
          </w:p>
        </w:tc>
        <w:tc>
          <w:tcPr>
            <w:tcW w:w="1373" w:type="dxa"/>
            <w:tcBorders>
              <w:bottom w:val="single" w:sz="12" w:space="0" w:color="auto"/>
            </w:tcBorders>
            <w:vAlign w:val="center"/>
          </w:tcPr>
          <w:p w14:paraId="7F4477D9" w14:textId="77777777" w:rsidR="002835B4" w:rsidRPr="0069419A" w:rsidRDefault="002835B4" w:rsidP="005459A3">
            <w:pPr>
              <w:jc w:val="center"/>
              <w:rPr>
                <w:rFonts w:cs="Arial"/>
                <w:szCs w:val="20"/>
                <w:lang w:val="sl-SI"/>
              </w:rPr>
            </w:pPr>
            <w:r w:rsidRPr="0069419A">
              <w:rPr>
                <w:rFonts w:cs="Arial"/>
                <w:szCs w:val="20"/>
                <w:lang w:val="sl-SI"/>
              </w:rPr>
              <w:t>0,075 L</w:t>
            </w:r>
          </w:p>
        </w:tc>
        <w:tc>
          <w:tcPr>
            <w:tcW w:w="3931" w:type="dxa"/>
            <w:tcBorders>
              <w:bottom w:val="single" w:sz="12" w:space="0" w:color="auto"/>
              <w:right w:val="single" w:sz="12" w:space="0" w:color="auto"/>
            </w:tcBorders>
          </w:tcPr>
          <w:p w14:paraId="00B6C7D5" w14:textId="3DCAFA3A" w:rsidR="002835B4" w:rsidRPr="0069419A" w:rsidRDefault="002835B4" w:rsidP="0021796D">
            <w:pPr>
              <w:rPr>
                <w:rFonts w:cs="Arial"/>
                <w:szCs w:val="20"/>
                <w:lang w:val="sl-SI"/>
              </w:rPr>
            </w:pPr>
            <w:r w:rsidRPr="0069419A">
              <w:rPr>
                <w:rFonts w:cs="Arial"/>
                <w:szCs w:val="20"/>
                <w:lang w:val="sl-SI"/>
              </w:rPr>
              <w:t>3.</w:t>
            </w:r>
            <w:r w:rsidR="005459A3">
              <w:rPr>
                <w:rFonts w:cs="Arial"/>
                <w:szCs w:val="20"/>
                <w:lang w:val="sl-SI"/>
              </w:rPr>
              <w:t xml:space="preserve"> </w:t>
            </w:r>
            <w:r w:rsidRPr="0069419A">
              <w:rPr>
                <w:rFonts w:cs="Arial"/>
                <w:szCs w:val="20"/>
                <w:lang w:val="sl-SI"/>
              </w:rPr>
              <w:t>aplikacija: 7 - 10 dni po drugi aplikaciji</w:t>
            </w:r>
          </w:p>
        </w:tc>
      </w:tr>
      <w:tr w:rsidR="00AB3900" w:rsidRPr="00E21F6D" w14:paraId="2B7369A6" w14:textId="77777777" w:rsidTr="005459A3">
        <w:tc>
          <w:tcPr>
            <w:tcW w:w="1039" w:type="dxa"/>
            <w:vMerge w:val="restart"/>
            <w:tcBorders>
              <w:left w:val="single" w:sz="12" w:space="0" w:color="auto"/>
            </w:tcBorders>
            <w:vAlign w:val="center"/>
          </w:tcPr>
          <w:p w14:paraId="116CDD72" w14:textId="77777777" w:rsidR="002835B4" w:rsidRPr="0069419A" w:rsidRDefault="002835B4" w:rsidP="001C6023">
            <w:pPr>
              <w:jc w:val="center"/>
              <w:rPr>
                <w:rFonts w:cs="Arial"/>
                <w:szCs w:val="20"/>
                <w:lang w:val="sl-SI"/>
              </w:rPr>
            </w:pPr>
            <w:r w:rsidRPr="0069419A">
              <w:rPr>
                <w:rFonts w:cs="Arial"/>
                <w:szCs w:val="20"/>
                <w:lang w:val="sl-SI"/>
              </w:rPr>
              <w:t>5</w:t>
            </w:r>
          </w:p>
        </w:tc>
        <w:tc>
          <w:tcPr>
            <w:tcW w:w="1734" w:type="dxa"/>
            <w:tcBorders>
              <w:bottom w:val="single" w:sz="4" w:space="0" w:color="auto"/>
            </w:tcBorders>
            <w:vAlign w:val="center"/>
          </w:tcPr>
          <w:p w14:paraId="18780E4C" w14:textId="77777777" w:rsidR="002835B4" w:rsidRPr="0069419A" w:rsidRDefault="002835B4" w:rsidP="005459A3">
            <w:pPr>
              <w:rPr>
                <w:rFonts w:cs="Arial"/>
                <w:szCs w:val="20"/>
                <w:lang w:val="sl-SI"/>
              </w:rPr>
            </w:pPr>
            <w:proofErr w:type="spellStart"/>
            <w:r w:rsidRPr="0069419A">
              <w:rPr>
                <w:rFonts w:cs="Arial"/>
                <w:szCs w:val="20"/>
                <w:lang w:val="sl-SI"/>
              </w:rPr>
              <w:t>Sivanto</w:t>
            </w:r>
            <w:proofErr w:type="spellEnd"/>
            <w:r w:rsidRPr="0069419A">
              <w:rPr>
                <w:rFonts w:cs="Arial"/>
                <w:szCs w:val="20"/>
                <w:lang w:val="sl-SI"/>
              </w:rPr>
              <w:t xml:space="preserve"> prime</w:t>
            </w:r>
          </w:p>
        </w:tc>
        <w:tc>
          <w:tcPr>
            <w:tcW w:w="1421" w:type="dxa"/>
            <w:tcBorders>
              <w:bottom w:val="single" w:sz="4" w:space="0" w:color="auto"/>
            </w:tcBorders>
            <w:vAlign w:val="center"/>
          </w:tcPr>
          <w:p w14:paraId="50C92FB5" w14:textId="77777777" w:rsidR="002835B4" w:rsidRPr="0069419A" w:rsidRDefault="002835B4" w:rsidP="005459A3">
            <w:pPr>
              <w:rPr>
                <w:rFonts w:cs="Arial"/>
                <w:szCs w:val="20"/>
                <w:lang w:val="sl-SI"/>
              </w:rPr>
            </w:pPr>
            <w:proofErr w:type="spellStart"/>
            <w:r w:rsidRPr="0069419A">
              <w:rPr>
                <w:rFonts w:cs="Arial"/>
                <w:szCs w:val="20"/>
                <w:lang w:val="sl-SI"/>
              </w:rPr>
              <w:t>flupiradifuron</w:t>
            </w:r>
            <w:proofErr w:type="spellEnd"/>
          </w:p>
        </w:tc>
        <w:tc>
          <w:tcPr>
            <w:tcW w:w="1373" w:type="dxa"/>
            <w:tcBorders>
              <w:bottom w:val="single" w:sz="4" w:space="0" w:color="auto"/>
            </w:tcBorders>
            <w:vAlign w:val="center"/>
          </w:tcPr>
          <w:p w14:paraId="51381223" w14:textId="77777777" w:rsidR="002835B4" w:rsidRPr="0069419A" w:rsidRDefault="002835B4" w:rsidP="005459A3">
            <w:pPr>
              <w:jc w:val="center"/>
              <w:rPr>
                <w:rFonts w:cs="Arial"/>
                <w:szCs w:val="20"/>
                <w:lang w:val="sl-SI"/>
              </w:rPr>
            </w:pPr>
            <w:r w:rsidRPr="0069419A">
              <w:rPr>
                <w:rFonts w:cs="Arial"/>
                <w:szCs w:val="20"/>
                <w:lang w:val="sl-SI"/>
              </w:rPr>
              <w:t>0,5 L</w:t>
            </w:r>
          </w:p>
        </w:tc>
        <w:tc>
          <w:tcPr>
            <w:tcW w:w="3931" w:type="dxa"/>
            <w:tcBorders>
              <w:bottom w:val="single" w:sz="4" w:space="0" w:color="auto"/>
              <w:right w:val="single" w:sz="12" w:space="0" w:color="auto"/>
            </w:tcBorders>
            <w:vAlign w:val="center"/>
          </w:tcPr>
          <w:p w14:paraId="39E54421" w14:textId="0776CB60" w:rsidR="002835B4" w:rsidRPr="0069419A" w:rsidRDefault="005459A3" w:rsidP="0021796D">
            <w:pPr>
              <w:rPr>
                <w:rFonts w:cs="Arial"/>
                <w:szCs w:val="20"/>
                <w:lang w:val="sl-SI"/>
              </w:rPr>
            </w:pPr>
            <w:r w:rsidRPr="003F6AE8">
              <w:rPr>
                <w:rFonts w:cstheme="minorHAnsi"/>
                <w:color w:val="000000"/>
                <w:szCs w:val="20"/>
                <w:lang w:val="sl-SI" w:eastAsia="sl-SI"/>
              </w:rPr>
              <w:t>1.</w:t>
            </w:r>
            <w:r>
              <w:rPr>
                <w:rFonts w:cstheme="minorHAnsi"/>
                <w:color w:val="000000"/>
                <w:szCs w:val="20"/>
                <w:lang w:val="sl-SI" w:eastAsia="sl-SI"/>
              </w:rPr>
              <w:t xml:space="preserve"> </w:t>
            </w:r>
            <w:r w:rsidRPr="003F6AE8">
              <w:rPr>
                <w:rFonts w:cstheme="minorHAnsi"/>
                <w:color w:val="000000"/>
                <w:szCs w:val="20"/>
                <w:lang w:val="sl-SI" w:eastAsia="sl-SI"/>
              </w:rPr>
              <w:t>aplikacija: ob pojavu 3. stadija ličinke</w:t>
            </w:r>
            <w:r>
              <w:rPr>
                <w:rFonts w:cstheme="minorHAnsi"/>
                <w:color w:val="000000"/>
                <w:szCs w:val="20"/>
                <w:lang w:val="sl-SI" w:eastAsia="sl-SI"/>
              </w:rPr>
              <w:t xml:space="preserve"> (L3) oziroma</w:t>
            </w:r>
            <w:r w:rsidRPr="003F6AE8">
              <w:rPr>
                <w:rFonts w:cstheme="minorHAnsi"/>
                <w:color w:val="000000"/>
                <w:szCs w:val="20"/>
                <w:lang w:val="sl-SI" w:eastAsia="sl-SI"/>
              </w:rPr>
              <w:t xml:space="preserve"> po zaključenem cvetenju trte</w:t>
            </w:r>
            <w:r>
              <w:rPr>
                <w:rFonts w:cstheme="minorHAnsi"/>
                <w:color w:val="000000"/>
                <w:szCs w:val="20"/>
                <w:lang w:val="sl-SI" w:eastAsia="sl-SI"/>
              </w:rPr>
              <w:t xml:space="preserve"> </w:t>
            </w:r>
            <w:r w:rsidRPr="003F6AE8">
              <w:rPr>
                <w:rFonts w:cstheme="minorHAnsi"/>
                <w:color w:val="000000"/>
                <w:szCs w:val="20"/>
                <w:lang w:val="sl-SI" w:eastAsia="sl-SI"/>
              </w:rPr>
              <w:t>(razvojna faza trte BBCH 69)</w:t>
            </w:r>
          </w:p>
        </w:tc>
      </w:tr>
      <w:tr w:rsidR="00AB3900" w:rsidRPr="0069419A" w14:paraId="4B1C963B" w14:textId="77777777" w:rsidTr="005459A3">
        <w:tc>
          <w:tcPr>
            <w:tcW w:w="1039" w:type="dxa"/>
            <w:vMerge/>
            <w:tcBorders>
              <w:left w:val="single" w:sz="12" w:space="0" w:color="auto"/>
            </w:tcBorders>
            <w:vAlign w:val="center"/>
          </w:tcPr>
          <w:p w14:paraId="05A8DFF9" w14:textId="77777777" w:rsidR="002835B4" w:rsidRPr="0069419A" w:rsidRDefault="002835B4" w:rsidP="001C6023">
            <w:pPr>
              <w:jc w:val="center"/>
              <w:rPr>
                <w:rFonts w:cs="Arial"/>
                <w:szCs w:val="20"/>
                <w:lang w:val="sl-SI"/>
              </w:rPr>
            </w:pPr>
          </w:p>
        </w:tc>
        <w:tc>
          <w:tcPr>
            <w:tcW w:w="1734" w:type="dxa"/>
            <w:tcBorders>
              <w:bottom w:val="single" w:sz="4" w:space="0" w:color="auto"/>
            </w:tcBorders>
            <w:vAlign w:val="center"/>
          </w:tcPr>
          <w:p w14:paraId="3AA4FEB1" w14:textId="77777777" w:rsidR="002835B4" w:rsidRPr="0069419A" w:rsidRDefault="002835B4" w:rsidP="005459A3">
            <w:pPr>
              <w:rPr>
                <w:rFonts w:cs="Arial"/>
                <w:szCs w:val="20"/>
                <w:lang w:val="sl-SI"/>
              </w:rPr>
            </w:pPr>
            <w:proofErr w:type="spellStart"/>
            <w:r w:rsidRPr="0069419A">
              <w:rPr>
                <w:rFonts w:cs="Arial"/>
                <w:szCs w:val="20"/>
                <w:lang w:val="sl-SI"/>
              </w:rPr>
              <w:t>Decis</w:t>
            </w:r>
            <w:proofErr w:type="spellEnd"/>
            <w:r w:rsidRPr="0069419A">
              <w:rPr>
                <w:rFonts w:cs="Arial"/>
                <w:szCs w:val="20"/>
                <w:lang w:val="sl-SI"/>
              </w:rPr>
              <w:t xml:space="preserve"> 100 EC</w:t>
            </w:r>
          </w:p>
        </w:tc>
        <w:tc>
          <w:tcPr>
            <w:tcW w:w="1421" w:type="dxa"/>
            <w:tcBorders>
              <w:bottom w:val="single" w:sz="4" w:space="0" w:color="auto"/>
            </w:tcBorders>
            <w:vAlign w:val="center"/>
          </w:tcPr>
          <w:p w14:paraId="66CB9EB8" w14:textId="77777777" w:rsidR="002835B4" w:rsidRPr="0069419A" w:rsidRDefault="002835B4" w:rsidP="005459A3">
            <w:pPr>
              <w:rPr>
                <w:rFonts w:cs="Arial"/>
                <w:szCs w:val="20"/>
                <w:lang w:val="sl-SI"/>
              </w:rPr>
            </w:pPr>
            <w:proofErr w:type="spellStart"/>
            <w:r w:rsidRPr="0069419A">
              <w:rPr>
                <w:rFonts w:cs="Arial"/>
                <w:szCs w:val="20"/>
                <w:lang w:val="sl-SI"/>
              </w:rPr>
              <w:t>deltametrin</w:t>
            </w:r>
            <w:proofErr w:type="spellEnd"/>
            <w:r w:rsidRPr="0069419A">
              <w:rPr>
                <w:rFonts w:cs="Arial"/>
                <w:szCs w:val="20"/>
                <w:lang w:val="sl-SI"/>
              </w:rPr>
              <w:t xml:space="preserve"> </w:t>
            </w:r>
          </w:p>
        </w:tc>
        <w:tc>
          <w:tcPr>
            <w:tcW w:w="1373" w:type="dxa"/>
            <w:tcBorders>
              <w:bottom w:val="single" w:sz="4" w:space="0" w:color="auto"/>
            </w:tcBorders>
            <w:vAlign w:val="center"/>
          </w:tcPr>
          <w:p w14:paraId="2C94F18E" w14:textId="77777777" w:rsidR="002835B4" w:rsidRPr="0069419A" w:rsidRDefault="002835B4" w:rsidP="005459A3">
            <w:pPr>
              <w:jc w:val="center"/>
              <w:rPr>
                <w:rFonts w:cs="Arial"/>
                <w:szCs w:val="20"/>
                <w:lang w:val="sl-SI"/>
              </w:rPr>
            </w:pPr>
            <w:r w:rsidRPr="0069419A">
              <w:rPr>
                <w:rFonts w:cs="Arial"/>
                <w:szCs w:val="20"/>
                <w:lang w:val="sl-SI"/>
              </w:rPr>
              <w:t>0,075 L</w:t>
            </w:r>
          </w:p>
        </w:tc>
        <w:tc>
          <w:tcPr>
            <w:tcW w:w="3931" w:type="dxa"/>
            <w:tcBorders>
              <w:bottom w:val="single" w:sz="4" w:space="0" w:color="auto"/>
              <w:right w:val="single" w:sz="12" w:space="0" w:color="auto"/>
            </w:tcBorders>
            <w:vAlign w:val="center"/>
          </w:tcPr>
          <w:p w14:paraId="69039FF6" w14:textId="2EEE5CFC" w:rsidR="002835B4" w:rsidRPr="0069419A" w:rsidRDefault="002835B4" w:rsidP="0021796D">
            <w:pPr>
              <w:rPr>
                <w:rFonts w:cs="Arial"/>
                <w:szCs w:val="20"/>
                <w:lang w:val="sl-SI"/>
              </w:rPr>
            </w:pPr>
            <w:r w:rsidRPr="0069419A">
              <w:rPr>
                <w:rFonts w:cs="Arial"/>
                <w:szCs w:val="20"/>
                <w:lang w:val="sl-SI"/>
              </w:rPr>
              <w:t>2.</w:t>
            </w:r>
            <w:r w:rsidR="005459A3">
              <w:rPr>
                <w:rFonts w:cs="Arial"/>
                <w:szCs w:val="20"/>
                <w:lang w:val="sl-SI"/>
              </w:rPr>
              <w:t xml:space="preserve"> </w:t>
            </w:r>
            <w:r w:rsidRPr="0069419A">
              <w:rPr>
                <w:rFonts w:cs="Arial"/>
                <w:szCs w:val="20"/>
                <w:lang w:val="sl-SI"/>
              </w:rPr>
              <w:t>aplikacija: 14 - 21 dni po prvi aplikaciji</w:t>
            </w:r>
          </w:p>
        </w:tc>
      </w:tr>
      <w:tr w:rsidR="00AB3900" w:rsidRPr="00E21F6D" w14:paraId="2EBFC131" w14:textId="77777777" w:rsidTr="005459A3">
        <w:tc>
          <w:tcPr>
            <w:tcW w:w="1039" w:type="dxa"/>
            <w:vMerge/>
            <w:tcBorders>
              <w:left w:val="single" w:sz="12" w:space="0" w:color="auto"/>
              <w:bottom w:val="single" w:sz="12" w:space="0" w:color="auto"/>
            </w:tcBorders>
            <w:vAlign w:val="center"/>
          </w:tcPr>
          <w:p w14:paraId="22BC248F" w14:textId="77777777" w:rsidR="002835B4" w:rsidRPr="0069419A" w:rsidRDefault="002835B4" w:rsidP="001C6023">
            <w:pPr>
              <w:jc w:val="center"/>
              <w:rPr>
                <w:rFonts w:cs="Arial"/>
                <w:szCs w:val="20"/>
                <w:lang w:val="sl-SI"/>
              </w:rPr>
            </w:pPr>
          </w:p>
        </w:tc>
        <w:tc>
          <w:tcPr>
            <w:tcW w:w="1734" w:type="dxa"/>
            <w:tcBorders>
              <w:bottom w:val="single" w:sz="12" w:space="0" w:color="auto"/>
            </w:tcBorders>
            <w:vAlign w:val="center"/>
          </w:tcPr>
          <w:p w14:paraId="26D35499" w14:textId="77777777" w:rsidR="002835B4" w:rsidRPr="0069419A" w:rsidRDefault="002835B4" w:rsidP="005459A3">
            <w:pPr>
              <w:rPr>
                <w:rFonts w:cs="Arial"/>
                <w:szCs w:val="20"/>
                <w:lang w:val="sl-SI"/>
              </w:rPr>
            </w:pPr>
            <w:proofErr w:type="spellStart"/>
            <w:r w:rsidRPr="0069419A">
              <w:rPr>
                <w:rFonts w:cs="Arial"/>
                <w:szCs w:val="20"/>
                <w:lang w:val="sl-SI"/>
              </w:rPr>
              <w:t>Mavrik</w:t>
            </w:r>
            <w:proofErr w:type="spellEnd"/>
            <w:r w:rsidRPr="0069419A">
              <w:rPr>
                <w:rFonts w:cs="Arial"/>
                <w:szCs w:val="20"/>
                <w:lang w:val="sl-SI"/>
              </w:rPr>
              <w:t xml:space="preserve"> 240 EW</w:t>
            </w:r>
          </w:p>
        </w:tc>
        <w:tc>
          <w:tcPr>
            <w:tcW w:w="1421" w:type="dxa"/>
            <w:tcBorders>
              <w:bottom w:val="single" w:sz="12" w:space="0" w:color="auto"/>
            </w:tcBorders>
            <w:vAlign w:val="center"/>
          </w:tcPr>
          <w:p w14:paraId="14613279" w14:textId="77777777" w:rsidR="002835B4" w:rsidRPr="0069419A" w:rsidRDefault="002835B4" w:rsidP="005459A3">
            <w:pPr>
              <w:rPr>
                <w:rFonts w:cs="Arial"/>
                <w:szCs w:val="20"/>
                <w:lang w:val="sl-SI"/>
              </w:rPr>
            </w:pPr>
            <w:proofErr w:type="spellStart"/>
            <w:r w:rsidRPr="0069419A">
              <w:rPr>
                <w:rFonts w:cs="Arial"/>
                <w:szCs w:val="20"/>
                <w:lang w:val="sl-SI"/>
              </w:rPr>
              <w:t>tau-fluvalinat</w:t>
            </w:r>
            <w:proofErr w:type="spellEnd"/>
          </w:p>
        </w:tc>
        <w:tc>
          <w:tcPr>
            <w:tcW w:w="1373" w:type="dxa"/>
            <w:tcBorders>
              <w:bottom w:val="single" w:sz="12" w:space="0" w:color="auto"/>
            </w:tcBorders>
            <w:vAlign w:val="center"/>
          </w:tcPr>
          <w:p w14:paraId="6FDA0AF8" w14:textId="77777777" w:rsidR="002835B4" w:rsidRPr="0069419A" w:rsidRDefault="002835B4" w:rsidP="005459A3">
            <w:pPr>
              <w:jc w:val="center"/>
              <w:rPr>
                <w:rFonts w:cs="Arial"/>
                <w:szCs w:val="20"/>
                <w:lang w:val="sl-SI"/>
              </w:rPr>
            </w:pPr>
            <w:r w:rsidRPr="0069419A">
              <w:rPr>
                <w:rFonts w:cs="Arial"/>
                <w:szCs w:val="20"/>
                <w:lang w:val="sl-SI"/>
              </w:rPr>
              <w:t>0,2 L</w:t>
            </w:r>
          </w:p>
        </w:tc>
        <w:tc>
          <w:tcPr>
            <w:tcW w:w="3931" w:type="dxa"/>
            <w:tcBorders>
              <w:bottom w:val="single" w:sz="12" w:space="0" w:color="auto"/>
              <w:right w:val="single" w:sz="12" w:space="0" w:color="auto"/>
            </w:tcBorders>
          </w:tcPr>
          <w:p w14:paraId="1AE3C315" w14:textId="09720831" w:rsidR="002835B4" w:rsidRPr="0069419A" w:rsidRDefault="002835B4" w:rsidP="0021796D">
            <w:pPr>
              <w:rPr>
                <w:rFonts w:cs="Arial"/>
                <w:szCs w:val="20"/>
                <w:lang w:val="sl-SI"/>
              </w:rPr>
            </w:pPr>
            <w:r w:rsidRPr="0069419A">
              <w:rPr>
                <w:rFonts w:cs="Arial"/>
                <w:szCs w:val="20"/>
                <w:lang w:val="sl-SI"/>
              </w:rPr>
              <w:t>3.</w:t>
            </w:r>
            <w:r w:rsidR="005459A3">
              <w:rPr>
                <w:rFonts w:cs="Arial"/>
                <w:szCs w:val="20"/>
                <w:lang w:val="sl-SI"/>
              </w:rPr>
              <w:t xml:space="preserve"> </w:t>
            </w:r>
            <w:r w:rsidRPr="0069419A">
              <w:rPr>
                <w:rFonts w:cs="Arial"/>
                <w:szCs w:val="20"/>
                <w:lang w:val="sl-SI"/>
              </w:rPr>
              <w:t>aplikacija: 7 - 10 dni po drugi aplikaciji</w:t>
            </w:r>
          </w:p>
        </w:tc>
      </w:tr>
      <w:tr w:rsidR="00AB3900" w:rsidRPr="00E21F6D" w14:paraId="01C861C7" w14:textId="77777777" w:rsidTr="005459A3">
        <w:tc>
          <w:tcPr>
            <w:tcW w:w="1039" w:type="dxa"/>
            <w:vMerge w:val="restart"/>
            <w:tcBorders>
              <w:top w:val="single" w:sz="12" w:space="0" w:color="auto"/>
              <w:left w:val="single" w:sz="12" w:space="0" w:color="auto"/>
            </w:tcBorders>
            <w:vAlign w:val="center"/>
          </w:tcPr>
          <w:p w14:paraId="0D632FFF" w14:textId="77777777" w:rsidR="002835B4" w:rsidRPr="0069419A" w:rsidRDefault="002835B4" w:rsidP="001C6023">
            <w:pPr>
              <w:jc w:val="center"/>
              <w:rPr>
                <w:rFonts w:cs="Arial"/>
                <w:szCs w:val="20"/>
                <w:lang w:val="sl-SI"/>
              </w:rPr>
            </w:pPr>
            <w:r w:rsidRPr="0069419A">
              <w:rPr>
                <w:rFonts w:cs="Arial"/>
                <w:szCs w:val="20"/>
                <w:lang w:val="sl-SI"/>
              </w:rPr>
              <w:t>6</w:t>
            </w:r>
          </w:p>
        </w:tc>
        <w:tc>
          <w:tcPr>
            <w:tcW w:w="1734" w:type="dxa"/>
            <w:tcBorders>
              <w:top w:val="single" w:sz="12" w:space="0" w:color="auto"/>
            </w:tcBorders>
            <w:vAlign w:val="center"/>
          </w:tcPr>
          <w:p w14:paraId="31351025" w14:textId="77777777" w:rsidR="002835B4" w:rsidRPr="0069419A" w:rsidRDefault="002835B4" w:rsidP="005459A3">
            <w:pPr>
              <w:rPr>
                <w:rFonts w:cs="Arial"/>
                <w:szCs w:val="20"/>
                <w:lang w:val="sl-SI"/>
              </w:rPr>
            </w:pPr>
            <w:proofErr w:type="spellStart"/>
            <w:r w:rsidRPr="0069419A">
              <w:rPr>
                <w:rFonts w:cs="Arial"/>
                <w:szCs w:val="20"/>
                <w:lang w:val="sl-SI"/>
              </w:rPr>
              <w:t>Mospilan</w:t>
            </w:r>
            <w:proofErr w:type="spellEnd"/>
            <w:r w:rsidRPr="0069419A">
              <w:rPr>
                <w:rFonts w:cs="Arial"/>
                <w:szCs w:val="20"/>
                <w:lang w:val="sl-SI"/>
              </w:rPr>
              <w:t xml:space="preserve"> 20 SG ali</w:t>
            </w:r>
          </w:p>
          <w:p w14:paraId="5BB9325B" w14:textId="77777777" w:rsidR="002835B4" w:rsidRPr="0069419A" w:rsidRDefault="002835B4" w:rsidP="005459A3">
            <w:pPr>
              <w:rPr>
                <w:rFonts w:cs="Arial"/>
                <w:szCs w:val="20"/>
                <w:lang w:val="sl-SI"/>
              </w:rPr>
            </w:pPr>
            <w:proofErr w:type="spellStart"/>
            <w:r w:rsidRPr="0069419A">
              <w:rPr>
                <w:rFonts w:cs="Arial"/>
                <w:szCs w:val="20"/>
                <w:lang w:val="sl-SI"/>
              </w:rPr>
              <w:t>Acetogal</w:t>
            </w:r>
            <w:proofErr w:type="spellEnd"/>
            <w:r w:rsidRPr="0069419A">
              <w:rPr>
                <w:rFonts w:cs="Arial"/>
                <w:szCs w:val="20"/>
                <w:lang w:val="sl-SI"/>
              </w:rPr>
              <w:t xml:space="preserve"> ali</w:t>
            </w:r>
          </w:p>
          <w:p w14:paraId="6ACDC1DF" w14:textId="77777777" w:rsidR="002835B4" w:rsidRPr="0069419A" w:rsidRDefault="002835B4" w:rsidP="005459A3">
            <w:pPr>
              <w:rPr>
                <w:rFonts w:cs="Arial"/>
                <w:szCs w:val="20"/>
                <w:lang w:val="sl-SI"/>
              </w:rPr>
            </w:pPr>
            <w:proofErr w:type="spellStart"/>
            <w:r w:rsidRPr="0069419A">
              <w:rPr>
                <w:rFonts w:cs="Arial"/>
                <w:szCs w:val="20"/>
                <w:lang w:val="sl-SI"/>
              </w:rPr>
              <w:t>Imprus</w:t>
            </w:r>
            <w:proofErr w:type="spellEnd"/>
            <w:r w:rsidRPr="0069419A">
              <w:rPr>
                <w:rFonts w:cs="Arial"/>
                <w:szCs w:val="20"/>
                <w:lang w:val="sl-SI"/>
              </w:rPr>
              <w:t xml:space="preserve"> ali</w:t>
            </w:r>
          </w:p>
          <w:p w14:paraId="729368AB" w14:textId="77777777" w:rsidR="002835B4" w:rsidRPr="0069419A" w:rsidRDefault="002835B4" w:rsidP="005459A3">
            <w:pPr>
              <w:rPr>
                <w:rFonts w:cs="Arial"/>
                <w:szCs w:val="20"/>
                <w:lang w:val="sl-SI"/>
              </w:rPr>
            </w:pPr>
            <w:proofErr w:type="spellStart"/>
            <w:r w:rsidRPr="0069419A">
              <w:rPr>
                <w:rFonts w:cs="Arial"/>
                <w:szCs w:val="20"/>
                <w:lang w:val="sl-SI"/>
              </w:rPr>
              <w:t>Alphaguard</w:t>
            </w:r>
            <w:proofErr w:type="spellEnd"/>
            <w:r w:rsidRPr="0069419A">
              <w:rPr>
                <w:rFonts w:cs="Arial"/>
                <w:szCs w:val="20"/>
                <w:lang w:val="sl-SI"/>
              </w:rPr>
              <w:t xml:space="preserve"> ali</w:t>
            </w:r>
          </w:p>
          <w:p w14:paraId="1C234E40" w14:textId="77777777" w:rsidR="002835B4" w:rsidRPr="0069419A" w:rsidRDefault="002835B4" w:rsidP="005459A3">
            <w:pPr>
              <w:rPr>
                <w:rFonts w:cs="Arial"/>
                <w:szCs w:val="20"/>
                <w:lang w:val="sl-SI"/>
              </w:rPr>
            </w:pPr>
            <w:proofErr w:type="spellStart"/>
            <w:r w:rsidRPr="0069419A">
              <w:rPr>
                <w:rFonts w:cs="Arial"/>
                <w:szCs w:val="20"/>
                <w:lang w:val="sl-SI"/>
              </w:rPr>
              <w:t>Carnadine</w:t>
            </w:r>
            <w:proofErr w:type="spellEnd"/>
          </w:p>
        </w:tc>
        <w:tc>
          <w:tcPr>
            <w:tcW w:w="1421" w:type="dxa"/>
            <w:tcBorders>
              <w:top w:val="single" w:sz="12" w:space="0" w:color="auto"/>
            </w:tcBorders>
            <w:vAlign w:val="center"/>
          </w:tcPr>
          <w:p w14:paraId="117DB6E8" w14:textId="77777777" w:rsidR="002835B4" w:rsidRPr="0069419A" w:rsidRDefault="002835B4" w:rsidP="005459A3">
            <w:pPr>
              <w:rPr>
                <w:rFonts w:cs="Arial"/>
                <w:szCs w:val="20"/>
                <w:lang w:val="sl-SI"/>
              </w:rPr>
            </w:pPr>
            <w:proofErr w:type="spellStart"/>
            <w:r w:rsidRPr="0069419A">
              <w:rPr>
                <w:rFonts w:cs="Arial"/>
                <w:szCs w:val="20"/>
                <w:lang w:val="sl-SI"/>
              </w:rPr>
              <w:t>acetamiprid</w:t>
            </w:r>
            <w:proofErr w:type="spellEnd"/>
          </w:p>
        </w:tc>
        <w:tc>
          <w:tcPr>
            <w:tcW w:w="1373" w:type="dxa"/>
            <w:tcBorders>
              <w:top w:val="single" w:sz="12" w:space="0" w:color="auto"/>
            </w:tcBorders>
            <w:vAlign w:val="center"/>
          </w:tcPr>
          <w:p w14:paraId="1EDEAAF7" w14:textId="77777777" w:rsidR="002835B4" w:rsidRPr="0069419A" w:rsidRDefault="002835B4" w:rsidP="005459A3">
            <w:pPr>
              <w:jc w:val="center"/>
              <w:rPr>
                <w:rFonts w:cs="Arial"/>
                <w:szCs w:val="20"/>
                <w:lang w:val="sl-SI"/>
              </w:rPr>
            </w:pPr>
            <w:r w:rsidRPr="0069419A">
              <w:rPr>
                <w:rFonts w:cs="Arial"/>
                <w:szCs w:val="20"/>
                <w:lang w:val="sl-SI"/>
              </w:rPr>
              <w:t>0,375 kg</w:t>
            </w:r>
          </w:p>
        </w:tc>
        <w:tc>
          <w:tcPr>
            <w:tcW w:w="3931" w:type="dxa"/>
            <w:tcBorders>
              <w:top w:val="single" w:sz="12" w:space="0" w:color="auto"/>
              <w:bottom w:val="single" w:sz="4" w:space="0" w:color="auto"/>
              <w:right w:val="single" w:sz="12" w:space="0" w:color="auto"/>
            </w:tcBorders>
            <w:vAlign w:val="center"/>
          </w:tcPr>
          <w:p w14:paraId="54BD6B40" w14:textId="75C2A2B1" w:rsidR="002835B4" w:rsidRPr="0069419A" w:rsidRDefault="005459A3" w:rsidP="0021796D">
            <w:pPr>
              <w:rPr>
                <w:rFonts w:cs="Arial"/>
                <w:szCs w:val="20"/>
                <w:lang w:val="sl-SI"/>
              </w:rPr>
            </w:pPr>
            <w:r w:rsidRPr="003F6AE8">
              <w:rPr>
                <w:rFonts w:cstheme="minorHAnsi"/>
                <w:color w:val="000000"/>
                <w:szCs w:val="20"/>
                <w:lang w:val="sl-SI" w:eastAsia="sl-SI"/>
              </w:rPr>
              <w:t>1.</w:t>
            </w:r>
            <w:r>
              <w:rPr>
                <w:rFonts w:cstheme="minorHAnsi"/>
                <w:color w:val="000000"/>
                <w:szCs w:val="20"/>
                <w:lang w:val="sl-SI" w:eastAsia="sl-SI"/>
              </w:rPr>
              <w:t xml:space="preserve"> </w:t>
            </w:r>
            <w:r w:rsidRPr="003F6AE8">
              <w:rPr>
                <w:rFonts w:cstheme="minorHAnsi"/>
                <w:color w:val="000000"/>
                <w:szCs w:val="20"/>
                <w:lang w:val="sl-SI" w:eastAsia="sl-SI"/>
              </w:rPr>
              <w:t>aplikacija: ob pojavu 3. stadija ličinke</w:t>
            </w:r>
            <w:r>
              <w:rPr>
                <w:rFonts w:cstheme="minorHAnsi"/>
                <w:color w:val="000000"/>
                <w:szCs w:val="20"/>
                <w:lang w:val="sl-SI" w:eastAsia="sl-SI"/>
              </w:rPr>
              <w:t xml:space="preserve"> (L3) oziroma</w:t>
            </w:r>
            <w:r w:rsidRPr="003F6AE8">
              <w:rPr>
                <w:rFonts w:cstheme="minorHAnsi"/>
                <w:color w:val="000000"/>
                <w:szCs w:val="20"/>
                <w:lang w:val="sl-SI" w:eastAsia="sl-SI"/>
              </w:rPr>
              <w:t xml:space="preserve"> po zaključenem cvetenju trte</w:t>
            </w:r>
            <w:r>
              <w:rPr>
                <w:rFonts w:cstheme="minorHAnsi"/>
                <w:color w:val="000000"/>
                <w:szCs w:val="20"/>
                <w:lang w:val="sl-SI" w:eastAsia="sl-SI"/>
              </w:rPr>
              <w:t xml:space="preserve"> </w:t>
            </w:r>
            <w:r w:rsidRPr="003F6AE8">
              <w:rPr>
                <w:rFonts w:cstheme="minorHAnsi"/>
                <w:color w:val="000000"/>
                <w:szCs w:val="20"/>
                <w:lang w:val="sl-SI" w:eastAsia="sl-SI"/>
              </w:rPr>
              <w:t>(razvojna faza trte BBCH 69)</w:t>
            </w:r>
          </w:p>
        </w:tc>
      </w:tr>
      <w:tr w:rsidR="00AB3900" w:rsidRPr="0069419A" w14:paraId="635726F4" w14:textId="77777777" w:rsidTr="005459A3">
        <w:tc>
          <w:tcPr>
            <w:tcW w:w="1039" w:type="dxa"/>
            <w:vMerge/>
            <w:tcBorders>
              <w:left w:val="single" w:sz="12" w:space="0" w:color="auto"/>
            </w:tcBorders>
          </w:tcPr>
          <w:p w14:paraId="7F5BB581" w14:textId="77777777" w:rsidR="002835B4" w:rsidRPr="0069419A" w:rsidRDefault="002835B4" w:rsidP="0021796D">
            <w:pPr>
              <w:rPr>
                <w:rFonts w:cs="Arial"/>
                <w:szCs w:val="20"/>
                <w:lang w:val="sl-SI"/>
              </w:rPr>
            </w:pPr>
          </w:p>
        </w:tc>
        <w:tc>
          <w:tcPr>
            <w:tcW w:w="1734" w:type="dxa"/>
            <w:vAlign w:val="center"/>
          </w:tcPr>
          <w:p w14:paraId="7C4F0821" w14:textId="77777777" w:rsidR="002835B4" w:rsidRPr="0069419A" w:rsidRDefault="002835B4" w:rsidP="005459A3">
            <w:pPr>
              <w:rPr>
                <w:rFonts w:cs="Arial"/>
                <w:szCs w:val="20"/>
                <w:lang w:val="sl-SI"/>
              </w:rPr>
            </w:pPr>
            <w:proofErr w:type="spellStart"/>
            <w:r w:rsidRPr="0069419A">
              <w:rPr>
                <w:rFonts w:cs="Arial"/>
                <w:szCs w:val="20"/>
                <w:lang w:val="sl-SI"/>
              </w:rPr>
              <w:t>Mavrik</w:t>
            </w:r>
            <w:proofErr w:type="spellEnd"/>
            <w:r w:rsidRPr="0069419A">
              <w:rPr>
                <w:rFonts w:cs="Arial"/>
                <w:szCs w:val="20"/>
                <w:lang w:val="sl-SI"/>
              </w:rPr>
              <w:t xml:space="preserve"> 240 EW</w:t>
            </w:r>
          </w:p>
        </w:tc>
        <w:tc>
          <w:tcPr>
            <w:tcW w:w="1421" w:type="dxa"/>
            <w:vAlign w:val="center"/>
          </w:tcPr>
          <w:p w14:paraId="7EF7CAE7" w14:textId="77777777" w:rsidR="002835B4" w:rsidRPr="0069419A" w:rsidRDefault="002835B4" w:rsidP="005459A3">
            <w:pPr>
              <w:rPr>
                <w:rFonts w:cs="Arial"/>
                <w:szCs w:val="20"/>
                <w:lang w:val="sl-SI"/>
              </w:rPr>
            </w:pPr>
            <w:proofErr w:type="spellStart"/>
            <w:r w:rsidRPr="0069419A">
              <w:rPr>
                <w:rFonts w:cs="Arial"/>
                <w:szCs w:val="20"/>
                <w:lang w:val="sl-SI"/>
              </w:rPr>
              <w:t>tau-fluvalinat</w:t>
            </w:r>
            <w:proofErr w:type="spellEnd"/>
          </w:p>
        </w:tc>
        <w:tc>
          <w:tcPr>
            <w:tcW w:w="1373" w:type="dxa"/>
            <w:vAlign w:val="center"/>
          </w:tcPr>
          <w:p w14:paraId="032FF5EF" w14:textId="77777777" w:rsidR="002835B4" w:rsidRPr="0069419A" w:rsidRDefault="002835B4" w:rsidP="005459A3">
            <w:pPr>
              <w:jc w:val="center"/>
              <w:rPr>
                <w:rFonts w:cs="Arial"/>
                <w:szCs w:val="20"/>
                <w:lang w:val="sl-SI"/>
              </w:rPr>
            </w:pPr>
            <w:r w:rsidRPr="0069419A">
              <w:rPr>
                <w:rFonts w:cs="Arial"/>
                <w:szCs w:val="20"/>
                <w:lang w:val="sl-SI"/>
              </w:rPr>
              <w:t>0,2 L</w:t>
            </w:r>
          </w:p>
        </w:tc>
        <w:tc>
          <w:tcPr>
            <w:tcW w:w="3931" w:type="dxa"/>
            <w:tcBorders>
              <w:top w:val="single" w:sz="4" w:space="0" w:color="auto"/>
              <w:right w:val="single" w:sz="12" w:space="0" w:color="auto"/>
            </w:tcBorders>
            <w:vAlign w:val="center"/>
          </w:tcPr>
          <w:p w14:paraId="61FA8898" w14:textId="76B0EEB4" w:rsidR="002835B4" w:rsidRPr="0069419A" w:rsidRDefault="002835B4" w:rsidP="0021796D">
            <w:pPr>
              <w:rPr>
                <w:rFonts w:cs="Arial"/>
                <w:szCs w:val="20"/>
                <w:lang w:val="sl-SI"/>
              </w:rPr>
            </w:pPr>
            <w:r w:rsidRPr="0069419A">
              <w:rPr>
                <w:rFonts w:cs="Arial"/>
                <w:szCs w:val="20"/>
                <w:lang w:val="sl-SI"/>
              </w:rPr>
              <w:t>2.</w:t>
            </w:r>
            <w:r w:rsidR="005459A3">
              <w:rPr>
                <w:rFonts w:cs="Arial"/>
                <w:szCs w:val="20"/>
                <w:lang w:val="sl-SI"/>
              </w:rPr>
              <w:t xml:space="preserve"> </w:t>
            </w:r>
            <w:r w:rsidRPr="0069419A">
              <w:rPr>
                <w:rFonts w:cs="Arial"/>
                <w:szCs w:val="20"/>
                <w:lang w:val="sl-SI"/>
              </w:rPr>
              <w:t>aplikacija: 14 - 21 dni po prvi aplikaciji</w:t>
            </w:r>
          </w:p>
        </w:tc>
      </w:tr>
      <w:tr w:rsidR="00AB3900" w:rsidRPr="00E21F6D" w14:paraId="6773D49D" w14:textId="77777777" w:rsidTr="005459A3">
        <w:tc>
          <w:tcPr>
            <w:tcW w:w="1039" w:type="dxa"/>
            <w:vMerge/>
            <w:tcBorders>
              <w:left w:val="single" w:sz="12" w:space="0" w:color="auto"/>
              <w:bottom w:val="single" w:sz="12" w:space="0" w:color="auto"/>
            </w:tcBorders>
          </w:tcPr>
          <w:p w14:paraId="217E5986" w14:textId="77777777" w:rsidR="002835B4" w:rsidRPr="0069419A" w:rsidRDefault="002835B4" w:rsidP="0021796D">
            <w:pPr>
              <w:rPr>
                <w:rFonts w:cs="Arial"/>
                <w:szCs w:val="20"/>
                <w:lang w:val="sl-SI"/>
              </w:rPr>
            </w:pPr>
          </w:p>
        </w:tc>
        <w:tc>
          <w:tcPr>
            <w:tcW w:w="1734" w:type="dxa"/>
            <w:tcBorders>
              <w:bottom w:val="single" w:sz="12" w:space="0" w:color="auto"/>
            </w:tcBorders>
            <w:vAlign w:val="center"/>
          </w:tcPr>
          <w:p w14:paraId="073D3F54" w14:textId="77777777" w:rsidR="002835B4" w:rsidRPr="0069419A" w:rsidRDefault="002835B4" w:rsidP="005459A3">
            <w:pPr>
              <w:rPr>
                <w:rFonts w:cs="Arial"/>
                <w:szCs w:val="20"/>
                <w:lang w:val="sl-SI"/>
              </w:rPr>
            </w:pPr>
            <w:proofErr w:type="spellStart"/>
            <w:r w:rsidRPr="0069419A">
              <w:rPr>
                <w:rFonts w:cs="Arial"/>
                <w:szCs w:val="20"/>
                <w:lang w:val="sl-SI"/>
              </w:rPr>
              <w:t>Trebon</w:t>
            </w:r>
            <w:proofErr w:type="spellEnd"/>
            <w:r w:rsidRPr="0069419A">
              <w:rPr>
                <w:rFonts w:cs="Arial"/>
                <w:szCs w:val="20"/>
                <w:lang w:val="sl-SI"/>
              </w:rPr>
              <w:t xml:space="preserve"> 30 EC</w:t>
            </w:r>
          </w:p>
        </w:tc>
        <w:tc>
          <w:tcPr>
            <w:tcW w:w="1421" w:type="dxa"/>
            <w:tcBorders>
              <w:bottom w:val="single" w:sz="12" w:space="0" w:color="auto"/>
            </w:tcBorders>
            <w:vAlign w:val="center"/>
          </w:tcPr>
          <w:p w14:paraId="53B31E3B" w14:textId="77777777" w:rsidR="002835B4" w:rsidRPr="0069419A" w:rsidRDefault="002835B4" w:rsidP="005459A3">
            <w:pPr>
              <w:rPr>
                <w:rFonts w:cs="Arial"/>
                <w:szCs w:val="20"/>
                <w:lang w:val="sl-SI"/>
              </w:rPr>
            </w:pPr>
            <w:proofErr w:type="spellStart"/>
            <w:r w:rsidRPr="0069419A">
              <w:rPr>
                <w:rFonts w:cs="Arial"/>
                <w:szCs w:val="20"/>
                <w:lang w:val="sl-SI"/>
              </w:rPr>
              <w:t>etofenproks</w:t>
            </w:r>
            <w:proofErr w:type="spellEnd"/>
          </w:p>
        </w:tc>
        <w:tc>
          <w:tcPr>
            <w:tcW w:w="1373" w:type="dxa"/>
            <w:tcBorders>
              <w:bottom w:val="single" w:sz="12" w:space="0" w:color="auto"/>
            </w:tcBorders>
            <w:vAlign w:val="center"/>
          </w:tcPr>
          <w:p w14:paraId="199B976D" w14:textId="77777777" w:rsidR="002835B4" w:rsidRPr="0069419A" w:rsidRDefault="002835B4" w:rsidP="005459A3">
            <w:pPr>
              <w:jc w:val="center"/>
              <w:rPr>
                <w:rFonts w:cs="Arial"/>
                <w:szCs w:val="20"/>
                <w:lang w:val="sl-SI"/>
              </w:rPr>
            </w:pPr>
            <w:r w:rsidRPr="0069419A">
              <w:rPr>
                <w:rFonts w:cs="Arial"/>
                <w:szCs w:val="20"/>
                <w:lang w:val="sl-SI"/>
              </w:rPr>
              <w:t>0,3 L</w:t>
            </w:r>
          </w:p>
        </w:tc>
        <w:tc>
          <w:tcPr>
            <w:tcW w:w="3931" w:type="dxa"/>
            <w:tcBorders>
              <w:bottom w:val="single" w:sz="12" w:space="0" w:color="auto"/>
              <w:right w:val="single" w:sz="12" w:space="0" w:color="auto"/>
            </w:tcBorders>
          </w:tcPr>
          <w:p w14:paraId="010CE9D9" w14:textId="7CC2645A" w:rsidR="002835B4" w:rsidRPr="0069419A" w:rsidRDefault="002835B4" w:rsidP="0021796D">
            <w:pPr>
              <w:rPr>
                <w:rFonts w:cs="Arial"/>
                <w:szCs w:val="20"/>
                <w:lang w:val="sl-SI"/>
              </w:rPr>
            </w:pPr>
            <w:r w:rsidRPr="0069419A">
              <w:rPr>
                <w:rFonts w:cs="Arial"/>
                <w:szCs w:val="20"/>
                <w:lang w:val="sl-SI"/>
              </w:rPr>
              <w:t>3.</w:t>
            </w:r>
            <w:r w:rsidR="005459A3">
              <w:rPr>
                <w:rFonts w:cs="Arial"/>
                <w:szCs w:val="20"/>
                <w:lang w:val="sl-SI"/>
              </w:rPr>
              <w:t xml:space="preserve"> </w:t>
            </w:r>
            <w:r w:rsidRPr="0069419A">
              <w:rPr>
                <w:rFonts w:cs="Arial"/>
                <w:szCs w:val="20"/>
                <w:lang w:val="sl-SI"/>
              </w:rPr>
              <w:t>aplikacija: 7 - 10 dni po drugi aplikaciji</w:t>
            </w:r>
          </w:p>
        </w:tc>
      </w:tr>
    </w:tbl>
    <w:p w14:paraId="61B0805F" w14:textId="77777777" w:rsidR="002835B4" w:rsidRPr="0069419A" w:rsidRDefault="002835B4" w:rsidP="002835B4">
      <w:pPr>
        <w:pStyle w:val="Sprotnaopomba-besedilo"/>
        <w:rPr>
          <w:rFonts w:ascii="Arial" w:hAnsi="Arial" w:cs="Arial"/>
          <w:sz w:val="18"/>
          <w:szCs w:val="18"/>
        </w:rPr>
      </w:pPr>
      <w:r w:rsidRPr="0069419A">
        <w:rPr>
          <w:rFonts w:ascii="Arial" w:hAnsi="Arial" w:cs="Arial"/>
          <w:sz w:val="18"/>
          <w:szCs w:val="18"/>
        </w:rPr>
        <w:t>Opomba: Trte za pridelavo vinskega in namiznega grozdja = vinogradi za pridelavo grozdja</w:t>
      </w:r>
    </w:p>
    <w:p w14:paraId="4B39B30C" w14:textId="77777777" w:rsidR="002835B4" w:rsidRPr="0069419A" w:rsidRDefault="002835B4" w:rsidP="002835B4">
      <w:pPr>
        <w:rPr>
          <w:rFonts w:cs="Arial"/>
          <w:lang w:val="sl-SI"/>
        </w:rPr>
      </w:pPr>
    </w:p>
    <w:p w14:paraId="7F96BAD5" w14:textId="77777777" w:rsidR="002835B4" w:rsidRPr="0069419A" w:rsidRDefault="002835B4" w:rsidP="002835B4">
      <w:pPr>
        <w:jc w:val="both"/>
        <w:rPr>
          <w:rFonts w:cs="Arial"/>
          <w:b/>
          <w:bCs/>
          <w:lang w:val="sl-SI"/>
        </w:rPr>
      </w:pPr>
      <w:r w:rsidRPr="0069419A">
        <w:rPr>
          <w:rFonts w:cs="Arial"/>
          <w:b/>
          <w:bCs/>
          <w:lang w:val="sl-SI"/>
        </w:rPr>
        <w:t xml:space="preserve">Pri izbiri škropilnega programa za zatiranje ameriškega škržatka v vinogradih za pridelavo grozdja dajemo prednost prvemu ali drugemu priporočenemu programu. </w:t>
      </w:r>
    </w:p>
    <w:p w14:paraId="548A77A9" w14:textId="77777777" w:rsidR="002835B4" w:rsidRPr="0069419A" w:rsidRDefault="002835B4" w:rsidP="002835B4">
      <w:pPr>
        <w:jc w:val="both"/>
        <w:rPr>
          <w:rFonts w:cs="Arial"/>
          <w:lang w:val="sl-SI"/>
        </w:rPr>
      </w:pPr>
      <w:r w:rsidRPr="0069419A">
        <w:rPr>
          <w:rFonts w:cs="Arial"/>
          <w:lang w:val="sl-SI"/>
        </w:rPr>
        <w:t xml:space="preserve">Pri prvem </w:t>
      </w:r>
      <w:proofErr w:type="spellStart"/>
      <w:r w:rsidRPr="0069419A">
        <w:rPr>
          <w:rFonts w:cs="Arial"/>
          <w:lang w:val="sl-SI"/>
        </w:rPr>
        <w:t>tretiranju</w:t>
      </w:r>
      <w:proofErr w:type="spellEnd"/>
      <w:r w:rsidRPr="0069419A">
        <w:rPr>
          <w:rFonts w:cs="Arial"/>
          <w:lang w:val="sl-SI"/>
        </w:rPr>
        <w:t xml:space="preserve"> uporabimo pripravek na osnovi </w:t>
      </w:r>
      <w:proofErr w:type="spellStart"/>
      <w:r w:rsidRPr="0069419A">
        <w:rPr>
          <w:rFonts w:cs="Arial"/>
          <w:lang w:val="sl-SI"/>
        </w:rPr>
        <w:t>a.s</w:t>
      </w:r>
      <w:proofErr w:type="spellEnd"/>
      <w:r w:rsidRPr="0069419A">
        <w:rPr>
          <w:rFonts w:cs="Arial"/>
          <w:lang w:val="sl-SI"/>
        </w:rPr>
        <w:t xml:space="preserve">. </w:t>
      </w:r>
      <w:proofErr w:type="spellStart"/>
      <w:r w:rsidRPr="0069419A">
        <w:rPr>
          <w:rFonts w:cs="Arial"/>
          <w:lang w:val="sl-SI"/>
        </w:rPr>
        <w:t>acetamiprid</w:t>
      </w:r>
      <w:proofErr w:type="spellEnd"/>
      <w:r w:rsidRPr="0069419A">
        <w:rPr>
          <w:rFonts w:cs="Arial"/>
          <w:lang w:val="sl-SI"/>
        </w:rPr>
        <w:t xml:space="preserve"> (</w:t>
      </w:r>
      <w:proofErr w:type="spellStart"/>
      <w:r w:rsidRPr="0069419A">
        <w:rPr>
          <w:rFonts w:cs="Arial"/>
          <w:lang w:val="sl-SI"/>
        </w:rPr>
        <w:t>Mospilan</w:t>
      </w:r>
      <w:proofErr w:type="spellEnd"/>
      <w:r w:rsidRPr="0069419A">
        <w:rPr>
          <w:rFonts w:cs="Arial"/>
          <w:lang w:val="sl-SI"/>
        </w:rPr>
        <w:t xml:space="preserve"> 20 SG, </w:t>
      </w:r>
      <w:proofErr w:type="spellStart"/>
      <w:r w:rsidRPr="0069419A">
        <w:rPr>
          <w:rFonts w:cs="Arial"/>
          <w:lang w:val="sl-SI"/>
        </w:rPr>
        <w:t>Acetogal</w:t>
      </w:r>
      <w:proofErr w:type="spellEnd"/>
      <w:r w:rsidRPr="0069419A">
        <w:rPr>
          <w:rFonts w:cs="Arial"/>
          <w:lang w:val="sl-SI"/>
        </w:rPr>
        <w:t xml:space="preserve">, </w:t>
      </w:r>
      <w:proofErr w:type="spellStart"/>
      <w:r w:rsidRPr="0069419A">
        <w:rPr>
          <w:rFonts w:cs="Arial"/>
          <w:lang w:val="sl-SI"/>
        </w:rPr>
        <w:t>Imprus</w:t>
      </w:r>
      <w:proofErr w:type="spellEnd"/>
      <w:r w:rsidRPr="0069419A">
        <w:rPr>
          <w:rFonts w:cs="Arial"/>
          <w:lang w:val="sl-SI"/>
        </w:rPr>
        <w:t xml:space="preserve">, </w:t>
      </w:r>
      <w:proofErr w:type="spellStart"/>
      <w:r w:rsidRPr="0069419A">
        <w:rPr>
          <w:rFonts w:cs="Arial"/>
          <w:lang w:val="sl-SI"/>
        </w:rPr>
        <w:t>Alphaguard</w:t>
      </w:r>
      <w:proofErr w:type="spellEnd"/>
      <w:r w:rsidRPr="0069419A">
        <w:rPr>
          <w:rFonts w:cs="Arial"/>
          <w:lang w:val="sl-SI"/>
        </w:rPr>
        <w:t xml:space="preserve"> ali </w:t>
      </w:r>
      <w:proofErr w:type="spellStart"/>
      <w:r w:rsidRPr="0069419A">
        <w:rPr>
          <w:rFonts w:cs="Arial"/>
          <w:lang w:val="sl-SI"/>
        </w:rPr>
        <w:t>Carnadine</w:t>
      </w:r>
      <w:proofErr w:type="spellEnd"/>
      <w:r w:rsidRPr="0069419A">
        <w:rPr>
          <w:rFonts w:cs="Arial"/>
          <w:lang w:val="sl-SI"/>
        </w:rPr>
        <w:t xml:space="preserve">) ali pripravek na osnovi </w:t>
      </w:r>
      <w:proofErr w:type="spellStart"/>
      <w:r w:rsidRPr="0069419A">
        <w:rPr>
          <w:rFonts w:cs="Arial"/>
          <w:lang w:val="sl-SI"/>
        </w:rPr>
        <w:t>a.s</w:t>
      </w:r>
      <w:proofErr w:type="spellEnd"/>
      <w:r w:rsidRPr="0069419A">
        <w:rPr>
          <w:rFonts w:cs="Arial"/>
          <w:lang w:val="sl-SI"/>
        </w:rPr>
        <w:t xml:space="preserve">. </w:t>
      </w:r>
      <w:proofErr w:type="spellStart"/>
      <w:r w:rsidRPr="0069419A">
        <w:rPr>
          <w:rFonts w:cs="Arial"/>
          <w:lang w:val="sl-SI"/>
        </w:rPr>
        <w:t>flupiradifuron</w:t>
      </w:r>
      <w:proofErr w:type="spellEnd"/>
      <w:r w:rsidRPr="0069419A">
        <w:rPr>
          <w:rFonts w:cs="Arial"/>
          <w:lang w:val="sl-SI"/>
        </w:rPr>
        <w:t xml:space="preserve"> (</w:t>
      </w:r>
      <w:proofErr w:type="spellStart"/>
      <w:r w:rsidRPr="0069419A">
        <w:rPr>
          <w:rFonts w:cs="Arial"/>
          <w:lang w:val="sl-SI"/>
        </w:rPr>
        <w:t>Sivanto</w:t>
      </w:r>
      <w:proofErr w:type="spellEnd"/>
      <w:r w:rsidRPr="0069419A">
        <w:rPr>
          <w:rFonts w:cs="Arial"/>
          <w:lang w:val="sl-SI"/>
        </w:rPr>
        <w:t xml:space="preserve"> prime). Ti pripravki imajo </w:t>
      </w:r>
      <w:proofErr w:type="spellStart"/>
      <w:r w:rsidRPr="0069419A">
        <w:rPr>
          <w:rFonts w:cs="Arial"/>
          <w:lang w:val="sl-SI"/>
        </w:rPr>
        <w:t>sistemičen</w:t>
      </w:r>
      <w:proofErr w:type="spellEnd"/>
      <w:r w:rsidRPr="0069419A">
        <w:rPr>
          <w:rFonts w:cs="Arial"/>
          <w:lang w:val="sl-SI"/>
        </w:rPr>
        <w:t xml:space="preserve"> – rezidualni način delovanja in učinkovito zatirajo ameriškega škržatka za obdobje približno 3 tednov. Ostala sredstva s kontaktnim načinom delovanja iz preglednice </w:t>
      </w:r>
      <w:r w:rsidR="009C79F8" w:rsidRPr="0069419A">
        <w:rPr>
          <w:rFonts w:cs="Arial"/>
          <w:lang w:val="sl-SI"/>
        </w:rPr>
        <w:t>1</w:t>
      </w:r>
      <w:r w:rsidRPr="0069419A">
        <w:rPr>
          <w:rFonts w:cs="Arial"/>
          <w:lang w:val="sl-SI"/>
        </w:rPr>
        <w:t xml:space="preserve"> so učinkovita krajše obdobje (v povprečju le en teden). Glede učinkovitosti posameznih sredstev je treba upoštevati tudi opozorila pri nanosu FFS</w:t>
      </w:r>
      <w:r w:rsidR="009C79F8" w:rsidRPr="0069419A">
        <w:rPr>
          <w:rFonts w:cs="Arial"/>
          <w:lang w:val="sl-SI"/>
        </w:rPr>
        <w:t>.</w:t>
      </w:r>
    </w:p>
    <w:p w14:paraId="5F1D7904" w14:textId="77777777" w:rsidR="002835B4" w:rsidRPr="0069419A" w:rsidRDefault="002835B4" w:rsidP="002835B4">
      <w:pPr>
        <w:jc w:val="both"/>
        <w:rPr>
          <w:rFonts w:cs="Arial"/>
          <w:lang w:val="sl-SI"/>
        </w:rPr>
      </w:pPr>
      <w:bookmarkStart w:id="14" w:name="_Hlk166216908"/>
    </w:p>
    <w:p w14:paraId="08B87A81" w14:textId="77777777" w:rsidR="002835B4" w:rsidRPr="0069419A" w:rsidRDefault="002835B4" w:rsidP="002835B4">
      <w:pPr>
        <w:pStyle w:val="Naslov3"/>
        <w:ind w:left="720" w:hanging="720"/>
        <w:rPr>
          <w:rFonts w:ascii="Arial" w:hAnsi="Arial" w:cs="Arial"/>
          <w:i/>
          <w:iCs/>
          <w:sz w:val="22"/>
          <w:szCs w:val="22"/>
          <w:u w:val="single"/>
          <w:lang w:val="sl-SI"/>
        </w:rPr>
      </w:pPr>
      <w:bookmarkStart w:id="15" w:name="_Toc154132938"/>
      <w:bookmarkStart w:id="16" w:name="_Toc227745305"/>
      <w:bookmarkEnd w:id="14"/>
      <w:r w:rsidRPr="0069419A">
        <w:rPr>
          <w:rFonts w:ascii="Arial" w:hAnsi="Arial" w:cs="Arial"/>
          <w:i/>
          <w:iCs/>
          <w:sz w:val="22"/>
          <w:szCs w:val="22"/>
          <w:u w:val="single"/>
          <w:lang w:val="sl-SI"/>
        </w:rPr>
        <w:t xml:space="preserve">Vinogradi za pridelavo grozdja – </w:t>
      </w:r>
      <w:bookmarkEnd w:id="15"/>
      <w:r w:rsidRPr="0069419A">
        <w:rPr>
          <w:rFonts w:ascii="Arial" w:hAnsi="Arial" w:cs="Arial"/>
          <w:i/>
          <w:iCs/>
          <w:sz w:val="22"/>
          <w:szCs w:val="22"/>
          <w:u w:val="single"/>
          <w:lang w:val="sl-SI"/>
        </w:rPr>
        <w:t>EKOLOŠKA PRIDELAVA</w:t>
      </w:r>
      <w:bookmarkEnd w:id="16"/>
      <w:r w:rsidRPr="0069419A">
        <w:rPr>
          <w:rFonts w:ascii="Arial" w:hAnsi="Arial" w:cs="Arial"/>
          <w:i/>
          <w:iCs/>
          <w:sz w:val="22"/>
          <w:szCs w:val="22"/>
          <w:u w:val="single"/>
          <w:lang w:val="sl-SI"/>
        </w:rPr>
        <w:t xml:space="preserve"> </w:t>
      </w:r>
    </w:p>
    <w:p w14:paraId="2840577E" w14:textId="77777777" w:rsidR="002835B4" w:rsidRPr="0069419A" w:rsidRDefault="002835B4" w:rsidP="002835B4">
      <w:pPr>
        <w:pStyle w:val="Priloganaslov3"/>
        <w:numPr>
          <w:ilvl w:val="0"/>
          <w:numId w:val="0"/>
        </w:numPr>
        <w:ind w:left="720"/>
        <w:rPr>
          <w:rFonts w:cs="Arial"/>
        </w:rPr>
      </w:pPr>
    </w:p>
    <w:p w14:paraId="47695231" w14:textId="77777777" w:rsidR="002835B4" w:rsidRPr="0069419A" w:rsidRDefault="002835B4" w:rsidP="002835B4">
      <w:pPr>
        <w:spacing w:line="276" w:lineRule="auto"/>
        <w:jc w:val="both"/>
        <w:rPr>
          <w:rFonts w:cs="Arial"/>
          <w:bCs/>
          <w:szCs w:val="20"/>
          <w:lang w:val="sl-SI"/>
        </w:rPr>
      </w:pPr>
      <w:r w:rsidRPr="0069419A">
        <w:rPr>
          <w:rFonts w:cs="Arial"/>
          <w:bCs/>
          <w:szCs w:val="20"/>
          <w:lang w:val="sl-SI"/>
        </w:rPr>
        <w:t xml:space="preserve">Na </w:t>
      </w:r>
      <w:r w:rsidRPr="0069419A">
        <w:rPr>
          <w:rFonts w:cs="Arial"/>
          <w:b/>
          <w:szCs w:val="20"/>
          <w:lang w:val="sl-SI"/>
        </w:rPr>
        <w:t>okuženih območjih in v varovalnih pasovih</w:t>
      </w:r>
      <w:r w:rsidRPr="0069419A">
        <w:rPr>
          <w:rFonts w:cs="Arial"/>
          <w:bCs/>
          <w:szCs w:val="20"/>
          <w:lang w:val="sl-SI"/>
        </w:rPr>
        <w:t xml:space="preserve"> </w:t>
      </w:r>
      <w:r w:rsidRPr="0069419A">
        <w:rPr>
          <w:rFonts w:cs="Arial"/>
          <w:b/>
          <w:lang w:val="sl-SI"/>
        </w:rPr>
        <w:t xml:space="preserve">severovzhodne in jugovzhodne Slovenije </w:t>
      </w:r>
      <w:r w:rsidRPr="0069419A">
        <w:rPr>
          <w:rFonts w:cs="Arial"/>
          <w:bCs/>
          <w:szCs w:val="20"/>
          <w:lang w:val="sl-SI"/>
        </w:rPr>
        <w:t xml:space="preserve">je v vinogradih za ekološko pridelavo grozdja imetnik trt dolžan opraviti </w:t>
      </w:r>
      <w:r w:rsidRPr="0069419A">
        <w:rPr>
          <w:rFonts w:cs="Arial"/>
          <w:b/>
          <w:szCs w:val="20"/>
          <w:lang w:val="sl-SI"/>
        </w:rPr>
        <w:t xml:space="preserve">najmanj tri </w:t>
      </w:r>
      <w:proofErr w:type="spellStart"/>
      <w:r w:rsidRPr="0069419A">
        <w:rPr>
          <w:rFonts w:cs="Arial"/>
          <w:b/>
          <w:szCs w:val="20"/>
          <w:lang w:val="sl-SI"/>
        </w:rPr>
        <w:t>tretiranja</w:t>
      </w:r>
      <w:proofErr w:type="spellEnd"/>
      <w:r w:rsidRPr="0069419A">
        <w:rPr>
          <w:rFonts w:cs="Arial"/>
          <w:bCs/>
          <w:szCs w:val="20"/>
          <w:lang w:val="sl-SI"/>
        </w:rPr>
        <w:t xml:space="preserve"> s FFS:</w:t>
      </w:r>
    </w:p>
    <w:p w14:paraId="2E82FE57" w14:textId="77777777" w:rsidR="002835B4" w:rsidRPr="0069419A" w:rsidRDefault="002835B4" w:rsidP="002835B4">
      <w:pPr>
        <w:pStyle w:val="Odstavekseznama"/>
        <w:numPr>
          <w:ilvl w:val="0"/>
          <w:numId w:val="21"/>
        </w:numPr>
        <w:spacing w:after="0" w:line="276" w:lineRule="auto"/>
        <w:jc w:val="both"/>
        <w:rPr>
          <w:rFonts w:ascii="Arial" w:hAnsi="Arial" w:cs="Arial"/>
          <w:bCs/>
          <w:sz w:val="20"/>
        </w:rPr>
      </w:pPr>
      <w:r w:rsidRPr="0069419A">
        <w:rPr>
          <w:rFonts w:ascii="Arial" w:hAnsi="Arial" w:cs="Arial"/>
          <w:bCs/>
          <w:sz w:val="20"/>
        </w:rPr>
        <w:t xml:space="preserve">prvo </w:t>
      </w:r>
      <w:proofErr w:type="spellStart"/>
      <w:r w:rsidRPr="0069419A">
        <w:rPr>
          <w:rFonts w:ascii="Arial" w:hAnsi="Arial" w:cs="Arial"/>
          <w:bCs/>
          <w:sz w:val="20"/>
        </w:rPr>
        <w:t>tretiranje</w:t>
      </w:r>
      <w:proofErr w:type="spellEnd"/>
      <w:r w:rsidRPr="0069419A">
        <w:rPr>
          <w:rFonts w:ascii="Arial" w:hAnsi="Arial" w:cs="Arial"/>
          <w:bCs/>
          <w:sz w:val="20"/>
        </w:rPr>
        <w:t xml:space="preserve"> se opravi po cvetenju rastlin trt</w:t>
      </w:r>
      <w:r w:rsidRPr="0069419A" w:rsidDel="00F22583">
        <w:rPr>
          <w:rFonts w:ascii="Arial" w:hAnsi="Arial" w:cs="Arial"/>
          <w:bCs/>
          <w:sz w:val="20"/>
        </w:rPr>
        <w:t>e</w:t>
      </w:r>
      <w:r w:rsidRPr="0069419A">
        <w:rPr>
          <w:rFonts w:ascii="Arial" w:hAnsi="Arial" w:cs="Arial"/>
          <w:bCs/>
          <w:sz w:val="20"/>
        </w:rPr>
        <w:t xml:space="preserve">, </w:t>
      </w:r>
    </w:p>
    <w:p w14:paraId="72640F97" w14:textId="77777777" w:rsidR="002835B4" w:rsidRPr="0069419A" w:rsidRDefault="002835B4" w:rsidP="002835B4">
      <w:pPr>
        <w:pStyle w:val="Odstavekseznama"/>
        <w:numPr>
          <w:ilvl w:val="0"/>
          <w:numId w:val="21"/>
        </w:numPr>
        <w:spacing w:after="0" w:line="276" w:lineRule="auto"/>
        <w:jc w:val="both"/>
        <w:rPr>
          <w:rFonts w:ascii="Arial" w:hAnsi="Arial" w:cs="Arial"/>
          <w:bCs/>
          <w:sz w:val="20"/>
        </w:rPr>
      </w:pPr>
      <w:r w:rsidRPr="0069419A">
        <w:rPr>
          <w:rFonts w:ascii="Arial" w:hAnsi="Arial" w:cs="Arial"/>
          <w:bCs/>
          <w:sz w:val="20"/>
        </w:rPr>
        <w:t xml:space="preserve">drugo </w:t>
      </w:r>
      <w:proofErr w:type="spellStart"/>
      <w:r w:rsidRPr="0069419A">
        <w:rPr>
          <w:rFonts w:ascii="Arial" w:hAnsi="Arial" w:cs="Arial"/>
          <w:bCs/>
          <w:sz w:val="20"/>
        </w:rPr>
        <w:t>tretiranje</w:t>
      </w:r>
      <w:proofErr w:type="spellEnd"/>
      <w:r w:rsidRPr="0069419A">
        <w:rPr>
          <w:rFonts w:ascii="Arial" w:hAnsi="Arial" w:cs="Arial"/>
          <w:bCs/>
          <w:sz w:val="20"/>
        </w:rPr>
        <w:t xml:space="preserve"> se opravi v roku 7 do 10 dni po prvem </w:t>
      </w:r>
      <w:proofErr w:type="spellStart"/>
      <w:r w:rsidRPr="0069419A">
        <w:rPr>
          <w:rFonts w:ascii="Arial" w:hAnsi="Arial" w:cs="Arial"/>
          <w:bCs/>
          <w:sz w:val="20"/>
        </w:rPr>
        <w:t>tretiranju</w:t>
      </w:r>
      <w:proofErr w:type="spellEnd"/>
      <w:r w:rsidRPr="0069419A">
        <w:rPr>
          <w:rFonts w:ascii="Arial" w:hAnsi="Arial" w:cs="Arial"/>
          <w:bCs/>
          <w:sz w:val="20"/>
        </w:rPr>
        <w:t xml:space="preserve"> in </w:t>
      </w:r>
    </w:p>
    <w:p w14:paraId="03B718B5" w14:textId="77777777" w:rsidR="002835B4" w:rsidRPr="0069419A" w:rsidRDefault="002835B4" w:rsidP="002835B4">
      <w:pPr>
        <w:pStyle w:val="Odstavekseznama"/>
        <w:numPr>
          <w:ilvl w:val="0"/>
          <w:numId w:val="21"/>
        </w:numPr>
        <w:spacing w:after="0" w:line="276" w:lineRule="auto"/>
        <w:jc w:val="both"/>
        <w:rPr>
          <w:rFonts w:ascii="Arial" w:hAnsi="Arial" w:cs="Arial"/>
        </w:rPr>
      </w:pPr>
      <w:r w:rsidRPr="0069419A">
        <w:rPr>
          <w:rFonts w:ascii="Arial" w:hAnsi="Arial" w:cs="Arial"/>
          <w:bCs/>
          <w:sz w:val="20"/>
        </w:rPr>
        <w:t xml:space="preserve">tretje </w:t>
      </w:r>
      <w:proofErr w:type="spellStart"/>
      <w:r w:rsidRPr="0069419A">
        <w:rPr>
          <w:rFonts w:ascii="Arial" w:hAnsi="Arial" w:cs="Arial"/>
          <w:bCs/>
          <w:sz w:val="20"/>
        </w:rPr>
        <w:t>tretiranje</w:t>
      </w:r>
      <w:proofErr w:type="spellEnd"/>
      <w:r w:rsidRPr="0069419A">
        <w:rPr>
          <w:rFonts w:ascii="Arial" w:hAnsi="Arial" w:cs="Arial"/>
          <w:bCs/>
          <w:sz w:val="20"/>
        </w:rPr>
        <w:t xml:space="preserve"> v roku 7 do 10 dni po drugem </w:t>
      </w:r>
      <w:proofErr w:type="spellStart"/>
      <w:r w:rsidRPr="0069419A">
        <w:rPr>
          <w:rFonts w:ascii="Arial" w:hAnsi="Arial" w:cs="Arial"/>
          <w:bCs/>
          <w:sz w:val="20"/>
        </w:rPr>
        <w:t>tretiranju</w:t>
      </w:r>
      <w:proofErr w:type="spellEnd"/>
      <w:r w:rsidRPr="0069419A">
        <w:rPr>
          <w:rFonts w:ascii="Arial" w:hAnsi="Arial" w:cs="Arial"/>
          <w:bCs/>
          <w:sz w:val="20"/>
        </w:rPr>
        <w:t xml:space="preserve">. </w:t>
      </w:r>
    </w:p>
    <w:p w14:paraId="223B8D2E" w14:textId="77777777" w:rsidR="002835B4" w:rsidRPr="0069419A" w:rsidRDefault="002835B4" w:rsidP="002835B4">
      <w:pPr>
        <w:spacing w:line="276" w:lineRule="auto"/>
        <w:jc w:val="both"/>
        <w:rPr>
          <w:rFonts w:cs="Arial"/>
          <w:lang w:val="sl-SI"/>
        </w:rPr>
      </w:pPr>
    </w:p>
    <w:p w14:paraId="61A3E4BE" w14:textId="77777777" w:rsidR="002835B4" w:rsidRPr="0069419A" w:rsidRDefault="002835B4" w:rsidP="002835B4">
      <w:pPr>
        <w:spacing w:line="276" w:lineRule="auto"/>
        <w:jc w:val="both"/>
        <w:rPr>
          <w:rFonts w:cs="Arial"/>
          <w:bCs/>
          <w:szCs w:val="20"/>
          <w:lang w:val="sl-SI"/>
        </w:rPr>
      </w:pPr>
      <w:r w:rsidRPr="0069419A">
        <w:rPr>
          <w:rFonts w:cs="Arial"/>
          <w:lang w:val="sl-SI"/>
        </w:rPr>
        <w:t xml:space="preserve">Na </w:t>
      </w:r>
      <w:r w:rsidRPr="0069419A">
        <w:rPr>
          <w:rFonts w:cs="Arial"/>
          <w:b/>
          <w:bCs/>
          <w:lang w:val="sl-SI"/>
        </w:rPr>
        <w:t>okuženih območjih in v varovalnih pasovih zahodne Slovenije</w:t>
      </w:r>
      <w:r w:rsidRPr="0069419A">
        <w:rPr>
          <w:rFonts w:cs="Arial"/>
          <w:lang w:val="sl-SI"/>
        </w:rPr>
        <w:t xml:space="preserve"> </w:t>
      </w:r>
      <w:r w:rsidRPr="0069419A">
        <w:rPr>
          <w:rFonts w:cs="Arial"/>
          <w:bCs/>
          <w:szCs w:val="20"/>
          <w:lang w:val="sl-SI"/>
        </w:rPr>
        <w:t xml:space="preserve">je v vinogradih za ekološko pridelavo grozdja imetnik trt dolžan opraviti </w:t>
      </w:r>
      <w:r w:rsidRPr="0069419A">
        <w:rPr>
          <w:rFonts w:cs="Arial"/>
          <w:b/>
          <w:szCs w:val="20"/>
          <w:lang w:val="sl-SI"/>
        </w:rPr>
        <w:t xml:space="preserve">najmanj dve </w:t>
      </w:r>
      <w:proofErr w:type="spellStart"/>
      <w:r w:rsidRPr="0069419A">
        <w:rPr>
          <w:rFonts w:cs="Arial"/>
          <w:b/>
          <w:szCs w:val="20"/>
          <w:lang w:val="sl-SI"/>
        </w:rPr>
        <w:t>tretiranji</w:t>
      </w:r>
      <w:proofErr w:type="spellEnd"/>
      <w:r w:rsidRPr="0069419A">
        <w:rPr>
          <w:rFonts w:cs="Arial"/>
          <w:bCs/>
          <w:szCs w:val="20"/>
          <w:lang w:val="sl-SI"/>
        </w:rPr>
        <w:t xml:space="preserve"> s FFS: </w:t>
      </w:r>
    </w:p>
    <w:p w14:paraId="678B2E5A" w14:textId="77777777" w:rsidR="002835B4" w:rsidRPr="0069419A" w:rsidRDefault="002835B4" w:rsidP="002835B4">
      <w:pPr>
        <w:pStyle w:val="Odstavekseznama"/>
        <w:numPr>
          <w:ilvl w:val="0"/>
          <w:numId w:val="21"/>
        </w:numPr>
        <w:spacing w:after="0" w:line="276" w:lineRule="auto"/>
        <w:jc w:val="both"/>
        <w:rPr>
          <w:rFonts w:ascii="Arial" w:hAnsi="Arial" w:cs="Arial"/>
          <w:bCs/>
          <w:sz w:val="20"/>
        </w:rPr>
      </w:pPr>
      <w:r w:rsidRPr="0069419A">
        <w:rPr>
          <w:rFonts w:ascii="Arial" w:hAnsi="Arial" w:cs="Arial"/>
          <w:bCs/>
          <w:sz w:val="20"/>
        </w:rPr>
        <w:t xml:space="preserve">prvo </w:t>
      </w:r>
      <w:proofErr w:type="spellStart"/>
      <w:r w:rsidRPr="0069419A">
        <w:rPr>
          <w:rFonts w:ascii="Arial" w:hAnsi="Arial" w:cs="Arial"/>
          <w:bCs/>
          <w:sz w:val="20"/>
        </w:rPr>
        <w:t>tretiranje</w:t>
      </w:r>
      <w:proofErr w:type="spellEnd"/>
      <w:r w:rsidRPr="0069419A">
        <w:rPr>
          <w:rFonts w:ascii="Arial" w:hAnsi="Arial" w:cs="Arial"/>
          <w:bCs/>
          <w:sz w:val="20"/>
        </w:rPr>
        <w:t xml:space="preserve"> se opravi po cvetenju rastlin trt</w:t>
      </w:r>
      <w:r w:rsidRPr="0069419A" w:rsidDel="00F22583">
        <w:rPr>
          <w:rFonts w:ascii="Arial" w:hAnsi="Arial" w:cs="Arial"/>
          <w:bCs/>
          <w:sz w:val="20"/>
        </w:rPr>
        <w:t>e</w:t>
      </w:r>
      <w:r w:rsidRPr="0069419A">
        <w:rPr>
          <w:rFonts w:ascii="Arial" w:hAnsi="Arial" w:cs="Arial"/>
          <w:bCs/>
          <w:sz w:val="20"/>
        </w:rPr>
        <w:t xml:space="preserve"> in</w:t>
      </w:r>
    </w:p>
    <w:p w14:paraId="617E3106" w14:textId="77777777" w:rsidR="002835B4" w:rsidRPr="0069419A" w:rsidRDefault="002835B4" w:rsidP="002835B4">
      <w:pPr>
        <w:pStyle w:val="Odstavekseznama"/>
        <w:numPr>
          <w:ilvl w:val="0"/>
          <w:numId w:val="21"/>
        </w:numPr>
        <w:spacing w:after="0" w:line="276" w:lineRule="auto"/>
        <w:jc w:val="both"/>
        <w:rPr>
          <w:rFonts w:ascii="Arial" w:hAnsi="Arial" w:cs="Arial"/>
          <w:bCs/>
          <w:sz w:val="20"/>
        </w:rPr>
      </w:pPr>
      <w:r w:rsidRPr="0069419A">
        <w:rPr>
          <w:rFonts w:ascii="Arial" w:hAnsi="Arial" w:cs="Arial"/>
          <w:bCs/>
          <w:sz w:val="20"/>
        </w:rPr>
        <w:t xml:space="preserve">drugo </w:t>
      </w:r>
      <w:proofErr w:type="spellStart"/>
      <w:r w:rsidRPr="0069419A">
        <w:rPr>
          <w:rFonts w:ascii="Arial" w:hAnsi="Arial" w:cs="Arial"/>
          <w:bCs/>
          <w:sz w:val="20"/>
        </w:rPr>
        <w:t>tretiranje</w:t>
      </w:r>
      <w:proofErr w:type="spellEnd"/>
      <w:r w:rsidRPr="0069419A">
        <w:rPr>
          <w:rFonts w:ascii="Arial" w:hAnsi="Arial" w:cs="Arial"/>
          <w:bCs/>
          <w:sz w:val="20"/>
        </w:rPr>
        <w:t xml:space="preserve"> v roku 7 do 10 dni po prvem </w:t>
      </w:r>
      <w:proofErr w:type="spellStart"/>
      <w:r w:rsidRPr="0069419A">
        <w:rPr>
          <w:rFonts w:ascii="Arial" w:hAnsi="Arial" w:cs="Arial"/>
          <w:bCs/>
          <w:sz w:val="20"/>
        </w:rPr>
        <w:t>tretiranju</w:t>
      </w:r>
      <w:proofErr w:type="spellEnd"/>
      <w:r w:rsidRPr="0069419A">
        <w:rPr>
          <w:rFonts w:ascii="Arial" w:hAnsi="Arial" w:cs="Arial"/>
          <w:bCs/>
          <w:sz w:val="20"/>
        </w:rPr>
        <w:t>.</w:t>
      </w:r>
    </w:p>
    <w:p w14:paraId="412B9676" w14:textId="77777777" w:rsidR="002835B4" w:rsidRPr="0069419A" w:rsidRDefault="002835B4" w:rsidP="002835B4">
      <w:pPr>
        <w:spacing w:line="276" w:lineRule="auto"/>
        <w:jc w:val="both"/>
        <w:rPr>
          <w:rFonts w:cs="Arial"/>
          <w:bCs/>
          <w:lang w:val="sl-SI"/>
        </w:rPr>
      </w:pPr>
    </w:p>
    <w:p w14:paraId="50913C27" w14:textId="77777777" w:rsidR="00882C17" w:rsidRDefault="00882C17" w:rsidP="00882C17">
      <w:pPr>
        <w:spacing w:line="276" w:lineRule="auto"/>
        <w:jc w:val="both"/>
        <w:rPr>
          <w:rFonts w:cs="Arial"/>
          <w:bCs/>
          <w:lang w:val="sl-SI"/>
        </w:rPr>
      </w:pPr>
      <w:r w:rsidRPr="003F6AE8">
        <w:rPr>
          <w:rFonts w:cs="Arial"/>
          <w:bCs/>
          <w:lang w:val="sl-SI"/>
        </w:rPr>
        <w:t xml:space="preserve">V </w:t>
      </w:r>
      <w:r w:rsidRPr="003F6AE8">
        <w:rPr>
          <w:rFonts w:cs="Arial"/>
          <w:b/>
          <w:lang w:val="sl-SI"/>
        </w:rPr>
        <w:t xml:space="preserve">varovalnih pasovih severovzhodne in jugovzhodne Slovenije </w:t>
      </w:r>
      <w:r w:rsidRPr="003F6AE8">
        <w:rPr>
          <w:rFonts w:cs="Arial"/>
          <w:bCs/>
          <w:lang w:val="sl-SI"/>
        </w:rPr>
        <w:t>lahko imetnik, ki z RLP redno spremlja ulov prenašalca in tedensko beleži podatke o številu ulovljenih prenašalcev</w:t>
      </w:r>
      <w:r>
        <w:rPr>
          <w:rFonts w:cs="Arial"/>
          <w:bCs/>
          <w:lang w:val="sl-SI"/>
        </w:rPr>
        <w:t xml:space="preserve"> </w:t>
      </w:r>
      <w:r w:rsidRPr="00AE3FFC">
        <w:rPr>
          <w:rFonts w:cs="Arial"/>
          <w:b/>
          <w:lang w:val="sl-SI"/>
        </w:rPr>
        <w:t xml:space="preserve">zmanjša število </w:t>
      </w:r>
      <w:proofErr w:type="spellStart"/>
      <w:r w:rsidRPr="00AE3FFC">
        <w:rPr>
          <w:rFonts w:cs="Arial"/>
          <w:b/>
          <w:lang w:val="sl-SI"/>
        </w:rPr>
        <w:t>tretiranj</w:t>
      </w:r>
      <w:proofErr w:type="spellEnd"/>
      <w:r w:rsidRPr="00AE3FFC">
        <w:rPr>
          <w:rFonts w:cs="Arial"/>
          <w:b/>
          <w:lang w:val="sl-SI"/>
        </w:rPr>
        <w:t xml:space="preserve"> s FFS</w:t>
      </w:r>
      <w:r>
        <w:rPr>
          <w:rFonts w:cs="Arial"/>
          <w:bCs/>
          <w:lang w:val="sl-SI"/>
        </w:rPr>
        <w:t xml:space="preserve">. Če so po </w:t>
      </w:r>
      <w:proofErr w:type="spellStart"/>
      <w:r>
        <w:rPr>
          <w:rFonts w:cs="Arial"/>
          <w:bCs/>
          <w:lang w:val="sl-SI"/>
        </w:rPr>
        <w:t>tretiranju</w:t>
      </w:r>
      <w:proofErr w:type="spellEnd"/>
      <w:r>
        <w:rPr>
          <w:rFonts w:cs="Arial"/>
          <w:bCs/>
          <w:lang w:val="sl-SI"/>
        </w:rPr>
        <w:t xml:space="preserve"> ulovljeni v povprečju manj kot 4 škržatki na eno RLP na teden lahko</w:t>
      </w:r>
      <w:r w:rsidRPr="003F6AE8">
        <w:rPr>
          <w:rFonts w:cs="Arial"/>
          <w:bCs/>
          <w:lang w:val="sl-SI"/>
        </w:rPr>
        <w:t xml:space="preserve"> </w:t>
      </w:r>
      <w:r w:rsidRPr="00AE3FFC">
        <w:rPr>
          <w:rFonts w:cs="Arial"/>
          <w:bCs/>
          <w:lang w:val="sl-SI"/>
        </w:rPr>
        <w:t xml:space="preserve">število </w:t>
      </w:r>
      <w:proofErr w:type="spellStart"/>
      <w:r w:rsidRPr="00AE3FFC">
        <w:rPr>
          <w:rFonts w:cs="Arial"/>
          <w:bCs/>
          <w:lang w:val="sl-SI"/>
        </w:rPr>
        <w:t>tretiranj</w:t>
      </w:r>
      <w:proofErr w:type="spellEnd"/>
      <w:r w:rsidRPr="00AE3FFC">
        <w:rPr>
          <w:rFonts w:cs="Arial"/>
          <w:bCs/>
          <w:lang w:val="sl-SI"/>
        </w:rPr>
        <w:t xml:space="preserve"> s FFS zmanjša</w:t>
      </w:r>
      <w:r w:rsidRPr="003F6AE8">
        <w:rPr>
          <w:rFonts w:cs="Arial"/>
          <w:bCs/>
          <w:lang w:val="sl-SI"/>
        </w:rPr>
        <w:t xml:space="preserve"> </w:t>
      </w:r>
      <w:r w:rsidRPr="003F6AE8">
        <w:rPr>
          <w:rFonts w:cs="Arial"/>
          <w:b/>
          <w:lang w:val="sl-SI"/>
        </w:rPr>
        <w:t xml:space="preserve">na najmanj dve </w:t>
      </w:r>
      <w:proofErr w:type="spellStart"/>
      <w:r w:rsidRPr="003F6AE8">
        <w:rPr>
          <w:rFonts w:cs="Arial"/>
          <w:b/>
          <w:lang w:val="sl-SI"/>
        </w:rPr>
        <w:t>tretiranji</w:t>
      </w:r>
      <w:proofErr w:type="spellEnd"/>
      <w:r w:rsidRPr="003F6AE8">
        <w:rPr>
          <w:rFonts w:cs="Arial"/>
          <w:bCs/>
          <w:lang w:val="sl-SI"/>
        </w:rPr>
        <w:t>, v varovalnih pasovih</w:t>
      </w:r>
      <w:r w:rsidRPr="003F6AE8">
        <w:rPr>
          <w:rFonts w:cs="Arial"/>
          <w:b/>
          <w:lang w:val="sl-SI"/>
        </w:rPr>
        <w:t xml:space="preserve"> zahodne Slovenije</w:t>
      </w:r>
      <w:r w:rsidRPr="003F6AE8">
        <w:rPr>
          <w:rFonts w:cs="Arial"/>
          <w:bCs/>
          <w:lang w:val="sl-SI"/>
        </w:rPr>
        <w:t xml:space="preserve"> pa</w:t>
      </w:r>
      <w:r w:rsidRPr="003F6AE8">
        <w:rPr>
          <w:rFonts w:cs="Arial"/>
          <w:b/>
          <w:lang w:val="sl-SI"/>
        </w:rPr>
        <w:t xml:space="preserve"> na najmanj eno </w:t>
      </w:r>
      <w:proofErr w:type="spellStart"/>
      <w:r w:rsidRPr="003F6AE8">
        <w:rPr>
          <w:rFonts w:cs="Arial"/>
          <w:b/>
          <w:lang w:val="sl-SI"/>
        </w:rPr>
        <w:t>tretiranje</w:t>
      </w:r>
      <w:proofErr w:type="spellEnd"/>
      <w:r w:rsidRPr="003F6AE8">
        <w:rPr>
          <w:rFonts w:cs="Arial"/>
          <w:bCs/>
          <w:lang w:val="sl-SI"/>
        </w:rPr>
        <w:t>.</w:t>
      </w:r>
    </w:p>
    <w:p w14:paraId="76A838EF" w14:textId="77777777" w:rsidR="00882C17" w:rsidRDefault="00882C17" w:rsidP="00882C17">
      <w:pPr>
        <w:spacing w:line="276" w:lineRule="auto"/>
        <w:jc w:val="both"/>
        <w:rPr>
          <w:rFonts w:cs="Arial"/>
          <w:bCs/>
          <w:lang w:val="sl-SI"/>
        </w:rPr>
      </w:pPr>
    </w:p>
    <w:p w14:paraId="38E15E3F" w14:textId="77777777" w:rsidR="002835B4" w:rsidRPr="0069419A" w:rsidRDefault="002835B4" w:rsidP="002835B4">
      <w:pPr>
        <w:spacing w:line="240" w:lineRule="auto"/>
        <w:jc w:val="both"/>
        <w:rPr>
          <w:rFonts w:cs="Arial"/>
          <w:bCs/>
          <w:lang w:val="sl-SI"/>
        </w:rPr>
      </w:pPr>
      <w:r w:rsidRPr="0069419A">
        <w:rPr>
          <w:rFonts w:cs="Arial"/>
          <w:bCs/>
          <w:lang w:val="sl-SI"/>
        </w:rPr>
        <w:t xml:space="preserve">Če so po opravljenih </w:t>
      </w:r>
      <w:proofErr w:type="spellStart"/>
      <w:r w:rsidRPr="0069419A">
        <w:rPr>
          <w:rFonts w:cs="Arial"/>
          <w:bCs/>
          <w:lang w:val="sl-SI"/>
        </w:rPr>
        <w:t>tretiranjih</w:t>
      </w:r>
      <w:proofErr w:type="spellEnd"/>
      <w:r w:rsidRPr="0069419A">
        <w:rPr>
          <w:rFonts w:cs="Arial"/>
          <w:bCs/>
          <w:lang w:val="sl-SI"/>
        </w:rPr>
        <w:t xml:space="preserve"> prenašalci v vinogradu še vedno prisotni, je imetnik trt </w:t>
      </w:r>
      <w:r w:rsidRPr="0069419A">
        <w:rPr>
          <w:rFonts w:cs="Arial"/>
          <w:b/>
          <w:lang w:val="sl-SI"/>
        </w:rPr>
        <w:t xml:space="preserve">dolžan opraviti tudi nadaljnja </w:t>
      </w:r>
      <w:proofErr w:type="spellStart"/>
      <w:r w:rsidRPr="0069419A">
        <w:rPr>
          <w:rFonts w:cs="Arial"/>
          <w:b/>
          <w:lang w:val="sl-SI"/>
        </w:rPr>
        <w:t>tretiranja</w:t>
      </w:r>
      <w:proofErr w:type="spellEnd"/>
      <w:r w:rsidRPr="0069419A">
        <w:rPr>
          <w:rFonts w:cs="Arial"/>
          <w:b/>
          <w:lang w:val="sl-SI"/>
        </w:rPr>
        <w:t xml:space="preserve"> za zatiranje prenašalca</w:t>
      </w:r>
      <w:r w:rsidRPr="0069419A">
        <w:rPr>
          <w:rFonts w:cs="Arial"/>
          <w:bCs/>
          <w:lang w:val="sl-SI"/>
        </w:rPr>
        <w:t xml:space="preserve">, pri čemer upošteva karenčno dobo, ki mora preteči od zadnjega </w:t>
      </w:r>
      <w:proofErr w:type="spellStart"/>
      <w:r w:rsidRPr="0069419A">
        <w:rPr>
          <w:rFonts w:cs="Arial"/>
          <w:bCs/>
          <w:lang w:val="sl-SI"/>
        </w:rPr>
        <w:t>tretiranja</w:t>
      </w:r>
      <w:proofErr w:type="spellEnd"/>
      <w:r w:rsidRPr="0069419A">
        <w:rPr>
          <w:rFonts w:cs="Arial"/>
          <w:bCs/>
          <w:lang w:val="sl-SI"/>
        </w:rPr>
        <w:t xml:space="preserve"> do trgatve.</w:t>
      </w:r>
    </w:p>
    <w:p w14:paraId="38E97346" w14:textId="77777777" w:rsidR="002835B4" w:rsidRPr="0069419A" w:rsidRDefault="002835B4" w:rsidP="002835B4">
      <w:pPr>
        <w:spacing w:after="120"/>
        <w:jc w:val="both"/>
        <w:rPr>
          <w:rFonts w:cs="Arial"/>
          <w:lang w:val="sl-SI"/>
        </w:rPr>
      </w:pPr>
    </w:p>
    <w:p w14:paraId="6EF81CD8" w14:textId="77777777" w:rsidR="002835B4" w:rsidRPr="0069419A" w:rsidRDefault="002835B4" w:rsidP="002835B4">
      <w:pPr>
        <w:spacing w:after="120"/>
        <w:jc w:val="both"/>
        <w:rPr>
          <w:rFonts w:cs="Arial"/>
          <w:lang w:val="sl-SI"/>
        </w:rPr>
      </w:pPr>
      <w:r w:rsidRPr="0069419A">
        <w:rPr>
          <w:rFonts w:cs="Arial"/>
          <w:lang w:val="sl-SI"/>
        </w:rPr>
        <w:lastRenderedPageBreak/>
        <w:t xml:space="preserve">Priporočeni programi za zatiranje ameriškega škržatka na trtah za pridelavo vinskega in namiznega grozdja v ekološki pridelavi so v preglednici </w:t>
      </w:r>
      <w:r w:rsidR="009C79F8" w:rsidRPr="0069419A">
        <w:rPr>
          <w:rFonts w:cs="Arial"/>
          <w:lang w:val="sl-SI"/>
        </w:rPr>
        <w:t>3</w:t>
      </w:r>
      <w:r w:rsidRPr="0069419A">
        <w:rPr>
          <w:rFonts w:cs="Arial"/>
          <w:lang w:val="sl-SI"/>
        </w:rPr>
        <w:t xml:space="preserve">. Zaradi boljše učinkovitosti zatiranja je priporočljivo, da se pri uporabi sredstev na osnovi piretrina škropilni brozgi doda ustrezno močilo oz. adjuvant. </w:t>
      </w:r>
    </w:p>
    <w:p w14:paraId="3F777132" w14:textId="77777777" w:rsidR="002835B4" w:rsidRPr="0069419A" w:rsidRDefault="002835B4" w:rsidP="002835B4">
      <w:pPr>
        <w:spacing w:after="120"/>
        <w:jc w:val="both"/>
        <w:rPr>
          <w:rFonts w:cs="Arial"/>
          <w:lang w:val="sl-SI"/>
        </w:rPr>
      </w:pPr>
      <w:r w:rsidRPr="0069419A">
        <w:rPr>
          <w:rFonts w:cs="Arial"/>
          <w:b/>
          <w:bCs/>
          <w:lang w:val="sl-SI"/>
        </w:rPr>
        <w:t>Pomembno:</w:t>
      </w:r>
      <w:r w:rsidRPr="0069419A">
        <w:rPr>
          <w:rFonts w:cs="Arial"/>
          <w:lang w:val="sl-SI"/>
        </w:rPr>
        <w:t xml:space="preserve"> uporabi se močila, ki so dovoljena v ekološki pridelavi. </w:t>
      </w:r>
    </w:p>
    <w:p w14:paraId="643E6633" w14:textId="77777777" w:rsidR="002835B4" w:rsidRPr="0069419A" w:rsidRDefault="002835B4" w:rsidP="002835B4">
      <w:pPr>
        <w:rPr>
          <w:rFonts w:cs="Arial"/>
          <w:lang w:val="sl-SI" w:eastAsia="sl-SI"/>
        </w:rPr>
      </w:pPr>
    </w:p>
    <w:p w14:paraId="48E3A6F7" w14:textId="77777777" w:rsidR="002835B4" w:rsidRPr="0069419A" w:rsidRDefault="002835B4" w:rsidP="002835B4">
      <w:pPr>
        <w:pStyle w:val="Napis"/>
        <w:keepNext/>
        <w:rPr>
          <w:rFonts w:cs="Arial"/>
        </w:rPr>
      </w:pPr>
      <w:bookmarkStart w:id="17" w:name="_Toc227745447"/>
      <w:r w:rsidRPr="0069419A">
        <w:rPr>
          <w:rFonts w:cs="Arial"/>
        </w:rPr>
        <w:t xml:space="preserve">Preglednica </w:t>
      </w:r>
      <w:r w:rsidR="009C79F8" w:rsidRPr="0069419A">
        <w:rPr>
          <w:rFonts w:cs="Arial"/>
        </w:rPr>
        <w:t>3</w:t>
      </w:r>
      <w:r w:rsidRPr="0069419A">
        <w:rPr>
          <w:rFonts w:cs="Arial"/>
        </w:rPr>
        <w:t>: Priporočeni programi za zatiranje ameriškega škržatka v vinogradih za pridelavo grozdja – EKOLOŠKA PRIDELAVA</w:t>
      </w:r>
      <w:bookmarkEnd w:id="17"/>
    </w:p>
    <w:p w14:paraId="608935E8" w14:textId="77777777" w:rsidR="002835B4" w:rsidRPr="0069419A" w:rsidRDefault="002835B4" w:rsidP="002835B4">
      <w:pPr>
        <w:rPr>
          <w:rFonts w:cs="Arial"/>
          <w:lang w:val="sl-SI" w:eastAsia="sl-SI"/>
        </w:rPr>
      </w:pPr>
    </w:p>
    <w:tbl>
      <w:tblPr>
        <w:tblW w:w="91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37"/>
        <w:gridCol w:w="1612"/>
        <w:gridCol w:w="1373"/>
        <w:gridCol w:w="4658"/>
      </w:tblGrid>
      <w:tr w:rsidR="00AB3900" w:rsidRPr="0069419A" w14:paraId="2EB49455" w14:textId="77777777" w:rsidTr="001C6023">
        <w:tc>
          <w:tcPr>
            <w:tcW w:w="1537" w:type="dxa"/>
            <w:shd w:val="clear" w:color="auto" w:fill="D9D9D9"/>
          </w:tcPr>
          <w:p w14:paraId="0AE5FFDE" w14:textId="77777777" w:rsidR="002835B4" w:rsidRPr="0069419A" w:rsidRDefault="002835B4" w:rsidP="0021796D">
            <w:pPr>
              <w:rPr>
                <w:rFonts w:cs="Arial"/>
                <w:b/>
                <w:bCs/>
                <w:szCs w:val="20"/>
                <w:lang w:val="sl-SI"/>
              </w:rPr>
            </w:pPr>
            <w:bookmarkStart w:id="18" w:name="_Hlk166217084"/>
            <w:r w:rsidRPr="0069419A">
              <w:rPr>
                <w:rFonts w:cs="Arial"/>
                <w:b/>
                <w:bCs/>
                <w:szCs w:val="20"/>
                <w:lang w:val="sl-SI"/>
              </w:rPr>
              <w:t>Trgovsko ime pripravka</w:t>
            </w:r>
          </w:p>
        </w:tc>
        <w:tc>
          <w:tcPr>
            <w:tcW w:w="1612" w:type="dxa"/>
            <w:shd w:val="clear" w:color="auto" w:fill="D9D9D9"/>
          </w:tcPr>
          <w:p w14:paraId="3495A16B" w14:textId="77777777" w:rsidR="002835B4" w:rsidRPr="0069419A" w:rsidRDefault="002835B4" w:rsidP="0021796D">
            <w:pPr>
              <w:rPr>
                <w:rFonts w:cs="Arial"/>
                <w:b/>
                <w:bCs/>
                <w:szCs w:val="20"/>
                <w:lang w:val="sl-SI"/>
              </w:rPr>
            </w:pPr>
            <w:r w:rsidRPr="0069419A">
              <w:rPr>
                <w:rFonts w:cs="Arial"/>
                <w:b/>
                <w:bCs/>
                <w:szCs w:val="20"/>
                <w:lang w:val="sl-SI"/>
              </w:rPr>
              <w:t>Aktivna snov</w:t>
            </w:r>
          </w:p>
        </w:tc>
        <w:tc>
          <w:tcPr>
            <w:tcW w:w="1373" w:type="dxa"/>
            <w:shd w:val="clear" w:color="auto" w:fill="D9D9D9"/>
          </w:tcPr>
          <w:p w14:paraId="6B5E616E" w14:textId="77777777" w:rsidR="002835B4" w:rsidRPr="0069419A" w:rsidRDefault="002835B4" w:rsidP="0021796D">
            <w:pPr>
              <w:rPr>
                <w:rFonts w:cs="Arial"/>
                <w:b/>
                <w:bCs/>
                <w:szCs w:val="20"/>
                <w:lang w:val="sl-SI"/>
              </w:rPr>
            </w:pPr>
            <w:r w:rsidRPr="0069419A">
              <w:rPr>
                <w:rFonts w:cs="Arial"/>
                <w:b/>
                <w:bCs/>
                <w:szCs w:val="20"/>
                <w:lang w:val="sl-SI"/>
              </w:rPr>
              <w:t>Odmerek/ha</w:t>
            </w:r>
          </w:p>
        </w:tc>
        <w:tc>
          <w:tcPr>
            <w:tcW w:w="4658" w:type="dxa"/>
            <w:shd w:val="clear" w:color="auto" w:fill="D9D9D9"/>
          </w:tcPr>
          <w:p w14:paraId="1ECCB7D1" w14:textId="77777777" w:rsidR="002835B4" w:rsidRPr="0069419A" w:rsidRDefault="002835B4" w:rsidP="0021796D">
            <w:pPr>
              <w:rPr>
                <w:rFonts w:cs="Arial"/>
                <w:b/>
                <w:bCs/>
                <w:szCs w:val="20"/>
                <w:lang w:val="sl-SI"/>
              </w:rPr>
            </w:pPr>
            <w:r w:rsidRPr="0069419A">
              <w:rPr>
                <w:rFonts w:cs="Arial"/>
                <w:b/>
                <w:bCs/>
                <w:szCs w:val="20"/>
                <w:lang w:val="sl-SI"/>
              </w:rPr>
              <w:t>Čas aplikacije/ termini škropljenja</w:t>
            </w:r>
          </w:p>
        </w:tc>
      </w:tr>
      <w:tr w:rsidR="00AB3900" w:rsidRPr="00E21F6D" w14:paraId="073C336E" w14:textId="77777777" w:rsidTr="001C6023">
        <w:tc>
          <w:tcPr>
            <w:tcW w:w="1537" w:type="dxa"/>
            <w:vMerge w:val="restart"/>
          </w:tcPr>
          <w:p w14:paraId="60AB5EB0" w14:textId="77777777" w:rsidR="002835B4" w:rsidRPr="0069419A" w:rsidRDefault="002835B4" w:rsidP="0021796D">
            <w:pPr>
              <w:rPr>
                <w:rFonts w:cs="Arial"/>
                <w:szCs w:val="20"/>
                <w:lang w:val="sl-SI"/>
              </w:rPr>
            </w:pPr>
            <w:proofErr w:type="spellStart"/>
            <w:r w:rsidRPr="0069419A">
              <w:rPr>
                <w:rFonts w:cs="Arial"/>
                <w:color w:val="000000"/>
                <w:szCs w:val="20"/>
                <w:lang w:val="sl-SI" w:eastAsia="sl-SI"/>
              </w:rPr>
              <w:t>Asset</w:t>
            </w:r>
            <w:proofErr w:type="spellEnd"/>
            <w:r w:rsidRPr="0069419A">
              <w:rPr>
                <w:rFonts w:cs="Arial"/>
                <w:color w:val="000000"/>
                <w:szCs w:val="20"/>
                <w:lang w:val="sl-SI" w:eastAsia="sl-SI"/>
              </w:rPr>
              <w:t xml:space="preserve"> </w:t>
            </w:r>
            <w:proofErr w:type="spellStart"/>
            <w:r w:rsidRPr="0069419A">
              <w:rPr>
                <w:rFonts w:cs="Arial"/>
                <w:color w:val="000000"/>
                <w:szCs w:val="20"/>
                <w:lang w:val="sl-SI" w:eastAsia="sl-SI"/>
              </w:rPr>
              <w:t>five</w:t>
            </w:r>
            <w:proofErr w:type="spellEnd"/>
            <w:r w:rsidRPr="0069419A">
              <w:rPr>
                <w:rFonts w:cs="Arial"/>
                <w:color w:val="000000"/>
                <w:szCs w:val="20"/>
                <w:lang w:val="sl-SI" w:eastAsia="sl-SI"/>
              </w:rPr>
              <w:t xml:space="preserve">  ali</w:t>
            </w:r>
          </w:p>
          <w:p w14:paraId="295C6FAA" w14:textId="77777777" w:rsidR="002835B4" w:rsidRPr="0069419A" w:rsidRDefault="002835B4" w:rsidP="0021796D">
            <w:pPr>
              <w:rPr>
                <w:rFonts w:cs="Arial"/>
                <w:szCs w:val="20"/>
                <w:lang w:val="sl-SI"/>
              </w:rPr>
            </w:pPr>
            <w:r w:rsidRPr="0069419A">
              <w:rPr>
                <w:rFonts w:cs="Arial"/>
                <w:szCs w:val="20"/>
                <w:lang w:val="sl-SI"/>
              </w:rPr>
              <w:t xml:space="preserve">Flora </w:t>
            </w:r>
            <w:proofErr w:type="spellStart"/>
            <w:r w:rsidRPr="0069419A">
              <w:rPr>
                <w:rFonts w:cs="Arial"/>
                <w:szCs w:val="20"/>
                <w:lang w:val="sl-SI"/>
              </w:rPr>
              <w:t>verde</w:t>
            </w:r>
            <w:proofErr w:type="spellEnd"/>
            <w:r w:rsidRPr="0069419A">
              <w:rPr>
                <w:rFonts w:cs="Arial"/>
                <w:szCs w:val="20"/>
                <w:lang w:val="sl-SI"/>
              </w:rPr>
              <w:t xml:space="preserve">  ali</w:t>
            </w:r>
          </w:p>
          <w:p w14:paraId="5A348B8C" w14:textId="77777777" w:rsidR="002835B4" w:rsidRPr="0069419A" w:rsidRDefault="002835B4" w:rsidP="0021796D">
            <w:pPr>
              <w:rPr>
                <w:rFonts w:cs="Arial"/>
                <w:szCs w:val="20"/>
                <w:lang w:val="sl-SI"/>
              </w:rPr>
            </w:pPr>
            <w:r w:rsidRPr="0069419A">
              <w:rPr>
                <w:rFonts w:cs="Arial"/>
                <w:szCs w:val="20"/>
                <w:lang w:val="sl-SI"/>
              </w:rPr>
              <w:t xml:space="preserve">Biotip </w:t>
            </w:r>
            <w:proofErr w:type="spellStart"/>
            <w:r w:rsidRPr="0069419A">
              <w:rPr>
                <w:rFonts w:cs="Arial"/>
                <w:szCs w:val="20"/>
                <w:lang w:val="sl-SI"/>
              </w:rPr>
              <w:t>floral</w:t>
            </w:r>
            <w:proofErr w:type="spellEnd"/>
          </w:p>
        </w:tc>
        <w:tc>
          <w:tcPr>
            <w:tcW w:w="1612" w:type="dxa"/>
            <w:vMerge w:val="restart"/>
            <w:vAlign w:val="center"/>
          </w:tcPr>
          <w:p w14:paraId="2CDA5BF1" w14:textId="77777777" w:rsidR="002835B4" w:rsidRPr="0069419A" w:rsidRDefault="002835B4" w:rsidP="001C6023">
            <w:pPr>
              <w:jc w:val="center"/>
              <w:rPr>
                <w:rFonts w:cs="Arial"/>
                <w:szCs w:val="20"/>
                <w:lang w:val="sl-SI"/>
              </w:rPr>
            </w:pPr>
            <w:r w:rsidRPr="0069419A">
              <w:rPr>
                <w:rFonts w:cs="Arial"/>
                <w:color w:val="000000"/>
                <w:szCs w:val="20"/>
                <w:lang w:val="sl-SI" w:eastAsia="sl-SI"/>
              </w:rPr>
              <w:t>piretrin</w:t>
            </w:r>
          </w:p>
        </w:tc>
        <w:tc>
          <w:tcPr>
            <w:tcW w:w="1373" w:type="dxa"/>
            <w:vAlign w:val="center"/>
          </w:tcPr>
          <w:p w14:paraId="5005FD79" w14:textId="77777777" w:rsidR="002835B4" w:rsidRPr="0069419A" w:rsidRDefault="002835B4" w:rsidP="001C6023">
            <w:pPr>
              <w:jc w:val="center"/>
              <w:rPr>
                <w:rFonts w:cs="Arial"/>
                <w:szCs w:val="20"/>
                <w:lang w:val="sl-SI"/>
              </w:rPr>
            </w:pPr>
            <w:r w:rsidRPr="0069419A">
              <w:rPr>
                <w:rFonts w:cs="Arial"/>
                <w:szCs w:val="20"/>
                <w:lang w:val="sl-SI"/>
              </w:rPr>
              <w:t>0,96 L</w:t>
            </w:r>
          </w:p>
        </w:tc>
        <w:tc>
          <w:tcPr>
            <w:tcW w:w="4658" w:type="dxa"/>
          </w:tcPr>
          <w:p w14:paraId="13282C67" w14:textId="3BE84E38" w:rsidR="002835B4" w:rsidRPr="0069419A" w:rsidRDefault="005459A3" w:rsidP="0021796D">
            <w:pPr>
              <w:rPr>
                <w:rFonts w:cs="Arial"/>
                <w:szCs w:val="20"/>
                <w:lang w:val="sl-SI"/>
              </w:rPr>
            </w:pPr>
            <w:r w:rsidRPr="003F6AE8">
              <w:rPr>
                <w:rFonts w:cstheme="minorHAnsi"/>
                <w:color w:val="000000"/>
                <w:szCs w:val="20"/>
                <w:lang w:val="sl-SI" w:eastAsia="sl-SI"/>
              </w:rPr>
              <w:t>1.</w:t>
            </w:r>
            <w:r>
              <w:rPr>
                <w:rFonts w:cstheme="minorHAnsi"/>
                <w:color w:val="000000"/>
                <w:szCs w:val="20"/>
                <w:lang w:val="sl-SI" w:eastAsia="sl-SI"/>
              </w:rPr>
              <w:t xml:space="preserve"> </w:t>
            </w:r>
            <w:r w:rsidRPr="003F6AE8">
              <w:rPr>
                <w:rFonts w:cstheme="minorHAnsi"/>
                <w:color w:val="000000"/>
                <w:szCs w:val="20"/>
                <w:lang w:val="sl-SI" w:eastAsia="sl-SI"/>
              </w:rPr>
              <w:t>aplikacija: ob pojavu 3. stadija ličinke</w:t>
            </w:r>
            <w:r>
              <w:rPr>
                <w:rFonts w:cstheme="minorHAnsi"/>
                <w:color w:val="000000"/>
                <w:szCs w:val="20"/>
                <w:lang w:val="sl-SI" w:eastAsia="sl-SI"/>
              </w:rPr>
              <w:t xml:space="preserve"> (L3) oziroma</w:t>
            </w:r>
            <w:r w:rsidRPr="003F6AE8">
              <w:rPr>
                <w:rFonts w:cstheme="minorHAnsi"/>
                <w:color w:val="000000"/>
                <w:szCs w:val="20"/>
                <w:lang w:val="sl-SI" w:eastAsia="sl-SI"/>
              </w:rPr>
              <w:t xml:space="preserve"> po zaključenem cvetenju trte</w:t>
            </w:r>
            <w:r>
              <w:rPr>
                <w:rFonts w:cstheme="minorHAnsi"/>
                <w:color w:val="000000"/>
                <w:szCs w:val="20"/>
                <w:lang w:val="sl-SI" w:eastAsia="sl-SI"/>
              </w:rPr>
              <w:t xml:space="preserve"> </w:t>
            </w:r>
            <w:r w:rsidRPr="003F6AE8">
              <w:rPr>
                <w:rFonts w:cstheme="minorHAnsi"/>
                <w:color w:val="000000"/>
                <w:szCs w:val="20"/>
                <w:lang w:val="sl-SI" w:eastAsia="sl-SI"/>
              </w:rPr>
              <w:t>(razvojna faza trte BBCH 69)</w:t>
            </w:r>
          </w:p>
        </w:tc>
      </w:tr>
      <w:tr w:rsidR="00AB3900" w:rsidRPr="0069419A" w14:paraId="58D4171D" w14:textId="77777777" w:rsidTr="001C6023">
        <w:tc>
          <w:tcPr>
            <w:tcW w:w="1537" w:type="dxa"/>
            <w:vMerge/>
          </w:tcPr>
          <w:p w14:paraId="2B8DA56E" w14:textId="77777777" w:rsidR="002835B4" w:rsidRPr="0069419A" w:rsidRDefault="002835B4" w:rsidP="0021796D">
            <w:pPr>
              <w:rPr>
                <w:rFonts w:cs="Arial"/>
                <w:szCs w:val="20"/>
                <w:lang w:val="sl-SI"/>
              </w:rPr>
            </w:pPr>
          </w:p>
        </w:tc>
        <w:tc>
          <w:tcPr>
            <w:tcW w:w="1612" w:type="dxa"/>
            <w:vMerge/>
            <w:vAlign w:val="center"/>
          </w:tcPr>
          <w:p w14:paraId="741035B7" w14:textId="77777777" w:rsidR="002835B4" w:rsidRPr="0069419A" w:rsidRDefault="002835B4" w:rsidP="001C6023">
            <w:pPr>
              <w:jc w:val="center"/>
              <w:rPr>
                <w:rFonts w:cs="Arial"/>
                <w:szCs w:val="20"/>
                <w:lang w:val="sl-SI"/>
              </w:rPr>
            </w:pPr>
          </w:p>
        </w:tc>
        <w:tc>
          <w:tcPr>
            <w:tcW w:w="1373" w:type="dxa"/>
            <w:vAlign w:val="center"/>
          </w:tcPr>
          <w:p w14:paraId="2CE995A2" w14:textId="77777777" w:rsidR="002835B4" w:rsidRPr="0069419A" w:rsidRDefault="002835B4" w:rsidP="001C6023">
            <w:pPr>
              <w:jc w:val="center"/>
              <w:rPr>
                <w:rFonts w:cs="Arial"/>
                <w:szCs w:val="20"/>
                <w:lang w:val="sl-SI"/>
              </w:rPr>
            </w:pPr>
            <w:r w:rsidRPr="0069419A">
              <w:rPr>
                <w:rFonts w:cs="Arial"/>
                <w:szCs w:val="20"/>
                <w:lang w:val="sl-SI"/>
              </w:rPr>
              <w:t>1,6 L</w:t>
            </w:r>
          </w:p>
        </w:tc>
        <w:tc>
          <w:tcPr>
            <w:tcW w:w="4658" w:type="dxa"/>
          </w:tcPr>
          <w:p w14:paraId="181E2DEA" w14:textId="4890BF5D" w:rsidR="002835B4" w:rsidRPr="0069419A" w:rsidRDefault="002835B4" w:rsidP="0021796D">
            <w:pPr>
              <w:rPr>
                <w:rFonts w:cs="Arial"/>
                <w:szCs w:val="20"/>
                <w:lang w:val="sl-SI"/>
              </w:rPr>
            </w:pPr>
            <w:r w:rsidRPr="0069419A">
              <w:rPr>
                <w:rFonts w:cs="Arial"/>
                <w:szCs w:val="20"/>
                <w:lang w:val="sl-SI"/>
              </w:rPr>
              <w:t>2.</w:t>
            </w:r>
            <w:r w:rsidR="005459A3">
              <w:rPr>
                <w:rFonts w:cs="Arial"/>
                <w:szCs w:val="20"/>
                <w:lang w:val="sl-SI"/>
              </w:rPr>
              <w:t xml:space="preserve"> </w:t>
            </w:r>
            <w:r w:rsidRPr="0069419A">
              <w:rPr>
                <w:rFonts w:cs="Arial"/>
                <w:szCs w:val="20"/>
                <w:lang w:val="sl-SI"/>
              </w:rPr>
              <w:t>aplikacija: 7 - 10 dni po prvi aplikaciji</w:t>
            </w:r>
          </w:p>
        </w:tc>
      </w:tr>
      <w:tr w:rsidR="00AB3900" w:rsidRPr="00E21F6D" w14:paraId="5BB8F9A0" w14:textId="77777777" w:rsidTr="001C6023">
        <w:tc>
          <w:tcPr>
            <w:tcW w:w="1537" w:type="dxa"/>
            <w:vMerge/>
          </w:tcPr>
          <w:p w14:paraId="5B879AB6" w14:textId="77777777" w:rsidR="002835B4" w:rsidRPr="0069419A" w:rsidRDefault="002835B4" w:rsidP="0021796D">
            <w:pPr>
              <w:rPr>
                <w:rFonts w:cs="Arial"/>
                <w:szCs w:val="20"/>
                <w:lang w:val="sl-SI"/>
              </w:rPr>
            </w:pPr>
          </w:p>
        </w:tc>
        <w:tc>
          <w:tcPr>
            <w:tcW w:w="1612" w:type="dxa"/>
            <w:vMerge/>
            <w:vAlign w:val="center"/>
          </w:tcPr>
          <w:p w14:paraId="7C471686" w14:textId="77777777" w:rsidR="002835B4" w:rsidRPr="0069419A" w:rsidRDefault="002835B4" w:rsidP="001C6023">
            <w:pPr>
              <w:jc w:val="center"/>
              <w:rPr>
                <w:rFonts w:cs="Arial"/>
                <w:szCs w:val="20"/>
                <w:lang w:val="sl-SI"/>
              </w:rPr>
            </w:pPr>
          </w:p>
        </w:tc>
        <w:tc>
          <w:tcPr>
            <w:tcW w:w="1373" w:type="dxa"/>
            <w:vAlign w:val="center"/>
          </w:tcPr>
          <w:p w14:paraId="4E380DC9" w14:textId="77777777" w:rsidR="002835B4" w:rsidRPr="0069419A" w:rsidRDefault="002835B4" w:rsidP="001C6023">
            <w:pPr>
              <w:jc w:val="center"/>
              <w:rPr>
                <w:rFonts w:cs="Arial"/>
                <w:szCs w:val="20"/>
                <w:lang w:val="sl-SI"/>
              </w:rPr>
            </w:pPr>
            <w:r w:rsidRPr="0069419A">
              <w:rPr>
                <w:rFonts w:cs="Arial"/>
                <w:szCs w:val="20"/>
                <w:lang w:val="sl-SI"/>
              </w:rPr>
              <w:t>1,6 L</w:t>
            </w:r>
          </w:p>
        </w:tc>
        <w:tc>
          <w:tcPr>
            <w:tcW w:w="4658" w:type="dxa"/>
          </w:tcPr>
          <w:p w14:paraId="5775C2A4" w14:textId="740A3790" w:rsidR="002835B4" w:rsidRPr="0069419A" w:rsidRDefault="002835B4" w:rsidP="0021796D">
            <w:pPr>
              <w:rPr>
                <w:rFonts w:cs="Arial"/>
                <w:szCs w:val="20"/>
                <w:lang w:val="sl-SI"/>
              </w:rPr>
            </w:pPr>
            <w:r w:rsidRPr="0069419A">
              <w:rPr>
                <w:rFonts w:cs="Arial"/>
                <w:szCs w:val="20"/>
                <w:lang w:val="sl-SI"/>
              </w:rPr>
              <w:t>3.</w:t>
            </w:r>
            <w:r w:rsidR="005459A3">
              <w:rPr>
                <w:rFonts w:cs="Arial"/>
                <w:szCs w:val="20"/>
                <w:lang w:val="sl-SI"/>
              </w:rPr>
              <w:t xml:space="preserve"> </w:t>
            </w:r>
            <w:r w:rsidRPr="0069419A">
              <w:rPr>
                <w:rFonts w:cs="Arial"/>
                <w:szCs w:val="20"/>
                <w:lang w:val="sl-SI"/>
              </w:rPr>
              <w:t>aplikacija: 7 - 10 dni po drugi aplikaciji</w:t>
            </w:r>
          </w:p>
        </w:tc>
      </w:tr>
    </w:tbl>
    <w:p w14:paraId="624D461D" w14:textId="77777777" w:rsidR="002835B4" w:rsidRPr="0069419A" w:rsidRDefault="002835B4" w:rsidP="002835B4">
      <w:pPr>
        <w:pStyle w:val="Sprotnaopomba-besedilo"/>
        <w:rPr>
          <w:rFonts w:ascii="Arial" w:hAnsi="Arial" w:cs="Arial"/>
          <w:sz w:val="18"/>
          <w:szCs w:val="18"/>
        </w:rPr>
      </w:pPr>
      <w:r w:rsidRPr="0069419A">
        <w:rPr>
          <w:rFonts w:ascii="Arial" w:hAnsi="Arial" w:cs="Arial"/>
          <w:sz w:val="18"/>
          <w:szCs w:val="18"/>
        </w:rPr>
        <w:t>Opomba: Trte za pridelavo vinskega in namiznega grozdja = vinogradi za pridelavo grozdja</w:t>
      </w:r>
    </w:p>
    <w:p w14:paraId="4987C251" w14:textId="77777777" w:rsidR="002835B4" w:rsidRPr="0069419A" w:rsidRDefault="002835B4" w:rsidP="002835B4">
      <w:pPr>
        <w:pStyle w:val="Sprotnaopomba-besedilo"/>
        <w:rPr>
          <w:rFonts w:ascii="Arial" w:hAnsi="Arial" w:cs="Arial"/>
          <w:sz w:val="18"/>
          <w:szCs w:val="18"/>
        </w:rPr>
      </w:pPr>
    </w:p>
    <w:p w14:paraId="783679F6" w14:textId="77777777" w:rsidR="002835B4" w:rsidRPr="0069419A" w:rsidRDefault="002835B4" w:rsidP="002835B4">
      <w:pPr>
        <w:pStyle w:val="Naslov3"/>
        <w:ind w:left="720" w:hanging="720"/>
        <w:rPr>
          <w:rFonts w:ascii="Arial" w:hAnsi="Arial" w:cs="Arial"/>
          <w:i/>
          <w:iCs/>
          <w:sz w:val="22"/>
          <w:szCs w:val="22"/>
          <w:u w:val="single"/>
          <w:lang w:val="sl-SI"/>
        </w:rPr>
      </w:pPr>
      <w:bookmarkStart w:id="19" w:name="_Toc154132940"/>
      <w:bookmarkStart w:id="20" w:name="_Toc227745306"/>
      <w:bookmarkEnd w:id="18"/>
      <w:r w:rsidRPr="0069419A">
        <w:rPr>
          <w:rFonts w:ascii="Arial" w:hAnsi="Arial" w:cs="Arial"/>
          <w:i/>
          <w:iCs/>
          <w:sz w:val="22"/>
          <w:szCs w:val="22"/>
          <w:u w:val="single"/>
          <w:lang w:val="sl-SI"/>
        </w:rPr>
        <w:t>Brajde in ohišnice</w:t>
      </w:r>
      <w:bookmarkEnd w:id="19"/>
      <w:bookmarkEnd w:id="20"/>
      <w:r w:rsidRPr="0069419A">
        <w:rPr>
          <w:rFonts w:ascii="Arial" w:hAnsi="Arial" w:cs="Arial"/>
          <w:i/>
          <w:iCs/>
          <w:sz w:val="22"/>
          <w:szCs w:val="22"/>
          <w:u w:val="single"/>
          <w:lang w:val="sl-SI"/>
        </w:rPr>
        <w:t xml:space="preserve"> </w:t>
      </w:r>
    </w:p>
    <w:p w14:paraId="5CF1B8B8" w14:textId="77777777" w:rsidR="002835B4" w:rsidRPr="0069419A" w:rsidRDefault="002835B4" w:rsidP="002835B4">
      <w:pPr>
        <w:pStyle w:val="Brezrazmikov"/>
        <w:jc w:val="both"/>
        <w:rPr>
          <w:rFonts w:cs="Arial"/>
          <w:lang w:val="sl-SI"/>
        </w:rPr>
      </w:pPr>
    </w:p>
    <w:p w14:paraId="4048497A" w14:textId="77777777" w:rsidR="002835B4" w:rsidRPr="0069419A" w:rsidRDefault="002835B4" w:rsidP="002835B4">
      <w:pPr>
        <w:spacing w:line="240" w:lineRule="auto"/>
        <w:jc w:val="both"/>
        <w:rPr>
          <w:rFonts w:cs="Arial"/>
          <w:lang w:val="sl-SI"/>
        </w:rPr>
      </w:pPr>
      <w:r w:rsidRPr="0069419A">
        <w:rPr>
          <w:rFonts w:cs="Arial"/>
          <w:lang w:val="sl-SI"/>
        </w:rPr>
        <w:t xml:space="preserve">V brajdah in ohišnicah na okuženem območju in varovalnih pasovih </w:t>
      </w:r>
      <w:r w:rsidRPr="0069419A">
        <w:rPr>
          <w:rFonts w:cs="Arial"/>
          <w:bCs/>
          <w:lang w:val="sl-SI"/>
        </w:rPr>
        <w:t xml:space="preserve">severovzhodne, jugovzhodne  in zahodne Slovenije je obvezno </w:t>
      </w:r>
      <w:r w:rsidRPr="0069419A">
        <w:rPr>
          <w:rFonts w:cs="Arial"/>
          <w:b/>
          <w:lang w:val="sl-SI"/>
        </w:rPr>
        <w:t xml:space="preserve">najmanj eno </w:t>
      </w:r>
      <w:proofErr w:type="spellStart"/>
      <w:r w:rsidRPr="0069419A">
        <w:rPr>
          <w:rFonts w:cs="Arial"/>
          <w:b/>
          <w:lang w:val="sl-SI"/>
        </w:rPr>
        <w:t>tretiranje</w:t>
      </w:r>
      <w:proofErr w:type="spellEnd"/>
      <w:r w:rsidRPr="0069419A">
        <w:rPr>
          <w:rFonts w:cs="Arial"/>
          <w:b/>
          <w:lang w:val="sl-SI"/>
        </w:rPr>
        <w:t xml:space="preserve"> v rastni sezoni</w:t>
      </w:r>
      <w:r w:rsidRPr="0069419A">
        <w:rPr>
          <w:rFonts w:cs="Arial"/>
          <w:lang w:val="sl-SI"/>
        </w:rPr>
        <w:t xml:space="preserve">.  Imetnik trt lahko z RLP spremlja ulov prenašalca in če </w:t>
      </w:r>
      <w:r w:rsidRPr="0069419A">
        <w:rPr>
          <w:rFonts w:cs="Arial"/>
          <w:bCs/>
          <w:lang w:val="sl-SI"/>
        </w:rPr>
        <w:t xml:space="preserve">so po opravljenem </w:t>
      </w:r>
      <w:proofErr w:type="spellStart"/>
      <w:r w:rsidRPr="0069419A">
        <w:rPr>
          <w:rFonts w:cs="Arial"/>
          <w:bCs/>
          <w:lang w:val="sl-SI"/>
        </w:rPr>
        <w:t>tretiranju</w:t>
      </w:r>
      <w:proofErr w:type="spellEnd"/>
      <w:r w:rsidRPr="0069419A">
        <w:rPr>
          <w:rFonts w:cs="Arial"/>
          <w:bCs/>
          <w:lang w:val="sl-SI"/>
        </w:rPr>
        <w:t xml:space="preserve"> prenašalci v brajdah in ohišnicah še vedno prisotni </w:t>
      </w:r>
      <w:r w:rsidRPr="0069419A">
        <w:rPr>
          <w:rFonts w:cs="Arial"/>
          <w:b/>
          <w:lang w:val="sl-SI"/>
        </w:rPr>
        <w:t xml:space="preserve">mora opraviti tudi nadaljnja </w:t>
      </w:r>
      <w:proofErr w:type="spellStart"/>
      <w:r w:rsidRPr="0069419A">
        <w:rPr>
          <w:rFonts w:cs="Arial"/>
          <w:b/>
          <w:lang w:val="sl-SI"/>
        </w:rPr>
        <w:t>tretiranja</w:t>
      </w:r>
      <w:proofErr w:type="spellEnd"/>
      <w:r w:rsidRPr="0069419A">
        <w:rPr>
          <w:rFonts w:cs="Arial"/>
          <w:bCs/>
          <w:lang w:val="sl-SI"/>
        </w:rPr>
        <w:t xml:space="preserve">. Pri tem upošteva karenčno dobo, ki mora preteči od zadnjega </w:t>
      </w:r>
      <w:proofErr w:type="spellStart"/>
      <w:r w:rsidRPr="0069419A">
        <w:rPr>
          <w:rFonts w:cs="Arial"/>
          <w:bCs/>
          <w:lang w:val="sl-SI"/>
        </w:rPr>
        <w:t>tretiranja</w:t>
      </w:r>
      <w:proofErr w:type="spellEnd"/>
      <w:r w:rsidRPr="0069419A">
        <w:rPr>
          <w:rFonts w:cs="Arial"/>
          <w:bCs/>
          <w:lang w:val="sl-SI"/>
        </w:rPr>
        <w:t xml:space="preserve"> do trgatve.</w:t>
      </w:r>
    </w:p>
    <w:p w14:paraId="3037B6F8" w14:textId="77777777" w:rsidR="002835B4" w:rsidRPr="0069419A" w:rsidRDefault="002835B4" w:rsidP="002835B4">
      <w:pPr>
        <w:pStyle w:val="Brezrazmikov"/>
        <w:jc w:val="both"/>
        <w:rPr>
          <w:rFonts w:cs="Arial"/>
          <w:b/>
          <w:bCs/>
          <w:lang w:val="sl-SI"/>
        </w:rPr>
      </w:pPr>
    </w:p>
    <w:p w14:paraId="64732647" w14:textId="77777777" w:rsidR="002835B4" w:rsidRPr="0069419A" w:rsidRDefault="002835B4" w:rsidP="002835B4">
      <w:pPr>
        <w:pStyle w:val="Napis"/>
        <w:keepNext/>
        <w:rPr>
          <w:rFonts w:cs="Arial"/>
        </w:rPr>
      </w:pPr>
      <w:bookmarkStart w:id="21" w:name="_Toc227745448"/>
      <w:r w:rsidRPr="0069419A">
        <w:rPr>
          <w:rFonts w:cs="Arial"/>
        </w:rPr>
        <w:t xml:space="preserve">Preglednica </w:t>
      </w:r>
      <w:r w:rsidR="001C6023" w:rsidRPr="0069419A">
        <w:rPr>
          <w:rFonts w:cs="Arial"/>
        </w:rPr>
        <w:t>4</w:t>
      </w:r>
      <w:r w:rsidRPr="0069419A">
        <w:rPr>
          <w:rFonts w:cs="Arial"/>
        </w:rPr>
        <w:t>: Priporočeni programi za zatiranje ameriškega škržatka v brajdah in ohišnicah</w:t>
      </w:r>
      <w:bookmarkEnd w:id="21"/>
    </w:p>
    <w:p w14:paraId="309057FF" w14:textId="77777777" w:rsidR="002835B4" w:rsidRPr="0069419A" w:rsidRDefault="002835B4" w:rsidP="002835B4">
      <w:pPr>
        <w:rPr>
          <w:rFonts w:cs="Arial"/>
          <w:lang w:val="sl-SI" w:eastAsia="sl-SI"/>
        </w:rPr>
      </w:pPr>
    </w:p>
    <w:tbl>
      <w:tblPr>
        <w:tblW w:w="9782"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35"/>
        <w:gridCol w:w="1701"/>
        <w:gridCol w:w="1417"/>
        <w:gridCol w:w="1418"/>
        <w:gridCol w:w="1276"/>
        <w:gridCol w:w="2835"/>
      </w:tblGrid>
      <w:tr w:rsidR="00AB3900" w:rsidRPr="0069419A" w14:paraId="55D2E1B0" w14:textId="77777777" w:rsidTr="004D188B">
        <w:tc>
          <w:tcPr>
            <w:tcW w:w="1135" w:type="dxa"/>
            <w:tcBorders>
              <w:bottom w:val="single" w:sz="12" w:space="0" w:color="auto"/>
            </w:tcBorders>
            <w:shd w:val="clear" w:color="auto" w:fill="D9D9D9"/>
          </w:tcPr>
          <w:p w14:paraId="2C8CA230" w14:textId="77777777" w:rsidR="002835B4" w:rsidRPr="0069419A" w:rsidRDefault="002835B4" w:rsidP="0021796D">
            <w:pPr>
              <w:rPr>
                <w:rFonts w:cs="Arial"/>
                <w:b/>
                <w:bCs/>
                <w:szCs w:val="20"/>
                <w:lang w:val="sl-SI"/>
              </w:rPr>
            </w:pPr>
            <w:r w:rsidRPr="0069419A">
              <w:rPr>
                <w:rFonts w:cs="Arial"/>
                <w:b/>
                <w:bCs/>
                <w:szCs w:val="20"/>
                <w:lang w:val="sl-SI"/>
              </w:rPr>
              <w:t>Program številka</w:t>
            </w:r>
          </w:p>
        </w:tc>
        <w:tc>
          <w:tcPr>
            <w:tcW w:w="1701" w:type="dxa"/>
            <w:tcBorders>
              <w:bottom w:val="single" w:sz="12" w:space="0" w:color="auto"/>
            </w:tcBorders>
            <w:shd w:val="clear" w:color="auto" w:fill="D9D9D9"/>
          </w:tcPr>
          <w:p w14:paraId="2A36C908" w14:textId="77777777" w:rsidR="002835B4" w:rsidRPr="0069419A" w:rsidRDefault="002835B4" w:rsidP="0021796D">
            <w:pPr>
              <w:rPr>
                <w:rFonts w:cs="Arial"/>
                <w:b/>
                <w:bCs/>
                <w:szCs w:val="20"/>
                <w:lang w:val="sl-SI"/>
              </w:rPr>
            </w:pPr>
            <w:r w:rsidRPr="0069419A">
              <w:rPr>
                <w:rFonts w:cs="Arial"/>
                <w:b/>
                <w:bCs/>
                <w:szCs w:val="20"/>
                <w:lang w:val="sl-SI"/>
              </w:rPr>
              <w:t>Trgovsko ime pripravka</w:t>
            </w:r>
          </w:p>
        </w:tc>
        <w:tc>
          <w:tcPr>
            <w:tcW w:w="1417" w:type="dxa"/>
            <w:tcBorders>
              <w:bottom w:val="single" w:sz="12" w:space="0" w:color="auto"/>
            </w:tcBorders>
            <w:shd w:val="clear" w:color="auto" w:fill="D9D9D9"/>
          </w:tcPr>
          <w:p w14:paraId="12CAF739" w14:textId="77777777" w:rsidR="002835B4" w:rsidRPr="0069419A" w:rsidRDefault="002835B4" w:rsidP="0021796D">
            <w:pPr>
              <w:rPr>
                <w:rFonts w:cs="Arial"/>
                <w:b/>
                <w:bCs/>
                <w:szCs w:val="20"/>
                <w:lang w:val="sl-SI"/>
              </w:rPr>
            </w:pPr>
            <w:r w:rsidRPr="0069419A">
              <w:rPr>
                <w:rFonts w:cs="Arial"/>
                <w:b/>
                <w:bCs/>
                <w:szCs w:val="20"/>
                <w:lang w:val="sl-SI"/>
              </w:rPr>
              <w:t>Aktivna snov</w:t>
            </w:r>
          </w:p>
        </w:tc>
        <w:tc>
          <w:tcPr>
            <w:tcW w:w="1418" w:type="dxa"/>
            <w:tcBorders>
              <w:bottom w:val="single" w:sz="12" w:space="0" w:color="auto"/>
            </w:tcBorders>
            <w:shd w:val="clear" w:color="auto" w:fill="D9D9D9"/>
          </w:tcPr>
          <w:p w14:paraId="0F7B0BD8" w14:textId="77777777" w:rsidR="002835B4" w:rsidRPr="0069419A" w:rsidRDefault="002835B4" w:rsidP="0021796D">
            <w:pPr>
              <w:rPr>
                <w:rFonts w:cs="Arial"/>
                <w:b/>
                <w:bCs/>
                <w:szCs w:val="20"/>
                <w:lang w:val="sl-SI"/>
              </w:rPr>
            </w:pPr>
            <w:r w:rsidRPr="0069419A">
              <w:rPr>
                <w:rFonts w:cs="Arial"/>
                <w:b/>
                <w:bCs/>
                <w:szCs w:val="20"/>
                <w:lang w:val="sl-SI"/>
              </w:rPr>
              <w:t>Odmerek/ha</w:t>
            </w:r>
          </w:p>
        </w:tc>
        <w:tc>
          <w:tcPr>
            <w:tcW w:w="1276" w:type="dxa"/>
            <w:tcBorders>
              <w:bottom w:val="single" w:sz="12" w:space="0" w:color="auto"/>
            </w:tcBorders>
            <w:shd w:val="clear" w:color="auto" w:fill="D9D9D9"/>
          </w:tcPr>
          <w:p w14:paraId="7E82118A" w14:textId="77777777" w:rsidR="002835B4" w:rsidRPr="0069419A" w:rsidRDefault="002835B4" w:rsidP="0021796D">
            <w:pPr>
              <w:rPr>
                <w:rFonts w:cs="Arial"/>
                <w:b/>
                <w:bCs/>
                <w:szCs w:val="20"/>
                <w:lang w:val="sl-SI"/>
              </w:rPr>
            </w:pPr>
            <w:r w:rsidRPr="0069419A">
              <w:rPr>
                <w:rFonts w:cs="Arial"/>
                <w:b/>
                <w:bCs/>
                <w:szCs w:val="20"/>
                <w:lang w:val="sl-SI"/>
              </w:rPr>
              <w:t>Odmerek/</w:t>
            </w:r>
          </w:p>
          <w:p w14:paraId="5EE7E48D" w14:textId="77777777" w:rsidR="002835B4" w:rsidRPr="0069419A" w:rsidRDefault="002835B4" w:rsidP="0021796D">
            <w:pPr>
              <w:rPr>
                <w:rFonts w:cs="Arial"/>
                <w:b/>
                <w:bCs/>
                <w:szCs w:val="20"/>
                <w:lang w:val="sl-SI"/>
              </w:rPr>
            </w:pPr>
            <w:r w:rsidRPr="0069419A">
              <w:rPr>
                <w:rFonts w:cs="Arial"/>
                <w:b/>
                <w:bCs/>
                <w:szCs w:val="20"/>
                <w:lang w:val="sl-SI"/>
              </w:rPr>
              <w:t>100 m</w:t>
            </w:r>
            <w:r w:rsidRPr="0069419A">
              <w:rPr>
                <w:rFonts w:cs="Arial"/>
                <w:b/>
                <w:bCs/>
                <w:szCs w:val="20"/>
                <w:vertAlign w:val="superscript"/>
                <w:lang w:val="sl-SI"/>
              </w:rPr>
              <w:t>2</w:t>
            </w:r>
            <w:r w:rsidRPr="0069419A">
              <w:rPr>
                <w:rFonts w:cs="Arial"/>
                <w:b/>
                <w:bCs/>
                <w:szCs w:val="20"/>
                <w:lang w:val="sl-SI"/>
              </w:rPr>
              <w:t xml:space="preserve"> oz. na 40 trt</w:t>
            </w:r>
          </w:p>
        </w:tc>
        <w:tc>
          <w:tcPr>
            <w:tcW w:w="2835" w:type="dxa"/>
            <w:tcBorders>
              <w:bottom w:val="single" w:sz="12" w:space="0" w:color="auto"/>
            </w:tcBorders>
            <w:shd w:val="clear" w:color="auto" w:fill="D9D9D9"/>
          </w:tcPr>
          <w:p w14:paraId="0137D429" w14:textId="77777777" w:rsidR="002835B4" w:rsidRPr="0069419A" w:rsidRDefault="002835B4" w:rsidP="0021796D">
            <w:pPr>
              <w:rPr>
                <w:rFonts w:cs="Arial"/>
                <w:b/>
                <w:bCs/>
                <w:szCs w:val="20"/>
                <w:lang w:val="sl-SI"/>
              </w:rPr>
            </w:pPr>
            <w:r w:rsidRPr="0069419A">
              <w:rPr>
                <w:rFonts w:cs="Arial"/>
                <w:b/>
                <w:bCs/>
                <w:szCs w:val="20"/>
                <w:lang w:val="sl-SI"/>
              </w:rPr>
              <w:t>Čas aplikacije/ termini škropljenja</w:t>
            </w:r>
          </w:p>
        </w:tc>
      </w:tr>
      <w:tr w:rsidR="00AB3900" w:rsidRPr="00E21F6D" w14:paraId="11AEB664" w14:textId="77777777" w:rsidTr="004D188B">
        <w:tc>
          <w:tcPr>
            <w:tcW w:w="1135" w:type="dxa"/>
            <w:vMerge w:val="restart"/>
            <w:tcBorders>
              <w:top w:val="single" w:sz="12" w:space="0" w:color="auto"/>
              <w:bottom w:val="nil"/>
              <w:right w:val="single" w:sz="2" w:space="0" w:color="auto"/>
            </w:tcBorders>
            <w:shd w:val="clear" w:color="auto" w:fill="CCFF99"/>
            <w:vAlign w:val="center"/>
          </w:tcPr>
          <w:p w14:paraId="16291101" w14:textId="77777777" w:rsidR="002835B4" w:rsidRPr="0069419A" w:rsidRDefault="002835B4" w:rsidP="001C6023">
            <w:pPr>
              <w:jc w:val="center"/>
              <w:rPr>
                <w:rFonts w:cs="Arial"/>
                <w:color w:val="000000"/>
                <w:szCs w:val="20"/>
                <w:lang w:val="sl-SI" w:eastAsia="sl-SI"/>
              </w:rPr>
            </w:pPr>
            <w:r w:rsidRPr="0069419A">
              <w:rPr>
                <w:rFonts w:cs="Arial"/>
                <w:color w:val="000000"/>
                <w:szCs w:val="20"/>
                <w:lang w:val="sl-SI" w:eastAsia="sl-SI"/>
              </w:rPr>
              <w:t>1</w:t>
            </w:r>
          </w:p>
        </w:tc>
        <w:tc>
          <w:tcPr>
            <w:tcW w:w="1701" w:type="dxa"/>
            <w:tcBorders>
              <w:top w:val="single" w:sz="12" w:space="0" w:color="auto"/>
              <w:left w:val="single" w:sz="2" w:space="0" w:color="auto"/>
              <w:bottom w:val="single" w:sz="2" w:space="0" w:color="auto"/>
              <w:right w:val="single" w:sz="2" w:space="0" w:color="auto"/>
            </w:tcBorders>
            <w:shd w:val="clear" w:color="auto" w:fill="CCFF99"/>
            <w:vAlign w:val="center"/>
          </w:tcPr>
          <w:p w14:paraId="407E202A" w14:textId="77777777" w:rsidR="002835B4" w:rsidRPr="0069419A" w:rsidRDefault="002835B4" w:rsidP="005459A3">
            <w:pPr>
              <w:rPr>
                <w:rFonts w:cs="Arial"/>
                <w:szCs w:val="20"/>
                <w:lang w:val="sl-SI"/>
              </w:rPr>
            </w:pPr>
            <w:proofErr w:type="spellStart"/>
            <w:r w:rsidRPr="0069419A">
              <w:rPr>
                <w:rFonts w:cs="Arial"/>
                <w:szCs w:val="20"/>
                <w:lang w:val="sl-SI"/>
              </w:rPr>
              <w:t>Mospilan</w:t>
            </w:r>
            <w:proofErr w:type="spellEnd"/>
            <w:r w:rsidRPr="0069419A">
              <w:rPr>
                <w:rFonts w:cs="Arial"/>
                <w:szCs w:val="20"/>
                <w:lang w:val="sl-SI"/>
              </w:rPr>
              <w:t xml:space="preserve"> 20 SG ali</w:t>
            </w:r>
          </w:p>
          <w:p w14:paraId="41A4CC11" w14:textId="77777777" w:rsidR="002835B4" w:rsidRPr="0069419A" w:rsidRDefault="002835B4" w:rsidP="005459A3">
            <w:pPr>
              <w:rPr>
                <w:rFonts w:cs="Arial"/>
                <w:szCs w:val="20"/>
                <w:lang w:val="sl-SI"/>
              </w:rPr>
            </w:pPr>
            <w:proofErr w:type="spellStart"/>
            <w:r w:rsidRPr="0069419A">
              <w:rPr>
                <w:rFonts w:cs="Arial"/>
                <w:szCs w:val="20"/>
                <w:lang w:val="sl-SI"/>
              </w:rPr>
              <w:t>Acetogal</w:t>
            </w:r>
            <w:proofErr w:type="spellEnd"/>
            <w:r w:rsidRPr="0069419A">
              <w:rPr>
                <w:rFonts w:cs="Arial"/>
                <w:szCs w:val="20"/>
                <w:lang w:val="sl-SI"/>
              </w:rPr>
              <w:t xml:space="preserve"> ali</w:t>
            </w:r>
          </w:p>
          <w:p w14:paraId="6A3575B9" w14:textId="77777777" w:rsidR="002835B4" w:rsidRPr="0069419A" w:rsidRDefault="002835B4" w:rsidP="005459A3">
            <w:pPr>
              <w:rPr>
                <w:rFonts w:cs="Arial"/>
                <w:szCs w:val="20"/>
                <w:lang w:val="sl-SI"/>
              </w:rPr>
            </w:pPr>
            <w:proofErr w:type="spellStart"/>
            <w:r w:rsidRPr="0069419A">
              <w:rPr>
                <w:rFonts w:cs="Arial"/>
                <w:szCs w:val="20"/>
                <w:lang w:val="sl-SI"/>
              </w:rPr>
              <w:t>Imprus</w:t>
            </w:r>
            <w:proofErr w:type="spellEnd"/>
            <w:r w:rsidRPr="0069419A">
              <w:rPr>
                <w:rFonts w:cs="Arial"/>
                <w:szCs w:val="20"/>
                <w:lang w:val="sl-SI"/>
              </w:rPr>
              <w:t xml:space="preserve"> ali</w:t>
            </w:r>
          </w:p>
          <w:p w14:paraId="1FF23A56" w14:textId="77777777" w:rsidR="002835B4" w:rsidRPr="0069419A" w:rsidRDefault="002835B4" w:rsidP="005459A3">
            <w:pPr>
              <w:rPr>
                <w:rFonts w:cs="Arial"/>
                <w:color w:val="000000"/>
                <w:szCs w:val="20"/>
                <w:lang w:val="sl-SI" w:eastAsia="sl-SI"/>
              </w:rPr>
            </w:pPr>
            <w:proofErr w:type="spellStart"/>
            <w:r w:rsidRPr="0069419A">
              <w:rPr>
                <w:rFonts w:cs="Arial"/>
                <w:szCs w:val="20"/>
                <w:lang w:val="sl-SI"/>
              </w:rPr>
              <w:t>Alphaguard</w:t>
            </w:r>
            <w:proofErr w:type="spellEnd"/>
          </w:p>
        </w:tc>
        <w:tc>
          <w:tcPr>
            <w:tcW w:w="1417" w:type="dxa"/>
            <w:tcBorders>
              <w:top w:val="single" w:sz="12" w:space="0" w:color="auto"/>
              <w:left w:val="single" w:sz="2" w:space="0" w:color="auto"/>
              <w:bottom w:val="single" w:sz="2" w:space="0" w:color="auto"/>
              <w:right w:val="single" w:sz="2" w:space="0" w:color="auto"/>
            </w:tcBorders>
            <w:shd w:val="clear" w:color="auto" w:fill="CCFF99"/>
            <w:vAlign w:val="center"/>
          </w:tcPr>
          <w:p w14:paraId="2AB4BFF3" w14:textId="77777777" w:rsidR="002835B4" w:rsidRPr="0069419A" w:rsidRDefault="002835B4" w:rsidP="005459A3">
            <w:pPr>
              <w:rPr>
                <w:rFonts w:cs="Arial"/>
                <w:color w:val="000000"/>
                <w:szCs w:val="20"/>
                <w:lang w:val="sl-SI" w:eastAsia="sl-SI"/>
              </w:rPr>
            </w:pPr>
            <w:proofErr w:type="spellStart"/>
            <w:r w:rsidRPr="0069419A">
              <w:rPr>
                <w:rFonts w:cs="Arial"/>
                <w:szCs w:val="20"/>
                <w:lang w:val="sl-SI"/>
              </w:rPr>
              <w:t>acetamiprid</w:t>
            </w:r>
            <w:proofErr w:type="spellEnd"/>
          </w:p>
        </w:tc>
        <w:tc>
          <w:tcPr>
            <w:tcW w:w="1418" w:type="dxa"/>
            <w:tcBorders>
              <w:top w:val="single" w:sz="12" w:space="0" w:color="auto"/>
              <w:left w:val="single" w:sz="2" w:space="0" w:color="auto"/>
              <w:bottom w:val="single" w:sz="2" w:space="0" w:color="auto"/>
              <w:right w:val="single" w:sz="2" w:space="0" w:color="auto"/>
            </w:tcBorders>
            <w:shd w:val="clear" w:color="auto" w:fill="CCFF99"/>
            <w:vAlign w:val="center"/>
          </w:tcPr>
          <w:p w14:paraId="7334846C" w14:textId="77777777" w:rsidR="002835B4" w:rsidRPr="0069419A" w:rsidRDefault="002835B4" w:rsidP="004D188B">
            <w:pPr>
              <w:jc w:val="center"/>
              <w:rPr>
                <w:rFonts w:cs="Arial"/>
                <w:szCs w:val="20"/>
                <w:lang w:val="sl-SI"/>
              </w:rPr>
            </w:pPr>
            <w:r w:rsidRPr="0069419A">
              <w:rPr>
                <w:rFonts w:cs="Arial"/>
                <w:szCs w:val="20"/>
                <w:lang w:val="sl-SI"/>
              </w:rPr>
              <w:t>0,375 kg</w:t>
            </w:r>
          </w:p>
        </w:tc>
        <w:tc>
          <w:tcPr>
            <w:tcW w:w="1276" w:type="dxa"/>
            <w:tcBorders>
              <w:top w:val="single" w:sz="12" w:space="0" w:color="auto"/>
              <w:left w:val="single" w:sz="2" w:space="0" w:color="auto"/>
              <w:bottom w:val="single" w:sz="2" w:space="0" w:color="auto"/>
              <w:right w:val="single" w:sz="2" w:space="0" w:color="auto"/>
            </w:tcBorders>
            <w:shd w:val="clear" w:color="auto" w:fill="CCFF99"/>
            <w:vAlign w:val="center"/>
          </w:tcPr>
          <w:p w14:paraId="7D95661F" w14:textId="77777777" w:rsidR="002835B4" w:rsidRPr="0069419A" w:rsidRDefault="002835B4" w:rsidP="004D188B">
            <w:pPr>
              <w:jc w:val="center"/>
              <w:rPr>
                <w:rFonts w:cs="Arial"/>
                <w:color w:val="000000"/>
                <w:szCs w:val="20"/>
                <w:lang w:val="sl-SI" w:eastAsia="sl-SI"/>
              </w:rPr>
            </w:pPr>
            <w:r w:rsidRPr="0069419A">
              <w:rPr>
                <w:rFonts w:cs="Arial"/>
                <w:color w:val="000000"/>
                <w:szCs w:val="20"/>
                <w:lang w:val="sl-SI" w:eastAsia="sl-SI"/>
              </w:rPr>
              <w:t>3,75 g</w:t>
            </w:r>
          </w:p>
        </w:tc>
        <w:tc>
          <w:tcPr>
            <w:tcW w:w="2835" w:type="dxa"/>
            <w:tcBorders>
              <w:top w:val="single" w:sz="12" w:space="0" w:color="auto"/>
              <w:left w:val="single" w:sz="2" w:space="0" w:color="auto"/>
              <w:bottom w:val="single" w:sz="2" w:space="0" w:color="auto"/>
            </w:tcBorders>
            <w:shd w:val="clear" w:color="auto" w:fill="CCFF99"/>
            <w:vAlign w:val="center"/>
          </w:tcPr>
          <w:p w14:paraId="677BC12D" w14:textId="5D66A15E" w:rsidR="002835B4" w:rsidRPr="0069419A" w:rsidRDefault="005459A3" w:rsidP="0021796D">
            <w:pPr>
              <w:rPr>
                <w:rFonts w:cs="Arial"/>
                <w:color w:val="000000"/>
                <w:szCs w:val="20"/>
                <w:lang w:val="sl-SI" w:eastAsia="sl-SI"/>
              </w:rPr>
            </w:pPr>
            <w:r w:rsidRPr="003F6AE8">
              <w:rPr>
                <w:rFonts w:cstheme="minorHAnsi"/>
                <w:color w:val="000000"/>
                <w:szCs w:val="20"/>
                <w:lang w:val="sl-SI" w:eastAsia="sl-SI"/>
              </w:rPr>
              <w:t>1.</w:t>
            </w:r>
            <w:r>
              <w:rPr>
                <w:rFonts w:cstheme="minorHAnsi"/>
                <w:color w:val="000000"/>
                <w:szCs w:val="20"/>
                <w:lang w:val="sl-SI" w:eastAsia="sl-SI"/>
              </w:rPr>
              <w:t xml:space="preserve"> </w:t>
            </w:r>
            <w:r w:rsidRPr="003F6AE8">
              <w:rPr>
                <w:rFonts w:cstheme="minorHAnsi"/>
                <w:color w:val="000000"/>
                <w:szCs w:val="20"/>
                <w:lang w:val="sl-SI" w:eastAsia="sl-SI"/>
              </w:rPr>
              <w:t>aplikacija: ob pojavu 3. stadija ličinke</w:t>
            </w:r>
            <w:r>
              <w:rPr>
                <w:rFonts w:cstheme="minorHAnsi"/>
                <w:color w:val="000000"/>
                <w:szCs w:val="20"/>
                <w:lang w:val="sl-SI" w:eastAsia="sl-SI"/>
              </w:rPr>
              <w:t xml:space="preserve"> (L3) oziroma</w:t>
            </w:r>
            <w:r w:rsidRPr="003F6AE8">
              <w:rPr>
                <w:rFonts w:cstheme="minorHAnsi"/>
                <w:color w:val="000000"/>
                <w:szCs w:val="20"/>
                <w:lang w:val="sl-SI" w:eastAsia="sl-SI"/>
              </w:rPr>
              <w:t xml:space="preserve"> po zaključenem cvetenju trte</w:t>
            </w:r>
            <w:r>
              <w:rPr>
                <w:rFonts w:cstheme="minorHAnsi"/>
                <w:color w:val="000000"/>
                <w:szCs w:val="20"/>
                <w:lang w:val="sl-SI" w:eastAsia="sl-SI"/>
              </w:rPr>
              <w:t xml:space="preserve"> </w:t>
            </w:r>
            <w:r w:rsidRPr="003F6AE8">
              <w:rPr>
                <w:rFonts w:cstheme="minorHAnsi"/>
                <w:color w:val="000000"/>
                <w:szCs w:val="20"/>
                <w:lang w:val="sl-SI" w:eastAsia="sl-SI"/>
              </w:rPr>
              <w:t>(razvojna faza trte BBCH 69)</w:t>
            </w:r>
          </w:p>
        </w:tc>
      </w:tr>
      <w:tr w:rsidR="00AB3900" w:rsidRPr="0069419A" w14:paraId="36CA977C" w14:textId="77777777" w:rsidTr="004D188B">
        <w:tc>
          <w:tcPr>
            <w:tcW w:w="1135" w:type="dxa"/>
            <w:vMerge/>
            <w:tcBorders>
              <w:top w:val="nil"/>
              <w:bottom w:val="nil"/>
              <w:right w:val="single" w:sz="2" w:space="0" w:color="auto"/>
            </w:tcBorders>
            <w:shd w:val="clear" w:color="auto" w:fill="CCFF99"/>
            <w:vAlign w:val="center"/>
          </w:tcPr>
          <w:p w14:paraId="7697C20A" w14:textId="77777777" w:rsidR="002835B4" w:rsidRPr="0069419A" w:rsidRDefault="002835B4" w:rsidP="001C6023">
            <w:pPr>
              <w:jc w:val="center"/>
              <w:rPr>
                <w:rFonts w:cs="Arial"/>
                <w:color w:val="000000"/>
                <w:szCs w:val="20"/>
                <w:lang w:val="sl-SI" w:eastAsia="sl-SI"/>
              </w:rPr>
            </w:pPr>
          </w:p>
        </w:tc>
        <w:tc>
          <w:tcPr>
            <w:tcW w:w="1701" w:type="dxa"/>
            <w:tcBorders>
              <w:top w:val="single" w:sz="2" w:space="0" w:color="auto"/>
              <w:left w:val="single" w:sz="2" w:space="0" w:color="auto"/>
              <w:bottom w:val="single" w:sz="2" w:space="0" w:color="auto"/>
              <w:right w:val="single" w:sz="2" w:space="0" w:color="auto"/>
            </w:tcBorders>
            <w:shd w:val="clear" w:color="auto" w:fill="CCFF99"/>
            <w:vAlign w:val="center"/>
          </w:tcPr>
          <w:p w14:paraId="36FBDDD0" w14:textId="77777777" w:rsidR="002835B4" w:rsidRPr="0069419A" w:rsidRDefault="002835B4" w:rsidP="005459A3">
            <w:pPr>
              <w:rPr>
                <w:rFonts w:cs="Arial"/>
                <w:color w:val="000000"/>
                <w:szCs w:val="20"/>
                <w:lang w:val="sl-SI" w:eastAsia="sl-SI"/>
              </w:rPr>
            </w:pPr>
            <w:proofErr w:type="spellStart"/>
            <w:r w:rsidRPr="0069419A">
              <w:rPr>
                <w:rFonts w:cs="Arial"/>
                <w:szCs w:val="20"/>
                <w:lang w:val="sl-SI"/>
              </w:rPr>
              <w:t>Mavrik</w:t>
            </w:r>
            <w:proofErr w:type="spellEnd"/>
            <w:r w:rsidRPr="0069419A">
              <w:rPr>
                <w:rFonts w:cs="Arial"/>
                <w:szCs w:val="20"/>
                <w:lang w:val="sl-SI"/>
              </w:rPr>
              <w:t xml:space="preserve"> 240 EW</w:t>
            </w:r>
          </w:p>
        </w:tc>
        <w:tc>
          <w:tcPr>
            <w:tcW w:w="1417" w:type="dxa"/>
            <w:tcBorders>
              <w:top w:val="single" w:sz="2" w:space="0" w:color="auto"/>
              <w:left w:val="single" w:sz="2" w:space="0" w:color="auto"/>
              <w:bottom w:val="single" w:sz="2" w:space="0" w:color="auto"/>
              <w:right w:val="single" w:sz="2" w:space="0" w:color="auto"/>
            </w:tcBorders>
            <w:shd w:val="clear" w:color="auto" w:fill="CCFF99"/>
            <w:vAlign w:val="center"/>
          </w:tcPr>
          <w:p w14:paraId="777948DB" w14:textId="77777777" w:rsidR="002835B4" w:rsidRPr="0069419A" w:rsidRDefault="002835B4" w:rsidP="005459A3">
            <w:pPr>
              <w:rPr>
                <w:rFonts w:cs="Arial"/>
                <w:color w:val="000000"/>
                <w:szCs w:val="20"/>
                <w:lang w:val="sl-SI" w:eastAsia="sl-SI"/>
              </w:rPr>
            </w:pPr>
            <w:proofErr w:type="spellStart"/>
            <w:r w:rsidRPr="0069419A">
              <w:rPr>
                <w:rFonts w:cs="Arial"/>
                <w:szCs w:val="20"/>
                <w:lang w:val="sl-SI"/>
              </w:rPr>
              <w:t>tau-fluvalinat</w:t>
            </w:r>
            <w:proofErr w:type="spellEnd"/>
          </w:p>
        </w:tc>
        <w:tc>
          <w:tcPr>
            <w:tcW w:w="1418" w:type="dxa"/>
            <w:tcBorders>
              <w:top w:val="single" w:sz="2" w:space="0" w:color="auto"/>
              <w:left w:val="single" w:sz="2" w:space="0" w:color="auto"/>
              <w:bottom w:val="single" w:sz="2" w:space="0" w:color="auto"/>
              <w:right w:val="single" w:sz="2" w:space="0" w:color="auto"/>
            </w:tcBorders>
            <w:shd w:val="clear" w:color="auto" w:fill="CCFF99"/>
            <w:vAlign w:val="center"/>
          </w:tcPr>
          <w:p w14:paraId="02ECE0AA" w14:textId="77777777" w:rsidR="002835B4" w:rsidRPr="0069419A" w:rsidRDefault="002835B4" w:rsidP="004D188B">
            <w:pPr>
              <w:jc w:val="center"/>
              <w:rPr>
                <w:rFonts w:cs="Arial"/>
                <w:szCs w:val="20"/>
                <w:lang w:val="sl-SI"/>
              </w:rPr>
            </w:pPr>
            <w:r w:rsidRPr="0069419A">
              <w:rPr>
                <w:rFonts w:cs="Arial"/>
                <w:szCs w:val="20"/>
                <w:lang w:val="sl-SI"/>
              </w:rPr>
              <w:t>0,2 L</w:t>
            </w:r>
          </w:p>
        </w:tc>
        <w:tc>
          <w:tcPr>
            <w:tcW w:w="1276" w:type="dxa"/>
            <w:tcBorders>
              <w:top w:val="single" w:sz="2" w:space="0" w:color="auto"/>
              <w:left w:val="single" w:sz="2" w:space="0" w:color="auto"/>
              <w:bottom w:val="single" w:sz="2" w:space="0" w:color="auto"/>
              <w:right w:val="single" w:sz="2" w:space="0" w:color="auto"/>
            </w:tcBorders>
            <w:shd w:val="clear" w:color="auto" w:fill="CCFF99"/>
            <w:vAlign w:val="center"/>
          </w:tcPr>
          <w:p w14:paraId="54738AD6" w14:textId="77777777" w:rsidR="002835B4" w:rsidRPr="0069419A" w:rsidRDefault="002835B4" w:rsidP="004D188B">
            <w:pPr>
              <w:jc w:val="center"/>
              <w:rPr>
                <w:rFonts w:cs="Arial"/>
                <w:szCs w:val="20"/>
                <w:lang w:val="sl-SI"/>
              </w:rPr>
            </w:pPr>
            <w:r w:rsidRPr="0069419A">
              <w:rPr>
                <w:rFonts w:cs="Arial"/>
                <w:szCs w:val="20"/>
                <w:lang w:val="sl-SI"/>
              </w:rPr>
              <w:t xml:space="preserve">2 </w:t>
            </w:r>
            <w:proofErr w:type="spellStart"/>
            <w:r w:rsidRPr="0069419A">
              <w:rPr>
                <w:rFonts w:cs="Arial"/>
                <w:szCs w:val="20"/>
                <w:lang w:val="sl-SI"/>
              </w:rPr>
              <w:t>mL</w:t>
            </w:r>
            <w:proofErr w:type="spellEnd"/>
          </w:p>
        </w:tc>
        <w:tc>
          <w:tcPr>
            <w:tcW w:w="2835" w:type="dxa"/>
            <w:tcBorders>
              <w:top w:val="single" w:sz="2" w:space="0" w:color="auto"/>
              <w:left w:val="single" w:sz="2" w:space="0" w:color="auto"/>
              <w:bottom w:val="single" w:sz="2" w:space="0" w:color="auto"/>
            </w:tcBorders>
            <w:shd w:val="clear" w:color="auto" w:fill="CCFF99"/>
            <w:vAlign w:val="center"/>
          </w:tcPr>
          <w:p w14:paraId="6FA20C9B" w14:textId="470274EA" w:rsidR="002835B4" w:rsidRPr="0069419A" w:rsidRDefault="002835B4" w:rsidP="0021796D">
            <w:pPr>
              <w:rPr>
                <w:rFonts w:cs="Arial"/>
                <w:color w:val="000000"/>
                <w:szCs w:val="20"/>
                <w:lang w:val="sl-SI" w:eastAsia="sl-SI"/>
              </w:rPr>
            </w:pPr>
            <w:r w:rsidRPr="0069419A">
              <w:rPr>
                <w:rFonts w:cs="Arial"/>
                <w:szCs w:val="20"/>
                <w:lang w:val="sl-SI"/>
              </w:rPr>
              <w:t>2.</w:t>
            </w:r>
            <w:r w:rsidR="005459A3">
              <w:rPr>
                <w:rFonts w:cs="Arial"/>
                <w:szCs w:val="20"/>
                <w:lang w:val="sl-SI"/>
              </w:rPr>
              <w:t xml:space="preserve"> </w:t>
            </w:r>
            <w:r w:rsidRPr="0069419A">
              <w:rPr>
                <w:rFonts w:cs="Arial"/>
                <w:szCs w:val="20"/>
                <w:lang w:val="sl-SI"/>
              </w:rPr>
              <w:t>aplikacija: 14 - 21 dni po prvi aplikaciji</w:t>
            </w:r>
          </w:p>
        </w:tc>
      </w:tr>
      <w:tr w:rsidR="00AB3900" w:rsidRPr="00E21F6D" w14:paraId="694CBB26" w14:textId="77777777" w:rsidTr="004D188B">
        <w:tc>
          <w:tcPr>
            <w:tcW w:w="1135" w:type="dxa"/>
            <w:vMerge/>
            <w:tcBorders>
              <w:top w:val="nil"/>
              <w:bottom w:val="single" w:sz="12" w:space="0" w:color="auto"/>
              <w:right w:val="single" w:sz="2" w:space="0" w:color="auto"/>
            </w:tcBorders>
            <w:shd w:val="clear" w:color="auto" w:fill="CCFF99"/>
            <w:vAlign w:val="center"/>
          </w:tcPr>
          <w:p w14:paraId="15224F95" w14:textId="77777777" w:rsidR="002835B4" w:rsidRPr="0069419A" w:rsidRDefault="002835B4" w:rsidP="001C6023">
            <w:pPr>
              <w:jc w:val="center"/>
              <w:rPr>
                <w:rFonts w:cs="Arial"/>
                <w:color w:val="000000"/>
                <w:szCs w:val="20"/>
                <w:lang w:val="sl-SI" w:eastAsia="sl-SI"/>
              </w:rPr>
            </w:pPr>
          </w:p>
        </w:tc>
        <w:tc>
          <w:tcPr>
            <w:tcW w:w="1701" w:type="dxa"/>
            <w:tcBorders>
              <w:top w:val="single" w:sz="2" w:space="0" w:color="auto"/>
              <w:left w:val="single" w:sz="2" w:space="0" w:color="auto"/>
              <w:bottom w:val="single" w:sz="12" w:space="0" w:color="auto"/>
              <w:right w:val="single" w:sz="2" w:space="0" w:color="auto"/>
            </w:tcBorders>
            <w:shd w:val="clear" w:color="auto" w:fill="CCFF99"/>
            <w:vAlign w:val="center"/>
          </w:tcPr>
          <w:p w14:paraId="6053D14E" w14:textId="77777777" w:rsidR="002835B4" w:rsidRPr="0069419A" w:rsidRDefault="002835B4" w:rsidP="005459A3">
            <w:pPr>
              <w:rPr>
                <w:rFonts w:cs="Arial"/>
                <w:color w:val="000000"/>
                <w:szCs w:val="20"/>
                <w:lang w:val="sl-SI" w:eastAsia="sl-SI"/>
              </w:rPr>
            </w:pPr>
            <w:proofErr w:type="spellStart"/>
            <w:r w:rsidRPr="0069419A">
              <w:rPr>
                <w:rFonts w:cs="Arial"/>
                <w:szCs w:val="20"/>
                <w:lang w:val="sl-SI"/>
              </w:rPr>
              <w:t>Mavrik</w:t>
            </w:r>
            <w:proofErr w:type="spellEnd"/>
            <w:r w:rsidRPr="0069419A">
              <w:rPr>
                <w:rFonts w:cs="Arial"/>
                <w:szCs w:val="20"/>
                <w:lang w:val="sl-SI"/>
              </w:rPr>
              <w:t xml:space="preserve"> 240 EW</w:t>
            </w:r>
          </w:p>
        </w:tc>
        <w:tc>
          <w:tcPr>
            <w:tcW w:w="1417" w:type="dxa"/>
            <w:tcBorders>
              <w:top w:val="single" w:sz="2" w:space="0" w:color="auto"/>
              <w:left w:val="single" w:sz="2" w:space="0" w:color="auto"/>
              <w:bottom w:val="single" w:sz="12" w:space="0" w:color="auto"/>
              <w:right w:val="single" w:sz="2" w:space="0" w:color="auto"/>
            </w:tcBorders>
            <w:shd w:val="clear" w:color="auto" w:fill="CCFF99"/>
            <w:vAlign w:val="center"/>
          </w:tcPr>
          <w:p w14:paraId="0A9196CC" w14:textId="77777777" w:rsidR="002835B4" w:rsidRPr="0069419A" w:rsidRDefault="002835B4" w:rsidP="005459A3">
            <w:pPr>
              <w:rPr>
                <w:rFonts w:cs="Arial"/>
                <w:color w:val="000000"/>
                <w:szCs w:val="20"/>
                <w:lang w:val="sl-SI" w:eastAsia="sl-SI"/>
              </w:rPr>
            </w:pPr>
            <w:proofErr w:type="spellStart"/>
            <w:r w:rsidRPr="0069419A">
              <w:rPr>
                <w:rFonts w:cs="Arial"/>
                <w:szCs w:val="20"/>
                <w:lang w:val="sl-SI"/>
              </w:rPr>
              <w:t>tau-fluvalinat</w:t>
            </w:r>
            <w:proofErr w:type="spellEnd"/>
          </w:p>
        </w:tc>
        <w:tc>
          <w:tcPr>
            <w:tcW w:w="1418" w:type="dxa"/>
            <w:tcBorders>
              <w:top w:val="single" w:sz="2" w:space="0" w:color="auto"/>
              <w:left w:val="single" w:sz="2" w:space="0" w:color="auto"/>
              <w:bottom w:val="single" w:sz="12" w:space="0" w:color="auto"/>
              <w:right w:val="single" w:sz="2" w:space="0" w:color="auto"/>
            </w:tcBorders>
            <w:shd w:val="clear" w:color="auto" w:fill="CCFF99"/>
            <w:vAlign w:val="center"/>
          </w:tcPr>
          <w:p w14:paraId="0E52D473" w14:textId="77777777" w:rsidR="002835B4" w:rsidRPr="0069419A" w:rsidRDefault="002835B4" w:rsidP="004D188B">
            <w:pPr>
              <w:jc w:val="center"/>
              <w:rPr>
                <w:rFonts w:cs="Arial"/>
                <w:szCs w:val="20"/>
                <w:lang w:val="sl-SI"/>
              </w:rPr>
            </w:pPr>
            <w:r w:rsidRPr="0069419A">
              <w:rPr>
                <w:rFonts w:cs="Arial"/>
                <w:szCs w:val="20"/>
                <w:lang w:val="sl-SI"/>
              </w:rPr>
              <w:t>0,2 L</w:t>
            </w:r>
          </w:p>
        </w:tc>
        <w:tc>
          <w:tcPr>
            <w:tcW w:w="1276" w:type="dxa"/>
            <w:tcBorders>
              <w:top w:val="single" w:sz="2" w:space="0" w:color="auto"/>
              <w:left w:val="single" w:sz="2" w:space="0" w:color="auto"/>
              <w:bottom w:val="single" w:sz="12" w:space="0" w:color="auto"/>
              <w:right w:val="single" w:sz="2" w:space="0" w:color="auto"/>
            </w:tcBorders>
            <w:shd w:val="clear" w:color="auto" w:fill="CCFF99"/>
            <w:vAlign w:val="center"/>
          </w:tcPr>
          <w:p w14:paraId="1AACE611" w14:textId="77777777" w:rsidR="002835B4" w:rsidRPr="0069419A" w:rsidRDefault="002835B4" w:rsidP="004D188B">
            <w:pPr>
              <w:jc w:val="center"/>
              <w:rPr>
                <w:rFonts w:cs="Arial"/>
                <w:szCs w:val="20"/>
                <w:lang w:val="sl-SI"/>
              </w:rPr>
            </w:pPr>
            <w:r w:rsidRPr="0069419A">
              <w:rPr>
                <w:rFonts w:cs="Arial"/>
                <w:szCs w:val="20"/>
                <w:lang w:val="sl-SI"/>
              </w:rPr>
              <w:t xml:space="preserve">2 </w:t>
            </w:r>
            <w:proofErr w:type="spellStart"/>
            <w:r w:rsidRPr="0069419A">
              <w:rPr>
                <w:rFonts w:cs="Arial"/>
                <w:szCs w:val="20"/>
                <w:lang w:val="sl-SI"/>
              </w:rPr>
              <w:t>mL</w:t>
            </w:r>
            <w:proofErr w:type="spellEnd"/>
          </w:p>
        </w:tc>
        <w:tc>
          <w:tcPr>
            <w:tcW w:w="2835" w:type="dxa"/>
            <w:tcBorders>
              <w:top w:val="single" w:sz="2" w:space="0" w:color="auto"/>
              <w:left w:val="single" w:sz="2" w:space="0" w:color="auto"/>
              <w:bottom w:val="single" w:sz="12" w:space="0" w:color="auto"/>
            </w:tcBorders>
            <w:shd w:val="clear" w:color="auto" w:fill="CCFF99"/>
          </w:tcPr>
          <w:p w14:paraId="7602ED0B" w14:textId="444C1A89" w:rsidR="002835B4" w:rsidRPr="0069419A" w:rsidRDefault="002835B4" w:rsidP="0021796D">
            <w:pPr>
              <w:rPr>
                <w:rFonts w:cs="Arial"/>
                <w:color w:val="000000"/>
                <w:szCs w:val="20"/>
                <w:lang w:val="sl-SI" w:eastAsia="sl-SI"/>
              </w:rPr>
            </w:pPr>
            <w:r w:rsidRPr="0069419A">
              <w:rPr>
                <w:rFonts w:cs="Arial"/>
                <w:szCs w:val="20"/>
                <w:lang w:val="sl-SI"/>
              </w:rPr>
              <w:t>3.</w:t>
            </w:r>
            <w:r w:rsidR="005459A3">
              <w:rPr>
                <w:rFonts w:cs="Arial"/>
                <w:szCs w:val="20"/>
                <w:lang w:val="sl-SI"/>
              </w:rPr>
              <w:t xml:space="preserve"> </w:t>
            </w:r>
            <w:r w:rsidRPr="0069419A">
              <w:rPr>
                <w:rFonts w:cs="Arial"/>
                <w:szCs w:val="20"/>
                <w:lang w:val="sl-SI"/>
              </w:rPr>
              <w:t>aplikacija: 14 dni po drugi aplikaciji</w:t>
            </w:r>
          </w:p>
        </w:tc>
      </w:tr>
      <w:tr w:rsidR="00AB3900" w:rsidRPr="00E21F6D" w14:paraId="1682DFE6" w14:textId="77777777" w:rsidTr="004D188B">
        <w:tc>
          <w:tcPr>
            <w:tcW w:w="1135" w:type="dxa"/>
            <w:vMerge w:val="restart"/>
            <w:tcBorders>
              <w:top w:val="single" w:sz="12" w:space="0" w:color="auto"/>
              <w:bottom w:val="single" w:sz="6" w:space="0" w:color="auto"/>
            </w:tcBorders>
            <w:shd w:val="clear" w:color="auto" w:fill="CCFF99"/>
            <w:vAlign w:val="center"/>
          </w:tcPr>
          <w:p w14:paraId="3FB4A042" w14:textId="77777777" w:rsidR="002835B4" w:rsidRPr="0069419A" w:rsidRDefault="002835B4" w:rsidP="001C6023">
            <w:pPr>
              <w:jc w:val="center"/>
              <w:rPr>
                <w:rFonts w:cs="Arial"/>
                <w:color w:val="000000"/>
                <w:szCs w:val="20"/>
                <w:lang w:val="sl-SI" w:eastAsia="sl-SI"/>
              </w:rPr>
            </w:pPr>
            <w:r w:rsidRPr="0069419A">
              <w:rPr>
                <w:rFonts w:cs="Arial"/>
                <w:color w:val="000000"/>
                <w:szCs w:val="20"/>
                <w:lang w:val="sl-SI" w:eastAsia="sl-SI"/>
              </w:rPr>
              <w:t>2</w:t>
            </w:r>
          </w:p>
        </w:tc>
        <w:tc>
          <w:tcPr>
            <w:tcW w:w="1701" w:type="dxa"/>
            <w:tcBorders>
              <w:top w:val="single" w:sz="12" w:space="0" w:color="auto"/>
              <w:bottom w:val="single" w:sz="6" w:space="0" w:color="auto"/>
            </w:tcBorders>
            <w:shd w:val="clear" w:color="auto" w:fill="CCFF99"/>
            <w:vAlign w:val="center"/>
          </w:tcPr>
          <w:p w14:paraId="0F74DCB2" w14:textId="77777777" w:rsidR="002835B4" w:rsidRPr="0069419A" w:rsidRDefault="002835B4" w:rsidP="005459A3">
            <w:pPr>
              <w:rPr>
                <w:rFonts w:cs="Arial"/>
                <w:color w:val="000000"/>
                <w:szCs w:val="20"/>
                <w:lang w:val="sl-SI" w:eastAsia="sl-SI"/>
              </w:rPr>
            </w:pPr>
            <w:proofErr w:type="spellStart"/>
            <w:r w:rsidRPr="0069419A">
              <w:rPr>
                <w:rFonts w:cs="Arial"/>
                <w:szCs w:val="20"/>
                <w:lang w:val="sl-SI"/>
              </w:rPr>
              <w:t>Sivanto</w:t>
            </w:r>
            <w:proofErr w:type="spellEnd"/>
            <w:r w:rsidRPr="0069419A">
              <w:rPr>
                <w:rFonts w:cs="Arial"/>
                <w:szCs w:val="20"/>
                <w:lang w:val="sl-SI"/>
              </w:rPr>
              <w:t xml:space="preserve"> prime</w:t>
            </w:r>
          </w:p>
        </w:tc>
        <w:tc>
          <w:tcPr>
            <w:tcW w:w="1417" w:type="dxa"/>
            <w:tcBorders>
              <w:top w:val="single" w:sz="12" w:space="0" w:color="auto"/>
              <w:bottom w:val="single" w:sz="6" w:space="0" w:color="auto"/>
            </w:tcBorders>
            <w:shd w:val="clear" w:color="auto" w:fill="CCFF99"/>
            <w:vAlign w:val="center"/>
          </w:tcPr>
          <w:p w14:paraId="11434E8A" w14:textId="77777777" w:rsidR="002835B4" w:rsidRPr="0069419A" w:rsidRDefault="002835B4" w:rsidP="005459A3">
            <w:pPr>
              <w:rPr>
                <w:rFonts w:cs="Arial"/>
                <w:color w:val="000000"/>
                <w:szCs w:val="20"/>
                <w:lang w:val="sl-SI" w:eastAsia="sl-SI"/>
              </w:rPr>
            </w:pPr>
            <w:proofErr w:type="spellStart"/>
            <w:r w:rsidRPr="0069419A">
              <w:rPr>
                <w:rFonts w:cs="Arial"/>
                <w:szCs w:val="20"/>
                <w:lang w:val="sl-SI"/>
              </w:rPr>
              <w:t>flupiradifuron</w:t>
            </w:r>
            <w:proofErr w:type="spellEnd"/>
          </w:p>
        </w:tc>
        <w:tc>
          <w:tcPr>
            <w:tcW w:w="1418" w:type="dxa"/>
            <w:tcBorders>
              <w:top w:val="single" w:sz="12" w:space="0" w:color="auto"/>
              <w:bottom w:val="single" w:sz="6" w:space="0" w:color="auto"/>
            </w:tcBorders>
            <w:shd w:val="clear" w:color="auto" w:fill="CCFF99"/>
            <w:vAlign w:val="center"/>
          </w:tcPr>
          <w:p w14:paraId="5E28CE9C" w14:textId="77777777" w:rsidR="002835B4" w:rsidRPr="0069419A" w:rsidRDefault="002835B4" w:rsidP="004D188B">
            <w:pPr>
              <w:jc w:val="center"/>
              <w:rPr>
                <w:rFonts w:cs="Arial"/>
                <w:szCs w:val="20"/>
                <w:lang w:val="sl-SI"/>
              </w:rPr>
            </w:pPr>
            <w:r w:rsidRPr="0069419A">
              <w:rPr>
                <w:rFonts w:cs="Arial"/>
                <w:szCs w:val="20"/>
                <w:lang w:val="sl-SI"/>
              </w:rPr>
              <w:t>0,5 L</w:t>
            </w:r>
          </w:p>
        </w:tc>
        <w:tc>
          <w:tcPr>
            <w:tcW w:w="1276" w:type="dxa"/>
            <w:tcBorders>
              <w:top w:val="single" w:sz="12" w:space="0" w:color="auto"/>
              <w:bottom w:val="single" w:sz="6" w:space="0" w:color="auto"/>
            </w:tcBorders>
            <w:shd w:val="clear" w:color="auto" w:fill="CCFF99"/>
            <w:vAlign w:val="center"/>
          </w:tcPr>
          <w:p w14:paraId="5E8B25A4" w14:textId="77777777" w:rsidR="002835B4" w:rsidRPr="0069419A" w:rsidRDefault="002835B4" w:rsidP="004D188B">
            <w:pPr>
              <w:jc w:val="center"/>
              <w:rPr>
                <w:rFonts w:cs="Arial"/>
                <w:color w:val="000000"/>
                <w:szCs w:val="20"/>
                <w:lang w:val="sl-SI" w:eastAsia="sl-SI"/>
              </w:rPr>
            </w:pPr>
            <w:r w:rsidRPr="0069419A">
              <w:rPr>
                <w:rFonts w:cs="Arial"/>
                <w:color w:val="000000"/>
                <w:szCs w:val="20"/>
                <w:lang w:val="sl-SI" w:eastAsia="sl-SI"/>
              </w:rPr>
              <w:t xml:space="preserve">5 </w:t>
            </w:r>
            <w:proofErr w:type="spellStart"/>
            <w:r w:rsidRPr="0069419A">
              <w:rPr>
                <w:rFonts w:cs="Arial"/>
                <w:color w:val="000000"/>
                <w:szCs w:val="20"/>
                <w:lang w:val="sl-SI" w:eastAsia="sl-SI"/>
              </w:rPr>
              <w:t>mL</w:t>
            </w:r>
            <w:proofErr w:type="spellEnd"/>
          </w:p>
        </w:tc>
        <w:tc>
          <w:tcPr>
            <w:tcW w:w="2835" w:type="dxa"/>
            <w:tcBorders>
              <w:top w:val="single" w:sz="12" w:space="0" w:color="auto"/>
              <w:bottom w:val="single" w:sz="6" w:space="0" w:color="auto"/>
            </w:tcBorders>
            <w:shd w:val="clear" w:color="auto" w:fill="CCFF99"/>
            <w:vAlign w:val="center"/>
          </w:tcPr>
          <w:p w14:paraId="1B2FDECB" w14:textId="40CAF4B3" w:rsidR="002835B4" w:rsidRPr="0069419A" w:rsidRDefault="005459A3" w:rsidP="0021796D">
            <w:pPr>
              <w:rPr>
                <w:rFonts w:cs="Arial"/>
                <w:color w:val="000000"/>
                <w:szCs w:val="20"/>
                <w:lang w:val="sl-SI" w:eastAsia="sl-SI"/>
              </w:rPr>
            </w:pPr>
            <w:r w:rsidRPr="003F6AE8">
              <w:rPr>
                <w:rFonts w:cstheme="minorHAnsi"/>
                <w:color w:val="000000"/>
                <w:szCs w:val="20"/>
                <w:lang w:val="sl-SI" w:eastAsia="sl-SI"/>
              </w:rPr>
              <w:t>1.</w:t>
            </w:r>
            <w:r>
              <w:rPr>
                <w:rFonts w:cstheme="minorHAnsi"/>
                <w:color w:val="000000"/>
                <w:szCs w:val="20"/>
                <w:lang w:val="sl-SI" w:eastAsia="sl-SI"/>
              </w:rPr>
              <w:t xml:space="preserve"> </w:t>
            </w:r>
            <w:r w:rsidRPr="003F6AE8">
              <w:rPr>
                <w:rFonts w:cstheme="minorHAnsi"/>
                <w:color w:val="000000"/>
                <w:szCs w:val="20"/>
                <w:lang w:val="sl-SI" w:eastAsia="sl-SI"/>
              </w:rPr>
              <w:t>aplikacija: ob pojavu 3. stadija ličinke</w:t>
            </w:r>
            <w:r>
              <w:rPr>
                <w:rFonts w:cstheme="minorHAnsi"/>
                <w:color w:val="000000"/>
                <w:szCs w:val="20"/>
                <w:lang w:val="sl-SI" w:eastAsia="sl-SI"/>
              </w:rPr>
              <w:t xml:space="preserve"> (L3) oziroma</w:t>
            </w:r>
            <w:r w:rsidRPr="003F6AE8">
              <w:rPr>
                <w:rFonts w:cstheme="minorHAnsi"/>
                <w:color w:val="000000"/>
                <w:szCs w:val="20"/>
                <w:lang w:val="sl-SI" w:eastAsia="sl-SI"/>
              </w:rPr>
              <w:t xml:space="preserve"> po zaključenem cvetenju trte</w:t>
            </w:r>
            <w:r>
              <w:rPr>
                <w:rFonts w:cstheme="minorHAnsi"/>
                <w:color w:val="000000"/>
                <w:szCs w:val="20"/>
                <w:lang w:val="sl-SI" w:eastAsia="sl-SI"/>
              </w:rPr>
              <w:t xml:space="preserve"> </w:t>
            </w:r>
            <w:r w:rsidRPr="003F6AE8">
              <w:rPr>
                <w:rFonts w:cstheme="minorHAnsi"/>
                <w:color w:val="000000"/>
                <w:szCs w:val="20"/>
                <w:lang w:val="sl-SI" w:eastAsia="sl-SI"/>
              </w:rPr>
              <w:t>(razvojna faza trte BBCH 69)</w:t>
            </w:r>
          </w:p>
        </w:tc>
      </w:tr>
      <w:tr w:rsidR="00AB3900" w:rsidRPr="0069419A" w14:paraId="2CD92A86" w14:textId="77777777" w:rsidTr="004D188B">
        <w:tc>
          <w:tcPr>
            <w:tcW w:w="1135" w:type="dxa"/>
            <w:vMerge/>
            <w:tcBorders>
              <w:top w:val="single" w:sz="6" w:space="0" w:color="auto"/>
              <w:bottom w:val="single" w:sz="6" w:space="0" w:color="auto"/>
            </w:tcBorders>
            <w:shd w:val="clear" w:color="auto" w:fill="CCFF99"/>
            <w:vAlign w:val="center"/>
          </w:tcPr>
          <w:p w14:paraId="35D43F57" w14:textId="77777777" w:rsidR="002835B4" w:rsidRPr="0069419A" w:rsidRDefault="002835B4" w:rsidP="001C6023">
            <w:pPr>
              <w:jc w:val="center"/>
              <w:rPr>
                <w:rFonts w:cs="Arial"/>
                <w:color w:val="000000"/>
                <w:szCs w:val="20"/>
                <w:lang w:val="sl-SI" w:eastAsia="sl-SI"/>
              </w:rPr>
            </w:pPr>
          </w:p>
        </w:tc>
        <w:tc>
          <w:tcPr>
            <w:tcW w:w="1701" w:type="dxa"/>
            <w:tcBorders>
              <w:top w:val="single" w:sz="6" w:space="0" w:color="auto"/>
              <w:bottom w:val="single" w:sz="6" w:space="0" w:color="auto"/>
            </w:tcBorders>
            <w:shd w:val="clear" w:color="auto" w:fill="CCFF99"/>
            <w:vAlign w:val="center"/>
          </w:tcPr>
          <w:p w14:paraId="2A8EBCB5" w14:textId="77777777" w:rsidR="002835B4" w:rsidRPr="0069419A" w:rsidRDefault="002835B4" w:rsidP="005459A3">
            <w:pPr>
              <w:rPr>
                <w:rFonts w:cs="Arial"/>
                <w:color w:val="000000"/>
                <w:szCs w:val="20"/>
                <w:lang w:val="sl-SI" w:eastAsia="sl-SI"/>
              </w:rPr>
            </w:pPr>
            <w:proofErr w:type="spellStart"/>
            <w:r w:rsidRPr="0069419A">
              <w:rPr>
                <w:rFonts w:cs="Arial"/>
                <w:szCs w:val="20"/>
                <w:lang w:val="sl-SI"/>
              </w:rPr>
              <w:t>Mavrik</w:t>
            </w:r>
            <w:proofErr w:type="spellEnd"/>
            <w:r w:rsidRPr="0069419A">
              <w:rPr>
                <w:rFonts w:cs="Arial"/>
                <w:szCs w:val="20"/>
                <w:lang w:val="sl-SI"/>
              </w:rPr>
              <w:t xml:space="preserve"> 240 EW</w:t>
            </w:r>
          </w:p>
        </w:tc>
        <w:tc>
          <w:tcPr>
            <w:tcW w:w="1417" w:type="dxa"/>
            <w:tcBorders>
              <w:top w:val="single" w:sz="6" w:space="0" w:color="auto"/>
              <w:bottom w:val="single" w:sz="6" w:space="0" w:color="auto"/>
            </w:tcBorders>
            <w:shd w:val="clear" w:color="auto" w:fill="CCFF99"/>
            <w:vAlign w:val="center"/>
          </w:tcPr>
          <w:p w14:paraId="40EA25E6" w14:textId="77777777" w:rsidR="002835B4" w:rsidRPr="0069419A" w:rsidRDefault="002835B4" w:rsidP="005459A3">
            <w:pPr>
              <w:rPr>
                <w:rFonts w:cs="Arial"/>
                <w:color w:val="000000"/>
                <w:szCs w:val="20"/>
                <w:lang w:val="sl-SI" w:eastAsia="sl-SI"/>
              </w:rPr>
            </w:pPr>
            <w:proofErr w:type="spellStart"/>
            <w:r w:rsidRPr="0069419A">
              <w:rPr>
                <w:rFonts w:cs="Arial"/>
                <w:szCs w:val="20"/>
                <w:lang w:val="sl-SI"/>
              </w:rPr>
              <w:t>tau-fluvalinat</w:t>
            </w:r>
            <w:proofErr w:type="spellEnd"/>
          </w:p>
        </w:tc>
        <w:tc>
          <w:tcPr>
            <w:tcW w:w="1418" w:type="dxa"/>
            <w:tcBorders>
              <w:top w:val="single" w:sz="6" w:space="0" w:color="auto"/>
              <w:bottom w:val="single" w:sz="6" w:space="0" w:color="auto"/>
            </w:tcBorders>
            <w:shd w:val="clear" w:color="auto" w:fill="CCFF99"/>
            <w:vAlign w:val="center"/>
          </w:tcPr>
          <w:p w14:paraId="71BCC098" w14:textId="77777777" w:rsidR="002835B4" w:rsidRPr="0069419A" w:rsidRDefault="002835B4" w:rsidP="004D188B">
            <w:pPr>
              <w:jc w:val="center"/>
              <w:rPr>
                <w:rFonts w:cs="Arial"/>
                <w:szCs w:val="20"/>
                <w:lang w:val="sl-SI"/>
              </w:rPr>
            </w:pPr>
            <w:r w:rsidRPr="0069419A">
              <w:rPr>
                <w:rFonts w:cs="Arial"/>
                <w:szCs w:val="20"/>
                <w:lang w:val="sl-SI"/>
              </w:rPr>
              <w:t>0,2 L</w:t>
            </w:r>
          </w:p>
        </w:tc>
        <w:tc>
          <w:tcPr>
            <w:tcW w:w="1276" w:type="dxa"/>
            <w:tcBorders>
              <w:top w:val="single" w:sz="6" w:space="0" w:color="auto"/>
              <w:bottom w:val="single" w:sz="6" w:space="0" w:color="auto"/>
            </w:tcBorders>
            <w:shd w:val="clear" w:color="auto" w:fill="CCFF99"/>
            <w:vAlign w:val="center"/>
          </w:tcPr>
          <w:p w14:paraId="71357177" w14:textId="77777777" w:rsidR="002835B4" w:rsidRPr="0069419A" w:rsidRDefault="002835B4" w:rsidP="004D188B">
            <w:pPr>
              <w:jc w:val="center"/>
              <w:rPr>
                <w:rFonts w:cs="Arial"/>
                <w:szCs w:val="20"/>
                <w:lang w:val="sl-SI"/>
              </w:rPr>
            </w:pPr>
            <w:r w:rsidRPr="0069419A">
              <w:rPr>
                <w:rFonts w:cs="Arial"/>
                <w:szCs w:val="20"/>
                <w:lang w:val="sl-SI"/>
              </w:rPr>
              <w:t xml:space="preserve">2 </w:t>
            </w:r>
            <w:proofErr w:type="spellStart"/>
            <w:r w:rsidRPr="0069419A">
              <w:rPr>
                <w:rFonts w:cs="Arial"/>
                <w:szCs w:val="20"/>
                <w:lang w:val="sl-SI"/>
              </w:rPr>
              <w:t>mL</w:t>
            </w:r>
            <w:proofErr w:type="spellEnd"/>
          </w:p>
        </w:tc>
        <w:tc>
          <w:tcPr>
            <w:tcW w:w="2835" w:type="dxa"/>
            <w:tcBorders>
              <w:top w:val="single" w:sz="6" w:space="0" w:color="auto"/>
              <w:bottom w:val="single" w:sz="6" w:space="0" w:color="auto"/>
            </w:tcBorders>
            <w:shd w:val="clear" w:color="auto" w:fill="CCFF99"/>
            <w:vAlign w:val="center"/>
          </w:tcPr>
          <w:p w14:paraId="2A4ED1F3" w14:textId="36A2D854" w:rsidR="002835B4" w:rsidRPr="0069419A" w:rsidRDefault="002835B4" w:rsidP="0021796D">
            <w:pPr>
              <w:rPr>
                <w:rFonts w:cs="Arial"/>
                <w:color w:val="000000"/>
                <w:szCs w:val="20"/>
                <w:lang w:val="sl-SI" w:eastAsia="sl-SI"/>
              </w:rPr>
            </w:pPr>
            <w:r w:rsidRPr="0069419A">
              <w:rPr>
                <w:rFonts w:cs="Arial"/>
                <w:szCs w:val="20"/>
                <w:lang w:val="sl-SI"/>
              </w:rPr>
              <w:t>2.</w:t>
            </w:r>
            <w:r w:rsidR="005459A3">
              <w:rPr>
                <w:rFonts w:cs="Arial"/>
                <w:szCs w:val="20"/>
                <w:lang w:val="sl-SI"/>
              </w:rPr>
              <w:t xml:space="preserve"> </w:t>
            </w:r>
            <w:r w:rsidRPr="0069419A">
              <w:rPr>
                <w:rFonts w:cs="Arial"/>
                <w:szCs w:val="20"/>
                <w:lang w:val="sl-SI"/>
              </w:rPr>
              <w:t>aplikacija: 14 - 21 dni po prvi aplikaciji</w:t>
            </w:r>
          </w:p>
        </w:tc>
      </w:tr>
      <w:tr w:rsidR="00AB3900" w:rsidRPr="00E21F6D" w14:paraId="1D8605B6" w14:textId="77777777" w:rsidTr="004D188B">
        <w:tc>
          <w:tcPr>
            <w:tcW w:w="1135" w:type="dxa"/>
            <w:vMerge/>
            <w:tcBorders>
              <w:top w:val="single" w:sz="6" w:space="0" w:color="auto"/>
              <w:bottom w:val="single" w:sz="12" w:space="0" w:color="auto"/>
            </w:tcBorders>
            <w:shd w:val="clear" w:color="auto" w:fill="CCFF99"/>
            <w:vAlign w:val="center"/>
          </w:tcPr>
          <w:p w14:paraId="224128F4" w14:textId="77777777" w:rsidR="002835B4" w:rsidRPr="0069419A" w:rsidRDefault="002835B4" w:rsidP="001C6023">
            <w:pPr>
              <w:jc w:val="center"/>
              <w:rPr>
                <w:rFonts w:cs="Arial"/>
                <w:color w:val="000000"/>
                <w:szCs w:val="20"/>
                <w:lang w:val="sl-SI" w:eastAsia="sl-SI"/>
              </w:rPr>
            </w:pPr>
          </w:p>
        </w:tc>
        <w:tc>
          <w:tcPr>
            <w:tcW w:w="1701" w:type="dxa"/>
            <w:tcBorders>
              <w:top w:val="single" w:sz="6" w:space="0" w:color="auto"/>
              <w:bottom w:val="single" w:sz="12" w:space="0" w:color="auto"/>
            </w:tcBorders>
            <w:shd w:val="clear" w:color="auto" w:fill="CCFF99"/>
            <w:vAlign w:val="center"/>
          </w:tcPr>
          <w:p w14:paraId="38CCDD0D" w14:textId="77777777" w:rsidR="002835B4" w:rsidRPr="0069419A" w:rsidRDefault="002835B4" w:rsidP="005459A3">
            <w:pPr>
              <w:rPr>
                <w:rFonts w:cs="Arial"/>
                <w:color w:val="000000"/>
                <w:szCs w:val="20"/>
                <w:lang w:val="sl-SI" w:eastAsia="sl-SI"/>
              </w:rPr>
            </w:pPr>
            <w:proofErr w:type="spellStart"/>
            <w:r w:rsidRPr="0069419A">
              <w:rPr>
                <w:rFonts w:cs="Arial"/>
                <w:szCs w:val="20"/>
                <w:lang w:val="sl-SI"/>
              </w:rPr>
              <w:t>Mavrik</w:t>
            </w:r>
            <w:proofErr w:type="spellEnd"/>
            <w:r w:rsidRPr="0069419A">
              <w:rPr>
                <w:rFonts w:cs="Arial"/>
                <w:szCs w:val="20"/>
                <w:lang w:val="sl-SI"/>
              </w:rPr>
              <w:t xml:space="preserve"> 240 EW</w:t>
            </w:r>
          </w:p>
        </w:tc>
        <w:tc>
          <w:tcPr>
            <w:tcW w:w="1417" w:type="dxa"/>
            <w:tcBorders>
              <w:top w:val="single" w:sz="6" w:space="0" w:color="auto"/>
              <w:bottom w:val="single" w:sz="12" w:space="0" w:color="auto"/>
            </w:tcBorders>
            <w:shd w:val="clear" w:color="auto" w:fill="CCFF99"/>
            <w:vAlign w:val="center"/>
          </w:tcPr>
          <w:p w14:paraId="26490F58" w14:textId="77777777" w:rsidR="002835B4" w:rsidRPr="0069419A" w:rsidRDefault="002835B4" w:rsidP="005459A3">
            <w:pPr>
              <w:rPr>
                <w:rFonts w:cs="Arial"/>
                <w:color w:val="000000"/>
                <w:szCs w:val="20"/>
                <w:lang w:val="sl-SI" w:eastAsia="sl-SI"/>
              </w:rPr>
            </w:pPr>
            <w:proofErr w:type="spellStart"/>
            <w:r w:rsidRPr="0069419A">
              <w:rPr>
                <w:rFonts w:cs="Arial"/>
                <w:szCs w:val="20"/>
                <w:lang w:val="sl-SI"/>
              </w:rPr>
              <w:t>tau-fluvalinat</w:t>
            </w:r>
            <w:proofErr w:type="spellEnd"/>
          </w:p>
        </w:tc>
        <w:tc>
          <w:tcPr>
            <w:tcW w:w="1418" w:type="dxa"/>
            <w:tcBorders>
              <w:top w:val="single" w:sz="6" w:space="0" w:color="auto"/>
              <w:bottom w:val="single" w:sz="12" w:space="0" w:color="auto"/>
            </w:tcBorders>
            <w:shd w:val="clear" w:color="auto" w:fill="CCFF99"/>
            <w:vAlign w:val="center"/>
          </w:tcPr>
          <w:p w14:paraId="5BDE71B8" w14:textId="77777777" w:rsidR="002835B4" w:rsidRPr="0069419A" w:rsidRDefault="002835B4" w:rsidP="004D188B">
            <w:pPr>
              <w:jc w:val="center"/>
              <w:rPr>
                <w:rFonts w:cs="Arial"/>
                <w:szCs w:val="20"/>
                <w:lang w:val="sl-SI"/>
              </w:rPr>
            </w:pPr>
            <w:r w:rsidRPr="0069419A">
              <w:rPr>
                <w:rFonts w:cs="Arial"/>
                <w:szCs w:val="20"/>
                <w:lang w:val="sl-SI"/>
              </w:rPr>
              <w:t>0,2 L</w:t>
            </w:r>
          </w:p>
        </w:tc>
        <w:tc>
          <w:tcPr>
            <w:tcW w:w="1276" w:type="dxa"/>
            <w:tcBorders>
              <w:top w:val="single" w:sz="6" w:space="0" w:color="auto"/>
              <w:bottom w:val="single" w:sz="12" w:space="0" w:color="auto"/>
            </w:tcBorders>
            <w:shd w:val="clear" w:color="auto" w:fill="CCFF99"/>
            <w:vAlign w:val="center"/>
          </w:tcPr>
          <w:p w14:paraId="7FBD7602" w14:textId="77777777" w:rsidR="002835B4" w:rsidRPr="0069419A" w:rsidRDefault="002835B4" w:rsidP="004D188B">
            <w:pPr>
              <w:jc w:val="center"/>
              <w:rPr>
                <w:rFonts w:cs="Arial"/>
                <w:szCs w:val="20"/>
                <w:lang w:val="sl-SI"/>
              </w:rPr>
            </w:pPr>
            <w:r w:rsidRPr="0069419A">
              <w:rPr>
                <w:rFonts w:cs="Arial"/>
                <w:szCs w:val="20"/>
                <w:lang w:val="sl-SI"/>
              </w:rPr>
              <w:t xml:space="preserve">2 </w:t>
            </w:r>
            <w:proofErr w:type="spellStart"/>
            <w:r w:rsidRPr="0069419A">
              <w:rPr>
                <w:rFonts w:cs="Arial"/>
                <w:szCs w:val="20"/>
                <w:lang w:val="sl-SI"/>
              </w:rPr>
              <w:t>mL</w:t>
            </w:r>
            <w:proofErr w:type="spellEnd"/>
          </w:p>
        </w:tc>
        <w:tc>
          <w:tcPr>
            <w:tcW w:w="2835" w:type="dxa"/>
            <w:tcBorders>
              <w:top w:val="single" w:sz="6" w:space="0" w:color="auto"/>
              <w:bottom w:val="single" w:sz="12" w:space="0" w:color="auto"/>
            </w:tcBorders>
            <w:shd w:val="clear" w:color="auto" w:fill="CCFF99"/>
          </w:tcPr>
          <w:p w14:paraId="22652696" w14:textId="2051F133" w:rsidR="002835B4" w:rsidRPr="0069419A" w:rsidRDefault="002835B4" w:rsidP="0021796D">
            <w:pPr>
              <w:rPr>
                <w:rFonts w:cs="Arial"/>
                <w:color w:val="000000"/>
                <w:szCs w:val="20"/>
                <w:lang w:val="sl-SI" w:eastAsia="sl-SI"/>
              </w:rPr>
            </w:pPr>
            <w:r w:rsidRPr="0069419A">
              <w:rPr>
                <w:rFonts w:cs="Arial"/>
                <w:szCs w:val="20"/>
                <w:lang w:val="sl-SI"/>
              </w:rPr>
              <w:t>3.</w:t>
            </w:r>
            <w:r w:rsidR="005459A3">
              <w:rPr>
                <w:rFonts w:cs="Arial"/>
                <w:szCs w:val="20"/>
                <w:lang w:val="sl-SI"/>
              </w:rPr>
              <w:t xml:space="preserve"> </w:t>
            </w:r>
            <w:r w:rsidRPr="0069419A">
              <w:rPr>
                <w:rFonts w:cs="Arial"/>
                <w:szCs w:val="20"/>
                <w:lang w:val="sl-SI"/>
              </w:rPr>
              <w:t>aplikacija: 14 dni po drugi aplikaciji</w:t>
            </w:r>
          </w:p>
        </w:tc>
      </w:tr>
      <w:tr w:rsidR="00AB3900" w:rsidRPr="00E21F6D" w14:paraId="0C4C2D44" w14:textId="77777777" w:rsidTr="004D188B">
        <w:tc>
          <w:tcPr>
            <w:tcW w:w="1135" w:type="dxa"/>
            <w:vMerge w:val="restart"/>
            <w:tcBorders>
              <w:top w:val="single" w:sz="12" w:space="0" w:color="auto"/>
            </w:tcBorders>
            <w:vAlign w:val="center"/>
          </w:tcPr>
          <w:p w14:paraId="3995D9F4" w14:textId="77777777" w:rsidR="002835B4" w:rsidRPr="0069419A" w:rsidRDefault="002835B4" w:rsidP="001C6023">
            <w:pPr>
              <w:jc w:val="center"/>
              <w:rPr>
                <w:rFonts w:cs="Arial"/>
                <w:color w:val="000000"/>
                <w:szCs w:val="20"/>
                <w:lang w:val="sl-SI" w:eastAsia="sl-SI"/>
              </w:rPr>
            </w:pPr>
            <w:r w:rsidRPr="0069419A">
              <w:rPr>
                <w:rFonts w:cs="Arial"/>
                <w:color w:val="000000"/>
                <w:szCs w:val="20"/>
                <w:lang w:val="sl-SI" w:eastAsia="sl-SI"/>
              </w:rPr>
              <w:t>3</w:t>
            </w:r>
          </w:p>
        </w:tc>
        <w:tc>
          <w:tcPr>
            <w:tcW w:w="1701" w:type="dxa"/>
            <w:vMerge w:val="restart"/>
            <w:tcBorders>
              <w:top w:val="single" w:sz="12" w:space="0" w:color="auto"/>
            </w:tcBorders>
            <w:vAlign w:val="center"/>
          </w:tcPr>
          <w:p w14:paraId="44D74061" w14:textId="77777777" w:rsidR="002835B4" w:rsidRPr="0069419A" w:rsidRDefault="002835B4" w:rsidP="005459A3">
            <w:pPr>
              <w:rPr>
                <w:rFonts w:cs="Arial"/>
                <w:szCs w:val="20"/>
                <w:lang w:val="sl-SI"/>
              </w:rPr>
            </w:pPr>
            <w:r w:rsidRPr="0069419A">
              <w:rPr>
                <w:rFonts w:cs="Arial"/>
                <w:color w:val="000000"/>
                <w:szCs w:val="20"/>
                <w:lang w:val="sl-SI" w:eastAsia="sl-SI"/>
              </w:rPr>
              <w:t xml:space="preserve">Flora </w:t>
            </w:r>
            <w:proofErr w:type="spellStart"/>
            <w:r w:rsidRPr="0069419A">
              <w:rPr>
                <w:rFonts w:cs="Arial"/>
                <w:color w:val="000000"/>
                <w:szCs w:val="20"/>
                <w:lang w:val="sl-SI" w:eastAsia="sl-SI"/>
              </w:rPr>
              <w:t>verde</w:t>
            </w:r>
            <w:proofErr w:type="spellEnd"/>
            <w:r w:rsidRPr="0069419A">
              <w:rPr>
                <w:rFonts w:cs="Arial"/>
                <w:color w:val="000000"/>
                <w:szCs w:val="20"/>
                <w:lang w:val="sl-SI" w:eastAsia="sl-SI"/>
              </w:rPr>
              <w:t xml:space="preserve"> ali</w:t>
            </w:r>
          </w:p>
          <w:p w14:paraId="10CDA1CF" w14:textId="77777777" w:rsidR="002835B4" w:rsidRPr="0069419A" w:rsidRDefault="002835B4" w:rsidP="005459A3">
            <w:pPr>
              <w:rPr>
                <w:rFonts w:cs="Arial"/>
                <w:szCs w:val="20"/>
                <w:lang w:val="sl-SI"/>
              </w:rPr>
            </w:pPr>
            <w:r w:rsidRPr="0069419A">
              <w:rPr>
                <w:rFonts w:cs="Arial"/>
                <w:color w:val="000000"/>
                <w:szCs w:val="20"/>
                <w:lang w:val="sl-SI" w:eastAsia="sl-SI"/>
              </w:rPr>
              <w:t xml:space="preserve">Biotip </w:t>
            </w:r>
            <w:proofErr w:type="spellStart"/>
            <w:r w:rsidRPr="0069419A">
              <w:rPr>
                <w:rFonts w:cs="Arial"/>
                <w:color w:val="000000"/>
                <w:szCs w:val="20"/>
                <w:lang w:val="sl-SI" w:eastAsia="sl-SI"/>
              </w:rPr>
              <w:t>floral</w:t>
            </w:r>
            <w:proofErr w:type="spellEnd"/>
          </w:p>
        </w:tc>
        <w:tc>
          <w:tcPr>
            <w:tcW w:w="1417" w:type="dxa"/>
            <w:vMerge w:val="restart"/>
            <w:tcBorders>
              <w:top w:val="single" w:sz="12" w:space="0" w:color="auto"/>
            </w:tcBorders>
            <w:vAlign w:val="center"/>
          </w:tcPr>
          <w:p w14:paraId="3BC52A23" w14:textId="77777777" w:rsidR="002835B4" w:rsidRPr="0069419A" w:rsidRDefault="002835B4" w:rsidP="005459A3">
            <w:pPr>
              <w:rPr>
                <w:rFonts w:cs="Arial"/>
                <w:szCs w:val="20"/>
                <w:lang w:val="sl-SI"/>
              </w:rPr>
            </w:pPr>
            <w:r w:rsidRPr="0069419A">
              <w:rPr>
                <w:rFonts w:cs="Arial"/>
                <w:color w:val="000000"/>
                <w:szCs w:val="20"/>
                <w:lang w:val="sl-SI" w:eastAsia="sl-SI"/>
              </w:rPr>
              <w:t>naravni piretrin</w:t>
            </w:r>
          </w:p>
        </w:tc>
        <w:tc>
          <w:tcPr>
            <w:tcW w:w="1418" w:type="dxa"/>
            <w:vMerge w:val="restart"/>
            <w:tcBorders>
              <w:top w:val="single" w:sz="12" w:space="0" w:color="auto"/>
            </w:tcBorders>
            <w:vAlign w:val="center"/>
          </w:tcPr>
          <w:p w14:paraId="15EE5370" w14:textId="77777777" w:rsidR="002835B4" w:rsidRPr="0069419A" w:rsidRDefault="002835B4" w:rsidP="005459A3">
            <w:pPr>
              <w:jc w:val="center"/>
              <w:rPr>
                <w:rFonts w:cs="Arial"/>
                <w:szCs w:val="20"/>
                <w:lang w:val="sl-SI"/>
              </w:rPr>
            </w:pPr>
            <w:r w:rsidRPr="0069419A">
              <w:rPr>
                <w:rFonts w:cs="Arial"/>
                <w:szCs w:val="20"/>
                <w:lang w:val="sl-SI"/>
              </w:rPr>
              <w:t>1,6 L</w:t>
            </w:r>
          </w:p>
        </w:tc>
        <w:tc>
          <w:tcPr>
            <w:tcW w:w="1276" w:type="dxa"/>
            <w:vMerge w:val="restart"/>
            <w:tcBorders>
              <w:top w:val="single" w:sz="12" w:space="0" w:color="auto"/>
            </w:tcBorders>
            <w:vAlign w:val="center"/>
          </w:tcPr>
          <w:p w14:paraId="7303B78A" w14:textId="77777777" w:rsidR="002835B4" w:rsidRPr="0069419A" w:rsidRDefault="002835B4" w:rsidP="004D188B">
            <w:pPr>
              <w:jc w:val="center"/>
              <w:rPr>
                <w:rFonts w:cs="Arial"/>
                <w:color w:val="000000"/>
                <w:szCs w:val="20"/>
                <w:lang w:val="sl-SI" w:eastAsia="sl-SI"/>
              </w:rPr>
            </w:pPr>
            <w:r w:rsidRPr="0069419A">
              <w:rPr>
                <w:rFonts w:cs="Arial"/>
                <w:color w:val="000000"/>
                <w:szCs w:val="20"/>
                <w:lang w:val="sl-SI" w:eastAsia="sl-SI"/>
              </w:rPr>
              <w:t xml:space="preserve">16 </w:t>
            </w:r>
            <w:proofErr w:type="spellStart"/>
            <w:r w:rsidRPr="0069419A">
              <w:rPr>
                <w:rFonts w:cs="Arial"/>
                <w:color w:val="000000"/>
                <w:szCs w:val="20"/>
                <w:lang w:val="sl-SI" w:eastAsia="sl-SI"/>
              </w:rPr>
              <w:t>mL</w:t>
            </w:r>
            <w:proofErr w:type="spellEnd"/>
          </w:p>
        </w:tc>
        <w:tc>
          <w:tcPr>
            <w:tcW w:w="2835" w:type="dxa"/>
            <w:tcBorders>
              <w:top w:val="single" w:sz="12" w:space="0" w:color="auto"/>
            </w:tcBorders>
          </w:tcPr>
          <w:p w14:paraId="70A530C0" w14:textId="4032AF99" w:rsidR="002835B4" w:rsidRPr="0069419A" w:rsidRDefault="005459A3" w:rsidP="0021796D">
            <w:pPr>
              <w:rPr>
                <w:rFonts w:cs="Arial"/>
                <w:szCs w:val="20"/>
                <w:lang w:val="sl-SI"/>
              </w:rPr>
            </w:pPr>
            <w:r w:rsidRPr="003F6AE8">
              <w:rPr>
                <w:rFonts w:cstheme="minorHAnsi"/>
                <w:color w:val="000000"/>
                <w:szCs w:val="20"/>
                <w:lang w:val="sl-SI" w:eastAsia="sl-SI"/>
              </w:rPr>
              <w:t>1.</w:t>
            </w:r>
            <w:r>
              <w:rPr>
                <w:rFonts w:cstheme="minorHAnsi"/>
                <w:color w:val="000000"/>
                <w:szCs w:val="20"/>
                <w:lang w:val="sl-SI" w:eastAsia="sl-SI"/>
              </w:rPr>
              <w:t xml:space="preserve"> </w:t>
            </w:r>
            <w:r w:rsidRPr="003F6AE8">
              <w:rPr>
                <w:rFonts w:cstheme="minorHAnsi"/>
                <w:color w:val="000000"/>
                <w:szCs w:val="20"/>
                <w:lang w:val="sl-SI" w:eastAsia="sl-SI"/>
              </w:rPr>
              <w:t>aplikacija: ob pojavu 3. stadija ličinke</w:t>
            </w:r>
            <w:r>
              <w:rPr>
                <w:rFonts w:cstheme="minorHAnsi"/>
                <w:color w:val="000000"/>
                <w:szCs w:val="20"/>
                <w:lang w:val="sl-SI" w:eastAsia="sl-SI"/>
              </w:rPr>
              <w:t xml:space="preserve"> (L3) oziroma</w:t>
            </w:r>
            <w:r w:rsidRPr="003F6AE8">
              <w:rPr>
                <w:rFonts w:cstheme="minorHAnsi"/>
                <w:color w:val="000000"/>
                <w:szCs w:val="20"/>
                <w:lang w:val="sl-SI" w:eastAsia="sl-SI"/>
              </w:rPr>
              <w:t xml:space="preserve"> po zaključenem cvetenju trte</w:t>
            </w:r>
            <w:r>
              <w:rPr>
                <w:rFonts w:cstheme="minorHAnsi"/>
                <w:color w:val="000000"/>
                <w:szCs w:val="20"/>
                <w:lang w:val="sl-SI" w:eastAsia="sl-SI"/>
              </w:rPr>
              <w:t xml:space="preserve"> </w:t>
            </w:r>
            <w:r w:rsidRPr="003F6AE8">
              <w:rPr>
                <w:rFonts w:cstheme="minorHAnsi"/>
                <w:color w:val="000000"/>
                <w:szCs w:val="20"/>
                <w:lang w:val="sl-SI" w:eastAsia="sl-SI"/>
              </w:rPr>
              <w:t>(razvojna faza trte BBCH 69)</w:t>
            </w:r>
          </w:p>
        </w:tc>
      </w:tr>
      <w:tr w:rsidR="00AB3900" w:rsidRPr="0069419A" w14:paraId="66D42B5D" w14:textId="77777777" w:rsidTr="004D188B">
        <w:tc>
          <w:tcPr>
            <w:tcW w:w="1135" w:type="dxa"/>
            <w:vMerge/>
            <w:vAlign w:val="center"/>
          </w:tcPr>
          <w:p w14:paraId="61713263" w14:textId="77777777" w:rsidR="002835B4" w:rsidRPr="0069419A" w:rsidRDefault="002835B4" w:rsidP="001C6023">
            <w:pPr>
              <w:jc w:val="center"/>
              <w:rPr>
                <w:rFonts w:cs="Arial"/>
                <w:color w:val="000000"/>
                <w:szCs w:val="20"/>
                <w:lang w:val="sl-SI" w:eastAsia="sl-SI"/>
              </w:rPr>
            </w:pPr>
          </w:p>
        </w:tc>
        <w:tc>
          <w:tcPr>
            <w:tcW w:w="1701" w:type="dxa"/>
            <w:vMerge/>
          </w:tcPr>
          <w:p w14:paraId="4EA6F201" w14:textId="77777777" w:rsidR="002835B4" w:rsidRPr="0069419A" w:rsidRDefault="002835B4" w:rsidP="0021796D">
            <w:pPr>
              <w:rPr>
                <w:rFonts w:cs="Arial"/>
                <w:szCs w:val="20"/>
                <w:lang w:val="sl-SI"/>
              </w:rPr>
            </w:pPr>
          </w:p>
        </w:tc>
        <w:tc>
          <w:tcPr>
            <w:tcW w:w="1417" w:type="dxa"/>
            <w:vMerge/>
          </w:tcPr>
          <w:p w14:paraId="759EFBBC" w14:textId="77777777" w:rsidR="002835B4" w:rsidRPr="0069419A" w:rsidRDefault="002835B4" w:rsidP="0021796D">
            <w:pPr>
              <w:rPr>
                <w:rFonts w:cs="Arial"/>
                <w:szCs w:val="20"/>
                <w:lang w:val="sl-SI"/>
              </w:rPr>
            </w:pPr>
          </w:p>
        </w:tc>
        <w:tc>
          <w:tcPr>
            <w:tcW w:w="1418" w:type="dxa"/>
            <w:vMerge/>
            <w:vAlign w:val="center"/>
          </w:tcPr>
          <w:p w14:paraId="6F2C404C" w14:textId="77777777" w:rsidR="002835B4" w:rsidRPr="0069419A" w:rsidRDefault="002835B4" w:rsidP="001C6023">
            <w:pPr>
              <w:jc w:val="center"/>
              <w:rPr>
                <w:rFonts w:cs="Arial"/>
                <w:szCs w:val="20"/>
                <w:lang w:val="sl-SI"/>
              </w:rPr>
            </w:pPr>
          </w:p>
        </w:tc>
        <w:tc>
          <w:tcPr>
            <w:tcW w:w="1276" w:type="dxa"/>
            <w:vMerge/>
            <w:vAlign w:val="center"/>
          </w:tcPr>
          <w:p w14:paraId="0FAB9E1F" w14:textId="77777777" w:rsidR="002835B4" w:rsidRPr="0069419A" w:rsidRDefault="002835B4" w:rsidP="001C6023">
            <w:pPr>
              <w:jc w:val="center"/>
              <w:rPr>
                <w:rFonts w:cs="Arial"/>
                <w:szCs w:val="20"/>
                <w:lang w:val="sl-SI"/>
              </w:rPr>
            </w:pPr>
          </w:p>
        </w:tc>
        <w:tc>
          <w:tcPr>
            <w:tcW w:w="2835" w:type="dxa"/>
          </w:tcPr>
          <w:p w14:paraId="45DDBE23" w14:textId="029EED79" w:rsidR="002835B4" w:rsidRPr="0069419A" w:rsidRDefault="002835B4" w:rsidP="0021796D">
            <w:pPr>
              <w:rPr>
                <w:rFonts w:cs="Arial"/>
                <w:szCs w:val="20"/>
                <w:lang w:val="sl-SI"/>
              </w:rPr>
            </w:pPr>
            <w:r w:rsidRPr="0069419A">
              <w:rPr>
                <w:rFonts w:cs="Arial"/>
                <w:szCs w:val="20"/>
                <w:lang w:val="sl-SI"/>
              </w:rPr>
              <w:t>2.</w:t>
            </w:r>
            <w:r w:rsidR="005459A3">
              <w:rPr>
                <w:rFonts w:cs="Arial"/>
                <w:szCs w:val="20"/>
                <w:lang w:val="sl-SI"/>
              </w:rPr>
              <w:t xml:space="preserve"> </w:t>
            </w:r>
            <w:r w:rsidRPr="0069419A">
              <w:rPr>
                <w:rFonts w:cs="Arial"/>
                <w:szCs w:val="20"/>
                <w:lang w:val="sl-SI"/>
              </w:rPr>
              <w:t>aplikacija: 7 - 10 dni po prvi aplikaciji</w:t>
            </w:r>
          </w:p>
        </w:tc>
      </w:tr>
      <w:tr w:rsidR="00AB3900" w:rsidRPr="00E21F6D" w14:paraId="673D02E7" w14:textId="77777777" w:rsidTr="004D188B">
        <w:tc>
          <w:tcPr>
            <w:tcW w:w="1135" w:type="dxa"/>
            <w:vMerge/>
            <w:vAlign w:val="center"/>
          </w:tcPr>
          <w:p w14:paraId="74908924" w14:textId="77777777" w:rsidR="002835B4" w:rsidRPr="0069419A" w:rsidRDefault="002835B4" w:rsidP="001C6023">
            <w:pPr>
              <w:jc w:val="center"/>
              <w:rPr>
                <w:rFonts w:cs="Arial"/>
                <w:color w:val="000000"/>
                <w:szCs w:val="20"/>
                <w:lang w:val="sl-SI" w:eastAsia="sl-SI"/>
              </w:rPr>
            </w:pPr>
          </w:p>
        </w:tc>
        <w:tc>
          <w:tcPr>
            <w:tcW w:w="1701" w:type="dxa"/>
            <w:vMerge/>
          </w:tcPr>
          <w:p w14:paraId="67EA1BAB" w14:textId="77777777" w:rsidR="002835B4" w:rsidRPr="0069419A" w:rsidRDefault="002835B4" w:rsidP="0021796D">
            <w:pPr>
              <w:rPr>
                <w:rFonts w:cs="Arial"/>
                <w:szCs w:val="20"/>
                <w:lang w:val="sl-SI"/>
              </w:rPr>
            </w:pPr>
          </w:p>
        </w:tc>
        <w:tc>
          <w:tcPr>
            <w:tcW w:w="1417" w:type="dxa"/>
            <w:vMerge/>
          </w:tcPr>
          <w:p w14:paraId="1B34570D" w14:textId="77777777" w:rsidR="002835B4" w:rsidRPr="0069419A" w:rsidRDefault="002835B4" w:rsidP="0021796D">
            <w:pPr>
              <w:rPr>
                <w:rFonts w:cs="Arial"/>
                <w:szCs w:val="20"/>
                <w:lang w:val="sl-SI"/>
              </w:rPr>
            </w:pPr>
          </w:p>
        </w:tc>
        <w:tc>
          <w:tcPr>
            <w:tcW w:w="1418" w:type="dxa"/>
            <w:vMerge/>
            <w:vAlign w:val="center"/>
          </w:tcPr>
          <w:p w14:paraId="41FC3EBA" w14:textId="77777777" w:rsidR="002835B4" w:rsidRPr="0069419A" w:rsidRDefault="002835B4" w:rsidP="001C6023">
            <w:pPr>
              <w:jc w:val="center"/>
              <w:rPr>
                <w:rFonts w:cs="Arial"/>
                <w:szCs w:val="20"/>
                <w:lang w:val="sl-SI"/>
              </w:rPr>
            </w:pPr>
          </w:p>
        </w:tc>
        <w:tc>
          <w:tcPr>
            <w:tcW w:w="1276" w:type="dxa"/>
            <w:vMerge/>
            <w:vAlign w:val="center"/>
          </w:tcPr>
          <w:p w14:paraId="04FF3779" w14:textId="77777777" w:rsidR="002835B4" w:rsidRPr="0069419A" w:rsidRDefault="002835B4" w:rsidP="001C6023">
            <w:pPr>
              <w:jc w:val="center"/>
              <w:rPr>
                <w:rFonts w:cs="Arial"/>
                <w:szCs w:val="20"/>
                <w:lang w:val="sl-SI"/>
              </w:rPr>
            </w:pPr>
          </w:p>
        </w:tc>
        <w:tc>
          <w:tcPr>
            <w:tcW w:w="2835" w:type="dxa"/>
          </w:tcPr>
          <w:p w14:paraId="4DFFBE86" w14:textId="2608FA6C" w:rsidR="002835B4" w:rsidRPr="0069419A" w:rsidRDefault="002835B4" w:rsidP="0021796D">
            <w:pPr>
              <w:rPr>
                <w:rFonts w:cs="Arial"/>
                <w:szCs w:val="20"/>
                <w:lang w:val="sl-SI"/>
              </w:rPr>
            </w:pPr>
            <w:r w:rsidRPr="0069419A">
              <w:rPr>
                <w:rFonts w:cs="Arial"/>
                <w:szCs w:val="20"/>
                <w:lang w:val="sl-SI"/>
              </w:rPr>
              <w:t>3.</w:t>
            </w:r>
            <w:r w:rsidR="005459A3">
              <w:rPr>
                <w:rFonts w:cs="Arial"/>
                <w:szCs w:val="20"/>
                <w:lang w:val="sl-SI"/>
              </w:rPr>
              <w:t xml:space="preserve"> </w:t>
            </w:r>
            <w:r w:rsidRPr="0069419A">
              <w:rPr>
                <w:rFonts w:cs="Arial"/>
                <w:szCs w:val="20"/>
                <w:lang w:val="sl-SI"/>
              </w:rPr>
              <w:t>aplikacija: 7 - 10 dni po drugi aplikaciji</w:t>
            </w:r>
          </w:p>
        </w:tc>
      </w:tr>
    </w:tbl>
    <w:p w14:paraId="2AA54B29" w14:textId="77777777" w:rsidR="002835B4" w:rsidRPr="0069419A" w:rsidRDefault="002835B4" w:rsidP="002835B4">
      <w:pPr>
        <w:rPr>
          <w:rFonts w:cs="Arial"/>
          <w:lang w:val="sl-SI"/>
        </w:rPr>
      </w:pPr>
    </w:p>
    <w:p w14:paraId="2241254F" w14:textId="77777777" w:rsidR="002835B4" w:rsidRPr="0069419A" w:rsidRDefault="002835B4" w:rsidP="002835B4">
      <w:pPr>
        <w:pStyle w:val="Brezrazmikov"/>
        <w:jc w:val="both"/>
        <w:rPr>
          <w:rFonts w:cs="Arial"/>
          <w:lang w:val="sl-SI"/>
        </w:rPr>
      </w:pPr>
    </w:p>
    <w:p w14:paraId="38411121" w14:textId="77777777" w:rsidR="002835B4" w:rsidRPr="0069419A" w:rsidRDefault="002835B4" w:rsidP="002835B4">
      <w:pPr>
        <w:jc w:val="both"/>
        <w:rPr>
          <w:rFonts w:cs="Arial"/>
          <w:lang w:val="sl-SI"/>
        </w:rPr>
      </w:pPr>
      <w:r w:rsidRPr="0069419A">
        <w:rPr>
          <w:rFonts w:cs="Arial"/>
          <w:lang w:val="sl-SI"/>
        </w:rPr>
        <w:t xml:space="preserve">Pri izbiri škropilnega programa v brajdah in ohišnicah dajemo prednost prvemu ali drugemu priporočenemu programu. Pripravke, navedene v preglednici </w:t>
      </w:r>
      <w:r w:rsidR="001C6023" w:rsidRPr="0069419A">
        <w:rPr>
          <w:rFonts w:cs="Arial"/>
          <w:lang w:val="sl-SI"/>
        </w:rPr>
        <w:t>4</w:t>
      </w:r>
      <w:r w:rsidRPr="0069419A">
        <w:rPr>
          <w:rFonts w:cs="Arial"/>
          <w:lang w:val="sl-SI"/>
        </w:rPr>
        <w:t xml:space="preserve">, je mogoče kupiti v prodajalnah FFS v manjših pakiranjih in brez potrdila o pridobitvi znanja iz </w:t>
      </w:r>
      <w:proofErr w:type="spellStart"/>
      <w:r w:rsidRPr="0069419A">
        <w:rPr>
          <w:rFonts w:cs="Arial"/>
          <w:lang w:val="sl-SI"/>
        </w:rPr>
        <w:t>fitomedicine</w:t>
      </w:r>
      <w:proofErr w:type="spellEnd"/>
      <w:r w:rsidRPr="0069419A">
        <w:rPr>
          <w:rFonts w:cs="Arial"/>
          <w:lang w:val="sl-SI"/>
        </w:rPr>
        <w:t>. Izjemo določa 10. člen Pravilnika o pogojih za opravljanje prometa s fitofarmacevtskimi sredstvi ter o vodenju in posredovanju podatkov o prometu fitofarmacevtskih sredstev (Ur. l. RS, št. 6/26), ki za nepoklicne uporabnike dopušča nakup in uporabo FFS v primeru zatiranja karantenskih škodljivih organizmov.</w:t>
      </w:r>
    </w:p>
    <w:p w14:paraId="333AF921" w14:textId="77777777" w:rsidR="002835B4" w:rsidRPr="0069419A" w:rsidRDefault="002835B4" w:rsidP="002835B4">
      <w:pPr>
        <w:jc w:val="both"/>
        <w:rPr>
          <w:rFonts w:cs="Arial"/>
          <w:lang w:val="sl-SI"/>
        </w:rPr>
      </w:pPr>
    </w:p>
    <w:p w14:paraId="78742E2B" w14:textId="77777777" w:rsidR="002835B4" w:rsidRPr="0069419A" w:rsidRDefault="002835B4" w:rsidP="002835B4">
      <w:pPr>
        <w:jc w:val="both"/>
        <w:rPr>
          <w:rFonts w:cs="Arial"/>
          <w:lang w:val="sl-SI"/>
        </w:rPr>
      </w:pPr>
      <w:r w:rsidRPr="0069419A">
        <w:rPr>
          <w:rFonts w:cs="Arial"/>
          <w:lang w:val="sl-SI"/>
        </w:rPr>
        <w:t>Obenem je priporočljivo, da v začetku julija na brajdi izobesimo RLP</w:t>
      </w:r>
      <w:r w:rsidR="001C6023" w:rsidRPr="0069419A">
        <w:rPr>
          <w:rFonts w:cs="Arial"/>
          <w:lang w:val="sl-SI"/>
        </w:rPr>
        <w:t>.</w:t>
      </w:r>
      <w:r w:rsidRPr="0069419A">
        <w:rPr>
          <w:rFonts w:cs="Arial"/>
          <w:lang w:val="sl-SI"/>
        </w:rPr>
        <w:t xml:space="preserve"> </w:t>
      </w:r>
    </w:p>
    <w:p w14:paraId="1C1C16E4" w14:textId="77777777" w:rsidR="002835B4" w:rsidRPr="0069419A" w:rsidRDefault="002835B4" w:rsidP="002835B4">
      <w:pPr>
        <w:jc w:val="both"/>
        <w:rPr>
          <w:rFonts w:cs="Arial"/>
          <w:lang w:val="sl-SI"/>
        </w:rPr>
      </w:pPr>
    </w:p>
    <w:p w14:paraId="7CA6F8A0" w14:textId="77777777" w:rsidR="002835B4" w:rsidRPr="0069419A" w:rsidRDefault="002835B4" w:rsidP="002835B4">
      <w:pPr>
        <w:pStyle w:val="Naslov3"/>
        <w:ind w:left="720" w:hanging="720"/>
        <w:rPr>
          <w:rFonts w:ascii="Arial" w:hAnsi="Arial" w:cs="Arial"/>
          <w:i/>
          <w:iCs/>
          <w:sz w:val="22"/>
          <w:szCs w:val="22"/>
          <w:u w:val="single"/>
          <w:lang w:val="sl-SI"/>
        </w:rPr>
      </w:pPr>
      <w:bookmarkStart w:id="22" w:name="_Toc227745307"/>
      <w:bookmarkStart w:id="23" w:name="_Toc421622631"/>
      <w:bookmarkStart w:id="24" w:name="_Toc137545716"/>
      <w:bookmarkStart w:id="25" w:name="_Toc154132941"/>
      <w:r w:rsidRPr="0069419A">
        <w:rPr>
          <w:rFonts w:ascii="Arial" w:hAnsi="Arial" w:cs="Arial"/>
          <w:i/>
          <w:iCs/>
          <w:sz w:val="22"/>
          <w:szCs w:val="22"/>
          <w:u w:val="single"/>
          <w:lang w:val="sl-SI"/>
        </w:rPr>
        <w:t>Matični vinogradi, matičnjaki in trsnice</w:t>
      </w:r>
      <w:bookmarkEnd w:id="22"/>
      <w:r w:rsidRPr="0069419A">
        <w:rPr>
          <w:rFonts w:ascii="Arial" w:hAnsi="Arial" w:cs="Arial"/>
          <w:i/>
          <w:iCs/>
          <w:sz w:val="22"/>
          <w:szCs w:val="22"/>
          <w:u w:val="single"/>
          <w:lang w:val="sl-SI"/>
        </w:rPr>
        <w:t xml:space="preserve"> </w:t>
      </w:r>
      <w:bookmarkEnd w:id="23"/>
      <w:bookmarkEnd w:id="24"/>
      <w:bookmarkEnd w:id="25"/>
    </w:p>
    <w:p w14:paraId="2C9CFD20" w14:textId="77777777" w:rsidR="002835B4" w:rsidRPr="0069419A" w:rsidRDefault="002835B4" w:rsidP="002835B4">
      <w:pPr>
        <w:jc w:val="both"/>
        <w:rPr>
          <w:rFonts w:cs="Arial"/>
          <w:lang w:val="sl-SI"/>
        </w:rPr>
      </w:pPr>
    </w:p>
    <w:p w14:paraId="1DA776CA" w14:textId="77777777" w:rsidR="002835B4" w:rsidRPr="0069419A" w:rsidRDefault="002835B4" w:rsidP="002835B4">
      <w:pPr>
        <w:jc w:val="both"/>
        <w:rPr>
          <w:rFonts w:cs="Arial"/>
          <w:szCs w:val="20"/>
          <w:lang w:val="sl-SI"/>
        </w:rPr>
      </w:pPr>
      <w:r w:rsidRPr="0069419A">
        <w:rPr>
          <w:rFonts w:cs="Arial"/>
          <w:lang w:val="sl-SI"/>
        </w:rPr>
        <w:t xml:space="preserve">V matičnih vinogradih, matičnjakih in trsnicah je obvezno zatiranje ameriškega škržatka povsod po Sloveniji, to je na razmejenih območjih in izven njih. Obvezno je treba opraviti </w:t>
      </w:r>
      <w:r w:rsidRPr="0069419A">
        <w:rPr>
          <w:rFonts w:cs="Arial"/>
          <w:b/>
          <w:bCs/>
          <w:lang w:val="sl-SI"/>
        </w:rPr>
        <w:t xml:space="preserve">najmanj tri </w:t>
      </w:r>
      <w:proofErr w:type="spellStart"/>
      <w:r w:rsidRPr="0069419A">
        <w:rPr>
          <w:rFonts w:cs="Arial"/>
          <w:b/>
          <w:bCs/>
          <w:szCs w:val="20"/>
          <w:lang w:val="sl-SI"/>
        </w:rPr>
        <w:t>tretiranja</w:t>
      </w:r>
      <w:proofErr w:type="spellEnd"/>
      <w:r w:rsidRPr="0069419A">
        <w:rPr>
          <w:rFonts w:cs="Arial"/>
          <w:szCs w:val="20"/>
          <w:lang w:val="sl-SI"/>
        </w:rPr>
        <w:t xml:space="preserve"> proti ameriškemu škržatku. </w:t>
      </w:r>
    </w:p>
    <w:p w14:paraId="3C84E5C5" w14:textId="77777777" w:rsidR="002835B4" w:rsidRPr="0069419A" w:rsidRDefault="002835B4" w:rsidP="002835B4">
      <w:pPr>
        <w:jc w:val="both"/>
        <w:rPr>
          <w:rFonts w:cs="Arial"/>
          <w:szCs w:val="20"/>
          <w:lang w:val="sl-SI"/>
        </w:rPr>
      </w:pPr>
    </w:p>
    <w:p w14:paraId="516F8DDB" w14:textId="77777777" w:rsidR="002835B4" w:rsidRPr="0069419A" w:rsidRDefault="002835B4" w:rsidP="002835B4">
      <w:pPr>
        <w:jc w:val="both"/>
        <w:rPr>
          <w:rFonts w:cs="Arial"/>
          <w:szCs w:val="20"/>
          <w:lang w:val="sl-SI"/>
        </w:rPr>
      </w:pPr>
      <w:r w:rsidRPr="0069419A">
        <w:rPr>
          <w:rFonts w:cs="Arial"/>
          <w:szCs w:val="20"/>
          <w:lang w:val="sl-SI"/>
        </w:rPr>
        <w:t>V matičnih vinogradih se:</w:t>
      </w:r>
    </w:p>
    <w:p w14:paraId="3FA1FBDA" w14:textId="77777777" w:rsidR="002835B4" w:rsidRPr="0069419A" w:rsidRDefault="002835B4" w:rsidP="002835B4">
      <w:pPr>
        <w:pStyle w:val="Odstavekseznama"/>
        <w:numPr>
          <w:ilvl w:val="0"/>
          <w:numId w:val="21"/>
        </w:numPr>
        <w:spacing w:after="0" w:line="240" w:lineRule="auto"/>
        <w:jc w:val="both"/>
        <w:rPr>
          <w:rFonts w:ascii="Arial" w:hAnsi="Arial" w:cs="Arial"/>
          <w:sz w:val="20"/>
        </w:rPr>
      </w:pPr>
      <w:r w:rsidRPr="0069419A">
        <w:rPr>
          <w:rFonts w:ascii="Arial" w:hAnsi="Arial" w:cs="Arial"/>
          <w:sz w:val="20"/>
        </w:rPr>
        <w:t xml:space="preserve">prvo </w:t>
      </w:r>
      <w:proofErr w:type="spellStart"/>
      <w:r w:rsidRPr="0069419A">
        <w:rPr>
          <w:rFonts w:ascii="Arial" w:hAnsi="Arial" w:cs="Arial"/>
          <w:sz w:val="20"/>
        </w:rPr>
        <w:t>tretiranje</w:t>
      </w:r>
      <w:proofErr w:type="spellEnd"/>
      <w:r w:rsidRPr="0069419A">
        <w:rPr>
          <w:rFonts w:ascii="Arial" w:hAnsi="Arial" w:cs="Arial"/>
          <w:sz w:val="20"/>
        </w:rPr>
        <w:t xml:space="preserve"> opravi po cvetenju trte,</w:t>
      </w:r>
    </w:p>
    <w:p w14:paraId="4447A63F" w14:textId="77777777" w:rsidR="002835B4" w:rsidRPr="0069419A" w:rsidRDefault="002835B4" w:rsidP="002835B4">
      <w:pPr>
        <w:pStyle w:val="Odstavekseznama"/>
        <w:numPr>
          <w:ilvl w:val="0"/>
          <w:numId w:val="21"/>
        </w:numPr>
        <w:spacing w:after="0" w:line="240" w:lineRule="auto"/>
        <w:jc w:val="both"/>
        <w:rPr>
          <w:rFonts w:ascii="Arial" w:hAnsi="Arial" w:cs="Arial"/>
          <w:sz w:val="20"/>
        </w:rPr>
      </w:pPr>
      <w:r w:rsidRPr="0069419A">
        <w:rPr>
          <w:rFonts w:ascii="Arial" w:hAnsi="Arial" w:cs="Arial"/>
          <w:sz w:val="20"/>
        </w:rPr>
        <w:t xml:space="preserve">drugo </w:t>
      </w:r>
      <w:proofErr w:type="spellStart"/>
      <w:r w:rsidRPr="0069419A">
        <w:rPr>
          <w:rFonts w:ascii="Arial" w:hAnsi="Arial" w:cs="Arial"/>
          <w:sz w:val="20"/>
        </w:rPr>
        <w:t>tretiranje</w:t>
      </w:r>
      <w:proofErr w:type="spellEnd"/>
      <w:r w:rsidRPr="0069419A">
        <w:rPr>
          <w:rFonts w:ascii="Arial" w:hAnsi="Arial" w:cs="Arial"/>
          <w:sz w:val="20"/>
        </w:rPr>
        <w:t xml:space="preserve"> v roku 14 do 21 dni po prvem </w:t>
      </w:r>
      <w:proofErr w:type="spellStart"/>
      <w:r w:rsidRPr="0069419A">
        <w:rPr>
          <w:rFonts w:ascii="Arial" w:hAnsi="Arial" w:cs="Arial"/>
          <w:sz w:val="20"/>
        </w:rPr>
        <w:t>tretiranju</w:t>
      </w:r>
      <w:proofErr w:type="spellEnd"/>
      <w:r w:rsidRPr="0069419A">
        <w:rPr>
          <w:rFonts w:ascii="Arial" w:hAnsi="Arial" w:cs="Arial"/>
          <w:sz w:val="20"/>
        </w:rPr>
        <w:t xml:space="preserve"> in</w:t>
      </w:r>
    </w:p>
    <w:p w14:paraId="0BC1A6BE" w14:textId="77777777" w:rsidR="002835B4" w:rsidRPr="0069419A" w:rsidRDefault="002835B4" w:rsidP="002835B4">
      <w:pPr>
        <w:pStyle w:val="Odstavekseznama"/>
        <w:numPr>
          <w:ilvl w:val="0"/>
          <w:numId w:val="21"/>
        </w:numPr>
        <w:spacing w:after="0" w:line="240" w:lineRule="auto"/>
        <w:jc w:val="both"/>
        <w:rPr>
          <w:rFonts w:ascii="Arial" w:hAnsi="Arial" w:cs="Arial"/>
          <w:sz w:val="20"/>
        </w:rPr>
      </w:pPr>
      <w:r w:rsidRPr="0069419A">
        <w:rPr>
          <w:rFonts w:ascii="Arial" w:hAnsi="Arial" w:cs="Arial"/>
          <w:sz w:val="20"/>
        </w:rPr>
        <w:t xml:space="preserve">tretje </w:t>
      </w:r>
      <w:proofErr w:type="spellStart"/>
      <w:r w:rsidRPr="0069419A">
        <w:rPr>
          <w:rFonts w:ascii="Arial" w:hAnsi="Arial" w:cs="Arial"/>
          <w:sz w:val="20"/>
        </w:rPr>
        <w:t>tretiranje</w:t>
      </w:r>
      <w:proofErr w:type="spellEnd"/>
      <w:r w:rsidRPr="0069419A">
        <w:rPr>
          <w:rFonts w:ascii="Arial" w:hAnsi="Arial" w:cs="Arial"/>
          <w:sz w:val="20"/>
        </w:rPr>
        <w:t xml:space="preserve"> v roku 7 do 10 dni po drugem </w:t>
      </w:r>
      <w:proofErr w:type="spellStart"/>
      <w:r w:rsidRPr="0069419A">
        <w:rPr>
          <w:rFonts w:ascii="Arial" w:hAnsi="Arial" w:cs="Arial"/>
          <w:sz w:val="20"/>
        </w:rPr>
        <w:t>tretiranju</w:t>
      </w:r>
      <w:proofErr w:type="spellEnd"/>
      <w:r w:rsidRPr="0069419A">
        <w:rPr>
          <w:rFonts w:ascii="Arial" w:hAnsi="Arial" w:cs="Arial"/>
          <w:sz w:val="20"/>
        </w:rPr>
        <w:t>.</w:t>
      </w:r>
    </w:p>
    <w:p w14:paraId="1F26710F" w14:textId="77777777" w:rsidR="002835B4" w:rsidRPr="0069419A" w:rsidRDefault="002835B4" w:rsidP="002835B4">
      <w:pPr>
        <w:jc w:val="both"/>
        <w:rPr>
          <w:rFonts w:cs="Arial"/>
          <w:lang w:val="sl-SI"/>
        </w:rPr>
      </w:pPr>
      <w:r w:rsidRPr="0069419A">
        <w:rPr>
          <w:rFonts w:cs="Arial"/>
          <w:lang w:val="sl-SI"/>
        </w:rPr>
        <w:t>V matičnjakih se:</w:t>
      </w:r>
    </w:p>
    <w:p w14:paraId="20CC2278" w14:textId="77777777" w:rsidR="002835B4" w:rsidRPr="0069419A" w:rsidRDefault="002835B4" w:rsidP="002835B4">
      <w:pPr>
        <w:pStyle w:val="Odstavekseznama"/>
        <w:numPr>
          <w:ilvl w:val="0"/>
          <w:numId w:val="21"/>
        </w:numPr>
        <w:spacing w:after="0" w:line="240" w:lineRule="auto"/>
        <w:jc w:val="both"/>
        <w:rPr>
          <w:rFonts w:ascii="Arial" w:hAnsi="Arial" w:cs="Arial"/>
          <w:sz w:val="20"/>
        </w:rPr>
      </w:pPr>
      <w:r w:rsidRPr="0069419A">
        <w:rPr>
          <w:rFonts w:ascii="Arial" w:hAnsi="Arial" w:cs="Arial"/>
          <w:sz w:val="20"/>
        </w:rPr>
        <w:t xml:space="preserve">prvo </w:t>
      </w:r>
      <w:proofErr w:type="spellStart"/>
      <w:r w:rsidRPr="0069419A">
        <w:rPr>
          <w:rFonts w:ascii="Arial" w:hAnsi="Arial" w:cs="Arial"/>
          <w:sz w:val="20"/>
        </w:rPr>
        <w:t>tretiranje</w:t>
      </w:r>
      <w:proofErr w:type="spellEnd"/>
      <w:r w:rsidRPr="0069419A">
        <w:rPr>
          <w:rFonts w:ascii="Arial" w:hAnsi="Arial" w:cs="Arial"/>
          <w:sz w:val="20"/>
        </w:rPr>
        <w:t xml:space="preserve"> opravi po cvetenju trte,</w:t>
      </w:r>
    </w:p>
    <w:p w14:paraId="52531D26" w14:textId="77777777" w:rsidR="002835B4" w:rsidRPr="0069419A" w:rsidRDefault="002835B4" w:rsidP="002835B4">
      <w:pPr>
        <w:pStyle w:val="Odstavekseznama"/>
        <w:numPr>
          <w:ilvl w:val="0"/>
          <w:numId w:val="21"/>
        </w:numPr>
        <w:spacing w:after="0" w:line="240" w:lineRule="auto"/>
        <w:jc w:val="both"/>
        <w:rPr>
          <w:rFonts w:ascii="Arial" w:hAnsi="Arial" w:cs="Arial"/>
          <w:sz w:val="20"/>
        </w:rPr>
      </w:pPr>
      <w:r w:rsidRPr="0069419A">
        <w:rPr>
          <w:rFonts w:ascii="Arial" w:hAnsi="Arial" w:cs="Arial"/>
          <w:sz w:val="20"/>
        </w:rPr>
        <w:t xml:space="preserve">drugo </w:t>
      </w:r>
      <w:proofErr w:type="spellStart"/>
      <w:r w:rsidRPr="0069419A">
        <w:rPr>
          <w:rFonts w:ascii="Arial" w:hAnsi="Arial" w:cs="Arial"/>
          <w:sz w:val="20"/>
        </w:rPr>
        <w:t>tretiranje</w:t>
      </w:r>
      <w:proofErr w:type="spellEnd"/>
      <w:r w:rsidRPr="0069419A">
        <w:rPr>
          <w:rFonts w:ascii="Arial" w:hAnsi="Arial" w:cs="Arial"/>
          <w:sz w:val="20"/>
        </w:rPr>
        <w:t xml:space="preserve"> v roku 14 dni po prvem </w:t>
      </w:r>
      <w:proofErr w:type="spellStart"/>
      <w:r w:rsidRPr="0069419A">
        <w:rPr>
          <w:rFonts w:ascii="Arial" w:hAnsi="Arial" w:cs="Arial"/>
          <w:sz w:val="20"/>
        </w:rPr>
        <w:t>tretiranju</w:t>
      </w:r>
      <w:proofErr w:type="spellEnd"/>
      <w:r w:rsidRPr="0069419A">
        <w:rPr>
          <w:rFonts w:ascii="Arial" w:hAnsi="Arial" w:cs="Arial"/>
          <w:sz w:val="20"/>
        </w:rPr>
        <w:t xml:space="preserve"> in</w:t>
      </w:r>
    </w:p>
    <w:p w14:paraId="5992268D" w14:textId="77777777" w:rsidR="002835B4" w:rsidRPr="0069419A" w:rsidRDefault="002835B4" w:rsidP="002835B4">
      <w:pPr>
        <w:pStyle w:val="Odstavekseznama"/>
        <w:numPr>
          <w:ilvl w:val="0"/>
          <w:numId w:val="21"/>
        </w:numPr>
        <w:spacing w:after="0" w:line="240" w:lineRule="auto"/>
        <w:jc w:val="both"/>
        <w:rPr>
          <w:rFonts w:ascii="Arial" w:hAnsi="Arial" w:cs="Arial"/>
          <w:sz w:val="20"/>
        </w:rPr>
      </w:pPr>
      <w:r w:rsidRPr="0069419A">
        <w:rPr>
          <w:rFonts w:ascii="Arial" w:hAnsi="Arial" w:cs="Arial"/>
          <w:sz w:val="20"/>
        </w:rPr>
        <w:t xml:space="preserve">tretje </w:t>
      </w:r>
      <w:proofErr w:type="spellStart"/>
      <w:r w:rsidRPr="0069419A">
        <w:rPr>
          <w:rFonts w:ascii="Arial" w:hAnsi="Arial" w:cs="Arial"/>
          <w:sz w:val="20"/>
        </w:rPr>
        <w:t>tretiranje</w:t>
      </w:r>
      <w:proofErr w:type="spellEnd"/>
      <w:r w:rsidRPr="0069419A">
        <w:rPr>
          <w:rFonts w:ascii="Arial" w:hAnsi="Arial" w:cs="Arial"/>
          <w:sz w:val="20"/>
        </w:rPr>
        <w:t xml:space="preserve"> v roku 7 do 10 dni po drugem </w:t>
      </w:r>
      <w:proofErr w:type="spellStart"/>
      <w:r w:rsidRPr="0069419A">
        <w:rPr>
          <w:rFonts w:ascii="Arial" w:hAnsi="Arial" w:cs="Arial"/>
          <w:sz w:val="20"/>
        </w:rPr>
        <w:t>tretiranju</w:t>
      </w:r>
      <w:proofErr w:type="spellEnd"/>
      <w:r w:rsidRPr="0069419A">
        <w:rPr>
          <w:rFonts w:ascii="Arial" w:hAnsi="Arial" w:cs="Arial"/>
          <w:sz w:val="20"/>
        </w:rPr>
        <w:t>.</w:t>
      </w:r>
    </w:p>
    <w:p w14:paraId="56DDD0B4" w14:textId="77777777" w:rsidR="002835B4" w:rsidRPr="0069419A" w:rsidRDefault="002835B4" w:rsidP="002835B4">
      <w:pPr>
        <w:jc w:val="both"/>
        <w:rPr>
          <w:rFonts w:cs="Arial"/>
          <w:lang w:val="sl-SI"/>
        </w:rPr>
      </w:pPr>
      <w:r w:rsidRPr="0069419A">
        <w:rPr>
          <w:rFonts w:cs="Arial"/>
          <w:lang w:val="sl-SI"/>
        </w:rPr>
        <w:t>V trsnicah se:</w:t>
      </w:r>
    </w:p>
    <w:p w14:paraId="169C6F4C" w14:textId="77777777" w:rsidR="002835B4" w:rsidRPr="0069419A" w:rsidRDefault="002835B4" w:rsidP="002835B4">
      <w:pPr>
        <w:pStyle w:val="Odstavekseznama"/>
        <w:numPr>
          <w:ilvl w:val="0"/>
          <w:numId w:val="21"/>
        </w:numPr>
        <w:spacing w:after="0" w:line="240" w:lineRule="auto"/>
        <w:jc w:val="both"/>
        <w:rPr>
          <w:rFonts w:ascii="Arial" w:hAnsi="Arial" w:cs="Arial"/>
          <w:sz w:val="20"/>
        </w:rPr>
      </w:pPr>
      <w:r w:rsidRPr="0069419A">
        <w:rPr>
          <w:rFonts w:ascii="Arial" w:hAnsi="Arial" w:cs="Arial"/>
          <w:sz w:val="20"/>
        </w:rPr>
        <w:t xml:space="preserve">prvo </w:t>
      </w:r>
      <w:proofErr w:type="spellStart"/>
      <w:r w:rsidRPr="0069419A">
        <w:rPr>
          <w:rFonts w:ascii="Arial" w:hAnsi="Arial" w:cs="Arial"/>
          <w:sz w:val="20"/>
        </w:rPr>
        <w:t>tretiranje</w:t>
      </w:r>
      <w:proofErr w:type="spellEnd"/>
      <w:r w:rsidRPr="0069419A">
        <w:rPr>
          <w:rFonts w:ascii="Arial" w:hAnsi="Arial" w:cs="Arial"/>
          <w:sz w:val="20"/>
        </w:rPr>
        <w:t xml:space="preserve"> opravi do sredine junija,</w:t>
      </w:r>
    </w:p>
    <w:p w14:paraId="0A666B4A" w14:textId="77777777" w:rsidR="002835B4" w:rsidRPr="0069419A" w:rsidRDefault="002835B4" w:rsidP="002835B4">
      <w:pPr>
        <w:pStyle w:val="Odstavekseznama"/>
        <w:numPr>
          <w:ilvl w:val="0"/>
          <w:numId w:val="21"/>
        </w:numPr>
        <w:spacing w:after="0" w:line="240" w:lineRule="auto"/>
        <w:jc w:val="both"/>
        <w:rPr>
          <w:rFonts w:ascii="Arial" w:hAnsi="Arial" w:cs="Arial"/>
          <w:sz w:val="20"/>
        </w:rPr>
      </w:pPr>
      <w:r w:rsidRPr="0069419A">
        <w:rPr>
          <w:rFonts w:ascii="Arial" w:hAnsi="Arial" w:cs="Arial"/>
          <w:sz w:val="20"/>
        </w:rPr>
        <w:t xml:space="preserve">drugo </w:t>
      </w:r>
      <w:proofErr w:type="spellStart"/>
      <w:r w:rsidRPr="0069419A">
        <w:rPr>
          <w:rFonts w:ascii="Arial" w:hAnsi="Arial" w:cs="Arial"/>
          <w:sz w:val="20"/>
        </w:rPr>
        <w:t>tretiranje</w:t>
      </w:r>
      <w:proofErr w:type="spellEnd"/>
      <w:r w:rsidRPr="0069419A">
        <w:rPr>
          <w:rFonts w:ascii="Arial" w:hAnsi="Arial" w:cs="Arial"/>
          <w:sz w:val="20"/>
        </w:rPr>
        <w:t xml:space="preserve"> v roku 14 do 21 dni po prvem </w:t>
      </w:r>
      <w:proofErr w:type="spellStart"/>
      <w:r w:rsidRPr="0069419A">
        <w:rPr>
          <w:rFonts w:ascii="Arial" w:hAnsi="Arial" w:cs="Arial"/>
          <w:sz w:val="20"/>
        </w:rPr>
        <w:t>tretiranju</w:t>
      </w:r>
      <w:proofErr w:type="spellEnd"/>
      <w:r w:rsidRPr="0069419A">
        <w:rPr>
          <w:rFonts w:ascii="Arial" w:hAnsi="Arial" w:cs="Arial"/>
          <w:sz w:val="20"/>
        </w:rPr>
        <w:t xml:space="preserve"> in</w:t>
      </w:r>
    </w:p>
    <w:p w14:paraId="162E9D99" w14:textId="77777777" w:rsidR="002835B4" w:rsidRPr="0069419A" w:rsidRDefault="002835B4" w:rsidP="002835B4">
      <w:pPr>
        <w:pStyle w:val="Odstavekseznama"/>
        <w:numPr>
          <w:ilvl w:val="0"/>
          <w:numId w:val="21"/>
        </w:numPr>
        <w:spacing w:after="0" w:line="240" w:lineRule="auto"/>
        <w:jc w:val="both"/>
        <w:rPr>
          <w:rFonts w:ascii="Arial" w:hAnsi="Arial" w:cs="Arial"/>
          <w:sz w:val="20"/>
        </w:rPr>
      </w:pPr>
      <w:r w:rsidRPr="0069419A">
        <w:rPr>
          <w:rFonts w:ascii="Arial" w:hAnsi="Arial" w:cs="Arial"/>
          <w:sz w:val="20"/>
        </w:rPr>
        <w:t xml:space="preserve">tretje </w:t>
      </w:r>
      <w:proofErr w:type="spellStart"/>
      <w:r w:rsidRPr="0069419A">
        <w:rPr>
          <w:rFonts w:ascii="Arial" w:hAnsi="Arial" w:cs="Arial"/>
          <w:sz w:val="20"/>
        </w:rPr>
        <w:t>tretiranje</w:t>
      </w:r>
      <w:proofErr w:type="spellEnd"/>
      <w:r w:rsidRPr="0069419A">
        <w:rPr>
          <w:rFonts w:ascii="Arial" w:hAnsi="Arial" w:cs="Arial"/>
          <w:sz w:val="20"/>
        </w:rPr>
        <w:t xml:space="preserve"> v roku 7 do 10 dni po drugem </w:t>
      </w:r>
      <w:proofErr w:type="spellStart"/>
      <w:r w:rsidRPr="0069419A">
        <w:rPr>
          <w:rFonts w:ascii="Arial" w:hAnsi="Arial" w:cs="Arial"/>
          <w:sz w:val="20"/>
        </w:rPr>
        <w:t>tretiranju</w:t>
      </w:r>
      <w:proofErr w:type="spellEnd"/>
      <w:r w:rsidRPr="0069419A">
        <w:rPr>
          <w:rFonts w:ascii="Arial" w:hAnsi="Arial" w:cs="Arial"/>
          <w:sz w:val="20"/>
        </w:rPr>
        <w:t>.</w:t>
      </w:r>
    </w:p>
    <w:p w14:paraId="1560B467" w14:textId="77777777" w:rsidR="002835B4" w:rsidRPr="0069419A" w:rsidRDefault="002835B4" w:rsidP="002835B4">
      <w:pPr>
        <w:pStyle w:val="Odstavekseznama"/>
        <w:jc w:val="both"/>
        <w:rPr>
          <w:rFonts w:ascii="Arial" w:hAnsi="Arial" w:cs="Arial"/>
          <w:sz w:val="20"/>
        </w:rPr>
      </w:pPr>
    </w:p>
    <w:p w14:paraId="39F58146" w14:textId="0ADE77B0" w:rsidR="002835B4" w:rsidRPr="0069419A" w:rsidRDefault="002835B4" w:rsidP="002835B4">
      <w:pPr>
        <w:jc w:val="both"/>
        <w:rPr>
          <w:rFonts w:cs="Arial"/>
          <w:lang w:val="sl-SI"/>
        </w:rPr>
      </w:pPr>
      <w:r w:rsidRPr="0069419A">
        <w:rPr>
          <w:rFonts w:cs="Arial"/>
          <w:lang w:val="sl-SI"/>
        </w:rPr>
        <w:t xml:space="preserve">Imetniki matičnih vinogradov, matičnjakov in trsnic morajo </w:t>
      </w:r>
      <w:r w:rsidRPr="0069419A">
        <w:rPr>
          <w:rFonts w:cs="Arial"/>
          <w:b/>
          <w:bCs/>
          <w:lang w:val="sl-SI"/>
        </w:rPr>
        <w:t>obvezno spremljati</w:t>
      </w:r>
      <w:r w:rsidRPr="0069419A">
        <w:rPr>
          <w:rFonts w:cs="Arial"/>
          <w:lang w:val="sl-SI"/>
        </w:rPr>
        <w:t xml:space="preserve"> ulov ameriškega škržatka z RLP, kot je navedeno v tem navodilu Uprave. Če je na RLP po tretjem </w:t>
      </w:r>
      <w:proofErr w:type="spellStart"/>
      <w:r w:rsidRPr="0069419A">
        <w:rPr>
          <w:rFonts w:cs="Arial"/>
          <w:lang w:val="sl-SI"/>
        </w:rPr>
        <w:t>tretiranju</w:t>
      </w:r>
      <w:proofErr w:type="spellEnd"/>
      <w:r w:rsidRPr="0069419A">
        <w:rPr>
          <w:rFonts w:cs="Arial"/>
          <w:lang w:val="sl-SI"/>
        </w:rPr>
        <w:t xml:space="preserve"> </w:t>
      </w:r>
      <w:r w:rsidRPr="004D188B">
        <w:rPr>
          <w:rFonts w:cs="Arial"/>
          <w:b/>
          <w:bCs/>
          <w:lang w:val="sl-SI"/>
        </w:rPr>
        <w:t xml:space="preserve">še ulovljen vsaj </w:t>
      </w:r>
      <w:r w:rsidR="004D188B" w:rsidRPr="004D188B">
        <w:rPr>
          <w:rFonts w:cs="Arial"/>
          <w:b/>
          <w:bCs/>
          <w:lang w:val="sl-SI"/>
        </w:rPr>
        <w:t>1</w:t>
      </w:r>
      <w:r w:rsidRPr="004D188B">
        <w:rPr>
          <w:rFonts w:cs="Arial"/>
          <w:b/>
          <w:bCs/>
          <w:lang w:val="sl-SI"/>
        </w:rPr>
        <w:t xml:space="preserve"> škržatek</w:t>
      </w:r>
      <w:r w:rsidR="004D188B" w:rsidRPr="004D188B">
        <w:rPr>
          <w:rFonts w:cs="Arial"/>
          <w:b/>
          <w:bCs/>
          <w:lang w:val="sl-SI"/>
        </w:rPr>
        <w:t xml:space="preserve"> na RLP na teden</w:t>
      </w:r>
      <w:r w:rsidRPr="004D188B">
        <w:rPr>
          <w:rFonts w:cs="Arial"/>
          <w:b/>
          <w:bCs/>
          <w:lang w:val="sl-SI"/>
        </w:rPr>
        <w:t xml:space="preserve">, </w:t>
      </w:r>
      <w:r w:rsidRPr="0069419A">
        <w:rPr>
          <w:rFonts w:cs="Arial"/>
          <w:lang w:val="sl-SI"/>
        </w:rPr>
        <w:t xml:space="preserve">je treba </w:t>
      </w:r>
      <w:proofErr w:type="spellStart"/>
      <w:r w:rsidRPr="0069419A">
        <w:rPr>
          <w:rFonts w:cs="Arial"/>
          <w:lang w:val="sl-SI"/>
        </w:rPr>
        <w:t>tretiranje</w:t>
      </w:r>
      <w:proofErr w:type="spellEnd"/>
      <w:r w:rsidRPr="0069419A">
        <w:rPr>
          <w:rFonts w:cs="Arial"/>
          <w:lang w:val="sl-SI"/>
        </w:rPr>
        <w:t xml:space="preserve"> ponoviti. To </w:t>
      </w:r>
      <w:proofErr w:type="spellStart"/>
      <w:r w:rsidRPr="0069419A">
        <w:rPr>
          <w:rFonts w:cs="Arial"/>
          <w:lang w:val="sl-SI"/>
        </w:rPr>
        <w:t>tretiranje</w:t>
      </w:r>
      <w:proofErr w:type="spellEnd"/>
      <w:r w:rsidRPr="0069419A">
        <w:rPr>
          <w:rFonts w:cs="Arial"/>
          <w:lang w:val="sl-SI"/>
        </w:rPr>
        <w:t xml:space="preserve"> je namenjeno predvsem zatiranju škržatkov, ki v matični vinograd, matičnjak ali trsnico priletijo iz okolice. </w:t>
      </w:r>
    </w:p>
    <w:p w14:paraId="1A6D3A91" w14:textId="77777777" w:rsidR="002835B4" w:rsidRPr="00E21F6D" w:rsidRDefault="002835B4" w:rsidP="00BF36D2">
      <w:pPr>
        <w:rPr>
          <w:lang w:val="sl-SI"/>
        </w:rPr>
      </w:pPr>
    </w:p>
    <w:p w14:paraId="6B6C81DF" w14:textId="77777777" w:rsidR="002835B4" w:rsidRPr="0069419A" w:rsidRDefault="002835B4" w:rsidP="002835B4">
      <w:pPr>
        <w:rPr>
          <w:rFonts w:cs="Arial"/>
          <w:lang w:val="sl-SI" w:eastAsia="sl-SI"/>
        </w:rPr>
      </w:pPr>
    </w:p>
    <w:p w14:paraId="3CBF46DE" w14:textId="77777777" w:rsidR="002835B4" w:rsidRPr="0069419A" w:rsidRDefault="002835B4" w:rsidP="002835B4">
      <w:pPr>
        <w:pStyle w:val="Napis"/>
        <w:keepNext/>
        <w:rPr>
          <w:rFonts w:cs="Arial"/>
        </w:rPr>
      </w:pPr>
      <w:bookmarkStart w:id="26" w:name="_Toc227745449"/>
      <w:r w:rsidRPr="0069419A">
        <w:rPr>
          <w:rFonts w:cs="Arial"/>
        </w:rPr>
        <w:t xml:space="preserve">Preglednica </w:t>
      </w:r>
      <w:r w:rsidR="001C6023" w:rsidRPr="0069419A">
        <w:rPr>
          <w:rFonts w:cs="Arial"/>
        </w:rPr>
        <w:t>5</w:t>
      </w:r>
      <w:r w:rsidRPr="0069419A">
        <w:rPr>
          <w:rFonts w:cs="Arial"/>
        </w:rPr>
        <w:t>: Priporočeni programi za zatiranje ameriškega škržatka v matičnih vinogradih, matičnjakih in trsnicah</w:t>
      </w:r>
      <w:bookmarkEnd w:id="26"/>
    </w:p>
    <w:p w14:paraId="110E7A0F" w14:textId="77777777" w:rsidR="002835B4" w:rsidRPr="0069419A" w:rsidRDefault="002835B4" w:rsidP="002835B4">
      <w:pPr>
        <w:rPr>
          <w:rFonts w:cs="Arial"/>
          <w:lang w:val="sl-SI" w:eastAsia="sl-SI"/>
        </w:rPr>
      </w:pPr>
    </w:p>
    <w:tbl>
      <w:tblPr>
        <w:tblW w:w="9229" w:type="dxa"/>
        <w:tblInd w:w="-1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40"/>
        <w:gridCol w:w="1733"/>
        <w:gridCol w:w="1422"/>
        <w:gridCol w:w="1373"/>
        <w:gridCol w:w="3661"/>
      </w:tblGrid>
      <w:tr w:rsidR="00AB3900" w:rsidRPr="0069419A" w14:paraId="7EB0FAA8" w14:textId="77777777" w:rsidTr="001C6023">
        <w:trPr>
          <w:tblHeader/>
        </w:trPr>
        <w:tc>
          <w:tcPr>
            <w:tcW w:w="914" w:type="dxa"/>
            <w:tcBorders>
              <w:top w:val="single" w:sz="12" w:space="0" w:color="auto"/>
              <w:left w:val="single" w:sz="12" w:space="0" w:color="auto"/>
              <w:bottom w:val="single" w:sz="12" w:space="0" w:color="auto"/>
              <w:right w:val="single" w:sz="4" w:space="0" w:color="auto"/>
            </w:tcBorders>
            <w:shd w:val="clear" w:color="auto" w:fill="E8E8E8"/>
          </w:tcPr>
          <w:p w14:paraId="736D48E5" w14:textId="77777777" w:rsidR="002835B4" w:rsidRPr="0069419A" w:rsidRDefault="002835B4" w:rsidP="0021796D">
            <w:pPr>
              <w:rPr>
                <w:rFonts w:cs="Arial"/>
                <w:b/>
                <w:bCs/>
                <w:szCs w:val="20"/>
                <w:lang w:val="sl-SI"/>
              </w:rPr>
            </w:pPr>
            <w:r w:rsidRPr="0069419A">
              <w:rPr>
                <w:rFonts w:cs="Arial"/>
                <w:b/>
                <w:bCs/>
                <w:szCs w:val="20"/>
                <w:lang w:val="sl-SI"/>
              </w:rPr>
              <w:t>Program številka</w:t>
            </w:r>
          </w:p>
        </w:tc>
        <w:tc>
          <w:tcPr>
            <w:tcW w:w="1771" w:type="dxa"/>
            <w:tcBorders>
              <w:top w:val="single" w:sz="12" w:space="0" w:color="auto"/>
              <w:left w:val="single" w:sz="4" w:space="0" w:color="auto"/>
              <w:bottom w:val="single" w:sz="12" w:space="0" w:color="auto"/>
              <w:right w:val="single" w:sz="4" w:space="0" w:color="auto"/>
            </w:tcBorders>
            <w:shd w:val="clear" w:color="auto" w:fill="E8E8E8"/>
          </w:tcPr>
          <w:p w14:paraId="429262EA" w14:textId="77777777" w:rsidR="002835B4" w:rsidRPr="0069419A" w:rsidRDefault="002835B4" w:rsidP="0021796D">
            <w:pPr>
              <w:rPr>
                <w:rFonts w:cs="Arial"/>
                <w:b/>
                <w:bCs/>
                <w:szCs w:val="20"/>
                <w:lang w:val="sl-SI"/>
              </w:rPr>
            </w:pPr>
            <w:r w:rsidRPr="0069419A">
              <w:rPr>
                <w:rFonts w:cs="Arial"/>
                <w:b/>
                <w:bCs/>
                <w:szCs w:val="20"/>
                <w:lang w:val="sl-SI"/>
              </w:rPr>
              <w:t>Trgovsko ime pripravka</w:t>
            </w:r>
          </w:p>
        </w:tc>
        <w:tc>
          <w:tcPr>
            <w:tcW w:w="1425" w:type="dxa"/>
            <w:tcBorders>
              <w:top w:val="single" w:sz="12" w:space="0" w:color="auto"/>
              <w:left w:val="single" w:sz="4" w:space="0" w:color="auto"/>
              <w:bottom w:val="single" w:sz="12" w:space="0" w:color="auto"/>
              <w:right w:val="single" w:sz="4" w:space="0" w:color="auto"/>
            </w:tcBorders>
            <w:shd w:val="clear" w:color="auto" w:fill="E8E8E8"/>
          </w:tcPr>
          <w:p w14:paraId="04E9903D" w14:textId="77777777" w:rsidR="002835B4" w:rsidRPr="0069419A" w:rsidRDefault="002835B4" w:rsidP="0021796D">
            <w:pPr>
              <w:rPr>
                <w:rFonts w:cs="Arial"/>
                <w:b/>
                <w:bCs/>
                <w:szCs w:val="20"/>
                <w:lang w:val="sl-SI"/>
              </w:rPr>
            </w:pPr>
            <w:r w:rsidRPr="0069419A">
              <w:rPr>
                <w:rFonts w:cs="Arial"/>
                <w:b/>
                <w:bCs/>
                <w:szCs w:val="20"/>
                <w:lang w:val="sl-SI"/>
              </w:rPr>
              <w:t>Aktivna snov</w:t>
            </w:r>
          </w:p>
        </w:tc>
        <w:tc>
          <w:tcPr>
            <w:tcW w:w="1280" w:type="dxa"/>
            <w:tcBorders>
              <w:top w:val="single" w:sz="12" w:space="0" w:color="auto"/>
              <w:left w:val="single" w:sz="4" w:space="0" w:color="auto"/>
              <w:bottom w:val="single" w:sz="12" w:space="0" w:color="auto"/>
              <w:right w:val="single" w:sz="4" w:space="0" w:color="auto"/>
            </w:tcBorders>
            <w:shd w:val="clear" w:color="auto" w:fill="E8E8E8"/>
          </w:tcPr>
          <w:p w14:paraId="0F4F36DA" w14:textId="77777777" w:rsidR="002835B4" w:rsidRPr="0069419A" w:rsidRDefault="002835B4" w:rsidP="0021796D">
            <w:pPr>
              <w:rPr>
                <w:rFonts w:cs="Arial"/>
                <w:b/>
                <w:bCs/>
                <w:szCs w:val="20"/>
                <w:lang w:val="sl-SI"/>
              </w:rPr>
            </w:pPr>
            <w:r w:rsidRPr="0069419A">
              <w:rPr>
                <w:rFonts w:cs="Arial"/>
                <w:b/>
                <w:bCs/>
                <w:szCs w:val="20"/>
                <w:lang w:val="sl-SI"/>
              </w:rPr>
              <w:t>Odmerek/ha</w:t>
            </w:r>
          </w:p>
        </w:tc>
        <w:tc>
          <w:tcPr>
            <w:tcW w:w="3839" w:type="dxa"/>
            <w:tcBorders>
              <w:top w:val="single" w:sz="12" w:space="0" w:color="auto"/>
              <w:left w:val="single" w:sz="4" w:space="0" w:color="auto"/>
              <w:bottom w:val="single" w:sz="12" w:space="0" w:color="auto"/>
              <w:right w:val="single" w:sz="12" w:space="0" w:color="auto"/>
            </w:tcBorders>
            <w:shd w:val="clear" w:color="auto" w:fill="E8E8E8"/>
          </w:tcPr>
          <w:p w14:paraId="6CF7EFA2" w14:textId="77777777" w:rsidR="002835B4" w:rsidRPr="0069419A" w:rsidRDefault="002835B4" w:rsidP="0021796D">
            <w:pPr>
              <w:rPr>
                <w:rFonts w:cs="Arial"/>
                <w:b/>
                <w:bCs/>
                <w:szCs w:val="20"/>
                <w:lang w:val="sl-SI"/>
              </w:rPr>
            </w:pPr>
            <w:r w:rsidRPr="0069419A">
              <w:rPr>
                <w:rFonts w:cs="Arial"/>
                <w:b/>
                <w:bCs/>
                <w:szCs w:val="20"/>
                <w:lang w:val="sl-SI"/>
              </w:rPr>
              <w:t>Čas aplikacije/ termini škropljenja</w:t>
            </w:r>
          </w:p>
        </w:tc>
      </w:tr>
      <w:tr w:rsidR="00AB3900" w:rsidRPr="00E21F6D" w14:paraId="5BF0CD01" w14:textId="77777777" w:rsidTr="004D188B">
        <w:tc>
          <w:tcPr>
            <w:tcW w:w="914" w:type="dxa"/>
            <w:vMerge w:val="restart"/>
            <w:tcBorders>
              <w:top w:val="single" w:sz="12" w:space="0" w:color="auto"/>
              <w:left w:val="single" w:sz="12" w:space="0" w:color="auto"/>
              <w:bottom w:val="single" w:sz="6" w:space="0" w:color="auto"/>
              <w:right w:val="single" w:sz="6" w:space="0" w:color="auto"/>
            </w:tcBorders>
            <w:shd w:val="clear" w:color="auto" w:fill="CCFF99"/>
          </w:tcPr>
          <w:p w14:paraId="668CF2F1" w14:textId="77777777" w:rsidR="002835B4" w:rsidRPr="0069419A" w:rsidRDefault="002835B4" w:rsidP="0021796D">
            <w:pPr>
              <w:rPr>
                <w:rFonts w:cs="Arial"/>
                <w:b/>
                <w:bCs/>
                <w:szCs w:val="20"/>
                <w:lang w:val="sl-SI"/>
              </w:rPr>
            </w:pPr>
          </w:p>
          <w:p w14:paraId="485107C1" w14:textId="77777777" w:rsidR="002835B4" w:rsidRPr="0069419A" w:rsidRDefault="002835B4" w:rsidP="0021796D">
            <w:pPr>
              <w:rPr>
                <w:rFonts w:cs="Arial"/>
                <w:b/>
                <w:bCs/>
                <w:szCs w:val="20"/>
                <w:lang w:val="sl-SI"/>
              </w:rPr>
            </w:pPr>
          </w:p>
          <w:p w14:paraId="67A348C8" w14:textId="77777777" w:rsidR="002835B4" w:rsidRPr="0069419A" w:rsidRDefault="002835B4" w:rsidP="0021796D">
            <w:pPr>
              <w:rPr>
                <w:rFonts w:cs="Arial"/>
                <w:b/>
                <w:bCs/>
                <w:szCs w:val="20"/>
                <w:lang w:val="sl-SI"/>
              </w:rPr>
            </w:pPr>
          </w:p>
          <w:p w14:paraId="7E2C2068" w14:textId="77777777" w:rsidR="002835B4" w:rsidRPr="0069419A" w:rsidRDefault="002835B4" w:rsidP="0021796D">
            <w:pPr>
              <w:rPr>
                <w:rFonts w:cs="Arial"/>
                <w:b/>
                <w:bCs/>
                <w:szCs w:val="20"/>
                <w:lang w:val="sl-SI"/>
              </w:rPr>
            </w:pPr>
          </w:p>
          <w:p w14:paraId="7DE42A5E" w14:textId="77777777" w:rsidR="002835B4" w:rsidRPr="0069419A" w:rsidRDefault="002835B4" w:rsidP="001C6023">
            <w:pPr>
              <w:jc w:val="center"/>
              <w:rPr>
                <w:rFonts w:cs="Arial"/>
                <w:b/>
                <w:bCs/>
                <w:szCs w:val="20"/>
                <w:lang w:val="sl-SI"/>
              </w:rPr>
            </w:pPr>
            <w:r w:rsidRPr="0069419A">
              <w:rPr>
                <w:rFonts w:cs="Arial"/>
                <w:color w:val="000000"/>
                <w:szCs w:val="20"/>
                <w:lang w:val="sl-SI" w:eastAsia="sl-SI"/>
              </w:rPr>
              <w:t>1</w:t>
            </w:r>
          </w:p>
        </w:tc>
        <w:tc>
          <w:tcPr>
            <w:tcW w:w="1771" w:type="dxa"/>
            <w:tcBorders>
              <w:top w:val="single" w:sz="12" w:space="0" w:color="auto"/>
              <w:left w:val="single" w:sz="6" w:space="0" w:color="auto"/>
              <w:bottom w:val="single" w:sz="6" w:space="0" w:color="auto"/>
              <w:right w:val="single" w:sz="6" w:space="0" w:color="auto"/>
            </w:tcBorders>
            <w:shd w:val="clear" w:color="auto" w:fill="CCFF99"/>
            <w:vAlign w:val="center"/>
          </w:tcPr>
          <w:p w14:paraId="353A4A44" w14:textId="77777777" w:rsidR="002835B4" w:rsidRPr="0069419A" w:rsidRDefault="002835B4" w:rsidP="004D188B">
            <w:pPr>
              <w:rPr>
                <w:rFonts w:cs="Arial"/>
                <w:b/>
                <w:bCs/>
                <w:szCs w:val="20"/>
                <w:lang w:val="sl-SI"/>
              </w:rPr>
            </w:pPr>
            <w:proofErr w:type="spellStart"/>
            <w:r w:rsidRPr="0069419A">
              <w:rPr>
                <w:rFonts w:cs="Arial"/>
                <w:szCs w:val="20"/>
                <w:lang w:val="sl-SI"/>
              </w:rPr>
              <w:t>Movento</w:t>
            </w:r>
            <w:proofErr w:type="spellEnd"/>
            <w:r w:rsidRPr="0069419A">
              <w:rPr>
                <w:rFonts w:cs="Arial"/>
                <w:szCs w:val="20"/>
                <w:lang w:val="sl-SI"/>
              </w:rPr>
              <w:t xml:space="preserve"> SC 100</w:t>
            </w:r>
          </w:p>
        </w:tc>
        <w:tc>
          <w:tcPr>
            <w:tcW w:w="1425" w:type="dxa"/>
            <w:tcBorders>
              <w:top w:val="single" w:sz="12" w:space="0" w:color="auto"/>
              <w:left w:val="single" w:sz="6" w:space="0" w:color="auto"/>
              <w:bottom w:val="single" w:sz="6" w:space="0" w:color="auto"/>
              <w:right w:val="single" w:sz="6" w:space="0" w:color="auto"/>
            </w:tcBorders>
            <w:shd w:val="clear" w:color="auto" w:fill="CCFF99"/>
            <w:vAlign w:val="center"/>
          </w:tcPr>
          <w:p w14:paraId="183FDEC2" w14:textId="77777777" w:rsidR="002835B4" w:rsidRPr="0069419A" w:rsidRDefault="002835B4" w:rsidP="004D188B">
            <w:pPr>
              <w:rPr>
                <w:rFonts w:cs="Arial"/>
                <w:b/>
                <w:bCs/>
                <w:szCs w:val="20"/>
                <w:lang w:val="sl-SI"/>
              </w:rPr>
            </w:pPr>
            <w:proofErr w:type="spellStart"/>
            <w:r w:rsidRPr="0069419A">
              <w:rPr>
                <w:rFonts w:cs="Arial"/>
                <w:szCs w:val="20"/>
                <w:lang w:val="sl-SI"/>
              </w:rPr>
              <w:t>spirotetramat</w:t>
            </w:r>
            <w:proofErr w:type="spellEnd"/>
          </w:p>
        </w:tc>
        <w:tc>
          <w:tcPr>
            <w:tcW w:w="1280" w:type="dxa"/>
            <w:tcBorders>
              <w:top w:val="single" w:sz="12" w:space="0" w:color="auto"/>
              <w:left w:val="single" w:sz="6" w:space="0" w:color="auto"/>
              <w:bottom w:val="single" w:sz="6" w:space="0" w:color="auto"/>
              <w:right w:val="single" w:sz="6" w:space="0" w:color="auto"/>
            </w:tcBorders>
            <w:shd w:val="clear" w:color="auto" w:fill="CCFF99"/>
            <w:vAlign w:val="center"/>
          </w:tcPr>
          <w:p w14:paraId="655179F6" w14:textId="77777777" w:rsidR="002835B4" w:rsidRPr="0069419A" w:rsidRDefault="002835B4" w:rsidP="004D188B">
            <w:pPr>
              <w:jc w:val="center"/>
              <w:rPr>
                <w:rFonts w:cs="Arial"/>
                <w:b/>
                <w:bCs/>
                <w:szCs w:val="20"/>
                <w:lang w:val="sl-SI"/>
              </w:rPr>
            </w:pPr>
            <w:r w:rsidRPr="0069419A">
              <w:rPr>
                <w:rFonts w:cs="Arial"/>
                <w:szCs w:val="20"/>
                <w:lang w:val="sl-SI"/>
              </w:rPr>
              <w:t>0,7 L</w:t>
            </w:r>
          </w:p>
        </w:tc>
        <w:tc>
          <w:tcPr>
            <w:tcW w:w="3839" w:type="dxa"/>
            <w:tcBorders>
              <w:top w:val="single" w:sz="12" w:space="0" w:color="auto"/>
              <w:left w:val="single" w:sz="6" w:space="0" w:color="auto"/>
              <w:bottom w:val="single" w:sz="6" w:space="0" w:color="auto"/>
              <w:right w:val="single" w:sz="12" w:space="0" w:color="auto"/>
            </w:tcBorders>
            <w:shd w:val="clear" w:color="auto" w:fill="CCFF99"/>
            <w:vAlign w:val="center"/>
          </w:tcPr>
          <w:p w14:paraId="01C0C922" w14:textId="1A4CD9D2" w:rsidR="002835B4" w:rsidRPr="0069419A" w:rsidRDefault="005459A3" w:rsidP="004D188B">
            <w:pPr>
              <w:rPr>
                <w:rFonts w:cs="Arial"/>
                <w:b/>
                <w:bCs/>
                <w:szCs w:val="20"/>
                <w:lang w:val="sl-SI"/>
              </w:rPr>
            </w:pPr>
            <w:r w:rsidRPr="003F6AE8">
              <w:rPr>
                <w:rFonts w:cstheme="minorHAnsi"/>
                <w:color w:val="000000"/>
                <w:szCs w:val="20"/>
                <w:lang w:val="sl-SI" w:eastAsia="sl-SI"/>
              </w:rPr>
              <w:t>1.</w:t>
            </w:r>
            <w:r>
              <w:rPr>
                <w:rFonts w:cstheme="minorHAnsi"/>
                <w:color w:val="000000"/>
                <w:szCs w:val="20"/>
                <w:lang w:val="sl-SI" w:eastAsia="sl-SI"/>
              </w:rPr>
              <w:t xml:space="preserve"> </w:t>
            </w:r>
            <w:r w:rsidRPr="003F6AE8">
              <w:rPr>
                <w:rFonts w:cstheme="minorHAnsi"/>
                <w:color w:val="000000"/>
                <w:szCs w:val="20"/>
                <w:lang w:val="sl-SI" w:eastAsia="sl-SI"/>
              </w:rPr>
              <w:t>aplikacija: ob pojavu 3. stadija ličinke</w:t>
            </w:r>
            <w:r w:rsidR="004D188B">
              <w:rPr>
                <w:rFonts w:cstheme="minorHAnsi"/>
                <w:color w:val="000000"/>
                <w:szCs w:val="20"/>
                <w:lang w:val="sl-SI" w:eastAsia="sl-SI"/>
              </w:rPr>
              <w:t xml:space="preserve"> (L3)</w:t>
            </w:r>
            <w:r>
              <w:rPr>
                <w:rFonts w:cstheme="minorHAnsi"/>
                <w:color w:val="000000"/>
                <w:szCs w:val="20"/>
                <w:lang w:val="sl-SI" w:eastAsia="sl-SI"/>
              </w:rPr>
              <w:t xml:space="preserve"> oziroma</w:t>
            </w:r>
            <w:r w:rsidRPr="003F6AE8">
              <w:rPr>
                <w:rFonts w:cstheme="minorHAnsi"/>
                <w:color w:val="000000"/>
                <w:szCs w:val="20"/>
                <w:lang w:val="sl-SI" w:eastAsia="sl-SI"/>
              </w:rPr>
              <w:t xml:space="preserve"> po zaključenem cvetenju trte</w:t>
            </w:r>
            <w:r>
              <w:rPr>
                <w:rFonts w:cstheme="minorHAnsi"/>
                <w:color w:val="000000"/>
                <w:szCs w:val="20"/>
                <w:lang w:val="sl-SI" w:eastAsia="sl-SI"/>
              </w:rPr>
              <w:t xml:space="preserve"> </w:t>
            </w:r>
            <w:r w:rsidRPr="003F6AE8">
              <w:rPr>
                <w:rFonts w:cstheme="minorHAnsi"/>
                <w:color w:val="000000"/>
                <w:szCs w:val="20"/>
                <w:lang w:val="sl-SI" w:eastAsia="sl-SI"/>
              </w:rPr>
              <w:t>(trsnice) oz</w:t>
            </w:r>
            <w:r>
              <w:rPr>
                <w:rFonts w:cstheme="minorHAnsi"/>
                <w:color w:val="000000"/>
                <w:szCs w:val="20"/>
                <w:lang w:val="sl-SI" w:eastAsia="sl-SI"/>
              </w:rPr>
              <w:t>iroma</w:t>
            </w:r>
            <w:r w:rsidRPr="003F6AE8">
              <w:rPr>
                <w:rFonts w:cstheme="minorHAnsi"/>
                <w:color w:val="000000"/>
                <w:szCs w:val="20"/>
                <w:lang w:val="sl-SI" w:eastAsia="sl-SI"/>
              </w:rPr>
              <w:t xml:space="preserve"> v matičnjaku ob pojavu trtne uši (druga dekada maja)</w:t>
            </w:r>
          </w:p>
        </w:tc>
      </w:tr>
      <w:tr w:rsidR="00AB3900" w:rsidRPr="0069419A" w14:paraId="1AB1E65C" w14:textId="77777777" w:rsidTr="004D188B">
        <w:tc>
          <w:tcPr>
            <w:tcW w:w="914" w:type="dxa"/>
            <w:vMerge/>
            <w:tcBorders>
              <w:top w:val="single" w:sz="6" w:space="0" w:color="auto"/>
              <w:left w:val="single" w:sz="12" w:space="0" w:color="auto"/>
              <w:bottom w:val="single" w:sz="6" w:space="0" w:color="auto"/>
              <w:right w:val="single" w:sz="6" w:space="0" w:color="auto"/>
            </w:tcBorders>
            <w:shd w:val="clear" w:color="auto" w:fill="CCFF99"/>
          </w:tcPr>
          <w:p w14:paraId="3FF58D49" w14:textId="77777777" w:rsidR="002835B4" w:rsidRPr="0069419A" w:rsidRDefault="002835B4" w:rsidP="0021796D">
            <w:pPr>
              <w:rPr>
                <w:rFonts w:cs="Arial"/>
                <w:b/>
                <w:bCs/>
                <w:szCs w:val="20"/>
                <w:lang w:val="sl-SI"/>
              </w:rPr>
            </w:pPr>
          </w:p>
        </w:tc>
        <w:tc>
          <w:tcPr>
            <w:tcW w:w="1771" w:type="dxa"/>
            <w:tcBorders>
              <w:top w:val="single" w:sz="6" w:space="0" w:color="auto"/>
              <w:left w:val="single" w:sz="6" w:space="0" w:color="auto"/>
              <w:bottom w:val="single" w:sz="6" w:space="0" w:color="auto"/>
              <w:right w:val="single" w:sz="6" w:space="0" w:color="auto"/>
            </w:tcBorders>
            <w:shd w:val="clear" w:color="auto" w:fill="CCFF99"/>
            <w:vAlign w:val="center"/>
          </w:tcPr>
          <w:p w14:paraId="4A3A05E8" w14:textId="77777777" w:rsidR="002835B4" w:rsidRPr="0069419A" w:rsidRDefault="002835B4" w:rsidP="004D188B">
            <w:pPr>
              <w:rPr>
                <w:rFonts w:cs="Arial"/>
                <w:szCs w:val="20"/>
                <w:lang w:val="sl-SI"/>
              </w:rPr>
            </w:pPr>
            <w:proofErr w:type="spellStart"/>
            <w:r w:rsidRPr="0069419A">
              <w:rPr>
                <w:rFonts w:cs="Arial"/>
                <w:szCs w:val="20"/>
                <w:lang w:val="sl-SI"/>
              </w:rPr>
              <w:t>Mospilan</w:t>
            </w:r>
            <w:proofErr w:type="spellEnd"/>
            <w:r w:rsidRPr="0069419A">
              <w:rPr>
                <w:rFonts w:cs="Arial"/>
                <w:szCs w:val="20"/>
                <w:lang w:val="sl-SI"/>
              </w:rPr>
              <w:t xml:space="preserve"> 20 SG ali</w:t>
            </w:r>
          </w:p>
          <w:p w14:paraId="2F016DB3" w14:textId="77777777" w:rsidR="002835B4" w:rsidRPr="0069419A" w:rsidRDefault="002835B4" w:rsidP="004D188B">
            <w:pPr>
              <w:rPr>
                <w:rFonts w:cs="Arial"/>
                <w:szCs w:val="20"/>
                <w:lang w:val="sl-SI"/>
              </w:rPr>
            </w:pPr>
            <w:proofErr w:type="spellStart"/>
            <w:r w:rsidRPr="0069419A">
              <w:rPr>
                <w:rFonts w:cs="Arial"/>
                <w:szCs w:val="20"/>
                <w:lang w:val="sl-SI"/>
              </w:rPr>
              <w:t>Acetogal</w:t>
            </w:r>
            <w:proofErr w:type="spellEnd"/>
            <w:r w:rsidRPr="0069419A">
              <w:rPr>
                <w:rFonts w:cs="Arial"/>
                <w:szCs w:val="20"/>
                <w:lang w:val="sl-SI"/>
              </w:rPr>
              <w:t xml:space="preserve"> ali</w:t>
            </w:r>
          </w:p>
          <w:p w14:paraId="64DA2C64" w14:textId="77777777" w:rsidR="002835B4" w:rsidRPr="0069419A" w:rsidRDefault="002835B4" w:rsidP="004D188B">
            <w:pPr>
              <w:rPr>
                <w:rFonts w:cs="Arial"/>
                <w:szCs w:val="20"/>
                <w:lang w:val="sl-SI"/>
              </w:rPr>
            </w:pPr>
            <w:proofErr w:type="spellStart"/>
            <w:r w:rsidRPr="0069419A">
              <w:rPr>
                <w:rFonts w:cs="Arial"/>
                <w:szCs w:val="20"/>
                <w:lang w:val="sl-SI"/>
              </w:rPr>
              <w:t>Imprus</w:t>
            </w:r>
            <w:proofErr w:type="spellEnd"/>
            <w:r w:rsidRPr="0069419A">
              <w:rPr>
                <w:rFonts w:cs="Arial"/>
                <w:szCs w:val="20"/>
                <w:lang w:val="sl-SI"/>
              </w:rPr>
              <w:t xml:space="preserve"> ali</w:t>
            </w:r>
          </w:p>
          <w:p w14:paraId="20E5D34B" w14:textId="77777777" w:rsidR="002835B4" w:rsidRPr="0069419A" w:rsidRDefault="002835B4" w:rsidP="004D188B">
            <w:pPr>
              <w:rPr>
                <w:rFonts w:cs="Arial"/>
                <w:szCs w:val="20"/>
                <w:lang w:val="sl-SI"/>
              </w:rPr>
            </w:pPr>
            <w:proofErr w:type="spellStart"/>
            <w:r w:rsidRPr="0069419A">
              <w:rPr>
                <w:rFonts w:cs="Arial"/>
                <w:szCs w:val="20"/>
                <w:lang w:val="sl-SI"/>
              </w:rPr>
              <w:t>Alphaguard</w:t>
            </w:r>
            <w:proofErr w:type="spellEnd"/>
            <w:r w:rsidRPr="0069419A">
              <w:rPr>
                <w:rFonts w:cs="Arial"/>
                <w:szCs w:val="20"/>
                <w:lang w:val="sl-SI"/>
              </w:rPr>
              <w:t xml:space="preserve"> ali</w:t>
            </w:r>
          </w:p>
          <w:p w14:paraId="2BE7AB5B" w14:textId="77777777" w:rsidR="002835B4" w:rsidRPr="0069419A" w:rsidRDefault="002835B4" w:rsidP="004D188B">
            <w:pPr>
              <w:rPr>
                <w:rFonts w:cs="Arial"/>
                <w:b/>
                <w:bCs/>
                <w:szCs w:val="20"/>
                <w:lang w:val="sl-SI"/>
              </w:rPr>
            </w:pPr>
            <w:proofErr w:type="spellStart"/>
            <w:r w:rsidRPr="0069419A">
              <w:rPr>
                <w:rFonts w:cs="Arial"/>
                <w:szCs w:val="20"/>
                <w:lang w:val="sl-SI"/>
              </w:rPr>
              <w:lastRenderedPageBreak/>
              <w:t>Carnadine</w:t>
            </w:r>
            <w:proofErr w:type="spellEnd"/>
          </w:p>
        </w:tc>
        <w:tc>
          <w:tcPr>
            <w:tcW w:w="1425" w:type="dxa"/>
            <w:tcBorders>
              <w:top w:val="single" w:sz="6" w:space="0" w:color="auto"/>
              <w:left w:val="single" w:sz="6" w:space="0" w:color="auto"/>
              <w:bottom w:val="single" w:sz="6" w:space="0" w:color="auto"/>
              <w:right w:val="single" w:sz="6" w:space="0" w:color="auto"/>
            </w:tcBorders>
            <w:shd w:val="clear" w:color="auto" w:fill="CCFF99"/>
            <w:vAlign w:val="center"/>
          </w:tcPr>
          <w:p w14:paraId="71A583FE" w14:textId="77777777" w:rsidR="002835B4" w:rsidRPr="0069419A" w:rsidRDefault="002835B4" w:rsidP="004D188B">
            <w:pPr>
              <w:rPr>
                <w:rFonts w:cs="Arial"/>
                <w:b/>
                <w:bCs/>
                <w:szCs w:val="20"/>
                <w:lang w:val="sl-SI"/>
              </w:rPr>
            </w:pPr>
            <w:proofErr w:type="spellStart"/>
            <w:r w:rsidRPr="0069419A">
              <w:rPr>
                <w:rFonts w:cs="Arial"/>
                <w:szCs w:val="20"/>
                <w:lang w:val="sl-SI"/>
              </w:rPr>
              <w:lastRenderedPageBreak/>
              <w:t>acetamiprid</w:t>
            </w:r>
            <w:proofErr w:type="spellEnd"/>
          </w:p>
        </w:tc>
        <w:tc>
          <w:tcPr>
            <w:tcW w:w="1280" w:type="dxa"/>
            <w:tcBorders>
              <w:top w:val="single" w:sz="6" w:space="0" w:color="auto"/>
              <w:left w:val="single" w:sz="6" w:space="0" w:color="auto"/>
              <w:bottom w:val="single" w:sz="6" w:space="0" w:color="auto"/>
              <w:right w:val="single" w:sz="6" w:space="0" w:color="auto"/>
            </w:tcBorders>
            <w:shd w:val="clear" w:color="auto" w:fill="CCFF99"/>
            <w:vAlign w:val="center"/>
          </w:tcPr>
          <w:p w14:paraId="75C5A17B" w14:textId="77777777" w:rsidR="002835B4" w:rsidRPr="0069419A" w:rsidRDefault="002835B4" w:rsidP="004D188B">
            <w:pPr>
              <w:jc w:val="center"/>
              <w:rPr>
                <w:rFonts w:cs="Arial"/>
                <w:b/>
                <w:bCs/>
                <w:szCs w:val="20"/>
                <w:lang w:val="sl-SI"/>
              </w:rPr>
            </w:pPr>
            <w:r w:rsidRPr="0069419A">
              <w:rPr>
                <w:rFonts w:cs="Arial"/>
                <w:szCs w:val="20"/>
                <w:lang w:val="sl-SI"/>
              </w:rPr>
              <w:t>0,375 kg</w:t>
            </w:r>
          </w:p>
        </w:tc>
        <w:tc>
          <w:tcPr>
            <w:tcW w:w="3839" w:type="dxa"/>
            <w:tcBorders>
              <w:top w:val="single" w:sz="6" w:space="0" w:color="auto"/>
              <w:left w:val="single" w:sz="6" w:space="0" w:color="auto"/>
              <w:bottom w:val="single" w:sz="6" w:space="0" w:color="auto"/>
              <w:right w:val="single" w:sz="12" w:space="0" w:color="auto"/>
            </w:tcBorders>
            <w:shd w:val="clear" w:color="auto" w:fill="CCFF99"/>
            <w:vAlign w:val="center"/>
          </w:tcPr>
          <w:p w14:paraId="39D0CF6A" w14:textId="417BD54E" w:rsidR="002835B4" w:rsidRPr="0069419A" w:rsidRDefault="002835B4" w:rsidP="004D188B">
            <w:pPr>
              <w:rPr>
                <w:rFonts w:cs="Arial"/>
                <w:b/>
                <w:bCs/>
                <w:szCs w:val="20"/>
                <w:lang w:val="sl-SI"/>
              </w:rPr>
            </w:pPr>
            <w:r w:rsidRPr="0069419A">
              <w:rPr>
                <w:rFonts w:cs="Arial"/>
                <w:szCs w:val="20"/>
                <w:lang w:val="sl-SI"/>
              </w:rPr>
              <w:t>2.</w:t>
            </w:r>
            <w:r w:rsidR="005459A3">
              <w:rPr>
                <w:rFonts w:cs="Arial"/>
                <w:szCs w:val="20"/>
                <w:lang w:val="sl-SI"/>
              </w:rPr>
              <w:t xml:space="preserve"> </w:t>
            </w:r>
            <w:r w:rsidRPr="0069419A">
              <w:rPr>
                <w:rFonts w:cs="Arial"/>
                <w:szCs w:val="20"/>
                <w:lang w:val="sl-SI"/>
              </w:rPr>
              <w:t>aplikacija: 14 - 21 dni po prvi aplikaciji</w:t>
            </w:r>
          </w:p>
        </w:tc>
      </w:tr>
      <w:tr w:rsidR="00AB3900" w:rsidRPr="00E21F6D" w14:paraId="6D2EA566" w14:textId="77777777" w:rsidTr="004D188B">
        <w:tc>
          <w:tcPr>
            <w:tcW w:w="914" w:type="dxa"/>
            <w:vMerge/>
            <w:tcBorders>
              <w:top w:val="single" w:sz="6" w:space="0" w:color="auto"/>
              <w:left w:val="single" w:sz="12" w:space="0" w:color="auto"/>
              <w:bottom w:val="single" w:sz="6" w:space="0" w:color="auto"/>
              <w:right w:val="single" w:sz="6" w:space="0" w:color="auto"/>
            </w:tcBorders>
            <w:shd w:val="clear" w:color="auto" w:fill="CCFF99"/>
          </w:tcPr>
          <w:p w14:paraId="35DF0A86" w14:textId="77777777" w:rsidR="002835B4" w:rsidRPr="0069419A" w:rsidRDefault="002835B4" w:rsidP="0021796D">
            <w:pPr>
              <w:rPr>
                <w:rFonts w:cs="Arial"/>
                <w:b/>
                <w:bCs/>
                <w:szCs w:val="20"/>
                <w:lang w:val="sl-SI"/>
              </w:rPr>
            </w:pPr>
          </w:p>
        </w:tc>
        <w:tc>
          <w:tcPr>
            <w:tcW w:w="1771" w:type="dxa"/>
            <w:tcBorders>
              <w:top w:val="single" w:sz="6" w:space="0" w:color="auto"/>
              <w:left w:val="single" w:sz="6" w:space="0" w:color="auto"/>
              <w:bottom w:val="single" w:sz="6" w:space="0" w:color="auto"/>
              <w:right w:val="single" w:sz="6" w:space="0" w:color="auto"/>
            </w:tcBorders>
            <w:shd w:val="clear" w:color="auto" w:fill="CCFF99"/>
            <w:vAlign w:val="center"/>
          </w:tcPr>
          <w:p w14:paraId="48A38BDF" w14:textId="77777777" w:rsidR="002835B4" w:rsidRPr="0069419A" w:rsidRDefault="002835B4" w:rsidP="004D188B">
            <w:pPr>
              <w:rPr>
                <w:rFonts w:cs="Arial"/>
                <w:szCs w:val="20"/>
                <w:lang w:val="sl-SI"/>
              </w:rPr>
            </w:pPr>
            <w:proofErr w:type="spellStart"/>
            <w:r w:rsidRPr="0069419A">
              <w:rPr>
                <w:rFonts w:cs="Arial"/>
                <w:szCs w:val="20"/>
                <w:lang w:val="sl-SI"/>
              </w:rPr>
              <w:t>Sivanto</w:t>
            </w:r>
            <w:proofErr w:type="spellEnd"/>
            <w:r w:rsidRPr="0069419A">
              <w:rPr>
                <w:rFonts w:cs="Arial"/>
                <w:szCs w:val="20"/>
                <w:lang w:val="sl-SI"/>
              </w:rPr>
              <w:t xml:space="preserve"> prime</w:t>
            </w:r>
          </w:p>
        </w:tc>
        <w:tc>
          <w:tcPr>
            <w:tcW w:w="1425" w:type="dxa"/>
            <w:tcBorders>
              <w:top w:val="single" w:sz="6" w:space="0" w:color="auto"/>
              <w:left w:val="single" w:sz="6" w:space="0" w:color="auto"/>
              <w:bottom w:val="single" w:sz="6" w:space="0" w:color="auto"/>
              <w:right w:val="single" w:sz="6" w:space="0" w:color="auto"/>
            </w:tcBorders>
            <w:shd w:val="clear" w:color="auto" w:fill="CCFF99"/>
            <w:vAlign w:val="center"/>
          </w:tcPr>
          <w:p w14:paraId="4539D802" w14:textId="77777777" w:rsidR="002835B4" w:rsidRPr="0069419A" w:rsidRDefault="002835B4" w:rsidP="004D188B">
            <w:pPr>
              <w:rPr>
                <w:rFonts w:cs="Arial"/>
                <w:szCs w:val="20"/>
                <w:lang w:val="sl-SI"/>
              </w:rPr>
            </w:pPr>
            <w:proofErr w:type="spellStart"/>
            <w:r w:rsidRPr="0069419A">
              <w:rPr>
                <w:rFonts w:cs="Arial"/>
                <w:szCs w:val="20"/>
                <w:lang w:val="sl-SI"/>
              </w:rPr>
              <w:t>flupiradifuron</w:t>
            </w:r>
            <w:proofErr w:type="spellEnd"/>
          </w:p>
        </w:tc>
        <w:tc>
          <w:tcPr>
            <w:tcW w:w="1280" w:type="dxa"/>
            <w:tcBorders>
              <w:top w:val="single" w:sz="6" w:space="0" w:color="auto"/>
              <w:left w:val="single" w:sz="6" w:space="0" w:color="auto"/>
              <w:bottom w:val="single" w:sz="6" w:space="0" w:color="auto"/>
              <w:right w:val="single" w:sz="6" w:space="0" w:color="auto"/>
            </w:tcBorders>
            <w:shd w:val="clear" w:color="auto" w:fill="CCFF99"/>
            <w:vAlign w:val="center"/>
          </w:tcPr>
          <w:p w14:paraId="57209114" w14:textId="77777777" w:rsidR="002835B4" w:rsidRPr="0069419A" w:rsidRDefault="002835B4" w:rsidP="004D188B">
            <w:pPr>
              <w:jc w:val="center"/>
              <w:rPr>
                <w:rFonts w:cs="Arial"/>
                <w:szCs w:val="20"/>
                <w:lang w:val="sl-SI"/>
              </w:rPr>
            </w:pPr>
            <w:r w:rsidRPr="0069419A">
              <w:rPr>
                <w:rFonts w:cs="Arial"/>
                <w:szCs w:val="20"/>
                <w:lang w:val="sl-SI"/>
              </w:rPr>
              <w:t>0,5 L</w:t>
            </w:r>
          </w:p>
        </w:tc>
        <w:tc>
          <w:tcPr>
            <w:tcW w:w="3839" w:type="dxa"/>
            <w:tcBorders>
              <w:top w:val="single" w:sz="6" w:space="0" w:color="auto"/>
              <w:left w:val="single" w:sz="6" w:space="0" w:color="auto"/>
              <w:bottom w:val="single" w:sz="6" w:space="0" w:color="auto"/>
              <w:right w:val="single" w:sz="12" w:space="0" w:color="auto"/>
            </w:tcBorders>
            <w:shd w:val="clear" w:color="auto" w:fill="CCFF99"/>
            <w:vAlign w:val="center"/>
          </w:tcPr>
          <w:p w14:paraId="176A89A1" w14:textId="77777777" w:rsidR="002835B4" w:rsidRPr="0069419A" w:rsidRDefault="002835B4" w:rsidP="004D188B">
            <w:pPr>
              <w:rPr>
                <w:rFonts w:cs="Arial"/>
                <w:szCs w:val="20"/>
                <w:lang w:val="sl-SI"/>
              </w:rPr>
            </w:pPr>
            <w:r w:rsidRPr="0069419A">
              <w:rPr>
                <w:rFonts w:cs="Arial"/>
                <w:szCs w:val="20"/>
                <w:lang w:val="sl-SI"/>
              </w:rPr>
              <w:t>3. aplikacija: 7 - 10 dni po drugi aplikaciji</w:t>
            </w:r>
          </w:p>
        </w:tc>
      </w:tr>
      <w:tr w:rsidR="00AB3900" w:rsidRPr="0069419A" w14:paraId="29FD15CA" w14:textId="77777777" w:rsidTr="004D188B">
        <w:tc>
          <w:tcPr>
            <w:tcW w:w="914" w:type="dxa"/>
            <w:vMerge/>
            <w:tcBorders>
              <w:top w:val="single" w:sz="6" w:space="0" w:color="auto"/>
              <w:left w:val="single" w:sz="12" w:space="0" w:color="auto"/>
              <w:bottom w:val="single" w:sz="12" w:space="0" w:color="auto"/>
              <w:right w:val="single" w:sz="6" w:space="0" w:color="auto"/>
            </w:tcBorders>
            <w:shd w:val="clear" w:color="auto" w:fill="CCFF99"/>
          </w:tcPr>
          <w:p w14:paraId="318C37EF" w14:textId="77777777" w:rsidR="002835B4" w:rsidRPr="0069419A" w:rsidRDefault="002835B4" w:rsidP="0021796D">
            <w:pPr>
              <w:rPr>
                <w:rFonts w:cs="Arial"/>
                <w:b/>
                <w:bCs/>
                <w:szCs w:val="20"/>
                <w:lang w:val="sl-SI"/>
              </w:rPr>
            </w:pPr>
          </w:p>
        </w:tc>
        <w:tc>
          <w:tcPr>
            <w:tcW w:w="1771" w:type="dxa"/>
            <w:tcBorders>
              <w:top w:val="single" w:sz="6" w:space="0" w:color="auto"/>
              <w:left w:val="single" w:sz="6" w:space="0" w:color="auto"/>
              <w:bottom w:val="single" w:sz="12" w:space="0" w:color="auto"/>
              <w:right w:val="single" w:sz="6" w:space="0" w:color="auto"/>
            </w:tcBorders>
            <w:shd w:val="clear" w:color="auto" w:fill="CCFF99"/>
            <w:vAlign w:val="center"/>
          </w:tcPr>
          <w:p w14:paraId="6B4AABA8" w14:textId="77777777" w:rsidR="002835B4" w:rsidRPr="0069419A" w:rsidRDefault="002835B4" w:rsidP="004D188B">
            <w:pPr>
              <w:rPr>
                <w:rFonts w:cs="Arial"/>
                <w:szCs w:val="20"/>
                <w:lang w:val="sl-SI"/>
              </w:rPr>
            </w:pPr>
            <w:proofErr w:type="spellStart"/>
            <w:r w:rsidRPr="0069419A">
              <w:rPr>
                <w:rFonts w:cs="Arial"/>
                <w:szCs w:val="20"/>
                <w:lang w:val="sl-SI"/>
              </w:rPr>
              <w:t>Mavrik</w:t>
            </w:r>
            <w:proofErr w:type="spellEnd"/>
            <w:r w:rsidRPr="0069419A">
              <w:rPr>
                <w:rFonts w:cs="Arial"/>
                <w:szCs w:val="20"/>
                <w:lang w:val="sl-SI"/>
              </w:rPr>
              <w:t xml:space="preserve"> 240 EW</w:t>
            </w:r>
          </w:p>
        </w:tc>
        <w:tc>
          <w:tcPr>
            <w:tcW w:w="1425" w:type="dxa"/>
            <w:tcBorders>
              <w:top w:val="single" w:sz="6" w:space="0" w:color="auto"/>
              <w:left w:val="single" w:sz="6" w:space="0" w:color="auto"/>
              <w:bottom w:val="single" w:sz="12" w:space="0" w:color="auto"/>
              <w:right w:val="single" w:sz="6" w:space="0" w:color="auto"/>
            </w:tcBorders>
            <w:shd w:val="clear" w:color="auto" w:fill="CCFF99"/>
            <w:vAlign w:val="center"/>
          </w:tcPr>
          <w:p w14:paraId="2AA83216" w14:textId="77777777" w:rsidR="002835B4" w:rsidRPr="0069419A" w:rsidRDefault="002835B4" w:rsidP="004D188B">
            <w:pPr>
              <w:rPr>
                <w:rFonts w:cs="Arial"/>
                <w:szCs w:val="20"/>
                <w:lang w:val="sl-SI"/>
              </w:rPr>
            </w:pPr>
            <w:proofErr w:type="spellStart"/>
            <w:r w:rsidRPr="0069419A">
              <w:rPr>
                <w:rFonts w:cs="Arial"/>
                <w:szCs w:val="20"/>
                <w:lang w:val="sl-SI"/>
              </w:rPr>
              <w:t>tau-fluvalinat</w:t>
            </w:r>
            <w:proofErr w:type="spellEnd"/>
          </w:p>
        </w:tc>
        <w:tc>
          <w:tcPr>
            <w:tcW w:w="1280" w:type="dxa"/>
            <w:tcBorders>
              <w:top w:val="single" w:sz="6" w:space="0" w:color="auto"/>
              <w:left w:val="single" w:sz="6" w:space="0" w:color="auto"/>
              <w:bottom w:val="single" w:sz="12" w:space="0" w:color="auto"/>
              <w:right w:val="single" w:sz="6" w:space="0" w:color="auto"/>
            </w:tcBorders>
            <w:shd w:val="clear" w:color="auto" w:fill="CCFF99"/>
            <w:vAlign w:val="center"/>
          </w:tcPr>
          <w:p w14:paraId="119638C2" w14:textId="77777777" w:rsidR="002835B4" w:rsidRPr="0069419A" w:rsidRDefault="002835B4" w:rsidP="004D188B">
            <w:pPr>
              <w:jc w:val="center"/>
              <w:rPr>
                <w:rFonts w:cs="Arial"/>
                <w:szCs w:val="20"/>
                <w:lang w:val="sl-SI"/>
              </w:rPr>
            </w:pPr>
            <w:r w:rsidRPr="0069419A">
              <w:rPr>
                <w:rFonts w:cs="Arial"/>
                <w:szCs w:val="20"/>
                <w:lang w:val="sl-SI"/>
              </w:rPr>
              <w:t>0,2 L</w:t>
            </w:r>
          </w:p>
        </w:tc>
        <w:tc>
          <w:tcPr>
            <w:tcW w:w="3839" w:type="dxa"/>
            <w:tcBorders>
              <w:top w:val="single" w:sz="6" w:space="0" w:color="auto"/>
              <w:left w:val="single" w:sz="6" w:space="0" w:color="auto"/>
              <w:bottom w:val="single" w:sz="12" w:space="0" w:color="auto"/>
              <w:right w:val="single" w:sz="12" w:space="0" w:color="auto"/>
            </w:tcBorders>
            <w:shd w:val="clear" w:color="auto" w:fill="CCFF99"/>
            <w:vAlign w:val="center"/>
          </w:tcPr>
          <w:p w14:paraId="4B0C17E2" w14:textId="46B2FA89" w:rsidR="002835B4" w:rsidRPr="0069419A" w:rsidRDefault="002835B4" w:rsidP="004D188B">
            <w:pPr>
              <w:rPr>
                <w:rFonts w:cs="Arial"/>
                <w:szCs w:val="20"/>
                <w:lang w:val="sl-SI"/>
              </w:rPr>
            </w:pPr>
            <w:r w:rsidRPr="0069419A">
              <w:rPr>
                <w:rFonts w:cs="Arial"/>
                <w:szCs w:val="20"/>
                <w:lang w:val="sl-SI"/>
              </w:rPr>
              <w:t>4.</w:t>
            </w:r>
            <w:r w:rsidR="005459A3">
              <w:rPr>
                <w:rFonts w:cs="Arial"/>
                <w:szCs w:val="20"/>
                <w:lang w:val="sl-SI"/>
              </w:rPr>
              <w:t xml:space="preserve"> </w:t>
            </w:r>
            <w:r w:rsidRPr="0069419A">
              <w:rPr>
                <w:rFonts w:cs="Arial"/>
                <w:szCs w:val="20"/>
                <w:lang w:val="sl-SI"/>
              </w:rPr>
              <w:t>aplikacija: 7 - 10 dni po tretji aplikaciji</w:t>
            </w:r>
          </w:p>
        </w:tc>
      </w:tr>
      <w:tr w:rsidR="00AB3900" w:rsidRPr="00E21F6D" w14:paraId="7131B5D7" w14:textId="77777777" w:rsidTr="004D188B">
        <w:tc>
          <w:tcPr>
            <w:tcW w:w="914" w:type="dxa"/>
            <w:vMerge w:val="restart"/>
            <w:tcBorders>
              <w:top w:val="single" w:sz="12" w:space="0" w:color="auto"/>
              <w:left w:val="single" w:sz="12" w:space="0" w:color="auto"/>
              <w:bottom w:val="single" w:sz="6" w:space="0" w:color="auto"/>
              <w:right w:val="single" w:sz="6" w:space="0" w:color="auto"/>
            </w:tcBorders>
            <w:shd w:val="clear" w:color="auto" w:fill="CCFF99"/>
            <w:vAlign w:val="center"/>
          </w:tcPr>
          <w:p w14:paraId="6D39B44E" w14:textId="77777777" w:rsidR="002835B4" w:rsidRPr="0069419A" w:rsidRDefault="002835B4" w:rsidP="001C6023">
            <w:pPr>
              <w:jc w:val="center"/>
              <w:rPr>
                <w:rFonts w:cs="Arial"/>
                <w:color w:val="000000"/>
                <w:szCs w:val="20"/>
                <w:lang w:val="sl-SI" w:eastAsia="sl-SI"/>
              </w:rPr>
            </w:pPr>
            <w:r w:rsidRPr="0069419A">
              <w:rPr>
                <w:rFonts w:cs="Arial"/>
                <w:color w:val="000000"/>
                <w:szCs w:val="20"/>
                <w:lang w:val="sl-SI" w:eastAsia="sl-SI"/>
              </w:rPr>
              <w:t>2</w:t>
            </w:r>
          </w:p>
        </w:tc>
        <w:tc>
          <w:tcPr>
            <w:tcW w:w="1771" w:type="dxa"/>
            <w:tcBorders>
              <w:top w:val="single" w:sz="12" w:space="0" w:color="auto"/>
              <w:left w:val="single" w:sz="6" w:space="0" w:color="auto"/>
              <w:bottom w:val="single" w:sz="6" w:space="0" w:color="auto"/>
              <w:right w:val="single" w:sz="6" w:space="0" w:color="auto"/>
            </w:tcBorders>
            <w:shd w:val="clear" w:color="auto" w:fill="CCFF99"/>
            <w:vAlign w:val="center"/>
          </w:tcPr>
          <w:p w14:paraId="59C710F1" w14:textId="77777777" w:rsidR="002835B4" w:rsidRPr="0069419A" w:rsidRDefault="002835B4" w:rsidP="004D188B">
            <w:pPr>
              <w:rPr>
                <w:rFonts w:cs="Arial"/>
                <w:szCs w:val="20"/>
                <w:lang w:val="sl-SI"/>
              </w:rPr>
            </w:pPr>
            <w:proofErr w:type="spellStart"/>
            <w:r w:rsidRPr="0069419A">
              <w:rPr>
                <w:rFonts w:cs="Arial"/>
                <w:szCs w:val="20"/>
                <w:lang w:val="sl-SI"/>
              </w:rPr>
              <w:t>Mospilan</w:t>
            </w:r>
            <w:proofErr w:type="spellEnd"/>
            <w:r w:rsidRPr="0069419A">
              <w:rPr>
                <w:rFonts w:cs="Arial"/>
                <w:szCs w:val="20"/>
                <w:lang w:val="sl-SI"/>
              </w:rPr>
              <w:t xml:space="preserve"> 20 SG ali</w:t>
            </w:r>
          </w:p>
          <w:p w14:paraId="44E1CA16" w14:textId="77777777" w:rsidR="002835B4" w:rsidRPr="0069419A" w:rsidRDefault="002835B4" w:rsidP="004D188B">
            <w:pPr>
              <w:rPr>
                <w:rFonts w:cs="Arial"/>
                <w:szCs w:val="20"/>
                <w:lang w:val="sl-SI"/>
              </w:rPr>
            </w:pPr>
            <w:proofErr w:type="spellStart"/>
            <w:r w:rsidRPr="0069419A">
              <w:rPr>
                <w:rFonts w:cs="Arial"/>
                <w:szCs w:val="20"/>
                <w:lang w:val="sl-SI"/>
              </w:rPr>
              <w:t>Acetogal</w:t>
            </w:r>
            <w:proofErr w:type="spellEnd"/>
            <w:r w:rsidRPr="0069419A">
              <w:rPr>
                <w:rFonts w:cs="Arial"/>
                <w:szCs w:val="20"/>
                <w:lang w:val="sl-SI"/>
              </w:rPr>
              <w:t xml:space="preserve"> ali</w:t>
            </w:r>
          </w:p>
          <w:p w14:paraId="25129459" w14:textId="77777777" w:rsidR="002835B4" w:rsidRPr="0069419A" w:rsidRDefault="002835B4" w:rsidP="004D188B">
            <w:pPr>
              <w:rPr>
                <w:rFonts w:cs="Arial"/>
                <w:szCs w:val="20"/>
                <w:lang w:val="sl-SI"/>
              </w:rPr>
            </w:pPr>
            <w:proofErr w:type="spellStart"/>
            <w:r w:rsidRPr="0069419A">
              <w:rPr>
                <w:rFonts w:cs="Arial"/>
                <w:szCs w:val="20"/>
                <w:lang w:val="sl-SI"/>
              </w:rPr>
              <w:t>Imprus</w:t>
            </w:r>
            <w:proofErr w:type="spellEnd"/>
            <w:r w:rsidRPr="0069419A">
              <w:rPr>
                <w:rFonts w:cs="Arial"/>
                <w:szCs w:val="20"/>
                <w:lang w:val="sl-SI"/>
              </w:rPr>
              <w:t xml:space="preserve"> ali</w:t>
            </w:r>
          </w:p>
          <w:p w14:paraId="54D1D274" w14:textId="77777777" w:rsidR="002835B4" w:rsidRPr="0069419A" w:rsidRDefault="002835B4" w:rsidP="004D188B">
            <w:pPr>
              <w:rPr>
                <w:rFonts w:cs="Arial"/>
                <w:szCs w:val="20"/>
                <w:lang w:val="sl-SI"/>
              </w:rPr>
            </w:pPr>
            <w:proofErr w:type="spellStart"/>
            <w:r w:rsidRPr="0069419A">
              <w:rPr>
                <w:rFonts w:cs="Arial"/>
                <w:szCs w:val="20"/>
                <w:lang w:val="sl-SI"/>
              </w:rPr>
              <w:t>Alphaguard</w:t>
            </w:r>
            <w:proofErr w:type="spellEnd"/>
            <w:r w:rsidRPr="0069419A">
              <w:rPr>
                <w:rFonts w:cs="Arial"/>
                <w:szCs w:val="20"/>
                <w:lang w:val="sl-SI"/>
              </w:rPr>
              <w:t xml:space="preserve"> ali</w:t>
            </w:r>
          </w:p>
          <w:p w14:paraId="108387DB" w14:textId="77777777" w:rsidR="002835B4" w:rsidRPr="0069419A" w:rsidRDefault="002835B4" w:rsidP="004D188B">
            <w:pPr>
              <w:rPr>
                <w:rFonts w:cs="Arial"/>
                <w:szCs w:val="20"/>
                <w:lang w:val="sl-SI"/>
              </w:rPr>
            </w:pPr>
            <w:proofErr w:type="spellStart"/>
            <w:r w:rsidRPr="0069419A">
              <w:rPr>
                <w:rFonts w:cs="Arial"/>
                <w:szCs w:val="20"/>
                <w:lang w:val="sl-SI"/>
              </w:rPr>
              <w:t>Carnadine</w:t>
            </w:r>
            <w:proofErr w:type="spellEnd"/>
          </w:p>
        </w:tc>
        <w:tc>
          <w:tcPr>
            <w:tcW w:w="1425" w:type="dxa"/>
            <w:tcBorders>
              <w:top w:val="single" w:sz="12" w:space="0" w:color="auto"/>
              <w:left w:val="single" w:sz="6" w:space="0" w:color="auto"/>
              <w:bottom w:val="single" w:sz="6" w:space="0" w:color="auto"/>
              <w:right w:val="single" w:sz="6" w:space="0" w:color="auto"/>
            </w:tcBorders>
            <w:shd w:val="clear" w:color="auto" w:fill="CCFF99"/>
            <w:vAlign w:val="center"/>
          </w:tcPr>
          <w:p w14:paraId="20FF9CA0" w14:textId="77777777" w:rsidR="002835B4" w:rsidRPr="0069419A" w:rsidRDefault="002835B4" w:rsidP="004D188B">
            <w:pPr>
              <w:rPr>
                <w:rFonts w:cs="Arial"/>
                <w:szCs w:val="20"/>
                <w:lang w:val="sl-SI"/>
              </w:rPr>
            </w:pPr>
            <w:proofErr w:type="spellStart"/>
            <w:r w:rsidRPr="0069419A">
              <w:rPr>
                <w:rFonts w:cs="Arial"/>
                <w:szCs w:val="20"/>
                <w:lang w:val="sl-SI"/>
              </w:rPr>
              <w:t>acetamiprid</w:t>
            </w:r>
            <w:proofErr w:type="spellEnd"/>
          </w:p>
        </w:tc>
        <w:tc>
          <w:tcPr>
            <w:tcW w:w="1280" w:type="dxa"/>
            <w:tcBorders>
              <w:top w:val="single" w:sz="12" w:space="0" w:color="auto"/>
              <w:left w:val="single" w:sz="6" w:space="0" w:color="auto"/>
              <w:bottom w:val="single" w:sz="6" w:space="0" w:color="auto"/>
              <w:right w:val="single" w:sz="6" w:space="0" w:color="auto"/>
            </w:tcBorders>
            <w:shd w:val="clear" w:color="auto" w:fill="CCFF99"/>
            <w:vAlign w:val="center"/>
          </w:tcPr>
          <w:p w14:paraId="09286538" w14:textId="77777777" w:rsidR="002835B4" w:rsidRPr="0069419A" w:rsidRDefault="002835B4" w:rsidP="004D188B">
            <w:pPr>
              <w:jc w:val="center"/>
              <w:rPr>
                <w:rFonts w:cs="Arial"/>
                <w:szCs w:val="20"/>
                <w:lang w:val="sl-SI"/>
              </w:rPr>
            </w:pPr>
            <w:r w:rsidRPr="0069419A">
              <w:rPr>
                <w:rFonts w:cs="Arial"/>
                <w:szCs w:val="20"/>
                <w:lang w:val="sl-SI"/>
              </w:rPr>
              <w:t>0,375 kg</w:t>
            </w:r>
          </w:p>
        </w:tc>
        <w:tc>
          <w:tcPr>
            <w:tcW w:w="3839" w:type="dxa"/>
            <w:tcBorders>
              <w:top w:val="single" w:sz="12" w:space="0" w:color="auto"/>
              <w:left w:val="single" w:sz="6" w:space="0" w:color="auto"/>
              <w:bottom w:val="single" w:sz="6" w:space="0" w:color="auto"/>
              <w:right w:val="single" w:sz="12" w:space="0" w:color="auto"/>
            </w:tcBorders>
            <w:shd w:val="clear" w:color="auto" w:fill="CCFF99"/>
            <w:vAlign w:val="center"/>
          </w:tcPr>
          <w:p w14:paraId="6DBFC692" w14:textId="5BAB9A99" w:rsidR="002835B4" w:rsidRPr="0069419A" w:rsidRDefault="005459A3" w:rsidP="004D188B">
            <w:pPr>
              <w:rPr>
                <w:rFonts w:cs="Arial"/>
                <w:szCs w:val="20"/>
                <w:lang w:val="sl-SI"/>
              </w:rPr>
            </w:pPr>
            <w:r w:rsidRPr="003F6AE8">
              <w:rPr>
                <w:rFonts w:cstheme="minorHAnsi"/>
                <w:color w:val="000000"/>
                <w:szCs w:val="20"/>
                <w:lang w:val="sl-SI" w:eastAsia="sl-SI"/>
              </w:rPr>
              <w:t>1.</w:t>
            </w:r>
            <w:r>
              <w:rPr>
                <w:rFonts w:cstheme="minorHAnsi"/>
                <w:color w:val="000000"/>
                <w:szCs w:val="20"/>
                <w:lang w:val="sl-SI" w:eastAsia="sl-SI"/>
              </w:rPr>
              <w:t xml:space="preserve"> </w:t>
            </w:r>
            <w:r w:rsidRPr="003F6AE8">
              <w:rPr>
                <w:rFonts w:cstheme="minorHAnsi"/>
                <w:color w:val="000000"/>
                <w:szCs w:val="20"/>
                <w:lang w:val="sl-SI" w:eastAsia="sl-SI"/>
              </w:rPr>
              <w:t>aplikacija: ob pojavu 3. stadija ličinke</w:t>
            </w:r>
            <w:r>
              <w:rPr>
                <w:rFonts w:cstheme="minorHAnsi"/>
                <w:color w:val="000000"/>
                <w:szCs w:val="20"/>
                <w:lang w:val="sl-SI" w:eastAsia="sl-SI"/>
              </w:rPr>
              <w:t xml:space="preserve"> </w:t>
            </w:r>
            <w:r w:rsidR="004D188B">
              <w:rPr>
                <w:rFonts w:cstheme="minorHAnsi"/>
                <w:color w:val="000000"/>
                <w:szCs w:val="20"/>
                <w:lang w:val="sl-SI" w:eastAsia="sl-SI"/>
              </w:rPr>
              <w:t xml:space="preserve">(L3) </w:t>
            </w:r>
            <w:r>
              <w:rPr>
                <w:rFonts w:cstheme="minorHAnsi"/>
                <w:color w:val="000000"/>
                <w:szCs w:val="20"/>
                <w:lang w:val="sl-SI" w:eastAsia="sl-SI"/>
              </w:rPr>
              <w:t>oziroma</w:t>
            </w:r>
            <w:r w:rsidRPr="003F6AE8">
              <w:rPr>
                <w:rFonts w:cstheme="minorHAnsi"/>
                <w:color w:val="000000"/>
                <w:szCs w:val="20"/>
                <w:lang w:val="sl-SI" w:eastAsia="sl-SI"/>
              </w:rPr>
              <w:t xml:space="preserve"> po zaključenem cvetenju trte</w:t>
            </w:r>
            <w:r>
              <w:rPr>
                <w:rFonts w:cstheme="minorHAnsi"/>
                <w:color w:val="000000"/>
                <w:szCs w:val="20"/>
                <w:lang w:val="sl-SI" w:eastAsia="sl-SI"/>
              </w:rPr>
              <w:t xml:space="preserve"> </w:t>
            </w:r>
            <w:r w:rsidRPr="003F6AE8">
              <w:rPr>
                <w:rFonts w:cstheme="minorHAnsi"/>
                <w:color w:val="000000"/>
                <w:szCs w:val="20"/>
                <w:lang w:val="sl-SI" w:eastAsia="sl-SI"/>
              </w:rPr>
              <w:t>(trsnice)</w:t>
            </w:r>
          </w:p>
        </w:tc>
      </w:tr>
      <w:tr w:rsidR="00AB3900" w:rsidRPr="0069419A" w14:paraId="4F6F084F" w14:textId="77777777" w:rsidTr="004D188B">
        <w:tc>
          <w:tcPr>
            <w:tcW w:w="914" w:type="dxa"/>
            <w:vMerge/>
            <w:tcBorders>
              <w:top w:val="single" w:sz="6" w:space="0" w:color="auto"/>
              <w:left w:val="single" w:sz="12" w:space="0" w:color="auto"/>
              <w:bottom w:val="single" w:sz="6" w:space="0" w:color="auto"/>
              <w:right w:val="single" w:sz="6" w:space="0" w:color="auto"/>
            </w:tcBorders>
            <w:shd w:val="clear" w:color="auto" w:fill="CCFF99"/>
            <w:vAlign w:val="center"/>
          </w:tcPr>
          <w:p w14:paraId="1B19DB0A" w14:textId="77777777" w:rsidR="002835B4" w:rsidRPr="0069419A" w:rsidRDefault="002835B4" w:rsidP="001C6023">
            <w:pPr>
              <w:jc w:val="center"/>
              <w:rPr>
                <w:rFonts w:cs="Arial"/>
                <w:color w:val="000000"/>
                <w:szCs w:val="20"/>
                <w:lang w:val="sl-SI" w:eastAsia="sl-SI"/>
              </w:rPr>
            </w:pPr>
          </w:p>
        </w:tc>
        <w:tc>
          <w:tcPr>
            <w:tcW w:w="1771" w:type="dxa"/>
            <w:tcBorders>
              <w:top w:val="single" w:sz="6" w:space="0" w:color="auto"/>
              <w:left w:val="single" w:sz="6" w:space="0" w:color="auto"/>
              <w:bottom w:val="single" w:sz="6" w:space="0" w:color="auto"/>
              <w:right w:val="single" w:sz="6" w:space="0" w:color="auto"/>
            </w:tcBorders>
            <w:shd w:val="clear" w:color="auto" w:fill="CCFF99"/>
            <w:vAlign w:val="center"/>
          </w:tcPr>
          <w:p w14:paraId="49F4D1B1" w14:textId="77777777" w:rsidR="002835B4" w:rsidRPr="0069419A" w:rsidRDefault="002835B4" w:rsidP="004D188B">
            <w:pPr>
              <w:rPr>
                <w:rFonts w:cs="Arial"/>
                <w:szCs w:val="20"/>
                <w:lang w:val="sl-SI"/>
              </w:rPr>
            </w:pPr>
            <w:proofErr w:type="spellStart"/>
            <w:r w:rsidRPr="0069419A">
              <w:rPr>
                <w:rFonts w:cs="Arial"/>
                <w:szCs w:val="20"/>
                <w:lang w:val="sl-SI"/>
              </w:rPr>
              <w:t>Movento</w:t>
            </w:r>
            <w:proofErr w:type="spellEnd"/>
            <w:r w:rsidRPr="0069419A">
              <w:rPr>
                <w:rFonts w:cs="Arial"/>
                <w:szCs w:val="20"/>
                <w:lang w:val="sl-SI"/>
              </w:rPr>
              <w:t xml:space="preserve"> SC 100</w:t>
            </w:r>
          </w:p>
        </w:tc>
        <w:tc>
          <w:tcPr>
            <w:tcW w:w="1425" w:type="dxa"/>
            <w:tcBorders>
              <w:top w:val="single" w:sz="6" w:space="0" w:color="auto"/>
              <w:left w:val="single" w:sz="6" w:space="0" w:color="auto"/>
              <w:bottom w:val="single" w:sz="6" w:space="0" w:color="auto"/>
              <w:right w:val="single" w:sz="6" w:space="0" w:color="auto"/>
            </w:tcBorders>
            <w:shd w:val="clear" w:color="auto" w:fill="CCFF99"/>
            <w:vAlign w:val="center"/>
          </w:tcPr>
          <w:p w14:paraId="501D62F1" w14:textId="77777777" w:rsidR="002835B4" w:rsidRPr="0069419A" w:rsidRDefault="002835B4" w:rsidP="004D188B">
            <w:pPr>
              <w:rPr>
                <w:rFonts w:cs="Arial"/>
                <w:szCs w:val="20"/>
                <w:lang w:val="sl-SI"/>
              </w:rPr>
            </w:pPr>
            <w:proofErr w:type="spellStart"/>
            <w:r w:rsidRPr="0069419A">
              <w:rPr>
                <w:rFonts w:cs="Arial"/>
                <w:szCs w:val="20"/>
                <w:lang w:val="sl-SI"/>
              </w:rPr>
              <w:t>spirotetramat</w:t>
            </w:r>
            <w:proofErr w:type="spellEnd"/>
          </w:p>
        </w:tc>
        <w:tc>
          <w:tcPr>
            <w:tcW w:w="1280" w:type="dxa"/>
            <w:tcBorders>
              <w:top w:val="single" w:sz="6" w:space="0" w:color="auto"/>
              <w:left w:val="single" w:sz="6" w:space="0" w:color="auto"/>
              <w:bottom w:val="single" w:sz="6" w:space="0" w:color="auto"/>
              <w:right w:val="single" w:sz="6" w:space="0" w:color="auto"/>
            </w:tcBorders>
            <w:shd w:val="clear" w:color="auto" w:fill="CCFF99"/>
            <w:vAlign w:val="center"/>
          </w:tcPr>
          <w:p w14:paraId="1269AA1F" w14:textId="77777777" w:rsidR="002835B4" w:rsidRPr="0069419A" w:rsidRDefault="002835B4" w:rsidP="004D188B">
            <w:pPr>
              <w:jc w:val="center"/>
              <w:rPr>
                <w:rFonts w:cs="Arial"/>
                <w:szCs w:val="20"/>
                <w:lang w:val="sl-SI"/>
              </w:rPr>
            </w:pPr>
            <w:r w:rsidRPr="0069419A">
              <w:rPr>
                <w:rFonts w:cs="Arial"/>
                <w:szCs w:val="20"/>
                <w:lang w:val="sl-SI"/>
              </w:rPr>
              <w:t>0,7 L</w:t>
            </w:r>
          </w:p>
        </w:tc>
        <w:tc>
          <w:tcPr>
            <w:tcW w:w="3839" w:type="dxa"/>
            <w:tcBorders>
              <w:top w:val="single" w:sz="6" w:space="0" w:color="auto"/>
              <w:left w:val="single" w:sz="6" w:space="0" w:color="auto"/>
              <w:bottom w:val="single" w:sz="6" w:space="0" w:color="auto"/>
              <w:right w:val="single" w:sz="12" w:space="0" w:color="auto"/>
            </w:tcBorders>
            <w:shd w:val="clear" w:color="auto" w:fill="CCFF99"/>
            <w:vAlign w:val="center"/>
          </w:tcPr>
          <w:p w14:paraId="7AB01052" w14:textId="5B423482" w:rsidR="002835B4" w:rsidRPr="0069419A" w:rsidRDefault="002835B4" w:rsidP="004D188B">
            <w:pPr>
              <w:rPr>
                <w:rFonts w:cs="Arial"/>
                <w:szCs w:val="20"/>
                <w:lang w:val="sl-SI"/>
              </w:rPr>
            </w:pPr>
            <w:r w:rsidRPr="0069419A">
              <w:rPr>
                <w:rFonts w:cs="Arial"/>
                <w:szCs w:val="20"/>
                <w:lang w:val="sl-SI"/>
              </w:rPr>
              <w:t>2.</w:t>
            </w:r>
            <w:r w:rsidR="005459A3">
              <w:rPr>
                <w:rFonts w:cs="Arial"/>
                <w:szCs w:val="20"/>
                <w:lang w:val="sl-SI"/>
              </w:rPr>
              <w:t xml:space="preserve"> </w:t>
            </w:r>
            <w:r w:rsidRPr="0069419A">
              <w:rPr>
                <w:rFonts w:cs="Arial"/>
                <w:szCs w:val="20"/>
                <w:lang w:val="sl-SI"/>
              </w:rPr>
              <w:t>aplikacija: 14 - 21 dni po prvi aplikaciji</w:t>
            </w:r>
          </w:p>
        </w:tc>
      </w:tr>
      <w:tr w:rsidR="00AB3900" w:rsidRPr="00E21F6D" w14:paraId="61E51ACD" w14:textId="77777777" w:rsidTr="004D188B">
        <w:tc>
          <w:tcPr>
            <w:tcW w:w="914" w:type="dxa"/>
            <w:vMerge/>
            <w:tcBorders>
              <w:top w:val="single" w:sz="6" w:space="0" w:color="auto"/>
              <w:left w:val="single" w:sz="12" w:space="0" w:color="auto"/>
              <w:bottom w:val="single" w:sz="6" w:space="0" w:color="auto"/>
              <w:right w:val="single" w:sz="6" w:space="0" w:color="auto"/>
            </w:tcBorders>
            <w:shd w:val="clear" w:color="auto" w:fill="CCFF99"/>
            <w:vAlign w:val="center"/>
          </w:tcPr>
          <w:p w14:paraId="719E958A" w14:textId="77777777" w:rsidR="002835B4" w:rsidRPr="0069419A" w:rsidRDefault="002835B4" w:rsidP="001C6023">
            <w:pPr>
              <w:jc w:val="center"/>
              <w:rPr>
                <w:rFonts w:cs="Arial"/>
                <w:color w:val="000000"/>
                <w:szCs w:val="20"/>
                <w:lang w:val="sl-SI" w:eastAsia="sl-SI"/>
              </w:rPr>
            </w:pPr>
          </w:p>
        </w:tc>
        <w:tc>
          <w:tcPr>
            <w:tcW w:w="1771" w:type="dxa"/>
            <w:tcBorders>
              <w:top w:val="single" w:sz="6" w:space="0" w:color="auto"/>
              <w:left w:val="single" w:sz="6" w:space="0" w:color="auto"/>
              <w:bottom w:val="single" w:sz="6" w:space="0" w:color="auto"/>
              <w:right w:val="single" w:sz="6" w:space="0" w:color="auto"/>
            </w:tcBorders>
            <w:shd w:val="clear" w:color="auto" w:fill="CCFF99"/>
            <w:vAlign w:val="center"/>
          </w:tcPr>
          <w:p w14:paraId="6BDBBCFA" w14:textId="77777777" w:rsidR="002835B4" w:rsidRPr="0069419A" w:rsidRDefault="002835B4" w:rsidP="004D188B">
            <w:pPr>
              <w:rPr>
                <w:rFonts w:cs="Arial"/>
                <w:szCs w:val="20"/>
                <w:lang w:val="sl-SI"/>
              </w:rPr>
            </w:pPr>
            <w:proofErr w:type="spellStart"/>
            <w:r w:rsidRPr="0069419A">
              <w:rPr>
                <w:rFonts w:cs="Arial"/>
                <w:szCs w:val="20"/>
                <w:lang w:val="sl-SI"/>
              </w:rPr>
              <w:t>Sivanto</w:t>
            </w:r>
            <w:proofErr w:type="spellEnd"/>
            <w:r w:rsidRPr="0069419A">
              <w:rPr>
                <w:rFonts w:cs="Arial"/>
                <w:szCs w:val="20"/>
                <w:lang w:val="sl-SI"/>
              </w:rPr>
              <w:t xml:space="preserve"> prime</w:t>
            </w:r>
          </w:p>
        </w:tc>
        <w:tc>
          <w:tcPr>
            <w:tcW w:w="1425" w:type="dxa"/>
            <w:tcBorders>
              <w:top w:val="single" w:sz="6" w:space="0" w:color="auto"/>
              <w:left w:val="single" w:sz="6" w:space="0" w:color="auto"/>
              <w:bottom w:val="single" w:sz="6" w:space="0" w:color="auto"/>
              <w:right w:val="single" w:sz="6" w:space="0" w:color="auto"/>
            </w:tcBorders>
            <w:shd w:val="clear" w:color="auto" w:fill="CCFF99"/>
            <w:vAlign w:val="center"/>
          </w:tcPr>
          <w:p w14:paraId="67EDA7BF" w14:textId="77777777" w:rsidR="002835B4" w:rsidRPr="0069419A" w:rsidRDefault="002835B4" w:rsidP="004D188B">
            <w:pPr>
              <w:rPr>
                <w:rFonts w:cs="Arial"/>
                <w:szCs w:val="20"/>
                <w:lang w:val="sl-SI"/>
              </w:rPr>
            </w:pPr>
            <w:proofErr w:type="spellStart"/>
            <w:r w:rsidRPr="0069419A">
              <w:rPr>
                <w:rFonts w:cs="Arial"/>
                <w:szCs w:val="20"/>
                <w:lang w:val="sl-SI"/>
              </w:rPr>
              <w:t>flupiradifuron</w:t>
            </w:r>
            <w:proofErr w:type="spellEnd"/>
          </w:p>
        </w:tc>
        <w:tc>
          <w:tcPr>
            <w:tcW w:w="1280" w:type="dxa"/>
            <w:tcBorders>
              <w:top w:val="single" w:sz="6" w:space="0" w:color="auto"/>
              <w:left w:val="single" w:sz="6" w:space="0" w:color="auto"/>
              <w:bottom w:val="single" w:sz="6" w:space="0" w:color="auto"/>
              <w:right w:val="single" w:sz="6" w:space="0" w:color="auto"/>
            </w:tcBorders>
            <w:shd w:val="clear" w:color="auto" w:fill="CCFF99"/>
            <w:vAlign w:val="center"/>
          </w:tcPr>
          <w:p w14:paraId="23493E01" w14:textId="77777777" w:rsidR="002835B4" w:rsidRPr="0069419A" w:rsidRDefault="002835B4" w:rsidP="004D188B">
            <w:pPr>
              <w:jc w:val="center"/>
              <w:rPr>
                <w:rFonts w:cs="Arial"/>
                <w:szCs w:val="20"/>
                <w:lang w:val="sl-SI"/>
              </w:rPr>
            </w:pPr>
            <w:r w:rsidRPr="0069419A">
              <w:rPr>
                <w:rFonts w:cs="Arial"/>
                <w:szCs w:val="20"/>
                <w:lang w:val="sl-SI"/>
              </w:rPr>
              <w:t>0,5 L</w:t>
            </w:r>
          </w:p>
        </w:tc>
        <w:tc>
          <w:tcPr>
            <w:tcW w:w="3839" w:type="dxa"/>
            <w:tcBorders>
              <w:top w:val="single" w:sz="6" w:space="0" w:color="auto"/>
              <w:left w:val="single" w:sz="6" w:space="0" w:color="auto"/>
              <w:bottom w:val="single" w:sz="6" w:space="0" w:color="auto"/>
              <w:right w:val="single" w:sz="12" w:space="0" w:color="auto"/>
            </w:tcBorders>
            <w:shd w:val="clear" w:color="auto" w:fill="CCFF99"/>
            <w:vAlign w:val="center"/>
          </w:tcPr>
          <w:p w14:paraId="4BDC6A41" w14:textId="15E537CB" w:rsidR="002835B4" w:rsidRPr="0069419A" w:rsidRDefault="002835B4" w:rsidP="004D188B">
            <w:pPr>
              <w:rPr>
                <w:rFonts w:cs="Arial"/>
                <w:szCs w:val="20"/>
                <w:lang w:val="sl-SI"/>
              </w:rPr>
            </w:pPr>
            <w:r w:rsidRPr="0069419A">
              <w:rPr>
                <w:rFonts w:cs="Arial"/>
                <w:szCs w:val="20"/>
                <w:lang w:val="sl-SI"/>
              </w:rPr>
              <w:t>3.</w:t>
            </w:r>
            <w:r w:rsidR="005459A3">
              <w:rPr>
                <w:rFonts w:cs="Arial"/>
                <w:szCs w:val="20"/>
                <w:lang w:val="sl-SI"/>
              </w:rPr>
              <w:t xml:space="preserve"> </w:t>
            </w:r>
            <w:r w:rsidRPr="0069419A">
              <w:rPr>
                <w:rFonts w:cs="Arial"/>
                <w:szCs w:val="20"/>
                <w:lang w:val="sl-SI"/>
              </w:rPr>
              <w:t>aplikacija: 7 - 10 dni po drugi aplikaciji</w:t>
            </w:r>
          </w:p>
        </w:tc>
      </w:tr>
      <w:tr w:rsidR="00AB3900" w:rsidRPr="00E21F6D" w14:paraId="309A475B" w14:textId="77777777" w:rsidTr="004D188B">
        <w:tc>
          <w:tcPr>
            <w:tcW w:w="914" w:type="dxa"/>
            <w:vMerge/>
            <w:tcBorders>
              <w:top w:val="single" w:sz="6" w:space="0" w:color="auto"/>
              <w:left w:val="single" w:sz="12" w:space="0" w:color="auto"/>
              <w:bottom w:val="single" w:sz="12" w:space="0" w:color="auto"/>
              <w:right w:val="single" w:sz="6" w:space="0" w:color="auto"/>
            </w:tcBorders>
            <w:shd w:val="clear" w:color="auto" w:fill="CCFF99"/>
            <w:vAlign w:val="center"/>
          </w:tcPr>
          <w:p w14:paraId="2D42067C" w14:textId="77777777" w:rsidR="002835B4" w:rsidRPr="0069419A" w:rsidRDefault="002835B4" w:rsidP="001C6023">
            <w:pPr>
              <w:jc w:val="center"/>
              <w:rPr>
                <w:rFonts w:cs="Arial"/>
                <w:color w:val="000000"/>
                <w:szCs w:val="20"/>
                <w:lang w:val="sl-SI" w:eastAsia="sl-SI"/>
              </w:rPr>
            </w:pPr>
          </w:p>
        </w:tc>
        <w:tc>
          <w:tcPr>
            <w:tcW w:w="1771" w:type="dxa"/>
            <w:tcBorders>
              <w:top w:val="single" w:sz="6" w:space="0" w:color="auto"/>
              <w:left w:val="single" w:sz="6" w:space="0" w:color="auto"/>
              <w:bottom w:val="single" w:sz="12" w:space="0" w:color="auto"/>
              <w:right w:val="single" w:sz="6" w:space="0" w:color="auto"/>
            </w:tcBorders>
            <w:shd w:val="clear" w:color="auto" w:fill="CCFF99"/>
            <w:vAlign w:val="center"/>
          </w:tcPr>
          <w:p w14:paraId="58FF9EFC" w14:textId="77777777" w:rsidR="002835B4" w:rsidRPr="0069419A" w:rsidRDefault="002835B4" w:rsidP="004D188B">
            <w:pPr>
              <w:rPr>
                <w:rFonts w:cs="Arial"/>
                <w:szCs w:val="20"/>
                <w:lang w:val="sl-SI"/>
              </w:rPr>
            </w:pPr>
            <w:proofErr w:type="spellStart"/>
            <w:r w:rsidRPr="0069419A">
              <w:rPr>
                <w:rFonts w:cs="Arial"/>
                <w:szCs w:val="20"/>
                <w:lang w:val="sl-SI"/>
              </w:rPr>
              <w:t>Mavrik</w:t>
            </w:r>
            <w:proofErr w:type="spellEnd"/>
            <w:r w:rsidRPr="0069419A">
              <w:rPr>
                <w:rFonts w:cs="Arial"/>
                <w:szCs w:val="20"/>
                <w:lang w:val="sl-SI"/>
              </w:rPr>
              <w:t xml:space="preserve"> 240 EW</w:t>
            </w:r>
          </w:p>
        </w:tc>
        <w:tc>
          <w:tcPr>
            <w:tcW w:w="1425" w:type="dxa"/>
            <w:tcBorders>
              <w:top w:val="single" w:sz="6" w:space="0" w:color="auto"/>
              <w:left w:val="single" w:sz="6" w:space="0" w:color="auto"/>
              <w:bottom w:val="single" w:sz="12" w:space="0" w:color="auto"/>
              <w:right w:val="single" w:sz="6" w:space="0" w:color="auto"/>
            </w:tcBorders>
            <w:shd w:val="clear" w:color="auto" w:fill="CCFF99"/>
            <w:vAlign w:val="center"/>
          </w:tcPr>
          <w:p w14:paraId="6182FE84" w14:textId="77777777" w:rsidR="002835B4" w:rsidRPr="0069419A" w:rsidRDefault="002835B4" w:rsidP="004D188B">
            <w:pPr>
              <w:rPr>
                <w:rFonts w:cs="Arial"/>
                <w:szCs w:val="20"/>
                <w:lang w:val="sl-SI"/>
              </w:rPr>
            </w:pPr>
            <w:proofErr w:type="spellStart"/>
            <w:r w:rsidRPr="0069419A">
              <w:rPr>
                <w:rFonts w:cs="Arial"/>
                <w:szCs w:val="20"/>
                <w:lang w:val="sl-SI"/>
              </w:rPr>
              <w:t>tau-fluvalinat</w:t>
            </w:r>
            <w:proofErr w:type="spellEnd"/>
          </w:p>
        </w:tc>
        <w:tc>
          <w:tcPr>
            <w:tcW w:w="1280" w:type="dxa"/>
            <w:tcBorders>
              <w:top w:val="single" w:sz="6" w:space="0" w:color="auto"/>
              <w:left w:val="single" w:sz="6" w:space="0" w:color="auto"/>
              <w:bottom w:val="single" w:sz="12" w:space="0" w:color="auto"/>
              <w:right w:val="single" w:sz="6" w:space="0" w:color="auto"/>
            </w:tcBorders>
            <w:shd w:val="clear" w:color="auto" w:fill="CCFF99"/>
            <w:vAlign w:val="center"/>
          </w:tcPr>
          <w:p w14:paraId="796AE70A" w14:textId="77777777" w:rsidR="002835B4" w:rsidRPr="0069419A" w:rsidRDefault="002835B4" w:rsidP="004D188B">
            <w:pPr>
              <w:jc w:val="center"/>
              <w:rPr>
                <w:rFonts w:cs="Arial"/>
                <w:szCs w:val="20"/>
                <w:lang w:val="sl-SI"/>
              </w:rPr>
            </w:pPr>
            <w:r w:rsidRPr="0069419A">
              <w:rPr>
                <w:rFonts w:cs="Arial"/>
                <w:szCs w:val="20"/>
                <w:lang w:val="sl-SI"/>
              </w:rPr>
              <w:t>0,2 L</w:t>
            </w:r>
          </w:p>
        </w:tc>
        <w:tc>
          <w:tcPr>
            <w:tcW w:w="3839" w:type="dxa"/>
            <w:tcBorders>
              <w:top w:val="single" w:sz="6" w:space="0" w:color="auto"/>
              <w:left w:val="single" w:sz="6" w:space="0" w:color="auto"/>
              <w:bottom w:val="single" w:sz="12" w:space="0" w:color="auto"/>
              <w:right w:val="single" w:sz="12" w:space="0" w:color="auto"/>
            </w:tcBorders>
            <w:shd w:val="clear" w:color="auto" w:fill="CCFF99"/>
            <w:vAlign w:val="center"/>
          </w:tcPr>
          <w:p w14:paraId="152E69B7" w14:textId="159A350D" w:rsidR="002835B4" w:rsidRPr="0069419A" w:rsidRDefault="002835B4" w:rsidP="004D188B">
            <w:pPr>
              <w:rPr>
                <w:rFonts w:cs="Arial"/>
                <w:szCs w:val="20"/>
                <w:lang w:val="sl-SI"/>
              </w:rPr>
            </w:pPr>
            <w:r w:rsidRPr="0069419A">
              <w:rPr>
                <w:rFonts w:cs="Arial"/>
                <w:szCs w:val="20"/>
                <w:lang w:val="sl-SI"/>
              </w:rPr>
              <w:t>4.</w:t>
            </w:r>
            <w:r w:rsidR="005459A3">
              <w:rPr>
                <w:rFonts w:cs="Arial"/>
                <w:szCs w:val="20"/>
                <w:lang w:val="sl-SI"/>
              </w:rPr>
              <w:t xml:space="preserve"> </w:t>
            </w:r>
            <w:r w:rsidRPr="0069419A">
              <w:rPr>
                <w:rFonts w:cs="Arial"/>
                <w:szCs w:val="20"/>
                <w:lang w:val="sl-SI"/>
              </w:rPr>
              <w:t>aplikacija: 7 - 10 dni po tretji aplikaciji. V primeru, če se v avgustu na RLP ulovi vsaj en škržatek</w:t>
            </w:r>
          </w:p>
        </w:tc>
      </w:tr>
      <w:tr w:rsidR="00AB3900" w:rsidRPr="00E21F6D" w14:paraId="36414286" w14:textId="77777777" w:rsidTr="004D188B">
        <w:tc>
          <w:tcPr>
            <w:tcW w:w="914" w:type="dxa"/>
            <w:vMerge w:val="restart"/>
            <w:tcBorders>
              <w:top w:val="single" w:sz="12" w:space="0" w:color="auto"/>
              <w:left w:val="single" w:sz="12" w:space="0" w:color="auto"/>
              <w:bottom w:val="single" w:sz="6" w:space="0" w:color="auto"/>
              <w:right w:val="single" w:sz="6" w:space="0" w:color="auto"/>
            </w:tcBorders>
          </w:tcPr>
          <w:p w14:paraId="29B0388A" w14:textId="77777777" w:rsidR="002835B4" w:rsidRPr="0069419A" w:rsidRDefault="002835B4" w:rsidP="001C6023">
            <w:pPr>
              <w:jc w:val="center"/>
              <w:rPr>
                <w:rFonts w:cs="Arial"/>
                <w:color w:val="000000"/>
                <w:szCs w:val="20"/>
                <w:lang w:val="sl-SI" w:eastAsia="sl-SI"/>
              </w:rPr>
            </w:pPr>
            <w:r w:rsidRPr="0069419A">
              <w:rPr>
                <w:rFonts w:cs="Arial"/>
                <w:color w:val="000000"/>
                <w:szCs w:val="20"/>
                <w:lang w:val="sl-SI" w:eastAsia="sl-SI"/>
              </w:rPr>
              <w:t>3</w:t>
            </w:r>
          </w:p>
        </w:tc>
        <w:tc>
          <w:tcPr>
            <w:tcW w:w="1771" w:type="dxa"/>
            <w:tcBorders>
              <w:top w:val="single" w:sz="12" w:space="0" w:color="auto"/>
              <w:left w:val="single" w:sz="6" w:space="0" w:color="auto"/>
              <w:bottom w:val="single" w:sz="6" w:space="0" w:color="auto"/>
              <w:right w:val="single" w:sz="6" w:space="0" w:color="auto"/>
            </w:tcBorders>
            <w:vAlign w:val="center"/>
          </w:tcPr>
          <w:p w14:paraId="6875CEBC" w14:textId="77777777" w:rsidR="002835B4" w:rsidRPr="0069419A" w:rsidRDefault="002835B4" w:rsidP="004D188B">
            <w:pPr>
              <w:rPr>
                <w:rFonts w:cs="Arial"/>
                <w:szCs w:val="20"/>
                <w:lang w:val="sl-SI"/>
              </w:rPr>
            </w:pPr>
            <w:proofErr w:type="spellStart"/>
            <w:r w:rsidRPr="0069419A">
              <w:rPr>
                <w:rFonts w:cs="Arial"/>
                <w:szCs w:val="20"/>
                <w:lang w:val="sl-SI"/>
              </w:rPr>
              <w:t>Mospilan</w:t>
            </w:r>
            <w:proofErr w:type="spellEnd"/>
            <w:r w:rsidRPr="0069419A">
              <w:rPr>
                <w:rFonts w:cs="Arial"/>
                <w:szCs w:val="20"/>
                <w:lang w:val="sl-SI"/>
              </w:rPr>
              <w:t xml:space="preserve"> 20 SG ali</w:t>
            </w:r>
          </w:p>
          <w:p w14:paraId="0A8902E1" w14:textId="77777777" w:rsidR="002835B4" w:rsidRPr="0069419A" w:rsidRDefault="002835B4" w:rsidP="004D188B">
            <w:pPr>
              <w:rPr>
                <w:rFonts w:cs="Arial"/>
                <w:szCs w:val="20"/>
                <w:lang w:val="sl-SI"/>
              </w:rPr>
            </w:pPr>
            <w:proofErr w:type="spellStart"/>
            <w:r w:rsidRPr="0069419A">
              <w:rPr>
                <w:rFonts w:cs="Arial"/>
                <w:szCs w:val="20"/>
                <w:lang w:val="sl-SI"/>
              </w:rPr>
              <w:t>Acetogal</w:t>
            </w:r>
            <w:proofErr w:type="spellEnd"/>
            <w:r w:rsidRPr="0069419A">
              <w:rPr>
                <w:rFonts w:cs="Arial"/>
                <w:szCs w:val="20"/>
                <w:lang w:val="sl-SI"/>
              </w:rPr>
              <w:t xml:space="preserve"> ali</w:t>
            </w:r>
          </w:p>
          <w:p w14:paraId="45401986" w14:textId="77777777" w:rsidR="002835B4" w:rsidRPr="0069419A" w:rsidRDefault="002835B4" w:rsidP="004D188B">
            <w:pPr>
              <w:rPr>
                <w:rFonts w:cs="Arial"/>
                <w:szCs w:val="20"/>
                <w:lang w:val="sl-SI"/>
              </w:rPr>
            </w:pPr>
            <w:proofErr w:type="spellStart"/>
            <w:r w:rsidRPr="0069419A">
              <w:rPr>
                <w:rFonts w:cs="Arial"/>
                <w:szCs w:val="20"/>
                <w:lang w:val="sl-SI"/>
              </w:rPr>
              <w:t>Imprus</w:t>
            </w:r>
            <w:proofErr w:type="spellEnd"/>
            <w:r w:rsidRPr="0069419A">
              <w:rPr>
                <w:rFonts w:cs="Arial"/>
                <w:szCs w:val="20"/>
                <w:lang w:val="sl-SI"/>
              </w:rPr>
              <w:t xml:space="preserve"> ali</w:t>
            </w:r>
          </w:p>
          <w:p w14:paraId="472014D4" w14:textId="77777777" w:rsidR="002835B4" w:rsidRPr="0069419A" w:rsidRDefault="002835B4" w:rsidP="004D188B">
            <w:pPr>
              <w:rPr>
                <w:rFonts w:cs="Arial"/>
                <w:szCs w:val="20"/>
                <w:lang w:val="sl-SI"/>
              </w:rPr>
            </w:pPr>
            <w:proofErr w:type="spellStart"/>
            <w:r w:rsidRPr="0069419A">
              <w:rPr>
                <w:rFonts w:cs="Arial"/>
                <w:szCs w:val="20"/>
                <w:lang w:val="sl-SI"/>
              </w:rPr>
              <w:t>Alphaguard</w:t>
            </w:r>
            <w:proofErr w:type="spellEnd"/>
            <w:r w:rsidRPr="0069419A">
              <w:rPr>
                <w:rFonts w:cs="Arial"/>
                <w:szCs w:val="20"/>
                <w:lang w:val="sl-SI"/>
              </w:rPr>
              <w:t xml:space="preserve"> ali</w:t>
            </w:r>
          </w:p>
          <w:p w14:paraId="34CBD91D" w14:textId="77777777" w:rsidR="002835B4" w:rsidRPr="0069419A" w:rsidRDefault="002835B4" w:rsidP="004D188B">
            <w:pPr>
              <w:rPr>
                <w:rFonts w:cs="Arial"/>
                <w:szCs w:val="20"/>
                <w:lang w:val="sl-SI"/>
              </w:rPr>
            </w:pPr>
            <w:proofErr w:type="spellStart"/>
            <w:r w:rsidRPr="0069419A">
              <w:rPr>
                <w:rFonts w:cs="Arial"/>
                <w:szCs w:val="20"/>
                <w:lang w:val="sl-SI"/>
              </w:rPr>
              <w:t>Carnadine</w:t>
            </w:r>
            <w:proofErr w:type="spellEnd"/>
          </w:p>
        </w:tc>
        <w:tc>
          <w:tcPr>
            <w:tcW w:w="1425" w:type="dxa"/>
            <w:tcBorders>
              <w:top w:val="single" w:sz="12" w:space="0" w:color="auto"/>
              <w:left w:val="single" w:sz="6" w:space="0" w:color="auto"/>
              <w:bottom w:val="single" w:sz="6" w:space="0" w:color="auto"/>
              <w:right w:val="single" w:sz="6" w:space="0" w:color="auto"/>
            </w:tcBorders>
            <w:vAlign w:val="center"/>
          </w:tcPr>
          <w:p w14:paraId="0B550E0C" w14:textId="77777777" w:rsidR="002835B4" w:rsidRPr="0069419A" w:rsidRDefault="002835B4" w:rsidP="004D188B">
            <w:pPr>
              <w:rPr>
                <w:rFonts w:cs="Arial"/>
                <w:szCs w:val="20"/>
                <w:lang w:val="sl-SI"/>
              </w:rPr>
            </w:pPr>
            <w:proofErr w:type="spellStart"/>
            <w:r w:rsidRPr="0069419A">
              <w:rPr>
                <w:rFonts w:cs="Arial"/>
                <w:szCs w:val="20"/>
                <w:lang w:val="sl-SI"/>
              </w:rPr>
              <w:t>acetamiprid</w:t>
            </w:r>
            <w:proofErr w:type="spellEnd"/>
          </w:p>
        </w:tc>
        <w:tc>
          <w:tcPr>
            <w:tcW w:w="1280" w:type="dxa"/>
            <w:tcBorders>
              <w:top w:val="single" w:sz="12" w:space="0" w:color="auto"/>
              <w:left w:val="single" w:sz="6" w:space="0" w:color="auto"/>
              <w:bottom w:val="single" w:sz="6" w:space="0" w:color="auto"/>
              <w:right w:val="single" w:sz="6" w:space="0" w:color="auto"/>
            </w:tcBorders>
            <w:vAlign w:val="center"/>
          </w:tcPr>
          <w:p w14:paraId="59089409" w14:textId="77777777" w:rsidR="002835B4" w:rsidRPr="0069419A" w:rsidRDefault="002835B4" w:rsidP="004D188B">
            <w:pPr>
              <w:jc w:val="center"/>
              <w:rPr>
                <w:rFonts w:cs="Arial"/>
                <w:szCs w:val="20"/>
                <w:lang w:val="sl-SI"/>
              </w:rPr>
            </w:pPr>
            <w:r w:rsidRPr="0069419A">
              <w:rPr>
                <w:rFonts w:cs="Arial"/>
                <w:szCs w:val="20"/>
                <w:lang w:val="sl-SI"/>
              </w:rPr>
              <w:t>0,375 kg</w:t>
            </w:r>
          </w:p>
        </w:tc>
        <w:tc>
          <w:tcPr>
            <w:tcW w:w="3839" w:type="dxa"/>
            <w:tcBorders>
              <w:top w:val="single" w:sz="12" w:space="0" w:color="auto"/>
              <w:left w:val="single" w:sz="6" w:space="0" w:color="auto"/>
              <w:bottom w:val="single" w:sz="6" w:space="0" w:color="auto"/>
              <w:right w:val="single" w:sz="12" w:space="0" w:color="auto"/>
            </w:tcBorders>
            <w:vAlign w:val="center"/>
          </w:tcPr>
          <w:p w14:paraId="39240785" w14:textId="22C7FFEF" w:rsidR="002835B4" w:rsidRPr="0069419A" w:rsidRDefault="005459A3" w:rsidP="004D188B">
            <w:pPr>
              <w:rPr>
                <w:rFonts w:cs="Arial"/>
                <w:szCs w:val="20"/>
                <w:lang w:val="sl-SI"/>
              </w:rPr>
            </w:pPr>
            <w:r w:rsidRPr="003F6AE8">
              <w:rPr>
                <w:rFonts w:cstheme="minorHAnsi"/>
                <w:color w:val="000000"/>
                <w:szCs w:val="20"/>
                <w:lang w:val="sl-SI" w:eastAsia="sl-SI"/>
              </w:rPr>
              <w:t>1.</w:t>
            </w:r>
            <w:r>
              <w:rPr>
                <w:rFonts w:cstheme="minorHAnsi"/>
                <w:color w:val="000000"/>
                <w:szCs w:val="20"/>
                <w:lang w:val="sl-SI" w:eastAsia="sl-SI"/>
              </w:rPr>
              <w:t xml:space="preserve"> </w:t>
            </w:r>
            <w:r w:rsidRPr="003F6AE8">
              <w:rPr>
                <w:rFonts w:cstheme="minorHAnsi"/>
                <w:color w:val="000000"/>
                <w:szCs w:val="20"/>
                <w:lang w:val="sl-SI" w:eastAsia="sl-SI"/>
              </w:rPr>
              <w:t>aplikacija: ob pojavu 3. stadija ličinke</w:t>
            </w:r>
            <w:r w:rsidR="004D188B">
              <w:rPr>
                <w:rFonts w:cstheme="minorHAnsi"/>
                <w:color w:val="000000"/>
                <w:szCs w:val="20"/>
                <w:lang w:val="sl-SI" w:eastAsia="sl-SI"/>
              </w:rPr>
              <w:t xml:space="preserve"> (L3)</w:t>
            </w:r>
            <w:r w:rsidRPr="003F6AE8">
              <w:rPr>
                <w:rFonts w:cstheme="minorHAnsi"/>
                <w:color w:val="000000"/>
                <w:szCs w:val="20"/>
                <w:lang w:val="sl-SI" w:eastAsia="sl-SI"/>
              </w:rPr>
              <w:t xml:space="preserve"> </w:t>
            </w:r>
            <w:r>
              <w:rPr>
                <w:rFonts w:cstheme="minorHAnsi"/>
                <w:color w:val="000000"/>
                <w:szCs w:val="20"/>
                <w:lang w:val="sl-SI" w:eastAsia="sl-SI"/>
              </w:rPr>
              <w:t xml:space="preserve">oziroma </w:t>
            </w:r>
            <w:r w:rsidRPr="003F6AE8">
              <w:rPr>
                <w:rFonts w:cstheme="minorHAnsi"/>
                <w:color w:val="000000"/>
                <w:szCs w:val="20"/>
                <w:lang w:val="sl-SI" w:eastAsia="sl-SI"/>
              </w:rPr>
              <w:t>po zaključenem cvetenju trte</w:t>
            </w:r>
            <w:r>
              <w:rPr>
                <w:rFonts w:cstheme="minorHAnsi"/>
                <w:color w:val="000000"/>
                <w:szCs w:val="20"/>
                <w:lang w:val="sl-SI" w:eastAsia="sl-SI"/>
              </w:rPr>
              <w:t xml:space="preserve"> </w:t>
            </w:r>
            <w:r w:rsidRPr="003F6AE8">
              <w:rPr>
                <w:rFonts w:cstheme="minorHAnsi"/>
                <w:color w:val="000000"/>
                <w:szCs w:val="20"/>
                <w:lang w:val="sl-SI" w:eastAsia="sl-SI"/>
              </w:rPr>
              <w:t>(trsnice) oz</w:t>
            </w:r>
            <w:r>
              <w:rPr>
                <w:rFonts w:cstheme="minorHAnsi"/>
                <w:color w:val="000000"/>
                <w:szCs w:val="20"/>
                <w:lang w:val="sl-SI" w:eastAsia="sl-SI"/>
              </w:rPr>
              <w:t>iroma</w:t>
            </w:r>
            <w:r w:rsidRPr="003F6AE8">
              <w:rPr>
                <w:rFonts w:cstheme="minorHAnsi"/>
                <w:color w:val="000000"/>
                <w:szCs w:val="20"/>
                <w:lang w:val="sl-SI" w:eastAsia="sl-SI"/>
              </w:rPr>
              <w:t xml:space="preserve"> v matičnjaku ob pojavu trtne uši (druga dekada maja)</w:t>
            </w:r>
          </w:p>
        </w:tc>
      </w:tr>
      <w:tr w:rsidR="00AB3900" w:rsidRPr="0069419A" w14:paraId="4BA90DE0" w14:textId="77777777" w:rsidTr="004D188B">
        <w:tc>
          <w:tcPr>
            <w:tcW w:w="914" w:type="dxa"/>
            <w:vMerge/>
            <w:tcBorders>
              <w:top w:val="single" w:sz="6" w:space="0" w:color="auto"/>
              <w:left w:val="single" w:sz="12" w:space="0" w:color="auto"/>
              <w:bottom w:val="single" w:sz="6" w:space="0" w:color="auto"/>
              <w:right w:val="single" w:sz="6" w:space="0" w:color="auto"/>
            </w:tcBorders>
          </w:tcPr>
          <w:p w14:paraId="00A1D3EB" w14:textId="77777777" w:rsidR="002835B4" w:rsidRPr="0069419A" w:rsidRDefault="002835B4" w:rsidP="001C6023">
            <w:pPr>
              <w:jc w:val="center"/>
              <w:rPr>
                <w:rFonts w:cs="Arial"/>
                <w:color w:val="000000"/>
                <w:szCs w:val="20"/>
                <w:lang w:val="sl-SI" w:eastAsia="sl-SI"/>
              </w:rPr>
            </w:pPr>
          </w:p>
        </w:tc>
        <w:tc>
          <w:tcPr>
            <w:tcW w:w="1771" w:type="dxa"/>
            <w:tcBorders>
              <w:top w:val="single" w:sz="6" w:space="0" w:color="auto"/>
              <w:left w:val="single" w:sz="6" w:space="0" w:color="auto"/>
              <w:bottom w:val="single" w:sz="6" w:space="0" w:color="auto"/>
              <w:right w:val="single" w:sz="6" w:space="0" w:color="auto"/>
            </w:tcBorders>
            <w:vAlign w:val="center"/>
          </w:tcPr>
          <w:p w14:paraId="5B4B8B8D" w14:textId="77777777" w:rsidR="002835B4" w:rsidRPr="0069419A" w:rsidRDefault="002835B4" w:rsidP="004D188B">
            <w:pPr>
              <w:rPr>
                <w:rFonts w:cs="Arial"/>
                <w:szCs w:val="20"/>
                <w:lang w:val="sl-SI"/>
              </w:rPr>
            </w:pPr>
            <w:proofErr w:type="spellStart"/>
            <w:r w:rsidRPr="0069419A">
              <w:rPr>
                <w:rFonts w:cs="Arial"/>
                <w:szCs w:val="20"/>
                <w:lang w:val="sl-SI"/>
              </w:rPr>
              <w:t>Mavrik</w:t>
            </w:r>
            <w:proofErr w:type="spellEnd"/>
            <w:r w:rsidRPr="0069419A">
              <w:rPr>
                <w:rFonts w:cs="Arial"/>
                <w:szCs w:val="20"/>
                <w:lang w:val="sl-SI"/>
              </w:rPr>
              <w:t xml:space="preserve"> 240 EW</w:t>
            </w:r>
          </w:p>
        </w:tc>
        <w:tc>
          <w:tcPr>
            <w:tcW w:w="1425" w:type="dxa"/>
            <w:tcBorders>
              <w:top w:val="single" w:sz="6" w:space="0" w:color="auto"/>
              <w:left w:val="single" w:sz="6" w:space="0" w:color="auto"/>
              <w:bottom w:val="single" w:sz="6" w:space="0" w:color="auto"/>
              <w:right w:val="single" w:sz="6" w:space="0" w:color="auto"/>
            </w:tcBorders>
            <w:vAlign w:val="center"/>
          </w:tcPr>
          <w:p w14:paraId="7C358E5D" w14:textId="77777777" w:rsidR="002835B4" w:rsidRPr="0069419A" w:rsidRDefault="002835B4" w:rsidP="004D188B">
            <w:pPr>
              <w:rPr>
                <w:rFonts w:cs="Arial"/>
                <w:szCs w:val="20"/>
                <w:lang w:val="sl-SI"/>
              </w:rPr>
            </w:pPr>
            <w:proofErr w:type="spellStart"/>
            <w:r w:rsidRPr="0069419A">
              <w:rPr>
                <w:rFonts w:cs="Arial"/>
                <w:szCs w:val="20"/>
                <w:lang w:val="sl-SI"/>
              </w:rPr>
              <w:t>tau-fluvalinat</w:t>
            </w:r>
            <w:proofErr w:type="spellEnd"/>
          </w:p>
        </w:tc>
        <w:tc>
          <w:tcPr>
            <w:tcW w:w="1280" w:type="dxa"/>
            <w:tcBorders>
              <w:top w:val="single" w:sz="6" w:space="0" w:color="auto"/>
              <w:left w:val="single" w:sz="6" w:space="0" w:color="auto"/>
              <w:bottom w:val="single" w:sz="6" w:space="0" w:color="auto"/>
              <w:right w:val="single" w:sz="6" w:space="0" w:color="auto"/>
            </w:tcBorders>
            <w:vAlign w:val="center"/>
          </w:tcPr>
          <w:p w14:paraId="2DA391E7" w14:textId="77777777" w:rsidR="002835B4" w:rsidRPr="0069419A" w:rsidRDefault="002835B4" w:rsidP="004D188B">
            <w:pPr>
              <w:jc w:val="center"/>
              <w:rPr>
                <w:rFonts w:cs="Arial"/>
                <w:szCs w:val="20"/>
                <w:lang w:val="sl-SI"/>
              </w:rPr>
            </w:pPr>
            <w:r w:rsidRPr="0069419A">
              <w:rPr>
                <w:rFonts w:cs="Arial"/>
                <w:szCs w:val="20"/>
                <w:lang w:val="sl-SI"/>
              </w:rPr>
              <w:t>0,2 L</w:t>
            </w:r>
          </w:p>
        </w:tc>
        <w:tc>
          <w:tcPr>
            <w:tcW w:w="3839" w:type="dxa"/>
            <w:tcBorders>
              <w:top w:val="single" w:sz="6" w:space="0" w:color="auto"/>
              <w:left w:val="single" w:sz="6" w:space="0" w:color="auto"/>
              <w:bottom w:val="single" w:sz="6" w:space="0" w:color="auto"/>
              <w:right w:val="single" w:sz="12" w:space="0" w:color="auto"/>
            </w:tcBorders>
            <w:vAlign w:val="center"/>
          </w:tcPr>
          <w:p w14:paraId="7721182A" w14:textId="77777777" w:rsidR="002835B4" w:rsidRPr="0069419A" w:rsidRDefault="002835B4" w:rsidP="004D188B">
            <w:pPr>
              <w:rPr>
                <w:rFonts w:cs="Arial"/>
                <w:szCs w:val="20"/>
                <w:lang w:val="sl-SI"/>
              </w:rPr>
            </w:pPr>
            <w:r w:rsidRPr="0069419A">
              <w:rPr>
                <w:rFonts w:cs="Arial"/>
                <w:szCs w:val="20"/>
                <w:lang w:val="sl-SI"/>
              </w:rPr>
              <w:t>2. aplikacija 14 - 21 dni po prvi aplikaciji</w:t>
            </w:r>
          </w:p>
        </w:tc>
      </w:tr>
      <w:tr w:rsidR="00AB3900" w:rsidRPr="00E21F6D" w14:paraId="1B831A0E" w14:textId="77777777" w:rsidTr="004D188B">
        <w:tc>
          <w:tcPr>
            <w:tcW w:w="914" w:type="dxa"/>
            <w:vMerge/>
            <w:tcBorders>
              <w:top w:val="single" w:sz="6" w:space="0" w:color="auto"/>
              <w:left w:val="single" w:sz="12" w:space="0" w:color="auto"/>
              <w:bottom w:val="single" w:sz="6" w:space="0" w:color="auto"/>
              <w:right w:val="single" w:sz="6" w:space="0" w:color="auto"/>
            </w:tcBorders>
          </w:tcPr>
          <w:p w14:paraId="2F8625B7" w14:textId="77777777" w:rsidR="002835B4" w:rsidRPr="0069419A" w:rsidRDefault="002835B4" w:rsidP="001C6023">
            <w:pPr>
              <w:jc w:val="center"/>
              <w:rPr>
                <w:rFonts w:cs="Arial"/>
                <w:color w:val="000000"/>
                <w:szCs w:val="20"/>
                <w:lang w:val="sl-SI" w:eastAsia="sl-SI"/>
              </w:rPr>
            </w:pPr>
          </w:p>
        </w:tc>
        <w:tc>
          <w:tcPr>
            <w:tcW w:w="1771" w:type="dxa"/>
            <w:tcBorders>
              <w:top w:val="single" w:sz="6" w:space="0" w:color="auto"/>
              <w:left w:val="single" w:sz="6" w:space="0" w:color="auto"/>
              <w:bottom w:val="single" w:sz="6" w:space="0" w:color="auto"/>
              <w:right w:val="single" w:sz="6" w:space="0" w:color="auto"/>
            </w:tcBorders>
            <w:vAlign w:val="center"/>
          </w:tcPr>
          <w:p w14:paraId="4861A111" w14:textId="77777777" w:rsidR="002835B4" w:rsidRPr="0069419A" w:rsidRDefault="002835B4" w:rsidP="004D188B">
            <w:pPr>
              <w:rPr>
                <w:rFonts w:cs="Arial"/>
                <w:szCs w:val="20"/>
                <w:lang w:val="sl-SI"/>
              </w:rPr>
            </w:pPr>
            <w:proofErr w:type="spellStart"/>
            <w:r w:rsidRPr="0069419A">
              <w:rPr>
                <w:rFonts w:cs="Arial"/>
                <w:szCs w:val="20"/>
                <w:lang w:val="sl-SI"/>
              </w:rPr>
              <w:t>Sivanto</w:t>
            </w:r>
            <w:proofErr w:type="spellEnd"/>
            <w:r w:rsidRPr="0069419A">
              <w:rPr>
                <w:rFonts w:cs="Arial"/>
                <w:szCs w:val="20"/>
                <w:lang w:val="sl-SI"/>
              </w:rPr>
              <w:t xml:space="preserve"> prime</w:t>
            </w:r>
          </w:p>
        </w:tc>
        <w:tc>
          <w:tcPr>
            <w:tcW w:w="1425" w:type="dxa"/>
            <w:tcBorders>
              <w:top w:val="single" w:sz="6" w:space="0" w:color="auto"/>
              <w:left w:val="single" w:sz="6" w:space="0" w:color="auto"/>
              <w:bottom w:val="single" w:sz="6" w:space="0" w:color="auto"/>
              <w:right w:val="single" w:sz="6" w:space="0" w:color="auto"/>
            </w:tcBorders>
            <w:vAlign w:val="center"/>
          </w:tcPr>
          <w:p w14:paraId="646CDCDE" w14:textId="77777777" w:rsidR="002835B4" w:rsidRPr="0069419A" w:rsidRDefault="002835B4" w:rsidP="004D188B">
            <w:pPr>
              <w:rPr>
                <w:rFonts w:cs="Arial"/>
                <w:szCs w:val="20"/>
                <w:lang w:val="sl-SI"/>
              </w:rPr>
            </w:pPr>
            <w:proofErr w:type="spellStart"/>
            <w:r w:rsidRPr="0069419A">
              <w:rPr>
                <w:rFonts w:cs="Arial"/>
                <w:szCs w:val="20"/>
                <w:lang w:val="sl-SI"/>
              </w:rPr>
              <w:t>flupiradifuron</w:t>
            </w:r>
            <w:proofErr w:type="spellEnd"/>
          </w:p>
        </w:tc>
        <w:tc>
          <w:tcPr>
            <w:tcW w:w="1280" w:type="dxa"/>
            <w:tcBorders>
              <w:top w:val="single" w:sz="6" w:space="0" w:color="auto"/>
              <w:left w:val="single" w:sz="6" w:space="0" w:color="auto"/>
              <w:bottom w:val="single" w:sz="6" w:space="0" w:color="auto"/>
              <w:right w:val="single" w:sz="6" w:space="0" w:color="auto"/>
            </w:tcBorders>
            <w:vAlign w:val="center"/>
          </w:tcPr>
          <w:p w14:paraId="3F622CBB" w14:textId="77777777" w:rsidR="002835B4" w:rsidRPr="0069419A" w:rsidRDefault="002835B4" w:rsidP="004D188B">
            <w:pPr>
              <w:jc w:val="center"/>
              <w:rPr>
                <w:rFonts w:cs="Arial"/>
                <w:szCs w:val="20"/>
                <w:lang w:val="sl-SI"/>
              </w:rPr>
            </w:pPr>
            <w:r w:rsidRPr="0069419A">
              <w:rPr>
                <w:rFonts w:cs="Arial"/>
                <w:szCs w:val="20"/>
                <w:lang w:val="sl-SI"/>
              </w:rPr>
              <w:t>0,5 L</w:t>
            </w:r>
          </w:p>
        </w:tc>
        <w:tc>
          <w:tcPr>
            <w:tcW w:w="3839" w:type="dxa"/>
            <w:tcBorders>
              <w:top w:val="single" w:sz="6" w:space="0" w:color="auto"/>
              <w:left w:val="single" w:sz="6" w:space="0" w:color="auto"/>
              <w:bottom w:val="single" w:sz="6" w:space="0" w:color="auto"/>
              <w:right w:val="single" w:sz="12" w:space="0" w:color="auto"/>
            </w:tcBorders>
            <w:vAlign w:val="center"/>
          </w:tcPr>
          <w:p w14:paraId="345AD3FB" w14:textId="77777777" w:rsidR="002835B4" w:rsidRPr="0069419A" w:rsidRDefault="002835B4" w:rsidP="004D188B">
            <w:pPr>
              <w:rPr>
                <w:rFonts w:cs="Arial"/>
                <w:szCs w:val="20"/>
                <w:lang w:val="sl-SI"/>
              </w:rPr>
            </w:pPr>
            <w:r w:rsidRPr="0069419A">
              <w:rPr>
                <w:rFonts w:cs="Arial"/>
                <w:szCs w:val="20"/>
                <w:lang w:val="sl-SI"/>
              </w:rPr>
              <w:t>3. aplikacija: 7 - 10 dni po drugi aplikaciji</w:t>
            </w:r>
          </w:p>
        </w:tc>
      </w:tr>
      <w:tr w:rsidR="00AB3900" w:rsidRPr="00E21F6D" w14:paraId="381E7889" w14:textId="77777777" w:rsidTr="004D188B">
        <w:tc>
          <w:tcPr>
            <w:tcW w:w="914" w:type="dxa"/>
            <w:vMerge/>
            <w:tcBorders>
              <w:top w:val="single" w:sz="6" w:space="0" w:color="auto"/>
              <w:left w:val="single" w:sz="12" w:space="0" w:color="auto"/>
              <w:bottom w:val="single" w:sz="12" w:space="0" w:color="auto"/>
              <w:right w:val="single" w:sz="6" w:space="0" w:color="auto"/>
            </w:tcBorders>
          </w:tcPr>
          <w:p w14:paraId="0F8B44B6" w14:textId="77777777" w:rsidR="002835B4" w:rsidRPr="0069419A" w:rsidRDefault="002835B4" w:rsidP="001C6023">
            <w:pPr>
              <w:jc w:val="center"/>
              <w:rPr>
                <w:rFonts w:cs="Arial"/>
                <w:color w:val="000000"/>
                <w:szCs w:val="20"/>
                <w:lang w:val="sl-SI" w:eastAsia="sl-SI"/>
              </w:rPr>
            </w:pPr>
          </w:p>
        </w:tc>
        <w:tc>
          <w:tcPr>
            <w:tcW w:w="1771" w:type="dxa"/>
            <w:tcBorders>
              <w:top w:val="single" w:sz="6" w:space="0" w:color="auto"/>
              <w:left w:val="single" w:sz="6" w:space="0" w:color="auto"/>
              <w:bottom w:val="single" w:sz="12" w:space="0" w:color="auto"/>
              <w:right w:val="single" w:sz="6" w:space="0" w:color="auto"/>
            </w:tcBorders>
            <w:vAlign w:val="center"/>
          </w:tcPr>
          <w:p w14:paraId="6CD7A161" w14:textId="77777777" w:rsidR="002835B4" w:rsidRPr="0069419A" w:rsidRDefault="002835B4" w:rsidP="004D188B">
            <w:pPr>
              <w:rPr>
                <w:rFonts w:cs="Arial"/>
                <w:szCs w:val="20"/>
                <w:lang w:val="sl-SI"/>
              </w:rPr>
            </w:pPr>
            <w:proofErr w:type="spellStart"/>
            <w:r w:rsidRPr="0069419A">
              <w:rPr>
                <w:rFonts w:cs="Arial"/>
                <w:szCs w:val="20"/>
                <w:lang w:val="sl-SI"/>
              </w:rPr>
              <w:t>Mavrik</w:t>
            </w:r>
            <w:proofErr w:type="spellEnd"/>
            <w:r w:rsidRPr="0069419A">
              <w:rPr>
                <w:rFonts w:cs="Arial"/>
                <w:szCs w:val="20"/>
                <w:lang w:val="sl-SI"/>
              </w:rPr>
              <w:t xml:space="preserve"> 240 EW</w:t>
            </w:r>
          </w:p>
        </w:tc>
        <w:tc>
          <w:tcPr>
            <w:tcW w:w="1425" w:type="dxa"/>
            <w:tcBorders>
              <w:top w:val="single" w:sz="6" w:space="0" w:color="auto"/>
              <w:left w:val="single" w:sz="6" w:space="0" w:color="auto"/>
              <w:bottom w:val="single" w:sz="12" w:space="0" w:color="auto"/>
              <w:right w:val="single" w:sz="6" w:space="0" w:color="auto"/>
            </w:tcBorders>
            <w:vAlign w:val="center"/>
          </w:tcPr>
          <w:p w14:paraId="2756E6F9" w14:textId="77777777" w:rsidR="002835B4" w:rsidRPr="0069419A" w:rsidRDefault="002835B4" w:rsidP="004D188B">
            <w:pPr>
              <w:rPr>
                <w:rFonts w:cs="Arial"/>
                <w:szCs w:val="20"/>
                <w:lang w:val="sl-SI"/>
              </w:rPr>
            </w:pPr>
            <w:proofErr w:type="spellStart"/>
            <w:r w:rsidRPr="0069419A">
              <w:rPr>
                <w:rFonts w:cs="Arial"/>
                <w:szCs w:val="20"/>
                <w:lang w:val="sl-SI"/>
              </w:rPr>
              <w:t>tau-fluvalinat</w:t>
            </w:r>
            <w:proofErr w:type="spellEnd"/>
          </w:p>
        </w:tc>
        <w:tc>
          <w:tcPr>
            <w:tcW w:w="1280" w:type="dxa"/>
            <w:tcBorders>
              <w:top w:val="single" w:sz="6" w:space="0" w:color="auto"/>
              <w:left w:val="single" w:sz="6" w:space="0" w:color="auto"/>
              <w:bottom w:val="single" w:sz="12" w:space="0" w:color="auto"/>
              <w:right w:val="single" w:sz="6" w:space="0" w:color="auto"/>
            </w:tcBorders>
            <w:vAlign w:val="center"/>
          </w:tcPr>
          <w:p w14:paraId="4BE7A51D" w14:textId="77777777" w:rsidR="002835B4" w:rsidRPr="0069419A" w:rsidRDefault="002835B4" w:rsidP="004D188B">
            <w:pPr>
              <w:jc w:val="center"/>
              <w:rPr>
                <w:rFonts w:cs="Arial"/>
                <w:szCs w:val="20"/>
                <w:lang w:val="sl-SI"/>
              </w:rPr>
            </w:pPr>
            <w:r w:rsidRPr="0069419A">
              <w:rPr>
                <w:rFonts w:cs="Arial"/>
                <w:szCs w:val="20"/>
                <w:lang w:val="sl-SI"/>
              </w:rPr>
              <w:t>0,2 L</w:t>
            </w:r>
          </w:p>
        </w:tc>
        <w:tc>
          <w:tcPr>
            <w:tcW w:w="3839" w:type="dxa"/>
            <w:tcBorders>
              <w:top w:val="single" w:sz="6" w:space="0" w:color="auto"/>
              <w:left w:val="single" w:sz="6" w:space="0" w:color="auto"/>
              <w:bottom w:val="single" w:sz="12" w:space="0" w:color="auto"/>
              <w:right w:val="single" w:sz="12" w:space="0" w:color="auto"/>
            </w:tcBorders>
            <w:vAlign w:val="center"/>
          </w:tcPr>
          <w:p w14:paraId="10B62E64" w14:textId="77777777" w:rsidR="002835B4" w:rsidRPr="0069419A" w:rsidRDefault="002835B4" w:rsidP="004D188B">
            <w:pPr>
              <w:rPr>
                <w:rFonts w:cs="Arial"/>
                <w:szCs w:val="20"/>
                <w:lang w:val="sl-SI"/>
              </w:rPr>
            </w:pPr>
            <w:r w:rsidRPr="0069419A">
              <w:rPr>
                <w:rFonts w:cs="Arial"/>
                <w:szCs w:val="20"/>
                <w:lang w:val="sl-SI"/>
              </w:rPr>
              <w:t xml:space="preserve">4. aplikacija: 7 - 10 dni po tretji aplikaciji. V primeru, če se v avgustu na RLP ulovi vsaj en škržatek. </w:t>
            </w:r>
          </w:p>
        </w:tc>
      </w:tr>
      <w:tr w:rsidR="00AB3900" w:rsidRPr="00E21F6D" w14:paraId="0AD4BE38" w14:textId="77777777" w:rsidTr="004D188B">
        <w:tc>
          <w:tcPr>
            <w:tcW w:w="914" w:type="dxa"/>
            <w:vMerge w:val="restart"/>
            <w:tcBorders>
              <w:top w:val="single" w:sz="12" w:space="0" w:color="auto"/>
              <w:left w:val="single" w:sz="12" w:space="0" w:color="auto"/>
              <w:bottom w:val="single" w:sz="6" w:space="0" w:color="auto"/>
              <w:right w:val="single" w:sz="6" w:space="0" w:color="auto"/>
            </w:tcBorders>
          </w:tcPr>
          <w:p w14:paraId="0403012E" w14:textId="77777777" w:rsidR="002835B4" w:rsidRPr="0069419A" w:rsidRDefault="002835B4" w:rsidP="001C6023">
            <w:pPr>
              <w:jc w:val="center"/>
              <w:rPr>
                <w:rFonts w:cs="Arial"/>
                <w:color w:val="000000"/>
                <w:szCs w:val="20"/>
                <w:lang w:val="sl-SI" w:eastAsia="sl-SI"/>
              </w:rPr>
            </w:pPr>
            <w:r w:rsidRPr="0069419A">
              <w:rPr>
                <w:rFonts w:cs="Arial"/>
                <w:color w:val="000000"/>
                <w:szCs w:val="20"/>
                <w:lang w:val="sl-SI" w:eastAsia="sl-SI"/>
              </w:rPr>
              <w:t>4</w:t>
            </w:r>
          </w:p>
        </w:tc>
        <w:tc>
          <w:tcPr>
            <w:tcW w:w="1771" w:type="dxa"/>
            <w:tcBorders>
              <w:top w:val="single" w:sz="12" w:space="0" w:color="auto"/>
              <w:left w:val="single" w:sz="6" w:space="0" w:color="auto"/>
              <w:bottom w:val="single" w:sz="6" w:space="0" w:color="auto"/>
              <w:right w:val="single" w:sz="6" w:space="0" w:color="auto"/>
            </w:tcBorders>
            <w:vAlign w:val="center"/>
          </w:tcPr>
          <w:p w14:paraId="0250FA49" w14:textId="77777777" w:rsidR="002835B4" w:rsidRPr="0069419A" w:rsidRDefault="002835B4" w:rsidP="004D188B">
            <w:pPr>
              <w:rPr>
                <w:rFonts w:cs="Arial"/>
                <w:szCs w:val="20"/>
                <w:lang w:val="sl-SI"/>
              </w:rPr>
            </w:pPr>
            <w:proofErr w:type="spellStart"/>
            <w:r w:rsidRPr="0069419A">
              <w:rPr>
                <w:rFonts w:cs="Arial"/>
                <w:szCs w:val="20"/>
                <w:lang w:val="sl-SI"/>
              </w:rPr>
              <w:t>Mospilan</w:t>
            </w:r>
            <w:proofErr w:type="spellEnd"/>
            <w:r w:rsidRPr="0069419A">
              <w:rPr>
                <w:rFonts w:cs="Arial"/>
                <w:szCs w:val="20"/>
                <w:lang w:val="sl-SI"/>
              </w:rPr>
              <w:t xml:space="preserve"> 20 SG ali</w:t>
            </w:r>
          </w:p>
          <w:p w14:paraId="779E7B50" w14:textId="77777777" w:rsidR="002835B4" w:rsidRPr="0069419A" w:rsidRDefault="002835B4" w:rsidP="004D188B">
            <w:pPr>
              <w:rPr>
                <w:rFonts w:cs="Arial"/>
                <w:szCs w:val="20"/>
                <w:lang w:val="sl-SI"/>
              </w:rPr>
            </w:pPr>
            <w:proofErr w:type="spellStart"/>
            <w:r w:rsidRPr="0069419A">
              <w:rPr>
                <w:rFonts w:cs="Arial"/>
                <w:szCs w:val="20"/>
                <w:lang w:val="sl-SI"/>
              </w:rPr>
              <w:t>Acetogal</w:t>
            </w:r>
            <w:proofErr w:type="spellEnd"/>
            <w:r w:rsidRPr="0069419A">
              <w:rPr>
                <w:rFonts w:cs="Arial"/>
                <w:szCs w:val="20"/>
                <w:lang w:val="sl-SI"/>
              </w:rPr>
              <w:t xml:space="preserve"> ali</w:t>
            </w:r>
          </w:p>
          <w:p w14:paraId="15EDA022" w14:textId="77777777" w:rsidR="002835B4" w:rsidRPr="0069419A" w:rsidRDefault="002835B4" w:rsidP="004D188B">
            <w:pPr>
              <w:rPr>
                <w:rFonts w:cs="Arial"/>
                <w:szCs w:val="20"/>
                <w:lang w:val="sl-SI"/>
              </w:rPr>
            </w:pPr>
            <w:proofErr w:type="spellStart"/>
            <w:r w:rsidRPr="0069419A">
              <w:rPr>
                <w:rFonts w:cs="Arial"/>
                <w:szCs w:val="20"/>
                <w:lang w:val="sl-SI"/>
              </w:rPr>
              <w:t>Imprus</w:t>
            </w:r>
            <w:proofErr w:type="spellEnd"/>
            <w:r w:rsidRPr="0069419A">
              <w:rPr>
                <w:rFonts w:cs="Arial"/>
                <w:szCs w:val="20"/>
                <w:lang w:val="sl-SI"/>
              </w:rPr>
              <w:t xml:space="preserve"> ali</w:t>
            </w:r>
          </w:p>
          <w:p w14:paraId="5824EA54" w14:textId="77777777" w:rsidR="002835B4" w:rsidRPr="0069419A" w:rsidRDefault="002835B4" w:rsidP="004D188B">
            <w:pPr>
              <w:rPr>
                <w:rFonts w:cs="Arial"/>
                <w:szCs w:val="20"/>
                <w:lang w:val="sl-SI"/>
              </w:rPr>
            </w:pPr>
            <w:proofErr w:type="spellStart"/>
            <w:r w:rsidRPr="0069419A">
              <w:rPr>
                <w:rFonts w:cs="Arial"/>
                <w:szCs w:val="20"/>
                <w:lang w:val="sl-SI"/>
              </w:rPr>
              <w:t>Alphaguard</w:t>
            </w:r>
            <w:proofErr w:type="spellEnd"/>
            <w:r w:rsidRPr="0069419A">
              <w:rPr>
                <w:rFonts w:cs="Arial"/>
                <w:szCs w:val="20"/>
                <w:lang w:val="sl-SI"/>
              </w:rPr>
              <w:t xml:space="preserve"> ali</w:t>
            </w:r>
          </w:p>
          <w:p w14:paraId="1B3E7847" w14:textId="77777777" w:rsidR="002835B4" w:rsidRPr="0069419A" w:rsidRDefault="002835B4" w:rsidP="004D188B">
            <w:pPr>
              <w:rPr>
                <w:rFonts w:cs="Arial"/>
                <w:szCs w:val="20"/>
                <w:lang w:val="sl-SI"/>
              </w:rPr>
            </w:pPr>
            <w:proofErr w:type="spellStart"/>
            <w:r w:rsidRPr="0069419A">
              <w:rPr>
                <w:rFonts w:cs="Arial"/>
                <w:szCs w:val="20"/>
                <w:lang w:val="sl-SI"/>
              </w:rPr>
              <w:t>Carnadine</w:t>
            </w:r>
            <w:proofErr w:type="spellEnd"/>
          </w:p>
        </w:tc>
        <w:tc>
          <w:tcPr>
            <w:tcW w:w="1425" w:type="dxa"/>
            <w:tcBorders>
              <w:top w:val="single" w:sz="12" w:space="0" w:color="auto"/>
              <w:left w:val="single" w:sz="6" w:space="0" w:color="auto"/>
              <w:bottom w:val="single" w:sz="6" w:space="0" w:color="auto"/>
              <w:right w:val="single" w:sz="6" w:space="0" w:color="auto"/>
            </w:tcBorders>
            <w:vAlign w:val="center"/>
          </w:tcPr>
          <w:p w14:paraId="4698F483" w14:textId="77777777" w:rsidR="002835B4" w:rsidRPr="0069419A" w:rsidRDefault="002835B4" w:rsidP="004D188B">
            <w:pPr>
              <w:rPr>
                <w:rFonts w:cs="Arial"/>
                <w:szCs w:val="20"/>
                <w:lang w:val="sl-SI"/>
              </w:rPr>
            </w:pPr>
            <w:proofErr w:type="spellStart"/>
            <w:r w:rsidRPr="0069419A">
              <w:rPr>
                <w:rFonts w:cs="Arial"/>
                <w:szCs w:val="20"/>
                <w:lang w:val="sl-SI"/>
              </w:rPr>
              <w:t>acetamiprid</w:t>
            </w:r>
            <w:proofErr w:type="spellEnd"/>
          </w:p>
        </w:tc>
        <w:tc>
          <w:tcPr>
            <w:tcW w:w="1280" w:type="dxa"/>
            <w:tcBorders>
              <w:top w:val="single" w:sz="12" w:space="0" w:color="auto"/>
              <w:left w:val="single" w:sz="6" w:space="0" w:color="auto"/>
              <w:bottom w:val="single" w:sz="6" w:space="0" w:color="auto"/>
              <w:right w:val="single" w:sz="6" w:space="0" w:color="auto"/>
            </w:tcBorders>
            <w:vAlign w:val="center"/>
          </w:tcPr>
          <w:p w14:paraId="74E932AF" w14:textId="77777777" w:rsidR="002835B4" w:rsidRPr="0069419A" w:rsidRDefault="002835B4" w:rsidP="004D188B">
            <w:pPr>
              <w:jc w:val="center"/>
              <w:rPr>
                <w:rFonts w:cs="Arial"/>
                <w:szCs w:val="20"/>
                <w:lang w:val="sl-SI"/>
              </w:rPr>
            </w:pPr>
            <w:r w:rsidRPr="0069419A">
              <w:rPr>
                <w:rFonts w:cs="Arial"/>
                <w:szCs w:val="20"/>
                <w:lang w:val="sl-SI"/>
              </w:rPr>
              <w:t>0,375 kg</w:t>
            </w:r>
          </w:p>
        </w:tc>
        <w:tc>
          <w:tcPr>
            <w:tcW w:w="3839" w:type="dxa"/>
            <w:tcBorders>
              <w:top w:val="single" w:sz="12" w:space="0" w:color="auto"/>
              <w:left w:val="single" w:sz="6" w:space="0" w:color="auto"/>
              <w:bottom w:val="single" w:sz="6" w:space="0" w:color="auto"/>
              <w:right w:val="single" w:sz="12" w:space="0" w:color="auto"/>
            </w:tcBorders>
            <w:vAlign w:val="center"/>
          </w:tcPr>
          <w:p w14:paraId="314A4F66" w14:textId="52907987" w:rsidR="002835B4" w:rsidRPr="0069419A" w:rsidRDefault="005459A3" w:rsidP="004D188B">
            <w:pPr>
              <w:rPr>
                <w:rFonts w:cs="Arial"/>
                <w:szCs w:val="20"/>
                <w:lang w:val="sl-SI"/>
              </w:rPr>
            </w:pPr>
            <w:r w:rsidRPr="003F6AE8">
              <w:rPr>
                <w:rFonts w:cstheme="minorHAnsi"/>
                <w:color w:val="000000"/>
                <w:szCs w:val="20"/>
                <w:lang w:val="sl-SI" w:eastAsia="sl-SI"/>
              </w:rPr>
              <w:t>1.</w:t>
            </w:r>
            <w:r>
              <w:rPr>
                <w:rFonts w:cstheme="minorHAnsi"/>
                <w:color w:val="000000"/>
                <w:szCs w:val="20"/>
                <w:lang w:val="sl-SI" w:eastAsia="sl-SI"/>
              </w:rPr>
              <w:t xml:space="preserve"> </w:t>
            </w:r>
            <w:r w:rsidRPr="003F6AE8">
              <w:rPr>
                <w:rFonts w:cstheme="minorHAnsi"/>
                <w:color w:val="000000"/>
                <w:szCs w:val="20"/>
                <w:lang w:val="sl-SI" w:eastAsia="sl-SI"/>
              </w:rPr>
              <w:t>aplikacija: ob pojavu 3. stadija ličinke</w:t>
            </w:r>
            <w:r w:rsidR="004D188B">
              <w:rPr>
                <w:rFonts w:cstheme="minorHAnsi"/>
                <w:color w:val="000000"/>
                <w:szCs w:val="20"/>
                <w:lang w:val="sl-SI" w:eastAsia="sl-SI"/>
              </w:rPr>
              <w:t xml:space="preserve"> (L3)</w:t>
            </w:r>
            <w:r w:rsidRPr="003F6AE8">
              <w:rPr>
                <w:rFonts w:cstheme="minorHAnsi"/>
                <w:color w:val="000000"/>
                <w:szCs w:val="20"/>
                <w:lang w:val="sl-SI" w:eastAsia="sl-SI"/>
              </w:rPr>
              <w:t xml:space="preserve"> </w:t>
            </w:r>
            <w:r>
              <w:rPr>
                <w:rFonts w:cstheme="minorHAnsi"/>
                <w:color w:val="000000"/>
                <w:szCs w:val="20"/>
                <w:lang w:val="sl-SI" w:eastAsia="sl-SI"/>
              </w:rPr>
              <w:t xml:space="preserve">oziroma </w:t>
            </w:r>
            <w:r w:rsidRPr="003F6AE8">
              <w:rPr>
                <w:rFonts w:cstheme="minorHAnsi"/>
                <w:color w:val="000000"/>
                <w:szCs w:val="20"/>
                <w:lang w:val="sl-SI" w:eastAsia="sl-SI"/>
              </w:rPr>
              <w:t>po zaključenem cvetenju trte</w:t>
            </w:r>
            <w:r>
              <w:rPr>
                <w:rFonts w:cstheme="minorHAnsi"/>
                <w:color w:val="000000"/>
                <w:szCs w:val="20"/>
                <w:lang w:val="sl-SI" w:eastAsia="sl-SI"/>
              </w:rPr>
              <w:t xml:space="preserve"> </w:t>
            </w:r>
            <w:r w:rsidRPr="003F6AE8">
              <w:rPr>
                <w:rFonts w:cstheme="minorHAnsi"/>
                <w:color w:val="000000"/>
                <w:szCs w:val="20"/>
                <w:lang w:val="sl-SI" w:eastAsia="sl-SI"/>
              </w:rPr>
              <w:t>(trsnice) oz</w:t>
            </w:r>
            <w:r>
              <w:rPr>
                <w:rFonts w:cstheme="minorHAnsi"/>
                <w:color w:val="000000"/>
                <w:szCs w:val="20"/>
                <w:lang w:val="sl-SI" w:eastAsia="sl-SI"/>
              </w:rPr>
              <w:t>iroma</w:t>
            </w:r>
            <w:r w:rsidRPr="003F6AE8">
              <w:rPr>
                <w:rFonts w:cstheme="minorHAnsi"/>
                <w:color w:val="000000"/>
                <w:szCs w:val="20"/>
                <w:lang w:val="sl-SI" w:eastAsia="sl-SI"/>
              </w:rPr>
              <w:t xml:space="preserve"> v matičnjaku ob pojavu trtne uši ( druga dekada maja)</w:t>
            </w:r>
          </w:p>
        </w:tc>
      </w:tr>
      <w:tr w:rsidR="00AB3900" w:rsidRPr="0069419A" w14:paraId="56C1CACD" w14:textId="77777777" w:rsidTr="004D188B">
        <w:tc>
          <w:tcPr>
            <w:tcW w:w="914" w:type="dxa"/>
            <w:vMerge/>
            <w:tcBorders>
              <w:top w:val="single" w:sz="6" w:space="0" w:color="auto"/>
              <w:left w:val="single" w:sz="12" w:space="0" w:color="auto"/>
              <w:bottom w:val="single" w:sz="6" w:space="0" w:color="auto"/>
              <w:right w:val="single" w:sz="6" w:space="0" w:color="auto"/>
            </w:tcBorders>
          </w:tcPr>
          <w:p w14:paraId="1E922CBC" w14:textId="77777777" w:rsidR="002835B4" w:rsidRPr="0069419A" w:rsidRDefault="002835B4" w:rsidP="001C6023">
            <w:pPr>
              <w:jc w:val="center"/>
              <w:rPr>
                <w:rFonts w:cs="Arial"/>
                <w:color w:val="000000"/>
                <w:szCs w:val="20"/>
                <w:lang w:val="sl-SI" w:eastAsia="sl-SI"/>
              </w:rPr>
            </w:pPr>
          </w:p>
        </w:tc>
        <w:tc>
          <w:tcPr>
            <w:tcW w:w="1771" w:type="dxa"/>
            <w:tcBorders>
              <w:top w:val="single" w:sz="6" w:space="0" w:color="auto"/>
              <w:left w:val="single" w:sz="6" w:space="0" w:color="auto"/>
              <w:bottom w:val="single" w:sz="6" w:space="0" w:color="auto"/>
              <w:right w:val="single" w:sz="6" w:space="0" w:color="auto"/>
            </w:tcBorders>
            <w:vAlign w:val="center"/>
          </w:tcPr>
          <w:p w14:paraId="68CAD939" w14:textId="77777777" w:rsidR="002835B4" w:rsidRPr="0069419A" w:rsidRDefault="002835B4" w:rsidP="004D188B">
            <w:pPr>
              <w:rPr>
                <w:rFonts w:cs="Arial"/>
                <w:szCs w:val="20"/>
                <w:lang w:val="sl-SI"/>
              </w:rPr>
            </w:pPr>
            <w:proofErr w:type="spellStart"/>
            <w:r w:rsidRPr="0069419A">
              <w:rPr>
                <w:rFonts w:cs="Arial"/>
                <w:szCs w:val="20"/>
                <w:lang w:val="sl-SI"/>
              </w:rPr>
              <w:t>Sivanto</w:t>
            </w:r>
            <w:proofErr w:type="spellEnd"/>
            <w:r w:rsidRPr="0069419A">
              <w:rPr>
                <w:rFonts w:cs="Arial"/>
                <w:szCs w:val="20"/>
                <w:lang w:val="sl-SI"/>
              </w:rPr>
              <w:t xml:space="preserve"> prime</w:t>
            </w:r>
          </w:p>
        </w:tc>
        <w:tc>
          <w:tcPr>
            <w:tcW w:w="1425" w:type="dxa"/>
            <w:tcBorders>
              <w:top w:val="single" w:sz="6" w:space="0" w:color="auto"/>
              <w:left w:val="single" w:sz="6" w:space="0" w:color="auto"/>
              <w:bottom w:val="single" w:sz="6" w:space="0" w:color="auto"/>
              <w:right w:val="single" w:sz="6" w:space="0" w:color="auto"/>
            </w:tcBorders>
            <w:vAlign w:val="center"/>
          </w:tcPr>
          <w:p w14:paraId="48FC5100" w14:textId="77777777" w:rsidR="002835B4" w:rsidRPr="0069419A" w:rsidRDefault="002835B4" w:rsidP="004D188B">
            <w:pPr>
              <w:rPr>
                <w:rFonts w:cs="Arial"/>
                <w:szCs w:val="20"/>
                <w:lang w:val="sl-SI"/>
              </w:rPr>
            </w:pPr>
            <w:proofErr w:type="spellStart"/>
            <w:r w:rsidRPr="0069419A">
              <w:rPr>
                <w:rFonts w:cs="Arial"/>
                <w:szCs w:val="20"/>
                <w:lang w:val="sl-SI"/>
              </w:rPr>
              <w:t>flupiradifuron</w:t>
            </w:r>
            <w:proofErr w:type="spellEnd"/>
          </w:p>
        </w:tc>
        <w:tc>
          <w:tcPr>
            <w:tcW w:w="1280" w:type="dxa"/>
            <w:tcBorders>
              <w:top w:val="single" w:sz="6" w:space="0" w:color="auto"/>
              <w:left w:val="single" w:sz="6" w:space="0" w:color="auto"/>
              <w:bottom w:val="single" w:sz="6" w:space="0" w:color="auto"/>
              <w:right w:val="single" w:sz="6" w:space="0" w:color="auto"/>
            </w:tcBorders>
            <w:vAlign w:val="center"/>
          </w:tcPr>
          <w:p w14:paraId="12BC390E" w14:textId="77777777" w:rsidR="002835B4" w:rsidRPr="0069419A" w:rsidRDefault="002835B4" w:rsidP="004D188B">
            <w:pPr>
              <w:jc w:val="center"/>
              <w:rPr>
                <w:rFonts w:cs="Arial"/>
                <w:szCs w:val="20"/>
                <w:lang w:val="sl-SI"/>
              </w:rPr>
            </w:pPr>
            <w:r w:rsidRPr="0069419A">
              <w:rPr>
                <w:rFonts w:cs="Arial"/>
                <w:szCs w:val="20"/>
                <w:lang w:val="sl-SI"/>
              </w:rPr>
              <w:t>0,5 L</w:t>
            </w:r>
          </w:p>
        </w:tc>
        <w:tc>
          <w:tcPr>
            <w:tcW w:w="3839" w:type="dxa"/>
            <w:tcBorders>
              <w:top w:val="single" w:sz="6" w:space="0" w:color="auto"/>
              <w:left w:val="single" w:sz="6" w:space="0" w:color="auto"/>
              <w:bottom w:val="single" w:sz="6" w:space="0" w:color="auto"/>
              <w:right w:val="single" w:sz="12" w:space="0" w:color="auto"/>
            </w:tcBorders>
            <w:vAlign w:val="center"/>
          </w:tcPr>
          <w:p w14:paraId="59E58F92" w14:textId="77777777" w:rsidR="002835B4" w:rsidRPr="0069419A" w:rsidRDefault="002835B4" w:rsidP="004D188B">
            <w:pPr>
              <w:rPr>
                <w:rFonts w:cs="Arial"/>
                <w:szCs w:val="20"/>
                <w:lang w:val="sl-SI"/>
              </w:rPr>
            </w:pPr>
            <w:r w:rsidRPr="0069419A">
              <w:rPr>
                <w:rFonts w:cs="Arial"/>
                <w:szCs w:val="20"/>
                <w:lang w:val="sl-SI"/>
              </w:rPr>
              <w:t>2. aplikacija 14 - 21 dni po prvi aplikaciji</w:t>
            </w:r>
          </w:p>
        </w:tc>
      </w:tr>
      <w:tr w:rsidR="00AB3900" w:rsidRPr="00E21F6D" w14:paraId="39328ED7" w14:textId="77777777" w:rsidTr="004D188B">
        <w:tc>
          <w:tcPr>
            <w:tcW w:w="914" w:type="dxa"/>
            <w:vMerge/>
            <w:tcBorders>
              <w:top w:val="single" w:sz="6" w:space="0" w:color="auto"/>
              <w:left w:val="single" w:sz="12" w:space="0" w:color="auto"/>
              <w:bottom w:val="single" w:sz="6" w:space="0" w:color="auto"/>
              <w:right w:val="single" w:sz="6" w:space="0" w:color="auto"/>
            </w:tcBorders>
          </w:tcPr>
          <w:p w14:paraId="638DF07D" w14:textId="77777777" w:rsidR="002835B4" w:rsidRPr="0069419A" w:rsidRDefault="002835B4" w:rsidP="001C6023">
            <w:pPr>
              <w:jc w:val="center"/>
              <w:rPr>
                <w:rFonts w:cs="Arial"/>
                <w:color w:val="000000"/>
                <w:szCs w:val="20"/>
                <w:lang w:val="sl-SI" w:eastAsia="sl-SI"/>
              </w:rPr>
            </w:pPr>
          </w:p>
        </w:tc>
        <w:tc>
          <w:tcPr>
            <w:tcW w:w="1771" w:type="dxa"/>
            <w:tcBorders>
              <w:top w:val="single" w:sz="6" w:space="0" w:color="auto"/>
              <w:left w:val="single" w:sz="6" w:space="0" w:color="auto"/>
              <w:bottom w:val="single" w:sz="6" w:space="0" w:color="auto"/>
              <w:right w:val="single" w:sz="6" w:space="0" w:color="auto"/>
            </w:tcBorders>
            <w:vAlign w:val="center"/>
          </w:tcPr>
          <w:p w14:paraId="574FD954" w14:textId="77777777" w:rsidR="002835B4" w:rsidRPr="0069419A" w:rsidRDefault="002835B4" w:rsidP="004D188B">
            <w:pPr>
              <w:rPr>
                <w:rFonts w:cs="Arial"/>
                <w:szCs w:val="20"/>
                <w:lang w:val="sl-SI"/>
              </w:rPr>
            </w:pPr>
            <w:proofErr w:type="spellStart"/>
            <w:r w:rsidRPr="0069419A">
              <w:rPr>
                <w:rFonts w:cs="Arial"/>
                <w:szCs w:val="20"/>
                <w:lang w:val="sl-SI"/>
              </w:rPr>
              <w:t>Mavrik</w:t>
            </w:r>
            <w:proofErr w:type="spellEnd"/>
            <w:r w:rsidRPr="0069419A">
              <w:rPr>
                <w:rFonts w:cs="Arial"/>
                <w:szCs w:val="20"/>
                <w:lang w:val="sl-SI"/>
              </w:rPr>
              <w:t xml:space="preserve"> 240 EW</w:t>
            </w:r>
          </w:p>
        </w:tc>
        <w:tc>
          <w:tcPr>
            <w:tcW w:w="1425" w:type="dxa"/>
            <w:tcBorders>
              <w:top w:val="single" w:sz="6" w:space="0" w:color="auto"/>
              <w:left w:val="single" w:sz="6" w:space="0" w:color="auto"/>
              <w:bottom w:val="single" w:sz="6" w:space="0" w:color="auto"/>
              <w:right w:val="single" w:sz="6" w:space="0" w:color="auto"/>
            </w:tcBorders>
            <w:vAlign w:val="center"/>
          </w:tcPr>
          <w:p w14:paraId="2D515744" w14:textId="77777777" w:rsidR="002835B4" w:rsidRPr="0069419A" w:rsidRDefault="002835B4" w:rsidP="004D188B">
            <w:pPr>
              <w:rPr>
                <w:rFonts w:cs="Arial"/>
                <w:szCs w:val="20"/>
                <w:lang w:val="sl-SI"/>
              </w:rPr>
            </w:pPr>
            <w:proofErr w:type="spellStart"/>
            <w:r w:rsidRPr="0069419A">
              <w:rPr>
                <w:rFonts w:cs="Arial"/>
                <w:szCs w:val="20"/>
                <w:lang w:val="sl-SI"/>
              </w:rPr>
              <w:t>tau-fluvalinat</w:t>
            </w:r>
            <w:proofErr w:type="spellEnd"/>
          </w:p>
        </w:tc>
        <w:tc>
          <w:tcPr>
            <w:tcW w:w="1280" w:type="dxa"/>
            <w:tcBorders>
              <w:top w:val="single" w:sz="6" w:space="0" w:color="auto"/>
              <w:left w:val="single" w:sz="6" w:space="0" w:color="auto"/>
              <w:bottom w:val="single" w:sz="6" w:space="0" w:color="auto"/>
              <w:right w:val="single" w:sz="6" w:space="0" w:color="auto"/>
            </w:tcBorders>
            <w:vAlign w:val="center"/>
          </w:tcPr>
          <w:p w14:paraId="248D86D3" w14:textId="77777777" w:rsidR="002835B4" w:rsidRPr="0069419A" w:rsidRDefault="002835B4" w:rsidP="004D188B">
            <w:pPr>
              <w:jc w:val="center"/>
              <w:rPr>
                <w:rFonts w:cs="Arial"/>
                <w:szCs w:val="20"/>
                <w:lang w:val="sl-SI"/>
              </w:rPr>
            </w:pPr>
            <w:r w:rsidRPr="0069419A">
              <w:rPr>
                <w:rFonts w:cs="Arial"/>
                <w:szCs w:val="20"/>
                <w:lang w:val="sl-SI"/>
              </w:rPr>
              <w:t>0,2 L</w:t>
            </w:r>
          </w:p>
        </w:tc>
        <w:tc>
          <w:tcPr>
            <w:tcW w:w="3839" w:type="dxa"/>
            <w:tcBorders>
              <w:top w:val="single" w:sz="6" w:space="0" w:color="auto"/>
              <w:left w:val="single" w:sz="6" w:space="0" w:color="auto"/>
              <w:bottom w:val="single" w:sz="6" w:space="0" w:color="auto"/>
              <w:right w:val="single" w:sz="12" w:space="0" w:color="auto"/>
            </w:tcBorders>
            <w:vAlign w:val="center"/>
          </w:tcPr>
          <w:p w14:paraId="647A0C31" w14:textId="77777777" w:rsidR="002835B4" w:rsidRPr="0069419A" w:rsidRDefault="002835B4" w:rsidP="004D188B">
            <w:pPr>
              <w:rPr>
                <w:rFonts w:cs="Arial"/>
                <w:szCs w:val="20"/>
                <w:lang w:val="sl-SI"/>
              </w:rPr>
            </w:pPr>
            <w:r w:rsidRPr="0069419A">
              <w:rPr>
                <w:rFonts w:cs="Arial"/>
                <w:szCs w:val="20"/>
                <w:lang w:val="sl-SI"/>
              </w:rPr>
              <w:t>3. aplikacija: 7 - 10 dni po drugi aplikaciji</w:t>
            </w:r>
          </w:p>
        </w:tc>
      </w:tr>
      <w:tr w:rsidR="00AB3900" w:rsidRPr="00E21F6D" w14:paraId="4C581FE2" w14:textId="77777777" w:rsidTr="004D188B">
        <w:tc>
          <w:tcPr>
            <w:tcW w:w="914" w:type="dxa"/>
            <w:vMerge/>
            <w:tcBorders>
              <w:top w:val="single" w:sz="6" w:space="0" w:color="auto"/>
              <w:left w:val="single" w:sz="12" w:space="0" w:color="auto"/>
              <w:bottom w:val="single" w:sz="12" w:space="0" w:color="auto"/>
              <w:right w:val="single" w:sz="6" w:space="0" w:color="auto"/>
            </w:tcBorders>
          </w:tcPr>
          <w:p w14:paraId="639E9C2E" w14:textId="77777777" w:rsidR="002835B4" w:rsidRPr="0069419A" w:rsidRDefault="002835B4" w:rsidP="001C6023">
            <w:pPr>
              <w:jc w:val="center"/>
              <w:rPr>
                <w:rFonts w:cs="Arial"/>
                <w:color w:val="000000"/>
                <w:szCs w:val="20"/>
                <w:lang w:val="sl-SI" w:eastAsia="sl-SI"/>
              </w:rPr>
            </w:pPr>
          </w:p>
        </w:tc>
        <w:tc>
          <w:tcPr>
            <w:tcW w:w="1771" w:type="dxa"/>
            <w:tcBorders>
              <w:top w:val="single" w:sz="6" w:space="0" w:color="auto"/>
              <w:left w:val="single" w:sz="6" w:space="0" w:color="auto"/>
              <w:bottom w:val="single" w:sz="12" w:space="0" w:color="auto"/>
              <w:right w:val="single" w:sz="6" w:space="0" w:color="auto"/>
            </w:tcBorders>
            <w:vAlign w:val="center"/>
          </w:tcPr>
          <w:p w14:paraId="56DA74E4" w14:textId="77777777" w:rsidR="002835B4" w:rsidRPr="0069419A" w:rsidRDefault="002835B4" w:rsidP="004D188B">
            <w:pPr>
              <w:rPr>
                <w:rFonts w:cs="Arial"/>
                <w:szCs w:val="20"/>
                <w:lang w:val="sl-SI"/>
              </w:rPr>
            </w:pPr>
            <w:proofErr w:type="spellStart"/>
            <w:r w:rsidRPr="0069419A">
              <w:rPr>
                <w:rFonts w:cs="Arial"/>
                <w:szCs w:val="20"/>
                <w:lang w:val="sl-SI"/>
              </w:rPr>
              <w:t>Decis</w:t>
            </w:r>
            <w:proofErr w:type="spellEnd"/>
            <w:r w:rsidRPr="0069419A">
              <w:rPr>
                <w:rFonts w:cs="Arial"/>
                <w:szCs w:val="20"/>
                <w:lang w:val="sl-SI"/>
              </w:rPr>
              <w:t xml:space="preserve"> 2,5 EC</w:t>
            </w:r>
          </w:p>
        </w:tc>
        <w:tc>
          <w:tcPr>
            <w:tcW w:w="1425" w:type="dxa"/>
            <w:tcBorders>
              <w:top w:val="single" w:sz="6" w:space="0" w:color="auto"/>
              <w:left w:val="single" w:sz="6" w:space="0" w:color="auto"/>
              <w:bottom w:val="single" w:sz="12" w:space="0" w:color="auto"/>
              <w:right w:val="single" w:sz="6" w:space="0" w:color="auto"/>
            </w:tcBorders>
            <w:vAlign w:val="center"/>
          </w:tcPr>
          <w:p w14:paraId="15C3230D" w14:textId="77777777" w:rsidR="002835B4" w:rsidRPr="0069419A" w:rsidRDefault="002835B4" w:rsidP="004D188B">
            <w:pPr>
              <w:rPr>
                <w:rFonts w:cs="Arial"/>
                <w:szCs w:val="20"/>
                <w:lang w:val="sl-SI"/>
              </w:rPr>
            </w:pPr>
            <w:proofErr w:type="spellStart"/>
            <w:r w:rsidRPr="0069419A">
              <w:rPr>
                <w:rFonts w:cs="Arial"/>
                <w:szCs w:val="20"/>
                <w:lang w:val="sl-SI"/>
              </w:rPr>
              <w:t>deltametrin</w:t>
            </w:r>
            <w:proofErr w:type="spellEnd"/>
            <w:r w:rsidRPr="0069419A">
              <w:rPr>
                <w:rFonts w:cs="Arial"/>
                <w:szCs w:val="20"/>
                <w:lang w:val="sl-SI"/>
              </w:rPr>
              <w:t xml:space="preserve"> </w:t>
            </w:r>
          </w:p>
        </w:tc>
        <w:tc>
          <w:tcPr>
            <w:tcW w:w="1280" w:type="dxa"/>
            <w:tcBorders>
              <w:top w:val="single" w:sz="6" w:space="0" w:color="auto"/>
              <w:left w:val="single" w:sz="6" w:space="0" w:color="auto"/>
              <w:bottom w:val="single" w:sz="12" w:space="0" w:color="auto"/>
              <w:right w:val="single" w:sz="6" w:space="0" w:color="auto"/>
            </w:tcBorders>
            <w:vAlign w:val="center"/>
          </w:tcPr>
          <w:p w14:paraId="7A24637D" w14:textId="77777777" w:rsidR="002835B4" w:rsidRPr="0069419A" w:rsidRDefault="002835B4" w:rsidP="004D188B">
            <w:pPr>
              <w:jc w:val="center"/>
              <w:rPr>
                <w:rFonts w:cs="Arial"/>
                <w:szCs w:val="20"/>
                <w:lang w:val="sl-SI"/>
              </w:rPr>
            </w:pPr>
            <w:r w:rsidRPr="0069419A">
              <w:rPr>
                <w:rFonts w:cs="Arial"/>
                <w:szCs w:val="20"/>
                <w:lang w:val="sl-SI"/>
              </w:rPr>
              <w:t>0,075 L</w:t>
            </w:r>
          </w:p>
        </w:tc>
        <w:tc>
          <w:tcPr>
            <w:tcW w:w="3839" w:type="dxa"/>
            <w:tcBorders>
              <w:top w:val="single" w:sz="6" w:space="0" w:color="auto"/>
              <w:left w:val="single" w:sz="6" w:space="0" w:color="auto"/>
              <w:bottom w:val="single" w:sz="12" w:space="0" w:color="auto"/>
              <w:right w:val="single" w:sz="12" w:space="0" w:color="auto"/>
            </w:tcBorders>
            <w:vAlign w:val="center"/>
          </w:tcPr>
          <w:p w14:paraId="6109B456" w14:textId="77777777" w:rsidR="002835B4" w:rsidRPr="0069419A" w:rsidRDefault="002835B4" w:rsidP="004D188B">
            <w:pPr>
              <w:rPr>
                <w:rFonts w:cs="Arial"/>
                <w:szCs w:val="20"/>
                <w:lang w:val="sl-SI"/>
              </w:rPr>
            </w:pPr>
            <w:r w:rsidRPr="0069419A">
              <w:rPr>
                <w:rFonts w:cs="Arial"/>
                <w:szCs w:val="20"/>
                <w:lang w:val="sl-SI"/>
              </w:rPr>
              <w:t>4. aplikacija: 7 - 10 dni po tretji aplikaciji. V primeru, če se v avgustu na RLP ulovi vsaj en škržatek.</w:t>
            </w:r>
          </w:p>
        </w:tc>
      </w:tr>
    </w:tbl>
    <w:p w14:paraId="6BCBF65E" w14:textId="77777777" w:rsidR="002835B4" w:rsidRPr="0069419A" w:rsidRDefault="002835B4" w:rsidP="002835B4">
      <w:pPr>
        <w:jc w:val="both"/>
        <w:rPr>
          <w:rFonts w:cs="Arial"/>
          <w:lang w:val="sl-SI"/>
        </w:rPr>
      </w:pPr>
    </w:p>
    <w:p w14:paraId="0AB7691D" w14:textId="77777777" w:rsidR="002835B4" w:rsidRPr="0069419A" w:rsidRDefault="002835B4" w:rsidP="002835B4">
      <w:pPr>
        <w:jc w:val="both"/>
        <w:rPr>
          <w:rFonts w:cs="Arial"/>
          <w:lang w:val="sl-SI"/>
        </w:rPr>
      </w:pPr>
      <w:r w:rsidRPr="0069419A">
        <w:rPr>
          <w:rFonts w:cs="Arial"/>
          <w:lang w:val="sl-SI"/>
        </w:rPr>
        <w:t xml:space="preserve">Pri izbiri škropilnega programa za zatiranje ameriškega škržatka v matičnih vinogradih, matičnjakih in trsnicah dajemo prednost prvemu ali drugemu priporočenemu programu. </w:t>
      </w:r>
    </w:p>
    <w:p w14:paraId="394845D7" w14:textId="77777777" w:rsidR="002835B4" w:rsidRPr="0069419A" w:rsidRDefault="002835B4" w:rsidP="002835B4">
      <w:pPr>
        <w:jc w:val="both"/>
        <w:rPr>
          <w:rFonts w:cs="Arial"/>
          <w:lang w:val="sl-SI"/>
        </w:rPr>
      </w:pPr>
      <w:r w:rsidRPr="0069419A">
        <w:rPr>
          <w:rFonts w:cs="Arial"/>
          <w:lang w:val="sl-SI"/>
        </w:rPr>
        <w:t xml:space="preserve">Za prvo </w:t>
      </w:r>
      <w:proofErr w:type="spellStart"/>
      <w:r w:rsidRPr="0069419A">
        <w:rPr>
          <w:rFonts w:cs="Arial"/>
          <w:lang w:val="sl-SI"/>
        </w:rPr>
        <w:t>tretiranje</w:t>
      </w:r>
      <w:proofErr w:type="spellEnd"/>
      <w:r w:rsidRPr="0069419A">
        <w:rPr>
          <w:rFonts w:cs="Arial"/>
          <w:lang w:val="sl-SI"/>
        </w:rPr>
        <w:t xml:space="preserve"> priporočamo uporabo pripravka </w:t>
      </w:r>
      <w:proofErr w:type="spellStart"/>
      <w:r w:rsidRPr="0069419A">
        <w:rPr>
          <w:rFonts w:cs="Arial"/>
          <w:lang w:val="sl-SI"/>
        </w:rPr>
        <w:t>Movento</w:t>
      </w:r>
      <w:proofErr w:type="spellEnd"/>
      <w:r w:rsidRPr="0069419A">
        <w:rPr>
          <w:rFonts w:cs="Arial"/>
          <w:lang w:val="sl-SI"/>
        </w:rPr>
        <w:t xml:space="preserve"> SC 100, saj s tem pripravkom istočasno zatiramo tudi trtno uš. Pri prvem in drugem </w:t>
      </w:r>
      <w:proofErr w:type="spellStart"/>
      <w:r w:rsidRPr="0069419A">
        <w:rPr>
          <w:rFonts w:cs="Arial"/>
          <w:lang w:val="sl-SI"/>
        </w:rPr>
        <w:t>tretiranju</w:t>
      </w:r>
      <w:proofErr w:type="spellEnd"/>
      <w:r w:rsidRPr="0069419A">
        <w:rPr>
          <w:rFonts w:cs="Arial"/>
          <w:lang w:val="sl-SI"/>
        </w:rPr>
        <w:t xml:space="preserve"> sicer dajemo prednost uporabi pripravkov </w:t>
      </w:r>
      <w:proofErr w:type="spellStart"/>
      <w:r w:rsidRPr="0069419A">
        <w:rPr>
          <w:rFonts w:cs="Arial"/>
          <w:lang w:val="sl-SI"/>
        </w:rPr>
        <w:t>Mospilan</w:t>
      </w:r>
      <w:proofErr w:type="spellEnd"/>
      <w:r w:rsidRPr="0069419A">
        <w:rPr>
          <w:rFonts w:cs="Arial"/>
          <w:lang w:val="sl-SI"/>
        </w:rPr>
        <w:t xml:space="preserve"> 20 SG ali </w:t>
      </w:r>
      <w:proofErr w:type="spellStart"/>
      <w:r w:rsidRPr="0069419A">
        <w:rPr>
          <w:rFonts w:cs="Arial"/>
          <w:lang w:val="sl-SI"/>
        </w:rPr>
        <w:t>Sivanto</w:t>
      </w:r>
      <w:proofErr w:type="spellEnd"/>
      <w:r w:rsidRPr="0069419A">
        <w:rPr>
          <w:rFonts w:cs="Arial"/>
          <w:lang w:val="sl-SI"/>
        </w:rPr>
        <w:t xml:space="preserve"> prime (</w:t>
      </w:r>
      <w:proofErr w:type="spellStart"/>
      <w:r w:rsidRPr="0069419A">
        <w:rPr>
          <w:rFonts w:cs="Arial"/>
          <w:lang w:val="sl-SI"/>
        </w:rPr>
        <w:t>sistemično</w:t>
      </w:r>
      <w:proofErr w:type="spellEnd"/>
      <w:r w:rsidRPr="0069419A">
        <w:rPr>
          <w:rFonts w:cs="Arial"/>
          <w:lang w:val="sl-SI"/>
        </w:rPr>
        <w:t xml:space="preserve"> delujoča insekticida z rezidualnim delovanjem). Pri tem je treba upoštevati, da se lahko vsi trije omenjeni pripravki uporabijo le enkrat v isti rastni sezoni. </w:t>
      </w:r>
    </w:p>
    <w:p w14:paraId="24AC2DD0" w14:textId="77777777" w:rsidR="002835B4" w:rsidRPr="0069419A" w:rsidRDefault="002835B4" w:rsidP="002835B4">
      <w:pPr>
        <w:jc w:val="both"/>
        <w:rPr>
          <w:rFonts w:cs="Arial"/>
          <w:lang w:val="sl-SI"/>
        </w:rPr>
      </w:pPr>
    </w:p>
    <w:p w14:paraId="7C663CD5" w14:textId="77777777" w:rsidR="002835B4" w:rsidRPr="0069419A" w:rsidRDefault="002835B4" w:rsidP="002835B4">
      <w:pPr>
        <w:jc w:val="both"/>
        <w:rPr>
          <w:rFonts w:cs="Arial"/>
          <w:lang w:val="sl-SI"/>
        </w:rPr>
      </w:pPr>
      <w:r w:rsidRPr="0069419A">
        <w:rPr>
          <w:rFonts w:cs="Arial"/>
          <w:lang w:val="sl-SI"/>
        </w:rPr>
        <w:t>V matičnih vinogradih je treba paziti na karenčno dobo.</w:t>
      </w:r>
    </w:p>
    <w:p w14:paraId="7938A106" w14:textId="77777777" w:rsidR="002835B4" w:rsidRPr="0069419A" w:rsidRDefault="002835B4" w:rsidP="002835B4">
      <w:pPr>
        <w:spacing w:line="240" w:lineRule="auto"/>
        <w:rPr>
          <w:rFonts w:cs="Arial"/>
          <w:lang w:val="sl-SI"/>
        </w:rPr>
      </w:pPr>
      <w:bookmarkStart w:id="27" w:name="_Toc153807998"/>
    </w:p>
    <w:p w14:paraId="0C8667E2" w14:textId="77777777" w:rsidR="002835B4" w:rsidRPr="0069419A" w:rsidRDefault="002835B4" w:rsidP="002835B4">
      <w:pPr>
        <w:pStyle w:val="Naslov2"/>
        <w:rPr>
          <w:rFonts w:ascii="Arial" w:hAnsi="Arial" w:cs="Arial"/>
          <w:i w:val="0"/>
          <w:iCs w:val="0"/>
          <w:sz w:val="24"/>
          <w:szCs w:val="24"/>
          <w:lang w:val="sl-SI"/>
        </w:rPr>
      </w:pPr>
      <w:bookmarkStart w:id="28" w:name="_Toc227745308"/>
      <w:r w:rsidRPr="0069419A">
        <w:rPr>
          <w:rFonts w:ascii="Arial" w:hAnsi="Arial" w:cs="Arial"/>
          <w:i w:val="0"/>
          <w:iCs w:val="0"/>
          <w:sz w:val="24"/>
          <w:szCs w:val="24"/>
          <w:lang w:val="sl-SI"/>
        </w:rPr>
        <w:t>Varovanje čebel in drugih žuželk opraševalk</w:t>
      </w:r>
      <w:bookmarkEnd w:id="28"/>
    </w:p>
    <w:p w14:paraId="1B4BF097" w14:textId="77777777" w:rsidR="002835B4" w:rsidRPr="0069419A" w:rsidRDefault="002835B4" w:rsidP="002835B4">
      <w:pPr>
        <w:spacing w:line="240" w:lineRule="auto"/>
        <w:rPr>
          <w:rFonts w:cs="Arial"/>
          <w:b/>
          <w:bCs/>
          <w:lang w:val="sl-SI"/>
        </w:rPr>
      </w:pPr>
    </w:p>
    <w:p w14:paraId="4B59A021" w14:textId="77777777" w:rsidR="002835B4" w:rsidRPr="0069419A" w:rsidRDefault="002835B4" w:rsidP="002835B4">
      <w:pPr>
        <w:jc w:val="both"/>
        <w:rPr>
          <w:rFonts w:cs="Arial"/>
          <w:lang w:val="sl-SI"/>
        </w:rPr>
      </w:pPr>
      <w:r w:rsidRPr="0069419A">
        <w:rPr>
          <w:rFonts w:cs="Arial"/>
          <w:lang w:val="sl-SI"/>
        </w:rPr>
        <w:t xml:space="preserve">Z izjemo insekticidov, ki vsebujejo </w:t>
      </w:r>
      <w:proofErr w:type="spellStart"/>
      <w:r w:rsidRPr="0069419A">
        <w:rPr>
          <w:rFonts w:cs="Arial"/>
          <w:lang w:val="sl-SI"/>
        </w:rPr>
        <w:t>a.s</w:t>
      </w:r>
      <w:proofErr w:type="spellEnd"/>
      <w:r w:rsidRPr="0069419A">
        <w:rPr>
          <w:rFonts w:cs="Arial"/>
          <w:lang w:val="sl-SI"/>
        </w:rPr>
        <w:t xml:space="preserve">. </w:t>
      </w:r>
      <w:proofErr w:type="spellStart"/>
      <w:r w:rsidRPr="0069419A">
        <w:rPr>
          <w:rFonts w:cs="Arial"/>
          <w:lang w:val="sl-SI"/>
        </w:rPr>
        <w:t>tau-fluvalinat</w:t>
      </w:r>
      <w:proofErr w:type="spellEnd"/>
      <w:r w:rsidRPr="0069419A">
        <w:rPr>
          <w:rFonts w:cs="Arial"/>
          <w:lang w:val="sl-SI"/>
        </w:rPr>
        <w:t xml:space="preserve"> (</w:t>
      </w:r>
      <w:proofErr w:type="spellStart"/>
      <w:r w:rsidRPr="0069419A">
        <w:rPr>
          <w:rFonts w:cs="Arial"/>
          <w:lang w:val="sl-SI"/>
        </w:rPr>
        <w:t>Mavrik</w:t>
      </w:r>
      <w:proofErr w:type="spellEnd"/>
      <w:r w:rsidRPr="0069419A">
        <w:rPr>
          <w:rFonts w:cs="Arial"/>
          <w:lang w:val="sl-SI"/>
        </w:rPr>
        <w:t xml:space="preserve"> 240 EW) in </w:t>
      </w:r>
      <w:proofErr w:type="spellStart"/>
      <w:r w:rsidRPr="0069419A">
        <w:rPr>
          <w:rFonts w:cs="Arial"/>
          <w:lang w:val="sl-SI"/>
        </w:rPr>
        <w:t>a.s</w:t>
      </w:r>
      <w:proofErr w:type="spellEnd"/>
      <w:r w:rsidRPr="0069419A">
        <w:rPr>
          <w:rFonts w:cs="Arial"/>
          <w:lang w:val="sl-SI"/>
        </w:rPr>
        <w:t xml:space="preserve">. </w:t>
      </w:r>
      <w:proofErr w:type="spellStart"/>
      <w:r w:rsidRPr="0069419A">
        <w:rPr>
          <w:rFonts w:cs="Arial"/>
          <w:lang w:val="sl-SI"/>
        </w:rPr>
        <w:t>acetamiprid</w:t>
      </w:r>
      <w:proofErr w:type="spellEnd"/>
      <w:r w:rsidRPr="0069419A">
        <w:rPr>
          <w:rFonts w:cs="Arial"/>
          <w:lang w:val="sl-SI"/>
        </w:rPr>
        <w:t xml:space="preserve"> (</w:t>
      </w:r>
      <w:proofErr w:type="spellStart"/>
      <w:r w:rsidRPr="0069419A">
        <w:rPr>
          <w:rFonts w:cs="Arial"/>
          <w:lang w:val="sl-SI"/>
        </w:rPr>
        <w:t>Mospilan</w:t>
      </w:r>
      <w:proofErr w:type="spellEnd"/>
      <w:r w:rsidRPr="0069419A">
        <w:rPr>
          <w:rFonts w:cs="Arial"/>
          <w:lang w:val="sl-SI"/>
        </w:rPr>
        <w:t xml:space="preserve"> 20 SG, </w:t>
      </w:r>
      <w:proofErr w:type="spellStart"/>
      <w:r w:rsidRPr="0069419A">
        <w:rPr>
          <w:rFonts w:cs="Arial"/>
          <w:lang w:val="sl-SI"/>
        </w:rPr>
        <w:t>Acetogal</w:t>
      </w:r>
      <w:proofErr w:type="spellEnd"/>
      <w:r w:rsidRPr="0069419A">
        <w:rPr>
          <w:rFonts w:cs="Arial"/>
          <w:lang w:val="sl-SI"/>
        </w:rPr>
        <w:t xml:space="preserve">, </w:t>
      </w:r>
      <w:proofErr w:type="spellStart"/>
      <w:r w:rsidRPr="0069419A">
        <w:rPr>
          <w:rFonts w:cs="Arial"/>
          <w:lang w:val="sl-SI"/>
        </w:rPr>
        <w:t>Imprus</w:t>
      </w:r>
      <w:proofErr w:type="spellEnd"/>
      <w:r w:rsidRPr="0069419A">
        <w:rPr>
          <w:rFonts w:cs="Arial"/>
          <w:lang w:val="sl-SI"/>
        </w:rPr>
        <w:t xml:space="preserve">, </w:t>
      </w:r>
      <w:proofErr w:type="spellStart"/>
      <w:r w:rsidRPr="0069419A">
        <w:rPr>
          <w:rFonts w:cs="Arial"/>
          <w:lang w:val="sl-SI"/>
        </w:rPr>
        <w:t>Alphaguard</w:t>
      </w:r>
      <w:proofErr w:type="spellEnd"/>
      <w:r w:rsidRPr="0069419A">
        <w:rPr>
          <w:rFonts w:cs="Arial"/>
          <w:lang w:val="sl-SI"/>
        </w:rPr>
        <w:t xml:space="preserve">, </w:t>
      </w:r>
      <w:proofErr w:type="spellStart"/>
      <w:r w:rsidRPr="0069419A">
        <w:rPr>
          <w:rFonts w:cs="Arial"/>
          <w:lang w:val="sl-SI"/>
        </w:rPr>
        <w:t>Carnadine</w:t>
      </w:r>
      <w:proofErr w:type="spellEnd"/>
      <w:r w:rsidRPr="0069419A">
        <w:rPr>
          <w:rFonts w:cs="Arial"/>
          <w:lang w:val="sl-SI"/>
        </w:rPr>
        <w:t xml:space="preserve">), so vsi insekticidi, registrirani za zatiranje ameriškega škržatka, nevarni za čebele. Pri njihovi uporabi je potrebno upoštevati določila 8. člena Pravilnika o uporabi fitofarmacevtskih sredstev (Uradni list RS, št. 73/25 in 86/25 – </w:t>
      </w:r>
      <w:proofErr w:type="spellStart"/>
      <w:r w:rsidRPr="0069419A">
        <w:rPr>
          <w:rFonts w:cs="Arial"/>
          <w:lang w:val="sl-SI"/>
        </w:rPr>
        <w:t>popr</w:t>
      </w:r>
      <w:proofErr w:type="spellEnd"/>
      <w:r w:rsidRPr="0069419A">
        <w:rPr>
          <w:rFonts w:cs="Arial"/>
          <w:lang w:val="sl-SI"/>
        </w:rPr>
        <w:t xml:space="preserve">.) in dobro kmetijsko prakso varstva rastlin. Previdnost velja tudi pri uporabi insekticidov, ki vsebujejo </w:t>
      </w:r>
      <w:proofErr w:type="spellStart"/>
      <w:r w:rsidRPr="0069419A">
        <w:rPr>
          <w:rFonts w:cs="Arial"/>
          <w:lang w:val="sl-SI"/>
        </w:rPr>
        <w:t>a.s</w:t>
      </w:r>
      <w:proofErr w:type="spellEnd"/>
      <w:r w:rsidRPr="0069419A">
        <w:rPr>
          <w:rFonts w:cs="Arial"/>
          <w:lang w:val="sl-SI"/>
        </w:rPr>
        <w:t xml:space="preserve">. </w:t>
      </w:r>
      <w:proofErr w:type="spellStart"/>
      <w:r w:rsidRPr="0069419A">
        <w:rPr>
          <w:rFonts w:cs="Arial"/>
          <w:lang w:val="sl-SI"/>
        </w:rPr>
        <w:t>acetamiprid</w:t>
      </w:r>
      <w:proofErr w:type="spellEnd"/>
      <w:r w:rsidRPr="0069419A">
        <w:rPr>
          <w:rFonts w:cs="Arial"/>
          <w:lang w:val="sl-SI"/>
        </w:rPr>
        <w:t>, saj lahko v primeru mešanja s fungicidi iz določenih skupin tudi te mešanice postanejo nevarne za čebele.</w:t>
      </w:r>
    </w:p>
    <w:p w14:paraId="4860F292" w14:textId="77777777" w:rsidR="002835B4" w:rsidRPr="0069419A" w:rsidRDefault="002835B4" w:rsidP="002835B4">
      <w:pPr>
        <w:jc w:val="both"/>
        <w:rPr>
          <w:rFonts w:cs="Arial"/>
          <w:lang w:val="sl-SI"/>
        </w:rPr>
      </w:pPr>
    </w:p>
    <w:p w14:paraId="4A46AA0C" w14:textId="77777777" w:rsidR="002835B4" w:rsidRPr="0069419A" w:rsidRDefault="002835B4" w:rsidP="002835B4">
      <w:pPr>
        <w:jc w:val="both"/>
        <w:rPr>
          <w:rFonts w:cs="Arial"/>
          <w:bCs/>
          <w:snapToGrid w:val="0"/>
          <w:lang w:val="sl-SI"/>
        </w:rPr>
      </w:pPr>
      <w:r w:rsidRPr="0069419A">
        <w:rPr>
          <w:rFonts w:cs="Arial"/>
          <w:b/>
          <w:lang w:val="sl-SI"/>
        </w:rPr>
        <w:t>Pomembno je, da se prvo zatiranje ameriškega škržatka opravi takrat, ko je trta že povsem zaključila cvetenje</w:t>
      </w:r>
      <w:r w:rsidRPr="0069419A">
        <w:rPr>
          <w:rFonts w:cs="Arial"/>
          <w:bCs/>
          <w:lang w:val="sl-SI"/>
        </w:rPr>
        <w:t xml:space="preserve">. Pred uporabo insekticidov, ki so označeni kot čebelam nevarni, je treba za čebele in druge žuželke opraševalke atraktivno podrast v vinogradu pokositi ali na drug način preprečiti, da bi jo FFS doseglo. </w:t>
      </w:r>
      <w:r w:rsidRPr="0069419A">
        <w:rPr>
          <w:rFonts w:cs="Arial"/>
          <w:szCs w:val="20"/>
          <w:lang w:val="sl-SI"/>
        </w:rPr>
        <w:t xml:space="preserve">Pri uporabi FFS, ki so označena kot čebelam nevarna, se </w:t>
      </w:r>
      <w:proofErr w:type="spellStart"/>
      <w:r w:rsidRPr="0069419A">
        <w:rPr>
          <w:rFonts w:cs="Arial"/>
          <w:szCs w:val="20"/>
          <w:lang w:val="sl-SI"/>
        </w:rPr>
        <w:t>tretiranje</w:t>
      </w:r>
      <w:proofErr w:type="spellEnd"/>
      <w:r w:rsidRPr="0069419A">
        <w:rPr>
          <w:rFonts w:cs="Arial"/>
          <w:szCs w:val="20"/>
          <w:lang w:val="sl-SI"/>
        </w:rPr>
        <w:t xml:space="preserve"> izvede tako, da škropilne brozge ne zanaša na sosednje površine s cvetočimi rastlinami oziroma za čebele in druge žuželke opraševalke atraktivnimi rastlinami.</w:t>
      </w:r>
    </w:p>
    <w:p w14:paraId="13F6747D" w14:textId="77777777" w:rsidR="002835B4" w:rsidRPr="0069419A" w:rsidRDefault="002835B4" w:rsidP="002835B4">
      <w:pPr>
        <w:jc w:val="both"/>
        <w:rPr>
          <w:rFonts w:cs="Arial"/>
          <w:lang w:val="sl-SI"/>
        </w:rPr>
      </w:pPr>
      <w:bookmarkStart w:id="29" w:name="_Toc421622633"/>
      <w:bookmarkEnd w:id="27"/>
    </w:p>
    <w:p w14:paraId="70DFA8FD" w14:textId="77777777" w:rsidR="002835B4" w:rsidRPr="0069419A" w:rsidRDefault="002835B4" w:rsidP="002835B4">
      <w:pPr>
        <w:pStyle w:val="Naslov2"/>
        <w:ind w:left="703" w:hanging="703"/>
        <w:rPr>
          <w:rFonts w:ascii="Arial" w:hAnsi="Arial" w:cs="Arial"/>
          <w:i w:val="0"/>
          <w:iCs w:val="0"/>
          <w:sz w:val="24"/>
          <w:szCs w:val="24"/>
          <w:shd w:val="clear" w:color="auto" w:fill="FFFFFF"/>
          <w:lang w:val="sl-SI"/>
        </w:rPr>
      </w:pPr>
      <w:bookmarkStart w:id="30" w:name="_Toc137545718"/>
      <w:bookmarkStart w:id="31" w:name="_Toc154132945"/>
      <w:bookmarkStart w:id="32" w:name="_Toc227745309"/>
      <w:r w:rsidRPr="0069419A">
        <w:rPr>
          <w:rFonts w:ascii="Arial" w:hAnsi="Arial" w:cs="Arial"/>
          <w:i w:val="0"/>
          <w:iCs w:val="0"/>
          <w:sz w:val="24"/>
          <w:szCs w:val="24"/>
          <w:shd w:val="clear" w:color="auto" w:fill="FFFFFF"/>
          <w:lang w:val="sl-SI"/>
        </w:rPr>
        <w:t xml:space="preserve">Opozorila pri nanosu </w:t>
      </w:r>
      <w:bookmarkEnd w:id="30"/>
      <w:bookmarkEnd w:id="31"/>
      <w:r w:rsidRPr="0069419A">
        <w:rPr>
          <w:rFonts w:ascii="Arial" w:hAnsi="Arial" w:cs="Arial"/>
          <w:i w:val="0"/>
          <w:iCs w:val="0"/>
          <w:sz w:val="24"/>
          <w:szCs w:val="24"/>
          <w:lang w:val="sl-SI"/>
        </w:rPr>
        <w:t>FFS</w:t>
      </w:r>
      <w:bookmarkEnd w:id="32"/>
    </w:p>
    <w:p w14:paraId="4F62D9FC" w14:textId="77777777" w:rsidR="002835B4" w:rsidRPr="0069419A" w:rsidRDefault="002835B4" w:rsidP="002835B4">
      <w:pPr>
        <w:jc w:val="both"/>
        <w:rPr>
          <w:rFonts w:cs="Arial"/>
          <w:szCs w:val="20"/>
          <w:lang w:val="sl-SI"/>
        </w:rPr>
      </w:pPr>
    </w:p>
    <w:p w14:paraId="1E517DED" w14:textId="77777777" w:rsidR="002835B4" w:rsidRPr="0069419A" w:rsidRDefault="002835B4" w:rsidP="002835B4">
      <w:pPr>
        <w:jc w:val="both"/>
        <w:rPr>
          <w:rFonts w:cs="Arial"/>
          <w:szCs w:val="20"/>
          <w:lang w:val="sl-SI"/>
        </w:rPr>
      </w:pPr>
      <w:r w:rsidRPr="0069419A">
        <w:rPr>
          <w:rFonts w:cs="Arial"/>
          <w:b/>
          <w:szCs w:val="20"/>
          <w:lang w:val="sl-SI"/>
        </w:rPr>
        <w:t>Za doseganje večje učinkovitosti delovanja insekticidov</w:t>
      </w:r>
      <w:r w:rsidRPr="0069419A">
        <w:rPr>
          <w:rFonts w:cs="Arial"/>
          <w:szCs w:val="20"/>
          <w:lang w:val="sl-SI"/>
        </w:rPr>
        <w:t xml:space="preserve"> priporočamo njihovo uporabo v večernih oziroma nočnih urah in ob uporabi močil. Rastline v času aplikacije ne smejo biti v stresu (npr. vročinski stres), sicer se učinkovitost sredstva lahko zmanjša. S kontaktnimi FFS </w:t>
      </w:r>
      <w:r w:rsidRPr="0069419A">
        <w:rPr>
          <w:rFonts w:cs="Arial"/>
          <w:snapToGrid w:val="0"/>
          <w:szCs w:val="20"/>
          <w:lang w:val="sl-SI"/>
        </w:rPr>
        <w:t>se sme tretirati le v nočnem času in sicer dve uri po sončnem zahodu in največ dve uri pred sončnim vzhodom.</w:t>
      </w:r>
    </w:p>
    <w:p w14:paraId="3758BDB9" w14:textId="77777777" w:rsidR="002835B4" w:rsidRPr="0069419A" w:rsidRDefault="002835B4" w:rsidP="002835B4">
      <w:pPr>
        <w:jc w:val="both"/>
        <w:rPr>
          <w:rFonts w:cs="Arial"/>
          <w:color w:val="00B0F0"/>
          <w:szCs w:val="20"/>
          <w:lang w:val="sl-SI"/>
        </w:rPr>
      </w:pPr>
    </w:p>
    <w:p w14:paraId="627326C4" w14:textId="77777777" w:rsidR="002835B4" w:rsidRPr="0069419A" w:rsidRDefault="002835B4" w:rsidP="002835B4">
      <w:pPr>
        <w:jc w:val="both"/>
        <w:rPr>
          <w:rFonts w:cs="Arial"/>
          <w:snapToGrid w:val="0"/>
          <w:szCs w:val="20"/>
          <w:lang w:val="sl-SI"/>
        </w:rPr>
      </w:pPr>
      <w:r w:rsidRPr="0069419A">
        <w:rPr>
          <w:rFonts w:cs="Arial"/>
          <w:b/>
          <w:szCs w:val="20"/>
          <w:lang w:val="sl-SI"/>
        </w:rPr>
        <w:t xml:space="preserve">Insekticidov na osnovi </w:t>
      </w:r>
      <w:proofErr w:type="spellStart"/>
      <w:r w:rsidRPr="0069419A">
        <w:rPr>
          <w:rFonts w:cs="Arial"/>
          <w:b/>
          <w:szCs w:val="20"/>
          <w:lang w:val="sl-SI"/>
        </w:rPr>
        <w:t>a.s</w:t>
      </w:r>
      <w:proofErr w:type="spellEnd"/>
      <w:r w:rsidRPr="0069419A">
        <w:rPr>
          <w:rFonts w:cs="Arial"/>
          <w:b/>
          <w:szCs w:val="20"/>
          <w:lang w:val="sl-SI"/>
        </w:rPr>
        <w:t>. piretrin</w:t>
      </w:r>
      <w:r w:rsidRPr="0069419A">
        <w:rPr>
          <w:rFonts w:cs="Arial"/>
          <w:szCs w:val="20"/>
          <w:lang w:val="sl-SI"/>
        </w:rPr>
        <w:t xml:space="preserve"> (</w:t>
      </w:r>
      <w:proofErr w:type="spellStart"/>
      <w:r w:rsidRPr="0069419A">
        <w:rPr>
          <w:rFonts w:cs="Arial"/>
          <w:szCs w:val="20"/>
          <w:lang w:val="sl-SI"/>
        </w:rPr>
        <w:t>Asset</w:t>
      </w:r>
      <w:proofErr w:type="spellEnd"/>
      <w:r w:rsidRPr="0069419A">
        <w:rPr>
          <w:rFonts w:cs="Arial"/>
          <w:szCs w:val="20"/>
          <w:lang w:val="sl-SI"/>
        </w:rPr>
        <w:t xml:space="preserve"> </w:t>
      </w:r>
      <w:proofErr w:type="spellStart"/>
      <w:r w:rsidRPr="0069419A">
        <w:rPr>
          <w:rFonts w:cs="Arial"/>
          <w:szCs w:val="20"/>
          <w:lang w:val="sl-SI"/>
        </w:rPr>
        <w:t>five</w:t>
      </w:r>
      <w:proofErr w:type="spellEnd"/>
      <w:r w:rsidRPr="0069419A">
        <w:rPr>
          <w:rFonts w:cs="Arial"/>
          <w:szCs w:val="20"/>
          <w:lang w:val="sl-SI"/>
        </w:rPr>
        <w:t xml:space="preserve">, Flora </w:t>
      </w:r>
      <w:proofErr w:type="spellStart"/>
      <w:r w:rsidRPr="0069419A">
        <w:rPr>
          <w:rFonts w:cs="Arial"/>
          <w:szCs w:val="20"/>
          <w:lang w:val="sl-SI"/>
        </w:rPr>
        <w:t>verde</w:t>
      </w:r>
      <w:proofErr w:type="spellEnd"/>
      <w:r w:rsidRPr="0069419A">
        <w:rPr>
          <w:rFonts w:cs="Arial"/>
          <w:szCs w:val="20"/>
          <w:lang w:val="sl-SI"/>
        </w:rPr>
        <w:t xml:space="preserve"> in Biotip </w:t>
      </w:r>
      <w:proofErr w:type="spellStart"/>
      <w:r w:rsidRPr="0069419A">
        <w:rPr>
          <w:rFonts w:cs="Arial"/>
          <w:szCs w:val="20"/>
          <w:lang w:val="sl-SI"/>
        </w:rPr>
        <w:t>floral</w:t>
      </w:r>
      <w:proofErr w:type="spellEnd"/>
      <w:r w:rsidRPr="0069419A">
        <w:rPr>
          <w:rFonts w:cs="Arial"/>
          <w:szCs w:val="20"/>
          <w:lang w:val="sl-SI"/>
        </w:rPr>
        <w:t xml:space="preserve">) se ne sme uporabljati </w:t>
      </w:r>
      <w:r w:rsidRPr="0069419A">
        <w:rPr>
          <w:rFonts w:cs="Arial"/>
          <w:snapToGrid w:val="0"/>
          <w:szCs w:val="20"/>
          <w:lang w:val="sl-SI"/>
        </w:rPr>
        <w:t>v vročini in na neposredni sončni svetlobi. Priporoča se uporabo v večernih urah in pri nižjih temperaturah zraka.</w:t>
      </w:r>
      <w:r w:rsidRPr="0069419A">
        <w:rPr>
          <w:rFonts w:cs="Arial"/>
          <w:szCs w:val="20"/>
          <w:lang w:val="sl-SI"/>
        </w:rPr>
        <w:t xml:space="preserve"> Ob njihovi uporabi r</w:t>
      </w:r>
      <w:r w:rsidRPr="0069419A">
        <w:rPr>
          <w:rFonts w:cs="Arial"/>
          <w:snapToGrid w:val="0"/>
          <w:szCs w:val="20"/>
          <w:lang w:val="sl-SI"/>
        </w:rPr>
        <w:t xml:space="preserve">astline temeljito omočimo tudi na spodnji strani listov, kjer se običajno nahaja ameriški škržatek. Pripravki iz skupine </w:t>
      </w:r>
      <w:proofErr w:type="spellStart"/>
      <w:r w:rsidRPr="0069419A">
        <w:rPr>
          <w:rFonts w:cs="Arial"/>
          <w:snapToGrid w:val="0"/>
          <w:szCs w:val="20"/>
          <w:lang w:val="sl-SI"/>
        </w:rPr>
        <w:t>piretroidov</w:t>
      </w:r>
      <w:proofErr w:type="spellEnd"/>
      <w:r w:rsidRPr="0069419A">
        <w:rPr>
          <w:rFonts w:cs="Arial"/>
          <w:snapToGrid w:val="0"/>
          <w:szCs w:val="20"/>
          <w:lang w:val="sl-SI"/>
        </w:rPr>
        <w:t xml:space="preserve"> za dobro delovanje potrebujejo ustrezen pH in sicer pod 6,5.</w:t>
      </w:r>
    </w:p>
    <w:p w14:paraId="76A30EC2" w14:textId="77777777" w:rsidR="002835B4" w:rsidRPr="0069419A" w:rsidRDefault="002835B4" w:rsidP="002835B4">
      <w:pPr>
        <w:jc w:val="both"/>
        <w:rPr>
          <w:rFonts w:cs="Arial"/>
          <w:szCs w:val="20"/>
          <w:lang w:val="sl-SI"/>
        </w:rPr>
      </w:pPr>
    </w:p>
    <w:p w14:paraId="687A1558" w14:textId="77777777" w:rsidR="002835B4" w:rsidRPr="0069419A" w:rsidRDefault="002835B4" w:rsidP="002835B4">
      <w:pPr>
        <w:jc w:val="both"/>
        <w:rPr>
          <w:rFonts w:cs="Arial"/>
          <w:szCs w:val="20"/>
          <w:lang w:val="sl-SI"/>
        </w:rPr>
      </w:pPr>
      <w:r w:rsidRPr="0069419A">
        <w:rPr>
          <w:rFonts w:cs="Arial"/>
          <w:szCs w:val="20"/>
          <w:lang w:val="sl-SI"/>
        </w:rPr>
        <w:t xml:space="preserve">Da dosežemo </w:t>
      </w:r>
      <w:r w:rsidRPr="0069419A">
        <w:rPr>
          <w:rFonts w:cs="Arial"/>
          <w:b/>
          <w:szCs w:val="20"/>
          <w:lang w:val="sl-SI"/>
        </w:rPr>
        <w:t xml:space="preserve">dobro </w:t>
      </w:r>
      <w:proofErr w:type="spellStart"/>
      <w:r w:rsidRPr="0069419A">
        <w:rPr>
          <w:rFonts w:cs="Arial"/>
          <w:b/>
          <w:szCs w:val="20"/>
          <w:lang w:val="sl-SI"/>
        </w:rPr>
        <w:t>omočenost</w:t>
      </w:r>
      <w:proofErr w:type="spellEnd"/>
      <w:r w:rsidRPr="0069419A">
        <w:rPr>
          <w:rFonts w:cs="Arial"/>
          <w:b/>
          <w:szCs w:val="20"/>
          <w:lang w:val="sl-SI"/>
        </w:rPr>
        <w:t xml:space="preserve"> rastlin</w:t>
      </w:r>
      <w:r w:rsidRPr="0069419A">
        <w:rPr>
          <w:rFonts w:cs="Arial"/>
          <w:szCs w:val="20"/>
          <w:lang w:val="sl-SI"/>
        </w:rPr>
        <w:t xml:space="preserve"> in povečamo učinkovitost insekticidov, priporočamo povečano porabo vode (vsaj 400 l vode/ha)</w:t>
      </w:r>
      <w:r w:rsidRPr="0069419A">
        <w:rPr>
          <w:rFonts w:cs="Arial"/>
          <w:b/>
          <w:bCs/>
          <w:szCs w:val="20"/>
          <w:lang w:val="sl-SI"/>
        </w:rPr>
        <w:t xml:space="preserve"> in uporabo močil</w:t>
      </w:r>
      <w:r w:rsidRPr="0069419A">
        <w:rPr>
          <w:rFonts w:cs="Arial"/>
          <w:szCs w:val="20"/>
          <w:lang w:val="sl-SI"/>
        </w:rPr>
        <w:t>. Učinkovitost sredstev za zatiranje ameriškega škržatka je zelo odvisna od učinkovitega nanosa.</w:t>
      </w:r>
    </w:p>
    <w:p w14:paraId="2E91CE53" w14:textId="77777777" w:rsidR="002835B4" w:rsidRPr="0069419A" w:rsidRDefault="002835B4" w:rsidP="002835B4">
      <w:pPr>
        <w:jc w:val="both"/>
        <w:rPr>
          <w:rFonts w:cs="Arial"/>
          <w:szCs w:val="20"/>
          <w:lang w:val="sl-SI"/>
        </w:rPr>
      </w:pPr>
    </w:p>
    <w:p w14:paraId="2AA51B92" w14:textId="77777777" w:rsidR="002835B4" w:rsidRPr="0069419A" w:rsidRDefault="002835B4" w:rsidP="002835B4">
      <w:pPr>
        <w:pStyle w:val="Naslov2"/>
        <w:ind w:left="703" w:hanging="703"/>
        <w:rPr>
          <w:rFonts w:ascii="Arial" w:hAnsi="Arial" w:cs="Arial"/>
          <w:i w:val="0"/>
          <w:iCs w:val="0"/>
          <w:sz w:val="24"/>
          <w:szCs w:val="24"/>
          <w:lang w:val="sl-SI"/>
        </w:rPr>
      </w:pPr>
      <w:bookmarkStart w:id="33" w:name="_Toc137545719"/>
      <w:bookmarkStart w:id="34" w:name="_Toc154132946"/>
      <w:bookmarkStart w:id="35" w:name="_Toc227745310"/>
      <w:bookmarkEnd w:id="29"/>
      <w:r w:rsidRPr="0069419A">
        <w:rPr>
          <w:rFonts w:ascii="Arial" w:hAnsi="Arial" w:cs="Arial"/>
          <w:i w:val="0"/>
          <w:iCs w:val="0"/>
          <w:sz w:val="24"/>
          <w:szCs w:val="24"/>
          <w:lang w:val="sl-SI"/>
        </w:rPr>
        <w:t xml:space="preserve">Podatki o </w:t>
      </w:r>
      <w:bookmarkEnd w:id="33"/>
      <w:bookmarkEnd w:id="34"/>
      <w:r w:rsidRPr="0069419A">
        <w:rPr>
          <w:rFonts w:ascii="Arial" w:hAnsi="Arial" w:cs="Arial"/>
          <w:i w:val="0"/>
          <w:iCs w:val="0"/>
          <w:sz w:val="24"/>
          <w:szCs w:val="24"/>
          <w:lang w:val="sl-SI"/>
        </w:rPr>
        <w:t>FFS</w:t>
      </w:r>
      <w:bookmarkEnd w:id="35"/>
    </w:p>
    <w:p w14:paraId="1B1F8C94" w14:textId="77777777" w:rsidR="002835B4" w:rsidRPr="0069419A" w:rsidRDefault="002835B4" w:rsidP="009C79F8">
      <w:pPr>
        <w:pStyle w:val="Naslov3"/>
        <w:numPr>
          <w:ilvl w:val="0"/>
          <w:numId w:val="23"/>
        </w:numPr>
        <w:ind w:left="0" w:firstLine="0"/>
        <w:rPr>
          <w:rFonts w:ascii="Arial" w:hAnsi="Arial" w:cs="Arial"/>
          <w:sz w:val="22"/>
          <w:szCs w:val="22"/>
          <w:lang w:val="sl-SI"/>
        </w:rPr>
      </w:pPr>
      <w:bookmarkStart w:id="36" w:name="_Toc154132947"/>
      <w:bookmarkStart w:id="37" w:name="_Toc227745311"/>
      <w:proofErr w:type="spellStart"/>
      <w:r w:rsidRPr="0069419A">
        <w:rPr>
          <w:rFonts w:ascii="Arial" w:hAnsi="Arial" w:cs="Arial"/>
          <w:sz w:val="22"/>
          <w:szCs w:val="22"/>
          <w:lang w:val="sl-SI"/>
        </w:rPr>
        <w:t>Mospilan</w:t>
      </w:r>
      <w:proofErr w:type="spellEnd"/>
      <w:r w:rsidRPr="0069419A">
        <w:rPr>
          <w:rFonts w:ascii="Arial" w:hAnsi="Arial" w:cs="Arial"/>
          <w:sz w:val="22"/>
          <w:szCs w:val="22"/>
          <w:lang w:val="sl-SI"/>
        </w:rPr>
        <w:t xml:space="preserve"> 20 SG</w:t>
      </w:r>
      <w:bookmarkEnd w:id="36"/>
      <w:r w:rsidRPr="0069419A">
        <w:rPr>
          <w:rFonts w:ascii="Arial" w:hAnsi="Arial" w:cs="Arial"/>
          <w:sz w:val="22"/>
          <w:szCs w:val="22"/>
          <w:lang w:val="sl-SI"/>
        </w:rPr>
        <w:t>/</w:t>
      </w:r>
      <w:proofErr w:type="spellStart"/>
      <w:r w:rsidRPr="0069419A">
        <w:rPr>
          <w:rFonts w:ascii="Arial" w:hAnsi="Arial" w:cs="Arial"/>
          <w:sz w:val="22"/>
          <w:szCs w:val="22"/>
          <w:lang w:val="sl-SI"/>
        </w:rPr>
        <w:t>Acetogal</w:t>
      </w:r>
      <w:proofErr w:type="spellEnd"/>
      <w:r w:rsidRPr="0069419A">
        <w:rPr>
          <w:rFonts w:ascii="Arial" w:hAnsi="Arial" w:cs="Arial"/>
          <w:sz w:val="22"/>
          <w:szCs w:val="22"/>
          <w:lang w:val="sl-SI"/>
        </w:rPr>
        <w:t>/</w:t>
      </w:r>
      <w:proofErr w:type="spellStart"/>
      <w:r w:rsidRPr="0069419A">
        <w:rPr>
          <w:rFonts w:ascii="Arial" w:hAnsi="Arial" w:cs="Arial"/>
          <w:sz w:val="22"/>
          <w:szCs w:val="22"/>
          <w:lang w:val="sl-SI"/>
        </w:rPr>
        <w:t>Imprus</w:t>
      </w:r>
      <w:proofErr w:type="spellEnd"/>
      <w:r w:rsidRPr="0069419A">
        <w:rPr>
          <w:rFonts w:ascii="Arial" w:hAnsi="Arial" w:cs="Arial"/>
          <w:sz w:val="22"/>
          <w:szCs w:val="22"/>
          <w:lang w:val="sl-SI"/>
        </w:rPr>
        <w:t>/</w:t>
      </w:r>
      <w:proofErr w:type="spellStart"/>
      <w:r w:rsidRPr="0069419A">
        <w:rPr>
          <w:rFonts w:ascii="Arial" w:hAnsi="Arial" w:cs="Arial"/>
          <w:sz w:val="22"/>
          <w:szCs w:val="22"/>
          <w:lang w:val="sl-SI"/>
        </w:rPr>
        <w:t>Alphaguard</w:t>
      </w:r>
      <w:proofErr w:type="spellEnd"/>
      <w:r w:rsidRPr="0069419A">
        <w:rPr>
          <w:rFonts w:ascii="Arial" w:hAnsi="Arial" w:cs="Arial"/>
          <w:sz w:val="22"/>
          <w:szCs w:val="22"/>
          <w:lang w:val="sl-SI"/>
        </w:rPr>
        <w:t>/</w:t>
      </w:r>
      <w:proofErr w:type="spellStart"/>
      <w:r w:rsidRPr="0069419A">
        <w:rPr>
          <w:rFonts w:ascii="Arial" w:hAnsi="Arial" w:cs="Arial"/>
          <w:sz w:val="22"/>
          <w:szCs w:val="22"/>
          <w:lang w:val="sl-SI"/>
        </w:rPr>
        <w:t>Carnadine</w:t>
      </w:r>
      <w:bookmarkEnd w:id="37"/>
      <w:proofErr w:type="spellEnd"/>
    </w:p>
    <w:p w14:paraId="2460C9C2" w14:textId="77777777" w:rsidR="002835B4" w:rsidRPr="0069419A" w:rsidRDefault="002835B4" w:rsidP="002835B4">
      <w:pPr>
        <w:widowControl w:val="0"/>
        <w:jc w:val="both"/>
        <w:rPr>
          <w:rFonts w:cs="Arial"/>
          <w:snapToGrid w:val="0"/>
          <w:szCs w:val="20"/>
          <w:lang w:val="sl-SI"/>
        </w:rPr>
      </w:pPr>
      <w:r w:rsidRPr="0069419A">
        <w:rPr>
          <w:rFonts w:cs="Arial"/>
          <w:snapToGrid w:val="0"/>
          <w:szCs w:val="20"/>
          <w:lang w:val="sl-SI"/>
        </w:rPr>
        <w:t xml:space="preserve">Sredstva </w:t>
      </w:r>
      <w:proofErr w:type="spellStart"/>
      <w:r w:rsidRPr="0069419A">
        <w:rPr>
          <w:rFonts w:cs="Arial"/>
          <w:b/>
          <w:snapToGrid w:val="0"/>
          <w:szCs w:val="20"/>
          <w:lang w:val="sl-SI"/>
        </w:rPr>
        <w:t>Mospilan</w:t>
      </w:r>
      <w:proofErr w:type="spellEnd"/>
      <w:r w:rsidRPr="0069419A">
        <w:rPr>
          <w:rFonts w:cs="Arial"/>
          <w:b/>
          <w:snapToGrid w:val="0"/>
          <w:szCs w:val="20"/>
          <w:lang w:val="sl-SI"/>
        </w:rPr>
        <w:t xml:space="preserve"> 20 SG </w:t>
      </w:r>
      <w:r w:rsidRPr="0069419A">
        <w:rPr>
          <w:rFonts w:cs="Arial"/>
          <w:b/>
          <w:lang w:val="sl-SI"/>
        </w:rPr>
        <w:t xml:space="preserve">/ </w:t>
      </w:r>
      <w:proofErr w:type="spellStart"/>
      <w:r w:rsidRPr="0069419A">
        <w:rPr>
          <w:rFonts w:cs="Arial"/>
          <w:b/>
          <w:lang w:val="sl-SI"/>
        </w:rPr>
        <w:t>Acetogal</w:t>
      </w:r>
      <w:proofErr w:type="spellEnd"/>
      <w:r w:rsidRPr="0069419A">
        <w:rPr>
          <w:rFonts w:cs="Arial"/>
          <w:b/>
          <w:lang w:val="sl-SI"/>
        </w:rPr>
        <w:t xml:space="preserve"> / </w:t>
      </w:r>
      <w:proofErr w:type="spellStart"/>
      <w:r w:rsidRPr="0069419A">
        <w:rPr>
          <w:rFonts w:cs="Arial"/>
          <w:b/>
          <w:lang w:val="sl-SI"/>
        </w:rPr>
        <w:t>Imprus</w:t>
      </w:r>
      <w:proofErr w:type="spellEnd"/>
      <w:r w:rsidRPr="0069419A">
        <w:rPr>
          <w:rFonts w:cs="Arial"/>
          <w:b/>
          <w:lang w:val="sl-SI"/>
        </w:rPr>
        <w:t xml:space="preserve"> / </w:t>
      </w:r>
      <w:proofErr w:type="spellStart"/>
      <w:r w:rsidRPr="0069419A">
        <w:rPr>
          <w:rFonts w:cs="Arial"/>
          <w:b/>
          <w:lang w:val="sl-SI"/>
        </w:rPr>
        <w:t>Alphaguard</w:t>
      </w:r>
      <w:proofErr w:type="spellEnd"/>
      <w:r w:rsidRPr="0069419A">
        <w:rPr>
          <w:rFonts w:cs="Arial"/>
          <w:b/>
          <w:lang w:val="sl-SI"/>
        </w:rPr>
        <w:t xml:space="preserve"> / </w:t>
      </w:r>
      <w:proofErr w:type="spellStart"/>
      <w:r w:rsidRPr="0069419A">
        <w:rPr>
          <w:rFonts w:cs="Arial"/>
          <w:b/>
          <w:lang w:val="sl-SI"/>
        </w:rPr>
        <w:t>Carnadine</w:t>
      </w:r>
      <w:proofErr w:type="spellEnd"/>
      <w:r w:rsidRPr="0069419A">
        <w:rPr>
          <w:rFonts w:cs="Arial"/>
          <w:snapToGrid w:val="0"/>
          <w:szCs w:val="20"/>
          <w:lang w:val="sl-SI"/>
        </w:rPr>
        <w:t xml:space="preserve"> se uporabljajo kot </w:t>
      </w:r>
      <w:proofErr w:type="spellStart"/>
      <w:r w:rsidRPr="0069419A">
        <w:rPr>
          <w:rFonts w:cs="Arial"/>
          <w:snapToGrid w:val="0"/>
          <w:szCs w:val="20"/>
          <w:lang w:val="sl-SI"/>
        </w:rPr>
        <w:t>sistemični</w:t>
      </w:r>
      <w:proofErr w:type="spellEnd"/>
      <w:r w:rsidRPr="0069419A">
        <w:rPr>
          <w:rFonts w:cs="Arial"/>
          <w:snapToGrid w:val="0"/>
          <w:szCs w:val="20"/>
          <w:lang w:val="sl-SI"/>
        </w:rPr>
        <w:t xml:space="preserve"> dotikalni in želodčni insekticidi za zatiranje ameriškega škržatka na trti za pridelavo vinskega in namiznega grozdja, v matičnih vinogradih, trsnicah in matičnjakih. Uporabi se v odmerku 0,375 kg/ha pri porabi vode do 1000 L/ha. Z njim  se lahko tretira v fenološki fazi od konca cvetenja do faze, ko so jagode v velikosti graha; grozdiči povešeni (BBCH 69 - 75).</w:t>
      </w:r>
    </w:p>
    <w:p w14:paraId="3028CF99" w14:textId="77777777" w:rsidR="002835B4" w:rsidRPr="0069419A" w:rsidRDefault="002835B4" w:rsidP="002835B4">
      <w:pPr>
        <w:widowControl w:val="0"/>
        <w:jc w:val="both"/>
        <w:rPr>
          <w:rFonts w:cs="Arial"/>
          <w:snapToGrid w:val="0"/>
          <w:szCs w:val="20"/>
          <w:lang w:val="sl-SI"/>
        </w:rPr>
      </w:pPr>
    </w:p>
    <w:p w14:paraId="28B0FC4C" w14:textId="77777777" w:rsidR="002835B4" w:rsidRPr="0069419A" w:rsidRDefault="002835B4" w:rsidP="002835B4">
      <w:pPr>
        <w:widowControl w:val="0"/>
        <w:jc w:val="both"/>
        <w:rPr>
          <w:rFonts w:cs="Arial"/>
          <w:snapToGrid w:val="0"/>
          <w:szCs w:val="20"/>
          <w:lang w:val="sl-SI"/>
        </w:rPr>
      </w:pPr>
      <w:r w:rsidRPr="0069419A">
        <w:rPr>
          <w:rFonts w:cs="Arial"/>
          <w:snapToGrid w:val="0"/>
          <w:szCs w:val="20"/>
          <w:lang w:val="sl-SI"/>
        </w:rPr>
        <w:t xml:space="preserve">Na istem zemljišču se jih sme uporabiti največ </w:t>
      </w:r>
      <w:r w:rsidRPr="0069419A">
        <w:rPr>
          <w:rFonts w:cs="Arial"/>
          <w:b/>
          <w:snapToGrid w:val="0"/>
          <w:szCs w:val="20"/>
          <w:lang w:val="sl-SI"/>
        </w:rPr>
        <w:t xml:space="preserve">enkrat v eni rastni dobi. </w:t>
      </w:r>
    </w:p>
    <w:p w14:paraId="28CBAFAD" w14:textId="77777777" w:rsidR="002835B4" w:rsidRPr="0069419A" w:rsidRDefault="002835B4" w:rsidP="002835B4">
      <w:pPr>
        <w:widowControl w:val="0"/>
        <w:jc w:val="both"/>
        <w:rPr>
          <w:rFonts w:cs="Arial"/>
          <w:snapToGrid w:val="0"/>
          <w:szCs w:val="20"/>
          <w:lang w:val="sl-SI"/>
        </w:rPr>
      </w:pPr>
    </w:p>
    <w:p w14:paraId="291F3EF0" w14:textId="77777777" w:rsidR="002835B4" w:rsidRPr="0069419A" w:rsidRDefault="002835B4" w:rsidP="002835B4">
      <w:pPr>
        <w:autoSpaceDE w:val="0"/>
        <w:autoSpaceDN w:val="0"/>
        <w:adjustRightInd w:val="0"/>
        <w:spacing w:line="240" w:lineRule="auto"/>
        <w:jc w:val="both"/>
        <w:rPr>
          <w:rFonts w:cs="Arial"/>
          <w:szCs w:val="20"/>
          <w:lang w:val="sl-SI" w:eastAsia="sl-SI"/>
        </w:rPr>
      </w:pPr>
      <w:r w:rsidRPr="0069419A">
        <w:rPr>
          <w:rFonts w:cs="Arial"/>
          <w:szCs w:val="20"/>
          <w:lang w:val="sl-SI" w:eastAsia="sl-SI"/>
        </w:rPr>
        <w:t xml:space="preserve">Zaradi zaščite vodnih organizmov je treba pri </w:t>
      </w:r>
      <w:proofErr w:type="spellStart"/>
      <w:r w:rsidRPr="0069419A">
        <w:rPr>
          <w:rFonts w:cs="Arial"/>
          <w:szCs w:val="20"/>
          <w:lang w:val="sl-SI" w:eastAsia="sl-SI"/>
        </w:rPr>
        <w:t>tretiranju</w:t>
      </w:r>
      <w:proofErr w:type="spellEnd"/>
      <w:r w:rsidRPr="0069419A">
        <w:rPr>
          <w:rFonts w:cs="Arial"/>
          <w:szCs w:val="20"/>
          <w:lang w:val="sl-SI" w:eastAsia="sl-SI"/>
        </w:rPr>
        <w:t xml:space="preserve"> upoštevati naslednje </w:t>
      </w:r>
      <w:proofErr w:type="spellStart"/>
      <w:r w:rsidRPr="0069419A">
        <w:rPr>
          <w:rFonts w:cs="Arial"/>
          <w:szCs w:val="20"/>
          <w:lang w:val="sl-SI" w:eastAsia="sl-SI"/>
        </w:rPr>
        <w:t>netretirane</w:t>
      </w:r>
      <w:proofErr w:type="spellEnd"/>
      <w:r w:rsidRPr="0069419A">
        <w:rPr>
          <w:rFonts w:cs="Arial"/>
          <w:szCs w:val="20"/>
          <w:lang w:val="sl-SI" w:eastAsia="sl-SI"/>
        </w:rPr>
        <w:t xml:space="preserve"> varovalne pasove: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2122"/>
        <w:gridCol w:w="2122"/>
        <w:gridCol w:w="2122"/>
      </w:tblGrid>
      <w:tr w:rsidR="00AB3900" w:rsidRPr="0069419A" w14:paraId="1FB600A8" w14:textId="77777777" w:rsidTr="001C6023">
        <w:tc>
          <w:tcPr>
            <w:tcW w:w="2122" w:type="dxa"/>
            <w:vMerge w:val="restart"/>
          </w:tcPr>
          <w:p w14:paraId="2EBE54C8" w14:textId="77777777" w:rsidR="002835B4" w:rsidRPr="0069419A" w:rsidRDefault="002835B4" w:rsidP="001C6023">
            <w:pPr>
              <w:autoSpaceDE w:val="0"/>
              <w:autoSpaceDN w:val="0"/>
              <w:adjustRightInd w:val="0"/>
              <w:spacing w:line="240" w:lineRule="auto"/>
              <w:rPr>
                <w:rFonts w:cs="Arial"/>
                <w:b/>
                <w:bCs/>
                <w:sz w:val="18"/>
                <w:szCs w:val="18"/>
                <w:lang w:val="sl-SI" w:eastAsia="sl-SI"/>
              </w:rPr>
            </w:pPr>
            <w:r w:rsidRPr="0069419A">
              <w:rPr>
                <w:rFonts w:cs="Arial"/>
                <w:b/>
                <w:bCs/>
                <w:sz w:val="18"/>
                <w:szCs w:val="18"/>
                <w:lang w:val="sl-SI" w:eastAsia="sl-SI"/>
              </w:rPr>
              <w:t>Kmetijska</w:t>
            </w:r>
          </w:p>
          <w:p w14:paraId="56C73D18" w14:textId="77777777" w:rsidR="002835B4" w:rsidRPr="0069419A" w:rsidRDefault="002835B4" w:rsidP="001C6023">
            <w:pPr>
              <w:autoSpaceDE w:val="0"/>
              <w:autoSpaceDN w:val="0"/>
              <w:adjustRightInd w:val="0"/>
              <w:spacing w:line="240" w:lineRule="auto"/>
              <w:rPr>
                <w:rFonts w:cs="Arial"/>
                <w:sz w:val="18"/>
                <w:szCs w:val="18"/>
                <w:lang w:val="sl-SI" w:eastAsia="sl-SI"/>
              </w:rPr>
            </w:pPr>
            <w:r w:rsidRPr="0069419A">
              <w:rPr>
                <w:rFonts w:cs="Arial"/>
                <w:b/>
                <w:bCs/>
                <w:sz w:val="18"/>
                <w:szCs w:val="18"/>
                <w:lang w:val="sl-SI" w:eastAsia="sl-SI"/>
              </w:rPr>
              <w:t>rastlina</w:t>
            </w:r>
          </w:p>
        </w:tc>
        <w:tc>
          <w:tcPr>
            <w:tcW w:w="6366" w:type="dxa"/>
            <w:gridSpan w:val="3"/>
          </w:tcPr>
          <w:p w14:paraId="347FA3A7" w14:textId="77777777" w:rsidR="002835B4" w:rsidRPr="0069419A" w:rsidRDefault="002835B4" w:rsidP="001C6023">
            <w:pPr>
              <w:autoSpaceDE w:val="0"/>
              <w:autoSpaceDN w:val="0"/>
              <w:adjustRightInd w:val="0"/>
              <w:spacing w:line="240" w:lineRule="auto"/>
              <w:rPr>
                <w:rFonts w:cs="Arial"/>
                <w:b/>
                <w:bCs/>
                <w:sz w:val="18"/>
                <w:szCs w:val="18"/>
                <w:lang w:val="sl-SI" w:eastAsia="sl-SI"/>
              </w:rPr>
            </w:pPr>
            <w:proofErr w:type="spellStart"/>
            <w:r w:rsidRPr="0069419A">
              <w:rPr>
                <w:rFonts w:cs="Arial"/>
                <w:b/>
                <w:bCs/>
                <w:sz w:val="18"/>
                <w:szCs w:val="18"/>
                <w:lang w:val="sl-SI" w:eastAsia="sl-SI"/>
              </w:rPr>
              <w:t>Netretiran</w:t>
            </w:r>
            <w:proofErr w:type="spellEnd"/>
            <w:r w:rsidRPr="0069419A">
              <w:rPr>
                <w:rFonts w:cs="Arial"/>
                <w:b/>
                <w:bCs/>
                <w:sz w:val="18"/>
                <w:szCs w:val="18"/>
                <w:lang w:val="sl-SI" w:eastAsia="sl-SI"/>
              </w:rPr>
              <w:t xml:space="preserve"> varovalni pas v m tlorisne širine od meje brega voda 1. in 2. reda*</w:t>
            </w:r>
          </w:p>
        </w:tc>
      </w:tr>
      <w:tr w:rsidR="00AB3900" w:rsidRPr="0069419A" w14:paraId="66E974D8" w14:textId="77777777" w:rsidTr="001C6023">
        <w:trPr>
          <w:trHeight w:val="439"/>
        </w:trPr>
        <w:tc>
          <w:tcPr>
            <w:tcW w:w="2122" w:type="dxa"/>
            <w:vMerge/>
          </w:tcPr>
          <w:p w14:paraId="2443EF58" w14:textId="77777777" w:rsidR="002835B4" w:rsidRPr="0069419A" w:rsidRDefault="002835B4" w:rsidP="001C6023">
            <w:pPr>
              <w:autoSpaceDE w:val="0"/>
              <w:autoSpaceDN w:val="0"/>
              <w:adjustRightInd w:val="0"/>
              <w:spacing w:line="240" w:lineRule="auto"/>
              <w:rPr>
                <w:rFonts w:cs="Arial"/>
                <w:sz w:val="18"/>
                <w:szCs w:val="18"/>
                <w:lang w:val="sl-SI" w:eastAsia="sl-SI"/>
              </w:rPr>
            </w:pPr>
          </w:p>
        </w:tc>
        <w:tc>
          <w:tcPr>
            <w:tcW w:w="2122" w:type="dxa"/>
          </w:tcPr>
          <w:p w14:paraId="5D41D34A" w14:textId="77777777" w:rsidR="002835B4" w:rsidRPr="0069419A" w:rsidRDefault="002835B4" w:rsidP="001C6023">
            <w:pPr>
              <w:autoSpaceDE w:val="0"/>
              <w:autoSpaceDN w:val="0"/>
              <w:adjustRightInd w:val="0"/>
              <w:spacing w:line="240" w:lineRule="auto"/>
              <w:rPr>
                <w:rFonts w:cs="Arial"/>
                <w:b/>
                <w:bCs/>
                <w:i/>
                <w:iCs/>
                <w:sz w:val="18"/>
                <w:szCs w:val="18"/>
                <w:lang w:val="sl-SI" w:eastAsia="sl-SI"/>
              </w:rPr>
            </w:pPr>
            <w:r w:rsidRPr="0069419A">
              <w:rPr>
                <w:rFonts w:cs="Arial"/>
                <w:b/>
                <w:bCs/>
                <w:i/>
                <w:iCs/>
                <w:sz w:val="18"/>
                <w:szCs w:val="18"/>
                <w:lang w:val="sl-SI" w:eastAsia="sl-SI"/>
              </w:rPr>
              <w:t>brez zmanjšanja</w:t>
            </w:r>
          </w:p>
          <w:p w14:paraId="4153B34C" w14:textId="77777777" w:rsidR="002835B4" w:rsidRPr="0069419A" w:rsidRDefault="002835B4" w:rsidP="001C6023">
            <w:pPr>
              <w:autoSpaceDE w:val="0"/>
              <w:autoSpaceDN w:val="0"/>
              <w:adjustRightInd w:val="0"/>
              <w:spacing w:line="240" w:lineRule="auto"/>
              <w:rPr>
                <w:rFonts w:cs="Arial"/>
                <w:b/>
                <w:bCs/>
                <w:i/>
                <w:iCs/>
                <w:sz w:val="18"/>
                <w:szCs w:val="18"/>
                <w:lang w:val="sl-SI" w:eastAsia="sl-SI"/>
              </w:rPr>
            </w:pPr>
            <w:r w:rsidRPr="0069419A">
              <w:rPr>
                <w:rFonts w:cs="Arial"/>
                <w:b/>
                <w:bCs/>
                <w:i/>
                <w:iCs/>
                <w:sz w:val="18"/>
                <w:szCs w:val="18"/>
                <w:lang w:val="sl-SI" w:eastAsia="sl-SI"/>
              </w:rPr>
              <w:t>zanosa</w:t>
            </w:r>
          </w:p>
        </w:tc>
        <w:tc>
          <w:tcPr>
            <w:tcW w:w="2122" w:type="dxa"/>
          </w:tcPr>
          <w:p w14:paraId="43123649" w14:textId="77777777" w:rsidR="002835B4" w:rsidRPr="0069419A" w:rsidRDefault="002835B4" w:rsidP="001C6023">
            <w:pPr>
              <w:autoSpaceDE w:val="0"/>
              <w:autoSpaceDN w:val="0"/>
              <w:adjustRightInd w:val="0"/>
              <w:spacing w:line="240" w:lineRule="auto"/>
              <w:rPr>
                <w:rFonts w:cs="Arial"/>
                <w:b/>
                <w:bCs/>
                <w:i/>
                <w:iCs/>
                <w:sz w:val="18"/>
                <w:szCs w:val="18"/>
                <w:lang w:val="sl-SI" w:eastAsia="sl-SI"/>
              </w:rPr>
            </w:pPr>
            <w:r w:rsidRPr="0069419A">
              <w:rPr>
                <w:rFonts w:cs="Arial"/>
                <w:b/>
                <w:bCs/>
                <w:i/>
                <w:iCs/>
                <w:sz w:val="18"/>
                <w:szCs w:val="18"/>
                <w:lang w:val="sl-SI" w:eastAsia="sl-SI"/>
              </w:rPr>
              <w:t>50% zmanjšanje</w:t>
            </w:r>
          </w:p>
          <w:p w14:paraId="2CB979E5" w14:textId="77777777" w:rsidR="002835B4" w:rsidRPr="0069419A" w:rsidRDefault="002835B4" w:rsidP="001C6023">
            <w:pPr>
              <w:autoSpaceDE w:val="0"/>
              <w:autoSpaceDN w:val="0"/>
              <w:adjustRightInd w:val="0"/>
              <w:spacing w:line="240" w:lineRule="auto"/>
              <w:rPr>
                <w:rFonts w:cs="Arial"/>
                <w:b/>
                <w:bCs/>
                <w:i/>
                <w:iCs/>
                <w:sz w:val="18"/>
                <w:szCs w:val="18"/>
                <w:lang w:val="sl-SI" w:eastAsia="sl-SI"/>
              </w:rPr>
            </w:pPr>
            <w:r w:rsidRPr="0069419A">
              <w:rPr>
                <w:rFonts w:cs="Arial"/>
                <w:b/>
                <w:bCs/>
                <w:i/>
                <w:iCs/>
                <w:sz w:val="18"/>
                <w:szCs w:val="18"/>
                <w:lang w:val="sl-SI" w:eastAsia="sl-SI"/>
              </w:rPr>
              <w:t>zanosa</w:t>
            </w:r>
          </w:p>
        </w:tc>
        <w:tc>
          <w:tcPr>
            <w:tcW w:w="2122" w:type="dxa"/>
          </w:tcPr>
          <w:p w14:paraId="628604D4" w14:textId="77777777" w:rsidR="002835B4" w:rsidRPr="0069419A" w:rsidRDefault="002835B4" w:rsidP="001C6023">
            <w:pPr>
              <w:autoSpaceDE w:val="0"/>
              <w:autoSpaceDN w:val="0"/>
              <w:adjustRightInd w:val="0"/>
              <w:spacing w:line="240" w:lineRule="auto"/>
              <w:rPr>
                <w:rFonts w:cs="Arial"/>
                <w:b/>
                <w:bCs/>
                <w:i/>
                <w:iCs/>
                <w:sz w:val="18"/>
                <w:szCs w:val="18"/>
                <w:lang w:val="sl-SI" w:eastAsia="sl-SI"/>
              </w:rPr>
            </w:pPr>
            <w:r w:rsidRPr="0069419A">
              <w:rPr>
                <w:rFonts w:cs="Arial"/>
                <w:b/>
                <w:bCs/>
                <w:i/>
                <w:iCs/>
                <w:sz w:val="18"/>
                <w:szCs w:val="18"/>
                <w:lang w:val="sl-SI" w:eastAsia="sl-SI"/>
              </w:rPr>
              <w:t>75% zmanjšanje</w:t>
            </w:r>
          </w:p>
          <w:p w14:paraId="4A743386" w14:textId="77777777" w:rsidR="002835B4" w:rsidRPr="0069419A" w:rsidRDefault="002835B4" w:rsidP="001C6023">
            <w:pPr>
              <w:autoSpaceDE w:val="0"/>
              <w:autoSpaceDN w:val="0"/>
              <w:adjustRightInd w:val="0"/>
              <w:spacing w:line="240" w:lineRule="auto"/>
              <w:rPr>
                <w:rFonts w:cs="Arial"/>
                <w:b/>
                <w:bCs/>
                <w:i/>
                <w:iCs/>
                <w:sz w:val="18"/>
                <w:szCs w:val="18"/>
                <w:lang w:val="sl-SI" w:eastAsia="sl-SI"/>
              </w:rPr>
            </w:pPr>
            <w:r w:rsidRPr="0069419A">
              <w:rPr>
                <w:rFonts w:cs="Arial"/>
                <w:b/>
                <w:bCs/>
                <w:i/>
                <w:iCs/>
                <w:sz w:val="18"/>
                <w:szCs w:val="18"/>
                <w:lang w:val="sl-SI" w:eastAsia="sl-SI"/>
              </w:rPr>
              <w:t>zanosa</w:t>
            </w:r>
          </w:p>
        </w:tc>
      </w:tr>
      <w:tr w:rsidR="00AB3900" w:rsidRPr="00E21F6D" w14:paraId="6D634944" w14:textId="77777777" w:rsidTr="001C6023">
        <w:tc>
          <w:tcPr>
            <w:tcW w:w="2122" w:type="dxa"/>
          </w:tcPr>
          <w:p w14:paraId="25346227" w14:textId="77777777" w:rsidR="002835B4" w:rsidRPr="0069419A" w:rsidRDefault="002835B4" w:rsidP="001C6023">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Trta za pridelavo</w:t>
            </w:r>
          </w:p>
          <w:p w14:paraId="65A64A48" w14:textId="77777777" w:rsidR="002835B4" w:rsidRPr="0069419A" w:rsidRDefault="002835B4" w:rsidP="001C6023">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vinskega in namiznega</w:t>
            </w:r>
          </w:p>
          <w:p w14:paraId="377C9D60" w14:textId="77777777" w:rsidR="002835B4" w:rsidRPr="0069419A" w:rsidRDefault="002835B4" w:rsidP="001C6023">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grozdja, matični vinogradi, trsnice in</w:t>
            </w:r>
          </w:p>
          <w:p w14:paraId="42AE30F6" w14:textId="77777777" w:rsidR="002835B4" w:rsidRPr="0069419A" w:rsidRDefault="002835B4" w:rsidP="001C6023">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matičnjaki</w:t>
            </w:r>
          </w:p>
        </w:tc>
        <w:tc>
          <w:tcPr>
            <w:tcW w:w="2122" w:type="dxa"/>
          </w:tcPr>
          <w:p w14:paraId="2F9912FA" w14:textId="77777777" w:rsidR="002835B4" w:rsidRPr="0069419A" w:rsidRDefault="002835B4" w:rsidP="001C6023">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15 m od voda 1. in 2.</w:t>
            </w:r>
          </w:p>
          <w:p w14:paraId="1E79D0D9" w14:textId="77777777" w:rsidR="002835B4" w:rsidRPr="0069419A" w:rsidRDefault="002835B4" w:rsidP="001C6023">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reda</w:t>
            </w:r>
          </w:p>
          <w:p w14:paraId="424DC802" w14:textId="77777777" w:rsidR="002835B4" w:rsidRPr="0069419A" w:rsidRDefault="002835B4" w:rsidP="001C6023">
            <w:pPr>
              <w:autoSpaceDE w:val="0"/>
              <w:autoSpaceDN w:val="0"/>
              <w:adjustRightInd w:val="0"/>
              <w:spacing w:line="240" w:lineRule="auto"/>
              <w:rPr>
                <w:rFonts w:cs="Arial"/>
                <w:b/>
                <w:bCs/>
                <w:sz w:val="18"/>
                <w:szCs w:val="18"/>
                <w:lang w:val="sl-SI" w:eastAsia="sl-SI"/>
              </w:rPr>
            </w:pPr>
          </w:p>
        </w:tc>
        <w:tc>
          <w:tcPr>
            <w:tcW w:w="2122" w:type="dxa"/>
          </w:tcPr>
          <w:p w14:paraId="3CFED0E4" w14:textId="77777777" w:rsidR="002835B4" w:rsidRPr="0069419A" w:rsidRDefault="002835B4" w:rsidP="001C6023">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15 m od voda 1. reda</w:t>
            </w:r>
          </w:p>
          <w:p w14:paraId="16A07E57" w14:textId="77777777" w:rsidR="002835B4" w:rsidRPr="0069419A" w:rsidRDefault="002835B4" w:rsidP="001C6023">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10 m od voda 2. reda</w:t>
            </w:r>
          </w:p>
          <w:p w14:paraId="261B9C55" w14:textId="77777777" w:rsidR="002835B4" w:rsidRPr="0069419A" w:rsidRDefault="002835B4" w:rsidP="001C6023">
            <w:pPr>
              <w:autoSpaceDE w:val="0"/>
              <w:autoSpaceDN w:val="0"/>
              <w:adjustRightInd w:val="0"/>
              <w:spacing w:line="240" w:lineRule="auto"/>
              <w:rPr>
                <w:rFonts w:cs="Arial"/>
                <w:b/>
                <w:bCs/>
                <w:i/>
                <w:iCs/>
                <w:sz w:val="18"/>
                <w:szCs w:val="18"/>
                <w:lang w:val="sl-SI" w:eastAsia="sl-SI"/>
              </w:rPr>
            </w:pPr>
          </w:p>
        </w:tc>
        <w:tc>
          <w:tcPr>
            <w:tcW w:w="2122" w:type="dxa"/>
          </w:tcPr>
          <w:p w14:paraId="0C4942B9" w14:textId="77777777" w:rsidR="002835B4" w:rsidRPr="0069419A" w:rsidRDefault="002835B4" w:rsidP="001C6023">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15 m od voda 1. reda</w:t>
            </w:r>
          </w:p>
          <w:p w14:paraId="71915E83" w14:textId="77777777" w:rsidR="002835B4" w:rsidRPr="0069419A" w:rsidRDefault="002835B4" w:rsidP="001C6023">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5 m od voda 2. reda</w:t>
            </w:r>
          </w:p>
          <w:p w14:paraId="70E3C757" w14:textId="77777777" w:rsidR="002835B4" w:rsidRPr="0069419A" w:rsidRDefault="002835B4" w:rsidP="001C6023">
            <w:pPr>
              <w:autoSpaceDE w:val="0"/>
              <w:autoSpaceDN w:val="0"/>
              <w:adjustRightInd w:val="0"/>
              <w:spacing w:line="240" w:lineRule="auto"/>
              <w:rPr>
                <w:rFonts w:cs="Arial"/>
                <w:b/>
                <w:bCs/>
                <w:i/>
                <w:iCs/>
                <w:sz w:val="18"/>
                <w:szCs w:val="18"/>
                <w:lang w:val="sl-SI" w:eastAsia="sl-SI"/>
              </w:rPr>
            </w:pPr>
          </w:p>
        </w:tc>
      </w:tr>
    </w:tbl>
    <w:p w14:paraId="14FEAEDD" w14:textId="77777777" w:rsidR="002835B4" w:rsidRPr="0069419A" w:rsidRDefault="002835B4" w:rsidP="002835B4">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 xml:space="preserve">Opomba: * Vode 1. in 2. reda določa Zakon o vodah </w:t>
      </w:r>
    </w:p>
    <w:p w14:paraId="09872330" w14:textId="77777777" w:rsidR="002835B4" w:rsidRPr="0069419A" w:rsidRDefault="002835B4" w:rsidP="002835B4">
      <w:pPr>
        <w:autoSpaceDE w:val="0"/>
        <w:autoSpaceDN w:val="0"/>
        <w:adjustRightInd w:val="0"/>
        <w:spacing w:line="240" w:lineRule="auto"/>
        <w:rPr>
          <w:rFonts w:cs="Arial"/>
          <w:b/>
          <w:bCs/>
          <w:szCs w:val="20"/>
          <w:lang w:val="sl-SI" w:eastAsia="sl-SI"/>
        </w:rPr>
      </w:pPr>
    </w:p>
    <w:p w14:paraId="205DA62E" w14:textId="77777777" w:rsidR="002835B4" w:rsidRPr="0069419A" w:rsidRDefault="002835B4" w:rsidP="002835B4">
      <w:pPr>
        <w:widowControl w:val="0"/>
        <w:jc w:val="both"/>
        <w:rPr>
          <w:rFonts w:cs="Arial"/>
          <w:b/>
          <w:snapToGrid w:val="0"/>
          <w:szCs w:val="20"/>
          <w:lang w:val="sl-SI"/>
        </w:rPr>
      </w:pPr>
      <w:r w:rsidRPr="0069419A">
        <w:rPr>
          <w:rFonts w:cs="Arial"/>
          <w:snapToGrid w:val="0"/>
          <w:szCs w:val="20"/>
          <w:lang w:val="sl-SI"/>
        </w:rPr>
        <w:t xml:space="preserve">Sredstvo ima dovoljenje za nujne primere iz varstva rastlin in se sme uporabljati </w:t>
      </w:r>
      <w:r w:rsidRPr="0069419A">
        <w:rPr>
          <w:rFonts w:cs="Arial"/>
          <w:b/>
          <w:snapToGrid w:val="0"/>
          <w:szCs w:val="20"/>
          <w:lang w:val="sl-SI"/>
        </w:rPr>
        <w:t>od 4. 5. do 1. 9. 2026, skladno z navodili za uporabo.</w:t>
      </w:r>
    </w:p>
    <w:p w14:paraId="43BCFFF6" w14:textId="77777777" w:rsidR="002835B4" w:rsidRPr="0069419A" w:rsidRDefault="002835B4" w:rsidP="002835B4">
      <w:pPr>
        <w:widowControl w:val="0"/>
        <w:spacing w:line="240" w:lineRule="atLeast"/>
        <w:jc w:val="both"/>
        <w:rPr>
          <w:rFonts w:cs="Arial"/>
          <w:b/>
          <w:snapToGrid w:val="0"/>
          <w:szCs w:val="20"/>
          <w:lang w:val="sl-SI"/>
        </w:rPr>
      </w:pPr>
    </w:p>
    <w:p w14:paraId="44B4649F" w14:textId="77777777" w:rsidR="002835B4" w:rsidRPr="0069419A" w:rsidRDefault="002835B4" w:rsidP="009C79F8">
      <w:pPr>
        <w:pStyle w:val="Naslov3"/>
        <w:numPr>
          <w:ilvl w:val="0"/>
          <w:numId w:val="23"/>
        </w:numPr>
        <w:ind w:left="0" w:firstLine="0"/>
        <w:rPr>
          <w:rFonts w:ascii="Arial" w:hAnsi="Arial" w:cs="Arial"/>
          <w:snapToGrid w:val="0"/>
          <w:sz w:val="22"/>
          <w:szCs w:val="22"/>
          <w:lang w:val="sl-SI"/>
        </w:rPr>
      </w:pPr>
      <w:bookmarkStart w:id="38" w:name="_Toc154132948"/>
      <w:bookmarkStart w:id="39" w:name="_Toc227745312"/>
      <w:proofErr w:type="spellStart"/>
      <w:r w:rsidRPr="0069419A">
        <w:rPr>
          <w:rFonts w:ascii="Arial" w:hAnsi="Arial" w:cs="Arial"/>
          <w:snapToGrid w:val="0"/>
          <w:sz w:val="22"/>
          <w:szCs w:val="22"/>
          <w:lang w:val="sl-SI"/>
        </w:rPr>
        <w:t>Sivanto</w:t>
      </w:r>
      <w:proofErr w:type="spellEnd"/>
      <w:r w:rsidRPr="0069419A">
        <w:rPr>
          <w:rFonts w:ascii="Arial" w:hAnsi="Arial" w:cs="Arial"/>
          <w:snapToGrid w:val="0"/>
          <w:sz w:val="22"/>
          <w:szCs w:val="22"/>
          <w:lang w:val="sl-SI"/>
        </w:rPr>
        <w:t xml:space="preserve"> prime</w:t>
      </w:r>
      <w:bookmarkEnd w:id="38"/>
      <w:bookmarkEnd w:id="39"/>
    </w:p>
    <w:p w14:paraId="578502F3" w14:textId="77777777" w:rsidR="002835B4" w:rsidRPr="0069419A" w:rsidRDefault="002835B4" w:rsidP="002835B4">
      <w:pPr>
        <w:widowControl w:val="0"/>
        <w:jc w:val="both"/>
        <w:rPr>
          <w:rFonts w:cs="Arial"/>
          <w:snapToGrid w:val="0"/>
          <w:szCs w:val="20"/>
          <w:lang w:val="sl-SI"/>
        </w:rPr>
      </w:pPr>
      <w:r w:rsidRPr="0069419A">
        <w:rPr>
          <w:rFonts w:cs="Arial"/>
          <w:snapToGrid w:val="0"/>
          <w:szCs w:val="20"/>
          <w:lang w:val="sl-SI"/>
        </w:rPr>
        <w:t xml:space="preserve">Sredstvo </w:t>
      </w:r>
      <w:proofErr w:type="spellStart"/>
      <w:r w:rsidRPr="0069419A">
        <w:rPr>
          <w:rFonts w:cs="Arial"/>
          <w:b/>
          <w:snapToGrid w:val="0"/>
          <w:szCs w:val="20"/>
          <w:lang w:val="sl-SI"/>
        </w:rPr>
        <w:t>Sivanto</w:t>
      </w:r>
      <w:proofErr w:type="spellEnd"/>
      <w:r w:rsidRPr="0069419A">
        <w:rPr>
          <w:rFonts w:cs="Arial"/>
          <w:b/>
          <w:snapToGrid w:val="0"/>
          <w:szCs w:val="20"/>
          <w:lang w:val="sl-SI"/>
        </w:rPr>
        <w:t xml:space="preserve"> prime</w:t>
      </w:r>
      <w:r w:rsidRPr="0069419A">
        <w:rPr>
          <w:rFonts w:cs="Arial"/>
          <w:snapToGrid w:val="0"/>
          <w:szCs w:val="20"/>
          <w:lang w:val="sl-SI"/>
        </w:rPr>
        <w:t xml:space="preserve"> se uporablja kot </w:t>
      </w:r>
      <w:proofErr w:type="spellStart"/>
      <w:r w:rsidRPr="0069419A">
        <w:rPr>
          <w:rFonts w:cs="Arial"/>
          <w:snapToGrid w:val="0"/>
          <w:szCs w:val="20"/>
          <w:lang w:val="sl-SI"/>
        </w:rPr>
        <w:t>sistemični</w:t>
      </w:r>
      <w:proofErr w:type="spellEnd"/>
      <w:r w:rsidRPr="0069419A">
        <w:rPr>
          <w:rFonts w:cs="Arial"/>
          <w:snapToGrid w:val="0"/>
          <w:szCs w:val="20"/>
          <w:lang w:val="sl-SI"/>
        </w:rPr>
        <w:t xml:space="preserve"> insekticid na trti za pridelavo vinskega in namiznega grozdja,</w:t>
      </w:r>
      <w:r w:rsidRPr="0069419A">
        <w:rPr>
          <w:rFonts w:cs="Arial"/>
          <w:lang w:val="sl-SI"/>
        </w:rPr>
        <w:t xml:space="preserve"> </w:t>
      </w:r>
      <w:r w:rsidRPr="0069419A">
        <w:rPr>
          <w:rFonts w:cs="Arial"/>
          <w:snapToGrid w:val="0"/>
          <w:szCs w:val="20"/>
          <w:lang w:val="sl-SI"/>
        </w:rPr>
        <w:t>v matičnih vinogradih, matičnjakih ter trsnicah za zatiranje zelenega škržatka (</w:t>
      </w:r>
      <w:proofErr w:type="spellStart"/>
      <w:r w:rsidRPr="0069419A">
        <w:rPr>
          <w:rFonts w:cs="Arial"/>
          <w:i/>
          <w:snapToGrid w:val="0"/>
          <w:szCs w:val="20"/>
          <w:lang w:val="sl-SI"/>
        </w:rPr>
        <w:t>Empoasca</w:t>
      </w:r>
      <w:proofErr w:type="spellEnd"/>
      <w:r w:rsidRPr="0069419A">
        <w:rPr>
          <w:rFonts w:cs="Arial"/>
          <w:i/>
          <w:snapToGrid w:val="0"/>
          <w:szCs w:val="20"/>
          <w:lang w:val="sl-SI"/>
        </w:rPr>
        <w:t xml:space="preserve"> </w:t>
      </w:r>
      <w:proofErr w:type="spellStart"/>
      <w:r w:rsidRPr="0069419A">
        <w:rPr>
          <w:rFonts w:cs="Arial"/>
          <w:i/>
          <w:snapToGrid w:val="0"/>
          <w:szCs w:val="20"/>
          <w:lang w:val="sl-SI"/>
        </w:rPr>
        <w:t>vitis</w:t>
      </w:r>
      <w:proofErr w:type="spellEnd"/>
      <w:r w:rsidRPr="0069419A">
        <w:rPr>
          <w:rFonts w:cs="Arial"/>
          <w:snapToGrid w:val="0"/>
          <w:szCs w:val="20"/>
          <w:lang w:val="sl-SI"/>
        </w:rPr>
        <w:t>) in ameriškega škržatka (</w:t>
      </w:r>
      <w:proofErr w:type="spellStart"/>
      <w:r w:rsidRPr="0069419A">
        <w:rPr>
          <w:rFonts w:cs="Arial"/>
          <w:i/>
          <w:snapToGrid w:val="0"/>
          <w:szCs w:val="20"/>
          <w:lang w:val="sl-SI"/>
        </w:rPr>
        <w:t>Scaphoideus</w:t>
      </w:r>
      <w:proofErr w:type="spellEnd"/>
      <w:r w:rsidRPr="0069419A">
        <w:rPr>
          <w:rFonts w:cs="Arial"/>
          <w:i/>
          <w:snapToGrid w:val="0"/>
          <w:szCs w:val="20"/>
          <w:lang w:val="sl-SI"/>
        </w:rPr>
        <w:t xml:space="preserve"> </w:t>
      </w:r>
      <w:proofErr w:type="spellStart"/>
      <w:r w:rsidRPr="0069419A">
        <w:rPr>
          <w:rFonts w:cs="Arial"/>
          <w:i/>
          <w:snapToGrid w:val="0"/>
          <w:szCs w:val="20"/>
          <w:lang w:val="sl-SI"/>
        </w:rPr>
        <w:t>titanus</w:t>
      </w:r>
      <w:proofErr w:type="spellEnd"/>
      <w:r w:rsidRPr="0069419A">
        <w:rPr>
          <w:rFonts w:cs="Arial"/>
          <w:snapToGrid w:val="0"/>
          <w:szCs w:val="20"/>
          <w:lang w:val="sl-SI"/>
        </w:rPr>
        <w:t xml:space="preserve">) v odmerku 0,5 L/ha in pri porabi vode do 1000 L/ha. S sredstvom se lahko na istem zemljišču tretira </w:t>
      </w:r>
      <w:r w:rsidRPr="0069419A">
        <w:rPr>
          <w:rFonts w:cs="Arial"/>
          <w:b/>
          <w:snapToGrid w:val="0"/>
          <w:szCs w:val="20"/>
          <w:lang w:val="sl-SI"/>
        </w:rPr>
        <w:t>največ</w:t>
      </w:r>
      <w:r w:rsidRPr="0069419A">
        <w:rPr>
          <w:rFonts w:cs="Arial"/>
          <w:snapToGrid w:val="0"/>
          <w:szCs w:val="20"/>
          <w:lang w:val="sl-SI"/>
        </w:rPr>
        <w:t xml:space="preserve"> </w:t>
      </w:r>
      <w:r w:rsidRPr="0069419A">
        <w:rPr>
          <w:rFonts w:cs="Arial"/>
          <w:b/>
          <w:snapToGrid w:val="0"/>
          <w:szCs w:val="20"/>
          <w:lang w:val="sl-SI"/>
        </w:rPr>
        <w:t>enkrat v eni rastni sezoni</w:t>
      </w:r>
      <w:r w:rsidRPr="0069419A">
        <w:rPr>
          <w:rFonts w:cs="Arial"/>
          <w:snapToGrid w:val="0"/>
          <w:szCs w:val="20"/>
          <w:lang w:val="sl-SI"/>
        </w:rPr>
        <w:t xml:space="preserve">, v fenološki fazi razvoja trte od konca cvetenja do začetka zorenja (BBCH 69-81). </w:t>
      </w:r>
    </w:p>
    <w:p w14:paraId="24CF004B" w14:textId="77777777" w:rsidR="002835B4" w:rsidRPr="0069419A" w:rsidRDefault="002835B4" w:rsidP="002835B4">
      <w:pPr>
        <w:widowControl w:val="0"/>
        <w:spacing w:line="240" w:lineRule="atLeast"/>
        <w:jc w:val="both"/>
        <w:rPr>
          <w:rFonts w:cs="Arial"/>
          <w:snapToGrid w:val="0"/>
          <w:szCs w:val="20"/>
          <w:lang w:val="sl-SI"/>
        </w:rPr>
      </w:pPr>
    </w:p>
    <w:p w14:paraId="344AF2D2" w14:textId="77777777" w:rsidR="002835B4" w:rsidRPr="0069419A" w:rsidRDefault="002835B4" w:rsidP="002835B4">
      <w:pPr>
        <w:widowControl w:val="0"/>
        <w:spacing w:line="240" w:lineRule="atLeast"/>
        <w:jc w:val="both"/>
        <w:rPr>
          <w:rFonts w:cs="Arial"/>
          <w:snapToGrid w:val="0"/>
          <w:szCs w:val="20"/>
          <w:lang w:val="sl-SI"/>
        </w:rPr>
      </w:pPr>
      <w:r w:rsidRPr="0069419A">
        <w:rPr>
          <w:rFonts w:cs="Arial"/>
          <w:snapToGrid w:val="0"/>
          <w:szCs w:val="20"/>
          <w:lang w:val="sl-SI"/>
        </w:rPr>
        <w:t>O mešanju z drugimi sredstvi se je treba posvetovati z zastopnikom za FFS.</w:t>
      </w:r>
    </w:p>
    <w:p w14:paraId="3A523742" w14:textId="77777777" w:rsidR="002835B4" w:rsidRPr="0069419A" w:rsidRDefault="002835B4" w:rsidP="002835B4">
      <w:pPr>
        <w:widowControl w:val="0"/>
        <w:spacing w:line="240" w:lineRule="atLeast"/>
        <w:jc w:val="both"/>
        <w:rPr>
          <w:rFonts w:cs="Arial"/>
          <w:snapToGrid w:val="0"/>
          <w:szCs w:val="20"/>
          <w:lang w:val="sl-SI"/>
        </w:rPr>
      </w:pPr>
    </w:p>
    <w:p w14:paraId="7F1EB810" w14:textId="77777777" w:rsidR="002835B4" w:rsidRPr="0069419A" w:rsidRDefault="002835B4" w:rsidP="009C79F8">
      <w:pPr>
        <w:pStyle w:val="Naslov3"/>
        <w:numPr>
          <w:ilvl w:val="0"/>
          <w:numId w:val="23"/>
        </w:numPr>
        <w:ind w:left="0" w:firstLine="0"/>
        <w:rPr>
          <w:rFonts w:ascii="Arial" w:hAnsi="Arial" w:cs="Arial"/>
          <w:snapToGrid w:val="0"/>
          <w:sz w:val="22"/>
          <w:szCs w:val="22"/>
          <w:lang w:val="sl-SI"/>
        </w:rPr>
      </w:pPr>
      <w:bookmarkStart w:id="40" w:name="_Toc154132949"/>
      <w:bookmarkStart w:id="41" w:name="_Toc227745313"/>
      <w:proofErr w:type="spellStart"/>
      <w:r w:rsidRPr="0069419A">
        <w:rPr>
          <w:rFonts w:ascii="Arial" w:hAnsi="Arial" w:cs="Arial"/>
          <w:snapToGrid w:val="0"/>
          <w:sz w:val="22"/>
          <w:szCs w:val="22"/>
          <w:lang w:val="sl-SI"/>
        </w:rPr>
        <w:t>Movento</w:t>
      </w:r>
      <w:proofErr w:type="spellEnd"/>
      <w:r w:rsidRPr="0069419A">
        <w:rPr>
          <w:rFonts w:ascii="Arial" w:hAnsi="Arial" w:cs="Arial"/>
          <w:snapToGrid w:val="0"/>
          <w:sz w:val="22"/>
          <w:szCs w:val="22"/>
          <w:lang w:val="sl-SI"/>
        </w:rPr>
        <w:t xml:space="preserve"> SC 100</w:t>
      </w:r>
      <w:bookmarkEnd w:id="40"/>
      <w:bookmarkEnd w:id="41"/>
    </w:p>
    <w:p w14:paraId="58883CE4" w14:textId="77777777" w:rsidR="002835B4" w:rsidRPr="0069419A" w:rsidRDefault="002835B4" w:rsidP="002835B4">
      <w:pPr>
        <w:widowControl w:val="0"/>
        <w:jc w:val="both"/>
        <w:rPr>
          <w:rFonts w:cs="Arial"/>
          <w:snapToGrid w:val="0"/>
          <w:szCs w:val="20"/>
          <w:lang w:val="sl-SI"/>
        </w:rPr>
      </w:pPr>
      <w:r w:rsidRPr="0069419A">
        <w:rPr>
          <w:rFonts w:cs="Arial"/>
          <w:snapToGrid w:val="0"/>
          <w:szCs w:val="20"/>
          <w:lang w:val="sl-SI"/>
        </w:rPr>
        <w:t xml:space="preserve">Sredstvo </w:t>
      </w:r>
      <w:proofErr w:type="spellStart"/>
      <w:r w:rsidRPr="0069419A">
        <w:rPr>
          <w:rFonts w:cs="Arial"/>
          <w:b/>
          <w:bCs/>
          <w:snapToGrid w:val="0"/>
          <w:szCs w:val="20"/>
          <w:lang w:val="sl-SI"/>
        </w:rPr>
        <w:t>Movento</w:t>
      </w:r>
      <w:proofErr w:type="spellEnd"/>
      <w:r w:rsidRPr="0069419A">
        <w:rPr>
          <w:rFonts w:cs="Arial"/>
          <w:b/>
          <w:bCs/>
          <w:snapToGrid w:val="0"/>
          <w:szCs w:val="20"/>
          <w:lang w:val="sl-SI"/>
        </w:rPr>
        <w:t xml:space="preserve"> SC 100</w:t>
      </w:r>
      <w:r w:rsidRPr="0069419A">
        <w:rPr>
          <w:rFonts w:cs="Arial"/>
          <w:snapToGrid w:val="0"/>
          <w:szCs w:val="20"/>
          <w:lang w:val="sl-SI"/>
        </w:rPr>
        <w:t xml:space="preserve"> se lahko uporablja kot </w:t>
      </w:r>
      <w:proofErr w:type="spellStart"/>
      <w:r w:rsidRPr="0069419A">
        <w:rPr>
          <w:rFonts w:cs="Arial"/>
          <w:snapToGrid w:val="0"/>
          <w:szCs w:val="20"/>
          <w:lang w:val="sl-SI"/>
        </w:rPr>
        <w:t>sistemični</w:t>
      </w:r>
      <w:proofErr w:type="spellEnd"/>
      <w:r w:rsidRPr="0069419A">
        <w:rPr>
          <w:rFonts w:cs="Arial"/>
          <w:snapToGrid w:val="0"/>
          <w:szCs w:val="20"/>
          <w:lang w:val="sl-SI"/>
        </w:rPr>
        <w:t xml:space="preserve"> insekticid v matičnih vinogradih, matičnjakih in trsnicah za zatiranje trtne uši (</w:t>
      </w:r>
      <w:proofErr w:type="spellStart"/>
      <w:r w:rsidRPr="0069419A">
        <w:rPr>
          <w:rFonts w:cs="Arial"/>
          <w:i/>
          <w:snapToGrid w:val="0"/>
          <w:szCs w:val="20"/>
          <w:lang w:val="sl-SI"/>
        </w:rPr>
        <w:t>Viteus</w:t>
      </w:r>
      <w:proofErr w:type="spellEnd"/>
      <w:r w:rsidRPr="0069419A">
        <w:rPr>
          <w:rFonts w:cs="Arial"/>
          <w:i/>
          <w:snapToGrid w:val="0"/>
          <w:szCs w:val="20"/>
          <w:lang w:val="sl-SI"/>
        </w:rPr>
        <w:t xml:space="preserve"> </w:t>
      </w:r>
      <w:proofErr w:type="spellStart"/>
      <w:r w:rsidRPr="0069419A">
        <w:rPr>
          <w:rFonts w:cs="Arial"/>
          <w:i/>
          <w:snapToGrid w:val="0"/>
          <w:szCs w:val="20"/>
          <w:lang w:val="sl-SI"/>
        </w:rPr>
        <w:t>vitifoliae</w:t>
      </w:r>
      <w:proofErr w:type="spellEnd"/>
      <w:r w:rsidRPr="0069419A">
        <w:rPr>
          <w:rFonts w:cs="Arial"/>
          <w:snapToGrid w:val="0"/>
          <w:szCs w:val="20"/>
          <w:lang w:val="sl-SI"/>
        </w:rPr>
        <w:t>) in ameriškega škržatka (</w:t>
      </w:r>
      <w:proofErr w:type="spellStart"/>
      <w:r w:rsidRPr="0069419A">
        <w:rPr>
          <w:rFonts w:cs="Arial"/>
          <w:i/>
          <w:snapToGrid w:val="0"/>
          <w:szCs w:val="20"/>
          <w:lang w:val="sl-SI"/>
        </w:rPr>
        <w:t>Scaphoideus</w:t>
      </w:r>
      <w:proofErr w:type="spellEnd"/>
      <w:r w:rsidRPr="0069419A">
        <w:rPr>
          <w:rFonts w:cs="Arial"/>
          <w:i/>
          <w:snapToGrid w:val="0"/>
          <w:szCs w:val="20"/>
          <w:lang w:val="sl-SI"/>
        </w:rPr>
        <w:t xml:space="preserve"> </w:t>
      </w:r>
      <w:proofErr w:type="spellStart"/>
      <w:r w:rsidRPr="0069419A">
        <w:rPr>
          <w:rFonts w:cs="Arial"/>
          <w:i/>
          <w:snapToGrid w:val="0"/>
          <w:szCs w:val="20"/>
          <w:lang w:val="sl-SI"/>
        </w:rPr>
        <w:t>titanus</w:t>
      </w:r>
      <w:proofErr w:type="spellEnd"/>
      <w:r w:rsidRPr="0069419A">
        <w:rPr>
          <w:rFonts w:cs="Arial"/>
          <w:snapToGrid w:val="0"/>
          <w:szCs w:val="20"/>
          <w:lang w:val="sl-SI"/>
        </w:rPr>
        <w:t xml:space="preserve">) v odmerku 0,7 L/ha in pri porabi vode 500 - 1000 L/ha. S sredstvom se lahko tretira v času po končanem cvetenju. Na istem zemljišču ga lahko uporabimo </w:t>
      </w:r>
      <w:r w:rsidRPr="0069419A">
        <w:rPr>
          <w:rFonts w:cs="Arial"/>
          <w:b/>
          <w:snapToGrid w:val="0"/>
          <w:szCs w:val="20"/>
          <w:lang w:val="sl-SI"/>
        </w:rPr>
        <w:t>največ enkrat v eni rastni sezoni</w:t>
      </w:r>
      <w:r w:rsidRPr="0069419A">
        <w:rPr>
          <w:rFonts w:cs="Arial"/>
          <w:snapToGrid w:val="0"/>
          <w:szCs w:val="20"/>
          <w:lang w:val="sl-SI"/>
        </w:rPr>
        <w:t>.</w:t>
      </w:r>
    </w:p>
    <w:p w14:paraId="7D94D310" w14:textId="77777777" w:rsidR="001C6023" w:rsidRPr="0069419A" w:rsidRDefault="001C6023" w:rsidP="002835B4">
      <w:pPr>
        <w:widowControl w:val="0"/>
        <w:jc w:val="both"/>
        <w:rPr>
          <w:rFonts w:cs="Arial"/>
          <w:snapToGrid w:val="0"/>
          <w:szCs w:val="20"/>
          <w:lang w:val="sl-SI"/>
        </w:rPr>
      </w:pPr>
    </w:p>
    <w:p w14:paraId="5171FDA7" w14:textId="77777777" w:rsidR="002835B4" w:rsidRPr="0069419A" w:rsidRDefault="002835B4" w:rsidP="002835B4">
      <w:pPr>
        <w:jc w:val="both"/>
        <w:rPr>
          <w:rFonts w:cs="Arial"/>
          <w:szCs w:val="20"/>
          <w:lang w:val="sl-SI"/>
        </w:rPr>
      </w:pPr>
      <w:r w:rsidRPr="0069419A">
        <w:rPr>
          <w:rFonts w:cs="Arial"/>
          <w:szCs w:val="20"/>
          <w:lang w:val="sl-SI"/>
        </w:rPr>
        <w:t xml:space="preserve">Za pripravek </w:t>
      </w:r>
      <w:proofErr w:type="spellStart"/>
      <w:r w:rsidRPr="0069419A">
        <w:rPr>
          <w:rFonts w:cs="Arial"/>
          <w:b/>
          <w:color w:val="000000"/>
          <w:szCs w:val="20"/>
          <w:lang w:val="sl-SI"/>
        </w:rPr>
        <w:t>Movento</w:t>
      </w:r>
      <w:proofErr w:type="spellEnd"/>
      <w:r w:rsidRPr="0069419A">
        <w:rPr>
          <w:rFonts w:cs="Arial"/>
          <w:b/>
          <w:color w:val="000000"/>
          <w:szCs w:val="20"/>
          <w:lang w:val="sl-SI"/>
        </w:rPr>
        <w:t xml:space="preserve"> SC 100</w:t>
      </w:r>
      <w:r w:rsidRPr="0069419A">
        <w:rPr>
          <w:rFonts w:cs="Arial"/>
          <w:color w:val="000000"/>
          <w:szCs w:val="20"/>
          <w:lang w:val="sl-SI"/>
        </w:rPr>
        <w:t xml:space="preserve"> je zaradi doseganja persistentnega učinka obvezna </w:t>
      </w:r>
      <w:r w:rsidRPr="0069419A">
        <w:rPr>
          <w:rFonts w:cs="Arial"/>
          <w:b/>
          <w:bCs/>
          <w:szCs w:val="20"/>
          <w:lang w:val="sl-SI"/>
        </w:rPr>
        <w:t>samostojna uporaba.</w:t>
      </w:r>
      <w:r w:rsidRPr="0069419A">
        <w:rPr>
          <w:rFonts w:cs="Arial"/>
          <w:szCs w:val="20"/>
          <w:lang w:val="sl-SI"/>
        </w:rPr>
        <w:t xml:space="preserve"> Mešanje z drugimi FFS se odsvetuje zaradi možnega zmanjšanja učinkovitosti tega sredstva.</w:t>
      </w:r>
    </w:p>
    <w:p w14:paraId="1D1CDECA" w14:textId="77777777" w:rsidR="002835B4" w:rsidRPr="0069419A" w:rsidRDefault="002835B4" w:rsidP="002835B4">
      <w:pPr>
        <w:widowControl w:val="0"/>
        <w:jc w:val="both"/>
        <w:rPr>
          <w:rFonts w:cs="Arial"/>
          <w:szCs w:val="20"/>
          <w:lang w:val="sl-SI"/>
        </w:rPr>
      </w:pPr>
    </w:p>
    <w:p w14:paraId="779BAD2B" w14:textId="77777777" w:rsidR="002835B4" w:rsidRPr="0069419A" w:rsidRDefault="002835B4" w:rsidP="002835B4">
      <w:pPr>
        <w:widowControl w:val="0"/>
        <w:jc w:val="both"/>
        <w:rPr>
          <w:rFonts w:cs="Arial"/>
          <w:szCs w:val="20"/>
          <w:lang w:val="sl-SI"/>
        </w:rPr>
      </w:pPr>
      <w:r w:rsidRPr="0069419A">
        <w:rPr>
          <w:rFonts w:cs="Arial"/>
          <w:b/>
          <w:bCs/>
          <w:szCs w:val="20"/>
          <w:lang w:val="sl-SI"/>
        </w:rPr>
        <w:t>Dovoljenje</w:t>
      </w:r>
      <w:r w:rsidRPr="0069419A">
        <w:rPr>
          <w:rFonts w:cs="Arial"/>
          <w:szCs w:val="20"/>
          <w:lang w:val="sl-SI"/>
        </w:rPr>
        <w:t xml:space="preserve"> </w:t>
      </w:r>
      <w:r w:rsidRPr="0069419A">
        <w:rPr>
          <w:rFonts w:cs="Arial"/>
          <w:snapToGrid w:val="0"/>
          <w:szCs w:val="20"/>
          <w:lang w:val="sl-SI"/>
        </w:rPr>
        <w:t>za nujne primere iz varstva rastlin</w:t>
      </w:r>
      <w:r w:rsidRPr="0069419A">
        <w:rPr>
          <w:rFonts w:cs="Arial"/>
          <w:szCs w:val="20"/>
          <w:lang w:val="sl-SI"/>
        </w:rPr>
        <w:t xml:space="preserve"> v letu 2026 velja v času </w:t>
      </w:r>
      <w:r w:rsidRPr="0069419A">
        <w:rPr>
          <w:rFonts w:cs="Arial"/>
          <w:b/>
          <w:bCs/>
          <w:szCs w:val="20"/>
          <w:lang w:val="sl-SI"/>
        </w:rPr>
        <w:t>od 13. 4. do 10. 8. 2026</w:t>
      </w:r>
      <w:r w:rsidRPr="0069419A">
        <w:rPr>
          <w:rFonts w:cs="Arial"/>
          <w:szCs w:val="20"/>
          <w:lang w:val="sl-SI"/>
        </w:rPr>
        <w:t>.</w:t>
      </w:r>
    </w:p>
    <w:p w14:paraId="2A4F36E5" w14:textId="77777777" w:rsidR="002835B4" w:rsidRPr="0069419A" w:rsidRDefault="002835B4" w:rsidP="002835B4">
      <w:pPr>
        <w:spacing w:line="240" w:lineRule="auto"/>
        <w:rPr>
          <w:rFonts w:cs="Arial"/>
          <w:b/>
          <w:bCs/>
          <w:lang w:val="sl-SI"/>
        </w:rPr>
      </w:pPr>
      <w:bookmarkStart w:id="42" w:name="_Toc154132950"/>
    </w:p>
    <w:p w14:paraId="3BF9B4CD" w14:textId="77777777" w:rsidR="002835B4" w:rsidRPr="0069419A" w:rsidRDefault="002835B4" w:rsidP="009C79F8">
      <w:pPr>
        <w:pStyle w:val="Naslov3"/>
        <w:numPr>
          <w:ilvl w:val="0"/>
          <w:numId w:val="23"/>
        </w:numPr>
        <w:ind w:left="0" w:firstLine="0"/>
        <w:rPr>
          <w:rFonts w:ascii="Arial" w:hAnsi="Arial" w:cs="Arial"/>
          <w:sz w:val="22"/>
          <w:szCs w:val="22"/>
          <w:lang w:val="sl-SI"/>
        </w:rPr>
      </w:pPr>
      <w:bookmarkStart w:id="43" w:name="_Toc227745314"/>
      <w:proofErr w:type="spellStart"/>
      <w:r w:rsidRPr="0069419A">
        <w:rPr>
          <w:rFonts w:ascii="Arial" w:hAnsi="Arial" w:cs="Arial"/>
          <w:sz w:val="22"/>
          <w:szCs w:val="22"/>
          <w:lang w:val="sl-SI"/>
        </w:rPr>
        <w:t>Decis</w:t>
      </w:r>
      <w:proofErr w:type="spellEnd"/>
      <w:r w:rsidRPr="0069419A">
        <w:rPr>
          <w:rFonts w:ascii="Arial" w:hAnsi="Arial" w:cs="Arial"/>
          <w:sz w:val="22"/>
          <w:szCs w:val="22"/>
          <w:lang w:val="sl-SI"/>
        </w:rPr>
        <w:t xml:space="preserve"> 2,5 EC</w:t>
      </w:r>
      <w:bookmarkEnd w:id="42"/>
      <w:bookmarkEnd w:id="43"/>
      <w:r w:rsidRPr="0069419A">
        <w:rPr>
          <w:rFonts w:ascii="Arial" w:hAnsi="Arial" w:cs="Arial"/>
          <w:sz w:val="22"/>
          <w:szCs w:val="22"/>
          <w:lang w:val="sl-SI"/>
        </w:rPr>
        <w:t xml:space="preserve">  </w:t>
      </w:r>
    </w:p>
    <w:p w14:paraId="7599EC7E" w14:textId="77777777" w:rsidR="002835B4" w:rsidRPr="0069419A" w:rsidRDefault="002835B4" w:rsidP="002835B4">
      <w:pPr>
        <w:autoSpaceDE w:val="0"/>
        <w:autoSpaceDN w:val="0"/>
        <w:adjustRightInd w:val="0"/>
        <w:jc w:val="both"/>
        <w:rPr>
          <w:rFonts w:cs="Arial"/>
          <w:szCs w:val="20"/>
          <w:lang w:val="sl-SI"/>
        </w:rPr>
      </w:pPr>
      <w:proofErr w:type="spellStart"/>
      <w:r w:rsidRPr="0069419A">
        <w:rPr>
          <w:rFonts w:cs="Arial"/>
          <w:b/>
          <w:snapToGrid w:val="0"/>
          <w:szCs w:val="20"/>
          <w:lang w:val="sl-SI"/>
        </w:rPr>
        <w:t>Decis</w:t>
      </w:r>
      <w:proofErr w:type="spellEnd"/>
      <w:r w:rsidRPr="0069419A">
        <w:rPr>
          <w:rFonts w:cs="Arial"/>
          <w:b/>
          <w:snapToGrid w:val="0"/>
          <w:szCs w:val="20"/>
          <w:lang w:val="sl-SI"/>
        </w:rPr>
        <w:t xml:space="preserve"> 2,5 EC </w:t>
      </w:r>
      <w:r w:rsidRPr="0069419A">
        <w:rPr>
          <w:rFonts w:cs="Arial"/>
          <w:snapToGrid w:val="0"/>
          <w:szCs w:val="20"/>
          <w:lang w:val="sl-SI"/>
        </w:rPr>
        <w:t xml:space="preserve">se uporablja kot dotikalni – kontaktni insekticid </w:t>
      </w:r>
      <w:r w:rsidRPr="0069419A">
        <w:rPr>
          <w:rFonts w:cs="Arial"/>
          <w:szCs w:val="20"/>
          <w:lang w:val="sl-SI"/>
        </w:rPr>
        <w:t xml:space="preserve">v odmerku 0,5 L/ha. Proizvodne vinograde, vključno z matičnimi vinogradi, se tretira po cvetenju trte do fenološke faze, ko jagode dosežejo velikost graha (BBCH 71 do 75). Poznejše </w:t>
      </w:r>
      <w:proofErr w:type="spellStart"/>
      <w:r w:rsidRPr="0069419A">
        <w:rPr>
          <w:rFonts w:cs="Arial"/>
          <w:szCs w:val="20"/>
          <w:lang w:val="sl-SI"/>
        </w:rPr>
        <w:t>tretiranje</w:t>
      </w:r>
      <w:proofErr w:type="spellEnd"/>
      <w:r w:rsidRPr="0069419A">
        <w:rPr>
          <w:rFonts w:cs="Arial"/>
          <w:szCs w:val="20"/>
          <w:lang w:val="sl-SI"/>
        </w:rPr>
        <w:t xml:space="preserve"> se ne dovoli zaradi tveganja za </w:t>
      </w:r>
      <w:proofErr w:type="spellStart"/>
      <w:r w:rsidRPr="0069419A">
        <w:rPr>
          <w:rFonts w:cs="Arial"/>
          <w:szCs w:val="20"/>
          <w:lang w:val="sl-SI"/>
        </w:rPr>
        <w:t>neciljne</w:t>
      </w:r>
      <w:proofErr w:type="spellEnd"/>
      <w:r w:rsidRPr="0069419A">
        <w:rPr>
          <w:rFonts w:cs="Arial"/>
          <w:szCs w:val="20"/>
          <w:lang w:val="sl-SI"/>
        </w:rPr>
        <w:t xml:space="preserve"> organizme. Na istem zemljišču je dovoljeno </w:t>
      </w:r>
      <w:r w:rsidRPr="0069419A">
        <w:rPr>
          <w:rFonts w:cs="Arial"/>
          <w:b/>
          <w:szCs w:val="20"/>
          <w:lang w:val="sl-SI"/>
        </w:rPr>
        <w:t xml:space="preserve">samo eno </w:t>
      </w:r>
      <w:proofErr w:type="spellStart"/>
      <w:r w:rsidRPr="0069419A">
        <w:rPr>
          <w:rFonts w:cs="Arial"/>
          <w:b/>
          <w:szCs w:val="20"/>
          <w:lang w:val="sl-SI"/>
        </w:rPr>
        <w:t>tretiranje</w:t>
      </w:r>
      <w:proofErr w:type="spellEnd"/>
      <w:r w:rsidRPr="0069419A">
        <w:rPr>
          <w:rFonts w:cs="Arial"/>
          <w:b/>
          <w:szCs w:val="20"/>
          <w:lang w:val="sl-SI"/>
        </w:rPr>
        <w:t xml:space="preserve"> v eni rastni dobi</w:t>
      </w:r>
      <w:r w:rsidRPr="0069419A">
        <w:rPr>
          <w:rFonts w:cs="Arial"/>
          <w:szCs w:val="20"/>
          <w:lang w:val="sl-SI"/>
        </w:rPr>
        <w:t>.</w:t>
      </w:r>
    </w:p>
    <w:p w14:paraId="2D129DAD" w14:textId="77777777" w:rsidR="001C6023" w:rsidRPr="0069419A" w:rsidRDefault="001C6023" w:rsidP="002835B4">
      <w:pPr>
        <w:autoSpaceDE w:val="0"/>
        <w:autoSpaceDN w:val="0"/>
        <w:adjustRightInd w:val="0"/>
        <w:jc w:val="both"/>
        <w:rPr>
          <w:rFonts w:cs="Arial"/>
          <w:szCs w:val="20"/>
          <w:lang w:val="sl-SI"/>
        </w:rPr>
      </w:pPr>
    </w:p>
    <w:p w14:paraId="3E37D216" w14:textId="77777777" w:rsidR="002835B4" w:rsidRPr="0069419A" w:rsidRDefault="002835B4" w:rsidP="002835B4">
      <w:pPr>
        <w:autoSpaceDE w:val="0"/>
        <w:autoSpaceDN w:val="0"/>
        <w:adjustRightInd w:val="0"/>
        <w:jc w:val="both"/>
        <w:rPr>
          <w:rFonts w:cs="Arial"/>
          <w:szCs w:val="20"/>
          <w:lang w:val="sl-SI"/>
        </w:rPr>
      </w:pPr>
      <w:r w:rsidRPr="0069419A">
        <w:rPr>
          <w:rFonts w:cs="Arial"/>
          <w:szCs w:val="20"/>
          <w:lang w:val="sl-SI"/>
        </w:rPr>
        <w:t xml:space="preserve">V trsnicah in matičnjakih sta dovoljeni </w:t>
      </w:r>
      <w:r w:rsidRPr="0069419A">
        <w:rPr>
          <w:rFonts w:cs="Arial"/>
          <w:b/>
          <w:szCs w:val="20"/>
          <w:lang w:val="sl-SI"/>
        </w:rPr>
        <w:t xml:space="preserve">dve </w:t>
      </w:r>
      <w:proofErr w:type="spellStart"/>
      <w:r w:rsidRPr="0069419A">
        <w:rPr>
          <w:rFonts w:cs="Arial"/>
          <w:b/>
          <w:szCs w:val="20"/>
          <w:lang w:val="sl-SI"/>
        </w:rPr>
        <w:t>tretiranji</w:t>
      </w:r>
      <w:proofErr w:type="spellEnd"/>
      <w:r w:rsidRPr="0069419A">
        <w:rPr>
          <w:rFonts w:cs="Arial"/>
          <w:b/>
          <w:szCs w:val="20"/>
          <w:lang w:val="sl-SI"/>
        </w:rPr>
        <w:t xml:space="preserve"> v eni rastni dobi</w:t>
      </w:r>
      <w:r w:rsidRPr="0069419A">
        <w:rPr>
          <w:rFonts w:cs="Arial"/>
          <w:szCs w:val="20"/>
          <w:lang w:val="sl-SI"/>
        </w:rPr>
        <w:t xml:space="preserve">. Termine </w:t>
      </w:r>
      <w:proofErr w:type="spellStart"/>
      <w:r w:rsidRPr="0069419A">
        <w:rPr>
          <w:rFonts w:cs="Arial"/>
          <w:szCs w:val="20"/>
          <w:lang w:val="sl-SI"/>
        </w:rPr>
        <w:t>tretiranj</w:t>
      </w:r>
      <w:proofErr w:type="spellEnd"/>
      <w:r w:rsidRPr="0069419A">
        <w:rPr>
          <w:rFonts w:cs="Arial"/>
          <w:szCs w:val="20"/>
          <w:lang w:val="sl-SI"/>
        </w:rPr>
        <w:t xml:space="preserve"> se prilagaja prognostičnim obvestilom za zatiranje  ameriškega škržatka.</w:t>
      </w:r>
    </w:p>
    <w:p w14:paraId="7E836078" w14:textId="77777777" w:rsidR="001C6023" w:rsidRPr="0069419A" w:rsidRDefault="001C6023" w:rsidP="002835B4">
      <w:pPr>
        <w:autoSpaceDE w:val="0"/>
        <w:autoSpaceDN w:val="0"/>
        <w:adjustRightInd w:val="0"/>
        <w:jc w:val="both"/>
        <w:rPr>
          <w:rFonts w:cs="Arial"/>
          <w:snapToGrid w:val="0"/>
          <w:szCs w:val="20"/>
          <w:lang w:val="sl-SI"/>
        </w:rPr>
      </w:pPr>
    </w:p>
    <w:p w14:paraId="1118CA91" w14:textId="77777777" w:rsidR="002835B4" w:rsidRPr="0069419A" w:rsidRDefault="002835B4" w:rsidP="002835B4">
      <w:pPr>
        <w:jc w:val="both"/>
        <w:rPr>
          <w:rFonts w:cs="Arial"/>
          <w:snapToGrid w:val="0"/>
          <w:szCs w:val="20"/>
          <w:lang w:val="sl-SI"/>
        </w:rPr>
      </w:pPr>
      <w:r w:rsidRPr="0069419A">
        <w:rPr>
          <w:rFonts w:cs="Arial"/>
          <w:snapToGrid w:val="0"/>
          <w:szCs w:val="20"/>
          <w:lang w:val="sl-SI"/>
        </w:rPr>
        <w:t xml:space="preserve">Pri uporabi pripravka </w:t>
      </w:r>
      <w:proofErr w:type="spellStart"/>
      <w:r w:rsidRPr="0069419A">
        <w:rPr>
          <w:rFonts w:cs="Arial"/>
          <w:snapToGrid w:val="0"/>
          <w:szCs w:val="20"/>
          <w:lang w:val="sl-SI"/>
        </w:rPr>
        <w:t>Decis</w:t>
      </w:r>
      <w:proofErr w:type="spellEnd"/>
      <w:r w:rsidRPr="0069419A">
        <w:rPr>
          <w:rFonts w:cs="Arial"/>
          <w:snapToGrid w:val="0"/>
          <w:szCs w:val="20"/>
          <w:lang w:val="sl-SI"/>
        </w:rPr>
        <w:t xml:space="preserve"> 2,5 EC je treba preprečiti onesnaženje vodotokov, vodnjakov, jezer in vodnih izvirov tako, da upoštevamo predpise s področja varstva voda. S sredstvom se pri </w:t>
      </w:r>
      <w:proofErr w:type="spellStart"/>
      <w:r w:rsidRPr="0069419A">
        <w:rPr>
          <w:rFonts w:cs="Arial"/>
          <w:snapToGrid w:val="0"/>
          <w:szCs w:val="20"/>
          <w:lang w:val="sl-SI"/>
        </w:rPr>
        <w:t>tretiranju</w:t>
      </w:r>
      <w:proofErr w:type="spellEnd"/>
      <w:r w:rsidRPr="0069419A">
        <w:rPr>
          <w:rFonts w:cs="Arial"/>
          <w:snapToGrid w:val="0"/>
          <w:szCs w:val="20"/>
          <w:lang w:val="sl-SI"/>
        </w:rPr>
        <w:t xml:space="preserve"> trte ne sme tretirati na območju </w:t>
      </w:r>
      <w:r w:rsidRPr="0069419A">
        <w:rPr>
          <w:rFonts w:cs="Arial"/>
          <w:b/>
          <w:snapToGrid w:val="0"/>
          <w:szCs w:val="20"/>
          <w:lang w:val="sl-SI"/>
        </w:rPr>
        <w:t xml:space="preserve">30 m </w:t>
      </w:r>
      <w:r w:rsidRPr="0069419A">
        <w:rPr>
          <w:rFonts w:cs="Arial"/>
          <w:bCs/>
          <w:snapToGrid w:val="0"/>
          <w:szCs w:val="20"/>
          <w:lang w:val="sl-SI"/>
        </w:rPr>
        <w:t>tlorisne</w:t>
      </w:r>
      <w:r w:rsidRPr="0069419A">
        <w:rPr>
          <w:rFonts w:cs="Arial"/>
          <w:snapToGrid w:val="0"/>
          <w:szCs w:val="20"/>
          <w:lang w:val="sl-SI"/>
        </w:rPr>
        <w:t xml:space="preserve"> širine od meje brega voda 1. in 2. reda.  Zaradi zaščite </w:t>
      </w:r>
      <w:proofErr w:type="spellStart"/>
      <w:r w:rsidRPr="0069419A">
        <w:rPr>
          <w:rFonts w:cs="Arial"/>
          <w:snapToGrid w:val="0"/>
          <w:szCs w:val="20"/>
          <w:lang w:val="sl-SI"/>
        </w:rPr>
        <w:t>neciljnih</w:t>
      </w:r>
      <w:proofErr w:type="spellEnd"/>
      <w:r w:rsidRPr="0069419A">
        <w:rPr>
          <w:rFonts w:cs="Arial"/>
          <w:snapToGrid w:val="0"/>
          <w:szCs w:val="20"/>
          <w:lang w:val="sl-SI"/>
        </w:rPr>
        <w:t xml:space="preserve"> členonožcev je potrebno upoštevati </w:t>
      </w:r>
      <w:proofErr w:type="spellStart"/>
      <w:r w:rsidRPr="0069419A">
        <w:rPr>
          <w:rFonts w:cs="Arial"/>
          <w:snapToGrid w:val="0"/>
          <w:szCs w:val="20"/>
          <w:lang w:val="sl-SI"/>
        </w:rPr>
        <w:t>netretiran</w:t>
      </w:r>
      <w:proofErr w:type="spellEnd"/>
      <w:r w:rsidRPr="0069419A">
        <w:rPr>
          <w:rFonts w:cs="Arial"/>
          <w:snapToGrid w:val="0"/>
          <w:szCs w:val="20"/>
          <w:lang w:val="sl-SI"/>
        </w:rPr>
        <w:t xml:space="preserve"> varnostni pas 20 m do nekmetijskih površin. Sredstvo je nevarno za čebele, z njim se ne sme tretirati v času cvetenja gojenih rastlin in podrasti. </w:t>
      </w:r>
      <w:r w:rsidRPr="0069419A">
        <w:rPr>
          <w:rFonts w:cs="Arial"/>
          <w:b/>
          <w:snapToGrid w:val="0"/>
          <w:szCs w:val="20"/>
          <w:lang w:val="sl-SI"/>
        </w:rPr>
        <w:t>Zaradi zaščite čebel in drugih žuželk opraševalcev se lahko s tem sredstvom tretira v nočnem času in sicer dve uri po sončnem zahodu in največ dve uri pred sončnim vzhodom</w:t>
      </w:r>
      <w:r w:rsidRPr="0069419A">
        <w:rPr>
          <w:rFonts w:cs="Arial"/>
          <w:snapToGrid w:val="0"/>
          <w:szCs w:val="20"/>
          <w:lang w:val="sl-SI"/>
        </w:rPr>
        <w:t>.</w:t>
      </w:r>
    </w:p>
    <w:p w14:paraId="7F1FD099" w14:textId="77777777" w:rsidR="002835B4" w:rsidRPr="0069419A" w:rsidRDefault="002835B4" w:rsidP="002835B4">
      <w:pPr>
        <w:jc w:val="both"/>
        <w:rPr>
          <w:rFonts w:cs="Arial"/>
          <w:snapToGrid w:val="0"/>
          <w:szCs w:val="20"/>
          <w:lang w:val="sl-SI"/>
        </w:rPr>
      </w:pPr>
    </w:p>
    <w:p w14:paraId="02927911" w14:textId="77777777" w:rsidR="002835B4" w:rsidRPr="0069419A" w:rsidRDefault="002835B4" w:rsidP="002835B4">
      <w:pPr>
        <w:widowControl w:val="0"/>
        <w:spacing w:line="240" w:lineRule="atLeast"/>
        <w:jc w:val="both"/>
        <w:rPr>
          <w:rFonts w:cs="Arial"/>
          <w:snapToGrid w:val="0"/>
          <w:szCs w:val="20"/>
          <w:lang w:val="sl-SI"/>
        </w:rPr>
      </w:pPr>
      <w:r w:rsidRPr="0069419A">
        <w:rPr>
          <w:rFonts w:cs="Arial"/>
          <w:snapToGrid w:val="0"/>
          <w:szCs w:val="20"/>
          <w:lang w:val="sl-SI"/>
        </w:rPr>
        <w:t xml:space="preserve">Pripravek </w:t>
      </w:r>
      <w:proofErr w:type="spellStart"/>
      <w:r w:rsidRPr="0069419A">
        <w:rPr>
          <w:rFonts w:cs="Arial"/>
          <w:b/>
          <w:snapToGrid w:val="0"/>
          <w:szCs w:val="20"/>
          <w:lang w:val="sl-SI"/>
        </w:rPr>
        <w:t>Decis</w:t>
      </w:r>
      <w:proofErr w:type="spellEnd"/>
      <w:r w:rsidRPr="0069419A">
        <w:rPr>
          <w:rFonts w:cs="Arial"/>
          <w:b/>
          <w:snapToGrid w:val="0"/>
          <w:szCs w:val="20"/>
          <w:lang w:val="sl-SI"/>
        </w:rPr>
        <w:t xml:space="preserve"> 2,5 EC </w:t>
      </w:r>
      <w:r w:rsidRPr="0069419A">
        <w:rPr>
          <w:rFonts w:cs="Arial"/>
          <w:snapToGrid w:val="0"/>
          <w:szCs w:val="20"/>
          <w:lang w:val="sl-SI"/>
        </w:rPr>
        <w:t xml:space="preserve">spada v skupino sintetičnih </w:t>
      </w:r>
      <w:proofErr w:type="spellStart"/>
      <w:r w:rsidRPr="0069419A">
        <w:rPr>
          <w:rFonts w:cs="Arial"/>
          <w:snapToGrid w:val="0"/>
          <w:szCs w:val="20"/>
          <w:lang w:val="sl-SI"/>
        </w:rPr>
        <w:t>piretroidov</w:t>
      </w:r>
      <w:proofErr w:type="spellEnd"/>
      <w:r w:rsidRPr="0069419A">
        <w:rPr>
          <w:rFonts w:cs="Arial"/>
          <w:snapToGrid w:val="0"/>
          <w:szCs w:val="20"/>
          <w:lang w:val="sl-SI"/>
        </w:rPr>
        <w:t xml:space="preserve"> in negativno vpliva na plenilske pršice iz družine </w:t>
      </w:r>
      <w:proofErr w:type="spellStart"/>
      <w:r w:rsidRPr="0069419A">
        <w:rPr>
          <w:rFonts w:cs="Arial"/>
          <w:snapToGrid w:val="0"/>
          <w:szCs w:val="20"/>
          <w:lang w:val="sl-SI"/>
        </w:rPr>
        <w:t>Phytoseiidae</w:t>
      </w:r>
      <w:proofErr w:type="spellEnd"/>
      <w:r w:rsidRPr="0069419A">
        <w:rPr>
          <w:rFonts w:cs="Arial"/>
          <w:snapToGrid w:val="0"/>
          <w:szCs w:val="20"/>
          <w:lang w:val="sl-SI"/>
        </w:rPr>
        <w:t xml:space="preserve"> – naravne sovražnike rdeče sadne pršice in pršic šiškaric (povzročiteljice </w:t>
      </w:r>
      <w:proofErr w:type="spellStart"/>
      <w:r w:rsidRPr="0069419A">
        <w:rPr>
          <w:rFonts w:cs="Arial"/>
          <w:snapToGrid w:val="0"/>
          <w:szCs w:val="20"/>
          <w:lang w:val="sl-SI"/>
        </w:rPr>
        <w:t>akarinoze</w:t>
      </w:r>
      <w:proofErr w:type="spellEnd"/>
      <w:r w:rsidRPr="0069419A">
        <w:rPr>
          <w:rFonts w:cs="Arial"/>
          <w:snapToGrid w:val="0"/>
          <w:szCs w:val="20"/>
          <w:lang w:val="sl-SI"/>
        </w:rPr>
        <w:t xml:space="preserve"> in </w:t>
      </w:r>
      <w:proofErr w:type="spellStart"/>
      <w:r w:rsidRPr="0069419A">
        <w:rPr>
          <w:rFonts w:cs="Arial"/>
          <w:snapToGrid w:val="0"/>
          <w:szCs w:val="20"/>
          <w:lang w:val="sl-SI"/>
        </w:rPr>
        <w:t>erinoze</w:t>
      </w:r>
      <w:proofErr w:type="spellEnd"/>
      <w:r w:rsidRPr="0069419A">
        <w:rPr>
          <w:rFonts w:cs="Arial"/>
          <w:snapToGrid w:val="0"/>
          <w:szCs w:val="20"/>
          <w:lang w:val="sl-SI"/>
        </w:rPr>
        <w:t xml:space="preserve">). Zato lahko v škropljenih vinogradih pride do </w:t>
      </w:r>
      <w:proofErr w:type="spellStart"/>
      <w:r w:rsidRPr="0069419A">
        <w:rPr>
          <w:rFonts w:cs="Arial"/>
          <w:snapToGrid w:val="0"/>
          <w:szCs w:val="20"/>
          <w:lang w:val="sl-SI"/>
        </w:rPr>
        <w:t>prerazmnožitve</w:t>
      </w:r>
      <w:proofErr w:type="spellEnd"/>
      <w:r w:rsidRPr="0069419A">
        <w:rPr>
          <w:rFonts w:cs="Arial"/>
          <w:snapToGrid w:val="0"/>
          <w:szCs w:val="20"/>
          <w:lang w:val="sl-SI"/>
        </w:rPr>
        <w:t xml:space="preserve"> omenjenih škodljivcev.</w:t>
      </w:r>
    </w:p>
    <w:p w14:paraId="483B41D7" w14:textId="77777777" w:rsidR="001C6023" w:rsidRPr="0069419A" w:rsidRDefault="001C6023" w:rsidP="002835B4">
      <w:pPr>
        <w:widowControl w:val="0"/>
        <w:spacing w:line="240" w:lineRule="atLeast"/>
        <w:jc w:val="both"/>
        <w:rPr>
          <w:rFonts w:cs="Arial"/>
          <w:snapToGrid w:val="0"/>
          <w:szCs w:val="20"/>
          <w:lang w:val="sl-SI"/>
        </w:rPr>
      </w:pPr>
    </w:p>
    <w:p w14:paraId="2459A595" w14:textId="77777777" w:rsidR="002835B4" w:rsidRPr="0069419A" w:rsidRDefault="002835B4" w:rsidP="002835B4">
      <w:pPr>
        <w:autoSpaceDE w:val="0"/>
        <w:autoSpaceDN w:val="0"/>
        <w:adjustRightInd w:val="0"/>
        <w:jc w:val="both"/>
        <w:rPr>
          <w:rFonts w:cs="Arial"/>
          <w:snapToGrid w:val="0"/>
          <w:szCs w:val="20"/>
          <w:lang w:val="sl-SI"/>
        </w:rPr>
      </w:pPr>
      <w:r w:rsidRPr="0069419A">
        <w:rPr>
          <w:rFonts w:cs="Arial"/>
          <w:snapToGrid w:val="0"/>
          <w:szCs w:val="20"/>
          <w:lang w:val="sl-SI"/>
        </w:rPr>
        <w:t>Za dobro delovanje je potreben ustrezen pH in sicer pod 6,5.</w:t>
      </w:r>
    </w:p>
    <w:p w14:paraId="1E3212C2" w14:textId="77777777" w:rsidR="002835B4" w:rsidRPr="0069419A" w:rsidRDefault="002835B4" w:rsidP="002835B4">
      <w:pPr>
        <w:jc w:val="both"/>
        <w:rPr>
          <w:rFonts w:cs="Arial"/>
          <w:snapToGrid w:val="0"/>
          <w:szCs w:val="20"/>
          <w:lang w:val="sl-SI"/>
        </w:rPr>
      </w:pPr>
    </w:p>
    <w:p w14:paraId="020656DA" w14:textId="77777777" w:rsidR="002835B4" w:rsidRPr="0069419A" w:rsidRDefault="002835B4" w:rsidP="009C79F8">
      <w:pPr>
        <w:pStyle w:val="Naslov3"/>
        <w:numPr>
          <w:ilvl w:val="0"/>
          <w:numId w:val="23"/>
        </w:numPr>
        <w:ind w:left="0" w:firstLine="0"/>
        <w:rPr>
          <w:rFonts w:ascii="Arial" w:hAnsi="Arial" w:cs="Arial"/>
          <w:sz w:val="22"/>
          <w:szCs w:val="22"/>
          <w:lang w:val="sl-SI"/>
        </w:rPr>
      </w:pPr>
      <w:bookmarkStart w:id="44" w:name="_Toc154132951"/>
      <w:bookmarkStart w:id="45" w:name="_Toc227745315"/>
      <w:proofErr w:type="spellStart"/>
      <w:r w:rsidRPr="0069419A">
        <w:rPr>
          <w:rFonts w:ascii="Arial" w:hAnsi="Arial" w:cs="Arial"/>
          <w:sz w:val="22"/>
          <w:szCs w:val="22"/>
          <w:lang w:val="sl-SI"/>
        </w:rPr>
        <w:t>Decis</w:t>
      </w:r>
      <w:proofErr w:type="spellEnd"/>
      <w:r w:rsidRPr="0069419A">
        <w:rPr>
          <w:rFonts w:ascii="Arial" w:hAnsi="Arial" w:cs="Arial"/>
          <w:sz w:val="22"/>
          <w:szCs w:val="22"/>
          <w:lang w:val="sl-SI"/>
        </w:rPr>
        <w:t xml:space="preserve"> 100 EC</w:t>
      </w:r>
      <w:bookmarkEnd w:id="44"/>
      <w:bookmarkEnd w:id="45"/>
    </w:p>
    <w:p w14:paraId="483E896A" w14:textId="77777777" w:rsidR="002835B4" w:rsidRPr="0069419A" w:rsidRDefault="002835B4" w:rsidP="002835B4">
      <w:pPr>
        <w:jc w:val="both"/>
        <w:rPr>
          <w:rFonts w:cs="Arial"/>
          <w:snapToGrid w:val="0"/>
          <w:szCs w:val="20"/>
          <w:lang w:val="sl-SI"/>
        </w:rPr>
      </w:pPr>
      <w:proofErr w:type="spellStart"/>
      <w:r w:rsidRPr="0069419A">
        <w:rPr>
          <w:rFonts w:cs="Arial"/>
          <w:b/>
          <w:bCs/>
          <w:snapToGrid w:val="0"/>
          <w:szCs w:val="20"/>
          <w:lang w:val="sl-SI"/>
        </w:rPr>
        <w:t>Decis</w:t>
      </w:r>
      <w:proofErr w:type="spellEnd"/>
      <w:r w:rsidRPr="0069419A">
        <w:rPr>
          <w:rFonts w:cs="Arial"/>
          <w:b/>
          <w:bCs/>
          <w:snapToGrid w:val="0"/>
          <w:szCs w:val="20"/>
          <w:lang w:val="sl-SI"/>
        </w:rPr>
        <w:t xml:space="preserve"> 100 EC</w:t>
      </w:r>
      <w:r w:rsidRPr="0069419A">
        <w:rPr>
          <w:rFonts w:cs="Arial"/>
          <w:snapToGrid w:val="0"/>
          <w:szCs w:val="20"/>
          <w:lang w:val="sl-SI"/>
        </w:rPr>
        <w:t xml:space="preserve"> se uporablja kot dotikalni – kontaktni insekticid na trti za pridelavo vinskega in namiznega grozdja za zatiranje ameriškega škržatka (</w:t>
      </w:r>
      <w:proofErr w:type="spellStart"/>
      <w:r w:rsidRPr="0069419A">
        <w:rPr>
          <w:rFonts w:cs="Arial"/>
          <w:i/>
          <w:iCs/>
          <w:snapToGrid w:val="0"/>
          <w:szCs w:val="20"/>
          <w:lang w:val="sl-SI"/>
        </w:rPr>
        <w:t>Scaphoideus</w:t>
      </w:r>
      <w:proofErr w:type="spellEnd"/>
      <w:r w:rsidRPr="0069419A">
        <w:rPr>
          <w:rFonts w:cs="Arial"/>
          <w:i/>
          <w:iCs/>
          <w:snapToGrid w:val="0"/>
          <w:szCs w:val="20"/>
          <w:lang w:val="sl-SI"/>
        </w:rPr>
        <w:t xml:space="preserve"> </w:t>
      </w:r>
      <w:proofErr w:type="spellStart"/>
      <w:r w:rsidRPr="0069419A">
        <w:rPr>
          <w:rFonts w:cs="Arial"/>
          <w:i/>
          <w:iCs/>
          <w:snapToGrid w:val="0"/>
          <w:szCs w:val="20"/>
          <w:lang w:val="sl-SI"/>
        </w:rPr>
        <w:t>titanus</w:t>
      </w:r>
      <w:proofErr w:type="spellEnd"/>
      <w:r w:rsidRPr="0069419A">
        <w:rPr>
          <w:rFonts w:cs="Arial"/>
          <w:snapToGrid w:val="0"/>
          <w:szCs w:val="20"/>
          <w:lang w:val="sl-SI"/>
        </w:rPr>
        <w:t xml:space="preserve">) v odmerku 75 </w:t>
      </w:r>
      <w:proofErr w:type="spellStart"/>
      <w:r w:rsidRPr="0069419A">
        <w:rPr>
          <w:rFonts w:cs="Arial"/>
          <w:snapToGrid w:val="0"/>
          <w:szCs w:val="20"/>
          <w:lang w:val="sl-SI"/>
        </w:rPr>
        <w:t>mL</w:t>
      </w:r>
      <w:proofErr w:type="spellEnd"/>
      <w:r w:rsidRPr="0069419A">
        <w:rPr>
          <w:rFonts w:cs="Arial"/>
          <w:snapToGrid w:val="0"/>
          <w:szCs w:val="20"/>
          <w:lang w:val="sl-SI"/>
        </w:rPr>
        <w:t>/ha, ob porabi vode 500-1000 L/ha; s sredstvom se tretira od razvojne faze, ko je peti list razvit, do faze, ko so jagode zrele za trganje (BBCH 15-89) oziroma v skladu z napovedjo opazovalno napovedovalne službe za varstvo rastlin.</w:t>
      </w:r>
    </w:p>
    <w:p w14:paraId="222A8566" w14:textId="77777777" w:rsidR="001C6023" w:rsidRPr="0069419A" w:rsidRDefault="001C6023" w:rsidP="002835B4">
      <w:pPr>
        <w:jc w:val="both"/>
        <w:rPr>
          <w:rFonts w:cs="Arial"/>
          <w:snapToGrid w:val="0"/>
          <w:szCs w:val="20"/>
          <w:lang w:val="sl-SI"/>
        </w:rPr>
      </w:pPr>
    </w:p>
    <w:p w14:paraId="544C5506" w14:textId="77777777" w:rsidR="002835B4" w:rsidRPr="0069419A" w:rsidRDefault="002835B4" w:rsidP="002835B4">
      <w:pPr>
        <w:jc w:val="both"/>
        <w:rPr>
          <w:rFonts w:cs="Arial"/>
          <w:bCs/>
          <w:snapToGrid w:val="0"/>
          <w:szCs w:val="20"/>
          <w:lang w:val="sl-SI"/>
        </w:rPr>
      </w:pPr>
      <w:r w:rsidRPr="0069419A">
        <w:rPr>
          <w:rFonts w:cs="Arial"/>
          <w:bCs/>
          <w:snapToGrid w:val="0"/>
          <w:szCs w:val="20"/>
          <w:lang w:val="sl-SI"/>
        </w:rPr>
        <w:t xml:space="preserve">S sredstvom se lahko na istem zemljišču tretira </w:t>
      </w:r>
      <w:r w:rsidRPr="0069419A">
        <w:rPr>
          <w:rFonts w:cs="Arial"/>
          <w:b/>
          <w:snapToGrid w:val="0"/>
          <w:szCs w:val="20"/>
          <w:lang w:val="sl-SI"/>
        </w:rPr>
        <w:t>največ enkrat v eni rastni sezoni</w:t>
      </w:r>
      <w:r w:rsidRPr="0069419A">
        <w:rPr>
          <w:rFonts w:cs="Arial"/>
          <w:bCs/>
          <w:snapToGrid w:val="0"/>
          <w:szCs w:val="20"/>
          <w:lang w:val="sl-SI"/>
        </w:rPr>
        <w:t xml:space="preserve">. Prav tako se v isti rastni sezoni na istem zemljišču ne sme uporabljati drugih FFS (z izjemo pasti), ki vsebujejo aktivno snov </w:t>
      </w:r>
      <w:proofErr w:type="spellStart"/>
      <w:r w:rsidRPr="0069419A">
        <w:rPr>
          <w:rFonts w:cs="Arial"/>
          <w:bCs/>
          <w:snapToGrid w:val="0"/>
          <w:szCs w:val="20"/>
          <w:lang w:val="sl-SI"/>
        </w:rPr>
        <w:t>deltametrin</w:t>
      </w:r>
      <w:proofErr w:type="spellEnd"/>
      <w:r w:rsidRPr="0069419A">
        <w:rPr>
          <w:rFonts w:cs="Arial"/>
          <w:bCs/>
          <w:snapToGrid w:val="0"/>
          <w:szCs w:val="20"/>
          <w:lang w:val="sl-SI"/>
        </w:rPr>
        <w:t xml:space="preserve">. Potrebno se je izogibati </w:t>
      </w:r>
      <w:proofErr w:type="spellStart"/>
      <w:r w:rsidRPr="0069419A">
        <w:rPr>
          <w:rFonts w:cs="Arial"/>
          <w:bCs/>
          <w:snapToGrid w:val="0"/>
          <w:szCs w:val="20"/>
          <w:lang w:val="sl-SI"/>
        </w:rPr>
        <w:t>tretiranju</w:t>
      </w:r>
      <w:proofErr w:type="spellEnd"/>
      <w:r w:rsidRPr="0069419A">
        <w:rPr>
          <w:rFonts w:cs="Arial"/>
          <w:bCs/>
          <w:snapToGrid w:val="0"/>
          <w:szCs w:val="20"/>
          <w:lang w:val="sl-SI"/>
        </w:rPr>
        <w:t xml:space="preserve"> v času visokih temperatur zraka. </w:t>
      </w:r>
    </w:p>
    <w:p w14:paraId="0F669F26" w14:textId="77777777" w:rsidR="002835B4" w:rsidRPr="0069419A" w:rsidRDefault="002835B4" w:rsidP="002835B4">
      <w:pPr>
        <w:jc w:val="both"/>
        <w:rPr>
          <w:rFonts w:cs="Arial"/>
          <w:snapToGrid w:val="0"/>
          <w:szCs w:val="20"/>
          <w:lang w:val="sl-SI"/>
        </w:rPr>
      </w:pPr>
    </w:p>
    <w:p w14:paraId="6EF431B8" w14:textId="77777777" w:rsidR="002835B4" w:rsidRPr="0069419A" w:rsidRDefault="002835B4" w:rsidP="002835B4">
      <w:pPr>
        <w:widowControl w:val="0"/>
        <w:spacing w:line="240" w:lineRule="atLeast"/>
        <w:jc w:val="both"/>
        <w:rPr>
          <w:rFonts w:cs="Arial"/>
          <w:snapToGrid w:val="0"/>
          <w:szCs w:val="20"/>
          <w:lang w:val="sl-SI"/>
        </w:rPr>
      </w:pPr>
      <w:r w:rsidRPr="0069419A">
        <w:rPr>
          <w:rFonts w:cs="Arial"/>
          <w:snapToGrid w:val="0"/>
          <w:szCs w:val="20"/>
          <w:lang w:val="sl-SI"/>
        </w:rPr>
        <w:t xml:space="preserve">Tudi pripravek </w:t>
      </w:r>
      <w:proofErr w:type="spellStart"/>
      <w:r w:rsidRPr="0069419A">
        <w:rPr>
          <w:rFonts w:cs="Arial"/>
          <w:b/>
          <w:snapToGrid w:val="0"/>
          <w:szCs w:val="20"/>
          <w:lang w:val="sl-SI"/>
        </w:rPr>
        <w:t>Decis</w:t>
      </w:r>
      <w:proofErr w:type="spellEnd"/>
      <w:r w:rsidRPr="0069419A">
        <w:rPr>
          <w:rFonts w:cs="Arial"/>
          <w:b/>
          <w:snapToGrid w:val="0"/>
          <w:szCs w:val="20"/>
          <w:lang w:val="sl-SI"/>
        </w:rPr>
        <w:t xml:space="preserve"> 100 EC </w:t>
      </w:r>
      <w:r w:rsidRPr="0069419A">
        <w:rPr>
          <w:rFonts w:cs="Arial"/>
          <w:snapToGrid w:val="0"/>
          <w:szCs w:val="20"/>
          <w:lang w:val="sl-SI"/>
        </w:rPr>
        <w:t xml:space="preserve">spada v skupino sintetičnih </w:t>
      </w:r>
      <w:proofErr w:type="spellStart"/>
      <w:r w:rsidRPr="0069419A">
        <w:rPr>
          <w:rFonts w:cs="Arial"/>
          <w:snapToGrid w:val="0"/>
          <w:szCs w:val="20"/>
          <w:lang w:val="sl-SI"/>
        </w:rPr>
        <w:t>piretroidov</w:t>
      </w:r>
      <w:proofErr w:type="spellEnd"/>
      <w:r w:rsidRPr="0069419A">
        <w:rPr>
          <w:rFonts w:cs="Arial"/>
          <w:snapToGrid w:val="0"/>
          <w:szCs w:val="20"/>
          <w:lang w:val="sl-SI"/>
        </w:rPr>
        <w:t xml:space="preserve"> in negativno vpliva na plenilske pršice iz družine </w:t>
      </w:r>
      <w:proofErr w:type="spellStart"/>
      <w:r w:rsidRPr="0069419A">
        <w:rPr>
          <w:rFonts w:cs="Arial"/>
          <w:snapToGrid w:val="0"/>
          <w:szCs w:val="20"/>
          <w:lang w:val="sl-SI"/>
        </w:rPr>
        <w:t>Phytoseiidae</w:t>
      </w:r>
      <w:proofErr w:type="spellEnd"/>
      <w:r w:rsidRPr="0069419A">
        <w:rPr>
          <w:rFonts w:cs="Arial"/>
          <w:snapToGrid w:val="0"/>
          <w:szCs w:val="20"/>
          <w:lang w:val="sl-SI"/>
        </w:rPr>
        <w:t xml:space="preserve"> – naravne sovražnike rdeče sadne pršice in pršic šiškaric (povzročiteljice </w:t>
      </w:r>
      <w:proofErr w:type="spellStart"/>
      <w:r w:rsidRPr="0069419A">
        <w:rPr>
          <w:rFonts w:cs="Arial"/>
          <w:snapToGrid w:val="0"/>
          <w:szCs w:val="20"/>
          <w:lang w:val="sl-SI"/>
        </w:rPr>
        <w:t>akarinoze</w:t>
      </w:r>
      <w:proofErr w:type="spellEnd"/>
      <w:r w:rsidRPr="0069419A">
        <w:rPr>
          <w:rFonts w:cs="Arial"/>
          <w:snapToGrid w:val="0"/>
          <w:szCs w:val="20"/>
          <w:lang w:val="sl-SI"/>
        </w:rPr>
        <w:t xml:space="preserve"> in </w:t>
      </w:r>
      <w:proofErr w:type="spellStart"/>
      <w:r w:rsidRPr="0069419A">
        <w:rPr>
          <w:rFonts w:cs="Arial"/>
          <w:snapToGrid w:val="0"/>
          <w:szCs w:val="20"/>
          <w:lang w:val="sl-SI"/>
        </w:rPr>
        <w:t>erinoze</w:t>
      </w:r>
      <w:proofErr w:type="spellEnd"/>
      <w:r w:rsidRPr="0069419A">
        <w:rPr>
          <w:rFonts w:cs="Arial"/>
          <w:snapToGrid w:val="0"/>
          <w:szCs w:val="20"/>
          <w:lang w:val="sl-SI"/>
        </w:rPr>
        <w:t xml:space="preserve">). Zato lahko v škropljenih vinogradih pride do </w:t>
      </w:r>
      <w:proofErr w:type="spellStart"/>
      <w:r w:rsidRPr="0069419A">
        <w:rPr>
          <w:rFonts w:cs="Arial"/>
          <w:snapToGrid w:val="0"/>
          <w:szCs w:val="20"/>
          <w:lang w:val="sl-SI"/>
        </w:rPr>
        <w:t>prerazmnožitve</w:t>
      </w:r>
      <w:proofErr w:type="spellEnd"/>
      <w:r w:rsidRPr="0069419A">
        <w:rPr>
          <w:rFonts w:cs="Arial"/>
          <w:snapToGrid w:val="0"/>
          <w:szCs w:val="20"/>
          <w:lang w:val="sl-SI"/>
        </w:rPr>
        <w:t xml:space="preserve"> omenjenih škodljivcev.</w:t>
      </w:r>
    </w:p>
    <w:p w14:paraId="29245389" w14:textId="77777777" w:rsidR="001C6023" w:rsidRPr="0069419A" w:rsidRDefault="001C6023" w:rsidP="002835B4">
      <w:pPr>
        <w:widowControl w:val="0"/>
        <w:spacing w:line="240" w:lineRule="atLeast"/>
        <w:jc w:val="both"/>
        <w:rPr>
          <w:rFonts w:cs="Arial"/>
          <w:snapToGrid w:val="0"/>
          <w:szCs w:val="20"/>
          <w:lang w:val="sl-SI"/>
        </w:rPr>
      </w:pPr>
    </w:p>
    <w:p w14:paraId="71A573A0" w14:textId="77777777" w:rsidR="002835B4" w:rsidRPr="0069419A" w:rsidRDefault="002835B4" w:rsidP="002835B4">
      <w:pPr>
        <w:jc w:val="both"/>
        <w:rPr>
          <w:rFonts w:cs="Arial"/>
          <w:snapToGrid w:val="0"/>
          <w:szCs w:val="20"/>
          <w:lang w:val="sl-SI"/>
        </w:rPr>
      </w:pPr>
      <w:r w:rsidRPr="0069419A">
        <w:rPr>
          <w:rFonts w:cs="Arial"/>
          <w:snapToGrid w:val="0"/>
          <w:szCs w:val="20"/>
          <w:lang w:val="sl-SI"/>
        </w:rPr>
        <w:t xml:space="preserve">Za dobro delovanje je potreben ustrezen pH in sicer pod 6,5. </w:t>
      </w:r>
    </w:p>
    <w:p w14:paraId="7351BE8D" w14:textId="77777777" w:rsidR="002835B4" w:rsidRPr="0069419A" w:rsidRDefault="002835B4" w:rsidP="002835B4">
      <w:pPr>
        <w:spacing w:line="240" w:lineRule="auto"/>
        <w:rPr>
          <w:rFonts w:cs="Arial"/>
          <w:bCs/>
          <w:i/>
          <w:szCs w:val="26"/>
          <w:lang w:val="sl-SI"/>
        </w:rPr>
      </w:pPr>
    </w:p>
    <w:p w14:paraId="22082A20" w14:textId="77777777" w:rsidR="002835B4" w:rsidRPr="0069419A" w:rsidRDefault="002835B4" w:rsidP="009C79F8">
      <w:pPr>
        <w:pStyle w:val="Naslov3"/>
        <w:numPr>
          <w:ilvl w:val="0"/>
          <w:numId w:val="23"/>
        </w:numPr>
        <w:ind w:left="0" w:firstLine="0"/>
        <w:rPr>
          <w:rFonts w:ascii="Arial" w:hAnsi="Arial" w:cs="Arial"/>
          <w:sz w:val="22"/>
          <w:szCs w:val="22"/>
          <w:lang w:val="sl-SI"/>
        </w:rPr>
      </w:pPr>
      <w:bookmarkStart w:id="46" w:name="_Toc154132952"/>
      <w:bookmarkStart w:id="47" w:name="_Toc227745316"/>
      <w:proofErr w:type="spellStart"/>
      <w:r w:rsidRPr="0069419A">
        <w:rPr>
          <w:rFonts w:ascii="Arial" w:hAnsi="Arial" w:cs="Arial"/>
          <w:sz w:val="22"/>
          <w:szCs w:val="22"/>
          <w:lang w:val="sl-SI"/>
        </w:rPr>
        <w:t>Mavrik</w:t>
      </w:r>
      <w:proofErr w:type="spellEnd"/>
      <w:r w:rsidRPr="0069419A">
        <w:rPr>
          <w:rFonts w:ascii="Arial" w:hAnsi="Arial" w:cs="Arial"/>
          <w:sz w:val="22"/>
          <w:szCs w:val="22"/>
          <w:lang w:val="sl-SI"/>
        </w:rPr>
        <w:t xml:space="preserve"> 240 EW</w:t>
      </w:r>
      <w:bookmarkEnd w:id="46"/>
      <w:bookmarkEnd w:id="47"/>
    </w:p>
    <w:p w14:paraId="2E44CDB1" w14:textId="77777777" w:rsidR="002835B4" w:rsidRPr="0069419A" w:rsidRDefault="002835B4" w:rsidP="002835B4">
      <w:pPr>
        <w:widowControl w:val="0"/>
        <w:spacing w:line="240" w:lineRule="atLeast"/>
        <w:jc w:val="both"/>
        <w:rPr>
          <w:rFonts w:cs="Arial"/>
          <w:snapToGrid w:val="0"/>
          <w:szCs w:val="20"/>
          <w:lang w:val="sl-SI"/>
        </w:rPr>
      </w:pPr>
      <w:proofErr w:type="spellStart"/>
      <w:r w:rsidRPr="0069419A">
        <w:rPr>
          <w:rFonts w:cs="Arial"/>
          <w:snapToGrid w:val="0"/>
          <w:szCs w:val="20"/>
          <w:lang w:val="sl-SI"/>
        </w:rPr>
        <w:t>Mavrik</w:t>
      </w:r>
      <w:proofErr w:type="spellEnd"/>
      <w:r w:rsidRPr="0069419A">
        <w:rPr>
          <w:rFonts w:cs="Arial"/>
          <w:snapToGrid w:val="0"/>
          <w:szCs w:val="20"/>
          <w:lang w:val="sl-SI"/>
        </w:rPr>
        <w:t xml:space="preserve"> 240 EW je kontaktni insekticid. Uporablja se za zatiranje ameriškega škržatka na trti za pridelavo vinskega in namiznega grozdja vključno z matičnimi vinogradi ter v matičnjakih in trsnicah v odmerku 0,2 L/ha pri porabi vode od 500 do 1000 L/ha. Na istem zemljišču se lahko uporabi </w:t>
      </w:r>
      <w:r w:rsidRPr="0069419A">
        <w:rPr>
          <w:rFonts w:cs="Arial"/>
          <w:b/>
          <w:bCs/>
          <w:snapToGrid w:val="0"/>
          <w:szCs w:val="20"/>
          <w:lang w:val="sl-SI"/>
        </w:rPr>
        <w:t>največ dvakrat v eni rastni sezoni</w:t>
      </w:r>
      <w:r w:rsidRPr="0069419A">
        <w:rPr>
          <w:rFonts w:cs="Arial"/>
          <w:snapToGrid w:val="0"/>
          <w:szCs w:val="20"/>
          <w:lang w:val="sl-SI"/>
        </w:rPr>
        <w:t xml:space="preserve"> z najmanj 14 dnevnim intervalom. </w:t>
      </w:r>
      <w:proofErr w:type="spellStart"/>
      <w:r w:rsidRPr="0069419A">
        <w:rPr>
          <w:rFonts w:cs="Arial"/>
          <w:snapToGrid w:val="0"/>
          <w:szCs w:val="20"/>
          <w:lang w:val="sl-SI"/>
        </w:rPr>
        <w:t>Tretiranje</w:t>
      </w:r>
      <w:proofErr w:type="spellEnd"/>
      <w:r w:rsidRPr="0069419A">
        <w:rPr>
          <w:rFonts w:cs="Arial"/>
          <w:snapToGrid w:val="0"/>
          <w:szCs w:val="20"/>
          <w:lang w:val="sl-SI"/>
        </w:rPr>
        <w:t xml:space="preserve"> se sme opraviti od razvojne faze jasno vidnih socvetij do faze mehčanja jagod (BBCH 53 do 85). </w:t>
      </w:r>
      <w:proofErr w:type="spellStart"/>
      <w:r w:rsidRPr="0069419A">
        <w:rPr>
          <w:rFonts w:cs="Arial"/>
          <w:snapToGrid w:val="0"/>
          <w:szCs w:val="20"/>
          <w:lang w:val="sl-SI"/>
        </w:rPr>
        <w:t>Tretiranje</w:t>
      </w:r>
      <w:proofErr w:type="spellEnd"/>
      <w:r w:rsidRPr="0069419A">
        <w:rPr>
          <w:rFonts w:cs="Arial"/>
          <w:snapToGrid w:val="0"/>
          <w:szCs w:val="20"/>
          <w:lang w:val="sl-SI"/>
        </w:rPr>
        <w:t xml:space="preserve"> proti ameriškemu škržatku se lahko izvede samo na podlagi napovedi javne službe zdravstvenega varstva rastlin. </w:t>
      </w:r>
    </w:p>
    <w:p w14:paraId="2093BE65" w14:textId="77777777" w:rsidR="002835B4" w:rsidRPr="0069419A" w:rsidRDefault="002835B4" w:rsidP="002835B4">
      <w:pPr>
        <w:widowControl w:val="0"/>
        <w:spacing w:line="240" w:lineRule="atLeast"/>
        <w:jc w:val="both"/>
        <w:rPr>
          <w:rFonts w:cs="Arial"/>
          <w:snapToGrid w:val="0"/>
          <w:szCs w:val="20"/>
          <w:lang w:val="sl-SI"/>
        </w:rPr>
      </w:pPr>
    </w:p>
    <w:p w14:paraId="5EFBD9EB" w14:textId="77777777" w:rsidR="002835B4" w:rsidRPr="0069419A" w:rsidRDefault="002835B4" w:rsidP="002835B4">
      <w:pPr>
        <w:widowControl w:val="0"/>
        <w:spacing w:line="240" w:lineRule="atLeast"/>
        <w:jc w:val="both"/>
        <w:rPr>
          <w:rFonts w:cs="Arial"/>
          <w:b/>
          <w:bCs/>
          <w:snapToGrid w:val="0"/>
          <w:szCs w:val="20"/>
          <w:lang w:val="sl-SI"/>
        </w:rPr>
      </w:pPr>
      <w:r w:rsidRPr="0069419A">
        <w:rPr>
          <w:rFonts w:cs="Arial"/>
          <w:snapToGrid w:val="0"/>
          <w:szCs w:val="20"/>
          <w:lang w:val="sl-SI"/>
        </w:rPr>
        <w:t xml:space="preserve">Zaradi zaščite vodnih organizmov je treba pri </w:t>
      </w:r>
      <w:proofErr w:type="spellStart"/>
      <w:r w:rsidRPr="0069419A">
        <w:rPr>
          <w:rFonts w:cs="Arial"/>
          <w:snapToGrid w:val="0"/>
          <w:szCs w:val="20"/>
          <w:lang w:val="sl-SI"/>
        </w:rPr>
        <w:t>tretiranju</w:t>
      </w:r>
      <w:proofErr w:type="spellEnd"/>
      <w:r w:rsidRPr="0069419A">
        <w:rPr>
          <w:rFonts w:cs="Arial"/>
          <w:snapToGrid w:val="0"/>
          <w:szCs w:val="20"/>
          <w:lang w:val="sl-SI"/>
        </w:rPr>
        <w:t xml:space="preserve"> trte upoštevati </w:t>
      </w:r>
      <w:proofErr w:type="spellStart"/>
      <w:r w:rsidRPr="0069419A">
        <w:rPr>
          <w:rFonts w:cs="Arial"/>
          <w:snapToGrid w:val="0"/>
          <w:szCs w:val="20"/>
          <w:lang w:val="sl-SI"/>
        </w:rPr>
        <w:t>netretiran</w:t>
      </w:r>
      <w:proofErr w:type="spellEnd"/>
      <w:r w:rsidRPr="0069419A">
        <w:rPr>
          <w:rFonts w:cs="Arial"/>
          <w:snapToGrid w:val="0"/>
          <w:szCs w:val="20"/>
          <w:lang w:val="sl-SI"/>
        </w:rPr>
        <w:t xml:space="preserve"> varnostni pas </w:t>
      </w:r>
      <w:r w:rsidRPr="0069419A">
        <w:rPr>
          <w:rFonts w:cs="Arial"/>
          <w:b/>
          <w:bCs/>
          <w:snapToGrid w:val="0"/>
          <w:szCs w:val="20"/>
          <w:lang w:val="sl-SI"/>
        </w:rPr>
        <w:t>50 m</w:t>
      </w:r>
      <w:r w:rsidRPr="0069419A">
        <w:rPr>
          <w:rFonts w:cs="Arial"/>
          <w:snapToGrid w:val="0"/>
          <w:szCs w:val="20"/>
          <w:lang w:val="sl-SI"/>
        </w:rPr>
        <w:t xml:space="preserve"> tlorisne širine od meje brega voda 1. in 2. reda. Pri </w:t>
      </w:r>
      <w:proofErr w:type="spellStart"/>
      <w:r w:rsidRPr="0069419A">
        <w:rPr>
          <w:rFonts w:cs="Arial"/>
          <w:snapToGrid w:val="0"/>
          <w:szCs w:val="20"/>
          <w:lang w:val="sl-SI"/>
        </w:rPr>
        <w:t>tretiranju</w:t>
      </w:r>
      <w:proofErr w:type="spellEnd"/>
      <w:r w:rsidRPr="0069419A">
        <w:rPr>
          <w:rFonts w:cs="Arial"/>
          <w:snapToGrid w:val="0"/>
          <w:szCs w:val="20"/>
          <w:lang w:val="sl-SI"/>
        </w:rPr>
        <w:t xml:space="preserve"> je treba preprečiti onesnaženje vodotokov, vodnjakov, jezer in izvirov tako, da se upošteva predpise s področja varovanja voda. </w:t>
      </w:r>
      <w:r w:rsidRPr="0069419A">
        <w:rPr>
          <w:rFonts w:cs="Arial"/>
          <w:b/>
          <w:bCs/>
          <w:snapToGrid w:val="0"/>
          <w:szCs w:val="20"/>
          <w:lang w:val="sl-SI"/>
        </w:rPr>
        <w:t xml:space="preserve">Zaradi varovanja čebel se sredstvo lahko uporabi le, če niso prisotne čebele na gojenih rastlinah ali podrasti. </w:t>
      </w:r>
    </w:p>
    <w:p w14:paraId="7EE3F32B" w14:textId="77777777" w:rsidR="002835B4" w:rsidRPr="0069419A" w:rsidRDefault="002835B4" w:rsidP="002835B4">
      <w:pPr>
        <w:widowControl w:val="0"/>
        <w:spacing w:line="240" w:lineRule="atLeast"/>
        <w:jc w:val="both"/>
        <w:rPr>
          <w:rFonts w:cs="Arial"/>
          <w:snapToGrid w:val="0"/>
          <w:szCs w:val="20"/>
          <w:lang w:val="sl-SI"/>
        </w:rPr>
      </w:pPr>
    </w:p>
    <w:p w14:paraId="09F4C0EB" w14:textId="77777777" w:rsidR="002835B4" w:rsidRPr="0069419A" w:rsidRDefault="002835B4" w:rsidP="009C79F8">
      <w:pPr>
        <w:widowControl w:val="0"/>
        <w:spacing w:line="240" w:lineRule="atLeast"/>
        <w:jc w:val="both"/>
        <w:rPr>
          <w:rFonts w:cs="Arial"/>
          <w:snapToGrid w:val="0"/>
          <w:szCs w:val="20"/>
          <w:lang w:val="sl-SI"/>
        </w:rPr>
      </w:pPr>
      <w:r w:rsidRPr="0069419A">
        <w:rPr>
          <w:rFonts w:cs="Arial"/>
          <w:snapToGrid w:val="0"/>
          <w:szCs w:val="20"/>
          <w:lang w:val="sl-SI"/>
        </w:rPr>
        <w:t xml:space="preserve">Tudi pripravek </w:t>
      </w:r>
      <w:proofErr w:type="spellStart"/>
      <w:r w:rsidRPr="0069419A">
        <w:rPr>
          <w:rFonts w:cs="Arial"/>
          <w:snapToGrid w:val="0"/>
          <w:szCs w:val="20"/>
          <w:lang w:val="sl-SI"/>
        </w:rPr>
        <w:t>Mavrik</w:t>
      </w:r>
      <w:proofErr w:type="spellEnd"/>
      <w:r w:rsidRPr="0069419A">
        <w:rPr>
          <w:rFonts w:cs="Arial"/>
          <w:snapToGrid w:val="0"/>
          <w:szCs w:val="20"/>
          <w:lang w:val="sl-SI"/>
        </w:rPr>
        <w:t xml:space="preserve"> 240 EW spada v skupino sintetičnih </w:t>
      </w:r>
      <w:proofErr w:type="spellStart"/>
      <w:r w:rsidRPr="0069419A">
        <w:rPr>
          <w:rFonts w:cs="Arial"/>
          <w:snapToGrid w:val="0"/>
          <w:szCs w:val="20"/>
          <w:lang w:val="sl-SI"/>
        </w:rPr>
        <w:t>piretroidov</w:t>
      </w:r>
      <w:proofErr w:type="spellEnd"/>
      <w:r w:rsidRPr="0069419A">
        <w:rPr>
          <w:rFonts w:cs="Arial"/>
          <w:snapToGrid w:val="0"/>
          <w:szCs w:val="20"/>
          <w:lang w:val="sl-SI"/>
        </w:rPr>
        <w:t xml:space="preserve"> in negativno vpliva na plenilske pršice iz družine </w:t>
      </w:r>
      <w:proofErr w:type="spellStart"/>
      <w:r w:rsidRPr="0069419A">
        <w:rPr>
          <w:rFonts w:cs="Arial"/>
          <w:snapToGrid w:val="0"/>
          <w:szCs w:val="20"/>
          <w:lang w:val="sl-SI"/>
        </w:rPr>
        <w:t>Phytoseiidae</w:t>
      </w:r>
      <w:proofErr w:type="spellEnd"/>
      <w:r w:rsidRPr="0069419A">
        <w:rPr>
          <w:rFonts w:cs="Arial"/>
          <w:snapToGrid w:val="0"/>
          <w:szCs w:val="20"/>
          <w:lang w:val="sl-SI"/>
        </w:rPr>
        <w:t xml:space="preserve"> – naravne sovražnike rdeče sadne pršice in pršic šiškaric (povzročiteljice </w:t>
      </w:r>
      <w:proofErr w:type="spellStart"/>
      <w:r w:rsidRPr="0069419A">
        <w:rPr>
          <w:rFonts w:cs="Arial"/>
          <w:snapToGrid w:val="0"/>
          <w:szCs w:val="20"/>
          <w:lang w:val="sl-SI"/>
        </w:rPr>
        <w:t>akarinoze</w:t>
      </w:r>
      <w:proofErr w:type="spellEnd"/>
      <w:r w:rsidRPr="0069419A">
        <w:rPr>
          <w:rFonts w:cs="Arial"/>
          <w:snapToGrid w:val="0"/>
          <w:szCs w:val="20"/>
          <w:lang w:val="sl-SI"/>
        </w:rPr>
        <w:t xml:space="preserve"> in </w:t>
      </w:r>
      <w:proofErr w:type="spellStart"/>
      <w:r w:rsidRPr="0069419A">
        <w:rPr>
          <w:rFonts w:cs="Arial"/>
          <w:snapToGrid w:val="0"/>
          <w:szCs w:val="20"/>
          <w:lang w:val="sl-SI"/>
        </w:rPr>
        <w:t>erinoze</w:t>
      </w:r>
      <w:proofErr w:type="spellEnd"/>
      <w:r w:rsidRPr="0069419A">
        <w:rPr>
          <w:rFonts w:cs="Arial"/>
          <w:snapToGrid w:val="0"/>
          <w:szCs w:val="20"/>
          <w:lang w:val="sl-SI"/>
        </w:rPr>
        <w:t xml:space="preserve">). Zato lahko v škropljenih vinogradih pride do </w:t>
      </w:r>
      <w:proofErr w:type="spellStart"/>
      <w:r w:rsidRPr="0069419A">
        <w:rPr>
          <w:rFonts w:cs="Arial"/>
          <w:snapToGrid w:val="0"/>
          <w:szCs w:val="20"/>
          <w:lang w:val="sl-SI"/>
        </w:rPr>
        <w:t>prerazmnožitve</w:t>
      </w:r>
      <w:proofErr w:type="spellEnd"/>
      <w:r w:rsidRPr="0069419A">
        <w:rPr>
          <w:rFonts w:cs="Arial"/>
          <w:snapToGrid w:val="0"/>
          <w:szCs w:val="20"/>
          <w:lang w:val="sl-SI"/>
        </w:rPr>
        <w:t xml:space="preserve"> omenjenih škodljivcev.</w:t>
      </w:r>
      <w:bookmarkStart w:id="48" w:name="_Toc421622636"/>
    </w:p>
    <w:p w14:paraId="0D99BA6F" w14:textId="77777777" w:rsidR="002835B4" w:rsidRPr="0069419A" w:rsidRDefault="002835B4" w:rsidP="002835B4">
      <w:pPr>
        <w:pStyle w:val="Naslov3"/>
        <w:numPr>
          <w:ilvl w:val="0"/>
          <w:numId w:val="23"/>
        </w:numPr>
        <w:ind w:left="0" w:firstLine="0"/>
        <w:rPr>
          <w:rFonts w:ascii="Arial" w:hAnsi="Arial" w:cs="Arial"/>
          <w:sz w:val="22"/>
          <w:szCs w:val="22"/>
          <w:lang w:val="sl-SI"/>
        </w:rPr>
      </w:pPr>
      <w:bookmarkStart w:id="49" w:name="_Toc227745317"/>
      <w:bookmarkStart w:id="50" w:name="_Toc421622637"/>
      <w:bookmarkStart w:id="51" w:name="_Toc154132953"/>
      <w:bookmarkEnd w:id="48"/>
      <w:proofErr w:type="spellStart"/>
      <w:r w:rsidRPr="0069419A">
        <w:rPr>
          <w:rFonts w:ascii="Arial" w:hAnsi="Arial" w:cs="Arial"/>
          <w:sz w:val="22"/>
          <w:szCs w:val="22"/>
          <w:lang w:val="sl-SI"/>
        </w:rPr>
        <w:t>Trebon</w:t>
      </w:r>
      <w:proofErr w:type="spellEnd"/>
      <w:r w:rsidRPr="0069419A">
        <w:rPr>
          <w:rFonts w:ascii="Arial" w:hAnsi="Arial" w:cs="Arial"/>
          <w:sz w:val="22"/>
          <w:szCs w:val="22"/>
          <w:lang w:val="sl-SI"/>
        </w:rPr>
        <w:t xml:space="preserve"> 30 EC</w:t>
      </w:r>
      <w:bookmarkEnd w:id="49"/>
    </w:p>
    <w:p w14:paraId="5D91FD9A" w14:textId="77777777" w:rsidR="002835B4" w:rsidRPr="0069419A" w:rsidRDefault="002835B4" w:rsidP="002835B4">
      <w:pPr>
        <w:jc w:val="both"/>
        <w:rPr>
          <w:rFonts w:cs="Arial"/>
          <w:lang w:val="sl-SI"/>
        </w:rPr>
      </w:pPr>
      <w:proofErr w:type="spellStart"/>
      <w:r w:rsidRPr="0069419A">
        <w:rPr>
          <w:rFonts w:cs="Arial"/>
          <w:lang w:val="sl-SI"/>
        </w:rPr>
        <w:t>Trebon</w:t>
      </w:r>
      <w:proofErr w:type="spellEnd"/>
      <w:r w:rsidRPr="0069419A">
        <w:rPr>
          <w:rFonts w:cs="Arial"/>
          <w:lang w:val="sl-SI"/>
        </w:rPr>
        <w:t xml:space="preserve"> 30 EC je kontaktni insekticid. Uporablja se na trti za pridelavo vinskega in namiznega grozdja, v </w:t>
      </w:r>
      <w:r w:rsidRPr="0069419A">
        <w:rPr>
          <w:rFonts w:eastAsia="Arial" w:cs="Arial"/>
          <w:lang w:val="sl-SI"/>
        </w:rPr>
        <w:t xml:space="preserve">matičnih </w:t>
      </w:r>
      <w:r w:rsidRPr="0069419A">
        <w:rPr>
          <w:rFonts w:cs="Arial"/>
          <w:lang w:val="sl-SI"/>
        </w:rPr>
        <w:t>vinogradih, trsnicah in matičnjakih za zatiranje ameriškega škržatka (</w:t>
      </w:r>
      <w:proofErr w:type="spellStart"/>
      <w:r w:rsidRPr="0069419A">
        <w:rPr>
          <w:rFonts w:cs="Arial"/>
          <w:i/>
          <w:iCs/>
          <w:lang w:val="sl-SI"/>
        </w:rPr>
        <w:t>Scaphoideus</w:t>
      </w:r>
      <w:proofErr w:type="spellEnd"/>
      <w:r w:rsidRPr="0069419A">
        <w:rPr>
          <w:rFonts w:cs="Arial"/>
          <w:lang w:val="sl-SI"/>
        </w:rPr>
        <w:t xml:space="preserve"> </w:t>
      </w:r>
      <w:proofErr w:type="spellStart"/>
      <w:r w:rsidRPr="0069419A">
        <w:rPr>
          <w:rFonts w:cs="Arial"/>
          <w:i/>
          <w:iCs/>
          <w:lang w:val="sl-SI"/>
        </w:rPr>
        <w:t>titanus</w:t>
      </w:r>
      <w:proofErr w:type="spellEnd"/>
      <w:r w:rsidRPr="0069419A">
        <w:rPr>
          <w:rFonts w:cs="Arial"/>
          <w:lang w:val="sl-SI"/>
        </w:rPr>
        <w:t xml:space="preserve">) v odmerku 0,3 L/ha, pri porabi vode 500 L/ha. S sredstvom se lahko na istem </w:t>
      </w:r>
      <w:r w:rsidRPr="0069419A">
        <w:rPr>
          <w:rFonts w:eastAsia="Arial" w:cs="Arial"/>
          <w:lang w:val="sl-SI"/>
        </w:rPr>
        <w:t xml:space="preserve">zemljišču </w:t>
      </w:r>
      <w:r w:rsidRPr="0069419A">
        <w:rPr>
          <w:rFonts w:cs="Arial"/>
          <w:lang w:val="sl-SI"/>
        </w:rPr>
        <w:t xml:space="preserve">tretira največ enkrat v eni rastni dobi. Tretira se od razvojne faze </w:t>
      </w:r>
      <w:r w:rsidRPr="0069419A">
        <w:rPr>
          <w:rFonts w:eastAsia="Arial" w:cs="Arial"/>
          <w:lang w:val="sl-SI"/>
        </w:rPr>
        <w:t>začetka</w:t>
      </w:r>
      <w:r w:rsidRPr="0069419A">
        <w:rPr>
          <w:rFonts w:cs="Arial"/>
          <w:lang w:val="sl-SI"/>
        </w:rPr>
        <w:t xml:space="preserve"> razvoja plodičev, ko mladi plodiči začnejo nabrekati, preostali plodovi pa odpadati do faze, ko so jagode zrele za trganje (BBCH 71-89), ob upoštevanju karence. Sredstvo se lahko uporablja samo na podlagi obvestil opazovalno-napovedovalne službe za varstvo rastlin.</w:t>
      </w:r>
    </w:p>
    <w:p w14:paraId="44BAEF83" w14:textId="77777777" w:rsidR="001C6023" w:rsidRPr="0069419A" w:rsidRDefault="001C6023" w:rsidP="002835B4">
      <w:pPr>
        <w:jc w:val="both"/>
        <w:rPr>
          <w:rFonts w:cs="Arial"/>
          <w:lang w:val="sl-SI"/>
        </w:rPr>
      </w:pPr>
    </w:p>
    <w:p w14:paraId="52834403" w14:textId="77777777" w:rsidR="002835B4" w:rsidRPr="0069419A" w:rsidRDefault="002835B4" w:rsidP="002835B4">
      <w:pPr>
        <w:jc w:val="both"/>
        <w:rPr>
          <w:rFonts w:cs="Arial"/>
          <w:lang w:val="sl-SI"/>
        </w:rPr>
      </w:pPr>
      <w:r w:rsidRPr="0069419A">
        <w:rPr>
          <w:rFonts w:cs="Arial"/>
          <w:lang w:val="sl-SI"/>
        </w:rPr>
        <w:t>Uporaba sredstva je dovoljena le z uporabo ustreznih naprav z majhnim zanašanjem.</w:t>
      </w:r>
    </w:p>
    <w:p w14:paraId="10D5159D" w14:textId="77777777" w:rsidR="002835B4" w:rsidRPr="0069419A" w:rsidRDefault="002835B4" w:rsidP="002835B4">
      <w:pPr>
        <w:jc w:val="both"/>
        <w:rPr>
          <w:rFonts w:cs="Arial"/>
          <w:lang w:val="sl-SI"/>
        </w:rPr>
      </w:pPr>
    </w:p>
    <w:p w14:paraId="59AAD870" w14:textId="77777777" w:rsidR="002835B4" w:rsidRPr="0069419A" w:rsidRDefault="002835B4" w:rsidP="002835B4">
      <w:pPr>
        <w:jc w:val="both"/>
        <w:rPr>
          <w:rFonts w:cs="Arial"/>
          <w:lang w:val="sl-SI"/>
        </w:rPr>
      </w:pPr>
      <w:r w:rsidRPr="0069419A">
        <w:rPr>
          <w:rFonts w:cs="Arial"/>
          <w:lang w:val="sl-SI"/>
        </w:rPr>
        <w:t xml:space="preserve">Zaradi </w:t>
      </w:r>
      <w:r w:rsidRPr="0069419A">
        <w:rPr>
          <w:rFonts w:eastAsia="Arial" w:cs="Arial"/>
          <w:lang w:val="sl-SI"/>
        </w:rPr>
        <w:t>zaščite</w:t>
      </w:r>
      <w:r w:rsidRPr="0069419A">
        <w:rPr>
          <w:rFonts w:cs="Arial"/>
          <w:lang w:val="sl-SI"/>
        </w:rPr>
        <w:t xml:space="preserve"> vodnih organizmov je treba pri </w:t>
      </w:r>
      <w:proofErr w:type="spellStart"/>
      <w:r w:rsidRPr="0069419A">
        <w:rPr>
          <w:rFonts w:cs="Arial"/>
          <w:lang w:val="sl-SI"/>
        </w:rPr>
        <w:t>tretiranju</w:t>
      </w:r>
      <w:proofErr w:type="spellEnd"/>
      <w:r w:rsidRPr="0069419A">
        <w:rPr>
          <w:rFonts w:cs="Arial"/>
          <w:lang w:val="sl-SI"/>
        </w:rPr>
        <w:t xml:space="preserve"> s traktorskim pršilnikom upoštevati naslednje varovalne pasove: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2122"/>
        <w:gridCol w:w="2122"/>
        <w:gridCol w:w="2122"/>
      </w:tblGrid>
      <w:tr w:rsidR="00AB3900" w:rsidRPr="0069419A" w14:paraId="7D40BB84" w14:textId="77777777" w:rsidTr="001C6023">
        <w:tc>
          <w:tcPr>
            <w:tcW w:w="2122" w:type="dxa"/>
            <w:vMerge w:val="restart"/>
          </w:tcPr>
          <w:p w14:paraId="0A3E2791" w14:textId="77777777" w:rsidR="002835B4" w:rsidRPr="0069419A" w:rsidRDefault="002835B4" w:rsidP="001C6023">
            <w:pPr>
              <w:autoSpaceDE w:val="0"/>
              <w:autoSpaceDN w:val="0"/>
              <w:adjustRightInd w:val="0"/>
              <w:spacing w:line="240" w:lineRule="auto"/>
              <w:rPr>
                <w:rFonts w:cs="Arial"/>
                <w:b/>
                <w:bCs/>
                <w:sz w:val="18"/>
                <w:szCs w:val="18"/>
                <w:lang w:val="sl-SI" w:eastAsia="sl-SI"/>
              </w:rPr>
            </w:pPr>
            <w:r w:rsidRPr="0069419A">
              <w:rPr>
                <w:rFonts w:cs="Arial"/>
                <w:b/>
                <w:bCs/>
                <w:sz w:val="18"/>
                <w:szCs w:val="18"/>
                <w:lang w:val="sl-SI" w:eastAsia="sl-SI"/>
              </w:rPr>
              <w:t>Kmetijska</w:t>
            </w:r>
          </w:p>
          <w:p w14:paraId="0D80A837" w14:textId="77777777" w:rsidR="002835B4" w:rsidRPr="0069419A" w:rsidRDefault="002835B4" w:rsidP="001C6023">
            <w:pPr>
              <w:jc w:val="both"/>
              <w:rPr>
                <w:rFonts w:cs="Arial"/>
                <w:b/>
                <w:bCs/>
                <w:sz w:val="18"/>
                <w:szCs w:val="18"/>
                <w:lang w:val="sl-SI"/>
              </w:rPr>
            </w:pPr>
            <w:r w:rsidRPr="0069419A">
              <w:rPr>
                <w:rFonts w:cs="Arial"/>
                <w:b/>
                <w:bCs/>
                <w:sz w:val="18"/>
                <w:szCs w:val="18"/>
                <w:lang w:val="sl-SI" w:eastAsia="sl-SI"/>
              </w:rPr>
              <w:lastRenderedPageBreak/>
              <w:t>rastlina/uporaba</w:t>
            </w:r>
          </w:p>
        </w:tc>
        <w:tc>
          <w:tcPr>
            <w:tcW w:w="6366" w:type="dxa"/>
            <w:gridSpan w:val="3"/>
          </w:tcPr>
          <w:p w14:paraId="1BC204D9" w14:textId="77777777" w:rsidR="002835B4" w:rsidRPr="0069419A" w:rsidRDefault="002835B4" w:rsidP="001C6023">
            <w:pPr>
              <w:autoSpaceDE w:val="0"/>
              <w:autoSpaceDN w:val="0"/>
              <w:adjustRightInd w:val="0"/>
              <w:spacing w:line="240" w:lineRule="auto"/>
              <w:rPr>
                <w:rFonts w:cs="Arial"/>
                <w:b/>
                <w:bCs/>
                <w:sz w:val="18"/>
                <w:szCs w:val="18"/>
                <w:lang w:val="sl-SI" w:eastAsia="sl-SI"/>
              </w:rPr>
            </w:pPr>
            <w:proofErr w:type="spellStart"/>
            <w:r w:rsidRPr="0069419A">
              <w:rPr>
                <w:rFonts w:cs="Arial"/>
                <w:b/>
                <w:bCs/>
                <w:sz w:val="18"/>
                <w:szCs w:val="18"/>
                <w:lang w:val="sl-SI" w:eastAsia="sl-SI"/>
              </w:rPr>
              <w:lastRenderedPageBreak/>
              <w:t>Netretiran</w:t>
            </w:r>
            <w:proofErr w:type="spellEnd"/>
            <w:r w:rsidRPr="0069419A">
              <w:rPr>
                <w:rFonts w:cs="Arial"/>
                <w:b/>
                <w:bCs/>
                <w:sz w:val="18"/>
                <w:szCs w:val="18"/>
                <w:lang w:val="sl-SI" w:eastAsia="sl-SI"/>
              </w:rPr>
              <w:t xml:space="preserve"> varovalni pas v m tlorisne širine od meje brega voda 1. in 2. reda*</w:t>
            </w:r>
          </w:p>
        </w:tc>
      </w:tr>
      <w:tr w:rsidR="00AB3900" w:rsidRPr="0069419A" w14:paraId="15B56E49" w14:textId="77777777" w:rsidTr="001C6023">
        <w:trPr>
          <w:trHeight w:val="849"/>
        </w:trPr>
        <w:tc>
          <w:tcPr>
            <w:tcW w:w="2122" w:type="dxa"/>
            <w:vMerge/>
          </w:tcPr>
          <w:p w14:paraId="3766AA1E" w14:textId="77777777" w:rsidR="002835B4" w:rsidRPr="0069419A" w:rsidRDefault="002835B4" w:rsidP="001C6023">
            <w:pPr>
              <w:jc w:val="both"/>
              <w:rPr>
                <w:rFonts w:cs="Arial"/>
                <w:sz w:val="18"/>
                <w:szCs w:val="18"/>
                <w:lang w:val="sl-SI"/>
              </w:rPr>
            </w:pPr>
          </w:p>
        </w:tc>
        <w:tc>
          <w:tcPr>
            <w:tcW w:w="2122" w:type="dxa"/>
          </w:tcPr>
          <w:p w14:paraId="789921C7" w14:textId="77777777" w:rsidR="002835B4" w:rsidRPr="0069419A" w:rsidRDefault="002835B4" w:rsidP="001C6023">
            <w:pPr>
              <w:jc w:val="both"/>
              <w:rPr>
                <w:rFonts w:cs="Arial"/>
                <w:b/>
                <w:bCs/>
                <w:i/>
                <w:iCs/>
                <w:sz w:val="18"/>
                <w:szCs w:val="18"/>
                <w:lang w:val="sl-SI"/>
              </w:rPr>
            </w:pPr>
            <w:r w:rsidRPr="0069419A">
              <w:rPr>
                <w:rFonts w:cs="Arial"/>
                <w:b/>
                <w:bCs/>
                <w:i/>
                <w:iCs/>
                <w:sz w:val="18"/>
                <w:szCs w:val="18"/>
                <w:lang w:val="sl-SI"/>
              </w:rPr>
              <w:t>brez zmanjšanja</w:t>
            </w:r>
          </w:p>
          <w:p w14:paraId="25B1CA2D" w14:textId="77777777" w:rsidR="002835B4" w:rsidRPr="0069419A" w:rsidRDefault="002835B4" w:rsidP="001C6023">
            <w:pPr>
              <w:jc w:val="both"/>
              <w:rPr>
                <w:rFonts w:cs="Arial"/>
                <w:b/>
                <w:bCs/>
                <w:i/>
                <w:iCs/>
                <w:sz w:val="18"/>
                <w:szCs w:val="18"/>
                <w:lang w:val="sl-SI"/>
              </w:rPr>
            </w:pPr>
            <w:r w:rsidRPr="0069419A">
              <w:rPr>
                <w:rFonts w:cs="Arial"/>
                <w:b/>
                <w:bCs/>
                <w:i/>
                <w:iCs/>
                <w:sz w:val="18"/>
                <w:szCs w:val="18"/>
                <w:lang w:val="sl-SI"/>
              </w:rPr>
              <w:t>zanosa ali 50%</w:t>
            </w:r>
          </w:p>
          <w:p w14:paraId="30A5F5FE" w14:textId="77777777" w:rsidR="002835B4" w:rsidRPr="0069419A" w:rsidRDefault="002835B4" w:rsidP="001C6023">
            <w:pPr>
              <w:jc w:val="both"/>
              <w:rPr>
                <w:rFonts w:cs="Arial"/>
                <w:b/>
                <w:bCs/>
                <w:i/>
                <w:iCs/>
                <w:sz w:val="18"/>
                <w:szCs w:val="18"/>
                <w:lang w:val="sl-SI"/>
              </w:rPr>
            </w:pPr>
            <w:r w:rsidRPr="0069419A">
              <w:rPr>
                <w:rFonts w:cs="Arial"/>
                <w:b/>
                <w:bCs/>
                <w:i/>
                <w:iCs/>
                <w:sz w:val="18"/>
                <w:szCs w:val="18"/>
                <w:lang w:val="sl-SI"/>
              </w:rPr>
              <w:t>zmanjšanje zanosa</w:t>
            </w:r>
          </w:p>
        </w:tc>
        <w:tc>
          <w:tcPr>
            <w:tcW w:w="2122" w:type="dxa"/>
          </w:tcPr>
          <w:p w14:paraId="69DADC59" w14:textId="77777777" w:rsidR="002835B4" w:rsidRPr="0069419A" w:rsidRDefault="002835B4" w:rsidP="001C6023">
            <w:pPr>
              <w:jc w:val="both"/>
              <w:rPr>
                <w:rFonts w:cs="Arial"/>
                <w:b/>
                <w:bCs/>
                <w:i/>
                <w:iCs/>
                <w:sz w:val="18"/>
                <w:szCs w:val="18"/>
                <w:lang w:val="sl-SI"/>
              </w:rPr>
            </w:pPr>
            <w:r w:rsidRPr="0069419A">
              <w:rPr>
                <w:rFonts w:cs="Arial"/>
                <w:b/>
                <w:bCs/>
                <w:i/>
                <w:iCs/>
                <w:sz w:val="18"/>
                <w:szCs w:val="18"/>
                <w:lang w:val="sl-SI"/>
              </w:rPr>
              <w:t>75% zmanjšanje</w:t>
            </w:r>
          </w:p>
          <w:p w14:paraId="0C4442B0" w14:textId="77777777" w:rsidR="002835B4" w:rsidRPr="0069419A" w:rsidRDefault="002835B4" w:rsidP="001C6023">
            <w:pPr>
              <w:jc w:val="both"/>
              <w:rPr>
                <w:rFonts w:cs="Arial"/>
                <w:b/>
                <w:bCs/>
                <w:i/>
                <w:iCs/>
                <w:sz w:val="18"/>
                <w:szCs w:val="18"/>
                <w:lang w:val="sl-SI"/>
              </w:rPr>
            </w:pPr>
            <w:r w:rsidRPr="0069419A">
              <w:rPr>
                <w:rFonts w:cs="Arial"/>
                <w:b/>
                <w:bCs/>
                <w:i/>
                <w:iCs/>
                <w:sz w:val="18"/>
                <w:szCs w:val="18"/>
                <w:lang w:val="sl-SI"/>
              </w:rPr>
              <w:t>zanosa</w:t>
            </w:r>
          </w:p>
          <w:p w14:paraId="31BF132F" w14:textId="77777777" w:rsidR="002835B4" w:rsidRPr="0069419A" w:rsidRDefault="002835B4" w:rsidP="001C6023">
            <w:pPr>
              <w:jc w:val="both"/>
              <w:rPr>
                <w:rFonts w:cs="Arial"/>
                <w:b/>
                <w:bCs/>
                <w:i/>
                <w:iCs/>
                <w:sz w:val="18"/>
                <w:szCs w:val="18"/>
                <w:lang w:val="sl-SI"/>
              </w:rPr>
            </w:pPr>
          </w:p>
        </w:tc>
        <w:tc>
          <w:tcPr>
            <w:tcW w:w="2122" w:type="dxa"/>
          </w:tcPr>
          <w:p w14:paraId="0A4FC33A" w14:textId="77777777" w:rsidR="002835B4" w:rsidRPr="0069419A" w:rsidRDefault="002835B4" w:rsidP="001C6023">
            <w:pPr>
              <w:jc w:val="both"/>
              <w:rPr>
                <w:rFonts w:cs="Arial"/>
                <w:b/>
                <w:bCs/>
                <w:i/>
                <w:iCs/>
                <w:sz w:val="18"/>
                <w:szCs w:val="18"/>
                <w:lang w:val="sl-SI"/>
              </w:rPr>
            </w:pPr>
            <w:r w:rsidRPr="0069419A">
              <w:rPr>
                <w:rFonts w:cs="Arial"/>
                <w:b/>
                <w:bCs/>
                <w:i/>
                <w:iCs/>
                <w:sz w:val="18"/>
                <w:szCs w:val="18"/>
                <w:lang w:val="sl-SI"/>
              </w:rPr>
              <w:t>90% zmanjšanje</w:t>
            </w:r>
          </w:p>
          <w:p w14:paraId="310130AF" w14:textId="77777777" w:rsidR="002835B4" w:rsidRPr="0069419A" w:rsidRDefault="002835B4" w:rsidP="001C6023">
            <w:pPr>
              <w:jc w:val="both"/>
              <w:rPr>
                <w:rFonts w:cs="Arial"/>
                <w:b/>
                <w:bCs/>
                <w:i/>
                <w:iCs/>
                <w:sz w:val="18"/>
                <w:szCs w:val="18"/>
                <w:lang w:val="sl-SI"/>
              </w:rPr>
            </w:pPr>
            <w:r w:rsidRPr="0069419A">
              <w:rPr>
                <w:rFonts w:cs="Arial"/>
                <w:b/>
                <w:bCs/>
                <w:i/>
                <w:iCs/>
                <w:sz w:val="18"/>
                <w:szCs w:val="18"/>
                <w:lang w:val="sl-SI"/>
              </w:rPr>
              <w:t>zanosa</w:t>
            </w:r>
          </w:p>
        </w:tc>
      </w:tr>
      <w:tr w:rsidR="00AB3900" w:rsidRPr="00E21F6D" w14:paraId="2BBE0628" w14:textId="77777777" w:rsidTr="001C6023">
        <w:tc>
          <w:tcPr>
            <w:tcW w:w="2122" w:type="dxa"/>
          </w:tcPr>
          <w:p w14:paraId="6C54AFA6" w14:textId="77777777" w:rsidR="002835B4" w:rsidRPr="0069419A" w:rsidRDefault="002835B4" w:rsidP="001C6023">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Trta za pridelavo vinskega in namiznega</w:t>
            </w:r>
          </w:p>
          <w:p w14:paraId="07E357F0" w14:textId="77777777" w:rsidR="002835B4" w:rsidRPr="0069419A" w:rsidRDefault="002835B4" w:rsidP="001C6023">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 xml:space="preserve">grozdja, </w:t>
            </w:r>
            <w:r w:rsidRPr="0069419A">
              <w:rPr>
                <w:rFonts w:eastAsia="Arial" w:cs="Arial"/>
                <w:sz w:val="18"/>
                <w:szCs w:val="18"/>
                <w:lang w:val="sl-SI" w:eastAsia="sl-SI"/>
              </w:rPr>
              <w:t xml:space="preserve">matični </w:t>
            </w:r>
            <w:r w:rsidRPr="0069419A">
              <w:rPr>
                <w:rFonts w:cs="Arial"/>
                <w:sz w:val="18"/>
                <w:szCs w:val="18"/>
                <w:lang w:val="sl-SI" w:eastAsia="sl-SI"/>
              </w:rPr>
              <w:t xml:space="preserve">vinogradi, trsnice in </w:t>
            </w:r>
            <w:r w:rsidRPr="0069419A">
              <w:rPr>
                <w:rFonts w:eastAsia="Arial" w:cs="Arial"/>
                <w:sz w:val="18"/>
                <w:szCs w:val="18"/>
                <w:lang w:val="sl-SI" w:eastAsia="sl-SI"/>
              </w:rPr>
              <w:t>matičnjaki</w:t>
            </w:r>
          </w:p>
        </w:tc>
        <w:tc>
          <w:tcPr>
            <w:tcW w:w="2122" w:type="dxa"/>
          </w:tcPr>
          <w:p w14:paraId="37B14391" w14:textId="77777777" w:rsidR="002835B4" w:rsidRPr="0069419A" w:rsidRDefault="002835B4" w:rsidP="001C6023">
            <w:pPr>
              <w:jc w:val="both"/>
              <w:rPr>
                <w:rFonts w:cs="Arial"/>
                <w:sz w:val="18"/>
                <w:szCs w:val="18"/>
                <w:lang w:val="sl-SI"/>
              </w:rPr>
            </w:pPr>
            <w:r w:rsidRPr="0069419A">
              <w:rPr>
                <w:rFonts w:cs="Arial"/>
                <w:sz w:val="18"/>
                <w:szCs w:val="18"/>
                <w:lang w:val="sl-SI"/>
              </w:rPr>
              <w:t>ni dovoljeno</w:t>
            </w:r>
          </w:p>
        </w:tc>
        <w:tc>
          <w:tcPr>
            <w:tcW w:w="2122" w:type="dxa"/>
          </w:tcPr>
          <w:p w14:paraId="2679E00D" w14:textId="77777777" w:rsidR="002835B4" w:rsidRPr="0069419A" w:rsidRDefault="002835B4" w:rsidP="001C6023">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30 m od brega voda 1. reda in 2. reda</w:t>
            </w:r>
          </w:p>
        </w:tc>
        <w:tc>
          <w:tcPr>
            <w:tcW w:w="2122" w:type="dxa"/>
          </w:tcPr>
          <w:p w14:paraId="2C952C6A" w14:textId="77777777" w:rsidR="002835B4" w:rsidRPr="0069419A" w:rsidRDefault="002835B4" w:rsidP="001C6023">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15 m od brega voda</w:t>
            </w:r>
          </w:p>
          <w:p w14:paraId="71D5A23E" w14:textId="77777777" w:rsidR="002835B4" w:rsidRPr="0069419A" w:rsidRDefault="002835B4" w:rsidP="001C6023">
            <w:pPr>
              <w:jc w:val="both"/>
              <w:rPr>
                <w:rFonts w:cs="Arial"/>
                <w:sz w:val="18"/>
                <w:szCs w:val="18"/>
                <w:lang w:val="sl-SI"/>
              </w:rPr>
            </w:pPr>
            <w:r w:rsidRPr="0069419A">
              <w:rPr>
                <w:rFonts w:cs="Arial"/>
                <w:sz w:val="18"/>
                <w:szCs w:val="18"/>
                <w:lang w:val="sl-SI" w:eastAsia="sl-SI"/>
              </w:rPr>
              <w:t>1. in 2. reda</w:t>
            </w:r>
          </w:p>
        </w:tc>
      </w:tr>
    </w:tbl>
    <w:p w14:paraId="33FEFA15" w14:textId="77777777" w:rsidR="002835B4" w:rsidRPr="0069419A" w:rsidRDefault="002835B4" w:rsidP="002835B4">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 xml:space="preserve">Opomba: * Vode 1. in 2. reda določa Zakon o vodah </w:t>
      </w:r>
    </w:p>
    <w:p w14:paraId="57CCD164" w14:textId="77777777" w:rsidR="002835B4" w:rsidRPr="0069419A" w:rsidRDefault="002835B4" w:rsidP="002835B4">
      <w:pPr>
        <w:jc w:val="both"/>
        <w:rPr>
          <w:rFonts w:cs="Arial"/>
          <w:lang w:val="sl-SI"/>
        </w:rPr>
      </w:pPr>
    </w:p>
    <w:p w14:paraId="6789DA65" w14:textId="77777777" w:rsidR="002835B4" w:rsidRPr="0069419A" w:rsidRDefault="002835B4" w:rsidP="002835B4">
      <w:pPr>
        <w:jc w:val="both"/>
        <w:rPr>
          <w:rFonts w:cs="Arial"/>
          <w:lang w:val="sl-SI"/>
        </w:rPr>
      </w:pPr>
      <w:r w:rsidRPr="0069419A">
        <w:rPr>
          <w:rFonts w:cs="Arial"/>
          <w:lang w:val="sl-SI"/>
        </w:rPr>
        <w:t xml:space="preserve">Zaradi </w:t>
      </w:r>
      <w:r w:rsidRPr="0069419A">
        <w:rPr>
          <w:rFonts w:eastAsia="Arial" w:cs="Arial"/>
          <w:lang w:val="sl-SI"/>
        </w:rPr>
        <w:t>zaščite</w:t>
      </w:r>
      <w:r w:rsidRPr="0069419A">
        <w:rPr>
          <w:rFonts w:cs="Arial"/>
          <w:lang w:val="sl-SI"/>
        </w:rPr>
        <w:t xml:space="preserve"> </w:t>
      </w:r>
      <w:proofErr w:type="spellStart"/>
      <w:r w:rsidRPr="0069419A">
        <w:rPr>
          <w:rFonts w:cs="Arial"/>
          <w:lang w:val="sl-SI"/>
        </w:rPr>
        <w:t>neciljnih</w:t>
      </w:r>
      <w:proofErr w:type="spellEnd"/>
      <w:r w:rsidRPr="0069419A">
        <w:rPr>
          <w:rFonts w:cs="Arial"/>
          <w:lang w:val="sl-SI"/>
        </w:rPr>
        <w:t xml:space="preserve"> členonožcev je treba pri </w:t>
      </w:r>
      <w:proofErr w:type="spellStart"/>
      <w:r w:rsidRPr="0069419A">
        <w:rPr>
          <w:rFonts w:cs="Arial"/>
          <w:lang w:val="sl-SI"/>
        </w:rPr>
        <w:t>tretiranju</w:t>
      </w:r>
      <w:proofErr w:type="spellEnd"/>
      <w:r w:rsidRPr="0069419A">
        <w:rPr>
          <w:rFonts w:cs="Arial"/>
          <w:lang w:val="sl-SI"/>
        </w:rPr>
        <w:t xml:space="preserve"> s traktorskim pršilnikom upoštevati naslednje varovalne pasove: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2122"/>
        <w:gridCol w:w="2122"/>
        <w:gridCol w:w="2122"/>
      </w:tblGrid>
      <w:tr w:rsidR="00AB3900" w:rsidRPr="0069419A" w14:paraId="1EF7BE32" w14:textId="77777777" w:rsidTr="001C6023">
        <w:tc>
          <w:tcPr>
            <w:tcW w:w="2122" w:type="dxa"/>
            <w:vMerge w:val="restart"/>
          </w:tcPr>
          <w:p w14:paraId="2E8C3234" w14:textId="77777777" w:rsidR="002835B4" w:rsidRPr="0069419A" w:rsidRDefault="002835B4" w:rsidP="001C6023">
            <w:pPr>
              <w:autoSpaceDE w:val="0"/>
              <w:autoSpaceDN w:val="0"/>
              <w:adjustRightInd w:val="0"/>
              <w:spacing w:line="240" w:lineRule="auto"/>
              <w:rPr>
                <w:rFonts w:cs="Arial"/>
                <w:b/>
                <w:bCs/>
                <w:sz w:val="18"/>
                <w:szCs w:val="18"/>
                <w:lang w:val="sl-SI" w:eastAsia="sl-SI"/>
              </w:rPr>
            </w:pPr>
            <w:r w:rsidRPr="0069419A">
              <w:rPr>
                <w:rFonts w:cs="Arial"/>
                <w:b/>
                <w:bCs/>
                <w:sz w:val="18"/>
                <w:szCs w:val="18"/>
                <w:lang w:val="sl-SI" w:eastAsia="sl-SI"/>
              </w:rPr>
              <w:t>Kmetijska</w:t>
            </w:r>
          </w:p>
          <w:p w14:paraId="536EC2BE" w14:textId="77777777" w:rsidR="002835B4" w:rsidRPr="0069419A" w:rsidRDefault="002835B4" w:rsidP="001C6023">
            <w:pPr>
              <w:jc w:val="both"/>
              <w:rPr>
                <w:rFonts w:cs="Arial"/>
                <w:b/>
                <w:bCs/>
                <w:sz w:val="18"/>
                <w:szCs w:val="18"/>
                <w:lang w:val="sl-SI"/>
              </w:rPr>
            </w:pPr>
            <w:r w:rsidRPr="0069419A">
              <w:rPr>
                <w:rFonts w:cs="Arial"/>
                <w:b/>
                <w:bCs/>
                <w:sz w:val="18"/>
                <w:szCs w:val="18"/>
                <w:lang w:val="sl-SI" w:eastAsia="sl-SI"/>
              </w:rPr>
              <w:t>rastlina/uporaba</w:t>
            </w:r>
          </w:p>
        </w:tc>
        <w:tc>
          <w:tcPr>
            <w:tcW w:w="6366" w:type="dxa"/>
            <w:gridSpan w:val="3"/>
          </w:tcPr>
          <w:p w14:paraId="5B31C24C" w14:textId="77777777" w:rsidR="002835B4" w:rsidRPr="0069419A" w:rsidRDefault="002835B4" w:rsidP="001C6023">
            <w:pPr>
              <w:autoSpaceDE w:val="0"/>
              <w:autoSpaceDN w:val="0"/>
              <w:adjustRightInd w:val="0"/>
              <w:spacing w:line="240" w:lineRule="auto"/>
              <w:rPr>
                <w:rFonts w:cs="Arial"/>
                <w:b/>
                <w:bCs/>
                <w:sz w:val="18"/>
                <w:szCs w:val="18"/>
                <w:lang w:val="sl-SI"/>
              </w:rPr>
            </w:pPr>
            <w:proofErr w:type="spellStart"/>
            <w:r w:rsidRPr="0069419A">
              <w:rPr>
                <w:rFonts w:cs="Arial"/>
                <w:b/>
                <w:bCs/>
                <w:sz w:val="18"/>
                <w:szCs w:val="18"/>
                <w:lang w:val="sl-SI" w:eastAsia="sl-SI"/>
              </w:rPr>
              <w:t>Netretiran</w:t>
            </w:r>
            <w:proofErr w:type="spellEnd"/>
            <w:r w:rsidRPr="0069419A">
              <w:rPr>
                <w:rFonts w:cs="Arial"/>
                <w:b/>
                <w:bCs/>
                <w:sz w:val="18"/>
                <w:szCs w:val="18"/>
                <w:lang w:val="sl-SI" w:eastAsia="sl-SI"/>
              </w:rPr>
              <w:t xml:space="preserve"> varovalni pas od nekmetijske površine</w:t>
            </w:r>
          </w:p>
        </w:tc>
      </w:tr>
      <w:tr w:rsidR="00AB3900" w:rsidRPr="0069419A" w14:paraId="12DE7CDF" w14:textId="77777777" w:rsidTr="001C6023">
        <w:trPr>
          <w:trHeight w:val="849"/>
        </w:trPr>
        <w:tc>
          <w:tcPr>
            <w:tcW w:w="2122" w:type="dxa"/>
            <w:vMerge/>
          </w:tcPr>
          <w:p w14:paraId="21483CD0" w14:textId="77777777" w:rsidR="002835B4" w:rsidRPr="0069419A" w:rsidRDefault="002835B4" w:rsidP="001C6023">
            <w:pPr>
              <w:jc w:val="both"/>
              <w:rPr>
                <w:rFonts w:cs="Arial"/>
                <w:b/>
                <w:bCs/>
                <w:sz w:val="18"/>
                <w:szCs w:val="18"/>
                <w:lang w:val="sl-SI"/>
              </w:rPr>
            </w:pPr>
          </w:p>
        </w:tc>
        <w:tc>
          <w:tcPr>
            <w:tcW w:w="2122" w:type="dxa"/>
          </w:tcPr>
          <w:p w14:paraId="6B51B753" w14:textId="77777777" w:rsidR="002835B4" w:rsidRPr="0069419A" w:rsidRDefault="002835B4" w:rsidP="001C6023">
            <w:pPr>
              <w:jc w:val="both"/>
              <w:rPr>
                <w:rFonts w:cs="Arial"/>
                <w:b/>
                <w:bCs/>
                <w:i/>
                <w:iCs/>
                <w:sz w:val="18"/>
                <w:szCs w:val="18"/>
                <w:lang w:val="sl-SI"/>
              </w:rPr>
            </w:pPr>
            <w:r w:rsidRPr="0069419A">
              <w:rPr>
                <w:rFonts w:cs="Arial"/>
                <w:b/>
                <w:bCs/>
                <w:i/>
                <w:iCs/>
                <w:sz w:val="18"/>
                <w:szCs w:val="18"/>
                <w:lang w:val="sl-SI"/>
              </w:rPr>
              <w:t>brez zmanjšanja</w:t>
            </w:r>
          </w:p>
          <w:p w14:paraId="38F2DB19" w14:textId="77777777" w:rsidR="002835B4" w:rsidRPr="0069419A" w:rsidRDefault="002835B4" w:rsidP="001C6023">
            <w:pPr>
              <w:jc w:val="both"/>
              <w:rPr>
                <w:rFonts w:cs="Arial"/>
                <w:b/>
                <w:bCs/>
                <w:i/>
                <w:iCs/>
                <w:sz w:val="18"/>
                <w:szCs w:val="18"/>
                <w:lang w:val="sl-SI"/>
              </w:rPr>
            </w:pPr>
            <w:r w:rsidRPr="0069419A">
              <w:rPr>
                <w:rFonts w:cs="Arial"/>
                <w:b/>
                <w:bCs/>
                <w:i/>
                <w:iCs/>
                <w:sz w:val="18"/>
                <w:szCs w:val="18"/>
                <w:lang w:val="sl-SI"/>
              </w:rPr>
              <w:t>zanosa ali 50%</w:t>
            </w:r>
          </w:p>
          <w:p w14:paraId="57CC0FF1" w14:textId="77777777" w:rsidR="002835B4" w:rsidRPr="0069419A" w:rsidRDefault="002835B4" w:rsidP="001C6023">
            <w:pPr>
              <w:jc w:val="both"/>
              <w:rPr>
                <w:rFonts w:cs="Arial"/>
                <w:b/>
                <w:bCs/>
                <w:i/>
                <w:iCs/>
                <w:sz w:val="18"/>
                <w:szCs w:val="18"/>
                <w:lang w:val="sl-SI"/>
              </w:rPr>
            </w:pPr>
            <w:r w:rsidRPr="0069419A">
              <w:rPr>
                <w:rFonts w:cs="Arial"/>
                <w:b/>
                <w:bCs/>
                <w:i/>
                <w:iCs/>
                <w:sz w:val="18"/>
                <w:szCs w:val="18"/>
                <w:lang w:val="sl-SI"/>
              </w:rPr>
              <w:t>zmanjšanje zanosa</w:t>
            </w:r>
          </w:p>
        </w:tc>
        <w:tc>
          <w:tcPr>
            <w:tcW w:w="2122" w:type="dxa"/>
          </w:tcPr>
          <w:p w14:paraId="4A8C83CA" w14:textId="77777777" w:rsidR="002835B4" w:rsidRPr="0069419A" w:rsidRDefault="002835B4" w:rsidP="001C6023">
            <w:pPr>
              <w:jc w:val="both"/>
              <w:rPr>
                <w:rFonts w:cs="Arial"/>
                <w:b/>
                <w:bCs/>
                <w:i/>
                <w:iCs/>
                <w:sz w:val="18"/>
                <w:szCs w:val="18"/>
                <w:lang w:val="sl-SI"/>
              </w:rPr>
            </w:pPr>
            <w:r w:rsidRPr="0069419A">
              <w:rPr>
                <w:rFonts w:cs="Arial"/>
                <w:b/>
                <w:bCs/>
                <w:i/>
                <w:iCs/>
                <w:sz w:val="18"/>
                <w:szCs w:val="18"/>
                <w:lang w:val="sl-SI"/>
              </w:rPr>
              <w:t>75% zmanjšanje</w:t>
            </w:r>
          </w:p>
          <w:p w14:paraId="0BA8C429" w14:textId="77777777" w:rsidR="002835B4" w:rsidRPr="0069419A" w:rsidRDefault="002835B4" w:rsidP="001C6023">
            <w:pPr>
              <w:jc w:val="both"/>
              <w:rPr>
                <w:rFonts w:cs="Arial"/>
                <w:b/>
                <w:bCs/>
                <w:i/>
                <w:iCs/>
                <w:sz w:val="18"/>
                <w:szCs w:val="18"/>
                <w:lang w:val="sl-SI"/>
              </w:rPr>
            </w:pPr>
            <w:r w:rsidRPr="0069419A">
              <w:rPr>
                <w:rFonts w:cs="Arial"/>
                <w:b/>
                <w:bCs/>
                <w:i/>
                <w:iCs/>
                <w:sz w:val="18"/>
                <w:szCs w:val="18"/>
                <w:lang w:val="sl-SI"/>
              </w:rPr>
              <w:t>zanosa</w:t>
            </w:r>
          </w:p>
          <w:p w14:paraId="647A2253" w14:textId="77777777" w:rsidR="002835B4" w:rsidRPr="0069419A" w:rsidRDefault="002835B4" w:rsidP="001C6023">
            <w:pPr>
              <w:jc w:val="both"/>
              <w:rPr>
                <w:rFonts w:cs="Arial"/>
                <w:b/>
                <w:bCs/>
                <w:i/>
                <w:iCs/>
                <w:sz w:val="18"/>
                <w:szCs w:val="18"/>
                <w:lang w:val="sl-SI"/>
              </w:rPr>
            </w:pPr>
          </w:p>
        </w:tc>
        <w:tc>
          <w:tcPr>
            <w:tcW w:w="2122" w:type="dxa"/>
          </w:tcPr>
          <w:p w14:paraId="3C83A44B" w14:textId="77777777" w:rsidR="002835B4" w:rsidRPr="0069419A" w:rsidRDefault="002835B4" w:rsidP="001C6023">
            <w:pPr>
              <w:jc w:val="both"/>
              <w:rPr>
                <w:rFonts w:cs="Arial"/>
                <w:b/>
                <w:bCs/>
                <w:i/>
                <w:iCs/>
                <w:sz w:val="18"/>
                <w:szCs w:val="18"/>
                <w:lang w:val="sl-SI"/>
              </w:rPr>
            </w:pPr>
            <w:r w:rsidRPr="0069419A">
              <w:rPr>
                <w:rFonts w:cs="Arial"/>
                <w:b/>
                <w:bCs/>
                <w:i/>
                <w:iCs/>
                <w:sz w:val="18"/>
                <w:szCs w:val="18"/>
                <w:lang w:val="sl-SI"/>
              </w:rPr>
              <w:t>90% zmanjšanje</w:t>
            </w:r>
          </w:p>
          <w:p w14:paraId="2142986E" w14:textId="77777777" w:rsidR="002835B4" w:rsidRPr="0069419A" w:rsidRDefault="002835B4" w:rsidP="001C6023">
            <w:pPr>
              <w:jc w:val="both"/>
              <w:rPr>
                <w:rFonts w:cs="Arial"/>
                <w:b/>
                <w:bCs/>
                <w:i/>
                <w:iCs/>
                <w:sz w:val="18"/>
                <w:szCs w:val="18"/>
                <w:lang w:val="sl-SI"/>
              </w:rPr>
            </w:pPr>
            <w:r w:rsidRPr="0069419A">
              <w:rPr>
                <w:rFonts w:cs="Arial"/>
                <w:b/>
                <w:bCs/>
                <w:i/>
                <w:iCs/>
                <w:sz w:val="18"/>
                <w:szCs w:val="18"/>
                <w:lang w:val="sl-SI"/>
              </w:rPr>
              <w:t>zanosa</w:t>
            </w:r>
          </w:p>
        </w:tc>
      </w:tr>
      <w:tr w:rsidR="00AB3900" w:rsidRPr="0069419A" w14:paraId="794F4EF2" w14:textId="77777777" w:rsidTr="001C6023">
        <w:tc>
          <w:tcPr>
            <w:tcW w:w="2122" w:type="dxa"/>
          </w:tcPr>
          <w:p w14:paraId="7C69205E" w14:textId="77777777" w:rsidR="002835B4" w:rsidRPr="0069419A" w:rsidRDefault="002835B4" w:rsidP="001C6023">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Trta za pridelavo vinskega in namiznega</w:t>
            </w:r>
          </w:p>
          <w:p w14:paraId="680BC08A" w14:textId="77777777" w:rsidR="002835B4" w:rsidRPr="0069419A" w:rsidRDefault="002835B4" w:rsidP="001C6023">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 xml:space="preserve">grozdja, </w:t>
            </w:r>
            <w:r w:rsidRPr="0069419A">
              <w:rPr>
                <w:rFonts w:eastAsia="Arial" w:cs="Arial"/>
                <w:sz w:val="18"/>
                <w:szCs w:val="18"/>
                <w:lang w:val="sl-SI" w:eastAsia="sl-SI"/>
              </w:rPr>
              <w:t xml:space="preserve">matični </w:t>
            </w:r>
            <w:r w:rsidRPr="0069419A">
              <w:rPr>
                <w:rFonts w:cs="Arial"/>
                <w:sz w:val="18"/>
                <w:szCs w:val="18"/>
                <w:lang w:val="sl-SI" w:eastAsia="sl-SI"/>
              </w:rPr>
              <w:t xml:space="preserve">vinogradi, trsnice in </w:t>
            </w:r>
            <w:r w:rsidRPr="0069419A">
              <w:rPr>
                <w:rFonts w:eastAsia="Arial" w:cs="Arial"/>
                <w:sz w:val="18"/>
                <w:szCs w:val="18"/>
                <w:lang w:val="sl-SI" w:eastAsia="sl-SI"/>
              </w:rPr>
              <w:t>matičnjaki</w:t>
            </w:r>
          </w:p>
        </w:tc>
        <w:tc>
          <w:tcPr>
            <w:tcW w:w="2122" w:type="dxa"/>
          </w:tcPr>
          <w:p w14:paraId="25E65ADB" w14:textId="77777777" w:rsidR="002835B4" w:rsidRPr="0069419A" w:rsidRDefault="002835B4" w:rsidP="001C6023">
            <w:pPr>
              <w:jc w:val="both"/>
              <w:rPr>
                <w:rFonts w:cs="Arial"/>
                <w:sz w:val="18"/>
                <w:szCs w:val="18"/>
                <w:lang w:val="sl-SI"/>
              </w:rPr>
            </w:pPr>
            <w:r w:rsidRPr="0069419A">
              <w:rPr>
                <w:rFonts w:cs="Arial"/>
                <w:sz w:val="18"/>
                <w:szCs w:val="18"/>
                <w:lang w:val="sl-SI"/>
              </w:rPr>
              <w:t>ni dovoljeno</w:t>
            </w:r>
          </w:p>
        </w:tc>
        <w:tc>
          <w:tcPr>
            <w:tcW w:w="2122" w:type="dxa"/>
          </w:tcPr>
          <w:p w14:paraId="11384C8B" w14:textId="77777777" w:rsidR="002835B4" w:rsidRPr="0069419A" w:rsidRDefault="002835B4" w:rsidP="001C6023">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10 m od nekmetijske</w:t>
            </w:r>
          </w:p>
          <w:p w14:paraId="37DD20D3" w14:textId="77777777" w:rsidR="002835B4" w:rsidRPr="0069419A" w:rsidRDefault="002835B4" w:rsidP="001C6023">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površine</w:t>
            </w:r>
          </w:p>
        </w:tc>
        <w:tc>
          <w:tcPr>
            <w:tcW w:w="2122" w:type="dxa"/>
          </w:tcPr>
          <w:p w14:paraId="39411E90" w14:textId="77777777" w:rsidR="002835B4" w:rsidRPr="0069419A" w:rsidRDefault="002835B4" w:rsidP="001C6023">
            <w:pPr>
              <w:autoSpaceDE w:val="0"/>
              <w:autoSpaceDN w:val="0"/>
              <w:adjustRightInd w:val="0"/>
              <w:spacing w:line="240" w:lineRule="auto"/>
              <w:rPr>
                <w:rFonts w:cs="Arial"/>
                <w:sz w:val="18"/>
                <w:szCs w:val="18"/>
                <w:lang w:val="sl-SI" w:eastAsia="sl-SI"/>
              </w:rPr>
            </w:pPr>
            <w:r w:rsidRPr="0069419A">
              <w:rPr>
                <w:rFonts w:cs="Arial"/>
                <w:sz w:val="18"/>
                <w:szCs w:val="18"/>
                <w:lang w:val="sl-SI" w:eastAsia="sl-SI"/>
              </w:rPr>
              <w:t>5 m od nekmetijske</w:t>
            </w:r>
          </w:p>
          <w:p w14:paraId="123E40F9" w14:textId="77777777" w:rsidR="002835B4" w:rsidRPr="0069419A" w:rsidRDefault="002835B4" w:rsidP="001C6023">
            <w:pPr>
              <w:jc w:val="both"/>
              <w:rPr>
                <w:rFonts w:cs="Arial"/>
                <w:sz w:val="18"/>
                <w:szCs w:val="18"/>
                <w:lang w:val="sl-SI"/>
              </w:rPr>
            </w:pPr>
            <w:r w:rsidRPr="0069419A">
              <w:rPr>
                <w:rFonts w:cs="Arial"/>
                <w:sz w:val="18"/>
                <w:szCs w:val="18"/>
                <w:lang w:val="sl-SI" w:eastAsia="sl-SI"/>
              </w:rPr>
              <w:t>površine</w:t>
            </w:r>
          </w:p>
        </w:tc>
      </w:tr>
    </w:tbl>
    <w:p w14:paraId="7294867B" w14:textId="77777777" w:rsidR="002835B4" w:rsidRPr="0069419A" w:rsidRDefault="002835B4" w:rsidP="002835B4">
      <w:pPr>
        <w:jc w:val="both"/>
        <w:rPr>
          <w:rFonts w:cs="Arial"/>
          <w:lang w:val="sl-SI"/>
        </w:rPr>
      </w:pPr>
    </w:p>
    <w:p w14:paraId="46F82487" w14:textId="77777777" w:rsidR="002835B4" w:rsidRPr="0069419A" w:rsidRDefault="002835B4" w:rsidP="002835B4">
      <w:pPr>
        <w:rPr>
          <w:rFonts w:cs="Arial"/>
          <w:szCs w:val="20"/>
          <w:lang w:val="sl-SI"/>
        </w:rPr>
      </w:pPr>
      <w:r w:rsidRPr="0069419A">
        <w:rPr>
          <w:rFonts w:cs="Arial"/>
          <w:szCs w:val="20"/>
          <w:lang w:val="sl-SI"/>
        </w:rPr>
        <w:t>Sredstvo se ne meša se sredstvi alkalne pH reakcije (npr. bordojsko brozgo). Glede mešanja z drugimi sredstvi se je treba posvetovati z zastopnikom za sredstvo.</w:t>
      </w:r>
    </w:p>
    <w:p w14:paraId="389E3505" w14:textId="77777777" w:rsidR="001C6023" w:rsidRPr="0069419A" w:rsidRDefault="001C6023" w:rsidP="002835B4">
      <w:pPr>
        <w:rPr>
          <w:rFonts w:cs="Arial"/>
          <w:szCs w:val="20"/>
          <w:lang w:val="sl-SI"/>
        </w:rPr>
      </w:pPr>
    </w:p>
    <w:p w14:paraId="2864E2D3" w14:textId="77777777" w:rsidR="002835B4" w:rsidRPr="0069419A" w:rsidRDefault="002835B4" w:rsidP="009C79F8">
      <w:pPr>
        <w:widowControl w:val="0"/>
        <w:jc w:val="both"/>
        <w:rPr>
          <w:rFonts w:cs="Arial"/>
          <w:b/>
          <w:snapToGrid w:val="0"/>
          <w:szCs w:val="20"/>
          <w:lang w:val="sl-SI"/>
        </w:rPr>
      </w:pPr>
      <w:r w:rsidRPr="0069419A">
        <w:rPr>
          <w:rFonts w:cs="Arial"/>
          <w:snapToGrid w:val="0"/>
          <w:szCs w:val="20"/>
          <w:lang w:val="sl-SI"/>
        </w:rPr>
        <w:t xml:space="preserve">Sredstvo ima dovoljenje za nujne primere iz varstva rastlin in se sme uporabljati </w:t>
      </w:r>
      <w:r w:rsidRPr="0069419A">
        <w:rPr>
          <w:rFonts w:cs="Arial"/>
          <w:b/>
          <w:snapToGrid w:val="0"/>
          <w:szCs w:val="20"/>
          <w:lang w:val="sl-SI"/>
        </w:rPr>
        <w:t>od 1. 6. do 28. 9. 2026, skladno z navodili za uporabo.</w:t>
      </w:r>
    </w:p>
    <w:p w14:paraId="415E829B" w14:textId="77777777" w:rsidR="002835B4" w:rsidRPr="0069419A" w:rsidRDefault="002835B4" w:rsidP="009C79F8">
      <w:pPr>
        <w:pStyle w:val="Naslov3"/>
        <w:numPr>
          <w:ilvl w:val="0"/>
          <w:numId w:val="23"/>
        </w:numPr>
        <w:ind w:left="0" w:firstLine="0"/>
        <w:rPr>
          <w:rFonts w:ascii="Arial" w:hAnsi="Arial" w:cs="Arial"/>
          <w:sz w:val="22"/>
          <w:szCs w:val="22"/>
          <w:lang w:val="sl-SI"/>
        </w:rPr>
      </w:pPr>
      <w:bookmarkStart w:id="52" w:name="_Toc227745318"/>
      <w:r w:rsidRPr="0069419A">
        <w:rPr>
          <w:rFonts w:ascii="Arial" w:hAnsi="Arial" w:cs="Arial"/>
          <w:sz w:val="22"/>
          <w:szCs w:val="22"/>
          <w:lang w:val="sl-SI"/>
        </w:rPr>
        <w:t>Pripravki na osnovi piretrina</w:t>
      </w:r>
      <w:bookmarkEnd w:id="50"/>
      <w:bookmarkEnd w:id="51"/>
      <w:bookmarkEnd w:id="52"/>
      <w:r w:rsidRPr="0069419A">
        <w:rPr>
          <w:rFonts w:ascii="Arial" w:hAnsi="Arial" w:cs="Arial"/>
          <w:sz w:val="22"/>
          <w:szCs w:val="22"/>
          <w:lang w:val="sl-SI"/>
        </w:rPr>
        <w:t xml:space="preserve"> </w:t>
      </w:r>
    </w:p>
    <w:p w14:paraId="61C558DC" w14:textId="77777777" w:rsidR="002835B4" w:rsidRPr="0069419A" w:rsidRDefault="002835B4" w:rsidP="002835B4">
      <w:pPr>
        <w:jc w:val="both"/>
        <w:rPr>
          <w:rFonts w:cs="Arial"/>
          <w:snapToGrid w:val="0"/>
          <w:szCs w:val="20"/>
          <w:lang w:val="sl-SI"/>
        </w:rPr>
      </w:pPr>
      <w:bookmarkStart w:id="53" w:name="_Hlk166222876"/>
      <w:r w:rsidRPr="0069419A">
        <w:rPr>
          <w:rFonts w:cs="Arial"/>
          <w:snapToGrid w:val="0"/>
          <w:szCs w:val="20"/>
          <w:lang w:val="sl-SI"/>
        </w:rPr>
        <w:t xml:space="preserve">Na osnovi aktivne snovi piretrin, ki ima kontakten način delovanja, je pri nas za zatiranje ameriškega škržatka dovoljena uporaba pripravkov </w:t>
      </w:r>
      <w:proofErr w:type="spellStart"/>
      <w:r w:rsidRPr="0069419A">
        <w:rPr>
          <w:rFonts w:cs="Arial"/>
          <w:b/>
          <w:bCs/>
          <w:snapToGrid w:val="0"/>
          <w:szCs w:val="20"/>
          <w:lang w:val="sl-SI"/>
        </w:rPr>
        <w:t>Asset</w:t>
      </w:r>
      <w:proofErr w:type="spellEnd"/>
      <w:r w:rsidRPr="0069419A">
        <w:rPr>
          <w:rFonts w:cs="Arial"/>
          <w:b/>
          <w:bCs/>
          <w:snapToGrid w:val="0"/>
          <w:szCs w:val="20"/>
          <w:lang w:val="sl-SI"/>
        </w:rPr>
        <w:t xml:space="preserve"> </w:t>
      </w:r>
      <w:proofErr w:type="spellStart"/>
      <w:r w:rsidRPr="0069419A">
        <w:rPr>
          <w:rFonts w:cs="Arial"/>
          <w:b/>
          <w:bCs/>
          <w:snapToGrid w:val="0"/>
          <w:szCs w:val="20"/>
          <w:lang w:val="sl-SI"/>
        </w:rPr>
        <w:t>five</w:t>
      </w:r>
      <w:proofErr w:type="spellEnd"/>
      <w:r w:rsidRPr="0069419A">
        <w:rPr>
          <w:rFonts w:cs="Arial"/>
          <w:snapToGrid w:val="0"/>
          <w:szCs w:val="20"/>
          <w:lang w:val="sl-SI"/>
        </w:rPr>
        <w:t xml:space="preserve">, </w:t>
      </w:r>
      <w:r w:rsidRPr="0069419A">
        <w:rPr>
          <w:rFonts w:cs="Arial"/>
          <w:b/>
          <w:snapToGrid w:val="0"/>
          <w:szCs w:val="20"/>
          <w:lang w:val="sl-SI"/>
        </w:rPr>
        <w:t xml:space="preserve">Biotip </w:t>
      </w:r>
      <w:proofErr w:type="spellStart"/>
      <w:r w:rsidRPr="0069419A">
        <w:rPr>
          <w:rFonts w:cs="Arial"/>
          <w:b/>
          <w:snapToGrid w:val="0"/>
          <w:szCs w:val="20"/>
          <w:lang w:val="sl-SI"/>
        </w:rPr>
        <w:t>floral</w:t>
      </w:r>
      <w:proofErr w:type="spellEnd"/>
      <w:r w:rsidRPr="0069419A">
        <w:rPr>
          <w:rFonts w:cs="Arial"/>
          <w:b/>
          <w:snapToGrid w:val="0"/>
          <w:szCs w:val="20"/>
          <w:lang w:val="sl-SI"/>
        </w:rPr>
        <w:t xml:space="preserve"> in Flora </w:t>
      </w:r>
      <w:proofErr w:type="spellStart"/>
      <w:r w:rsidRPr="0069419A">
        <w:rPr>
          <w:rFonts w:cs="Arial"/>
          <w:b/>
          <w:snapToGrid w:val="0"/>
          <w:szCs w:val="20"/>
          <w:lang w:val="sl-SI"/>
        </w:rPr>
        <w:t>verde</w:t>
      </w:r>
      <w:proofErr w:type="spellEnd"/>
      <w:r w:rsidRPr="0069419A">
        <w:rPr>
          <w:rFonts w:cs="Arial"/>
          <w:snapToGrid w:val="0"/>
          <w:szCs w:val="20"/>
          <w:lang w:val="sl-SI"/>
        </w:rPr>
        <w:t xml:space="preserve">. Na podlagi preverjanja pristojnih služb na MKGP uporaba </w:t>
      </w:r>
      <w:proofErr w:type="spellStart"/>
      <w:r w:rsidRPr="0069419A">
        <w:rPr>
          <w:rFonts w:cs="Arial"/>
          <w:snapToGrid w:val="0"/>
          <w:szCs w:val="20"/>
          <w:lang w:val="sl-SI"/>
        </w:rPr>
        <w:t>piperonil</w:t>
      </w:r>
      <w:proofErr w:type="spellEnd"/>
      <w:r w:rsidRPr="0069419A">
        <w:rPr>
          <w:rFonts w:cs="Arial"/>
          <w:snapToGrid w:val="0"/>
          <w:szCs w:val="20"/>
          <w:lang w:val="sl-SI"/>
        </w:rPr>
        <w:t xml:space="preserve"> </w:t>
      </w:r>
      <w:proofErr w:type="spellStart"/>
      <w:r w:rsidRPr="0069419A">
        <w:rPr>
          <w:rFonts w:cs="Arial"/>
          <w:snapToGrid w:val="0"/>
          <w:szCs w:val="20"/>
          <w:lang w:val="sl-SI"/>
        </w:rPr>
        <w:t>butoksida</w:t>
      </w:r>
      <w:proofErr w:type="spellEnd"/>
      <w:r w:rsidRPr="0069419A">
        <w:rPr>
          <w:rFonts w:cs="Arial"/>
          <w:snapToGrid w:val="0"/>
          <w:szCs w:val="20"/>
          <w:lang w:val="sl-SI"/>
        </w:rPr>
        <w:t xml:space="preserve"> v ekološki pridelavi ni sporna, zato se pripravki, ki vsebujejo </w:t>
      </w:r>
      <w:proofErr w:type="spellStart"/>
      <w:r w:rsidRPr="0069419A">
        <w:rPr>
          <w:rFonts w:cs="Arial"/>
          <w:snapToGrid w:val="0"/>
          <w:szCs w:val="20"/>
          <w:lang w:val="sl-SI"/>
        </w:rPr>
        <w:t>piperonil</w:t>
      </w:r>
      <w:proofErr w:type="spellEnd"/>
      <w:r w:rsidRPr="0069419A">
        <w:rPr>
          <w:rFonts w:cs="Arial"/>
          <w:snapToGrid w:val="0"/>
          <w:szCs w:val="20"/>
          <w:lang w:val="sl-SI"/>
        </w:rPr>
        <w:t xml:space="preserve"> </w:t>
      </w:r>
      <w:proofErr w:type="spellStart"/>
      <w:r w:rsidRPr="0069419A">
        <w:rPr>
          <w:rFonts w:cs="Arial"/>
          <w:snapToGrid w:val="0"/>
          <w:szCs w:val="20"/>
          <w:lang w:val="sl-SI"/>
        </w:rPr>
        <w:t>butoksid</w:t>
      </w:r>
      <w:proofErr w:type="spellEnd"/>
      <w:r w:rsidRPr="0069419A">
        <w:rPr>
          <w:rFonts w:cs="Arial"/>
          <w:snapToGrid w:val="0"/>
          <w:szCs w:val="20"/>
          <w:lang w:val="sl-SI"/>
        </w:rPr>
        <w:t xml:space="preserve"> lahko uporabljajo v ekoloških vinogradih. </w:t>
      </w:r>
    </w:p>
    <w:p w14:paraId="6AEEE6FB" w14:textId="77777777" w:rsidR="002835B4" w:rsidRPr="0069419A" w:rsidRDefault="002835B4" w:rsidP="002835B4">
      <w:pPr>
        <w:pStyle w:val="Default"/>
        <w:jc w:val="both"/>
        <w:rPr>
          <w:rFonts w:ascii="Arial" w:hAnsi="Arial" w:cs="Arial"/>
          <w:snapToGrid w:val="0"/>
          <w:sz w:val="20"/>
          <w:szCs w:val="20"/>
        </w:rPr>
      </w:pPr>
    </w:p>
    <w:p w14:paraId="6A201D13" w14:textId="77777777" w:rsidR="002835B4" w:rsidRPr="0069419A" w:rsidRDefault="002835B4" w:rsidP="002835B4">
      <w:pPr>
        <w:pStyle w:val="Default"/>
        <w:jc w:val="both"/>
        <w:rPr>
          <w:rFonts w:ascii="Arial" w:hAnsi="Arial" w:cs="Arial"/>
          <w:snapToGrid w:val="0"/>
          <w:sz w:val="20"/>
          <w:szCs w:val="20"/>
        </w:rPr>
      </w:pPr>
      <w:r w:rsidRPr="0069419A">
        <w:rPr>
          <w:rFonts w:ascii="Arial" w:hAnsi="Arial" w:cs="Arial"/>
          <w:snapToGrid w:val="0"/>
          <w:sz w:val="20"/>
          <w:szCs w:val="20"/>
        </w:rPr>
        <w:t xml:space="preserve">Pripravek </w:t>
      </w:r>
      <w:proofErr w:type="spellStart"/>
      <w:r w:rsidRPr="0069419A">
        <w:rPr>
          <w:rFonts w:ascii="Arial" w:hAnsi="Arial" w:cs="Arial"/>
          <w:snapToGrid w:val="0"/>
          <w:sz w:val="20"/>
          <w:szCs w:val="20"/>
        </w:rPr>
        <w:t>Asset</w:t>
      </w:r>
      <w:proofErr w:type="spellEnd"/>
      <w:r w:rsidRPr="0069419A">
        <w:rPr>
          <w:rFonts w:ascii="Arial" w:hAnsi="Arial" w:cs="Arial"/>
          <w:snapToGrid w:val="0"/>
          <w:sz w:val="20"/>
          <w:szCs w:val="20"/>
        </w:rPr>
        <w:t xml:space="preserve"> </w:t>
      </w:r>
      <w:proofErr w:type="spellStart"/>
      <w:r w:rsidRPr="0069419A">
        <w:rPr>
          <w:rFonts w:ascii="Arial" w:hAnsi="Arial" w:cs="Arial"/>
          <w:snapToGrid w:val="0"/>
          <w:sz w:val="20"/>
          <w:szCs w:val="20"/>
        </w:rPr>
        <w:t>five</w:t>
      </w:r>
      <w:proofErr w:type="spellEnd"/>
      <w:r w:rsidRPr="0069419A">
        <w:rPr>
          <w:rFonts w:ascii="Arial" w:hAnsi="Arial" w:cs="Arial"/>
          <w:snapToGrid w:val="0"/>
          <w:sz w:val="20"/>
          <w:szCs w:val="20"/>
        </w:rPr>
        <w:t xml:space="preserve"> uporabimo na trti za pridelavo vinskega in namiznega grozdja v odmerku 0,96 L/ha, pripravka</w:t>
      </w:r>
      <w:r w:rsidRPr="0069419A">
        <w:rPr>
          <w:rFonts w:ascii="Arial" w:hAnsi="Arial" w:cs="Arial"/>
          <w:b/>
          <w:snapToGrid w:val="0"/>
          <w:sz w:val="20"/>
          <w:szCs w:val="20"/>
        </w:rPr>
        <w:t xml:space="preserve"> </w:t>
      </w:r>
      <w:r w:rsidRPr="0069419A">
        <w:rPr>
          <w:rFonts w:ascii="Arial" w:hAnsi="Arial" w:cs="Arial"/>
          <w:snapToGrid w:val="0"/>
          <w:sz w:val="20"/>
          <w:szCs w:val="20"/>
        </w:rPr>
        <w:t xml:space="preserve">Flora </w:t>
      </w:r>
      <w:proofErr w:type="spellStart"/>
      <w:r w:rsidRPr="0069419A">
        <w:rPr>
          <w:rFonts w:ascii="Arial" w:hAnsi="Arial" w:cs="Arial"/>
          <w:snapToGrid w:val="0"/>
          <w:sz w:val="20"/>
          <w:szCs w:val="20"/>
        </w:rPr>
        <w:t>verde</w:t>
      </w:r>
      <w:proofErr w:type="spellEnd"/>
      <w:r w:rsidRPr="0069419A">
        <w:rPr>
          <w:rFonts w:ascii="Arial" w:hAnsi="Arial" w:cs="Arial"/>
          <w:snapToGrid w:val="0"/>
          <w:sz w:val="20"/>
          <w:szCs w:val="20"/>
        </w:rPr>
        <w:t xml:space="preserve"> in Biotip </w:t>
      </w:r>
      <w:proofErr w:type="spellStart"/>
      <w:r w:rsidRPr="0069419A">
        <w:rPr>
          <w:rFonts w:ascii="Arial" w:hAnsi="Arial" w:cs="Arial"/>
          <w:snapToGrid w:val="0"/>
          <w:sz w:val="20"/>
          <w:szCs w:val="20"/>
        </w:rPr>
        <w:t>floral</w:t>
      </w:r>
      <w:proofErr w:type="spellEnd"/>
      <w:r w:rsidRPr="0069419A">
        <w:rPr>
          <w:rFonts w:ascii="Arial" w:hAnsi="Arial" w:cs="Arial"/>
          <w:snapToGrid w:val="0"/>
          <w:sz w:val="20"/>
          <w:szCs w:val="20"/>
        </w:rPr>
        <w:t xml:space="preserve"> pa v 0,16% koncentraciji oziroma v odmerku 1,6 L/ha. Učinek je boljši z dodatkom </w:t>
      </w:r>
      <w:proofErr w:type="spellStart"/>
      <w:r w:rsidRPr="0069419A">
        <w:rPr>
          <w:rFonts w:ascii="Arial" w:hAnsi="Arial" w:cs="Arial"/>
          <w:snapToGrid w:val="0"/>
          <w:sz w:val="20"/>
          <w:szCs w:val="20"/>
        </w:rPr>
        <w:t>ogrščičnega</w:t>
      </w:r>
      <w:proofErr w:type="spellEnd"/>
      <w:r w:rsidRPr="0069419A">
        <w:rPr>
          <w:rFonts w:ascii="Arial" w:hAnsi="Arial" w:cs="Arial"/>
          <w:snapToGrid w:val="0"/>
          <w:sz w:val="20"/>
          <w:szCs w:val="20"/>
        </w:rPr>
        <w:t xml:space="preserve"> olja v koncentraciji 0,5 %. Rastline temeljito omočimo, tudi na spodnji strani listov. Priporoča se uporabo v večernih urah in pri nižjih temperaturah zraka. Sredstva se ne sme uporabljati v vročini in na neposredni sončni svetlobi. </w:t>
      </w:r>
      <w:r w:rsidRPr="0069419A">
        <w:rPr>
          <w:rFonts w:ascii="Arial" w:hAnsi="Arial" w:cs="Arial"/>
          <w:b/>
          <w:snapToGrid w:val="0"/>
          <w:sz w:val="20"/>
          <w:szCs w:val="20"/>
        </w:rPr>
        <w:t>Sredstva so nevarna za čebele!</w:t>
      </w:r>
      <w:r w:rsidRPr="0069419A">
        <w:rPr>
          <w:rFonts w:ascii="Arial" w:hAnsi="Arial" w:cs="Arial"/>
          <w:snapToGrid w:val="0"/>
          <w:sz w:val="20"/>
          <w:szCs w:val="20"/>
        </w:rPr>
        <w:t xml:space="preserve"> Mešanje z drugimi FFS se ne priporoča.</w:t>
      </w:r>
    </w:p>
    <w:p w14:paraId="6D083F56" w14:textId="77777777" w:rsidR="002835B4" w:rsidRPr="0069419A" w:rsidRDefault="002835B4" w:rsidP="002835B4">
      <w:pPr>
        <w:jc w:val="both"/>
        <w:rPr>
          <w:rFonts w:cs="Arial"/>
          <w:snapToGrid w:val="0"/>
          <w:szCs w:val="20"/>
          <w:lang w:val="sl-SI"/>
        </w:rPr>
      </w:pPr>
    </w:p>
    <w:p w14:paraId="7072B37C" w14:textId="77777777" w:rsidR="002835B4" w:rsidRPr="0069419A" w:rsidRDefault="002835B4" w:rsidP="002835B4">
      <w:pPr>
        <w:jc w:val="both"/>
        <w:rPr>
          <w:rFonts w:cs="Arial"/>
          <w:snapToGrid w:val="0"/>
          <w:szCs w:val="20"/>
          <w:lang w:val="sl-SI"/>
        </w:rPr>
      </w:pPr>
      <w:r w:rsidRPr="0069419A">
        <w:rPr>
          <w:rFonts w:cs="Arial"/>
          <w:snapToGrid w:val="0"/>
          <w:szCs w:val="20"/>
          <w:lang w:val="sl-SI"/>
        </w:rPr>
        <w:t xml:space="preserve">Vsa tri sredstva so primerna za zmanjševanje populacij ameriškega škržatka. V primeru močnejšega napada ali ugotovljene navzočnosti škodljivca </w:t>
      </w:r>
      <w:proofErr w:type="spellStart"/>
      <w:r w:rsidRPr="0069419A">
        <w:rPr>
          <w:rFonts w:cs="Arial"/>
          <w:snapToGrid w:val="0"/>
          <w:szCs w:val="20"/>
          <w:lang w:val="sl-SI"/>
        </w:rPr>
        <w:t>tretiranje</w:t>
      </w:r>
      <w:proofErr w:type="spellEnd"/>
      <w:r w:rsidRPr="0069419A">
        <w:rPr>
          <w:rFonts w:cs="Arial"/>
          <w:snapToGrid w:val="0"/>
          <w:szCs w:val="20"/>
          <w:lang w:val="sl-SI"/>
        </w:rPr>
        <w:t xml:space="preserve"> ponovimo po 7 dneh. Vsi trije pripravki so registrirani tudi za zmanjševanje številčnosti križastega in pasastega grozdnega sukača. S sredstvi Biotip </w:t>
      </w:r>
      <w:proofErr w:type="spellStart"/>
      <w:r w:rsidRPr="0069419A">
        <w:rPr>
          <w:rFonts w:cs="Arial"/>
          <w:snapToGrid w:val="0"/>
          <w:szCs w:val="20"/>
          <w:lang w:val="sl-SI"/>
        </w:rPr>
        <w:t>floral</w:t>
      </w:r>
      <w:proofErr w:type="spellEnd"/>
      <w:r w:rsidRPr="0069419A">
        <w:rPr>
          <w:rFonts w:cs="Arial"/>
          <w:snapToGrid w:val="0"/>
          <w:szCs w:val="20"/>
          <w:lang w:val="sl-SI"/>
        </w:rPr>
        <w:t xml:space="preserve"> in Flora </w:t>
      </w:r>
      <w:proofErr w:type="spellStart"/>
      <w:r w:rsidRPr="0069419A">
        <w:rPr>
          <w:rFonts w:cs="Arial"/>
          <w:snapToGrid w:val="0"/>
          <w:szCs w:val="20"/>
          <w:lang w:val="sl-SI"/>
        </w:rPr>
        <w:t>verde</w:t>
      </w:r>
      <w:proofErr w:type="spellEnd"/>
      <w:r w:rsidRPr="0069419A">
        <w:rPr>
          <w:rFonts w:cs="Arial"/>
          <w:snapToGrid w:val="0"/>
          <w:szCs w:val="20"/>
          <w:lang w:val="sl-SI"/>
        </w:rPr>
        <w:t xml:space="preserve"> se ne sme tretirati na območju 15 m tlorisne širine od meje brega voda 1. in 5 m od meje brega voda 2. reda. S sredstvom </w:t>
      </w:r>
      <w:proofErr w:type="spellStart"/>
      <w:r w:rsidRPr="0069419A">
        <w:rPr>
          <w:rFonts w:cs="Arial"/>
          <w:snapToGrid w:val="0"/>
          <w:szCs w:val="20"/>
          <w:lang w:val="sl-SI"/>
        </w:rPr>
        <w:t>Asset</w:t>
      </w:r>
      <w:proofErr w:type="spellEnd"/>
      <w:r w:rsidRPr="0069419A">
        <w:rPr>
          <w:rFonts w:cs="Arial"/>
          <w:snapToGrid w:val="0"/>
          <w:szCs w:val="20"/>
          <w:lang w:val="sl-SI"/>
        </w:rPr>
        <w:t xml:space="preserve"> </w:t>
      </w:r>
      <w:proofErr w:type="spellStart"/>
      <w:r w:rsidRPr="0069419A">
        <w:rPr>
          <w:rFonts w:cs="Arial"/>
          <w:snapToGrid w:val="0"/>
          <w:szCs w:val="20"/>
          <w:lang w:val="sl-SI"/>
        </w:rPr>
        <w:t>five</w:t>
      </w:r>
      <w:proofErr w:type="spellEnd"/>
      <w:r w:rsidRPr="0069419A">
        <w:rPr>
          <w:rFonts w:cs="Arial"/>
          <w:snapToGrid w:val="0"/>
          <w:szCs w:val="20"/>
          <w:lang w:val="sl-SI"/>
        </w:rPr>
        <w:t xml:space="preserve"> se ne sme tretirati na območju </w:t>
      </w:r>
      <w:r w:rsidRPr="0069419A">
        <w:rPr>
          <w:rFonts w:cs="Arial"/>
          <w:lang w:val="sl-SI"/>
        </w:rPr>
        <w:t>15 m tlorisne širine od meje brega voda 1. reda in 10 m tlorisne širine od meje brega 2. reda.</w:t>
      </w:r>
    </w:p>
    <w:p w14:paraId="7B5C95F4" w14:textId="77777777" w:rsidR="002835B4" w:rsidRPr="0069419A" w:rsidRDefault="002835B4" w:rsidP="002835B4">
      <w:pPr>
        <w:jc w:val="both"/>
        <w:rPr>
          <w:rFonts w:cs="Arial"/>
          <w:snapToGrid w:val="0"/>
          <w:szCs w:val="20"/>
          <w:lang w:val="sl-SI"/>
        </w:rPr>
      </w:pPr>
    </w:p>
    <w:p w14:paraId="29F19FDD" w14:textId="77777777" w:rsidR="002835B4" w:rsidRPr="0069419A" w:rsidRDefault="002835B4" w:rsidP="002835B4">
      <w:pPr>
        <w:jc w:val="both"/>
        <w:rPr>
          <w:rFonts w:cs="Arial"/>
          <w:snapToGrid w:val="0"/>
          <w:szCs w:val="20"/>
          <w:lang w:val="sl-SI"/>
        </w:rPr>
      </w:pPr>
      <w:r w:rsidRPr="0069419A">
        <w:rPr>
          <w:rFonts w:cs="Arial"/>
          <w:snapToGrid w:val="0"/>
          <w:szCs w:val="20"/>
          <w:lang w:val="sl-SI"/>
        </w:rPr>
        <w:t xml:space="preserve">S pripravki na podlagi piretrina lahko opravimo skupno največ 3 </w:t>
      </w:r>
      <w:proofErr w:type="spellStart"/>
      <w:r w:rsidRPr="0069419A">
        <w:rPr>
          <w:rFonts w:cs="Arial"/>
          <w:snapToGrid w:val="0"/>
          <w:szCs w:val="20"/>
          <w:lang w:val="sl-SI"/>
        </w:rPr>
        <w:t>tretiranja</w:t>
      </w:r>
      <w:proofErr w:type="spellEnd"/>
      <w:r w:rsidRPr="0069419A">
        <w:rPr>
          <w:rFonts w:cs="Arial"/>
          <w:snapToGrid w:val="0"/>
          <w:szCs w:val="20"/>
          <w:lang w:val="sl-SI"/>
        </w:rPr>
        <w:t xml:space="preserve"> v rastni dobi.</w:t>
      </w:r>
    </w:p>
    <w:p w14:paraId="358E9C41" w14:textId="77777777" w:rsidR="002835B4" w:rsidRPr="0069419A" w:rsidRDefault="002835B4" w:rsidP="002835B4">
      <w:pPr>
        <w:jc w:val="both"/>
        <w:rPr>
          <w:rFonts w:cs="Arial"/>
          <w:lang w:val="sl-SI"/>
        </w:rPr>
      </w:pPr>
    </w:p>
    <w:p w14:paraId="3B0D4194" w14:textId="77777777" w:rsidR="002835B4" w:rsidRPr="0069419A" w:rsidRDefault="002835B4" w:rsidP="002835B4">
      <w:pPr>
        <w:widowControl w:val="0"/>
        <w:spacing w:line="240" w:lineRule="atLeast"/>
        <w:jc w:val="both"/>
        <w:rPr>
          <w:rFonts w:cs="Arial"/>
          <w:snapToGrid w:val="0"/>
          <w:szCs w:val="20"/>
          <w:lang w:val="sl-SI"/>
        </w:rPr>
      </w:pPr>
      <w:r w:rsidRPr="0069419A">
        <w:rPr>
          <w:rFonts w:cs="Arial"/>
          <w:snapToGrid w:val="0"/>
          <w:szCs w:val="20"/>
          <w:lang w:val="sl-SI"/>
        </w:rPr>
        <w:t xml:space="preserve">Za dobro delovanje je potreben ustrezen pH in sicer pod 6,5. </w:t>
      </w:r>
    </w:p>
    <w:p w14:paraId="0699AE0D" w14:textId="77777777" w:rsidR="002835B4" w:rsidRPr="0069419A" w:rsidRDefault="002835B4" w:rsidP="002835B4">
      <w:pPr>
        <w:widowControl w:val="0"/>
        <w:spacing w:line="240" w:lineRule="atLeast"/>
        <w:jc w:val="both"/>
        <w:rPr>
          <w:rFonts w:cs="Arial"/>
          <w:snapToGrid w:val="0"/>
          <w:szCs w:val="20"/>
          <w:lang w:val="sl-SI"/>
        </w:rPr>
      </w:pPr>
    </w:p>
    <w:p w14:paraId="50B6CFAF" w14:textId="77777777" w:rsidR="002835B4" w:rsidRPr="0069419A" w:rsidRDefault="002835B4" w:rsidP="002835B4">
      <w:pPr>
        <w:widowControl w:val="0"/>
        <w:spacing w:line="240" w:lineRule="atLeast"/>
        <w:jc w:val="both"/>
        <w:rPr>
          <w:rFonts w:cs="Arial"/>
          <w:snapToGrid w:val="0"/>
          <w:szCs w:val="20"/>
          <w:lang w:val="sl-SI"/>
        </w:rPr>
      </w:pPr>
    </w:p>
    <w:p w14:paraId="104A57CD" w14:textId="77777777" w:rsidR="002835B4" w:rsidRPr="0069419A" w:rsidRDefault="002835B4" w:rsidP="002835B4">
      <w:pPr>
        <w:widowControl w:val="0"/>
        <w:spacing w:line="240" w:lineRule="atLeast"/>
        <w:jc w:val="both"/>
        <w:rPr>
          <w:rFonts w:cs="Arial"/>
          <w:snapToGrid w:val="0"/>
          <w:szCs w:val="20"/>
          <w:lang w:val="sl-SI"/>
        </w:rPr>
      </w:pPr>
    </w:p>
    <w:p w14:paraId="3789A446" w14:textId="77777777" w:rsidR="00AB308B" w:rsidRPr="00E21F6D" w:rsidRDefault="00AB308B" w:rsidP="00E21F6D">
      <w:pPr>
        <w:rPr>
          <w:lang w:val="sl-SI"/>
        </w:rPr>
      </w:pPr>
      <w:bookmarkStart w:id="54" w:name="_Toc227745319"/>
      <w:bookmarkStart w:id="55" w:name="_Toc154132954"/>
      <w:bookmarkStart w:id="56" w:name="_Toc166146658"/>
      <w:bookmarkEnd w:id="53"/>
    </w:p>
    <w:p w14:paraId="206D0AFC" w14:textId="77777777" w:rsidR="00E21F6D" w:rsidRPr="00E21F6D" w:rsidRDefault="00E21F6D" w:rsidP="00E21F6D">
      <w:pPr>
        <w:rPr>
          <w:lang w:val="sl-SI"/>
        </w:rPr>
      </w:pPr>
    </w:p>
    <w:p w14:paraId="7C516260" w14:textId="77777777" w:rsidR="00AB308B" w:rsidRPr="00AB308B" w:rsidRDefault="00AB308B" w:rsidP="00AB308B">
      <w:pPr>
        <w:rPr>
          <w:lang w:val="sl-SI" w:eastAsia="sl-SI"/>
        </w:rPr>
      </w:pPr>
    </w:p>
    <w:p w14:paraId="70041551" w14:textId="70B053BE" w:rsidR="002835B4" w:rsidRPr="0069419A" w:rsidRDefault="00AB3900" w:rsidP="002835B4">
      <w:pPr>
        <w:pStyle w:val="Naslov1"/>
        <w:rPr>
          <w:rFonts w:cs="Arial"/>
        </w:rPr>
      </w:pPr>
      <w:r w:rsidRPr="0069419A">
        <w:rPr>
          <w:rFonts w:cs="Arial"/>
        </w:rPr>
        <w:lastRenderedPageBreak/>
        <w:t>P</w:t>
      </w:r>
      <w:r w:rsidR="002835B4" w:rsidRPr="0069419A">
        <w:rPr>
          <w:rFonts w:cs="Arial"/>
        </w:rPr>
        <w:t>RILOGA: Seznami razmejenih območij (okužena območja in varovalni pas) za zadrževanje zlate trsne rumenice v Sloveniji</w:t>
      </w:r>
      <w:bookmarkEnd w:id="54"/>
      <w:r w:rsidR="002835B4" w:rsidRPr="0069419A">
        <w:rPr>
          <w:rFonts w:cs="Arial"/>
        </w:rPr>
        <w:t xml:space="preserve"> </w:t>
      </w:r>
      <w:bookmarkEnd w:id="55"/>
      <w:bookmarkEnd w:id="56"/>
    </w:p>
    <w:p w14:paraId="67B2B245" w14:textId="77777777" w:rsidR="002835B4" w:rsidRPr="0069419A" w:rsidRDefault="002835B4" w:rsidP="001C6023">
      <w:pPr>
        <w:tabs>
          <w:tab w:val="left" w:pos="3402"/>
        </w:tabs>
        <w:rPr>
          <w:rFonts w:cs="Arial"/>
          <w:lang w:val="sl-SI"/>
        </w:rPr>
      </w:pPr>
    </w:p>
    <w:p w14:paraId="4D6DE5FF" w14:textId="77777777" w:rsidR="002835B4" w:rsidRPr="0069419A" w:rsidRDefault="002835B4" w:rsidP="002835B4">
      <w:pPr>
        <w:pStyle w:val="Odstavekseznama"/>
        <w:numPr>
          <w:ilvl w:val="0"/>
          <w:numId w:val="31"/>
        </w:numPr>
        <w:tabs>
          <w:tab w:val="left" w:pos="284"/>
        </w:tabs>
        <w:spacing w:after="0" w:line="260" w:lineRule="atLeast"/>
        <w:rPr>
          <w:rFonts w:ascii="Arial" w:hAnsi="Arial" w:cs="Arial"/>
          <w:b/>
        </w:rPr>
      </w:pPr>
      <w:r w:rsidRPr="0069419A">
        <w:rPr>
          <w:rFonts w:ascii="Arial" w:hAnsi="Arial" w:cs="Arial"/>
          <w:b/>
        </w:rPr>
        <w:t>Razmejeno območje zlate trsne rumenice v zahodni Sloveniji</w:t>
      </w:r>
    </w:p>
    <w:p w14:paraId="0C1D34D1" w14:textId="77777777" w:rsidR="002835B4" w:rsidRPr="0069419A" w:rsidRDefault="002835B4" w:rsidP="002835B4">
      <w:pPr>
        <w:tabs>
          <w:tab w:val="left" w:pos="284"/>
        </w:tabs>
        <w:rPr>
          <w:rFonts w:cs="Arial"/>
          <w:b/>
          <w:lang w:val="sl-SI"/>
        </w:rPr>
      </w:pPr>
    </w:p>
    <w:p w14:paraId="577FECD9" w14:textId="77777777" w:rsidR="002835B4" w:rsidRPr="0069419A" w:rsidRDefault="002835B4" w:rsidP="002835B4">
      <w:pPr>
        <w:tabs>
          <w:tab w:val="left" w:pos="284"/>
        </w:tabs>
        <w:rPr>
          <w:rFonts w:cs="Arial"/>
          <w:lang w:val="sl-SI"/>
        </w:rPr>
      </w:pPr>
      <w:r w:rsidRPr="0069419A">
        <w:rPr>
          <w:rFonts w:cs="Arial"/>
          <w:lang w:val="sl-SI"/>
        </w:rPr>
        <w:t>Okuženo območje</w:t>
      </w:r>
    </w:p>
    <w:tbl>
      <w:tblPr>
        <w:tblpPr w:leftFromText="141" w:rightFromText="141" w:vertAnchor="text" w:horzAnchor="margin" w:tblpY="140"/>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7909"/>
      </w:tblGrid>
      <w:tr w:rsidR="00AB3900" w:rsidRPr="0069419A" w14:paraId="45A0ABF0" w14:textId="77777777" w:rsidTr="001C6023">
        <w:trPr>
          <w:tblHeader/>
        </w:trPr>
        <w:tc>
          <w:tcPr>
            <w:tcW w:w="1413" w:type="dxa"/>
            <w:tcBorders>
              <w:bottom w:val="single" w:sz="4" w:space="0" w:color="000000"/>
            </w:tcBorders>
            <w:shd w:val="clear" w:color="auto" w:fill="B3E5A1"/>
          </w:tcPr>
          <w:p w14:paraId="61AE2024" w14:textId="77777777" w:rsidR="002835B4" w:rsidRPr="0069419A" w:rsidRDefault="002835B4" w:rsidP="001C6023">
            <w:pPr>
              <w:tabs>
                <w:tab w:val="left" w:pos="284"/>
              </w:tabs>
              <w:rPr>
                <w:rFonts w:cs="Arial"/>
                <w:lang w:val="sl-SI"/>
              </w:rPr>
            </w:pPr>
            <w:r w:rsidRPr="0069419A">
              <w:rPr>
                <w:rFonts w:cs="Arial"/>
                <w:lang w:val="sl-SI"/>
              </w:rPr>
              <w:t>Območje</w:t>
            </w:r>
          </w:p>
        </w:tc>
        <w:tc>
          <w:tcPr>
            <w:tcW w:w="7909" w:type="dxa"/>
            <w:shd w:val="clear" w:color="auto" w:fill="B3E5A1"/>
          </w:tcPr>
          <w:p w14:paraId="7013E0B6" w14:textId="77777777" w:rsidR="002835B4" w:rsidRPr="0069419A" w:rsidRDefault="002835B4" w:rsidP="001C6023">
            <w:pPr>
              <w:tabs>
                <w:tab w:val="left" w:pos="284"/>
              </w:tabs>
              <w:rPr>
                <w:rFonts w:cs="Arial"/>
                <w:lang w:val="sl-SI"/>
              </w:rPr>
            </w:pPr>
            <w:r w:rsidRPr="0069419A">
              <w:rPr>
                <w:rFonts w:eastAsia="NSimSun" w:cs="Arial"/>
                <w:bCs/>
                <w:kern w:val="2"/>
                <w:szCs w:val="20"/>
                <w:lang w:val="sl-SI" w:eastAsia="zh-CN" w:bidi="hi-IN"/>
              </w:rPr>
              <w:t>Občine / katastrske občine</w:t>
            </w:r>
          </w:p>
        </w:tc>
      </w:tr>
      <w:tr w:rsidR="00AB3900" w:rsidRPr="00E21F6D" w14:paraId="75BEDE30" w14:textId="77777777" w:rsidTr="001C6023">
        <w:trPr>
          <w:tblHeader/>
        </w:trPr>
        <w:tc>
          <w:tcPr>
            <w:tcW w:w="1413" w:type="dxa"/>
            <w:tcBorders>
              <w:bottom w:val="nil"/>
            </w:tcBorders>
          </w:tcPr>
          <w:p w14:paraId="3FF0FFE9" w14:textId="77777777" w:rsidR="002835B4" w:rsidRPr="0069419A" w:rsidRDefault="002835B4" w:rsidP="001C6023">
            <w:pPr>
              <w:tabs>
                <w:tab w:val="left" w:pos="284"/>
              </w:tabs>
              <w:jc w:val="both"/>
              <w:rPr>
                <w:rFonts w:cs="Arial"/>
                <w:lang w:val="sl-SI"/>
              </w:rPr>
            </w:pPr>
            <w:r w:rsidRPr="0069419A">
              <w:rPr>
                <w:rFonts w:cs="Arial"/>
                <w:lang w:val="sl-SI"/>
              </w:rPr>
              <w:t>Primorska</w:t>
            </w:r>
          </w:p>
        </w:tc>
        <w:tc>
          <w:tcPr>
            <w:tcW w:w="7909" w:type="dxa"/>
          </w:tcPr>
          <w:p w14:paraId="1B9672CD" w14:textId="77777777" w:rsidR="002835B4" w:rsidRPr="0069419A" w:rsidRDefault="002835B4" w:rsidP="001C6023">
            <w:pPr>
              <w:suppressAutoHyphens/>
              <w:jc w:val="both"/>
              <w:rPr>
                <w:rFonts w:cs="Arial"/>
                <w:szCs w:val="20"/>
                <w:lang w:val="sl-SI"/>
              </w:rPr>
            </w:pPr>
            <w:r w:rsidRPr="0069419A">
              <w:rPr>
                <w:rFonts w:cs="Arial"/>
                <w:szCs w:val="20"/>
                <w:lang w:val="sl-SI"/>
              </w:rPr>
              <w:t>Ankaran, Koper, Izola in Piran</w:t>
            </w:r>
          </w:p>
        </w:tc>
      </w:tr>
      <w:tr w:rsidR="00AB3900" w:rsidRPr="00E21F6D" w14:paraId="6020B7A6" w14:textId="77777777" w:rsidTr="001C6023">
        <w:trPr>
          <w:trHeight w:val="300"/>
          <w:tblHeader/>
        </w:trPr>
        <w:tc>
          <w:tcPr>
            <w:tcW w:w="1413" w:type="dxa"/>
            <w:tcBorders>
              <w:top w:val="nil"/>
            </w:tcBorders>
          </w:tcPr>
          <w:p w14:paraId="365ECEB9" w14:textId="77777777" w:rsidR="002835B4" w:rsidRPr="0069419A" w:rsidRDefault="002835B4" w:rsidP="001C6023">
            <w:pPr>
              <w:tabs>
                <w:tab w:val="left" w:pos="284"/>
              </w:tabs>
              <w:jc w:val="both"/>
              <w:rPr>
                <w:rFonts w:cs="Arial"/>
                <w:lang w:val="sl-SI"/>
              </w:rPr>
            </w:pPr>
          </w:p>
        </w:tc>
        <w:tc>
          <w:tcPr>
            <w:tcW w:w="7909" w:type="dxa"/>
          </w:tcPr>
          <w:p w14:paraId="6E2D6FA3" w14:textId="77777777" w:rsidR="002835B4" w:rsidRPr="0069419A" w:rsidRDefault="002835B4" w:rsidP="001C6023">
            <w:pPr>
              <w:suppressAutoHyphens/>
              <w:jc w:val="both"/>
              <w:rPr>
                <w:rFonts w:cs="Arial"/>
                <w:szCs w:val="20"/>
                <w:lang w:val="sl-SI"/>
              </w:rPr>
            </w:pPr>
            <w:r w:rsidRPr="0069419A">
              <w:rPr>
                <w:rFonts w:cs="Arial"/>
                <w:szCs w:val="20"/>
                <w:lang w:val="sl-SI"/>
              </w:rPr>
              <w:t>Sežana, Komen (razen katastrske občine Brestovica – ID 2408) in Renče-Vogrsko</w:t>
            </w:r>
          </w:p>
        </w:tc>
      </w:tr>
    </w:tbl>
    <w:p w14:paraId="623249D2" w14:textId="77777777" w:rsidR="009C79F8" w:rsidRPr="0069419A" w:rsidRDefault="009C79F8" w:rsidP="001C6023">
      <w:pPr>
        <w:tabs>
          <w:tab w:val="left" w:pos="284"/>
        </w:tabs>
        <w:jc w:val="both"/>
        <w:rPr>
          <w:rFonts w:cs="Arial"/>
          <w:lang w:val="sl-SI"/>
        </w:rPr>
      </w:pPr>
    </w:p>
    <w:p w14:paraId="3E46FA6B" w14:textId="77777777" w:rsidR="002835B4" w:rsidRPr="0069419A" w:rsidRDefault="002835B4" w:rsidP="001C6023">
      <w:pPr>
        <w:tabs>
          <w:tab w:val="left" w:pos="284"/>
        </w:tabs>
        <w:jc w:val="both"/>
        <w:rPr>
          <w:rFonts w:cs="Arial"/>
          <w:lang w:val="sl-SI"/>
        </w:rPr>
      </w:pPr>
      <w:r w:rsidRPr="0069419A">
        <w:rPr>
          <w:rFonts w:cs="Arial"/>
          <w:lang w:val="sl-SI"/>
        </w:rPr>
        <w:t>Varovalni pas</w:t>
      </w:r>
    </w:p>
    <w:tbl>
      <w:tblPr>
        <w:tblpPr w:leftFromText="141" w:rightFromText="141" w:vertAnchor="text" w:horzAnchor="margin" w:tblpY="140"/>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7909"/>
      </w:tblGrid>
      <w:tr w:rsidR="00AB3900" w:rsidRPr="0069419A" w14:paraId="533BC6BF" w14:textId="77777777" w:rsidTr="001C6023">
        <w:trPr>
          <w:tblHeader/>
        </w:trPr>
        <w:tc>
          <w:tcPr>
            <w:tcW w:w="1413" w:type="dxa"/>
            <w:shd w:val="clear" w:color="auto" w:fill="B3E5A1"/>
          </w:tcPr>
          <w:p w14:paraId="4401C1BF" w14:textId="77777777" w:rsidR="002835B4" w:rsidRPr="0069419A" w:rsidRDefault="002835B4" w:rsidP="001C6023">
            <w:pPr>
              <w:tabs>
                <w:tab w:val="left" w:pos="284"/>
              </w:tabs>
              <w:jc w:val="both"/>
              <w:rPr>
                <w:rFonts w:cs="Arial"/>
                <w:lang w:val="sl-SI"/>
              </w:rPr>
            </w:pPr>
            <w:r w:rsidRPr="0069419A">
              <w:rPr>
                <w:rFonts w:cs="Arial"/>
                <w:lang w:val="sl-SI"/>
              </w:rPr>
              <w:t>Območje</w:t>
            </w:r>
          </w:p>
        </w:tc>
        <w:tc>
          <w:tcPr>
            <w:tcW w:w="7909" w:type="dxa"/>
            <w:shd w:val="clear" w:color="auto" w:fill="B3E5A1"/>
          </w:tcPr>
          <w:p w14:paraId="1272A54A" w14:textId="77777777" w:rsidR="002835B4" w:rsidRPr="0069419A" w:rsidRDefault="002835B4" w:rsidP="001C6023">
            <w:pPr>
              <w:tabs>
                <w:tab w:val="left" w:pos="284"/>
              </w:tabs>
              <w:jc w:val="both"/>
              <w:rPr>
                <w:rFonts w:cs="Arial"/>
                <w:lang w:val="sl-SI"/>
              </w:rPr>
            </w:pPr>
            <w:r w:rsidRPr="0069419A">
              <w:rPr>
                <w:rFonts w:eastAsia="NSimSun" w:cs="Arial"/>
                <w:bCs/>
                <w:kern w:val="2"/>
                <w:szCs w:val="20"/>
                <w:lang w:val="sl-SI" w:eastAsia="zh-CN" w:bidi="hi-IN"/>
              </w:rPr>
              <w:t>Občine / katastrske občine</w:t>
            </w:r>
          </w:p>
        </w:tc>
      </w:tr>
      <w:tr w:rsidR="00AB3900" w:rsidRPr="00E21F6D" w14:paraId="52DB6337" w14:textId="77777777" w:rsidTr="001C6023">
        <w:trPr>
          <w:tblHeader/>
        </w:trPr>
        <w:tc>
          <w:tcPr>
            <w:tcW w:w="1413" w:type="dxa"/>
          </w:tcPr>
          <w:p w14:paraId="37447670" w14:textId="77777777" w:rsidR="002835B4" w:rsidRPr="0069419A" w:rsidRDefault="002835B4" w:rsidP="001C6023">
            <w:pPr>
              <w:tabs>
                <w:tab w:val="left" w:pos="284"/>
              </w:tabs>
              <w:jc w:val="both"/>
              <w:rPr>
                <w:rFonts w:cs="Arial"/>
                <w:lang w:val="sl-SI"/>
              </w:rPr>
            </w:pPr>
            <w:r w:rsidRPr="0069419A">
              <w:rPr>
                <w:rFonts w:cs="Arial"/>
                <w:lang w:val="sl-SI"/>
              </w:rPr>
              <w:t>Primorska</w:t>
            </w:r>
          </w:p>
        </w:tc>
        <w:tc>
          <w:tcPr>
            <w:tcW w:w="7909" w:type="dxa"/>
          </w:tcPr>
          <w:p w14:paraId="5880737D" w14:textId="77777777" w:rsidR="002835B4" w:rsidRPr="0069419A" w:rsidRDefault="002835B4" w:rsidP="001C6023">
            <w:pPr>
              <w:suppressAutoHyphens/>
              <w:jc w:val="both"/>
              <w:rPr>
                <w:rFonts w:cs="Arial"/>
                <w:szCs w:val="20"/>
                <w:lang w:val="sl-SI"/>
              </w:rPr>
            </w:pPr>
            <w:r w:rsidRPr="0069419A">
              <w:rPr>
                <w:rFonts w:cs="Arial"/>
                <w:szCs w:val="20"/>
                <w:lang w:val="sl-SI"/>
              </w:rPr>
              <w:t>Brda, Nova Gorica, Miren-Kostanjevica, Šempeter- Vrtojba, Ajdovščina, Vipava, Divača, Hrpelje-Kozina, Kanal in katastrska občina Brestovica (ID 2408) v občini Komen</w:t>
            </w:r>
          </w:p>
        </w:tc>
      </w:tr>
    </w:tbl>
    <w:p w14:paraId="457A28E5" w14:textId="77777777" w:rsidR="009C79F8" w:rsidRPr="0069419A" w:rsidRDefault="009C79F8" w:rsidP="002835B4">
      <w:pPr>
        <w:spacing w:line="240" w:lineRule="auto"/>
        <w:rPr>
          <w:rFonts w:cs="Arial"/>
          <w:lang w:val="sl-SI"/>
        </w:rPr>
      </w:pPr>
    </w:p>
    <w:p w14:paraId="7A7FB2F4" w14:textId="77777777" w:rsidR="002835B4" w:rsidRPr="0069419A" w:rsidRDefault="002835B4" w:rsidP="002835B4">
      <w:pPr>
        <w:pStyle w:val="Odstavekseznama"/>
        <w:numPr>
          <w:ilvl w:val="0"/>
          <w:numId w:val="31"/>
        </w:numPr>
        <w:spacing w:after="0" w:line="260" w:lineRule="atLeast"/>
        <w:rPr>
          <w:rFonts w:ascii="Arial" w:hAnsi="Arial" w:cs="Arial"/>
          <w:b/>
        </w:rPr>
      </w:pPr>
      <w:r w:rsidRPr="0069419A">
        <w:rPr>
          <w:rFonts w:ascii="Arial" w:hAnsi="Arial" w:cs="Arial"/>
          <w:b/>
        </w:rPr>
        <w:t>Razmejeno območje zlate trsne rumenice v jugovzhodni Sloveniji</w:t>
      </w:r>
    </w:p>
    <w:p w14:paraId="10012BB6" w14:textId="77777777" w:rsidR="002835B4" w:rsidRPr="0069419A" w:rsidRDefault="002835B4" w:rsidP="002835B4">
      <w:pPr>
        <w:rPr>
          <w:rFonts w:cs="Arial"/>
          <w:lang w:val="sl-SI"/>
        </w:rPr>
      </w:pPr>
    </w:p>
    <w:p w14:paraId="17F69C58" w14:textId="77777777" w:rsidR="002835B4" w:rsidRPr="0069419A" w:rsidRDefault="002835B4" w:rsidP="002835B4">
      <w:pPr>
        <w:rPr>
          <w:rFonts w:cs="Arial"/>
          <w:lang w:val="sl-SI"/>
        </w:rPr>
      </w:pPr>
      <w:r w:rsidRPr="0069419A">
        <w:rPr>
          <w:rFonts w:cs="Arial"/>
          <w:lang w:val="sl-SI"/>
        </w:rPr>
        <w:t>Okuženo območje</w:t>
      </w:r>
    </w:p>
    <w:tbl>
      <w:tblPr>
        <w:tblpPr w:leftFromText="141" w:rightFromText="141" w:vertAnchor="text" w:horzAnchor="margin" w:tblpY="140"/>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7909"/>
      </w:tblGrid>
      <w:tr w:rsidR="00AB3900" w:rsidRPr="0069419A" w14:paraId="7F64A0C7" w14:textId="77777777" w:rsidTr="001C6023">
        <w:trPr>
          <w:tblHeader/>
        </w:trPr>
        <w:tc>
          <w:tcPr>
            <w:tcW w:w="1413" w:type="dxa"/>
            <w:shd w:val="clear" w:color="auto" w:fill="B3E5A1"/>
          </w:tcPr>
          <w:p w14:paraId="6AD88A6C" w14:textId="77777777" w:rsidR="002835B4" w:rsidRPr="0069419A" w:rsidRDefault="002835B4" w:rsidP="001C6023">
            <w:pPr>
              <w:tabs>
                <w:tab w:val="left" w:pos="284"/>
              </w:tabs>
              <w:rPr>
                <w:rFonts w:cs="Arial"/>
                <w:lang w:val="sl-SI"/>
              </w:rPr>
            </w:pPr>
            <w:r w:rsidRPr="0069419A">
              <w:rPr>
                <w:rFonts w:cs="Arial"/>
                <w:lang w:val="sl-SI"/>
              </w:rPr>
              <w:t>Območje</w:t>
            </w:r>
          </w:p>
        </w:tc>
        <w:tc>
          <w:tcPr>
            <w:tcW w:w="7909" w:type="dxa"/>
            <w:shd w:val="clear" w:color="auto" w:fill="B3E5A1"/>
          </w:tcPr>
          <w:p w14:paraId="104342C1" w14:textId="77777777" w:rsidR="002835B4" w:rsidRPr="0069419A" w:rsidRDefault="002835B4" w:rsidP="001C6023">
            <w:pPr>
              <w:tabs>
                <w:tab w:val="left" w:pos="284"/>
              </w:tabs>
              <w:rPr>
                <w:rFonts w:cs="Arial"/>
                <w:lang w:val="sl-SI"/>
              </w:rPr>
            </w:pPr>
            <w:r w:rsidRPr="0069419A">
              <w:rPr>
                <w:rFonts w:eastAsia="NSimSun" w:cs="Arial"/>
                <w:bCs/>
                <w:kern w:val="2"/>
                <w:szCs w:val="20"/>
                <w:lang w:val="sl-SI" w:eastAsia="zh-CN" w:bidi="hi-IN"/>
              </w:rPr>
              <w:t xml:space="preserve">Občine </w:t>
            </w:r>
          </w:p>
        </w:tc>
      </w:tr>
      <w:tr w:rsidR="00AB3900" w:rsidRPr="00E21F6D" w14:paraId="533B06C1" w14:textId="77777777" w:rsidTr="001C6023">
        <w:trPr>
          <w:tblHeader/>
        </w:trPr>
        <w:tc>
          <w:tcPr>
            <w:tcW w:w="1413" w:type="dxa"/>
          </w:tcPr>
          <w:p w14:paraId="5278FB1C" w14:textId="77777777" w:rsidR="002835B4" w:rsidRPr="0069419A" w:rsidRDefault="002835B4" w:rsidP="001C6023">
            <w:pPr>
              <w:tabs>
                <w:tab w:val="left" w:pos="284"/>
              </w:tabs>
              <w:rPr>
                <w:rFonts w:cs="Arial"/>
                <w:lang w:val="sl-SI"/>
              </w:rPr>
            </w:pPr>
            <w:r w:rsidRPr="0069419A">
              <w:rPr>
                <w:rFonts w:cs="Arial"/>
                <w:lang w:val="sl-SI"/>
              </w:rPr>
              <w:t>Posavje, Dolenjska in Bela krajina</w:t>
            </w:r>
          </w:p>
        </w:tc>
        <w:tc>
          <w:tcPr>
            <w:tcW w:w="7909" w:type="dxa"/>
          </w:tcPr>
          <w:p w14:paraId="06465517" w14:textId="77777777" w:rsidR="002835B4" w:rsidRPr="0069419A" w:rsidRDefault="002835B4" w:rsidP="001C6023">
            <w:pPr>
              <w:suppressAutoHyphens/>
              <w:rPr>
                <w:rFonts w:cs="Arial"/>
                <w:szCs w:val="20"/>
                <w:lang w:val="sl-SI"/>
              </w:rPr>
            </w:pPr>
            <w:r w:rsidRPr="0069419A">
              <w:rPr>
                <w:rFonts w:cs="Arial"/>
                <w:szCs w:val="20"/>
                <w:lang w:val="sl-SI"/>
              </w:rPr>
              <w:t>Dolenjske Toplice, Straža, Mirna peč, Novo mesto,  Šentjernej, Kostanjevica na Krki,  Krško, Brežice</w:t>
            </w:r>
          </w:p>
        </w:tc>
      </w:tr>
    </w:tbl>
    <w:p w14:paraId="1A7F0B2F" w14:textId="77777777" w:rsidR="001C6023" w:rsidRPr="0069419A" w:rsidRDefault="001C6023" w:rsidP="002835B4">
      <w:pPr>
        <w:rPr>
          <w:rFonts w:cs="Arial"/>
          <w:lang w:val="sl-SI"/>
        </w:rPr>
      </w:pPr>
    </w:p>
    <w:p w14:paraId="16DCC139" w14:textId="77777777" w:rsidR="002835B4" w:rsidRPr="0069419A" w:rsidRDefault="002835B4" w:rsidP="002835B4">
      <w:pPr>
        <w:rPr>
          <w:rFonts w:cs="Arial"/>
          <w:lang w:val="sl-SI"/>
        </w:rPr>
      </w:pPr>
      <w:r w:rsidRPr="0069419A">
        <w:rPr>
          <w:rFonts w:cs="Arial"/>
          <w:lang w:val="sl-SI"/>
        </w:rPr>
        <w:t>Varovalni pas</w:t>
      </w:r>
    </w:p>
    <w:tbl>
      <w:tblPr>
        <w:tblpPr w:leftFromText="141" w:rightFromText="141" w:vertAnchor="text" w:horzAnchor="margin" w:tblpY="140"/>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7909"/>
      </w:tblGrid>
      <w:tr w:rsidR="00AB3900" w:rsidRPr="0069419A" w14:paraId="3565714A" w14:textId="77777777" w:rsidTr="001C6023">
        <w:trPr>
          <w:tblHeader/>
        </w:trPr>
        <w:tc>
          <w:tcPr>
            <w:tcW w:w="1413" w:type="dxa"/>
            <w:shd w:val="clear" w:color="auto" w:fill="B3E5A1"/>
          </w:tcPr>
          <w:p w14:paraId="2DED758F" w14:textId="77777777" w:rsidR="002835B4" w:rsidRPr="0069419A" w:rsidRDefault="002835B4" w:rsidP="001C6023">
            <w:pPr>
              <w:tabs>
                <w:tab w:val="left" w:pos="284"/>
              </w:tabs>
              <w:rPr>
                <w:rFonts w:cs="Arial"/>
                <w:lang w:val="sl-SI"/>
              </w:rPr>
            </w:pPr>
            <w:r w:rsidRPr="0069419A">
              <w:rPr>
                <w:rFonts w:cs="Arial"/>
                <w:lang w:val="sl-SI"/>
              </w:rPr>
              <w:t>Območje</w:t>
            </w:r>
          </w:p>
        </w:tc>
        <w:tc>
          <w:tcPr>
            <w:tcW w:w="7909" w:type="dxa"/>
            <w:shd w:val="clear" w:color="auto" w:fill="B3E5A1"/>
          </w:tcPr>
          <w:p w14:paraId="09C3BE3A" w14:textId="77777777" w:rsidR="002835B4" w:rsidRPr="0069419A" w:rsidRDefault="002835B4" w:rsidP="001C6023">
            <w:pPr>
              <w:tabs>
                <w:tab w:val="left" w:pos="284"/>
              </w:tabs>
              <w:rPr>
                <w:rFonts w:cs="Arial"/>
                <w:lang w:val="sl-SI"/>
              </w:rPr>
            </w:pPr>
            <w:r w:rsidRPr="0069419A">
              <w:rPr>
                <w:rFonts w:eastAsia="NSimSun" w:cs="Arial"/>
                <w:bCs/>
                <w:kern w:val="2"/>
                <w:szCs w:val="20"/>
                <w:lang w:val="sl-SI" w:eastAsia="zh-CN" w:bidi="hi-IN"/>
              </w:rPr>
              <w:t xml:space="preserve">Občine </w:t>
            </w:r>
          </w:p>
        </w:tc>
      </w:tr>
      <w:tr w:rsidR="00AB3900" w:rsidRPr="00E21F6D" w14:paraId="120A5635" w14:textId="77777777" w:rsidTr="001C6023">
        <w:trPr>
          <w:tblHeader/>
        </w:trPr>
        <w:tc>
          <w:tcPr>
            <w:tcW w:w="1413" w:type="dxa"/>
          </w:tcPr>
          <w:p w14:paraId="0FB802E5" w14:textId="77777777" w:rsidR="002835B4" w:rsidRPr="0069419A" w:rsidRDefault="002835B4" w:rsidP="001C6023">
            <w:pPr>
              <w:tabs>
                <w:tab w:val="left" w:pos="284"/>
              </w:tabs>
              <w:rPr>
                <w:rFonts w:cs="Arial"/>
                <w:lang w:val="sl-SI"/>
              </w:rPr>
            </w:pPr>
            <w:r w:rsidRPr="0069419A">
              <w:rPr>
                <w:rFonts w:cs="Arial"/>
                <w:lang w:val="sl-SI"/>
              </w:rPr>
              <w:t>Posavje, Dolenjska in Bela krajina</w:t>
            </w:r>
          </w:p>
        </w:tc>
        <w:tc>
          <w:tcPr>
            <w:tcW w:w="7909" w:type="dxa"/>
          </w:tcPr>
          <w:p w14:paraId="2153CAF5" w14:textId="77777777" w:rsidR="002835B4" w:rsidRPr="0069419A" w:rsidRDefault="002835B4" w:rsidP="001C6023">
            <w:pPr>
              <w:suppressAutoHyphens/>
              <w:rPr>
                <w:rFonts w:cs="Arial"/>
                <w:szCs w:val="20"/>
                <w:lang w:val="sl-SI"/>
              </w:rPr>
            </w:pPr>
            <w:r w:rsidRPr="0069419A">
              <w:rPr>
                <w:rFonts w:cs="Arial"/>
                <w:szCs w:val="20"/>
                <w:lang w:val="sl-SI"/>
              </w:rPr>
              <w:t xml:space="preserve">Žužemberk, Trebnje, Mirna, Šentrupert, Sevnica, Mokronog-Trebelno, Šmarješke Toplice, Škocjan, Semič, Črnomelj, Metlika </w:t>
            </w:r>
          </w:p>
          <w:p w14:paraId="269DE296" w14:textId="77777777" w:rsidR="002835B4" w:rsidRPr="0069419A" w:rsidRDefault="002835B4" w:rsidP="001C6023">
            <w:pPr>
              <w:suppressAutoHyphens/>
              <w:rPr>
                <w:rFonts w:cs="Arial"/>
                <w:szCs w:val="20"/>
                <w:lang w:val="sl-SI"/>
              </w:rPr>
            </w:pPr>
          </w:p>
        </w:tc>
      </w:tr>
    </w:tbl>
    <w:p w14:paraId="3199EE32" w14:textId="77777777" w:rsidR="001C6023" w:rsidRPr="0069419A" w:rsidRDefault="001C6023" w:rsidP="002835B4">
      <w:pPr>
        <w:rPr>
          <w:rFonts w:cs="Arial"/>
          <w:lang w:val="sl-SI"/>
        </w:rPr>
      </w:pPr>
    </w:p>
    <w:p w14:paraId="7953BDD1" w14:textId="77777777" w:rsidR="002835B4" w:rsidRPr="0069419A" w:rsidRDefault="002835B4" w:rsidP="002835B4">
      <w:pPr>
        <w:numPr>
          <w:ilvl w:val="0"/>
          <w:numId w:val="31"/>
        </w:numPr>
        <w:rPr>
          <w:rFonts w:cs="Arial"/>
          <w:b/>
          <w:sz w:val="22"/>
          <w:szCs w:val="20"/>
          <w:lang w:val="sl-SI" w:eastAsia="sl-SI"/>
        </w:rPr>
      </w:pPr>
      <w:r w:rsidRPr="0069419A">
        <w:rPr>
          <w:rFonts w:cs="Arial"/>
          <w:b/>
          <w:sz w:val="22"/>
          <w:szCs w:val="20"/>
          <w:lang w:val="sl-SI" w:eastAsia="sl-SI"/>
        </w:rPr>
        <w:t xml:space="preserve">Razmejeno območje zlate trsne rumenice v severovzhodni Sloveniji </w:t>
      </w:r>
    </w:p>
    <w:p w14:paraId="1CA5E9F9" w14:textId="77777777" w:rsidR="002835B4" w:rsidRPr="0069419A" w:rsidRDefault="002835B4" w:rsidP="002835B4">
      <w:pPr>
        <w:rPr>
          <w:rFonts w:cs="Arial"/>
          <w:lang w:val="sl-SI"/>
        </w:rPr>
      </w:pPr>
    </w:p>
    <w:p w14:paraId="240DB06D" w14:textId="77777777" w:rsidR="002835B4" w:rsidRPr="0069419A" w:rsidRDefault="002835B4" w:rsidP="002835B4">
      <w:pPr>
        <w:rPr>
          <w:rFonts w:cs="Arial"/>
          <w:lang w:val="sl-SI"/>
        </w:rPr>
      </w:pPr>
      <w:r w:rsidRPr="0069419A">
        <w:rPr>
          <w:rFonts w:cs="Arial"/>
          <w:lang w:val="sl-SI"/>
        </w:rPr>
        <w:t>Okuženo območje</w:t>
      </w:r>
    </w:p>
    <w:tbl>
      <w:tblPr>
        <w:tblpPr w:leftFromText="141" w:rightFromText="141" w:vertAnchor="text" w:horzAnchor="margin" w:tblpY="140"/>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7909"/>
      </w:tblGrid>
      <w:tr w:rsidR="00AB3900" w:rsidRPr="0069419A" w14:paraId="7138948B" w14:textId="77777777" w:rsidTr="001C6023">
        <w:trPr>
          <w:tblHeader/>
        </w:trPr>
        <w:tc>
          <w:tcPr>
            <w:tcW w:w="1413" w:type="dxa"/>
            <w:tcBorders>
              <w:bottom w:val="single" w:sz="4" w:space="0" w:color="000000"/>
            </w:tcBorders>
            <w:shd w:val="clear" w:color="auto" w:fill="B3E5A1"/>
          </w:tcPr>
          <w:p w14:paraId="3C361D90" w14:textId="77777777" w:rsidR="002835B4" w:rsidRPr="0069419A" w:rsidRDefault="002835B4" w:rsidP="001C6023">
            <w:pPr>
              <w:tabs>
                <w:tab w:val="left" w:pos="284"/>
              </w:tabs>
              <w:rPr>
                <w:rFonts w:cs="Arial"/>
                <w:lang w:val="sl-SI"/>
              </w:rPr>
            </w:pPr>
            <w:bookmarkStart w:id="57" w:name="_Hlk166224138"/>
            <w:bookmarkStart w:id="58" w:name="_Hlk166224181"/>
            <w:bookmarkStart w:id="59" w:name="_Hlk166224100"/>
            <w:r w:rsidRPr="0069419A">
              <w:rPr>
                <w:rFonts w:cs="Arial"/>
                <w:lang w:val="sl-SI"/>
              </w:rPr>
              <w:t>Območje</w:t>
            </w:r>
          </w:p>
        </w:tc>
        <w:tc>
          <w:tcPr>
            <w:tcW w:w="7909" w:type="dxa"/>
            <w:shd w:val="clear" w:color="auto" w:fill="B3E5A1"/>
          </w:tcPr>
          <w:p w14:paraId="03190099" w14:textId="77777777" w:rsidR="002835B4" w:rsidRPr="0069419A" w:rsidRDefault="002835B4" w:rsidP="001C6023">
            <w:pPr>
              <w:tabs>
                <w:tab w:val="left" w:pos="284"/>
              </w:tabs>
              <w:rPr>
                <w:rFonts w:cs="Arial"/>
                <w:lang w:val="sl-SI"/>
              </w:rPr>
            </w:pPr>
            <w:r w:rsidRPr="0069419A">
              <w:rPr>
                <w:rFonts w:eastAsia="NSimSun" w:cs="Arial"/>
                <w:bCs/>
                <w:kern w:val="2"/>
                <w:szCs w:val="20"/>
                <w:lang w:val="sl-SI" w:eastAsia="zh-CN" w:bidi="hi-IN"/>
              </w:rPr>
              <w:t xml:space="preserve">Občine </w:t>
            </w:r>
          </w:p>
        </w:tc>
      </w:tr>
      <w:tr w:rsidR="00AB3900" w:rsidRPr="00E21F6D" w14:paraId="1A233F55" w14:textId="77777777" w:rsidTr="001C6023">
        <w:trPr>
          <w:trHeight w:val="2697"/>
          <w:tblHeader/>
        </w:trPr>
        <w:tc>
          <w:tcPr>
            <w:tcW w:w="1413" w:type="dxa"/>
          </w:tcPr>
          <w:p w14:paraId="22A783B9" w14:textId="77777777" w:rsidR="002835B4" w:rsidRPr="0069419A" w:rsidRDefault="002835B4" w:rsidP="001C6023">
            <w:pPr>
              <w:tabs>
                <w:tab w:val="left" w:pos="284"/>
              </w:tabs>
              <w:rPr>
                <w:rFonts w:cs="Arial"/>
                <w:lang w:val="sl-SI"/>
              </w:rPr>
            </w:pPr>
            <w:r w:rsidRPr="0069419A">
              <w:rPr>
                <w:rFonts w:eastAsia="NSimSun" w:cs="Arial"/>
                <w:bCs/>
                <w:kern w:val="2"/>
                <w:szCs w:val="20"/>
                <w:lang w:val="sl-SI" w:eastAsia="zh-CN" w:bidi="hi-IN"/>
              </w:rPr>
              <w:t>Štajerska in Prekmurje</w:t>
            </w:r>
          </w:p>
        </w:tc>
        <w:tc>
          <w:tcPr>
            <w:tcW w:w="7909" w:type="dxa"/>
          </w:tcPr>
          <w:p w14:paraId="0F7517EB" w14:textId="77777777" w:rsidR="002835B4" w:rsidRPr="0069419A" w:rsidRDefault="002835B4" w:rsidP="001C6023">
            <w:pPr>
              <w:suppressAutoHyphens/>
              <w:rPr>
                <w:rFonts w:cs="Arial"/>
                <w:szCs w:val="20"/>
                <w:lang w:val="sl-SI"/>
              </w:rPr>
            </w:pPr>
            <w:r w:rsidRPr="0069419A">
              <w:rPr>
                <w:rFonts w:cs="Arial"/>
                <w:szCs w:val="20"/>
                <w:lang w:val="sl-SI"/>
              </w:rPr>
              <w:t xml:space="preserve">Dobrovnik, Lendava, </w:t>
            </w:r>
            <w:r w:rsidRPr="0069419A">
              <w:rPr>
                <w:rFonts w:cs="Arial"/>
                <w:lang w:val="sl-SI"/>
              </w:rPr>
              <w:t xml:space="preserve"> </w:t>
            </w:r>
            <w:r w:rsidRPr="0069419A">
              <w:rPr>
                <w:rFonts w:cs="Arial"/>
                <w:szCs w:val="20"/>
                <w:lang w:val="sl-SI"/>
              </w:rPr>
              <w:t>Beltinci, Tišina, Gornji Petrovci, Šalovci, Moravske Toplice, Murska Sobota, Rogašovci, Turnišče, Kobilje, Kuzma, Puconci, Cankova, Grad, Hodoš, Črenšovci, Odranci, Velika Polana,   Trnovska vas, Destrnik, Sveti Jurij ob Ščavnici, Sveti Tomaž, Ljutomer, Ormož, Razkrižje, Središče ob Dravi, Duplek, Lenart, Cerkvenjak, Pesnica, Šentilj, Sveti Jurij v Slovenskih goricah, Sveta Ana, Apače, Benedikt, Sveta Trojica v Slovenskih goricah, Gornja Radgona, Radenci, Križevci, Veržej, Sveti Andraž v Slovenskih goricah, Juršinci, Ptuj, Dornava, Gorišnica, Miklavž na Dravskem polju, Starše, Kidričevo, Hajdina, Markovci, Hoče-Slivnica, Rače-Fram, Majšperk, Žetale, Podlehnik, Videm, Cirkulane, Zavrč, Poljčane, Makole, Šmarje pri Jelšah, Rogaška Slatina, Rogatec, Podčetrtek, Kozje, Bistrica ob Sotli</w:t>
            </w:r>
          </w:p>
        </w:tc>
      </w:tr>
    </w:tbl>
    <w:p w14:paraId="554152C1" w14:textId="77777777" w:rsidR="009C79F8" w:rsidRPr="0069419A" w:rsidRDefault="009C79F8" w:rsidP="002835B4">
      <w:pPr>
        <w:rPr>
          <w:rFonts w:cs="Arial"/>
          <w:lang w:val="sl-SI"/>
        </w:rPr>
      </w:pPr>
    </w:p>
    <w:p w14:paraId="46109CC4" w14:textId="77777777" w:rsidR="002835B4" w:rsidRPr="0069419A" w:rsidRDefault="002835B4" w:rsidP="002835B4">
      <w:pPr>
        <w:rPr>
          <w:rFonts w:cs="Arial"/>
          <w:lang w:val="sl-SI"/>
        </w:rPr>
      </w:pPr>
      <w:r w:rsidRPr="0069419A">
        <w:rPr>
          <w:rFonts w:cs="Arial"/>
          <w:lang w:val="sl-SI"/>
        </w:rPr>
        <w:t>Varovalni pas</w:t>
      </w:r>
    </w:p>
    <w:tbl>
      <w:tblPr>
        <w:tblpPr w:leftFromText="141" w:rightFromText="141" w:vertAnchor="text" w:horzAnchor="margin" w:tblpY="140"/>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7909"/>
      </w:tblGrid>
      <w:tr w:rsidR="00AB3900" w:rsidRPr="0069419A" w14:paraId="6F0C3E09" w14:textId="77777777" w:rsidTr="001C6023">
        <w:trPr>
          <w:tblHeader/>
        </w:trPr>
        <w:tc>
          <w:tcPr>
            <w:tcW w:w="1413" w:type="dxa"/>
            <w:shd w:val="clear" w:color="auto" w:fill="B3E5A1"/>
          </w:tcPr>
          <w:p w14:paraId="065ADF34" w14:textId="77777777" w:rsidR="002835B4" w:rsidRPr="0069419A" w:rsidRDefault="002835B4" w:rsidP="001C6023">
            <w:pPr>
              <w:tabs>
                <w:tab w:val="left" w:pos="284"/>
              </w:tabs>
              <w:rPr>
                <w:rFonts w:cs="Arial"/>
                <w:lang w:val="sl-SI"/>
              </w:rPr>
            </w:pPr>
            <w:r w:rsidRPr="0069419A">
              <w:rPr>
                <w:rFonts w:cs="Arial"/>
                <w:lang w:val="sl-SI"/>
              </w:rPr>
              <w:t>Območje</w:t>
            </w:r>
          </w:p>
        </w:tc>
        <w:tc>
          <w:tcPr>
            <w:tcW w:w="7909" w:type="dxa"/>
            <w:shd w:val="clear" w:color="auto" w:fill="B3E5A1"/>
          </w:tcPr>
          <w:p w14:paraId="673172C1" w14:textId="77777777" w:rsidR="002835B4" w:rsidRPr="0069419A" w:rsidRDefault="002835B4" w:rsidP="001C6023">
            <w:pPr>
              <w:tabs>
                <w:tab w:val="left" w:pos="284"/>
              </w:tabs>
              <w:rPr>
                <w:rFonts w:cs="Arial"/>
                <w:lang w:val="sl-SI"/>
              </w:rPr>
            </w:pPr>
            <w:r w:rsidRPr="0069419A">
              <w:rPr>
                <w:rFonts w:eastAsia="NSimSun" w:cs="Arial"/>
                <w:bCs/>
                <w:kern w:val="2"/>
                <w:szCs w:val="20"/>
                <w:lang w:val="sl-SI" w:eastAsia="zh-CN" w:bidi="hi-IN"/>
              </w:rPr>
              <w:t xml:space="preserve">Občine </w:t>
            </w:r>
          </w:p>
        </w:tc>
      </w:tr>
      <w:tr w:rsidR="00AB3900" w:rsidRPr="00E21F6D" w14:paraId="690D713A" w14:textId="77777777" w:rsidTr="001C6023">
        <w:trPr>
          <w:tblHeader/>
        </w:trPr>
        <w:tc>
          <w:tcPr>
            <w:tcW w:w="1413" w:type="dxa"/>
          </w:tcPr>
          <w:p w14:paraId="43B4DD00" w14:textId="77777777" w:rsidR="002835B4" w:rsidRPr="0069419A" w:rsidRDefault="002835B4" w:rsidP="001C6023">
            <w:pPr>
              <w:tabs>
                <w:tab w:val="left" w:pos="284"/>
              </w:tabs>
              <w:rPr>
                <w:rFonts w:cs="Arial"/>
                <w:lang w:val="sl-SI"/>
              </w:rPr>
            </w:pPr>
            <w:r w:rsidRPr="0069419A">
              <w:rPr>
                <w:rFonts w:eastAsia="NSimSun" w:cs="Arial"/>
                <w:bCs/>
                <w:kern w:val="2"/>
                <w:szCs w:val="20"/>
                <w:lang w:val="sl-SI" w:eastAsia="zh-CN" w:bidi="hi-IN"/>
              </w:rPr>
              <w:t>Štajerska in Prekmurje</w:t>
            </w:r>
          </w:p>
        </w:tc>
        <w:tc>
          <w:tcPr>
            <w:tcW w:w="7909" w:type="dxa"/>
          </w:tcPr>
          <w:p w14:paraId="0C8F1B0D" w14:textId="77777777" w:rsidR="002835B4" w:rsidRPr="0069419A" w:rsidRDefault="002835B4" w:rsidP="001C6023">
            <w:pPr>
              <w:suppressAutoHyphens/>
              <w:rPr>
                <w:rFonts w:cs="Arial"/>
                <w:szCs w:val="20"/>
                <w:lang w:val="sl-SI"/>
              </w:rPr>
            </w:pPr>
            <w:r w:rsidRPr="0069419A">
              <w:rPr>
                <w:rFonts w:cs="Arial"/>
                <w:szCs w:val="20"/>
                <w:lang w:val="sl-SI"/>
              </w:rPr>
              <w:t>Maribor, Kungota, Zreče, Oplotnica, Slovenska Bistrica, Vojnik, Slovenske Konjice, Šentjur</w:t>
            </w:r>
          </w:p>
        </w:tc>
      </w:tr>
      <w:bookmarkEnd w:id="3"/>
      <w:bookmarkEnd w:id="4"/>
      <w:bookmarkEnd w:id="57"/>
      <w:bookmarkEnd w:id="58"/>
      <w:bookmarkEnd w:id="59"/>
    </w:tbl>
    <w:p w14:paraId="43BD9E0E" w14:textId="77777777" w:rsidR="002835B4" w:rsidRPr="0069419A" w:rsidRDefault="002835B4" w:rsidP="002835B4">
      <w:pPr>
        <w:rPr>
          <w:rFonts w:cs="Arial"/>
          <w:lang w:val="sl-SI"/>
        </w:rPr>
      </w:pPr>
    </w:p>
    <w:sectPr w:rsidR="002835B4" w:rsidRPr="0069419A" w:rsidSect="001C6023">
      <w:headerReference w:type="default" r:id="rId8"/>
      <w:footerReference w:type="default" r:id="rId9"/>
      <w:headerReference w:type="first" r:id="rId10"/>
      <w:footerReference w:type="first" r:id="rId11"/>
      <w:pgSz w:w="11900" w:h="16840" w:code="9"/>
      <w:pgMar w:top="1276" w:right="1418" w:bottom="1134" w:left="1418"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5C1FE" w14:textId="77777777" w:rsidR="00414272" w:rsidRDefault="00414272">
      <w:r>
        <w:separator/>
      </w:r>
    </w:p>
  </w:endnote>
  <w:endnote w:type="continuationSeparator" w:id="0">
    <w:p w14:paraId="327CA7A5" w14:textId="77777777" w:rsidR="00414272" w:rsidRDefault="0041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94F8F904-0856-4329-A119-7572276D297E}"/>
    <w:embedBold r:id="rId2" w:fontKey="{E3893589-BE76-49B8-9E32-C299AF43E86C}"/>
    <w:embedItalic r:id="rId3" w:fontKey="{CA6146E3-0511-41AC-8014-FE1796C3DFB8}"/>
  </w:font>
  <w:font w:name="Aptos Display">
    <w:charset w:val="00"/>
    <w:family w:val="swiss"/>
    <w:pitch w:val="variable"/>
    <w:sig w:usb0="20000287" w:usb1="00000003" w:usb2="00000000" w:usb3="00000000" w:csb0="0000019F" w:csb1="00000000"/>
    <w:embedRegular r:id="rId4" w:fontKey="{83A30B0D-5921-4652-92D9-F71213F4D993}"/>
    <w:embedBold r:id="rId5" w:fontKey="{CC37AB1D-903C-4738-B3C4-718E800CA6F7}"/>
    <w:embedBoldItalic r:id="rId6" w:fontKey="{7F26BFE2-CF1A-4C50-AE20-859323ABDAE6}"/>
  </w:font>
  <w:font w:name="Tahoma">
    <w:panose1 w:val="020B0604030504040204"/>
    <w:charset w:val="EE"/>
    <w:family w:val="swiss"/>
    <w:pitch w:val="variable"/>
    <w:sig w:usb0="E1002EFF" w:usb1="C000605B" w:usb2="00000029" w:usb3="00000000" w:csb0="000101FF" w:csb1="00000000"/>
    <w:embedRegular r:id="rId7" w:fontKey="{C99DD819-A2F9-4B1B-B561-9E77D68F65BB}"/>
  </w:font>
  <w:font w:name="Segoe UI">
    <w:panose1 w:val="020B0502040204020203"/>
    <w:charset w:val="EE"/>
    <w:family w:val="swiss"/>
    <w:pitch w:val="variable"/>
    <w:sig w:usb0="E4002EFF" w:usb1="C000E47F" w:usb2="00000009" w:usb3="00000000" w:csb0="000001FF" w:csb1="00000000"/>
    <w:embedRegular r:id="rId8" w:fontKey="{5535A14F-953C-4CDC-B6FB-0742E6C7D774}"/>
  </w:font>
  <w:font w:name="Calibri Light">
    <w:panose1 w:val="020F0302020204030204"/>
    <w:charset w:val="00"/>
    <w:family w:val="swiss"/>
    <w:pitch w:val="variable"/>
    <w:sig w:usb0="E4002EFF" w:usb1="C200247B" w:usb2="00000009" w:usb3="00000000" w:csb0="000001FF" w:csb1="00000000"/>
    <w:embedRegular r:id="rId9" w:fontKey="{AC0332AF-B468-4AAE-A6FE-5DF6971E6AFA}"/>
  </w:font>
  <w:font w:name="Aptos">
    <w:charset w:val="00"/>
    <w:family w:val="swiss"/>
    <w:pitch w:val="variable"/>
    <w:sig w:usb0="20000287" w:usb1="00000003" w:usb2="00000000" w:usb3="00000000" w:csb0="0000019F" w:csb1="00000000"/>
    <w:embedRegular r:id="rId10" w:fontKey="{25074802-9B06-481E-A23C-502F4BBA8814}"/>
  </w:font>
  <w:font w:name="NSimSun">
    <w:panose1 w:val="02010609030101010101"/>
    <w:charset w:val="86"/>
    <w:family w:val="modern"/>
    <w:pitch w:val="fixed"/>
    <w:sig w:usb0="000002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11" w:fontKey="{B8465EFA-50E8-442B-8E44-DC5093ACE880}"/>
    <w:embedBold r:id="rId12" w:fontKey="{EDC105D4-2D21-45AF-93F2-CC6B614B41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19ACF" w14:textId="77777777" w:rsidR="001C6023" w:rsidRDefault="001C6023">
    <w:pPr>
      <w:pStyle w:val="Noga"/>
      <w:jc w:val="right"/>
    </w:pPr>
    <w:r>
      <w:fldChar w:fldCharType="begin"/>
    </w:r>
    <w:r>
      <w:instrText>PAGE   \* MERGEFORMAT</w:instrText>
    </w:r>
    <w:r>
      <w:fldChar w:fldCharType="separate"/>
    </w:r>
    <w:r>
      <w:rPr>
        <w:lang w:val="sl-SI"/>
      </w:rPr>
      <w:t>2</w:t>
    </w:r>
    <w:r>
      <w:fldChar w:fldCharType="end"/>
    </w:r>
  </w:p>
  <w:p w14:paraId="2DCCFBC0"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05D39" w14:textId="77777777" w:rsidR="004D3047" w:rsidRDefault="004D3047"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A76B0" w14:textId="77777777" w:rsidR="00414272" w:rsidRDefault="00414272">
      <w:r>
        <w:separator/>
      </w:r>
    </w:p>
  </w:footnote>
  <w:footnote w:type="continuationSeparator" w:id="0">
    <w:p w14:paraId="1D0F5A2F" w14:textId="77777777" w:rsidR="00414272" w:rsidRDefault="0041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989D0" w14:textId="77777777" w:rsidR="00083D2A" w:rsidRPr="00110CBD" w:rsidRDefault="00083D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14:paraId="3FA34763" w14:textId="77777777">
      <w:trPr>
        <w:cantSplit/>
        <w:trHeight w:hRule="exact" w:val="847"/>
      </w:trPr>
      <w:tc>
        <w:tcPr>
          <w:tcW w:w="567" w:type="dxa"/>
        </w:tcPr>
        <w:p w14:paraId="3339B546" w14:textId="77777777" w:rsidR="00083D2A" w:rsidRPr="00B42A54" w:rsidRDefault="00083D2A"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47EC1E43" w14:textId="77777777" w:rsidR="00083D2A" w:rsidRPr="00B42A54" w:rsidRDefault="00083D2A" w:rsidP="006D42D9">
          <w:pPr>
            <w:rPr>
              <w:rFonts w:ascii="Republika" w:hAnsi="Republika"/>
              <w:sz w:val="60"/>
              <w:szCs w:val="60"/>
              <w:lang w:val="sl-SI"/>
            </w:rPr>
          </w:pPr>
        </w:p>
        <w:p w14:paraId="4851D664" w14:textId="77777777" w:rsidR="00083D2A" w:rsidRPr="00B42A54" w:rsidRDefault="00083D2A" w:rsidP="006D42D9">
          <w:pPr>
            <w:rPr>
              <w:rFonts w:ascii="Republika" w:hAnsi="Republika"/>
              <w:sz w:val="60"/>
              <w:szCs w:val="60"/>
              <w:lang w:val="sl-SI"/>
            </w:rPr>
          </w:pPr>
        </w:p>
        <w:p w14:paraId="069AA34E" w14:textId="77777777" w:rsidR="00083D2A" w:rsidRPr="00B42A54" w:rsidRDefault="00083D2A" w:rsidP="006D42D9">
          <w:pPr>
            <w:rPr>
              <w:rFonts w:ascii="Republika" w:hAnsi="Republika"/>
              <w:sz w:val="60"/>
              <w:szCs w:val="60"/>
              <w:lang w:val="sl-SI"/>
            </w:rPr>
          </w:pPr>
        </w:p>
        <w:p w14:paraId="7577AD2B" w14:textId="77777777" w:rsidR="00083D2A" w:rsidRPr="00B42A54" w:rsidRDefault="00083D2A" w:rsidP="006D42D9">
          <w:pPr>
            <w:rPr>
              <w:rFonts w:ascii="Republika" w:hAnsi="Republika"/>
              <w:sz w:val="60"/>
              <w:szCs w:val="60"/>
              <w:lang w:val="sl-SI"/>
            </w:rPr>
          </w:pPr>
        </w:p>
        <w:p w14:paraId="0B3B2F8E" w14:textId="77777777" w:rsidR="00083D2A" w:rsidRPr="00B42A54" w:rsidRDefault="00083D2A" w:rsidP="006D42D9">
          <w:pPr>
            <w:rPr>
              <w:rFonts w:ascii="Republika" w:hAnsi="Republika"/>
              <w:sz w:val="60"/>
              <w:szCs w:val="60"/>
              <w:lang w:val="sl-SI"/>
            </w:rPr>
          </w:pPr>
        </w:p>
        <w:p w14:paraId="789C0178" w14:textId="77777777" w:rsidR="00083D2A" w:rsidRPr="00B42A54" w:rsidRDefault="00083D2A" w:rsidP="006D42D9">
          <w:pPr>
            <w:rPr>
              <w:rFonts w:ascii="Republika" w:hAnsi="Republika"/>
              <w:sz w:val="60"/>
              <w:szCs w:val="60"/>
              <w:lang w:val="sl-SI"/>
            </w:rPr>
          </w:pPr>
        </w:p>
        <w:p w14:paraId="13F16337" w14:textId="77777777" w:rsidR="00083D2A" w:rsidRPr="00B42A54" w:rsidRDefault="00083D2A" w:rsidP="006D42D9">
          <w:pPr>
            <w:rPr>
              <w:rFonts w:ascii="Republika" w:hAnsi="Republika"/>
              <w:sz w:val="60"/>
              <w:szCs w:val="60"/>
              <w:lang w:val="sl-SI"/>
            </w:rPr>
          </w:pPr>
        </w:p>
        <w:p w14:paraId="2E77E9F5" w14:textId="77777777" w:rsidR="00083D2A" w:rsidRPr="00B42A54" w:rsidRDefault="00083D2A" w:rsidP="006D42D9">
          <w:pPr>
            <w:rPr>
              <w:rFonts w:ascii="Republika" w:hAnsi="Republika"/>
              <w:sz w:val="60"/>
              <w:szCs w:val="60"/>
              <w:lang w:val="sl-SI"/>
            </w:rPr>
          </w:pPr>
        </w:p>
        <w:p w14:paraId="49571F97" w14:textId="77777777" w:rsidR="00083D2A" w:rsidRPr="00B42A54" w:rsidRDefault="00083D2A" w:rsidP="006D42D9">
          <w:pPr>
            <w:rPr>
              <w:rFonts w:ascii="Republika" w:hAnsi="Republika"/>
              <w:sz w:val="60"/>
              <w:szCs w:val="60"/>
              <w:lang w:val="sl-SI"/>
            </w:rPr>
          </w:pPr>
        </w:p>
        <w:p w14:paraId="2E63B78D" w14:textId="77777777" w:rsidR="00083D2A" w:rsidRPr="00B42A54" w:rsidRDefault="00083D2A" w:rsidP="006D42D9">
          <w:pPr>
            <w:rPr>
              <w:rFonts w:ascii="Republika" w:hAnsi="Republika"/>
              <w:sz w:val="60"/>
              <w:szCs w:val="60"/>
              <w:lang w:val="sl-SI"/>
            </w:rPr>
          </w:pPr>
        </w:p>
        <w:p w14:paraId="428571F1" w14:textId="77777777" w:rsidR="00083D2A" w:rsidRPr="00B42A54" w:rsidRDefault="00083D2A" w:rsidP="006D42D9">
          <w:pPr>
            <w:rPr>
              <w:rFonts w:ascii="Republika" w:hAnsi="Republika"/>
              <w:sz w:val="60"/>
              <w:szCs w:val="60"/>
              <w:lang w:val="sl-SI"/>
            </w:rPr>
          </w:pPr>
        </w:p>
        <w:p w14:paraId="1470FC9A" w14:textId="77777777" w:rsidR="00083D2A" w:rsidRPr="00B42A54" w:rsidRDefault="00083D2A" w:rsidP="006D42D9">
          <w:pPr>
            <w:rPr>
              <w:rFonts w:ascii="Republika" w:hAnsi="Republika"/>
              <w:sz w:val="60"/>
              <w:szCs w:val="60"/>
              <w:lang w:val="sl-SI"/>
            </w:rPr>
          </w:pPr>
        </w:p>
        <w:p w14:paraId="4D974F73" w14:textId="77777777" w:rsidR="00083D2A" w:rsidRPr="00B42A54" w:rsidRDefault="00083D2A" w:rsidP="006D42D9">
          <w:pPr>
            <w:rPr>
              <w:rFonts w:ascii="Republika" w:hAnsi="Republika"/>
              <w:sz w:val="60"/>
              <w:szCs w:val="60"/>
              <w:lang w:val="sl-SI"/>
            </w:rPr>
          </w:pPr>
        </w:p>
        <w:p w14:paraId="40CFCEC3" w14:textId="77777777" w:rsidR="00083D2A" w:rsidRPr="00B42A54" w:rsidRDefault="00083D2A" w:rsidP="006D42D9">
          <w:pPr>
            <w:rPr>
              <w:rFonts w:ascii="Republika" w:hAnsi="Republika"/>
              <w:sz w:val="60"/>
              <w:szCs w:val="60"/>
              <w:lang w:val="sl-SI"/>
            </w:rPr>
          </w:pPr>
        </w:p>
        <w:p w14:paraId="7F3BDC76" w14:textId="77777777" w:rsidR="00083D2A" w:rsidRPr="00B42A54" w:rsidRDefault="00083D2A" w:rsidP="006D42D9">
          <w:pPr>
            <w:rPr>
              <w:rFonts w:ascii="Republika" w:hAnsi="Republika"/>
              <w:sz w:val="60"/>
              <w:szCs w:val="60"/>
              <w:lang w:val="sl-SI"/>
            </w:rPr>
          </w:pPr>
        </w:p>
        <w:p w14:paraId="3685A1F7" w14:textId="77777777" w:rsidR="00083D2A" w:rsidRPr="00B42A54" w:rsidRDefault="00083D2A" w:rsidP="006D42D9">
          <w:pPr>
            <w:rPr>
              <w:rFonts w:ascii="Republika" w:hAnsi="Republika"/>
              <w:sz w:val="60"/>
              <w:szCs w:val="60"/>
              <w:lang w:val="sl-SI"/>
            </w:rPr>
          </w:pPr>
        </w:p>
      </w:tc>
    </w:tr>
  </w:tbl>
  <w:p w14:paraId="75F685D1" w14:textId="3F69A77F" w:rsidR="00083D2A" w:rsidRPr="00B42A54" w:rsidRDefault="0089033D" w:rsidP="00924E3C">
    <w:pPr>
      <w:autoSpaceDE w:val="0"/>
      <w:autoSpaceDN w:val="0"/>
      <w:adjustRightInd w:val="0"/>
      <w:spacing w:line="240" w:lineRule="auto"/>
      <w:rPr>
        <w:rFonts w:ascii="Republika" w:hAnsi="Republika"/>
        <w:lang w:val="sl-SI"/>
      </w:rPr>
    </w:pPr>
    <w:r>
      <w:rPr>
        <w:noProof/>
      </w:rPr>
      <mc:AlternateContent>
        <mc:Choice Requires="wps">
          <w:drawing>
            <wp:anchor distT="4294967295" distB="4294967295" distL="114300" distR="114300" simplePos="0" relativeHeight="251657728" behindDoc="1" locked="0" layoutInCell="0" allowOverlap="1" wp14:anchorId="67129CBC" wp14:editId="1C2480B0">
              <wp:simplePos x="0" y="0"/>
              <wp:positionH relativeFrom="column">
                <wp:posOffset>-431800</wp:posOffset>
              </wp:positionH>
              <wp:positionV relativeFrom="page">
                <wp:posOffset>3600449</wp:posOffset>
              </wp:positionV>
              <wp:extent cx="252095"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CD717"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83D2A" w:rsidRPr="00B42A54">
      <w:rPr>
        <w:rFonts w:ascii="Republika" w:hAnsi="Republika"/>
        <w:lang w:val="sl-SI"/>
      </w:rPr>
      <w:t>REPUBLIKA SLOVENIJA</w:t>
    </w:r>
  </w:p>
  <w:p w14:paraId="0D788F80"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6525DC9E"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lang w:val="sl-SI"/>
      </w:rPr>
    </w:pPr>
    <w:r>
      <w:rPr>
        <w:rFonts w:ascii="Republika" w:hAnsi="Republika"/>
        <w:caps/>
        <w:lang w:val="sl-SI"/>
      </w:rPr>
      <w:t>UPrava republike slovenije Za varno hrano,</w:t>
    </w:r>
    <w:r>
      <w:rPr>
        <w:rFonts w:ascii="Republika" w:hAnsi="Republika"/>
        <w:caps/>
        <w:lang w:val="sl-SI"/>
      </w:rPr>
      <w:br/>
      <w:t>veterinarstvo in varstvo rastlin</w:t>
    </w:r>
  </w:p>
  <w:p w14:paraId="788D7F4C" w14:textId="77777777" w:rsidR="00083D2A" w:rsidRPr="008F3500" w:rsidRDefault="005D1D91"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w:t>
    </w:r>
    <w:r w:rsidR="00FD5229">
      <w:rPr>
        <w:rFonts w:cs="Arial"/>
        <w:sz w:val="16"/>
        <w:lang w:val="sl-SI"/>
      </w:rPr>
      <w:t>esta 22</w:t>
    </w:r>
    <w:r w:rsidR="00083D2A" w:rsidRPr="008F3500">
      <w:rPr>
        <w:rFonts w:cs="Arial"/>
        <w:sz w:val="16"/>
        <w:lang w:val="sl-SI"/>
      </w:rPr>
      <w:t xml:space="preserve">, </w:t>
    </w:r>
    <w:r w:rsidR="000E307C">
      <w:rPr>
        <w:rFonts w:cs="Arial"/>
        <w:sz w:val="16"/>
        <w:lang w:val="sl-SI"/>
      </w:rPr>
      <w:t>1000 Ljubljana</w:t>
    </w:r>
    <w:r w:rsidR="00083D2A" w:rsidRPr="008F3500">
      <w:rPr>
        <w:rFonts w:cs="Arial"/>
        <w:sz w:val="16"/>
        <w:lang w:val="sl-SI"/>
      </w:rPr>
      <w:tab/>
      <w:t xml:space="preserve">T: </w:t>
    </w:r>
    <w:r w:rsidR="000E307C">
      <w:rPr>
        <w:rFonts w:cs="Arial"/>
        <w:sz w:val="16"/>
        <w:lang w:val="sl-SI"/>
      </w:rPr>
      <w:t>01 300 13 00</w:t>
    </w:r>
  </w:p>
  <w:p w14:paraId="67598802" w14:textId="77777777" w:rsidR="00083D2A" w:rsidRPr="008F3500" w:rsidRDefault="00083D2A"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0E307C">
      <w:rPr>
        <w:rFonts w:cs="Arial"/>
        <w:sz w:val="16"/>
        <w:lang w:val="sl-SI"/>
      </w:rPr>
      <w:t>01 300 13 56</w:t>
    </w:r>
    <w:r w:rsidRPr="008F3500">
      <w:rPr>
        <w:rFonts w:cs="Arial"/>
        <w:sz w:val="16"/>
        <w:lang w:val="sl-SI"/>
      </w:rPr>
      <w:t xml:space="preserve"> </w:t>
    </w:r>
  </w:p>
  <w:p w14:paraId="70C3A93D"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B0033C">
      <w:rPr>
        <w:rFonts w:cs="Arial"/>
        <w:sz w:val="16"/>
        <w:lang w:val="sl-SI"/>
      </w:rPr>
      <w:t>gp.</w:t>
    </w:r>
    <w:r w:rsidR="000A4E78">
      <w:rPr>
        <w:rFonts w:cs="Arial"/>
        <w:sz w:val="16"/>
        <w:lang w:val="sl-SI"/>
      </w:rPr>
      <w:t>uvhvvr</w:t>
    </w:r>
    <w:r w:rsidR="000E307C">
      <w:rPr>
        <w:rFonts w:cs="Arial"/>
        <w:sz w:val="16"/>
        <w:lang w:val="sl-SI"/>
      </w:rPr>
      <w:t>@gov.si</w:t>
    </w:r>
  </w:p>
  <w:p w14:paraId="1D40744F"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81658E">
      <w:rPr>
        <w:rFonts w:cs="Arial"/>
        <w:sz w:val="16"/>
        <w:lang w:val="sl-SI"/>
      </w:rPr>
      <w:t>www.uvhvvr</w:t>
    </w:r>
    <w:r w:rsidR="000E307C">
      <w:rPr>
        <w:rFonts w:cs="Arial"/>
        <w:sz w:val="16"/>
        <w:lang w:val="sl-SI"/>
      </w:rPr>
      <w:t>.gov.si</w:t>
    </w:r>
  </w:p>
  <w:p w14:paraId="4CBACAF2" w14:textId="77777777" w:rsidR="00083D2A" w:rsidRPr="008F3500" w:rsidRDefault="00083D2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737BD"/>
    <w:multiLevelType w:val="hybridMultilevel"/>
    <w:tmpl w:val="06E8607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0E905A72"/>
    <w:multiLevelType w:val="hybridMultilevel"/>
    <w:tmpl w:val="41D283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132610A"/>
    <w:multiLevelType w:val="multilevel"/>
    <w:tmpl w:val="12F0D2FE"/>
    <w:lvl w:ilvl="0">
      <w:start w:val="1"/>
      <w:numFmt w:val="decimal"/>
      <w:pStyle w:val="Priloganaslov1"/>
      <w:lvlText w:val="%1."/>
      <w:lvlJc w:val="left"/>
      <w:pPr>
        <w:ind w:left="-1065" w:hanging="360"/>
      </w:pPr>
    </w:lvl>
    <w:lvl w:ilvl="1">
      <w:start w:val="1"/>
      <w:numFmt w:val="decimal"/>
      <w:pStyle w:val="Priloganaslov2"/>
      <w:isLgl/>
      <w:lvlText w:val="%1.%2"/>
      <w:lvlJc w:val="left"/>
      <w:pPr>
        <w:ind w:left="-720" w:hanging="705"/>
      </w:pPr>
      <w:rPr>
        <w:i w:val="0"/>
        <w:iCs/>
      </w:rPr>
    </w:lvl>
    <w:lvl w:ilvl="2">
      <w:start w:val="1"/>
      <w:numFmt w:val="decimal"/>
      <w:pStyle w:val="Priloganaslov3"/>
      <w:isLgl/>
      <w:lvlText w:val="%1.%2.%3"/>
      <w:lvlJc w:val="left"/>
      <w:pPr>
        <w:ind w:left="720" w:hanging="720"/>
      </w:pPr>
    </w:lvl>
    <w:lvl w:ilvl="3">
      <w:start w:val="1"/>
      <w:numFmt w:val="decimal"/>
      <w:isLgl/>
      <w:lvlText w:val="%1.%2.%3.%4"/>
      <w:lvlJc w:val="left"/>
      <w:pPr>
        <w:ind w:left="-705" w:hanging="720"/>
      </w:pPr>
    </w:lvl>
    <w:lvl w:ilvl="4">
      <w:start w:val="1"/>
      <w:numFmt w:val="decimal"/>
      <w:isLgl/>
      <w:lvlText w:val="%1.%2.%3.%4.%5"/>
      <w:lvlJc w:val="left"/>
      <w:pPr>
        <w:ind w:left="-345" w:hanging="1080"/>
      </w:pPr>
    </w:lvl>
    <w:lvl w:ilvl="5">
      <w:start w:val="1"/>
      <w:numFmt w:val="decimal"/>
      <w:isLgl/>
      <w:lvlText w:val="%1.%2.%3.%4.%5.%6"/>
      <w:lvlJc w:val="left"/>
      <w:pPr>
        <w:ind w:left="-345" w:hanging="1080"/>
      </w:pPr>
    </w:lvl>
    <w:lvl w:ilvl="6">
      <w:start w:val="1"/>
      <w:numFmt w:val="decimal"/>
      <w:isLgl/>
      <w:lvlText w:val="%1.%2.%3.%4.%5.%6.%7"/>
      <w:lvlJc w:val="left"/>
      <w:pPr>
        <w:ind w:left="15" w:hanging="1440"/>
      </w:pPr>
    </w:lvl>
    <w:lvl w:ilvl="7">
      <w:start w:val="1"/>
      <w:numFmt w:val="decimal"/>
      <w:isLgl/>
      <w:lvlText w:val="%1.%2.%3.%4.%5.%6.%7.%8"/>
      <w:lvlJc w:val="left"/>
      <w:pPr>
        <w:ind w:left="15" w:hanging="1440"/>
      </w:pPr>
    </w:lvl>
    <w:lvl w:ilvl="8">
      <w:start w:val="1"/>
      <w:numFmt w:val="decimal"/>
      <w:isLgl/>
      <w:lvlText w:val="%1.%2.%3.%4.%5.%6.%7.%8.%9"/>
      <w:lvlJc w:val="left"/>
      <w:pPr>
        <w:ind w:left="375" w:hanging="180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6697914"/>
    <w:multiLevelType w:val="hybridMultilevel"/>
    <w:tmpl w:val="A23A3E1A"/>
    <w:lvl w:ilvl="0" w:tplc="45123406">
      <w:start w:val="2"/>
      <w:numFmt w:val="bullet"/>
      <w:lvlText w:val="-"/>
      <w:lvlJc w:val="left"/>
      <w:pPr>
        <w:tabs>
          <w:tab w:val="num" w:pos="720"/>
        </w:tabs>
        <w:ind w:left="720" w:hanging="360"/>
      </w:pPr>
      <w:rPr>
        <w:rFonts w:ascii="OpenSymbol" w:eastAsia="OpenSymbol" w:hAnsi="OpenSymbol" w:cs="Open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590F98"/>
    <w:multiLevelType w:val="hybridMultilevel"/>
    <w:tmpl w:val="9350E7A0"/>
    <w:lvl w:ilvl="0" w:tplc="45123406">
      <w:start w:val="2"/>
      <w:numFmt w:val="bullet"/>
      <w:lvlText w:val="-"/>
      <w:lvlJc w:val="left"/>
      <w:pPr>
        <w:tabs>
          <w:tab w:val="num" w:pos="720"/>
        </w:tabs>
        <w:ind w:left="720" w:hanging="360"/>
      </w:pPr>
      <w:rPr>
        <w:rFonts w:ascii="OpenSymbol" w:eastAsia="OpenSymbol" w:hAnsi="OpenSymbol" w:cs="OpenSymbol"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52AA"/>
    <w:multiLevelType w:val="hybridMultilevel"/>
    <w:tmpl w:val="3B06D3E4"/>
    <w:lvl w:ilvl="0" w:tplc="0424000F">
      <w:start w:val="1"/>
      <w:numFmt w:val="decimal"/>
      <w:pStyle w:val="NaslovTOC"/>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1EB71AEA"/>
    <w:multiLevelType w:val="hybridMultilevel"/>
    <w:tmpl w:val="61F462A6"/>
    <w:lvl w:ilvl="0" w:tplc="7616C2FA">
      <w:start w:val="1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F2B6559"/>
    <w:multiLevelType w:val="hybridMultilevel"/>
    <w:tmpl w:val="3E8CE9A0"/>
    <w:lvl w:ilvl="0" w:tplc="364E9F56">
      <w:numFmt w:val="bullet"/>
      <w:lvlText w:val="-"/>
      <w:lvlJc w:val="left"/>
      <w:pPr>
        <w:ind w:left="502"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1FC6FEE"/>
    <w:multiLevelType w:val="multilevel"/>
    <w:tmpl w:val="99C81B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4AF18BC"/>
    <w:multiLevelType w:val="multilevel"/>
    <w:tmpl w:val="A044FA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5BB33D8"/>
    <w:multiLevelType w:val="hybridMultilevel"/>
    <w:tmpl w:val="269468C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33882BAF"/>
    <w:multiLevelType w:val="hybridMultilevel"/>
    <w:tmpl w:val="66787096"/>
    <w:lvl w:ilvl="0" w:tplc="319455A0">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4B36847"/>
    <w:multiLevelType w:val="hybridMultilevel"/>
    <w:tmpl w:val="D5E201DE"/>
    <w:lvl w:ilvl="0" w:tplc="0B120752">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AFB7A88"/>
    <w:multiLevelType w:val="hybridMultilevel"/>
    <w:tmpl w:val="05E0AF2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D4C41B3"/>
    <w:multiLevelType w:val="hybridMultilevel"/>
    <w:tmpl w:val="A00A43B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A055608"/>
    <w:multiLevelType w:val="hybridMultilevel"/>
    <w:tmpl w:val="1C5414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1E63B16"/>
    <w:multiLevelType w:val="hybridMultilevel"/>
    <w:tmpl w:val="D2024220"/>
    <w:lvl w:ilvl="0" w:tplc="45123406">
      <w:start w:val="2"/>
      <w:numFmt w:val="bullet"/>
      <w:lvlText w:val="-"/>
      <w:lvlJc w:val="left"/>
      <w:pPr>
        <w:ind w:left="720" w:hanging="360"/>
      </w:pPr>
      <w:rPr>
        <w:rFonts w:ascii="OpenSymbol" w:eastAsia="OpenSymbol" w:hAnsi="OpenSymbol" w:cs="Open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68A3AA2"/>
    <w:multiLevelType w:val="hybridMultilevel"/>
    <w:tmpl w:val="53007942"/>
    <w:lvl w:ilvl="0" w:tplc="45123406">
      <w:start w:val="2"/>
      <w:numFmt w:val="bullet"/>
      <w:lvlText w:val="-"/>
      <w:lvlJc w:val="left"/>
      <w:pPr>
        <w:ind w:left="720" w:hanging="360"/>
      </w:pPr>
      <w:rPr>
        <w:rFonts w:ascii="OpenSymbol" w:eastAsia="OpenSymbol" w:hAnsi="OpenSymbol" w:cs="Open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9295241"/>
    <w:multiLevelType w:val="hybridMultilevel"/>
    <w:tmpl w:val="C0F4E78E"/>
    <w:lvl w:ilvl="0" w:tplc="45123406">
      <w:start w:val="2"/>
      <w:numFmt w:val="bullet"/>
      <w:lvlText w:val="-"/>
      <w:lvlJc w:val="left"/>
      <w:pPr>
        <w:tabs>
          <w:tab w:val="num" w:pos="360"/>
        </w:tabs>
        <w:ind w:left="360" w:hanging="360"/>
      </w:pPr>
      <w:rPr>
        <w:rFonts w:ascii="OpenSymbol" w:eastAsia="OpenSymbol" w:hAnsi="OpenSymbol" w:cs="OpenSymbol" w:hint="default"/>
      </w:rPr>
    </w:lvl>
    <w:lvl w:ilvl="1" w:tplc="45123406">
      <w:start w:val="2"/>
      <w:numFmt w:val="bullet"/>
      <w:lvlText w:val="-"/>
      <w:lvlJc w:val="left"/>
      <w:pPr>
        <w:tabs>
          <w:tab w:val="num" w:pos="1440"/>
        </w:tabs>
        <w:ind w:left="1440" w:hanging="360"/>
      </w:pPr>
      <w:rPr>
        <w:rFonts w:ascii="OpenSymbol" w:eastAsia="OpenSymbol" w:hAnsi="OpenSymbol" w:cs="Open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86258A"/>
    <w:multiLevelType w:val="hybridMultilevel"/>
    <w:tmpl w:val="C04EF382"/>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69EE1375"/>
    <w:multiLevelType w:val="hybridMultilevel"/>
    <w:tmpl w:val="408811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AB61C4D"/>
    <w:multiLevelType w:val="hybridMultilevel"/>
    <w:tmpl w:val="CD8A9E9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BA74636"/>
    <w:multiLevelType w:val="multilevel"/>
    <w:tmpl w:val="A044FA42"/>
    <w:lvl w:ilvl="0">
      <w:start w:val="1"/>
      <w:numFmt w:val="decimal"/>
      <w:lvlText w:val="%1."/>
      <w:lvlJc w:val="left"/>
      <w:pPr>
        <w:ind w:left="643"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BBA0554"/>
    <w:multiLevelType w:val="hybridMultilevel"/>
    <w:tmpl w:val="F7F63B52"/>
    <w:lvl w:ilvl="0" w:tplc="1E8AE078">
      <w:start w:val="1"/>
      <w:numFmt w:val="decimal"/>
      <w:lvlText w:val="(%1)"/>
      <w:lvlJc w:val="left"/>
      <w:pPr>
        <w:ind w:left="360" w:hanging="360"/>
      </w:pPr>
      <w:rPr>
        <w:rFonts w:hint="default"/>
      </w:rPr>
    </w:lvl>
    <w:lvl w:ilvl="1" w:tplc="AC84D9E8">
      <w:start w:val="1"/>
      <w:numFmt w:val="decimal"/>
      <w:lvlText w:val="%2."/>
      <w:lvlJc w:val="left"/>
      <w:pPr>
        <w:ind w:left="1248" w:hanging="528"/>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6C391A9C"/>
    <w:multiLevelType w:val="hybridMultilevel"/>
    <w:tmpl w:val="8C94B352"/>
    <w:lvl w:ilvl="0" w:tplc="0424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703F73D1"/>
    <w:multiLevelType w:val="hybridMultilevel"/>
    <w:tmpl w:val="C5D652E6"/>
    <w:lvl w:ilvl="0" w:tplc="0424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08400116">
    <w:abstractNumId w:val="24"/>
  </w:num>
  <w:num w:numId="2" w16cid:durableId="2140033032">
    <w:abstractNumId w:val="13"/>
  </w:num>
  <w:num w:numId="3" w16cid:durableId="455877809">
    <w:abstractNumId w:val="18"/>
  </w:num>
  <w:num w:numId="4" w16cid:durableId="1204633644">
    <w:abstractNumId w:val="1"/>
  </w:num>
  <w:num w:numId="5" w16cid:durableId="730427570">
    <w:abstractNumId w:val="4"/>
  </w:num>
  <w:num w:numId="6" w16cid:durableId="959847257">
    <w:abstractNumId w:val="8"/>
  </w:num>
  <w:num w:numId="7" w16cid:durableId="1256792096">
    <w:abstractNumId w:val="9"/>
  </w:num>
  <w:num w:numId="8" w16cid:durableId="364058388">
    <w:abstractNumId w:val="2"/>
  </w:num>
  <w:num w:numId="9" w16cid:durableId="271204979">
    <w:abstractNumId w:val="26"/>
  </w:num>
  <w:num w:numId="10" w16cid:durableId="1790932996">
    <w:abstractNumId w:val="25"/>
  </w:num>
  <w:num w:numId="11" w16cid:durableId="1977486261">
    <w:abstractNumId w:val="16"/>
  </w:num>
  <w:num w:numId="12" w16cid:durableId="1605847987">
    <w:abstractNumId w:val="7"/>
  </w:num>
  <w:num w:numId="13" w16cid:durableId="1654798156">
    <w:abstractNumId w:val="30"/>
  </w:num>
  <w:num w:numId="14" w16cid:durableId="405148304">
    <w:abstractNumId w:val="23"/>
  </w:num>
  <w:num w:numId="15" w16cid:durableId="1350251475">
    <w:abstractNumId w:val="29"/>
  </w:num>
  <w:num w:numId="16" w16cid:durableId="1567371503">
    <w:abstractNumId w:val="0"/>
  </w:num>
  <w:num w:numId="17" w16cid:durableId="205677790">
    <w:abstractNumId w:val="27"/>
  </w:num>
  <w:num w:numId="18" w16cid:durableId="1666668435">
    <w:abstractNumId w:val="14"/>
  </w:num>
  <w:num w:numId="19" w16cid:durableId="2110926385">
    <w:abstractNumId w:val="6"/>
  </w:num>
  <w:num w:numId="20" w16cid:durableId="1437747223">
    <w:abstractNumId w:val="19"/>
  </w:num>
  <w:num w:numId="21" w16cid:durableId="1716466502">
    <w:abstractNumId w:val="5"/>
  </w:num>
  <w:num w:numId="22" w16cid:durableId="1048994881">
    <w:abstractNumId w:val="22"/>
  </w:num>
  <w:num w:numId="23" w16cid:durableId="1415317757">
    <w:abstractNumId w:val="3"/>
  </w:num>
  <w:num w:numId="24" w16cid:durableId="20439377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04110183">
    <w:abstractNumId w:val="11"/>
  </w:num>
  <w:num w:numId="26" w16cid:durableId="337848764">
    <w:abstractNumId w:val="20"/>
  </w:num>
  <w:num w:numId="27" w16cid:durableId="1036389609">
    <w:abstractNumId w:val="21"/>
  </w:num>
  <w:num w:numId="28" w16cid:durableId="1733045591">
    <w:abstractNumId w:val="15"/>
  </w:num>
  <w:num w:numId="29" w16cid:durableId="437258868">
    <w:abstractNumId w:val="12"/>
  </w:num>
  <w:num w:numId="30" w16cid:durableId="596404713">
    <w:abstractNumId w:val="10"/>
  </w:num>
  <w:num w:numId="31" w16cid:durableId="1728724631">
    <w:abstractNumId w:val="17"/>
  </w:num>
  <w:num w:numId="32" w16cid:durableId="199178358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14E13"/>
    <w:rsid w:val="00023A88"/>
    <w:rsid w:val="00040AB5"/>
    <w:rsid w:val="0005294E"/>
    <w:rsid w:val="00063BE6"/>
    <w:rsid w:val="00070A63"/>
    <w:rsid w:val="00083D2A"/>
    <w:rsid w:val="000A4E78"/>
    <w:rsid w:val="000A7238"/>
    <w:rsid w:val="000E307C"/>
    <w:rsid w:val="000E41B7"/>
    <w:rsid w:val="000E5B74"/>
    <w:rsid w:val="000E6169"/>
    <w:rsid w:val="00112A3E"/>
    <w:rsid w:val="001232A5"/>
    <w:rsid w:val="00124F82"/>
    <w:rsid w:val="001357B2"/>
    <w:rsid w:val="0014270A"/>
    <w:rsid w:val="00147FE0"/>
    <w:rsid w:val="0017436E"/>
    <w:rsid w:val="00186ADE"/>
    <w:rsid w:val="00196225"/>
    <w:rsid w:val="001B6F86"/>
    <w:rsid w:val="001C6023"/>
    <w:rsid w:val="001E0B99"/>
    <w:rsid w:val="00202A77"/>
    <w:rsid w:val="00211E40"/>
    <w:rsid w:val="0021796D"/>
    <w:rsid w:val="00222C05"/>
    <w:rsid w:val="00246781"/>
    <w:rsid w:val="002468A2"/>
    <w:rsid w:val="00267A67"/>
    <w:rsid w:val="00271CE5"/>
    <w:rsid w:val="00282020"/>
    <w:rsid w:val="002835B4"/>
    <w:rsid w:val="002928BD"/>
    <w:rsid w:val="002A6BDF"/>
    <w:rsid w:val="002B3076"/>
    <w:rsid w:val="002E0ED8"/>
    <w:rsid w:val="00301E37"/>
    <w:rsid w:val="00312470"/>
    <w:rsid w:val="003475D5"/>
    <w:rsid w:val="00356B17"/>
    <w:rsid w:val="003636BF"/>
    <w:rsid w:val="0037479F"/>
    <w:rsid w:val="003845B4"/>
    <w:rsid w:val="00387B1A"/>
    <w:rsid w:val="003946CB"/>
    <w:rsid w:val="003B2319"/>
    <w:rsid w:val="003C4C5E"/>
    <w:rsid w:val="003E1C74"/>
    <w:rsid w:val="00414272"/>
    <w:rsid w:val="00485D8C"/>
    <w:rsid w:val="004862AB"/>
    <w:rsid w:val="004A07EF"/>
    <w:rsid w:val="004B27F5"/>
    <w:rsid w:val="004C3D06"/>
    <w:rsid w:val="004D188B"/>
    <w:rsid w:val="004D3047"/>
    <w:rsid w:val="004E75E5"/>
    <w:rsid w:val="00505A4F"/>
    <w:rsid w:val="00511051"/>
    <w:rsid w:val="00526246"/>
    <w:rsid w:val="005459A3"/>
    <w:rsid w:val="00551BBA"/>
    <w:rsid w:val="00567106"/>
    <w:rsid w:val="005A66D7"/>
    <w:rsid w:val="005B6544"/>
    <w:rsid w:val="005D1D91"/>
    <w:rsid w:val="005D2F79"/>
    <w:rsid w:val="005E1D3C"/>
    <w:rsid w:val="005F300B"/>
    <w:rsid w:val="005F5B75"/>
    <w:rsid w:val="006111D5"/>
    <w:rsid w:val="00613D6F"/>
    <w:rsid w:val="006143BB"/>
    <w:rsid w:val="00632253"/>
    <w:rsid w:val="00634B85"/>
    <w:rsid w:val="006378EA"/>
    <w:rsid w:val="006422AA"/>
    <w:rsid w:val="00642714"/>
    <w:rsid w:val="006455CE"/>
    <w:rsid w:val="0064636B"/>
    <w:rsid w:val="0066121F"/>
    <w:rsid w:val="00674605"/>
    <w:rsid w:val="0068689C"/>
    <w:rsid w:val="0069419A"/>
    <w:rsid w:val="00697D6E"/>
    <w:rsid w:val="006D42D9"/>
    <w:rsid w:val="00704FFA"/>
    <w:rsid w:val="00724DF6"/>
    <w:rsid w:val="00733017"/>
    <w:rsid w:val="007367B6"/>
    <w:rsid w:val="007422AE"/>
    <w:rsid w:val="007443CD"/>
    <w:rsid w:val="00757896"/>
    <w:rsid w:val="007713FE"/>
    <w:rsid w:val="0077743A"/>
    <w:rsid w:val="00783310"/>
    <w:rsid w:val="00784DEA"/>
    <w:rsid w:val="00790DCD"/>
    <w:rsid w:val="007A4A6D"/>
    <w:rsid w:val="007C726C"/>
    <w:rsid w:val="007D1BCF"/>
    <w:rsid w:val="007D75CF"/>
    <w:rsid w:val="007E6DC5"/>
    <w:rsid w:val="00802814"/>
    <w:rsid w:val="0081658E"/>
    <w:rsid w:val="00823042"/>
    <w:rsid w:val="00823CF1"/>
    <w:rsid w:val="008361B2"/>
    <w:rsid w:val="0088043C"/>
    <w:rsid w:val="00881233"/>
    <w:rsid w:val="00882C17"/>
    <w:rsid w:val="0088586A"/>
    <w:rsid w:val="0089033D"/>
    <w:rsid w:val="008906C9"/>
    <w:rsid w:val="008A05BC"/>
    <w:rsid w:val="008C42F5"/>
    <w:rsid w:val="008C5738"/>
    <w:rsid w:val="008D04F0"/>
    <w:rsid w:val="008D71F4"/>
    <w:rsid w:val="008F3500"/>
    <w:rsid w:val="00924E3C"/>
    <w:rsid w:val="009612BB"/>
    <w:rsid w:val="009916FA"/>
    <w:rsid w:val="00996824"/>
    <w:rsid w:val="009A4D20"/>
    <w:rsid w:val="009B1ADB"/>
    <w:rsid w:val="009B4A4B"/>
    <w:rsid w:val="009B65B6"/>
    <w:rsid w:val="009C2A2F"/>
    <w:rsid w:val="009C79F8"/>
    <w:rsid w:val="009D28B0"/>
    <w:rsid w:val="009E2188"/>
    <w:rsid w:val="00A125C5"/>
    <w:rsid w:val="00A4157B"/>
    <w:rsid w:val="00A5039D"/>
    <w:rsid w:val="00A6474F"/>
    <w:rsid w:val="00A65EE7"/>
    <w:rsid w:val="00A70133"/>
    <w:rsid w:val="00AB00E0"/>
    <w:rsid w:val="00AB308B"/>
    <w:rsid w:val="00AB3900"/>
    <w:rsid w:val="00AC18AD"/>
    <w:rsid w:val="00AE1502"/>
    <w:rsid w:val="00AE4146"/>
    <w:rsid w:val="00AE5974"/>
    <w:rsid w:val="00AF6E95"/>
    <w:rsid w:val="00B0033C"/>
    <w:rsid w:val="00B17141"/>
    <w:rsid w:val="00B27878"/>
    <w:rsid w:val="00B31575"/>
    <w:rsid w:val="00B42A54"/>
    <w:rsid w:val="00B54923"/>
    <w:rsid w:val="00B54DC5"/>
    <w:rsid w:val="00B8547D"/>
    <w:rsid w:val="00BA39AE"/>
    <w:rsid w:val="00BB3EE3"/>
    <w:rsid w:val="00BE793D"/>
    <w:rsid w:val="00BF36D2"/>
    <w:rsid w:val="00C250D5"/>
    <w:rsid w:val="00C43FEC"/>
    <w:rsid w:val="00C469A0"/>
    <w:rsid w:val="00C92898"/>
    <w:rsid w:val="00CE7514"/>
    <w:rsid w:val="00D01D77"/>
    <w:rsid w:val="00D02E95"/>
    <w:rsid w:val="00D052C6"/>
    <w:rsid w:val="00D072CB"/>
    <w:rsid w:val="00D248DE"/>
    <w:rsid w:val="00D411DB"/>
    <w:rsid w:val="00D53080"/>
    <w:rsid w:val="00D635E3"/>
    <w:rsid w:val="00D70D45"/>
    <w:rsid w:val="00D82BD0"/>
    <w:rsid w:val="00D8542D"/>
    <w:rsid w:val="00D93BBE"/>
    <w:rsid w:val="00DB1CA2"/>
    <w:rsid w:val="00DC6A71"/>
    <w:rsid w:val="00DE5B46"/>
    <w:rsid w:val="00E0357D"/>
    <w:rsid w:val="00E21F6D"/>
    <w:rsid w:val="00E24EC2"/>
    <w:rsid w:val="00E3798D"/>
    <w:rsid w:val="00E4709D"/>
    <w:rsid w:val="00E55ECD"/>
    <w:rsid w:val="00EB2EBA"/>
    <w:rsid w:val="00EF4842"/>
    <w:rsid w:val="00F240BB"/>
    <w:rsid w:val="00F27829"/>
    <w:rsid w:val="00F46724"/>
    <w:rsid w:val="00F4717B"/>
    <w:rsid w:val="00F47DFC"/>
    <w:rsid w:val="00F54486"/>
    <w:rsid w:val="00F57FED"/>
    <w:rsid w:val="00F67E96"/>
    <w:rsid w:val="00F739A6"/>
    <w:rsid w:val="00F92C0D"/>
    <w:rsid w:val="00FA2325"/>
    <w:rsid w:val="00FB2023"/>
    <w:rsid w:val="00FD522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403BC92"/>
  <w15:chartTrackingRefBased/>
  <w15:docId w15:val="{FF87A3FA-5580-4B77-B2B0-2B5B5FE8F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B54DC5"/>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2835B4"/>
    <w:pPr>
      <w:keepNext/>
      <w:spacing w:before="240" w:after="60"/>
      <w:outlineLvl w:val="0"/>
    </w:pPr>
    <w:rPr>
      <w:b/>
      <w:kern w:val="32"/>
      <w:sz w:val="24"/>
      <w:lang w:val="sl-SI" w:eastAsia="sl-SI"/>
    </w:rPr>
  </w:style>
  <w:style w:type="paragraph" w:styleId="Naslov2">
    <w:name w:val="heading 2"/>
    <w:basedOn w:val="Navaden"/>
    <w:next w:val="Navaden"/>
    <w:link w:val="Naslov2Znak"/>
    <w:unhideWhenUsed/>
    <w:qFormat/>
    <w:rsid w:val="005D2F79"/>
    <w:pPr>
      <w:keepNext/>
      <w:spacing w:before="240" w:after="60"/>
      <w:outlineLvl w:val="1"/>
    </w:pPr>
    <w:rPr>
      <w:rFonts w:ascii="Aptos Display" w:hAnsi="Aptos Display"/>
      <w:b/>
      <w:bCs/>
      <w:i/>
      <w:iCs/>
      <w:sz w:val="28"/>
      <w:szCs w:val="28"/>
    </w:rPr>
  </w:style>
  <w:style w:type="paragraph" w:styleId="Naslov3">
    <w:name w:val="heading 3"/>
    <w:basedOn w:val="Navaden"/>
    <w:next w:val="Navaden"/>
    <w:link w:val="Naslov3Znak"/>
    <w:unhideWhenUsed/>
    <w:qFormat/>
    <w:rsid w:val="002835B4"/>
    <w:pPr>
      <w:keepNext/>
      <w:spacing w:before="240" w:after="60"/>
      <w:outlineLvl w:val="2"/>
    </w:pPr>
    <w:rPr>
      <w:rFonts w:ascii="Aptos Display" w:hAnsi="Aptos Display"/>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Pripombasklic">
    <w:name w:val="annotation reference"/>
    <w:rsid w:val="00D70D45"/>
    <w:rPr>
      <w:sz w:val="16"/>
      <w:szCs w:val="16"/>
    </w:rPr>
  </w:style>
  <w:style w:type="paragraph" w:styleId="Pripombabesedilo">
    <w:name w:val="annotation text"/>
    <w:basedOn w:val="Navaden"/>
    <w:link w:val="PripombabesediloZnak"/>
    <w:rsid w:val="00D70D45"/>
    <w:rPr>
      <w:szCs w:val="20"/>
    </w:rPr>
  </w:style>
  <w:style w:type="character" w:customStyle="1" w:styleId="PripombabesediloZnak">
    <w:name w:val="Pripomba – besedilo Znak"/>
    <w:link w:val="Pripombabesedilo"/>
    <w:rsid w:val="00D70D45"/>
    <w:rPr>
      <w:rFonts w:ascii="Arial" w:hAnsi="Arial"/>
      <w:lang w:val="en-US" w:eastAsia="en-US"/>
    </w:rPr>
  </w:style>
  <w:style w:type="paragraph" w:styleId="Zadevapripombe">
    <w:name w:val="annotation subject"/>
    <w:basedOn w:val="Pripombabesedilo"/>
    <w:next w:val="Pripombabesedilo"/>
    <w:link w:val="ZadevapripombeZnak"/>
    <w:rsid w:val="00D70D45"/>
    <w:rPr>
      <w:b/>
      <w:bCs/>
    </w:rPr>
  </w:style>
  <w:style w:type="character" w:customStyle="1" w:styleId="ZadevapripombeZnak">
    <w:name w:val="Zadeva pripombe Znak"/>
    <w:link w:val="Zadevapripombe"/>
    <w:rsid w:val="00D70D45"/>
    <w:rPr>
      <w:rFonts w:ascii="Arial" w:hAnsi="Arial"/>
      <w:b/>
      <w:bCs/>
      <w:lang w:val="en-US" w:eastAsia="en-US"/>
    </w:rPr>
  </w:style>
  <w:style w:type="paragraph" w:styleId="Besedilooblaka">
    <w:name w:val="Balloon Text"/>
    <w:basedOn w:val="Navaden"/>
    <w:link w:val="BesedilooblakaZnak"/>
    <w:rsid w:val="00D70D45"/>
    <w:pPr>
      <w:spacing w:line="240" w:lineRule="auto"/>
    </w:pPr>
    <w:rPr>
      <w:rFonts w:ascii="Segoe UI" w:hAnsi="Segoe UI" w:cs="Segoe UI"/>
      <w:sz w:val="18"/>
      <w:szCs w:val="18"/>
    </w:rPr>
  </w:style>
  <w:style w:type="character" w:customStyle="1" w:styleId="BesedilooblakaZnak">
    <w:name w:val="Besedilo oblačka Znak"/>
    <w:link w:val="Besedilooblaka"/>
    <w:rsid w:val="00D70D45"/>
    <w:rPr>
      <w:rFonts w:ascii="Segoe UI" w:hAnsi="Segoe UI" w:cs="Segoe UI"/>
      <w:sz w:val="18"/>
      <w:szCs w:val="18"/>
      <w:lang w:val="en-US" w:eastAsia="en-US"/>
    </w:rPr>
  </w:style>
  <w:style w:type="paragraph" w:styleId="Odstavekseznama">
    <w:name w:val="List Paragraph"/>
    <w:basedOn w:val="Navaden"/>
    <w:link w:val="OdstavekseznamaZnak"/>
    <w:uiPriority w:val="34"/>
    <w:qFormat/>
    <w:rsid w:val="006422AA"/>
    <w:pPr>
      <w:spacing w:after="160" w:line="259" w:lineRule="auto"/>
      <w:ind w:left="720"/>
      <w:contextualSpacing/>
    </w:pPr>
    <w:rPr>
      <w:rFonts w:ascii="Calibri" w:eastAsia="Calibri" w:hAnsi="Calibri"/>
      <w:sz w:val="22"/>
      <w:szCs w:val="22"/>
      <w:lang w:val="sl-SI"/>
    </w:rPr>
  </w:style>
  <w:style w:type="character" w:styleId="Nerazreenaomemba">
    <w:name w:val="Unresolved Mention"/>
    <w:uiPriority w:val="99"/>
    <w:semiHidden/>
    <w:unhideWhenUsed/>
    <w:rsid w:val="00B54DC5"/>
    <w:rPr>
      <w:color w:val="605E5C"/>
      <w:shd w:val="clear" w:color="auto" w:fill="E1DFDD"/>
    </w:rPr>
  </w:style>
  <w:style w:type="paragraph" w:styleId="Sprotnaopomba-besedilo">
    <w:name w:val="footnote text"/>
    <w:basedOn w:val="Navaden"/>
    <w:link w:val="Sprotnaopomba-besediloZnak"/>
    <w:rsid w:val="00505A4F"/>
    <w:pPr>
      <w:spacing w:line="240" w:lineRule="auto"/>
      <w:jc w:val="both"/>
    </w:pPr>
    <w:rPr>
      <w:rFonts w:ascii="Times New Roman" w:hAnsi="Times New Roman"/>
      <w:sz w:val="22"/>
      <w:szCs w:val="20"/>
      <w:lang w:val="sl-SI" w:eastAsia="sl-SI"/>
    </w:rPr>
  </w:style>
  <w:style w:type="character" w:customStyle="1" w:styleId="Sprotnaopomba-besediloZnak">
    <w:name w:val="Sprotna opomba - besedilo Znak"/>
    <w:link w:val="Sprotnaopomba-besedilo"/>
    <w:rsid w:val="00505A4F"/>
    <w:rPr>
      <w:sz w:val="22"/>
    </w:rPr>
  </w:style>
  <w:style w:type="paragraph" w:styleId="Brezrazmikov">
    <w:name w:val="No Spacing"/>
    <w:uiPriority w:val="1"/>
    <w:qFormat/>
    <w:rsid w:val="00505A4F"/>
    <w:rPr>
      <w:rFonts w:ascii="Arial" w:hAnsi="Arial"/>
      <w:szCs w:val="24"/>
      <w:lang w:val="en-US" w:eastAsia="en-US"/>
    </w:rPr>
  </w:style>
  <w:style w:type="paragraph" w:styleId="Napis">
    <w:name w:val="caption"/>
    <w:basedOn w:val="Navaden"/>
    <w:next w:val="Navaden"/>
    <w:uiPriority w:val="35"/>
    <w:unhideWhenUsed/>
    <w:qFormat/>
    <w:rsid w:val="00505A4F"/>
    <w:pPr>
      <w:spacing w:line="240" w:lineRule="auto"/>
      <w:jc w:val="both"/>
      <w:outlineLvl w:val="0"/>
    </w:pPr>
    <w:rPr>
      <w:b/>
      <w:bCs/>
      <w:szCs w:val="20"/>
      <w:lang w:val="sl-SI" w:eastAsia="sl-SI"/>
    </w:rPr>
  </w:style>
  <w:style w:type="character" w:customStyle="1" w:styleId="Naslov2Znak">
    <w:name w:val="Naslov 2 Znak"/>
    <w:link w:val="Naslov2"/>
    <w:rsid w:val="005D2F79"/>
    <w:rPr>
      <w:rFonts w:ascii="Aptos Display" w:eastAsia="Times New Roman" w:hAnsi="Aptos Display" w:cs="Times New Roman"/>
      <w:b/>
      <w:bCs/>
      <w:i/>
      <w:iCs/>
      <w:sz w:val="28"/>
      <w:szCs w:val="28"/>
      <w:lang w:val="en-US" w:eastAsia="en-US"/>
    </w:rPr>
  </w:style>
  <w:style w:type="character" w:customStyle="1" w:styleId="Naslov3Znak">
    <w:name w:val="Naslov 3 Znak"/>
    <w:link w:val="Naslov3"/>
    <w:rsid w:val="002835B4"/>
    <w:rPr>
      <w:rFonts w:ascii="Aptos Display" w:eastAsia="Times New Roman" w:hAnsi="Aptos Display" w:cs="Times New Roman"/>
      <w:b/>
      <w:bCs/>
      <w:sz w:val="26"/>
      <w:szCs w:val="26"/>
      <w:lang w:val="en-US" w:eastAsia="en-US"/>
    </w:rPr>
  </w:style>
  <w:style w:type="character" w:customStyle="1" w:styleId="Naslov1Znak">
    <w:name w:val="Naslov 1 Znak"/>
    <w:aliases w:val="NASLOV Znak"/>
    <w:link w:val="Naslov1"/>
    <w:rsid w:val="002835B4"/>
    <w:rPr>
      <w:rFonts w:ascii="Arial" w:hAnsi="Arial"/>
      <w:b/>
      <w:kern w:val="32"/>
      <w:sz w:val="24"/>
      <w:szCs w:val="24"/>
    </w:rPr>
  </w:style>
  <w:style w:type="character" w:customStyle="1" w:styleId="GlavaZnak">
    <w:name w:val="Glava Znak"/>
    <w:link w:val="Glava"/>
    <w:rsid w:val="002835B4"/>
    <w:rPr>
      <w:rFonts w:ascii="Arial" w:hAnsi="Arial"/>
      <w:szCs w:val="24"/>
      <w:lang w:val="en-US" w:eastAsia="en-US"/>
    </w:rPr>
  </w:style>
  <w:style w:type="character" w:customStyle="1" w:styleId="NogaZnak">
    <w:name w:val="Noga Znak"/>
    <w:link w:val="Noga"/>
    <w:uiPriority w:val="99"/>
    <w:rsid w:val="002835B4"/>
    <w:rPr>
      <w:rFonts w:ascii="Arial" w:hAnsi="Arial"/>
      <w:szCs w:val="24"/>
      <w:lang w:val="en-US" w:eastAsia="en-US"/>
    </w:rPr>
  </w:style>
  <w:style w:type="paragraph" w:customStyle="1" w:styleId="Default">
    <w:name w:val="Default"/>
    <w:rsid w:val="002835B4"/>
    <w:pPr>
      <w:autoSpaceDE w:val="0"/>
      <w:autoSpaceDN w:val="0"/>
      <w:adjustRightInd w:val="0"/>
    </w:pPr>
    <w:rPr>
      <w:color w:val="000000"/>
      <w:sz w:val="24"/>
      <w:szCs w:val="24"/>
    </w:rPr>
  </w:style>
  <w:style w:type="character" w:customStyle="1" w:styleId="OdstavekseznamaZnak">
    <w:name w:val="Odstavek seznama Znak"/>
    <w:link w:val="Odstavekseznama"/>
    <w:uiPriority w:val="34"/>
    <w:rsid w:val="002835B4"/>
    <w:rPr>
      <w:rFonts w:ascii="Calibri" w:eastAsia="Calibri" w:hAnsi="Calibri"/>
      <w:sz w:val="22"/>
      <w:szCs w:val="22"/>
      <w:lang w:eastAsia="en-US"/>
    </w:rPr>
  </w:style>
  <w:style w:type="paragraph" w:customStyle="1" w:styleId="Priloganaslov1">
    <w:name w:val="Priloga_naslov1"/>
    <w:basedOn w:val="Odstavekseznama"/>
    <w:qFormat/>
    <w:rsid w:val="002835B4"/>
    <w:pPr>
      <w:numPr>
        <w:numId w:val="23"/>
      </w:numPr>
      <w:tabs>
        <w:tab w:val="num" w:pos="360"/>
        <w:tab w:val="num" w:pos="720"/>
      </w:tabs>
      <w:spacing w:after="0" w:line="240" w:lineRule="auto"/>
      <w:ind w:left="714" w:hanging="357"/>
      <w:jc w:val="both"/>
      <w:outlineLvl w:val="1"/>
    </w:pPr>
    <w:rPr>
      <w:rFonts w:ascii="Arial" w:eastAsia="Times New Roman" w:hAnsi="Arial" w:cs="Arial"/>
      <w:b/>
      <w:iCs/>
      <w:color w:val="000000"/>
      <w:szCs w:val="20"/>
      <w:lang w:eastAsia="sl-SI"/>
    </w:rPr>
  </w:style>
  <w:style w:type="paragraph" w:customStyle="1" w:styleId="Priloganaslov2">
    <w:name w:val="Priloga_naslov2"/>
    <w:basedOn w:val="Brezrazmikov"/>
    <w:qFormat/>
    <w:rsid w:val="002835B4"/>
    <w:pPr>
      <w:numPr>
        <w:ilvl w:val="1"/>
        <w:numId w:val="23"/>
      </w:numPr>
      <w:ind w:left="1060" w:hanging="703"/>
      <w:jc w:val="both"/>
      <w:outlineLvl w:val="2"/>
    </w:pPr>
    <w:rPr>
      <w:b/>
      <w:bCs/>
      <w:lang w:val="sl-SI"/>
    </w:rPr>
  </w:style>
  <w:style w:type="paragraph" w:customStyle="1" w:styleId="Priloganaslov3">
    <w:name w:val="Priloga_naslov3"/>
    <w:basedOn w:val="Brezrazmikov"/>
    <w:qFormat/>
    <w:rsid w:val="002835B4"/>
    <w:pPr>
      <w:numPr>
        <w:ilvl w:val="2"/>
        <w:numId w:val="23"/>
      </w:numPr>
      <w:jc w:val="both"/>
      <w:outlineLvl w:val="3"/>
    </w:pPr>
    <w:rPr>
      <w:b/>
      <w:bCs/>
      <w:lang w:val="sl-SI"/>
    </w:rPr>
  </w:style>
  <w:style w:type="paragraph" w:styleId="Revizija">
    <w:name w:val="Revision"/>
    <w:hidden/>
    <w:uiPriority w:val="99"/>
    <w:semiHidden/>
    <w:rsid w:val="002835B4"/>
    <w:rPr>
      <w:rFonts w:ascii="Arial" w:hAnsi="Arial"/>
      <w:szCs w:val="24"/>
      <w:lang w:val="en-US" w:eastAsia="en-US"/>
    </w:rPr>
  </w:style>
  <w:style w:type="paragraph" w:styleId="NaslovTOC">
    <w:name w:val="TOC Heading"/>
    <w:basedOn w:val="Naslov1"/>
    <w:next w:val="Navaden"/>
    <w:uiPriority w:val="39"/>
    <w:unhideWhenUsed/>
    <w:qFormat/>
    <w:rsid w:val="002835B4"/>
    <w:pPr>
      <w:keepNext w:val="0"/>
      <w:keepLines/>
      <w:numPr>
        <w:numId w:val="12"/>
      </w:numPr>
      <w:tabs>
        <w:tab w:val="num" w:pos="360"/>
      </w:tabs>
      <w:spacing w:before="0" w:after="0" w:line="259" w:lineRule="auto"/>
      <w:ind w:left="357" w:hanging="357"/>
      <w:contextualSpacing/>
      <w:jc w:val="both"/>
      <w:outlineLvl w:val="9"/>
    </w:pPr>
    <w:rPr>
      <w:rFonts w:ascii="Calibri Light" w:hAnsi="Calibri Light" w:cs="Arial"/>
      <w:b w:val="0"/>
      <w:iCs/>
      <w:snapToGrid w:val="0"/>
      <w:color w:val="2F5496"/>
      <w:kern w:val="0"/>
      <w:sz w:val="32"/>
    </w:rPr>
  </w:style>
  <w:style w:type="paragraph" w:styleId="Kazalovsebine1">
    <w:name w:val="toc 1"/>
    <w:basedOn w:val="Navaden"/>
    <w:next w:val="Navaden"/>
    <w:autoRedefine/>
    <w:uiPriority w:val="39"/>
    <w:rsid w:val="002835B4"/>
    <w:pPr>
      <w:tabs>
        <w:tab w:val="left" w:pos="400"/>
        <w:tab w:val="right" w:leader="dot" w:pos="8488"/>
      </w:tabs>
      <w:spacing w:before="120" w:after="120"/>
    </w:pPr>
    <w:rPr>
      <w:rFonts w:ascii="Calibri" w:hAnsi="Calibri" w:cs="Calibri"/>
      <w:b/>
      <w:bCs/>
      <w:caps/>
      <w:szCs w:val="20"/>
    </w:rPr>
  </w:style>
  <w:style w:type="paragraph" w:styleId="Kazalovsebine2">
    <w:name w:val="toc 2"/>
    <w:basedOn w:val="Navaden"/>
    <w:next w:val="Navaden"/>
    <w:autoRedefine/>
    <w:uiPriority w:val="39"/>
    <w:rsid w:val="002835B4"/>
    <w:pPr>
      <w:ind w:left="200"/>
    </w:pPr>
    <w:rPr>
      <w:rFonts w:ascii="Calibri" w:hAnsi="Calibri" w:cs="Calibri"/>
      <w:smallCaps/>
      <w:szCs w:val="20"/>
    </w:rPr>
  </w:style>
  <w:style w:type="paragraph" w:styleId="Kazalovsebine3">
    <w:name w:val="toc 3"/>
    <w:basedOn w:val="Navaden"/>
    <w:next w:val="Navaden"/>
    <w:autoRedefine/>
    <w:uiPriority w:val="39"/>
    <w:rsid w:val="002835B4"/>
    <w:pPr>
      <w:ind w:left="400"/>
    </w:pPr>
    <w:rPr>
      <w:rFonts w:ascii="Calibri" w:hAnsi="Calibri" w:cs="Calibri"/>
      <w:i/>
      <w:iCs/>
      <w:szCs w:val="20"/>
    </w:rPr>
  </w:style>
  <w:style w:type="paragraph" w:styleId="Kazaloslik">
    <w:name w:val="table of figures"/>
    <w:basedOn w:val="Navaden"/>
    <w:next w:val="Navaden"/>
    <w:uiPriority w:val="99"/>
    <w:rsid w:val="002835B4"/>
  </w:style>
  <w:style w:type="paragraph" w:styleId="Naslov">
    <w:name w:val="Title"/>
    <w:basedOn w:val="Navaden"/>
    <w:next w:val="Navaden"/>
    <w:link w:val="NaslovZnak"/>
    <w:qFormat/>
    <w:rsid w:val="002835B4"/>
    <w:pPr>
      <w:jc w:val="center"/>
    </w:pPr>
    <w:rPr>
      <w:b/>
      <w:sz w:val="40"/>
      <w:szCs w:val="48"/>
      <w:lang w:val="sl-SI"/>
    </w:rPr>
  </w:style>
  <w:style w:type="character" w:customStyle="1" w:styleId="NaslovZnak">
    <w:name w:val="Naslov Znak"/>
    <w:link w:val="Naslov"/>
    <w:rsid w:val="002835B4"/>
    <w:rPr>
      <w:rFonts w:ascii="Arial" w:hAnsi="Arial"/>
      <w:b/>
      <w:sz w:val="40"/>
      <w:szCs w:val="48"/>
      <w:lang w:eastAsia="en-US"/>
    </w:rPr>
  </w:style>
  <w:style w:type="paragraph" w:styleId="Kazalovsebine4">
    <w:name w:val="toc 4"/>
    <w:basedOn w:val="Navaden"/>
    <w:next w:val="Navaden"/>
    <w:autoRedefine/>
    <w:rsid w:val="002835B4"/>
    <w:pPr>
      <w:ind w:left="600"/>
    </w:pPr>
    <w:rPr>
      <w:rFonts w:ascii="Calibri" w:hAnsi="Calibri" w:cs="Calibri"/>
      <w:sz w:val="18"/>
      <w:szCs w:val="18"/>
    </w:rPr>
  </w:style>
  <w:style w:type="paragraph" w:styleId="Kazalovsebine5">
    <w:name w:val="toc 5"/>
    <w:basedOn w:val="Navaden"/>
    <w:next w:val="Navaden"/>
    <w:autoRedefine/>
    <w:rsid w:val="002835B4"/>
    <w:pPr>
      <w:ind w:left="800"/>
    </w:pPr>
    <w:rPr>
      <w:rFonts w:ascii="Calibri" w:hAnsi="Calibri" w:cs="Calibri"/>
      <w:sz w:val="18"/>
      <w:szCs w:val="18"/>
    </w:rPr>
  </w:style>
  <w:style w:type="paragraph" w:styleId="Kazalovsebine6">
    <w:name w:val="toc 6"/>
    <w:basedOn w:val="Navaden"/>
    <w:next w:val="Navaden"/>
    <w:autoRedefine/>
    <w:rsid w:val="002835B4"/>
    <w:pPr>
      <w:ind w:left="1000"/>
    </w:pPr>
    <w:rPr>
      <w:rFonts w:ascii="Calibri" w:hAnsi="Calibri" w:cs="Calibri"/>
      <w:sz w:val="18"/>
      <w:szCs w:val="18"/>
    </w:rPr>
  </w:style>
  <w:style w:type="paragraph" w:styleId="Kazalovsebine7">
    <w:name w:val="toc 7"/>
    <w:basedOn w:val="Navaden"/>
    <w:next w:val="Navaden"/>
    <w:autoRedefine/>
    <w:rsid w:val="002835B4"/>
    <w:pPr>
      <w:ind w:left="1200"/>
    </w:pPr>
    <w:rPr>
      <w:rFonts w:ascii="Calibri" w:hAnsi="Calibri" w:cs="Calibri"/>
      <w:sz w:val="18"/>
      <w:szCs w:val="18"/>
    </w:rPr>
  </w:style>
  <w:style w:type="paragraph" w:styleId="Kazalovsebine8">
    <w:name w:val="toc 8"/>
    <w:basedOn w:val="Navaden"/>
    <w:next w:val="Navaden"/>
    <w:autoRedefine/>
    <w:rsid w:val="002835B4"/>
    <w:pPr>
      <w:ind w:left="1400"/>
    </w:pPr>
    <w:rPr>
      <w:rFonts w:ascii="Calibri" w:hAnsi="Calibri" w:cs="Calibri"/>
      <w:sz w:val="18"/>
      <w:szCs w:val="18"/>
    </w:rPr>
  </w:style>
  <w:style w:type="paragraph" w:styleId="Kazalovsebine9">
    <w:name w:val="toc 9"/>
    <w:basedOn w:val="Navaden"/>
    <w:next w:val="Navaden"/>
    <w:autoRedefine/>
    <w:rsid w:val="002835B4"/>
    <w:pPr>
      <w:ind w:left="1600"/>
    </w:pPr>
    <w:rPr>
      <w:rFonts w:ascii="Calibri" w:hAnsi="Calibri" w:cs="Calibri"/>
      <w:sz w:val="18"/>
      <w:szCs w:val="18"/>
    </w:rPr>
  </w:style>
  <w:style w:type="character" w:styleId="SledenaHiperpovezava">
    <w:name w:val="FollowedHyperlink"/>
    <w:rsid w:val="002835B4"/>
    <w:rPr>
      <w:color w:val="954F72"/>
      <w:u w:val="single"/>
    </w:rPr>
  </w:style>
  <w:style w:type="paragraph" w:customStyle="1" w:styleId="Point0">
    <w:name w:val="Point 0"/>
    <w:basedOn w:val="Navaden"/>
    <w:rsid w:val="002835B4"/>
    <w:pPr>
      <w:spacing w:before="120" w:after="120" w:line="240" w:lineRule="auto"/>
      <w:ind w:left="850" w:hanging="850"/>
      <w:jc w:val="both"/>
    </w:pPr>
    <w:rPr>
      <w:rFonts w:ascii="Times New Roman" w:eastAsia="Calibri" w:hAnsi="Times New Roman"/>
      <w:sz w:val="24"/>
      <w:szCs w:val="22"/>
      <w:lang w:val="en-GB"/>
    </w:rPr>
  </w:style>
  <w:style w:type="paragraph" w:styleId="Navadensplet">
    <w:name w:val="Normal (Web)"/>
    <w:basedOn w:val="Navaden"/>
    <w:uiPriority w:val="99"/>
    <w:unhideWhenUsed/>
    <w:rsid w:val="002835B4"/>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795289">
      <w:bodyDiv w:val="1"/>
      <w:marLeft w:val="0"/>
      <w:marRight w:val="0"/>
      <w:marTop w:val="0"/>
      <w:marBottom w:val="0"/>
      <w:divBdr>
        <w:top w:val="none" w:sz="0" w:space="0" w:color="auto"/>
        <w:left w:val="none" w:sz="0" w:space="0" w:color="auto"/>
        <w:bottom w:val="none" w:sz="0" w:space="0" w:color="auto"/>
        <w:right w:val="none" w:sz="0" w:space="0" w:color="auto"/>
      </w:divBdr>
    </w:div>
    <w:div w:id="173801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gromet.mkgp.gov.si/p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UvhvvrRS</Template>
  <TotalTime>19</TotalTime>
  <Pages>13</Pages>
  <Words>5233</Words>
  <Characters>29581</Characters>
  <Application>Microsoft Office Word</Application>
  <DocSecurity>0</DocSecurity>
  <Lines>246</Lines>
  <Paragraphs>69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34745</CharactersWithSpaces>
  <SharedDoc>false</SharedDoc>
  <HLinks>
    <vt:vector size="6" baseType="variant">
      <vt:variant>
        <vt:i4>7471212</vt:i4>
      </vt:variant>
      <vt:variant>
        <vt:i4>0</vt:i4>
      </vt:variant>
      <vt:variant>
        <vt:i4>0</vt:i4>
      </vt:variant>
      <vt:variant>
        <vt:i4>5</vt:i4>
      </vt:variant>
      <vt:variant>
        <vt:lpwstr>http://agromet.mkgp.gov.si/pp/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Iris Škerbot</cp:lastModifiedBy>
  <cp:revision>7</cp:revision>
  <cp:lastPrinted>2024-06-12T06:02:00Z</cp:lastPrinted>
  <dcterms:created xsi:type="dcterms:W3CDTF">2026-06-03T13:36:00Z</dcterms:created>
  <dcterms:modified xsi:type="dcterms:W3CDTF">2026-06-08T05:57:00Z</dcterms:modified>
</cp:coreProperties>
</file>