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0A5" w:rsidRDefault="007D75CF" w:rsidP="00DC6A71">
      <w:pPr>
        <w:pStyle w:val="datumtevilka"/>
        <w:rPr>
          <w:sz w:val="22"/>
          <w:szCs w:val="22"/>
        </w:rPr>
      </w:pPr>
      <w:r w:rsidRPr="003A18D6">
        <w:rPr>
          <w:sz w:val="22"/>
          <w:szCs w:val="22"/>
        </w:rPr>
        <w:t xml:space="preserve">Številka: </w:t>
      </w:r>
      <w:r w:rsidRPr="003A18D6">
        <w:rPr>
          <w:sz w:val="22"/>
          <w:szCs w:val="22"/>
        </w:rPr>
        <w:tab/>
      </w:r>
      <w:r w:rsidR="00B420A5">
        <w:rPr>
          <w:sz w:val="22"/>
          <w:szCs w:val="22"/>
        </w:rPr>
        <w:t>U3430</w:t>
      </w:r>
      <w:r w:rsidR="00765347">
        <w:rPr>
          <w:sz w:val="22"/>
          <w:szCs w:val="22"/>
        </w:rPr>
        <w:t>4</w:t>
      </w:r>
      <w:r w:rsidR="00175C76" w:rsidRPr="003A18D6">
        <w:rPr>
          <w:sz w:val="22"/>
          <w:szCs w:val="22"/>
        </w:rPr>
        <w:t>-</w:t>
      </w:r>
      <w:r w:rsidR="00765347">
        <w:rPr>
          <w:sz w:val="22"/>
          <w:szCs w:val="22"/>
        </w:rPr>
        <w:t>27/2021-</w:t>
      </w:r>
      <w:r w:rsidR="004837AB">
        <w:rPr>
          <w:sz w:val="22"/>
          <w:szCs w:val="22"/>
        </w:rPr>
        <w:t>8</w:t>
      </w:r>
    </w:p>
    <w:p w:rsidR="007D75CF" w:rsidRPr="003A18D6" w:rsidRDefault="00C250D5" w:rsidP="00DC6A71">
      <w:pPr>
        <w:pStyle w:val="datumtevilka"/>
        <w:rPr>
          <w:sz w:val="22"/>
          <w:szCs w:val="22"/>
        </w:rPr>
      </w:pPr>
      <w:r w:rsidRPr="003A18D6">
        <w:rPr>
          <w:sz w:val="22"/>
          <w:szCs w:val="22"/>
        </w:rPr>
        <w:t xml:space="preserve">Datum: </w:t>
      </w:r>
      <w:r w:rsidRPr="003A18D6">
        <w:rPr>
          <w:sz w:val="22"/>
          <w:szCs w:val="22"/>
        </w:rPr>
        <w:tab/>
      </w:r>
      <w:r w:rsidR="006C770C">
        <w:rPr>
          <w:sz w:val="22"/>
          <w:szCs w:val="22"/>
        </w:rPr>
        <w:t>24</w:t>
      </w:r>
      <w:r w:rsidR="002D2DD1">
        <w:rPr>
          <w:sz w:val="22"/>
          <w:szCs w:val="22"/>
        </w:rPr>
        <w:t>.</w:t>
      </w:r>
      <w:r w:rsidR="00277568">
        <w:rPr>
          <w:sz w:val="22"/>
          <w:szCs w:val="22"/>
        </w:rPr>
        <w:t xml:space="preserve"> </w:t>
      </w:r>
      <w:r w:rsidR="002D2DD1">
        <w:rPr>
          <w:sz w:val="22"/>
          <w:szCs w:val="22"/>
        </w:rPr>
        <w:t>11</w:t>
      </w:r>
      <w:r w:rsidR="00D70D45" w:rsidRPr="003A18D6">
        <w:rPr>
          <w:sz w:val="22"/>
          <w:szCs w:val="22"/>
        </w:rPr>
        <w:t>.</w:t>
      </w:r>
      <w:r w:rsidR="00277568">
        <w:rPr>
          <w:sz w:val="22"/>
          <w:szCs w:val="22"/>
        </w:rPr>
        <w:t xml:space="preserve"> </w:t>
      </w:r>
      <w:r w:rsidR="00D70D45" w:rsidRPr="003A18D6">
        <w:rPr>
          <w:sz w:val="22"/>
          <w:szCs w:val="22"/>
        </w:rPr>
        <w:t>2022</w:t>
      </w:r>
      <w:r w:rsidR="007D75CF" w:rsidRPr="003A18D6">
        <w:rPr>
          <w:sz w:val="22"/>
          <w:szCs w:val="22"/>
        </w:rPr>
        <w:t xml:space="preserve"> </w:t>
      </w:r>
    </w:p>
    <w:p w:rsidR="007D75CF" w:rsidRDefault="007D75CF" w:rsidP="007D75CF">
      <w:pPr>
        <w:rPr>
          <w:sz w:val="22"/>
          <w:szCs w:val="22"/>
          <w:lang w:val="sl-SI"/>
        </w:rPr>
      </w:pPr>
    </w:p>
    <w:p w:rsidR="00021058" w:rsidRDefault="00021058" w:rsidP="007D75CF">
      <w:pPr>
        <w:rPr>
          <w:sz w:val="22"/>
          <w:szCs w:val="22"/>
          <w:lang w:val="sl-SI"/>
        </w:rPr>
      </w:pPr>
    </w:p>
    <w:p w:rsidR="00277568" w:rsidRDefault="00277568" w:rsidP="00277568">
      <w:pPr>
        <w:jc w:val="both"/>
        <w:rPr>
          <w:sz w:val="22"/>
          <w:szCs w:val="22"/>
          <w:lang w:val="sl-SI"/>
        </w:rPr>
      </w:pPr>
      <w:r>
        <w:rPr>
          <w:sz w:val="22"/>
          <w:szCs w:val="22"/>
          <w:lang w:val="sl-SI"/>
        </w:rPr>
        <w:t xml:space="preserve">Generalni direktor Uprave Republike Slovenije za varno hrano, veterinarstvo in varstvo rastlin, Dunajska 22, 1000 Ljubljana, izdaja na podlagi </w:t>
      </w:r>
      <w:r w:rsidRPr="005417F3">
        <w:rPr>
          <w:sz w:val="22"/>
          <w:szCs w:val="22"/>
          <w:lang w:val="sl-SI"/>
        </w:rPr>
        <w:t>drugega odstavka 10.</w:t>
      </w:r>
      <w:r w:rsidR="000563D4" w:rsidRPr="005417F3">
        <w:rPr>
          <w:sz w:val="22"/>
          <w:szCs w:val="22"/>
          <w:lang w:val="sl-SI"/>
        </w:rPr>
        <w:t xml:space="preserve"> člena</w:t>
      </w:r>
      <w:r>
        <w:rPr>
          <w:sz w:val="22"/>
          <w:szCs w:val="22"/>
          <w:lang w:val="sl-SI"/>
        </w:rPr>
        <w:t xml:space="preserve"> in 12. člena Uredbe o izvajanju uredb (EU) o ukrepih varstva pred škodljivimi organizmi rastlin (Uradni list RS, št. 78/19; v nadaljnjem besedilu: Uredba), v zadevi določitve razmejenega območja in ukrepov za izkoreninjanje virusa rjave </w:t>
      </w:r>
      <w:proofErr w:type="spellStart"/>
      <w:r>
        <w:rPr>
          <w:sz w:val="22"/>
          <w:szCs w:val="22"/>
          <w:lang w:val="sl-SI"/>
        </w:rPr>
        <w:t>grbančavosti</w:t>
      </w:r>
      <w:proofErr w:type="spellEnd"/>
      <w:r>
        <w:rPr>
          <w:sz w:val="22"/>
          <w:szCs w:val="22"/>
          <w:lang w:val="sl-SI"/>
        </w:rPr>
        <w:t xml:space="preserve"> plodov paradižnika (</w:t>
      </w:r>
      <w:proofErr w:type="spellStart"/>
      <w:r>
        <w:rPr>
          <w:sz w:val="22"/>
          <w:szCs w:val="22"/>
          <w:lang w:val="sl-SI"/>
        </w:rPr>
        <w:t>tomato</w:t>
      </w:r>
      <w:proofErr w:type="spellEnd"/>
      <w:r>
        <w:rPr>
          <w:sz w:val="22"/>
          <w:szCs w:val="22"/>
          <w:lang w:val="sl-SI"/>
        </w:rPr>
        <w:t xml:space="preserve"> </w:t>
      </w:r>
      <w:proofErr w:type="spellStart"/>
      <w:r>
        <w:rPr>
          <w:sz w:val="22"/>
          <w:szCs w:val="22"/>
          <w:lang w:val="sl-SI"/>
        </w:rPr>
        <w:t>brown</w:t>
      </w:r>
      <w:proofErr w:type="spellEnd"/>
      <w:r>
        <w:rPr>
          <w:sz w:val="22"/>
          <w:szCs w:val="22"/>
          <w:lang w:val="sl-SI"/>
        </w:rPr>
        <w:t xml:space="preserve"> </w:t>
      </w:r>
      <w:proofErr w:type="spellStart"/>
      <w:r>
        <w:rPr>
          <w:sz w:val="22"/>
          <w:szCs w:val="22"/>
          <w:lang w:val="sl-SI"/>
        </w:rPr>
        <w:t>rugose</w:t>
      </w:r>
      <w:proofErr w:type="spellEnd"/>
      <w:r>
        <w:rPr>
          <w:sz w:val="22"/>
          <w:szCs w:val="22"/>
          <w:lang w:val="sl-SI"/>
        </w:rPr>
        <w:t xml:space="preserve"> </w:t>
      </w:r>
      <w:proofErr w:type="spellStart"/>
      <w:r>
        <w:rPr>
          <w:sz w:val="22"/>
          <w:szCs w:val="22"/>
          <w:lang w:val="sl-SI"/>
        </w:rPr>
        <w:t>fruit</w:t>
      </w:r>
      <w:proofErr w:type="spellEnd"/>
      <w:r>
        <w:rPr>
          <w:sz w:val="22"/>
          <w:szCs w:val="22"/>
          <w:lang w:val="sl-SI"/>
        </w:rPr>
        <w:t xml:space="preserve"> virus; v nadaljnjem besedilu </w:t>
      </w:r>
      <w:proofErr w:type="spellStart"/>
      <w:r>
        <w:rPr>
          <w:sz w:val="22"/>
          <w:szCs w:val="22"/>
          <w:lang w:val="sl-SI"/>
        </w:rPr>
        <w:t>ToBRFV</w:t>
      </w:r>
      <w:proofErr w:type="spellEnd"/>
      <w:r>
        <w:rPr>
          <w:sz w:val="22"/>
          <w:szCs w:val="22"/>
          <w:lang w:val="sl-SI"/>
        </w:rPr>
        <w:t>) v Republiki Sloveniji naslednj</w:t>
      </w:r>
      <w:r w:rsidR="00516538">
        <w:rPr>
          <w:sz w:val="22"/>
          <w:szCs w:val="22"/>
          <w:lang w:val="sl-SI"/>
        </w:rPr>
        <w:t>i</w:t>
      </w:r>
    </w:p>
    <w:p w:rsidR="00277568" w:rsidRDefault="00277568" w:rsidP="007D75CF">
      <w:pPr>
        <w:rPr>
          <w:sz w:val="22"/>
          <w:szCs w:val="22"/>
          <w:lang w:val="sl-SI"/>
        </w:rPr>
      </w:pPr>
    </w:p>
    <w:p w:rsidR="003A18D6" w:rsidRPr="003A18D6" w:rsidRDefault="003A18D6" w:rsidP="007D75CF">
      <w:pPr>
        <w:rPr>
          <w:sz w:val="22"/>
          <w:szCs w:val="22"/>
          <w:lang w:val="sl-SI"/>
        </w:rPr>
      </w:pPr>
    </w:p>
    <w:p w:rsidR="003A18D6" w:rsidRPr="00277568" w:rsidRDefault="00516538" w:rsidP="00277568">
      <w:pPr>
        <w:jc w:val="center"/>
        <w:rPr>
          <w:b/>
          <w:sz w:val="22"/>
          <w:szCs w:val="22"/>
          <w:lang w:val="sl-SI"/>
        </w:rPr>
      </w:pPr>
      <w:r>
        <w:rPr>
          <w:b/>
          <w:sz w:val="22"/>
          <w:szCs w:val="22"/>
          <w:lang w:val="sl-SI"/>
        </w:rPr>
        <w:t>SKLEP</w:t>
      </w:r>
    </w:p>
    <w:p w:rsidR="00277568" w:rsidRPr="00B941BB" w:rsidRDefault="00277568" w:rsidP="00B941BB">
      <w:pPr>
        <w:jc w:val="center"/>
        <w:rPr>
          <w:b/>
          <w:sz w:val="22"/>
          <w:szCs w:val="22"/>
          <w:lang w:val="sl-SI"/>
        </w:rPr>
      </w:pPr>
      <w:r w:rsidRPr="00277568">
        <w:rPr>
          <w:b/>
          <w:sz w:val="22"/>
          <w:szCs w:val="22"/>
          <w:lang w:val="sl-SI"/>
        </w:rPr>
        <w:t>o p</w:t>
      </w:r>
      <w:r w:rsidR="00D84A6B">
        <w:rPr>
          <w:b/>
          <w:sz w:val="22"/>
          <w:szCs w:val="22"/>
          <w:lang w:val="sl-SI"/>
        </w:rPr>
        <w:t>reklicu</w:t>
      </w:r>
      <w:r w:rsidRPr="00277568">
        <w:rPr>
          <w:b/>
          <w:sz w:val="22"/>
          <w:szCs w:val="22"/>
          <w:lang w:val="sl-SI"/>
        </w:rPr>
        <w:t xml:space="preserve"> razmejenih območij in ukrepov v razmejenem območju pri pridelavi plodov paradižnika, paprike in feferonov za izkoreninjanje virusa rjave </w:t>
      </w:r>
      <w:proofErr w:type="spellStart"/>
      <w:r w:rsidRPr="00277568">
        <w:rPr>
          <w:b/>
          <w:sz w:val="22"/>
          <w:szCs w:val="22"/>
          <w:lang w:val="sl-SI"/>
        </w:rPr>
        <w:t>grbančavosti</w:t>
      </w:r>
      <w:proofErr w:type="spellEnd"/>
      <w:r w:rsidRPr="00277568">
        <w:rPr>
          <w:b/>
          <w:sz w:val="22"/>
          <w:szCs w:val="22"/>
          <w:lang w:val="sl-SI"/>
        </w:rPr>
        <w:t xml:space="preserve"> plodov paradižnika (</w:t>
      </w:r>
      <w:proofErr w:type="spellStart"/>
      <w:r w:rsidRPr="00277568">
        <w:rPr>
          <w:b/>
          <w:sz w:val="22"/>
          <w:szCs w:val="22"/>
          <w:lang w:val="sl-SI"/>
        </w:rPr>
        <w:t>ToBRFV</w:t>
      </w:r>
      <w:proofErr w:type="spellEnd"/>
      <w:r w:rsidRPr="00277568">
        <w:rPr>
          <w:b/>
          <w:sz w:val="22"/>
          <w:szCs w:val="22"/>
          <w:lang w:val="sl-SI"/>
        </w:rPr>
        <w:t xml:space="preserve">) v Republiki Sloveniji </w:t>
      </w:r>
    </w:p>
    <w:p w:rsidR="00277568" w:rsidRPr="000563D4" w:rsidRDefault="00277568" w:rsidP="007D75CF">
      <w:pPr>
        <w:rPr>
          <w:rFonts w:cs="Arial"/>
          <w:sz w:val="22"/>
          <w:szCs w:val="22"/>
          <w:lang w:val="sl-SI"/>
        </w:rPr>
      </w:pPr>
    </w:p>
    <w:p w:rsidR="00CC1157" w:rsidRPr="000563D4" w:rsidRDefault="00CC1157" w:rsidP="007D75CF">
      <w:pPr>
        <w:rPr>
          <w:rFonts w:cs="Arial"/>
          <w:sz w:val="22"/>
          <w:szCs w:val="22"/>
          <w:lang w:val="sl-SI"/>
        </w:rPr>
      </w:pPr>
    </w:p>
    <w:p w:rsidR="000563D4" w:rsidRPr="000563D4" w:rsidRDefault="000563D4" w:rsidP="000563D4">
      <w:pPr>
        <w:pStyle w:val="esegmenth4"/>
        <w:jc w:val="center"/>
        <w:rPr>
          <w:rFonts w:ascii="Arial" w:hAnsi="Arial" w:cs="Arial"/>
        </w:rPr>
      </w:pPr>
      <w:bookmarkStart w:id="0" w:name="_GoBack"/>
      <w:bookmarkEnd w:id="0"/>
    </w:p>
    <w:p w:rsidR="00CC1157" w:rsidRPr="000563D4" w:rsidRDefault="00516538" w:rsidP="00056079">
      <w:pPr>
        <w:numPr>
          <w:ilvl w:val="0"/>
          <w:numId w:val="8"/>
        </w:numPr>
        <w:ind w:left="0" w:firstLine="0"/>
        <w:jc w:val="both"/>
        <w:rPr>
          <w:rFonts w:cs="Arial"/>
          <w:sz w:val="22"/>
          <w:szCs w:val="22"/>
          <w:lang w:val="sl-SI"/>
        </w:rPr>
      </w:pPr>
      <w:r>
        <w:rPr>
          <w:rFonts w:cs="Arial"/>
          <w:sz w:val="22"/>
          <w:szCs w:val="22"/>
          <w:lang w:val="sl-SI"/>
        </w:rPr>
        <w:t>S tem sklepom</w:t>
      </w:r>
      <w:r w:rsidR="00CC1157" w:rsidRPr="000563D4">
        <w:rPr>
          <w:rFonts w:cs="Arial"/>
          <w:sz w:val="22"/>
          <w:szCs w:val="22"/>
          <w:lang w:val="sl-SI"/>
        </w:rPr>
        <w:t xml:space="preserve"> </w:t>
      </w:r>
      <w:r w:rsidR="005417F3">
        <w:rPr>
          <w:rFonts w:cs="Arial"/>
          <w:sz w:val="22"/>
          <w:szCs w:val="22"/>
          <w:lang w:val="sl-SI"/>
        </w:rPr>
        <w:t>se prekliče</w:t>
      </w:r>
      <w:r w:rsidR="00B941BB">
        <w:rPr>
          <w:rFonts w:cs="Arial"/>
          <w:sz w:val="22"/>
          <w:szCs w:val="22"/>
          <w:lang w:val="sl-SI"/>
        </w:rPr>
        <w:t>jo območja in ukrepi, ki so bili določeni z</w:t>
      </w:r>
      <w:r w:rsidR="00CC1157" w:rsidRPr="000563D4">
        <w:rPr>
          <w:rFonts w:cs="Arial"/>
          <w:sz w:val="22"/>
          <w:szCs w:val="22"/>
          <w:lang w:val="sl-SI"/>
        </w:rPr>
        <w:t xml:space="preserve"> Odločb</w:t>
      </w:r>
      <w:r w:rsidR="00B941BB">
        <w:rPr>
          <w:rFonts w:cs="Arial"/>
          <w:sz w:val="22"/>
          <w:szCs w:val="22"/>
          <w:lang w:val="sl-SI"/>
        </w:rPr>
        <w:t>o</w:t>
      </w:r>
      <w:r w:rsidR="00CC1157" w:rsidRPr="000563D4">
        <w:rPr>
          <w:rFonts w:cs="Arial"/>
          <w:sz w:val="22"/>
          <w:szCs w:val="22"/>
          <w:lang w:val="sl-SI"/>
        </w:rPr>
        <w:t xml:space="preserve"> o določitvi razmejenih območij in ukrepov v razmejenem območju pri pridelavi plodov paradižnika, paprike in feferonov za izkoreninjanje virusa rjave </w:t>
      </w:r>
      <w:proofErr w:type="spellStart"/>
      <w:r w:rsidR="00CC1157" w:rsidRPr="000563D4">
        <w:rPr>
          <w:rFonts w:cs="Arial"/>
          <w:sz w:val="22"/>
          <w:szCs w:val="22"/>
          <w:lang w:val="sl-SI"/>
        </w:rPr>
        <w:t>grbančavosti</w:t>
      </w:r>
      <w:proofErr w:type="spellEnd"/>
      <w:r w:rsidR="00CC1157" w:rsidRPr="000563D4">
        <w:rPr>
          <w:rFonts w:cs="Arial"/>
          <w:sz w:val="22"/>
          <w:szCs w:val="22"/>
          <w:lang w:val="sl-SI"/>
        </w:rPr>
        <w:t xml:space="preserve"> plodov paradižnika (</w:t>
      </w:r>
      <w:proofErr w:type="spellStart"/>
      <w:r w:rsidR="00CC1157" w:rsidRPr="000563D4">
        <w:rPr>
          <w:rFonts w:cs="Arial"/>
          <w:sz w:val="22"/>
          <w:szCs w:val="22"/>
          <w:lang w:val="sl-SI"/>
        </w:rPr>
        <w:t>ToBRFV</w:t>
      </w:r>
      <w:proofErr w:type="spellEnd"/>
      <w:r w:rsidR="00CC1157" w:rsidRPr="000563D4">
        <w:rPr>
          <w:rFonts w:cs="Arial"/>
          <w:sz w:val="22"/>
          <w:szCs w:val="22"/>
          <w:lang w:val="sl-SI"/>
        </w:rPr>
        <w:t xml:space="preserve">) v Republiki </w:t>
      </w:r>
      <w:r>
        <w:rPr>
          <w:rFonts w:cs="Arial"/>
          <w:sz w:val="22"/>
          <w:szCs w:val="22"/>
          <w:lang w:val="sl-SI"/>
        </w:rPr>
        <w:t>Sloveniji, št</w:t>
      </w:r>
      <w:r w:rsidR="00956178">
        <w:rPr>
          <w:rFonts w:cs="Arial"/>
          <w:sz w:val="22"/>
          <w:szCs w:val="22"/>
          <w:lang w:val="sl-SI"/>
        </w:rPr>
        <w:t>.</w:t>
      </w:r>
      <w:r>
        <w:rPr>
          <w:rFonts w:cs="Arial"/>
          <w:sz w:val="22"/>
          <w:szCs w:val="22"/>
          <w:lang w:val="sl-SI"/>
        </w:rPr>
        <w:t xml:space="preserve"> U3430-27/2021-</w:t>
      </w:r>
      <w:r w:rsidRPr="00D84A6B">
        <w:rPr>
          <w:rFonts w:cs="Arial"/>
          <w:sz w:val="22"/>
          <w:szCs w:val="22"/>
          <w:lang w:val="sl-SI"/>
        </w:rPr>
        <w:t>2</w:t>
      </w:r>
      <w:r w:rsidR="005417F3" w:rsidRPr="00D84A6B">
        <w:rPr>
          <w:rFonts w:cs="Arial"/>
          <w:sz w:val="22"/>
          <w:szCs w:val="22"/>
          <w:lang w:val="sl-SI"/>
        </w:rPr>
        <w:t xml:space="preserve"> z dne</w:t>
      </w:r>
      <w:r w:rsidR="00D84A6B" w:rsidRPr="00D84A6B">
        <w:rPr>
          <w:rFonts w:cs="Arial"/>
          <w:sz w:val="22"/>
          <w:szCs w:val="22"/>
          <w:lang w:val="sl-SI"/>
        </w:rPr>
        <w:t xml:space="preserve"> 17</w:t>
      </w:r>
      <w:r w:rsidR="00D84A6B">
        <w:rPr>
          <w:rFonts w:cs="Arial"/>
          <w:sz w:val="22"/>
          <w:szCs w:val="22"/>
          <w:lang w:val="sl-SI"/>
        </w:rPr>
        <w:t>.8.2021</w:t>
      </w:r>
      <w:r w:rsidR="00956178">
        <w:rPr>
          <w:rFonts w:cs="Arial"/>
          <w:sz w:val="22"/>
          <w:szCs w:val="22"/>
          <w:lang w:val="sl-SI"/>
        </w:rPr>
        <w:t>, spremenjena z odločbo</w:t>
      </w:r>
      <w:r>
        <w:rPr>
          <w:rFonts w:cs="Arial"/>
          <w:sz w:val="22"/>
          <w:szCs w:val="22"/>
          <w:lang w:val="sl-SI"/>
        </w:rPr>
        <w:t xml:space="preserve"> </w:t>
      </w:r>
      <w:r w:rsidR="000563D4" w:rsidRPr="00516538">
        <w:rPr>
          <w:rFonts w:cs="Arial"/>
          <w:sz w:val="22"/>
          <w:szCs w:val="22"/>
          <w:lang w:val="sl-SI"/>
        </w:rPr>
        <w:t>št</w:t>
      </w:r>
      <w:r w:rsidR="00956178">
        <w:rPr>
          <w:rFonts w:cs="Arial"/>
          <w:sz w:val="22"/>
          <w:szCs w:val="22"/>
          <w:lang w:val="sl-SI"/>
        </w:rPr>
        <w:t>.</w:t>
      </w:r>
      <w:r w:rsidR="000563D4" w:rsidRPr="00516538">
        <w:rPr>
          <w:rFonts w:cs="Arial"/>
          <w:sz w:val="22"/>
          <w:szCs w:val="22"/>
          <w:lang w:val="sl-SI"/>
        </w:rPr>
        <w:t xml:space="preserve"> U3430-27/2021-4</w:t>
      </w:r>
      <w:r w:rsidR="005417F3">
        <w:rPr>
          <w:rFonts w:cs="Arial"/>
          <w:sz w:val="22"/>
          <w:szCs w:val="22"/>
          <w:lang w:val="sl-SI"/>
        </w:rPr>
        <w:t xml:space="preserve"> </w:t>
      </w:r>
      <w:r w:rsidR="005417F3" w:rsidRPr="00D84A6B">
        <w:rPr>
          <w:rFonts w:cs="Arial"/>
          <w:sz w:val="22"/>
          <w:szCs w:val="22"/>
          <w:lang w:val="sl-SI"/>
        </w:rPr>
        <w:t>z dne</w:t>
      </w:r>
      <w:r w:rsidR="00D84A6B">
        <w:rPr>
          <w:rFonts w:cs="Arial"/>
          <w:sz w:val="22"/>
          <w:szCs w:val="22"/>
          <w:lang w:val="sl-SI"/>
        </w:rPr>
        <w:t xml:space="preserve"> 24.8.2021</w:t>
      </w:r>
      <w:r w:rsidR="000563D4" w:rsidRPr="000563D4">
        <w:rPr>
          <w:rFonts w:cs="Arial"/>
          <w:sz w:val="22"/>
          <w:szCs w:val="22"/>
          <w:lang w:val="sl-SI"/>
        </w:rPr>
        <w:t>.</w:t>
      </w:r>
    </w:p>
    <w:p w:rsidR="00CC1157" w:rsidRDefault="00CC1157" w:rsidP="00CC1157">
      <w:pPr>
        <w:jc w:val="both"/>
        <w:rPr>
          <w:rFonts w:cs="Arial"/>
          <w:sz w:val="22"/>
          <w:szCs w:val="22"/>
          <w:lang w:val="sl-SI"/>
        </w:rPr>
      </w:pPr>
    </w:p>
    <w:p w:rsidR="000563D4" w:rsidRPr="000563D4" w:rsidRDefault="000563D4" w:rsidP="000563D4">
      <w:pPr>
        <w:pStyle w:val="esegmenth4"/>
        <w:jc w:val="center"/>
        <w:rPr>
          <w:rFonts w:ascii="Arial" w:hAnsi="Arial" w:cs="Arial"/>
        </w:rPr>
      </w:pPr>
    </w:p>
    <w:p w:rsidR="00CC1157" w:rsidRDefault="00CC1157" w:rsidP="00056079">
      <w:pPr>
        <w:numPr>
          <w:ilvl w:val="0"/>
          <w:numId w:val="8"/>
        </w:numPr>
        <w:ind w:left="0" w:firstLine="0"/>
        <w:jc w:val="both"/>
        <w:rPr>
          <w:rFonts w:cs="Arial"/>
          <w:sz w:val="22"/>
          <w:szCs w:val="22"/>
          <w:lang w:val="sl-SI"/>
        </w:rPr>
      </w:pPr>
      <w:r w:rsidRPr="000563D4">
        <w:rPr>
          <w:rFonts w:cs="Arial"/>
          <w:sz w:val="22"/>
          <w:szCs w:val="22"/>
          <w:lang w:val="sl-SI"/>
        </w:rPr>
        <w:t xml:space="preserve">Ta </w:t>
      </w:r>
      <w:r w:rsidR="00516538">
        <w:rPr>
          <w:rFonts w:cs="Arial"/>
          <w:sz w:val="22"/>
          <w:szCs w:val="22"/>
          <w:lang w:val="sl-SI"/>
        </w:rPr>
        <w:t>sklep</w:t>
      </w:r>
      <w:r w:rsidR="00B941BB">
        <w:rPr>
          <w:rFonts w:cs="Arial"/>
          <w:sz w:val="22"/>
          <w:szCs w:val="22"/>
          <w:lang w:val="sl-SI"/>
        </w:rPr>
        <w:t xml:space="preserve"> začne veljati</w:t>
      </w:r>
      <w:r w:rsidRPr="000563D4">
        <w:rPr>
          <w:rFonts w:cs="Arial"/>
          <w:sz w:val="22"/>
          <w:szCs w:val="22"/>
          <w:lang w:val="sl-SI"/>
        </w:rPr>
        <w:t xml:space="preserve">  z dnem objave na spletni strani Uprave na enotnem državnem portalu e-uprava. </w:t>
      </w:r>
    </w:p>
    <w:p w:rsidR="00516538" w:rsidRPr="000563D4" w:rsidRDefault="00516538" w:rsidP="00511786">
      <w:pPr>
        <w:jc w:val="both"/>
        <w:rPr>
          <w:rFonts w:cs="Arial"/>
          <w:sz w:val="22"/>
          <w:szCs w:val="22"/>
          <w:lang w:val="sl-SI"/>
        </w:rPr>
      </w:pPr>
    </w:p>
    <w:p w:rsidR="00277568" w:rsidRPr="00516538" w:rsidRDefault="00277568" w:rsidP="007D75CF">
      <w:pPr>
        <w:rPr>
          <w:sz w:val="22"/>
          <w:szCs w:val="22"/>
          <w:lang w:val="sl-SI"/>
        </w:rPr>
      </w:pPr>
    </w:p>
    <w:p w:rsidR="00056079" w:rsidRPr="00E30B78" w:rsidRDefault="00516538" w:rsidP="0005607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center"/>
        <w:rPr>
          <w:rFonts w:eastAsia="Arial"/>
          <w:lang w:val="sl-SI"/>
        </w:rPr>
      </w:pPr>
      <w:r w:rsidRPr="00E30B78">
        <w:rPr>
          <w:rFonts w:eastAsia="Arial"/>
          <w:lang w:val="sl-SI"/>
        </w:rPr>
        <w:t>O B R A Z L O Ž I T E V</w:t>
      </w:r>
    </w:p>
    <w:p w:rsidR="00516538" w:rsidRPr="00516538" w:rsidRDefault="00516538" w:rsidP="0005607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center"/>
        <w:rPr>
          <w:rFonts w:eastAsia="Arial"/>
          <w:lang w:val="sl-SI"/>
        </w:rPr>
      </w:pPr>
    </w:p>
    <w:p w:rsidR="00AC3CB0" w:rsidRPr="009D3B4C" w:rsidRDefault="00AC3CB0" w:rsidP="00AC3CB0">
      <w:pPr>
        <w:pStyle w:val="podpisi"/>
        <w:jc w:val="both"/>
        <w:rPr>
          <w:rFonts w:cs="Arial"/>
          <w:sz w:val="22"/>
          <w:szCs w:val="22"/>
          <w:lang w:val="sl-SI"/>
        </w:rPr>
      </w:pPr>
      <w:r w:rsidRPr="009D3B4C">
        <w:rPr>
          <w:rFonts w:cs="Arial"/>
          <w:sz w:val="22"/>
          <w:szCs w:val="22"/>
          <w:lang w:val="sl-SI"/>
        </w:rPr>
        <w:t>Izvedben</w:t>
      </w:r>
      <w:r>
        <w:rPr>
          <w:rFonts w:cs="Arial"/>
          <w:sz w:val="22"/>
          <w:szCs w:val="22"/>
          <w:lang w:val="sl-SI"/>
        </w:rPr>
        <w:t>a</w:t>
      </w:r>
      <w:r w:rsidRPr="009D3B4C">
        <w:rPr>
          <w:rFonts w:cs="Arial"/>
          <w:sz w:val="22"/>
          <w:szCs w:val="22"/>
          <w:lang w:val="sl-SI"/>
        </w:rPr>
        <w:t xml:space="preserve"> uredb</w:t>
      </w:r>
      <w:r>
        <w:rPr>
          <w:rFonts w:cs="Arial"/>
          <w:sz w:val="22"/>
          <w:szCs w:val="22"/>
          <w:lang w:val="sl-SI"/>
        </w:rPr>
        <w:t>a</w:t>
      </w:r>
      <w:r w:rsidRPr="009D3B4C">
        <w:rPr>
          <w:rFonts w:cs="Arial"/>
          <w:sz w:val="22"/>
          <w:szCs w:val="22"/>
          <w:lang w:val="sl-SI"/>
        </w:rPr>
        <w:t xml:space="preserve"> (EU) 2020/1191 o ukrepih za preprečevanje vnosa virusa rjave </w:t>
      </w:r>
      <w:proofErr w:type="spellStart"/>
      <w:r w:rsidRPr="009D3B4C">
        <w:rPr>
          <w:rFonts w:cs="Arial"/>
          <w:sz w:val="22"/>
          <w:szCs w:val="22"/>
          <w:lang w:val="sl-SI"/>
        </w:rPr>
        <w:t>grbančavosti</w:t>
      </w:r>
      <w:proofErr w:type="spellEnd"/>
      <w:r w:rsidRPr="009D3B4C">
        <w:rPr>
          <w:rFonts w:cs="Arial"/>
          <w:sz w:val="22"/>
          <w:szCs w:val="22"/>
          <w:lang w:val="sl-SI"/>
        </w:rPr>
        <w:t xml:space="preserve"> plodov paradižnika (virusa </w:t>
      </w:r>
      <w:proofErr w:type="spellStart"/>
      <w:r w:rsidRPr="009D3B4C">
        <w:rPr>
          <w:rFonts w:cs="Arial"/>
          <w:sz w:val="22"/>
          <w:szCs w:val="22"/>
          <w:lang w:val="sl-SI"/>
        </w:rPr>
        <w:t>ToBRFV</w:t>
      </w:r>
      <w:proofErr w:type="spellEnd"/>
      <w:r w:rsidRPr="009D3B4C">
        <w:rPr>
          <w:rFonts w:cs="Arial"/>
          <w:sz w:val="22"/>
          <w:szCs w:val="22"/>
          <w:lang w:val="sl-SI"/>
        </w:rPr>
        <w:t>) v Unijo in njegovega širjenja znotraj Unije</w:t>
      </w:r>
      <w:r>
        <w:rPr>
          <w:rFonts w:cs="Arial"/>
          <w:sz w:val="22"/>
          <w:szCs w:val="22"/>
          <w:lang w:val="sl-SI"/>
        </w:rPr>
        <w:t xml:space="preserve">, s spremembami, </w:t>
      </w:r>
      <w:r w:rsidRPr="009D3B4C">
        <w:rPr>
          <w:rFonts w:cs="Arial"/>
          <w:sz w:val="22"/>
          <w:szCs w:val="22"/>
          <w:lang w:val="sl-SI"/>
        </w:rPr>
        <w:t>v 4. členu določa, da lahko p</w:t>
      </w:r>
      <w:r w:rsidRPr="009D3B4C">
        <w:rPr>
          <w:sz w:val="22"/>
          <w:szCs w:val="22"/>
          <w:lang w:val="sl-SI"/>
        </w:rPr>
        <w:t>ristojni organi prekličejo razmejeno območje in ustrezne ukrepe za izkoreninjenje</w:t>
      </w:r>
      <w:r>
        <w:rPr>
          <w:sz w:val="22"/>
          <w:szCs w:val="22"/>
          <w:lang w:val="sl-SI"/>
        </w:rPr>
        <w:t xml:space="preserve"> virusa </w:t>
      </w:r>
      <w:proofErr w:type="spellStart"/>
      <w:r>
        <w:rPr>
          <w:sz w:val="22"/>
          <w:szCs w:val="22"/>
          <w:lang w:val="sl-SI"/>
        </w:rPr>
        <w:t>ToBRFV</w:t>
      </w:r>
      <w:proofErr w:type="spellEnd"/>
      <w:r>
        <w:rPr>
          <w:sz w:val="22"/>
          <w:szCs w:val="22"/>
          <w:lang w:val="sl-SI"/>
        </w:rPr>
        <w:t>,</w:t>
      </w:r>
      <w:r w:rsidRPr="009D3B4C">
        <w:rPr>
          <w:sz w:val="22"/>
          <w:szCs w:val="22"/>
          <w:lang w:val="sl-SI"/>
        </w:rPr>
        <w:t xml:space="preserve"> kadar je bilo po vzorčenju in testira</w:t>
      </w:r>
      <w:r>
        <w:rPr>
          <w:sz w:val="22"/>
          <w:szCs w:val="22"/>
          <w:lang w:val="sl-SI"/>
        </w:rPr>
        <w:t xml:space="preserve">nju zaporednega posevka gostiteljskih rastlin ugotovljeno, da ni potrjena navzočnost </w:t>
      </w:r>
      <w:proofErr w:type="spellStart"/>
      <w:r>
        <w:rPr>
          <w:sz w:val="22"/>
          <w:szCs w:val="22"/>
          <w:lang w:val="sl-SI"/>
        </w:rPr>
        <w:t>ToBRFV</w:t>
      </w:r>
      <w:proofErr w:type="spellEnd"/>
      <w:r w:rsidRPr="009D3B4C">
        <w:rPr>
          <w:sz w:val="22"/>
          <w:szCs w:val="22"/>
          <w:lang w:val="sl-SI"/>
        </w:rPr>
        <w:t xml:space="preserve"> vsaj šest mesecev po saditvi navedenih rastlin. </w:t>
      </w:r>
    </w:p>
    <w:p w:rsidR="00AC3CB0" w:rsidRDefault="00AC3CB0" w:rsidP="00A47EB1">
      <w:pPr>
        <w:pStyle w:val="podpisi"/>
        <w:jc w:val="both"/>
        <w:rPr>
          <w:sz w:val="22"/>
          <w:szCs w:val="22"/>
          <w:lang w:val="sl-SI"/>
        </w:rPr>
      </w:pPr>
    </w:p>
    <w:p w:rsidR="008E1233" w:rsidRDefault="00AC3CB0" w:rsidP="008E1233">
      <w:pPr>
        <w:pStyle w:val="podpisi"/>
        <w:jc w:val="both"/>
        <w:rPr>
          <w:sz w:val="22"/>
          <w:szCs w:val="22"/>
          <w:lang w:val="sl-SI"/>
        </w:rPr>
      </w:pPr>
      <w:r>
        <w:rPr>
          <w:sz w:val="22"/>
          <w:szCs w:val="22"/>
          <w:lang w:val="sl-SI"/>
        </w:rPr>
        <w:t xml:space="preserve">Iz </w:t>
      </w:r>
      <w:r w:rsidR="00D84A6B">
        <w:rPr>
          <w:sz w:val="22"/>
          <w:szCs w:val="22"/>
          <w:lang w:val="sl-SI"/>
        </w:rPr>
        <w:t xml:space="preserve">zapisnika </w:t>
      </w:r>
      <w:r w:rsidR="00BA4BE5">
        <w:rPr>
          <w:sz w:val="22"/>
          <w:szCs w:val="22"/>
          <w:lang w:val="sl-SI"/>
        </w:rPr>
        <w:t xml:space="preserve">pristojnega </w:t>
      </w:r>
      <w:r>
        <w:rPr>
          <w:sz w:val="22"/>
          <w:szCs w:val="22"/>
          <w:lang w:val="sl-SI"/>
        </w:rPr>
        <w:t>fi</w:t>
      </w:r>
      <w:r w:rsidR="00BA4BE5">
        <w:rPr>
          <w:sz w:val="22"/>
          <w:szCs w:val="22"/>
          <w:lang w:val="sl-SI"/>
        </w:rPr>
        <w:t xml:space="preserve">tosanitarnega inšpektorja </w:t>
      </w:r>
      <w:r w:rsidR="00D84A6B">
        <w:rPr>
          <w:sz w:val="22"/>
          <w:szCs w:val="22"/>
          <w:lang w:val="sl-SI"/>
        </w:rPr>
        <w:t>št</w:t>
      </w:r>
      <w:r w:rsidR="00D664E6">
        <w:rPr>
          <w:sz w:val="22"/>
          <w:szCs w:val="22"/>
          <w:lang w:val="sl-SI"/>
        </w:rPr>
        <w:t>.</w:t>
      </w:r>
      <w:r w:rsidR="00D84A6B">
        <w:rPr>
          <w:sz w:val="22"/>
          <w:szCs w:val="22"/>
          <w:lang w:val="sl-SI"/>
        </w:rPr>
        <w:t xml:space="preserve"> UO6191-609/2021-41 z dne 4.8.2022</w:t>
      </w:r>
      <w:r w:rsidR="00BA4BE5">
        <w:rPr>
          <w:sz w:val="22"/>
          <w:szCs w:val="22"/>
          <w:lang w:val="sl-SI"/>
        </w:rPr>
        <w:t xml:space="preserve"> je razvidno</w:t>
      </w:r>
      <w:r w:rsidR="00D84A6B" w:rsidRPr="00C852D3">
        <w:rPr>
          <w:sz w:val="22"/>
          <w:szCs w:val="22"/>
          <w:lang w:val="sl-SI"/>
        </w:rPr>
        <w:t xml:space="preserve">, da </w:t>
      </w:r>
      <w:r w:rsidR="00BA4BE5">
        <w:rPr>
          <w:sz w:val="22"/>
          <w:szCs w:val="22"/>
          <w:lang w:val="sl-SI"/>
        </w:rPr>
        <w:t xml:space="preserve">na napadenem delu razmejenega območja določenega leta 2021 z odločbo Uprave za varno hrano, veterinarstvo in varstvo rastlin (v nadaljnjem besedilu: Uprava), </w:t>
      </w:r>
      <w:r w:rsidR="00D84A6B" w:rsidRPr="00C852D3">
        <w:rPr>
          <w:sz w:val="22"/>
          <w:szCs w:val="22"/>
          <w:lang w:val="sl-SI"/>
        </w:rPr>
        <w:t xml:space="preserve">v letu 2022 </w:t>
      </w:r>
      <w:r w:rsidR="00C852D3" w:rsidRPr="00C852D3">
        <w:rPr>
          <w:sz w:val="22"/>
          <w:szCs w:val="22"/>
          <w:lang w:val="sl-SI"/>
        </w:rPr>
        <w:t>ni bilo pridelave</w:t>
      </w:r>
      <w:r w:rsidR="00D84A6B" w:rsidRPr="00C852D3">
        <w:rPr>
          <w:sz w:val="22"/>
          <w:szCs w:val="22"/>
          <w:lang w:val="sl-SI"/>
        </w:rPr>
        <w:t xml:space="preserve"> gostiteljskih rastlin</w:t>
      </w:r>
      <w:r w:rsidR="00D84A6B">
        <w:rPr>
          <w:sz w:val="22"/>
          <w:szCs w:val="22"/>
          <w:lang w:val="sl-SI"/>
        </w:rPr>
        <w:t xml:space="preserve"> </w:t>
      </w:r>
      <w:proofErr w:type="spellStart"/>
      <w:r w:rsidR="00D84A6B">
        <w:rPr>
          <w:sz w:val="22"/>
          <w:szCs w:val="22"/>
          <w:lang w:val="sl-SI"/>
        </w:rPr>
        <w:t>ToBRFV</w:t>
      </w:r>
      <w:proofErr w:type="spellEnd"/>
      <w:r w:rsidR="004C551A">
        <w:rPr>
          <w:sz w:val="22"/>
          <w:szCs w:val="22"/>
          <w:lang w:val="sl-SI"/>
        </w:rPr>
        <w:t xml:space="preserve"> in </w:t>
      </w:r>
      <w:r w:rsidR="00C852D3">
        <w:rPr>
          <w:sz w:val="22"/>
          <w:szCs w:val="22"/>
          <w:lang w:val="sl-SI"/>
        </w:rPr>
        <w:t xml:space="preserve">na gostiteljskih rastlinah </w:t>
      </w:r>
      <w:proofErr w:type="spellStart"/>
      <w:r w:rsidR="00C852D3">
        <w:rPr>
          <w:sz w:val="22"/>
          <w:szCs w:val="22"/>
          <w:lang w:val="sl-SI"/>
        </w:rPr>
        <w:t>ToBRFV</w:t>
      </w:r>
      <w:proofErr w:type="spellEnd"/>
      <w:r w:rsidR="00C852D3">
        <w:rPr>
          <w:sz w:val="22"/>
          <w:szCs w:val="22"/>
          <w:lang w:val="sl-SI"/>
        </w:rPr>
        <w:t xml:space="preserve"> v varovalnem pasu </w:t>
      </w:r>
      <w:r w:rsidR="004C551A">
        <w:rPr>
          <w:sz w:val="22"/>
          <w:szCs w:val="22"/>
          <w:lang w:val="sl-SI"/>
        </w:rPr>
        <w:t xml:space="preserve">razmejenega območja </w:t>
      </w:r>
      <w:r w:rsidR="00C852D3">
        <w:rPr>
          <w:sz w:val="22"/>
          <w:szCs w:val="22"/>
          <w:lang w:val="sl-SI"/>
        </w:rPr>
        <w:t xml:space="preserve">ni </w:t>
      </w:r>
      <w:r w:rsidR="004C551A">
        <w:rPr>
          <w:sz w:val="22"/>
          <w:szCs w:val="22"/>
          <w:lang w:val="sl-SI"/>
        </w:rPr>
        <w:t xml:space="preserve">bilo opaženih </w:t>
      </w:r>
      <w:r w:rsidR="00C852D3">
        <w:rPr>
          <w:sz w:val="22"/>
          <w:szCs w:val="22"/>
          <w:lang w:val="sl-SI"/>
        </w:rPr>
        <w:t xml:space="preserve">vizualnih simptomov </w:t>
      </w:r>
      <w:proofErr w:type="spellStart"/>
      <w:r w:rsidR="00C852D3">
        <w:rPr>
          <w:sz w:val="22"/>
          <w:szCs w:val="22"/>
          <w:lang w:val="sl-SI"/>
        </w:rPr>
        <w:t>ToBRFV</w:t>
      </w:r>
      <w:proofErr w:type="spellEnd"/>
      <w:r w:rsidR="00C852D3">
        <w:rPr>
          <w:sz w:val="22"/>
          <w:szCs w:val="22"/>
          <w:lang w:val="sl-SI"/>
        </w:rPr>
        <w:t xml:space="preserve">. </w:t>
      </w:r>
      <w:r w:rsidR="004C551A">
        <w:rPr>
          <w:sz w:val="22"/>
          <w:szCs w:val="22"/>
          <w:lang w:val="sl-SI"/>
        </w:rPr>
        <w:t xml:space="preserve">Nadalje iz zapisnika izhaja, da je pristojni </w:t>
      </w:r>
      <w:r w:rsidR="004C551A">
        <w:rPr>
          <w:sz w:val="22"/>
          <w:szCs w:val="22"/>
          <w:lang w:val="sl-SI"/>
        </w:rPr>
        <w:lastRenderedPageBreak/>
        <w:t>f</w:t>
      </w:r>
      <w:r w:rsidR="000E3905">
        <w:rPr>
          <w:sz w:val="22"/>
          <w:szCs w:val="22"/>
          <w:lang w:val="sl-SI"/>
        </w:rPr>
        <w:t xml:space="preserve">itosanitarni inšpektor </w:t>
      </w:r>
      <w:r w:rsidR="008E1233">
        <w:rPr>
          <w:sz w:val="22"/>
          <w:szCs w:val="22"/>
          <w:lang w:val="sl-SI"/>
        </w:rPr>
        <w:t xml:space="preserve">v neposredni bližini razmejenega območja odvzel </w:t>
      </w:r>
      <w:r w:rsidR="00F613FF">
        <w:rPr>
          <w:sz w:val="22"/>
          <w:szCs w:val="22"/>
          <w:lang w:val="sl-SI"/>
        </w:rPr>
        <w:t xml:space="preserve">skupaj </w:t>
      </w:r>
      <w:r w:rsidR="008E1233">
        <w:rPr>
          <w:sz w:val="22"/>
          <w:szCs w:val="22"/>
          <w:lang w:val="sl-SI"/>
        </w:rPr>
        <w:t xml:space="preserve">3 vzorce </w:t>
      </w:r>
      <w:r w:rsidR="004813FE">
        <w:rPr>
          <w:sz w:val="22"/>
          <w:szCs w:val="22"/>
          <w:lang w:val="sl-SI"/>
        </w:rPr>
        <w:t>paradižnika oziroma paprike</w:t>
      </w:r>
      <w:r w:rsidR="00F613FF">
        <w:rPr>
          <w:sz w:val="22"/>
          <w:szCs w:val="22"/>
          <w:lang w:val="sl-SI"/>
        </w:rPr>
        <w:t xml:space="preserve"> </w:t>
      </w:r>
      <w:r w:rsidR="008E1233">
        <w:rPr>
          <w:sz w:val="22"/>
          <w:szCs w:val="22"/>
          <w:lang w:val="sl-SI"/>
        </w:rPr>
        <w:t xml:space="preserve">za testiranje na </w:t>
      </w:r>
      <w:proofErr w:type="spellStart"/>
      <w:r w:rsidR="008E1233">
        <w:rPr>
          <w:sz w:val="22"/>
          <w:szCs w:val="22"/>
          <w:lang w:val="sl-SI"/>
        </w:rPr>
        <w:t>T</w:t>
      </w:r>
      <w:r w:rsidR="005E729F">
        <w:rPr>
          <w:sz w:val="22"/>
          <w:szCs w:val="22"/>
          <w:lang w:val="sl-SI"/>
        </w:rPr>
        <w:t>o</w:t>
      </w:r>
      <w:r w:rsidR="008E1233">
        <w:rPr>
          <w:sz w:val="22"/>
          <w:szCs w:val="22"/>
          <w:lang w:val="sl-SI"/>
        </w:rPr>
        <w:t>BRFV</w:t>
      </w:r>
      <w:proofErr w:type="spellEnd"/>
      <w:r w:rsidR="008E1233">
        <w:rPr>
          <w:sz w:val="22"/>
          <w:szCs w:val="22"/>
          <w:lang w:val="sl-SI"/>
        </w:rPr>
        <w:t>. Iz poročil o preskusu št. D811/22 z dne 9.8.2022 ter D812/</w:t>
      </w:r>
      <w:r w:rsidR="008E1233" w:rsidRPr="00A22E21">
        <w:rPr>
          <w:sz w:val="22"/>
          <w:szCs w:val="22"/>
          <w:lang w:val="sl-SI"/>
        </w:rPr>
        <w:t>22 in D813/22</w:t>
      </w:r>
      <w:r w:rsidR="008E1233">
        <w:rPr>
          <w:sz w:val="22"/>
          <w:szCs w:val="22"/>
          <w:lang w:val="sl-SI"/>
        </w:rPr>
        <w:t xml:space="preserve"> z dne 18.08.2022, ki jih je izdal uradni laboratorij Nacionalnega inštituta za biologijo je razvidno, da je bila potrjena odsotnost </w:t>
      </w:r>
      <w:proofErr w:type="spellStart"/>
      <w:r w:rsidR="008E1233">
        <w:rPr>
          <w:sz w:val="22"/>
          <w:szCs w:val="22"/>
          <w:lang w:val="sl-SI"/>
        </w:rPr>
        <w:t>ToBRFV</w:t>
      </w:r>
      <w:proofErr w:type="spellEnd"/>
      <w:r w:rsidR="008E1233">
        <w:rPr>
          <w:sz w:val="22"/>
          <w:szCs w:val="22"/>
          <w:lang w:val="sl-SI"/>
        </w:rPr>
        <w:t xml:space="preserve"> v vseh vzorcih odvzetih pri inšpekcijskem pregledu.</w:t>
      </w:r>
    </w:p>
    <w:p w:rsidR="00820323" w:rsidRPr="00933F47" w:rsidRDefault="00820323" w:rsidP="00091E72">
      <w:pPr>
        <w:pStyle w:val="podpisi"/>
        <w:jc w:val="both"/>
        <w:rPr>
          <w:color w:val="5B9BD5"/>
          <w:sz w:val="22"/>
          <w:szCs w:val="22"/>
          <w:lang w:val="sl-SI"/>
        </w:rPr>
      </w:pPr>
    </w:p>
    <w:p w:rsidR="000814B3" w:rsidRPr="009D3B4C" w:rsidRDefault="00AE5735" w:rsidP="00091E72">
      <w:pPr>
        <w:pStyle w:val="podpisi"/>
        <w:jc w:val="both"/>
        <w:rPr>
          <w:rFonts w:cs="Arial"/>
          <w:sz w:val="22"/>
          <w:szCs w:val="22"/>
          <w:lang w:val="sl-SI"/>
        </w:rPr>
      </w:pPr>
      <w:r>
        <w:rPr>
          <w:rFonts w:cs="Arial"/>
          <w:sz w:val="22"/>
          <w:szCs w:val="22"/>
          <w:lang w:val="sl-SI"/>
        </w:rPr>
        <w:t xml:space="preserve">Na podlagi </w:t>
      </w:r>
      <w:r w:rsidR="000814B3" w:rsidRPr="009D3B4C">
        <w:rPr>
          <w:rFonts w:cs="Arial"/>
          <w:sz w:val="22"/>
          <w:szCs w:val="22"/>
          <w:lang w:val="sl-SI"/>
        </w:rPr>
        <w:t>19. člen</w:t>
      </w:r>
      <w:r>
        <w:rPr>
          <w:rFonts w:cs="Arial"/>
          <w:sz w:val="22"/>
          <w:szCs w:val="22"/>
          <w:lang w:val="sl-SI"/>
        </w:rPr>
        <w:t>a</w:t>
      </w:r>
      <w:r w:rsidR="000814B3" w:rsidRPr="009D3B4C">
        <w:rPr>
          <w:rFonts w:cs="Arial"/>
          <w:sz w:val="22"/>
          <w:szCs w:val="22"/>
          <w:lang w:val="sl-SI"/>
        </w:rPr>
        <w:t xml:space="preserve"> Uredbe 2016/2031/EU Evropskega Parlamenta in Sveta z dne 26. oktobra 2016 o ukrepih varstva pred škodljivimi organizmi rastlin, spremembi uredb (EU) št. 228/2013, (EU) št. 652/2014 in (EU) št. 1143/2014 Evropskega parlamenta in Sveta ter razveljavitvi direktiv Sveta 69/464/EGS, 74/647/EGS, 93/85/EGS, 98/57/ES, 2000/29/ES, 2006/91/ES in 2007/33/ES</w:t>
      </w:r>
      <w:r>
        <w:rPr>
          <w:rFonts w:cs="Arial"/>
          <w:sz w:val="22"/>
          <w:szCs w:val="22"/>
          <w:lang w:val="sl-SI"/>
        </w:rPr>
        <w:t>,</w:t>
      </w:r>
      <w:r w:rsidR="000814B3" w:rsidRPr="009D3B4C">
        <w:rPr>
          <w:rFonts w:cs="Arial"/>
          <w:sz w:val="22"/>
          <w:szCs w:val="22"/>
          <w:lang w:val="sl-SI"/>
        </w:rPr>
        <w:t xml:space="preserve"> </w:t>
      </w:r>
      <w:r>
        <w:rPr>
          <w:rFonts w:cs="Arial"/>
          <w:sz w:val="22"/>
          <w:szCs w:val="22"/>
          <w:lang w:val="sl-SI"/>
        </w:rPr>
        <w:t xml:space="preserve">pristojni organ </w:t>
      </w:r>
      <w:r w:rsidR="009D3B4C" w:rsidRPr="009D3B4C">
        <w:rPr>
          <w:rFonts w:cs="Arial"/>
          <w:sz w:val="22"/>
          <w:szCs w:val="22"/>
          <w:lang w:val="sl-SI"/>
        </w:rPr>
        <w:t>prekliče razmejeno</w:t>
      </w:r>
      <w:r w:rsidR="009D3B4C" w:rsidRPr="009D3B4C">
        <w:rPr>
          <w:sz w:val="22"/>
          <w:szCs w:val="22"/>
          <w:lang w:val="sl-SI"/>
        </w:rPr>
        <w:t xml:space="preserve"> območje in ukrepe za izkoreninjenje, po</w:t>
      </w:r>
      <w:r w:rsidR="000814B3" w:rsidRPr="009D3B4C">
        <w:rPr>
          <w:sz w:val="22"/>
          <w:szCs w:val="22"/>
          <w:lang w:val="sl-SI"/>
        </w:rPr>
        <w:t xml:space="preserve"> potrdi</w:t>
      </w:r>
      <w:r w:rsidR="009D3B4C" w:rsidRPr="009D3B4C">
        <w:rPr>
          <w:sz w:val="22"/>
          <w:szCs w:val="22"/>
          <w:lang w:val="sl-SI"/>
        </w:rPr>
        <w:t>tvi, da območ</w:t>
      </w:r>
      <w:r w:rsidR="000814B3" w:rsidRPr="009D3B4C">
        <w:rPr>
          <w:sz w:val="22"/>
          <w:szCs w:val="22"/>
          <w:lang w:val="sl-SI"/>
        </w:rPr>
        <w:t>je ni napadeno</w:t>
      </w:r>
      <w:r>
        <w:rPr>
          <w:sz w:val="22"/>
          <w:szCs w:val="22"/>
          <w:lang w:val="sl-SI"/>
        </w:rPr>
        <w:t xml:space="preserve"> in pri tem upošteva tudi</w:t>
      </w:r>
      <w:r w:rsidRPr="00AE5735">
        <w:rPr>
          <w:rFonts w:cs="Arial"/>
          <w:sz w:val="22"/>
          <w:szCs w:val="22"/>
          <w:lang w:val="sl-SI"/>
        </w:rPr>
        <w:t xml:space="preserve"> </w:t>
      </w:r>
      <w:r>
        <w:rPr>
          <w:rFonts w:cs="Arial"/>
          <w:sz w:val="22"/>
          <w:szCs w:val="22"/>
          <w:lang w:val="sl-SI"/>
        </w:rPr>
        <w:t xml:space="preserve">biologijo škodljivega organizma, navzočnost gostiteljskih rastlin, </w:t>
      </w:r>
      <w:proofErr w:type="spellStart"/>
      <w:r>
        <w:rPr>
          <w:rFonts w:cs="Arial"/>
          <w:sz w:val="22"/>
          <w:szCs w:val="22"/>
          <w:lang w:val="sl-SI"/>
        </w:rPr>
        <w:t>ekoklimatske</w:t>
      </w:r>
      <w:proofErr w:type="spellEnd"/>
      <w:r>
        <w:rPr>
          <w:rFonts w:cs="Arial"/>
          <w:sz w:val="22"/>
          <w:szCs w:val="22"/>
          <w:lang w:val="sl-SI"/>
        </w:rPr>
        <w:t xml:space="preserve"> pogoje in verjetnost uspešnosti izvedenih ukrepov izkoreninjenja.</w:t>
      </w:r>
      <w:r w:rsidR="004813FE">
        <w:rPr>
          <w:sz w:val="22"/>
          <w:szCs w:val="22"/>
          <w:lang w:val="sl-SI"/>
        </w:rPr>
        <w:t xml:space="preserve"> Mnenje o navedenih dejavnikih v zvezi z virusom </w:t>
      </w:r>
      <w:proofErr w:type="spellStart"/>
      <w:r w:rsidR="004813FE">
        <w:rPr>
          <w:sz w:val="22"/>
          <w:szCs w:val="22"/>
          <w:lang w:val="sl-SI"/>
        </w:rPr>
        <w:t>ToBRFV</w:t>
      </w:r>
      <w:proofErr w:type="spellEnd"/>
      <w:r w:rsidR="004813FE">
        <w:rPr>
          <w:sz w:val="22"/>
          <w:szCs w:val="22"/>
          <w:lang w:val="sl-SI"/>
        </w:rPr>
        <w:t xml:space="preserve"> je podal tudi Nacionalni inštitut za biologijo, kot strokovna inštitucija s področja virologije</w:t>
      </w:r>
      <w:r w:rsidR="005E729F">
        <w:rPr>
          <w:sz w:val="22"/>
          <w:szCs w:val="22"/>
          <w:lang w:val="sl-SI"/>
        </w:rPr>
        <w:t>.</w:t>
      </w:r>
    </w:p>
    <w:p w:rsidR="000814B3" w:rsidRDefault="000814B3" w:rsidP="00091E72">
      <w:pPr>
        <w:pStyle w:val="podpisi"/>
        <w:jc w:val="both"/>
        <w:rPr>
          <w:rFonts w:cs="Arial"/>
          <w:sz w:val="22"/>
          <w:szCs w:val="22"/>
          <w:lang w:val="sl-SI"/>
        </w:rPr>
      </w:pPr>
    </w:p>
    <w:p w:rsidR="00797708" w:rsidRPr="00FE477F" w:rsidRDefault="00C765C2" w:rsidP="00091E72">
      <w:pPr>
        <w:pStyle w:val="podpisi"/>
        <w:jc w:val="both"/>
        <w:rPr>
          <w:rFonts w:cs="Arial"/>
          <w:sz w:val="22"/>
          <w:szCs w:val="22"/>
          <w:lang w:val="sl-SI"/>
        </w:rPr>
      </w:pPr>
      <w:r w:rsidRPr="00FE477F">
        <w:rPr>
          <w:rFonts w:cs="Arial"/>
          <w:sz w:val="22"/>
          <w:szCs w:val="22"/>
          <w:lang w:val="sl-SI"/>
        </w:rPr>
        <w:t>Na podlagi</w:t>
      </w:r>
      <w:r w:rsidR="00E82BD7">
        <w:rPr>
          <w:rFonts w:cs="Arial"/>
          <w:sz w:val="22"/>
          <w:szCs w:val="22"/>
          <w:lang w:val="sl-SI"/>
        </w:rPr>
        <w:t xml:space="preserve"> navedenih</w:t>
      </w:r>
      <w:r w:rsidRPr="00FE477F">
        <w:rPr>
          <w:rFonts w:cs="Arial"/>
          <w:sz w:val="22"/>
          <w:szCs w:val="22"/>
          <w:lang w:val="sl-SI"/>
        </w:rPr>
        <w:t xml:space="preserve"> </w:t>
      </w:r>
      <w:r w:rsidR="00E82BD7">
        <w:rPr>
          <w:rFonts w:cs="Arial"/>
          <w:sz w:val="22"/>
          <w:szCs w:val="22"/>
          <w:lang w:val="sl-SI"/>
        </w:rPr>
        <w:t xml:space="preserve">dejstev </w:t>
      </w:r>
      <w:r w:rsidR="00DC0020">
        <w:rPr>
          <w:rFonts w:cs="Arial"/>
          <w:sz w:val="22"/>
          <w:szCs w:val="22"/>
          <w:lang w:val="sl-SI"/>
        </w:rPr>
        <w:t>Uprava</w:t>
      </w:r>
      <w:r w:rsidR="00B12A82">
        <w:rPr>
          <w:rFonts w:cs="Arial"/>
          <w:sz w:val="22"/>
          <w:szCs w:val="22"/>
          <w:lang w:val="sl-SI"/>
        </w:rPr>
        <w:t xml:space="preserve"> ugotavlja</w:t>
      </w:r>
      <w:r w:rsidR="00AE5735">
        <w:rPr>
          <w:rFonts w:cs="Arial"/>
          <w:sz w:val="22"/>
          <w:szCs w:val="22"/>
          <w:lang w:val="sl-SI"/>
        </w:rPr>
        <w:t xml:space="preserve">, </w:t>
      </w:r>
      <w:r w:rsidR="00B12A82">
        <w:rPr>
          <w:rFonts w:cs="Arial"/>
          <w:sz w:val="22"/>
          <w:szCs w:val="22"/>
          <w:lang w:val="sl-SI"/>
        </w:rPr>
        <w:t>da na razmejenem območju in enotah pridelave v okolici na gostiteljskih rastlinah</w:t>
      </w:r>
      <w:r w:rsidR="00B941BB">
        <w:rPr>
          <w:rFonts w:cs="Arial"/>
          <w:sz w:val="22"/>
          <w:szCs w:val="22"/>
          <w:lang w:val="sl-SI"/>
        </w:rPr>
        <w:t>,</w:t>
      </w:r>
      <w:r w:rsidR="00B12A82">
        <w:rPr>
          <w:rFonts w:cs="Arial"/>
          <w:sz w:val="22"/>
          <w:szCs w:val="22"/>
          <w:lang w:val="sl-SI"/>
        </w:rPr>
        <w:t xml:space="preserve"> ni bila potrjena navzočnost </w:t>
      </w:r>
      <w:proofErr w:type="spellStart"/>
      <w:r w:rsidR="00B12A82">
        <w:rPr>
          <w:rFonts w:cs="Arial"/>
          <w:sz w:val="22"/>
          <w:szCs w:val="22"/>
          <w:lang w:val="sl-SI"/>
        </w:rPr>
        <w:t>ToBRFV</w:t>
      </w:r>
      <w:proofErr w:type="spellEnd"/>
      <w:r w:rsidR="00B12A82">
        <w:rPr>
          <w:rFonts w:cs="Arial"/>
          <w:sz w:val="22"/>
          <w:szCs w:val="22"/>
          <w:lang w:val="sl-SI"/>
        </w:rPr>
        <w:t xml:space="preserve"> v dovolj dolgem obdobju glede na biologijo škodljivega organizma in zaključuje, da so bili sprejeti ukrepi za izkoreninjenje na razmejenem območju uspešni. </w:t>
      </w:r>
      <w:r w:rsidR="004813FE">
        <w:rPr>
          <w:rFonts w:cs="Arial"/>
          <w:sz w:val="22"/>
          <w:szCs w:val="22"/>
          <w:lang w:val="sl-SI"/>
        </w:rPr>
        <w:t>Z</w:t>
      </w:r>
      <w:r w:rsidR="00B12A82">
        <w:rPr>
          <w:rFonts w:cs="Arial"/>
          <w:sz w:val="22"/>
          <w:szCs w:val="22"/>
          <w:lang w:val="sl-SI"/>
        </w:rPr>
        <w:t>a</w:t>
      </w:r>
      <w:r w:rsidR="007C7C7D">
        <w:rPr>
          <w:rFonts w:cs="Arial"/>
          <w:sz w:val="22"/>
          <w:szCs w:val="22"/>
          <w:lang w:val="sl-SI"/>
        </w:rPr>
        <w:t>to se r</w:t>
      </w:r>
      <w:r w:rsidR="00FE477F" w:rsidRPr="00FE477F">
        <w:rPr>
          <w:rFonts w:cs="Arial"/>
          <w:sz w:val="22"/>
          <w:szCs w:val="22"/>
          <w:lang w:val="sl-SI"/>
        </w:rPr>
        <w:t>azmejeno območje</w:t>
      </w:r>
      <w:r w:rsidR="00A22E21">
        <w:rPr>
          <w:rFonts w:cs="Arial"/>
          <w:sz w:val="22"/>
          <w:szCs w:val="22"/>
          <w:lang w:val="sl-SI"/>
        </w:rPr>
        <w:t xml:space="preserve"> in ukrepi za izkoreninjanje </w:t>
      </w:r>
      <w:proofErr w:type="spellStart"/>
      <w:r w:rsidR="00A22E21">
        <w:rPr>
          <w:rFonts w:cs="Arial"/>
          <w:sz w:val="22"/>
          <w:szCs w:val="22"/>
          <w:lang w:val="sl-SI"/>
        </w:rPr>
        <w:t>ToBRFV</w:t>
      </w:r>
      <w:proofErr w:type="spellEnd"/>
      <w:r w:rsidR="00A22E21" w:rsidRPr="00FE477F">
        <w:rPr>
          <w:rFonts w:cs="Arial"/>
          <w:sz w:val="22"/>
          <w:szCs w:val="22"/>
          <w:lang w:val="sl-SI"/>
        </w:rPr>
        <w:t xml:space="preserve"> </w:t>
      </w:r>
      <w:r w:rsidR="00A22E21">
        <w:rPr>
          <w:rFonts w:cs="Arial"/>
          <w:sz w:val="22"/>
          <w:szCs w:val="22"/>
          <w:lang w:val="sl-SI"/>
        </w:rPr>
        <w:t xml:space="preserve">na razmejenem območju </w:t>
      </w:r>
      <w:r w:rsidR="00FE477F" w:rsidRPr="00FE477F">
        <w:rPr>
          <w:rFonts w:cs="Arial"/>
          <w:sz w:val="22"/>
          <w:szCs w:val="22"/>
          <w:lang w:val="sl-SI"/>
        </w:rPr>
        <w:t>prekliče</w:t>
      </w:r>
      <w:r w:rsidR="00A22E21">
        <w:rPr>
          <w:rFonts w:cs="Arial"/>
          <w:sz w:val="22"/>
          <w:szCs w:val="22"/>
          <w:lang w:val="sl-SI"/>
        </w:rPr>
        <w:t>jo</w:t>
      </w:r>
      <w:r w:rsidR="00FE477F" w:rsidRPr="00FE477F">
        <w:rPr>
          <w:rFonts w:cs="Arial"/>
          <w:sz w:val="22"/>
          <w:szCs w:val="22"/>
          <w:lang w:val="sl-SI"/>
        </w:rPr>
        <w:t xml:space="preserve">. </w:t>
      </w:r>
    </w:p>
    <w:p w:rsidR="00CC1157" w:rsidRPr="00FE477F" w:rsidRDefault="00CC1157" w:rsidP="003E1C74">
      <w:pPr>
        <w:pStyle w:val="podpisi"/>
        <w:rPr>
          <w:rFonts w:cs="Arial"/>
          <w:sz w:val="22"/>
          <w:szCs w:val="22"/>
          <w:lang w:val="sl-SI"/>
        </w:rPr>
      </w:pPr>
    </w:p>
    <w:p w:rsidR="00511786" w:rsidRPr="00FE477F" w:rsidRDefault="00511786" w:rsidP="00511786">
      <w:pPr>
        <w:jc w:val="both"/>
        <w:rPr>
          <w:rFonts w:cs="Arial"/>
          <w:sz w:val="22"/>
          <w:szCs w:val="22"/>
          <w:lang w:val="sl-SI"/>
        </w:rPr>
      </w:pPr>
      <w:r w:rsidRPr="00FE477F">
        <w:rPr>
          <w:rFonts w:cs="Arial"/>
          <w:sz w:val="22"/>
          <w:szCs w:val="22"/>
          <w:lang w:val="sl-SI"/>
        </w:rPr>
        <w:t xml:space="preserve">Ta sklep začne </w:t>
      </w:r>
      <w:r w:rsidR="00B941BB">
        <w:rPr>
          <w:rFonts w:cs="Arial"/>
          <w:sz w:val="22"/>
          <w:szCs w:val="22"/>
          <w:lang w:val="sl-SI"/>
        </w:rPr>
        <w:t>veljati</w:t>
      </w:r>
      <w:r w:rsidRPr="00FE477F">
        <w:rPr>
          <w:rFonts w:cs="Arial"/>
          <w:sz w:val="22"/>
          <w:szCs w:val="22"/>
          <w:lang w:val="sl-SI"/>
        </w:rPr>
        <w:t xml:space="preserve"> z dnem objave na spletni strani Uprave na enotnem državnem portalu e-uprava. </w:t>
      </w:r>
    </w:p>
    <w:p w:rsidR="00AC35D2" w:rsidRDefault="00AC35D2" w:rsidP="00511786">
      <w:pPr>
        <w:jc w:val="both"/>
        <w:rPr>
          <w:rFonts w:cs="Arial"/>
          <w:sz w:val="22"/>
          <w:szCs w:val="22"/>
          <w:lang w:val="sl-SI"/>
        </w:rPr>
      </w:pPr>
    </w:p>
    <w:p w:rsidR="00AC35D2" w:rsidRDefault="00AC35D2" w:rsidP="00511786">
      <w:pPr>
        <w:jc w:val="both"/>
        <w:rPr>
          <w:rFonts w:cs="Arial"/>
          <w:sz w:val="22"/>
          <w:szCs w:val="22"/>
          <w:lang w:val="sl-SI"/>
        </w:rPr>
      </w:pPr>
    </w:p>
    <w:p w:rsidR="005C1651" w:rsidRDefault="005C1651" w:rsidP="003E1C74">
      <w:pPr>
        <w:pStyle w:val="podpisi"/>
        <w:rPr>
          <w:sz w:val="22"/>
          <w:szCs w:val="22"/>
          <w:lang w:val="sl-SI"/>
        </w:rPr>
      </w:pPr>
    </w:p>
    <w:p w:rsidR="001232A5" w:rsidRPr="003A18D6" w:rsidRDefault="003E1C74" w:rsidP="003E1C74">
      <w:pPr>
        <w:pStyle w:val="podpisi"/>
        <w:rPr>
          <w:sz w:val="22"/>
          <w:szCs w:val="22"/>
          <w:lang w:val="sl-SI"/>
        </w:rPr>
      </w:pPr>
      <w:r w:rsidRPr="003A18D6">
        <w:rPr>
          <w:sz w:val="22"/>
          <w:szCs w:val="22"/>
          <w:lang w:val="sl-SI"/>
        </w:rPr>
        <w:tab/>
      </w:r>
      <w:r w:rsidR="00D70D45" w:rsidRPr="003A18D6">
        <w:rPr>
          <w:sz w:val="22"/>
          <w:szCs w:val="22"/>
          <w:lang w:val="sl-SI"/>
        </w:rPr>
        <w:tab/>
      </w:r>
      <w:r w:rsidR="00D70D45" w:rsidRPr="003A18D6">
        <w:rPr>
          <w:sz w:val="22"/>
          <w:szCs w:val="22"/>
          <w:lang w:val="sl-SI"/>
        </w:rPr>
        <w:tab/>
      </w:r>
      <w:r w:rsidR="00D70D45" w:rsidRPr="003A18D6">
        <w:rPr>
          <w:sz w:val="22"/>
          <w:szCs w:val="22"/>
          <w:lang w:val="sl-SI"/>
        </w:rPr>
        <w:tab/>
        <w:t>Matjaž Guček</w:t>
      </w:r>
      <w:r w:rsidRPr="003A18D6">
        <w:rPr>
          <w:sz w:val="22"/>
          <w:szCs w:val="22"/>
          <w:lang w:val="sl-SI"/>
        </w:rPr>
        <w:tab/>
      </w:r>
      <w:r w:rsidR="00D70D45" w:rsidRPr="003A18D6">
        <w:rPr>
          <w:sz w:val="22"/>
          <w:szCs w:val="22"/>
          <w:lang w:val="sl-SI"/>
        </w:rPr>
        <w:tab/>
      </w:r>
    </w:p>
    <w:p w:rsidR="007D75CF" w:rsidRPr="003A18D6" w:rsidRDefault="00D70D45" w:rsidP="003E1C74">
      <w:pPr>
        <w:pStyle w:val="podpisi"/>
        <w:rPr>
          <w:sz w:val="22"/>
          <w:szCs w:val="22"/>
          <w:lang w:val="sl-SI"/>
        </w:rPr>
      </w:pPr>
      <w:r w:rsidRPr="003A18D6">
        <w:rPr>
          <w:sz w:val="22"/>
          <w:szCs w:val="22"/>
          <w:lang w:val="sl-SI"/>
        </w:rPr>
        <w:tab/>
      </w:r>
      <w:r w:rsidR="00CC1157">
        <w:rPr>
          <w:sz w:val="22"/>
          <w:szCs w:val="22"/>
          <w:lang w:val="sl-SI"/>
        </w:rPr>
        <w:tab/>
      </w:r>
      <w:r w:rsidR="00CC1157">
        <w:rPr>
          <w:sz w:val="22"/>
          <w:szCs w:val="22"/>
          <w:lang w:val="sl-SI"/>
        </w:rPr>
        <w:tab/>
      </w:r>
      <w:r w:rsidR="00CC1157">
        <w:rPr>
          <w:sz w:val="22"/>
          <w:szCs w:val="22"/>
          <w:lang w:val="sl-SI"/>
        </w:rPr>
        <w:tab/>
        <w:t>G</w:t>
      </w:r>
      <w:r w:rsidR="001232A5" w:rsidRPr="003A18D6">
        <w:rPr>
          <w:sz w:val="22"/>
          <w:szCs w:val="22"/>
          <w:lang w:val="sl-SI"/>
        </w:rPr>
        <w:t>eneralni direktor</w:t>
      </w:r>
    </w:p>
    <w:p w:rsidR="006422AA" w:rsidRPr="003A18D6" w:rsidRDefault="006422AA" w:rsidP="003E1C74">
      <w:pPr>
        <w:pStyle w:val="podpisi"/>
        <w:rPr>
          <w:lang w:val="sl-SI"/>
        </w:rPr>
      </w:pPr>
    </w:p>
    <w:p w:rsidR="006422AA" w:rsidRPr="003A18D6" w:rsidRDefault="006422AA" w:rsidP="003E1C74">
      <w:pPr>
        <w:pStyle w:val="podpisi"/>
        <w:rPr>
          <w:lang w:val="sl-SI"/>
        </w:rPr>
      </w:pPr>
    </w:p>
    <w:p w:rsidR="006422AA" w:rsidRPr="00202A77" w:rsidRDefault="006422AA" w:rsidP="00222C05">
      <w:pPr>
        <w:pStyle w:val="podpisi"/>
        <w:tabs>
          <w:tab w:val="clear" w:pos="3402"/>
          <w:tab w:val="left" w:pos="709"/>
        </w:tabs>
        <w:rPr>
          <w:lang w:val="sl-SI"/>
        </w:rPr>
      </w:pPr>
    </w:p>
    <w:sectPr w:rsidR="006422AA" w:rsidRPr="00202A77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C3A" w:rsidRDefault="001C1C3A">
      <w:r>
        <w:separator/>
      </w:r>
    </w:p>
  </w:endnote>
  <w:endnote w:type="continuationSeparator" w:id="0">
    <w:p w:rsidR="001C1C3A" w:rsidRDefault="001C1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28CE687-2326-42AB-9424-26CC16060B1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715AEF7D-B684-441B-B302-690997D762F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F01771E0-FDA2-4AB3-9BE7-44E73B15A08D}"/>
  </w:font>
  <w:font w:name="Republika">
    <w:charset w:val="EE"/>
    <w:family w:val="auto"/>
    <w:pitch w:val="variable"/>
    <w:sig w:usb0="A00000FF" w:usb1="4000205B" w:usb2="00000000" w:usb3="00000000" w:csb0="00000093" w:csb1="00000000"/>
    <w:embedRegular r:id="rId4" w:fontKey="{83DA9E64-80EB-40F7-90E3-4F50C7BC62BB}"/>
    <w:embedBold r:id="rId5" w:fontKey="{24E67E29-3F87-4781-93A9-4827640EF9A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027082F-19B6-41FD-A85F-6D6CB1F0FC9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735" w:rsidRDefault="00AE5735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735" w:rsidRDefault="00AE5735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735" w:rsidRDefault="00AE5735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C3A" w:rsidRDefault="001C1C3A">
      <w:r>
        <w:separator/>
      </w:r>
    </w:p>
  </w:footnote>
  <w:footnote w:type="continuationSeparator" w:id="0">
    <w:p w:rsidR="001C1C3A" w:rsidRDefault="001C1C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735" w:rsidRDefault="00AE5735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735" w:rsidRPr="00110CBD" w:rsidRDefault="00AE573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E5735" w:rsidRPr="00B42A54">
      <w:trPr>
        <w:cantSplit/>
        <w:trHeight w:hRule="exact" w:val="847"/>
      </w:trPr>
      <w:tc>
        <w:tcPr>
          <w:tcW w:w="567" w:type="dxa"/>
        </w:tcPr>
        <w:p w:rsidR="00AE5735" w:rsidRPr="00B42A54" w:rsidRDefault="00AE5735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AE5735" w:rsidRPr="00B42A54" w:rsidRDefault="00AE573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E5735" w:rsidRPr="00B42A54" w:rsidRDefault="00AE573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E5735" w:rsidRPr="00B42A54" w:rsidRDefault="00AE573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E5735" w:rsidRPr="00B42A54" w:rsidRDefault="00AE573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E5735" w:rsidRPr="00B42A54" w:rsidRDefault="00AE573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E5735" w:rsidRPr="00B42A54" w:rsidRDefault="00AE573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E5735" w:rsidRPr="00B42A54" w:rsidRDefault="00AE573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E5735" w:rsidRPr="00B42A54" w:rsidRDefault="00AE573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E5735" w:rsidRPr="00B42A54" w:rsidRDefault="00AE573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E5735" w:rsidRPr="00B42A54" w:rsidRDefault="00AE573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E5735" w:rsidRPr="00B42A54" w:rsidRDefault="00AE573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E5735" w:rsidRPr="00B42A54" w:rsidRDefault="00AE573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E5735" w:rsidRPr="00B42A54" w:rsidRDefault="00AE573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E5735" w:rsidRPr="00B42A54" w:rsidRDefault="00AE573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E5735" w:rsidRPr="00B42A54" w:rsidRDefault="00AE573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E5735" w:rsidRPr="00B42A54" w:rsidRDefault="00AE573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AE5735" w:rsidRPr="00B42A54" w:rsidRDefault="00F3409A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lang w:val="sl-SI" w:eastAsia="sl-SI"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0"/>
              <wp:wrapNone/>
              <wp:docPr id="1" name="Line 5" title="Razdelilni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532838" id="Line 5" o:spid="_x0000_s1026" alt="Naslov: Razdelilnik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" o:allowincell="f" strokecolor="#428299" strokeweight=".5pt">
              <w10:wrap anchory="page"/>
            </v:line>
          </w:pict>
        </mc:Fallback>
      </mc:AlternateContent>
    </w:r>
    <w:r w:rsidR="00AE5735" w:rsidRPr="00B42A54">
      <w:rPr>
        <w:rFonts w:ascii="Republika" w:hAnsi="Republika"/>
        <w:lang w:val="sl-SI"/>
      </w:rPr>
      <w:t>REPUBLIKA SLOVENIJA</w:t>
    </w:r>
  </w:p>
  <w:p w:rsidR="00AE5735" w:rsidRPr="00B42A54" w:rsidRDefault="00AE573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:rsidR="00AE5735" w:rsidRPr="000E307C" w:rsidRDefault="00AE5735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:rsidR="00AE5735" w:rsidRPr="008F3500" w:rsidRDefault="00AE5735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01 300 13 00</w:t>
    </w:r>
  </w:p>
  <w:p w:rsidR="00AE5735" w:rsidRPr="008F3500" w:rsidRDefault="00AE5735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:rsidR="00AE5735" w:rsidRPr="008F3500" w:rsidRDefault="00AE573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gp.uvhvvr@gov.si</w:t>
    </w:r>
  </w:p>
  <w:p w:rsidR="00AE5735" w:rsidRPr="008F3500" w:rsidRDefault="00AE573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www.uvhvvr.gov.si</w:t>
    </w:r>
  </w:p>
  <w:p w:rsidR="00AE5735" w:rsidRPr="008F3500" w:rsidRDefault="00AE573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B71AEA"/>
    <w:multiLevelType w:val="hybridMultilevel"/>
    <w:tmpl w:val="61F462A6"/>
    <w:lvl w:ilvl="0" w:tplc="7616C2FA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2B6559"/>
    <w:multiLevelType w:val="hybridMultilevel"/>
    <w:tmpl w:val="3E8CE9A0"/>
    <w:lvl w:ilvl="0" w:tplc="364E9F56">
      <w:numFmt w:val="bullet"/>
      <w:lvlText w:val="-"/>
      <w:lvlJc w:val="left"/>
      <w:pPr>
        <w:ind w:left="502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548E1"/>
    <w:multiLevelType w:val="hybridMultilevel"/>
    <w:tmpl w:val="33F4698E"/>
    <w:lvl w:ilvl="0" w:tplc="170471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D4E0D41"/>
    <w:multiLevelType w:val="hybridMultilevel"/>
    <w:tmpl w:val="A5AC56A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A54"/>
    <w:rsid w:val="000139E8"/>
    <w:rsid w:val="00021058"/>
    <w:rsid w:val="00023A88"/>
    <w:rsid w:val="00036786"/>
    <w:rsid w:val="00040AB5"/>
    <w:rsid w:val="00044EDC"/>
    <w:rsid w:val="00056079"/>
    <w:rsid w:val="000563D4"/>
    <w:rsid w:val="00063BE6"/>
    <w:rsid w:val="000814B3"/>
    <w:rsid w:val="00083D2A"/>
    <w:rsid w:val="00091E1B"/>
    <w:rsid w:val="00091E72"/>
    <w:rsid w:val="000A4E78"/>
    <w:rsid w:val="000A7238"/>
    <w:rsid w:val="000C4197"/>
    <w:rsid w:val="000E307C"/>
    <w:rsid w:val="000E3905"/>
    <w:rsid w:val="000E6169"/>
    <w:rsid w:val="000F7DC0"/>
    <w:rsid w:val="001232A5"/>
    <w:rsid w:val="001357B2"/>
    <w:rsid w:val="001375ED"/>
    <w:rsid w:val="00151071"/>
    <w:rsid w:val="00153F2B"/>
    <w:rsid w:val="00175C76"/>
    <w:rsid w:val="001C1C3A"/>
    <w:rsid w:val="00202A77"/>
    <w:rsid w:val="00222C05"/>
    <w:rsid w:val="002468A2"/>
    <w:rsid w:val="00246B4D"/>
    <w:rsid w:val="00271CE5"/>
    <w:rsid w:val="00277568"/>
    <w:rsid w:val="00282020"/>
    <w:rsid w:val="002A6BDF"/>
    <w:rsid w:val="002D2DD1"/>
    <w:rsid w:val="00301F26"/>
    <w:rsid w:val="00355B34"/>
    <w:rsid w:val="00356B17"/>
    <w:rsid w:val="003636BF"/>
    <w:rsid w:val="0037479F"/>
    <w:rsid w:val="003845B4"/>
    <w:rsid w:val="00387B1A"/>
    <w:rsid w:val="003A18D6"/>
    <w:rsid w:val="003A4B4B"/>
    <w:rsid w:val="003A7C5E"/>
    <w:rsid w:val="003E1C74"/>
    <w:rsid w:val="00432604"/>
    <w:rsid w:val="004813FE"/>
    <w:rsid w:val="004837AB"/>
    <w:rsid w:val="00494A27"/>
    <w:rsid w:val="004C551A"/>
    <w:rsid w:val="004D3047"/>
    <w:rsid w:val="004E79FB"/>
    <w:rsid w:val="00511051"/>
    <w:rsid w:val="005113AA"/>
    <w:rsid w:val="00511786"/>
    <w:rsid w:val="00516538"/>
    <w:rsid w:val="00526246"/>
    <w:rsid w:val="005417F3"/>
    <w:rsid w:val="00567106"/>
    <w:rsid w:val="005C1651"/>
    <w:rsid w:val="005D1D91"/>
    <w:rsid w:val="005E1D3C"/>
    <w:rsid w:val="005E729F"/>
    <w:rsid w:val="005F5B75"/>
    <w:rsid w:val="00604827"/>
    <w:rsid w:val="006111D5"/>
    <w:rsid w:val="006143BB"/>
    <w:rsid w:val="006175E7"/>
    <w:rsid w:val="00625BA2"/>
    <w:rsid w:val="00632253"/>
    <w:rsid w:val="006378EA"/>
    <w:rsid w:val="006422AA"/>
    <w:rsid w:val="00642714"/>
    <w:rsid w:val="006455CE"/>
    <w:rsid w:val="006714B3"/>
    <w:rsid w:val="00674605"/>
    <w:rsid w:val="006938AA"/>
    <w:rsid w:val="006C770C"/>
    <w:rsid w:val="006D42D9"/>
    <w:rsid w:val="006F6BED"/>
    <w:rsid w:val="00733017"/>
    <w:rsid w:val="007443CD"/>
    <w:rsid w:val="00757896"/>
    <w:rsid w:val="00763EDB"/>
    <w:rsid w:val="00765347"/>
    <w:rsid w:val="00783310"/>
    <w:rsid w:val="00797708"/>
    <w:rsid w:val="007A4A6D"/>
    <w:rsid w:val="007B798F"/>
    <w:rsid w:val="007C7C7D"/>
    <w:rsid w:val="007D1BCF"/>
    <w:rsid w:val="007D75CF"/>
    <w:rsid w:val="007E6DC5"/>
    <w:rsid w:val="0081658E"/>
    <w:rsid w:val="00820323"/>
    <w:rsid w:val="00822100"/>
    <w:rsid w:val="00842A9C"/>
    <w:rsid w:val="00847C64"/>
    <w:rsid w:val="008650F5"/>
    <w:rsid w:val="0088043C"/>
    <w:rsid w:val="0088586A"/>
    <w:rsid w:val="008906C9"/>
    <w:rsid w:val="008A3DCB"/>
    <w:rsid w:val="008C5738"/>
    <w:rsid w:val="008D04F0"/>
    <w:rsid w:val="008D4542"/>
    <w:rsid w:val="008E1233"/>
    <w:rsid w:val="008E4A22"/>
    <w:rsid w:val="008E60AD"/>
    <w:rsid w:val="008F2840"/>
    <w:rsid w:val="008F3500"/>
    <w:rsid w:val="0091428E"/>
    <w:rsid w:val="00924E3C"/>
    <w:rsid w:val="00933F47"/>
    <w:rsid w:val="00956178"/>
    <w:rsid w:val="009612BB"/>
    <w:rsid w:val="009A5BD8"/>
    <w:rsid w:val="009A682E"/>
    <w:rsid w:val="009B4A4B"/>
    <w:rsid w:val="009B65B6"/>
    <w:rsid w:val="009C2A2F"/>
    <w:rsid w:val="009D3B4C"/>
    <w:rsid w:val="00A125C5"/>
    <w:rsid w:val="00A22E21"/>
    <w:rsid w:val="00A47EB1"/>
    <w:rsid w:val="00A5039D"/>
    <w:rsid w:val="00A57253"/>
    <w:rsid w:val="00A65EE7"/>
    <w:rsid w:val="00A70133"/>
    <w:rsid w:val="00AC35D2"/>
    <w:rsid w:val="00AC3CB0"/>
    <w:rsid w:val="00AD4197"/>
    <w:rsid w:val="00AE0384"/>
    <w:rsid w:val="00AE5735"/>
    <w:rsid w:val="00B0033C"/>
    <w:rsid w:val="00B06218"/>
    <w:rsid w:val="00B12A82"/>
    <w:rsid w:val="00B17141"/>
    <w:rsid w:val="00B31575"/>
    <w:rsid w:val="00B420A5"/>
    <w:rsid w:val="00B42A54"/>
    <w:rsid w:val="00B509EA"/>
    <w:rsid w:val="00B84E38"/>
    <w:rsid w:val="00B8547D"/>
    <w:rsid w:val="00B941BB"/>
    <w:rsid w:val="00BA4BE5"/>
    <w:rsid w:val="00C16A19"/>
    <w:rsid w:val="00C21578"/>
    <w:rsid w:val="00C23CEC"/>
    <w:rsid w:val="00C250D5"/>
    <w:rsid w:val="00C43FEC"/>
    <w:rsid w:val="00C55238"/>
    <w:rsid w:val="00C71DCC"/>
    <w:rsid w:val="00C765C2"/>
    <w:rsid w:val="00C852D3"/>
    <w:rsid w:val="00C92898"/>
    <w:rsid w:val="00CB2A61"/>
    <w:rsid w:val="00CB659F"/>
    <w:rsid w:val="00CC1157"/>
    <w:rsid w:val="00CD3F2A"/>
    <w:rsid w:val="00CE7514"/>
    <w:rsid w:val="00D01D77"/>
    <w:rsid w:val="00D052C6"/>
    <w:rsid w:val="00D248DE"/>
    <w:rsid w:val="00D31243"/>
    <w:rsid w:val="00D664E6"/>
    <w:rsid w:val="00D70D45"/>
    <w:rsid w:val="00D82BD0"/>
    <w:rsid w:val="00D84A6B"/>
    <w:rsid w:val="00D8542D"/>
    <w:rsid w:val="00DB4D98"/>
    <w:rsid w:val="00DC0020"/>
    <w:rsid w:val="00DC6A71"/>
    <w:rsid w:val="00DE5B46"/>
    <w:rsid w:val="00E0357D"/>
    <w:rsid w:val="00E24EC2"/>
    <w:rsid w:val="00E30B78"/>
    <w:rsid w:val="00E82BD7"/>
    <w:rsid w:val="00EB2EBA"/>
    <w:rsid w:val="00F240BB"/>
    <w:rsid w:val="00F3409A"/>
    <w:rsid w:val="00F35914"/>
    <w:rsid w:val="00F4387E"/>
    <w:rsid w:val="00F46724"/>
    <w:rsid w:val="00F4717B"/>
    <w:rsid w:val="00F47DFC"/>
    <w:rsid w:val="00F57FED"/>
    <w:rsid w:val="00F613FF"/>
    <w:rsid w:val="00F67E96"/>
    <w:rsid w:val="00F739A6"/>
    <w:rsid w:val="00FB2023"/>
    <w:rsid w:val="00FC4E4A"/>
    <w:rsid w:val="00FD5229"/>
    <w:rsid w:val="00FE477F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B8222198-8E58-426F-A7A0-7A5AE7A9C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Pripombasklic">
    <w:name w:val="annotation reference"/>
    <w:rsid w:val="00D70D45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D70D45"/>
    <w:rPr>
      <w:szCs w:val="20"/>
    </w:rPr>
  </w:style>
  <w:style w:type="character" w:customStyle="1" w:styleId="PripombabesediloZnak">
    <w:name w:val="Pripomba – besedilo Znak"/>
    <w:link w:val="Pripombabesedilo"/>
    <w:rsid w:val="00D70D45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D70D45"/>
    <w:rPr>
      <w:b/>
      <w:bCs/>
    </w:rPr>
  </w:style>
  <w:style w:type="character" w:customStyle="1" w:styleId="ZadevapripombeZnak">
    <w:name w:val="Zadeva pripombe Znak"/>
    <w:link w:val="Zadevapripombe"/>
    <w:rsid w:val="00D70D45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rsid w:val="00D70D4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D70D45"/>
    <w:rPr>
      <w:rFonts w:ascii="Segoe UI" w:hAnsi="Segoe UI" w:cs="Segoe UI"/>
      <w:sz w:val="18"/>
      <w:szCs w:val="18"/>
      <w:lang w:val="en-US" w:eastAsia="en-US"/>
    </w:rPr>
  </w:style>
  <w:style w:type="paragraph" w:styleId="Odstavekseznama">
    <w:name w:val="List Paragraph"/>
    <w:basedOn w:val="Navaden"/>
    <w:uiPriority w:val="34"/>
    <w:qFormat/>
    <w:rsid w:val="006422A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paragraph" w:customStyle="1" w:styleId="esegmenth4">
    <w:name w:val="esegment_h4"/>
    <w:basedOn w:val="Navaden"/>
    <w:next w:val="Navaden"/>
    <w:uiPriority w:val="99"/>
    <w:rsid w:val="000563D4"/>
    <w:pPr>
      <w:autoSpaceDE w:val="0"/>
      <w:autoSpaceDN w:val="0"/>
      <w:adjustRightInd w:val="0"/>
      <w:spacing w:line="240" w:lineRule="auto"/>
    </w:pPr>
    <w:rPr>
      <w:rFonts w:ascii="Times New Roman" w:eastAsia="Calibri" w:hAnsi="Times New Roman"/>
      <w:sz w:val="24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1</TotalTime>
  <Pages>2</Pages>
  <Words>569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3</cp:revision>
  <cp:lastPrinted>2022-11-24T08:06:00Z</cp:lastPrinted>
  <dcterms:created xsi:type="dcterms:W3CDTF">2022-11-25T08:31:00Z</dcterms:created>
  <dcterms:modified xsi:type="dcterms:W3CDTF">2022-11-25T08:32:00Z</dcterms:modified>
</cp:coreProperties>
</file>