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59172" w14:textId="77777777" w:rsidR="00706DD5" w:rsidRDefault="00706DD5" w:rsidP="001513BE">
      <w:pPr>
        <w:tabs>
          <w:tab w:val="left" w:pos="1701"/>
        </w:tabs>
        <w:spacing w:line="240" w:lineRule="auto"/>
        <w:jc w:val="both"/>
        <w:rPr>
          <w:rFonts w:eastAsia="Arial"/>
          <w:szCs w:val="20"/>
          <w:lang w:val="sl-SI" w:eastAsia="sl-SI"/>
        </w:rPr>
      </w:pPr>
      <w:r w:rsidRPr="00F63271">
        <w:rPr>
          <w:szCs w:val="20"/>
          <w:lang w:val="sl-SI" w:eastAsia="sl-SI"/>
        </w:rPr>
        <w:t>Številka: U3430-</w:t>
      </w:r>
      <w:r w:rsidR="00F63271" w:rsidRPr="00F63271">
        <w:rPr>
          <w:szCs w:val="20"/>
          <w:lang w:val="sl-SI" w:eastAsia="sl-SI"/>
        </w:rPr>
        <w:t>27</w:t>
      </w:r>
      <w:r w:rsidR="00B804AD" w:rsidRPr="00F63271">
        <w:rPr>
          <w:szCs w:val="20"/>
          <w:lang w:val="sl-SI" w:eastAsia="sl-SI"/>
        </w:rPr>
        <w:t>/2021</w:t>
      </w:r>
      <w:r w:rsidR="00CF6055" w:rsidRPr="00F63271">
        <w:rPr>
          <w:szCs w:val="20"/>
          <w:lang w:val="sl-SI" w:eastAsia="sl-SI"/>
        </w:rPr>
        <w:t xml:space="preserve">- </w:t>
      </w:r>
      <w:r w:rsidR="00F63271" w:rsidRPr="00F63271">
        <w:rPr>
          <w:szCs w:val="20"/>
          <w:lang w:val="sl-SI" w:eastAsia="sl-SI"/>
        </w:rPr>
        <w:t>2</w:t>
      </w:r>
    </w:p>
    <w:p w14:paraId="579988D8" w14:textId="77777777" w:rsidR="00706DD5" w:rsidRPr="00AA0137" w:rsidRDefault="00706DD5" w:rsidP="001513BE">
      <w:pPr>
        <w:tabs>
          <w:tab w:val="left" w:pos="1701"/>
        </w:tabs>
        <w:spacing w:line="240" w:lineRule="auto"/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Datum:   </w:t>
      </w:r>
      <w:r w:rsidR="00852A3B">
        <w:rPr>
          <w:szCs w:val="20"/>
          <w:lang w:val="sl-SI" w:eastAsia="sl-SI"/>
        </w:rPr>
        <w:t>1</w:t>
      </w:r>
      <w:r w:rsidR="00A57F43">
        <w:rPr>
          <w:szCs w:val="20"/>
          <w:lang w:val="sl-SI" w:eastAsia="sl-SI"/>
        </w:rPr>
        <w:t>7</w:t>
      </w:r>
      <w:r w:rsidR="00852A3B">
        <w:rPr>
          <w:szCs w:val="20"/>
          <w:lang w:val="sl-SI" w:eastAsia="sl-SI"/>
        </w:rPr>
        <w:t>.8</w:t>
      </w:r>
      <w:r w:rsidR="00D027A5">
        <w:rPr>
          <w:szCs w:val="20"/>
          <w:lang w:val="sl-SI" w:eastAsia="sl-SI"/>
        </w:rPr>
        <w:t>.</w:t>
      </w:r>
      <w:r w:rsidR="00DF1F9E">
        <w:rPr>
          <w:szCs w:val="20"/>
          <w:lang w:val="sl-SI" w:eastAsia="sl-SI"/>
        </w:rPr>
        <w:t xml:space="preserve"> </w:t>
      </w:r>
      <w:r w:rsidR="00D027A5">
        <w:rPr>
          <w:szCs w:val="20"/>
          <w:lang w:val="sl-SI" w:eastAsia="sl-SI"/>
        </w:rPr>
        <w:t>2021</w:t>
      </w:r>
    </w:p>
    <w:p w14:paraId="3823BCC8" w14:textId="77777777" w:rsidR="00706DD5" w:rsidRDefault="00706DD5" w:rsidP="001513BE">
      <w:pPr>
        <w:jc w:val="both"/>
        <w:rPr>
          <w:lang w:val="sl-SI"/>
        </w:rPr>
      </w:pPr>
    </w:p>
    <w:p w14:paraId="4E0E173A" w14:textId="77777777" w:rsidR="00314900" w:rsidRDefault="00314900" w:rsidP="00545EF0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eastAsia="Arial"/>
          <w:lang w:val="sl-SI"/>
        </w:rPr>
      </w:pPr>
    </w:p>
    <w:p w14:paraId="0D9DEC5B" w14:textId="77777777" w:rsidR="00706DD5" w:rsidRPr="00AA0137" w:rsidRDefault="00D027A5" w:rsidP="00545EF0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eastAsia="Arial"/>
          <w:lang w:val="sl-SI"/>
        </w:rPr>
      </w:pPr>
      <w:r w:rsidRPr="00D027A5">
        <w:rPr>
          <w:rFonts w:eastAsia="Arial"/>
          <w:lang w:val="sl-SI"/>
        </w:rPr>
        <w:t>Generalni direktor Uprave Republike Slovenije za varno hrano, veterinarstvo in varstvo rastlin</w:t>
      </w:r>
      <w:r w:rsidR="00706DD5">
        <w:rPr>
          <w:rFonts w:eastAsia="Arial"/>
          <w:lang w:val="sl-SI"/>
        </w:rPr>
        <w:t>, Dunajska 22, 1000 Ljubljana</w:t>
      </w:r>
      <w:r w:rsidR="00245111">
        <w:rPr>
          <w:rFonts w:eastAsia="Arial"/>
          <w:lang w:val="sl-SI"/>
        </w:rPr>
        <w:t>,</w:t>
      </w:r>
      <w:r w:rsidR="00706DD5">
        <w:rPr>
          <w:rFonts w:eastAsia="Arial"/>
          <w:lang w:val="sl-SI"/>
        </w:rPr>
        <w:t xml:space="preserve"> izdaja </w:t>
      </w:r>
      <w:r w:rsidR="00245111">
        <w:rPr>
          <w:rFonts w:eastAsia="Arial"/>
          <w:lang w:val="sl-SI"/>
        </w:rPr>
        <w:t xml:space="preserve">na podlagi </w:t>
      </w:r>
      <w:r w:rsidR="00706DD5" w:rsidRPr="00D4734B">
        <w:rPr>
          <w:rFonts w:eastAsia="Arial"/>
          <w:lang w:val="sl-SI"/>
        </w:rPr>
        <w:t xml:space="preserve">drugega odstavka </w:t>
      </w:r>
      <w:r>
        <w:rPr>
          <w:rFonts w:eastAsia="Arial"/>
          <w:lang w:val="sl-SI"/>
        </w:rPr>
        <w:t>10</w:t>
      </w:r>
      <w:r w:rsidR="00245111">
        <w:rPr>
          <w:rFonts w:eastAsia="Arial"/>
          <w:lang w:val="sl-SI"/>
        </w:rPr>
        <w:t xml:space="preserve">. </w:t>
      </w:r>
      <w:r w:rsidR="00EF0168">
        <w:rPr>
          <w:rFonts w:eastAsia="Arial"/>
          <w:lang w:val="sl-SI"/>
        </w:rPr>
        <w:t xml:space="preserve">in 12. </w:t>
      </w:r>
      <w:r w:rsidR="00706DD5">
        <w:rPr>
          <w:rFonts w:eastAsia="Arial"/>
          <w:lang w:val="sl-SI"/>
        </w:rPr>
        <w:t>člena Uredbe o izvajanju uredb (EU) o ukrepih varstva pred škodljivimi organizmi rastlin (Uradni list RS, št. 78/19</w:t>
      </w:r>
      <w:r w:rsidR="007B2756">
        <w:rPr>
          <w:rFonts w:eastAsia="Arial"/>
          <w:lang w:val="sl-SI"/>
        </w:rPr>
        <w:t>; v nadaljnjem besedilu</w:t>
      </w:r>
      <w:r w:rsidR="003D3055">
        <w:rPr>
          <w:rFonts w:eastAsia="Arial"/>
          <w:lang w:val="sl-SI"/>
        </w:rPr>
        <w:t>:</w:t>
      </w:r>
      <w:r w:rsidR="007B2756">
        <w:rPr>
          <w:rFonts w:eastAsia="Arial"/>
          <w:lang w:val="sl-SI"/>
        </w:rPr>
        <w:t xml:space="preserve"> Uredba</w:t>
      </w:r>
      <w:r w:rsidR="00706DD5">
        <w:rPr>
          <w:rFonts w:eastAsia="Arial"/>
          <w:lang w:val="sl-SI"/>
        </w:rPr>
        <w:t>)</w:t>
      </w:r>
      <w:r w:rsidR="00A57F43">
        <w:rPr>
          <w:rFonts w:eastAsia="Arial"/>
          <w:lang w:val="sl-SI"/>
        </w:rPr>
        <w:t>,</w:t>
      </w:r>
      <w:r w:rsidR="00706DD5">
        <w:rPr>
          <w:rFonts w:eastAsia="Arial"/>
          <w:lang w:val="sl-SI"/>
        </w:rPr>
        <w:t xml:space="preserve"> v zadevi </w:t>
      </w:r>
      <w:r>
        <w:rPr>
          <w:rFonts w:eastAsia="Arial"/>
          <w:lang w:val="sl-SI"/>
        </w:rPr>
        <w:t xml:space="preserve">določitve </w:t>
      </w:r>
      <w:r w:rsidR="00714B71">
        <w:rPr>
          <w:rFonts w:eastAsia="Arial"/>
          <w:lang w:val="sl-SI"/>
        </w:rPr>
        <w:t xml:space="preserve">razmejenega območja in </w:t>
      </w:r>
      <w:r>
        <w:rPr>
          <w:rFonts w:eastAsia="Arial"/>
          <w:lang w:val="sl-SI"/>
        </w:rPr>
        <w:t xml:space="preserve">ukrepov </w:t>
      </w:r>
      <w:r w:rsidR="00C03C30">
        <w:rPr>
          <w:rFonts w:eastAsia="Arial"/>
          <w:lang w:val="sl-SI"/>
        </w:rPr>
        <w:t xml:space="preserve">v razmejenih območjih </w:t>
      </w:r>
      <w:r w:rsidR="00A57F43">
        <w:rPr>
          <w:rFonts w:eastAsia="Arial"/>
          <w:lang w:val="sl-SI"/>
        </w:rPr>
        <w:t xml:space="preserve">pridelave </w:t>
      </w:r>
      <w:r w:rsidR="008F7CE9" w:rsidRPr="00A57F43">
        <w:rPr>
          <w:rFonts w:eastAsia="Arial"/>
          <w:lang w:val="sl-SI"/>
        </w:rPr>
        <w:t>plodov paradižnika, paprike in feferonov</w:t>
      </w:r>
      <w:r w:rsidR="00A57F43">
        <w:rPr>
          <w:rFonts w:eastAsia="Arial"/>
          <w:lang w:val="sl-SI"/>
        </w:rPr>
        <w:t>,</w:t>
      </w:r>
      <w:r w:rsidR="008F7CE9">
        <w:rPr>
          <w:rFonts w:eastAsia="Arial"/>
          <w:lang w:val="sl-SI"/>
        </w:rPr>
        <w:t xml:space="preserve"> </w:t>
      </w:r>
      <w:r>
        <w:rPr>
          <w:rFonts w:eastAsia="Arial"/>
          <w:lang w:val="sl-SI"/>
        </w:rPr>
        <w:t>za izkoreninjenje v</w:t>
      </w:r>
      <w:r w:rsidRPr="00D027A5">
        <w:rPr>
          <w:rFonts w:eastAsia="Arial"/>
          <w:lang w:val="sl-SI"/>
        </w:rPr>
        <w:t>irus</w:t>
      </w:r>
      <w:r>
        <w:rPr>
          <w:rFonts w:eastAsia="Arial"/>
          <w:lang w:val="sl-SI"/>
        </w:rPr>
        <w:t>a</w:t>
      </w:r>
      <w:r w:rsidRPr="00D027A5">
        <w:rPr>
          <w:rFonts w:eastAsia="Arial"/>
          <w:lang w:val="sl-SI"/>
        </w:rPr>
        <w:t xml:space="preserve"> rjave </w:t>
      </w:r>
      <w:proofErr w:type="spellStart"/>
      <w:r w:rsidRPr="00D027A5">
        <w:rPr>
          <w:rFonts w:eastAsia="Arial"/>
          <w:lang w:val="sl-SI"/>
        </w:rPr>
        <w:t>grbančavosti</w:t>
      </w:r>
      <w:proofErr w:type="spellEnd"/>
      <w:r w:rsidRPr="00D027A5">
        <w:rPr>
          <w:rFonts w:eastAsia="Arial"/>
          <w:lang w:val="sl-SI"/>
        </w:rPr>
        <w:t xml:space="preserve"> plodov paradižnika</w:t>
      </w:r>
      <w:r w:rsidR="00706DD5">
        <w:rPr>
          <w:rFonts w:eastAsia="Arial"/>
          <w:lang w:val="sl-SI"/>
        </w:rPr>
        <w:t xml:space="preserve"> </w:t>
      </w:r>
      <w:r>
        <w:rPr>
          <w:rFonts w:eastAsia="Arial"/>
          <w:lang w:val="sl-SI"/>
        </w:rPr>
        <w:t>(</w:t>
      </w:r>
      <w:proofErr w:type="spellStart"/>
      <w:r w:rsidR="00F36225">
        <w:rPr>
          <w:rFonts w:eastAsia="Arial"/>
          <w:lang w:val="sl-SI"/>
        </w:rPr>
        <w:t>t</w:t>
      </w:r>
      <w:r>
        <w:rPr>
          <w:rFonts w:eastAsia="Arial"/>
          <w:lang w:val="sl-SI"/>
        </w:rPr>
        <w:t>omato</w:t>
      </w:r>
      <w:proofErr w:type="spellEnd"/>
      <w:r>
        <w:rPr>
          <w:rFonts w:eastAsia="Arial"/>
          <w:lang w:val="sl-SI"/>
        </w:rPr>
        <w:t xml:space="preserve"> </w:t>
      </w:r>
      <w:proofErr w:type="spellStart"/>
      <w:r>
        <w:rPr>
          <w:rFonts w:eastAsia="Arial"/>
          <w:lang w:val="sl-SI"/>
        </w:rPr>
        <w:t>brown</w:t>
      </w:r>
      <w:proofErr w:type="spellEnd"/>
      <w:r>
        <w:rPr>
          <w:rFonts w:eastAsia="Arial"/>
          <w:lang w:val="sl-SI"/>
        </w:rPr>
        <w:t xml:space="preserve"> </w:t>
      </w:r>
      <w:proofErr w:type="spellStart"/>
      <w:r>
        <w:rPr>
          <w:rFonts w:eastAsia="Arial"/>
          <w:lang w:val="sl-SI"/>
        </w:rPr>
        <w:t>rugose</w:t>
      </w:r>
      <w:proofErr w:type="spellEnd"/>
      <w:r>
        <w:rPr>
          <w:rFonts w:eastAsia="Arial"/>
          <w:lang w:val="sl-SI"/>
        </w:rPr>
        <w:t xml:space="preserve"> </w:t>
      </w:r>
      <w:proofErr w:type="spellStart"/>
      <w:r>
        <w:rPr>
          <w:rFonts w:eastAsia="Arial"/>
          <w:lang w:val="sl-SI"/>
        </w:rPr>
        <w:t>fruit</w:t>
      </w:r>
      <w:proofErr w:type="spellEnd"/>
      <w:r>
        <w:rPr>
          <w:rFonts w:eastAsia="Arial"/>
          <w:lang w:val="sl-SI"/>
        </w:rPr>
        <w:t xml:space="preserve"> virus; v nadaljnjem besedilu </w:t>
      </w:r>
      <w:proofErr w:type="spellStart"/>
      <w:r>
        <w:rPr>
          <w:rFonts w:eastAsia="Arial"/>
          <w:lang w:val="sl-SI"/>
        </w:rPr>
        <w:t>ToBRFV</w:t>
      </w:r>
      <w:proofErr w:type="spellEnd"/>
      <w:r>
        <w:rPr>
          <w:rFonts w:eastAsia="Arial"/>
          <w:lang w:val="sl-SI"/>
        </w:rPr>
        <w:t xml:space="preserve">) </w:t>
      </w:r>
      <w:r w:rsidR="00706DD5">
        <w:rPr>
          <w:rFonts w:eastAsia="Arial"/>
          <w:lang w:val="sl-SI"/>
        </w:rPr>
        <w:t xml:space="preserve">v </w:t>
      </w:r>
      <w:r w:rsidR="00706DD5" w:rsidRPr="00AA0137">
        <w:rPr>
          <w:rFonts w:eastAsia="Arial"/>
          <w:lang w:val="sl-SI"/>
        </w:rPr>
        <w:t>Republiki Sloveniji naslednjo</w:t>
      </w:r>
    </w:p>
    <w:p w14:paraId="7E812231" w14:textId="77777777" w:rsidR="00706DD5" w:rsidRDefault="00706DD5" w:rsidP="001513BE">
      <w:pPr>
        <w:spacing w:line="240" w:lineRule="auto"/>
        <w:jc w:val="both"/>
        <w:rPr>
          <w:lang w:val="sl-SI"/>
        </w:rPr>
      </w:pPr>
    </w:p>
    <w:p w14:paraId="3B09A86A" w14:textId="77777777" w:rsidR="00B359C8" w:rsidRPr="00AA0137" w:rsidRDefault="00B359C8" w:rsidP="001513BE">
      <w:pPr>
        <w:spacing w:line="240" w:lineRule="auto"/>
        <w:jc w:val="both"/>
        <w:rPr>
          <w:lang w:val="sl-SI"/>
        </w:rPr>
      </w:pPr>
    </w:p>
    <w:p w14:paraId="7C8EB2A9" w14:textId="77777777" w:rsidR="00706DD5" w:rsidRPr="006A3A78" w:rsidRDefault="00706DD5" w:rsidP="008D4E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center"/>
        <w:rPr>
          <w:rFonts w:eastAsia="Arial" w:cs="Arial"/>
          <w:b/>
          <w:szCs w:val="20"/>
          <w:lang w:val="sl-SI"/>
        </w:rPr>
      </w:pPr>
      <w:r w:rsidRPr="006A3A78">
        <w:rPr>
          <w:rFonts w:eastAsia="Arial" w:cs="Arial"/>
          <w:b/>
          <w:szCs w:val="20"/>
          <w:lang w:val="sl-SI"/>
        </w:rPr>
        <w:t>O D L O Č B O</w:t>
      </w:r>
    </w:p>
    <w:p w14:paraId="0968FA87" w14:textId="77777777" w:rsidR="00D027A5" w:rsidRPr="009746B2" w:rsidRDefault="00D027A5" w:rsidP="001513BE">
      <w:pPr>
        <w:spacing w:line="260" w:lineRule="exact"/>
        <w:jc w:val="center"/>
        <w:rPr>
          <w:lang w:val="sl-SI"/>
        </w:rPr>
      </w:pPr>
      <w:r>
        <w:rPr>
          <w:b/>
          <w:lang w:val="sl-SI"/>
        </w:rPr>
        <w:t xml:space="preserve">o </w:t>
      </w:r>
      <w:r w:rsidR="00A57F43">
        <w:rPr>
          <w:b/>
          <w:lang w:val="sl-SI"/>
        </w:rPr>
        <w:t xml:space="preserve">določitvi razmejenih območij in </w:t>
      </w:r>
      <w:r>
        <w:rPr>
          <w:b/>
          <w:lang w:val="sl-SI"/>
        </w:rPr>
        <w:t>ukrep</w:t>
      </w:r>
      <w:r w:rsidR="00B12056">
        <w:rPr>
          <w:b/>
          <w:lang w:val="sl-SI"/>
        </w:rPr>
        <w:t>ov</w:t>
      </w:r>
      <w:r>
        <w:rPr>
          <w:b/>
          <w:lang w:val="sl-SI"/>
        </w:rPr>
        <w:t xml:space="preserve"> </w:t>
      </w:r>
      <w:r w:rsidR="00A57F43">
        <w:rPr>
          <w:b/>
          <w:lang w:val="sl-SI"/>
        </w:rPr>
        <w:t xml:space="preserve">v razmejenem območju pri </w:t>
      </w:r>
      <w:r w:rsidR="00C03C30">
        <w:rPr>
          <w:b/>
          <w:lang w:val="sl-SI"/>
        </w:rPr>
        <w:t>pridelav</w:t>
      </w:r>
      <w:r w:rsidR="00A57F43">
        <w:rPr>
          <w:b/>
          <w:lang w:val="sl-SI"/>
        </w:rPr>
        <w:t>i</w:t>
      </w:r>
      <w:r w:rsidR="00C03C30">
        <w:rPr>
          <w:b/>
          <w:lang w:val="sl-SI"/>
        </w:rPr>
        <w:t xml:space="preserve"> </w:t>
      </w:r>
      <w:r w:rsidR="008F7CE9" w:rsidRPr="00852A3B">
        <w:rPr>
          <w:b/>
          <w:lang w:val="sl-SI"/>
        </w:rPr>
        <w:t>plodov paradižnika, paprike in feferonov</w:t>
      </w:r>
      <w:r w:rsidR="008F7CE9" w:rsidRPr="00D027A5">
        <w:rPr>
          <w:b/>
          <w:lang w:val="sl-SI"/>
        </w:rPr>
        <w:t xml:space="preserve"> </w:t>
      </w:r>
      <w:r w:rsidRPr="00D027A5">
        <w:rPr>
          <w:b/>
          <w:lang w:val="sl-SI"/>
        </w:rPr>
        <w:t xml:space="preserve">za izkoreninjenje virusa rjave </w:t>
      </w:r>
      <w:proofErr w:type="spellStart"/>
      <w:r w:rsidRPr="00D027A5">
        <w:rPr>
          <w:b/>
          <w:lang w:val="sl-SI"/>
        </w:rPr>
        <w:t>grbančavosti</w:t>
      </w:r>
      <w:proofErr w:type="spellEnd"/>
      <w:r w:rsidRPr="00D027A5">
        <w:rPr>
          <w:b/>
          <w:lang w:val="sl-SI"/>
        </w:rPr>
        <w:t xml:space="preserve"> plodov paradižnika</w:t>
      </w:r>
      <w:r>
        <w:rPr>
          <w:b/>
          <w:lang w:val="sl-SI"/>
        </w:rPr>
        <w:t xml:space="preserve"> (</w:t>
      </w:r>
      <w:proofErr w:type="spellStart"/>
      <w:r>
        <w:rPr>
          <w:b/>
          <w:lang w:val="sl-SI"/>
        </w:rPr>
        <w:t>ToBRFV</w:t>
      </w:r>
      <w:proofErr w:type="spellEnd"/>
      <w:r>
        <w:rPr>
          <w:b/>
          <w:lang w:val="sl-SI"/>
        </w:rPr>
        <w:t>)</w:t>
      </w:r>
      <w:r w:rsidR="000820ED">
        <w:rPr>
          <w:b/>
          <w:lang w:val="sl-SI"/>
        </w:rPr>
        <w:t xml:space="preserve"> </w:t>
      </w:r>
      <w:r w:rsidR="000820ED" w:rsidRPr="000820ED">
        <w:rPr>
          <w:b/>
          <w:lang w:val="sl-SI"/>
        </w:rPr>
        <w:t>v Republiki Sloveniji</w:t>
      </w:r>
      <w:r w:rsidR="00852A3B" w:rsidRPr="009746B2">
        <w:rPr>
          <w:lang w:val="sl-SI"/>
        </w:rPr>
        <w:t xml:space="preserve"> </w:t>
      </w:r>
    </w:p>
    <w:p w14:paraId="1B5FCDB5" w14:textId="77777777" w:rsidR="00B359C8" w:rsidRDefault="00B359C8" w:rsidP="001513BE">
      <w:pPr>
        <w:spacing w:line="260" w:lineRule="exact"/>
        <w:jc w:val="center"/>
        <w:rPr>
          <w:b/>
          <w:lang w:val="sl-SI"/>
        </w:rPr>
      </w:pPr>
    </w:p>
    <w:p w14:paraId="4563693A" w14:textId="77777777" w:rsidR="000820ED" w:rsidRPr="006A3A78" w:rsidRDefault="000820ED" w:rsidP="001513BE">
      <w:pPr>
        <w:spacing w:line="260" w:lineRule="exact"/>
        <w:jc w:val="center"/>
        <w:rPr>
          <w:b/>
          <w:lang w:val="sl-SI"/>
        </w:rPr>
      </w:pPr>
    </w:p>
    <w:p w14:paraId="11C8B30F" w14:textId="77777777" w:rsidR="00B273BE" w:rsidRDefault="0090105A" w:rsidP="0043748C">
      <w:pPr>
        <w:numPr>
          <w:ilvl w:val="0"/>
          <w:numId w:val="9"/>
        </w:numPr>
        <w:spacing w:after="120"/>
        <w:jc w:val="both"/>
        <w:rPr>
          <w:rFonts w:eastAsia="Arial"/>
          <w:lang w:val="sl-SI"/>
        </w:rPr>
      </w:pPr>
      <w:r w:rsidRPr="00C03C30">
        <w:rPr>
          <w:rFonts w:eastAsia="Arial"/>
          <w:lang w:val="sl-SI"/>
        </w:rPr>
        <w:t>S to odločbo se določi</w:t>
      </w:r>
      <w:r w:rsidR="009A6723" w:rsidRPr="00C03C30">
        <w:rPr>
          <w:rFonts w:eastAsia="Arial"/>
          <w:lang w:val="sl-SI"/>
        </w:rPr>
        <w:t xml:space="preserve"> </w:t>
      </w:r>
      <w:r w:rsidR="00EF0168">
        <w:rPr>
          <w:rFonts w:eastAsia="Arial"/>
          <w:lang w:val="sl-SI"/>
        </w:rPr>
        <w:t xml:space="preserve">razmejeno območje in </w:t>
      </w:r>
      <w:r w:rsidR="00C03C30" w:rsidRPr="00C03C30">
        <w:rPr>
          <w:rFonts w:eastAsia="Arial"/>
          <w:lang w:val="sl-SI"/>
        </w:rPr>
        <w:t>ukrepe</w:t>
      </w:r>
      <w:r w:rsidR="00852A3B" w:rsidRPr="00C03C30">
        <w:rPr>
          <w:rFonts w:eastAsia="Arial"/>
          <w:lang w:val="sl-SI"/>
        </w:rPr>
        <w:t xml:space="preserve"> </w:t>
      </w:r>
      <w:r w:rsidRPr="00C03C30">
        <w:rPr>
          <w:rFonts w:eastAsia="Arial"/>
          <w:lang w:val="sl-SI"/>
        </w:rPr>
        <w:t xml:space="preserve">v razmejenem območju </w:t>
      </w:r>
      <w:r w:rsidR="009A6723" w:rsidRPr="00C03C30">
        <w:rPr>
          <w:rFonts w:eastAsia="Arial"/>
          <w:lang w:val="sl-SI"/>
        </w:rPr>
        <w:t xml:space="preserve">pri pridelavi </w:t>
      </w:r>
      <w:r w:rsidR="008F7CE9" w:rsidRPr="00C03C30">
        <w:rPr>
          <w:rFonts w:eastAsia="Arial"/>
          <w:lang w:val="sl-SI"/>
        </w:rPr>
        <w:t xml:space="preserve">plodov </w:t>
      </w:r>
      <w:r w:rsidR="00536115" w:rsidRPr="00536115">
        <w:rPr>
          <w:rFonts w:eastAsia="Arial"/>
          <w:lang w:val="sl-SI"/>
        </w:rPr>
        <w:t xml:space="preserve">gostiteljskih rastlin </w:t>
      </w:r>
      <w:proofErr w:type="spellStart"/>
      <w:r w:rsidR="00536115" w:rsidRPr="00536115">
        <w:rPr>
          <w:rFonts w:eastAsia="Arial"/>
          <w:lang w:val="sl-SI"/>
        </w:rPr>
        <w:t>ToBRFV</w:t>
      </w:r>
      <w:proofErr w:type="spellEnd"/>
      <w:r w:rsidR="00536115" w:rsidRPr="00536115">
        <w:rPr>
          <w:rFonts w:eastAsia="Arial"/>
          <w:lang w:val="sl-SI"/>
        </w:rPr>
        <w:t xml:space="preserve"> (paradižnika (</w:t>
      </w:r>
      <w:proofErr w:type="spellStart"/>
      <w:r w:rsidR="00536115" w:rsidRPr="00536115">
        <w:rPr>
          <w:rFonts w:eastAsia="Arial"/>
          <w:i/>
          <w:iCs/>
          <w:lang w:val="sl-SI"/>
        </w:rPr>
        <w:t>Solanum</w:t>
      </w:r>
      <w:proofErr w:type="spellEnd"/>
      <w:r w:rsidR="00536115" w:rsidRPr="00536115">
        <w:rPr>
          <w:rFonts w:eastAsia="Arial"/>
          <w:i/>
          <w:iCs/>
          <w:lang w:val="sl-SI"/>
        </w:rPr>
        <w:t xml:space="preserve"> </w:t>
      </w:r>
      <w:proofErr w:type="spellStart"/>
      <w:r w:rsidR="00536115" w:rsidRPr="00536115">
        <w:rPr>
          <w:rFonts w:eastAsia="Arial"/>
          <w:i/>
          <w:iCs/>
          <w:lang w:val="sl-SI"/>
        </w:rPr>
        <w:t>lycopersicum</w:t>
      </w:r>
      <w:proofErr w:type="spellEnd"/>
      <w:r w:rsidR="00536115" w:rsidRPr="00536115">
        <w:rPr>
          <w:rFonts w:eastAsia="Arial"/>
          <w:i/>
          <w:iCs/>
          <w:lang w:val="sl-SI"/>
        </w:rPr>
        <w:t xml:space="preserve"> </w:t>
      </w:r>
      <w:r w:rsidR="00536115" w:rsidRPr="00536115">
        <w:rPr>
          <w:rFonts w:eastAsia="Arial"/>
          <w:lang w:val="sl-SI"/>
        </w:rPr>
        <w:t>L.), paprike in feferonov (</w:t>
      </w:r>
      <w:proofErr w:type="spellStart"/>
      <w:r w:rsidR="00536115" w:rsidRPr="00536115">
        <w:rPr>
          <w:rFonts w:eastAsia="Arial"/>
          <w:i/>
          <w:iCs/>
          <w:lang w:val="sl-SI"/>
        </w:rPr>
        <w:t>Capsicum</w:t>
      </w:r>
      <w:proofErr w:type="spellEnd"/>
      <w:r w:rsidR="00536115" w:rsidRPr="00536115">
        <w:rPr>
          <w:rFonts w:eastAsia="Arial"/>
          <w:i/>
          <w:iCs/>
          <w:lang w:val="sl-SI"/>
        </w:rPr>
        <w:t xml:space="preserve"> </w:t>
      </w:r>
      <w:proofErr w:type="spellStart"/>
      <w:r w:rsidR="00536115" w:rsidRPr="00536115">
        <w:rPr>
          <w:rFonts w:eastAsia="Arial"/>
          <w:lang w:val="sl-SI"/>
        </w:rPr>
        <w:t>spp</w:t>
      </w:r>
      <w:proofErr w:type="spellEnd"/>
      <w:r w:rsidR="00536115" w:rsidRPr="00536115">
        <w:rPr>
          <w:rFonts w:eastAsia="Arial"/>
          <w:lang w:val="sl-SI"/>
        </w:rPr>
        <w:t xml:space="preserve">.) </w:t>
      </w:r>
      <w:r w:rsidR="00714B71">
        <w:rPr>
          <w:rFonts w:eastAsia="Arial"/>
          <w:lang w:val="sl-SI"/>
        </w:rPr>
        <w:t>(v nada</w:t>
      </w:r>
      <w:r w:rsidR="00CF4536">
        <w:rPr>
          <w:rFonts w:eastAsia="Arial"/>
          <w:lang w:val="sl-SI"/>
        </w:rPr>
        <w:t>l</w:t>
      </w:r>
      <w:r w:rsidR="00714B71">
        <w:rPr>
          <w:rFonts w:eastAsia="Arial"/>
          <w:lang w:val="sl-SI"/>
        </w:rPr>
        <w:t xml:space="preserve">jnjem besedilu: gostiteljske rastline) </w:t>
      </w:r>
      <w:r w:rsidR="00852A3B" w:rsidRPr="00C03C30">
        <w:rPr>
          <w:rFonts w:eastAsia="Arial"/>
          <w:lang w:val="sl-SI"/>
        </w:rPr>
        <w:t xml:space="preserve">za izkoreninjenje </w:t>
      </w:r>
      <w:proofErr w:type="spellStart"/>
      <w:r w:rsidR="00852A3B" w:rsidRPr="00C03C30">
        <w:rPr>
          <w:rFonts w:eastAsia="Arial"/>
          <w:lang w:val="sl-SI"/>
        </w:rPr>
        <w:t>ToBRFV</w:t>
      </w:r>
      <w:proofErr w:type="spellEnd"/>
      <w:r w:rsidR="00852A3B" w:rsidRPr="00C03C30">
        <w:rPr>
          <w:rFonts w:eastAsia="Arial"/>
          <w:lang w:val="sl-SI"/>
        </w:rPr>
        <w:t xml:space="preserve"> </w:t>
      </w:r>
      <w:r w:rsidR="008F7CE9" w:rsidRPr="00C03C30">
        <w:rPr>
          <w:rFonts w:eastAsia="Arial"/>
          <w:lang w:val="sl-SI"/>
        </w:rPr>
        <w:t>v Republiki Sloveniji</w:t>
      </w:r>
      <w:r w:rsidR="00852A3B" w:rsidRPr="00C03C30">
        <w:rPr>
          <w:rFonts w:eastAsia="Arial"/>
          <w:lang w:val="sl-SI"/>
        </w:rPr>
        <w:t>.</w:t>
      </w:r>
      <w:r w:rsidR="00F16921" w:rsidRPr="00C03C30">
        <w:rPr>
          <w:rFonts w:eastAsia="Arial"/>
          <w:lang w:val="sl-SI"/>
        </w:rPr>
        <w:t xml:space="preserve"> </w:t>
      </w:r>
    </w:p>
    <w:p w14:paraId="5B8A09E2" w14:textId="77777777" w:rsidR="00C91D6C" w:rsidRPr="00A57F43" w:rsidRDefault="009A6723" w:rsidP="0043748C">
      <w:pPr>
        <w:numPr>
          <w:ilvl w:val="0"/>
          <w:numId w:val="9"/>
        </w:numPr>
        <w:tabs>
          <w:tab w:val="left" w:pos="708"/>
        </w:tabs>
        <w:spacing w:after="120" w:line="260" w:lineRule="exact"/>
        <w:ind w:left="357"/>
        <w:jc w:val="both"/>
        <w:rPr>
          <w:rFonts w:cs="Arial"/>
          <w:szCs w:val="20"/>
          <w:lang w:val="sl-SI"/>
        </w:rPr>
      </w:pPr>
      <w:r w:rsidRPr="00A57F43">
        <w:rPr>
          <w:rFonts w:cs="Arial"/>
          <w:szCs w:val="20"/>
          <w:lang w:val="sl-SI"/>
        </w:rPr>
        <w:t xml:space="preserve">Razmejeno območje obsega </w:t>
      </w:r>
      <w:r w:rsidR="00CF51FA" w:rsidRPr="00A57F43">
        <w:rPr>
          <w:rFonts w:cs="Arial"/>
          <w:szCs w:val="20"/>
          <w:lang w:val="sl-SI"/>
        </w:rPr>
        <w:t>napadeno območje</w:t>
      </w:r>
      <w:r w:rsidRPr="00A57F43">
        <w:rPr>
          <w:rFonts w:cs="Arial"/>
          <w:szCs w:val="20"/>
          <w:lang w:val="sl-SI"/>
        </w:rPr>
        <w:t xml:space="preserve">, </w:t>
      </w:r>
      <w:r w:rsidR="00C03C30" w:rsidRPr="00A57F43">
        <w:rPr>
          <w:rFonts w:cs="Arial"/>
          <w:szCs w:val="20"/>
          <w:lang w:val="sl-SI"/>
        </w:rPr>
        <w:t>to je enota pridelave</w:t>
      </w:r>
      <w:r w:rsidR="00F410A8" w:rsidRPr="00A57F43">
        <w:rPr>
          <w:rFonts w:cs="Arial"/>
          <w:szCs w:val="20"/>
          <w:lang w:val="sl-SI"/>
        </w:rPr>
        <w:t xml:space="preserve"> (GERK)</w:t>
      </w:r>
      <w:r w:rsidR="00C03C30" w:rsidRPr="00A57F43">
        <w:rPr>
          <w:rFonts w:cs="Arial"/>
          <w:szCs w:val="20"/>
          <w:lang w:val="sl-SI"/>
        </w:rPr>
        <w:t xml:space="preserve">, </w:t>
      </w:r>
      <w:r w:rsidRPr="00A57F43">
        <w:rPr>
          <w:rFonts w:cs="Arial"/>
          <w:szCs w:val="20"/>
          <w:lang w:val="sl-SI"/>
        </w:rPr>
        <w:t xml:space="preserve">kjer je bila  </w:t>
      </w:r>
      <w:r w:rsidR="00C03C30" w:rsidRPr="00A57F43">
        <w:rPr>
          <w:rFonts w:cs="Arial"/>
          <w:szCs w:val="20"/>
          <w:lang w:val="sl-SI"/>
        </w:rPr>
        <w:t xml:space="preserve">potrjena okužba s </w:t>
      </w:r>
      <w:proofErr w:type="spellStart"/>
      <w:r w:rsidR="00C03C30" w:rsidRPr="00A57F43">
        <w:rPr>
          <w:rFonts w:cs="Arial"/>
          <w:szCs w:val="20"/>
          <w:lang w:val="sl-SI"/>
        </w:rPr>
        <w:t>ToBRFV</w:t>
      </w:r>
      <w:proofErr w:type="spellEnd"/>
      <w:r w:rsidR="00C03C30" w:rsidRPr="00A57F43">
        <w:rPr>
          <w:rFonts w:cs="Arial"/>
          <w:szCs w:val="20"/>
          <w:lang w:val="sl-SI"/>
        </w:rPr>
        <w:t xml:space="preserve"> in varovalni pas, ki obsega </w:t>
      </w:r>
      <w:r w:rsidR="00A57F43">
        <w:rPr>
          <w:rFonts w:cs="Arial"/>
          <w:szCs w:val="20"/>
          <w:lang w:val="sl-SI"/>
        </w:rPr>
        <w:t>vse enote pridelave v</w:t>
      </w:r>
      <w:r w:rsidR="00C91D6C" w:rsidRPr="00A57F43">
        <w:rPr>
          <w:rFonts w:cs="Arial"/>
          <w:szCs w:val="20"/>
          <w:lang w:val="sl-SI"/>
        </w:rPr>
        <w:t xml:space="preserve"> </w:t>
      </w:r>
      <w:r w:rsidR="00F63271">
        <w:rPr>
          <w:rFonts w:cs="Arial"/>
          <w:szCs w:val="20"/>
          <w:lang w:val="sl-SI"/>
        </w:rPr>
        <w:t>30</w:t>
      </w:r>
      <w:r w:rsidR="00C91D6C" w:rsidRPr="00A57F43">
        <w:rPr>
          <w:rFonts w:cs="Arial"/>
          <w:szCs w:val="20"/>
          <w:lang w:val="sl-SI"/>
        </w:rPr>
        <w:t xml:space="preserve"> m</w:t>
      </w:r>
      <w:r w:rsidR="00A57F43">
        <w:rPr>
          <w:rFonts w:cs="Arial"/>
          <w:szCs w:val="20"/>
          <w:lang w:val="sl-SI"/>
        </w:rPr>
        <w:t>etrskem</w:t>
      </w:r>
      <w:r w:rsidR="00C91D6C" w:rsidRPr="00A57F43">
        <w:rPr>
          <w:rFonts w:cs="Arial"/>
          <w:szCs w:val="20"/>
          <w:lang w:val="sl-SI"/>
        </w:rPr>
        <w:t xml:space="preserve"> </w:t>
      </w:r>
      <w:r w:rsidR="00A57F43">
        <w:rPr>
          <w:rFonts w:cs="Arial"/>
          <w:szCs w:val="20"/>
          <w:lang w:val="sl-SI"/>
        </w:rPr>
        <w:t>pasu okrog napadenega območja.</w:t>
      </w:r>
      <w:r w:rsidR="00714B71">
        <w:rPr>
          <w:rFonts w:cs="Arial"/>
          <w:szCs w:val="20"/>
          <w:lang w:val="sl-SI"/>
        </w:rPr>
        <w:t xml:space="preserve"> V primeru, da se del enote pridelave gostiteljskih rastlin nahaja v varovalnem pasu, se celotna enota določi za varovalni pas.</w:t>
      </w:r>
    </w:p>
    <w:p w14:paraId="59AA0F39" w14:textId="77777777" w:rsidR="00EF0168" w:rsidRDefault="00EF0168" w:rsidP="0043748C">
      <w:pPr>
        <w:tabs>
          <w:tab w:val="left" w:pos="708"/>
        </w:tabs>
        <w:spacing w:before="120" w:line="260" w:lineRule="exact"/>
        <w:ind w:left="357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Seznam razmejenih območij je v Prilogi </w:t>
      </w:r>
      <w:r w:rsidR="00E754B1">
        <w:rPr>
          <w:rFonts w:cs="Arial"/>
          <w:szCs w:val="20"/>
          <w:lang w:val="sl-SI"/>
        </w:rPr>
        <w:t>1</w:t>
      </w:r>
      <w:r w:rsidR="00353AE5">
        <w:rPr>
          <w:rFonts w:cs="Arial"/>
          <w:szCs w:val="20"/>
          <w:lang w:val="sl-SI"/>
        </w:rPr>
        <w:t>, ki je sestavni del t</w:t>
      </w:r>
      <w:r>
        <w:rPr>
          <w:rFonts w:cs="Arial"/>
          <w:szCs w:val="20"/>
          <w:lang w:val="sl-SI"/>
        </w:rPr>
        <w:t xml:space="preserve">e odločbe. </w:t>
      </w:r>
    </w:p>
    <w:p w14:paraId="6C16DBAA" w14:textId="77777777" w:rsidR="00DF1F9E" w:rsidRPr="00DB53F7" w:rsidRDefault="008F7CE9" w:rsidP="0043748C">
      <w:pPr>
        <w:numPr>
          <w:ilvl w:val="0"/>
          <w:numId w:val="9"/>
        </w:numPr>
        <w:tabs>
          <w:tab w:val="left" w:pos="708"/>
        </w:tabs>
        <w:spacing w:before="120" w:line="260" w:lineRule="exact"/>
        <w:ind w:left="357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Izvajalci dejavnosti</w:t>
      </w:r>
      <w:r w:rsidR="00DF1F9E">
        <w:rPr>
          <w:rFonts w:cs="Arial"/>
          <w:szCs w:val="20"/>
          <w:lang w:val="sl-SI"/>
        </w:rPr>
        <w:t xml:space="preserve"> </w:t>
      </w:r>
      <w:r w:rsidRPr="008F7CE9">
        <w:rPr>
          <w:rFonts w:cs="Arial"/>
          <w:szCs w:val="20"/>
          <w:lang w:val="sl-SI"/>
        </w:rPr>
        <w:t xml:space="preserve">morajo </w:t>
      </w:r>
      <w:r w:rsidR="00C03C30">
        <w:rPr>
          <w:rFonts w:cs="Arial"/>
          <w:szCs w:val="20"/>
          <w:lang w:val="sl-SI"/>
        </w:rPr>
        <w:t xml:space="preserve">v </w:t>
      </w:r>
      <w:r w:rsidR="00C91D6C" w:rsidRPr="00A57F43">
        <w:rPr>
          <w:rFonts w:cs="Arial"/>
          <w:szCs w:val="20"/>
          <w:lang w:val="sl-SI"/>
        </w:rPr>
        <w:t>napadenem</w:t>
      </w:r>
      <w:r w:rsidR="00965E16" w:rsidRPr="00A57F43">
        <w:rPr>
          <w:rFonts w:cs="Arial"/>
          <w:szCs w:val="20"/>
          <w:lang w:val="sl-SI"/>
        </w:rPr>
        <w:t xml:space="preserve"> območju</w:t>
      </w:r>
      <w:r w:rsidR="00965E16">
        <w:rPr>
          <w:rFonts w:cs="Arial"/>
          <w:szCs w:val="20"/>
          <w:lang w:val="sl-SI"/>
        </w:rPr>
        <w:t xml:space="preserve"> </w:t>
      </w:r>
      <w:r w:rsidRPr="008F7CE9">
        <w:rPr>
          <w:rFonts w:cs="Arial"/>
          <w:szCs w:val="20"/>
          <w:lang w:val="sl-SI"/>
        </w:rPr>
        <w:t xml:space="preserve">iz </w:t>
      </w:r>
      <w:r w:rsidR="00CF4536">
        <w:rPr>
          <w:rFonts w:cs="Arial"/>
          <w:szCs w:val="20"/>
          <w:lang w:val="sl-SI"/>
        </w:rPr>
        <w:t>2.</w:t>
      </w:r>
      <w:r w:rsidRPr="008F7CE9">
        <w:rPr>
          <w:rFonts w:cs="Arial"/>
          <w:szCs w:val="20"/>
          <w:lang w:val="sl-SI"/>
        </w:rPr>
        <w:t xml:space="preserve"> točke te odločbe izvesti naslednje ukrepe:</w:t>
      </w:r>
    </w:p>
    <w:p w14:paraId="43F6006B" w14:textId="77777777" w:rsidR="00DF1F9E" w:rsidRPr="00A57F43" w:rsidRDefault="008F7CE9" w:rsidP="00A57F43">
      <w:pPr>
        <w:numPr>
          <w:ilvl w:val="0"/>
          <w:numId w:val="12"/>
        </w:numPr>
        <w:tabs>
          <w:tab w:val="left" w:pos="708"/>
        </w:tabs>
        <w:spacing w:line="260" w:lineRule="exact"/>
        <w:ind w:left="709" w:hanging="284"/>
        <w:jc w:val="both"/>
        <w:rPr>
          <w:rFonts w:cs="Arial"/>
          <w:szCs w:val="20"/>
          <w:lang w:val="sl-SI"/>
        </w:rPr>
      </w:pPr>
      <w:r w:rsidRPr="008F7CE9">
        <w:rPr>
          <w:rFonts w:cs="Arial"/>
          <w:szCs w:val="20"/>
          <w:lang w:val="sl-SI"/>
        </w:rPr>
        <w:t>prepoved premikov gostiteljskih rastlin in njihovih delov</w:t>
      </w:r>
      <w:r w:rsidR="00C91D6C">
        <w:rPr>
          <w:rFonts w:cs="Arial"/>
          <w:szCs w:val="20"/>
          <w:lang w:val="sl-SI"/>
        </w:rPr>
        <w:t xml:space="preserve"> iz napadenega območja</w:t>
      </w:r>
      <w:r w:rsidRPr="008F7CE9">
        <w:rPr>
          <w:rFonts w:cs="Arial"/>
          <w:szCs w:val="20"/>
          <w:lang w:val="sl-SI"/>
        </w:rPr>
        <w:t xml:space="preserve">, razen plodov, če so izpolnjeni pogoji </w:t>
      </w:r>
      <w:r w:rsidRPr="00A57F43">
        <w:rPr>
          <w:rFonts w:cs="Arial"/>
          <w:szCs w:val="20"/>
          <w:lang w:val="sl-SI"/>
        </w:rPr>
        <w:t xml:space="preserve">iz </w:t>
      </w:r>
      <w:r w:rsidR="00B961D6" w:rsidRPr="00A57F43">
        <w:rPr>
          <w:rFonts w:cs="Arial"/>
          <w:szCs w:val="20"/>
          <w:lang w:val="sl-SI"/>
        </w:rPr>
        <w:t>5</w:t>
      </w:r>
      <w:r w:rsidRPr="00A57F43">
        <w:rPr>
          <w:rFonts w:cs="Arial"/>
          <w:szCs w:val="20"/>
          <w:lang w:val="sl-SI"/>
        </w:rPr>
        <w:t>. točke te odločbe</w:t>
      </w:r>
      <w:r w:rsidR="00DF1F9E" w:rsidRPr="00A57F43">
        <w:rPr>
          <w:rFonts w:cs="Arial"/>
          <w:szCs w:val="20"/>
          <w:lang w:val="sl-SI"/>
        </w:rPr>
        <w:t>,</w:t>
      </w:r>
    </w:p>
    <w:p w14:paraId="4F7AE5DB" w14:textId="77777777" w:rsidR="00C91D6C" w:rsidRPr="0043748C" w:rsidRDefault="00C91D6C" w:rsidP="004E44D3">
      <w:pPr>
        <w:numPr>
          <w:ilvl w:val="0"/>
          <w:numId w:val="12"/>
        </w:numPr>
        <w:tabs>
          <w:tab w:val="left" w:pos="708"/>
        </w:tabs>
        <w:spacing w:line="260" w:lineRule="exact"/>
        <w:ind w:left="709" w:hanging="284"/>
        <w:jc w:val="both"/>
        <w:rPr>
          <w:rFonts w:cs="Arial"/>
          <w:szCs w:val="20"/>
          <w:lang w:val="sl-SI"/>
        </w:rPr>
      </w:pPr>
      <w:r w:rsidRPr="0043748C">
        <w:rPr>
          <w:rFonts w:cs="Arial"/>
          <w:szCs w:val="20"/>
          <w:lang w:val="sl-SI"/>
        </w:rPr>
        <w:t xml:space="preserve">uničenje vseh </w:t>
      </w:r>
      <w:r w:rsidR="00714B71">
        <w:rPr>
          <w:rFonts w:cs="Arial"/>
          <w:szCs w:val="20"/>
          <w:lang w:val="sl-SI"/>
        </w:rPr>
        <w:t xml:space="preserve">gostiteljskih </w:t>
      </w:r>
      <w:r w:rsidRPr="0043748C">
        <w:rPr>
          <w:rFonts w:cs="Arial"/>
          <w:szCs w:val="20"/>
          <w:lang w:val="sl-SI"/>
        </w:rPr>
        <w:t>rastlin naj</w:t>
      </w:r>
      <w:r w:rsidR="00B961D6" w:rsidRPr="0043748C">
        <w:rPr>
          <w:rFonts w:cs="Arial"/>
          <w:szCs w:val="20"/>
          <w:lang w:val="sl-SI"/>
        </w:rPr>
        <w:t>pozneje</w:t>
      </w:r>
      <w:r w:rsidRPr="0043748C">
        <w:rPr>
          <w:rFonts w:cs="Arial"/>
          <w:szCs w:val="20"/>
          <w:lang w:val="sl-SI"/>
        </w:rPr>
        <w:t xml:space="preserve"> po zaključku obiranja plodov,</w:t>
      </w:r>
      <w:r w:rsidR="00EC38EC" w:rsidRPr="0043748C">
        <w:rPr>
          <w:rFonts w:cs="Arial"/>
          <w:szCs w:val="20"/>
          <w:lang w:val="sl-SI"/>
        </w:rPr>
        <w:t xml:space="preserve"> na podlagi odločbe pristojnega inšpektorja,</w:t>
      </w:r>
      <w:r w:rsidR="00E754B1" w:rsidRPr="0043748C">
        <w:rPr>
          <w:rFonts w:cs="Arial"/>
          <w:szCs w:val="20"/>
          <w:lang w:val="sl-SI"/>
        </w:rPr>
        <w:t xml:space="preserve"> v skladu s Prilogo 2</w:t>
      </w:r>
      <w:r w:rsidR="0043748C">
        <w:rPr>
          <w:rFonts w:cs="Arial"/>
          <w:szCs w:val="20"/>
          <w:lang w:val="sl-SI"/>
        </w:rPr>
        <w:t>,</w:t>
      </w:r>
      <w:r w:rsidR="00E754B1" w:rsidRPr="0043748C">
        <w:rPr>
          <w:rFonts w:cs="Arial"/>
          <w:szCs w:val="20"/>
          <w:lang w:val="sl-SI"/>
        </w:rPr>
        <w:t xml:space="preserve"> </w:t>
      </w:r>
      <w:r w:rsidR="0043748C" w:rsidRPr="0043748C">
        <w:rPr>
          <w:rFonts w:cs="Arial"/>
          <w:szCs w:val="20"/>
          <w:lang w:val="sl-SI"/>
        </w:rPr>
        <w:t>ki je sestavni del te odločbe</w:t>
      </w:r>
      <w:r w:rsidR="00E754B1" w:rsidRPr="0043748C">
        <w:rPr>
          <w:rFonts w:cs="Arial"/>
          <w:szCs w:val="20"/>
          <w:lang w:val="sl-SI"/>
        </w:rPr>
        <w:t>,</w:t>
      </w:r>
    </w:p>
    <w:p w14:paraId="38D0EC5C" w14:textId="77777777" w:rsidR="001A09AB" w:rsidRDefault="001A09AB" w:rsidP="004E44D3">
      <w:pPr>
        <w:numPr>
          <w:ilvl w:val="0"/>
          <w:numId w:val="12"/>
        </w:numPr>
        <w:tabs>
          <w:tab w:val="left" w:pos="708"/>
        </w:tabs>
        <w:spacing w:line="260" w:lineRule="exact"/>
        <w:ind w:left="709" w:hanging="283"/>
        <w:jc w:val="both"/>
        <w:rPr>
          <w:rFonts w:cs="Arial"/>
          <w:szCs w:val="20"/>
          <w:lang w:val="sl-SI"/>
        </w:rPr>
      </w:pPr>
      <w:r w:rsidRPr="0043748C">
        <w:rPr>
          <w:rFonts w:cs="Arial"/>
          <w:szCs w:val="20"/>
          <w:lang w:val="sl-SI"/>
        </w:rPr>
        <w:t xml:space="preserve">po odstranitvi vseh </w:t>
      </w:r>
      <w:r w:rsidR="00714B71">
        <w:rPr>
          <w:rFonts w:cs="Arial"/>
          <w:szCs w:val="20"/>
          <w:lang w:val="sl-SI"/>
        </w:rPr>
        <w:t xml:space="preserve">gostiteljskih </w:t>
      </w:r>
      <w:r w:rsidRPr="0043748C">
        <w:rPr>
          <w:rFonts w:cs="Arial"/>
          <w:szCs w:val="20"/>
          <w:lang w:val="sl-SI"/>
        </w:rPr>
        <w:t>rastlin razk</w:t>
      </w:r>
      <w:r w:rsidR="009B44A5" w:rsidRPr="0043748C">
        <w:rPr>
          <w:rFonts w:cs="Arial"/>
          <w:szCs w:val="20"/>
          <w:lang w:val="sl-SI"/>
        </w:rPr>
        <w:t>uževanje konstrukcije in folije</w:t>
      </w:r>
      <w:r w:rsidRPr="0043748C">
        <w:rPr>
          <w:rFonts w:cs="Arial"/>
          <w:szCs w:val="20"/>
          <w:lang w:val="sl-SI"/>
        </w:rPr>
        <w:t xml:space="preserve"> za pokrivanje rastlinjaka</w:t>
      </w:r>
      <w:r w:rsidR="00E754B1" w:rsidRPr="0043748C">
        <w:rPr>
          <w:rFonts w:cs="Arial"/>
          <w:szCs w:val="20"/>
          <w:lang w:val="sl-SI"/>
        </w:rPr>
        <w:t xml:space="preserve"> in</w:t>
      </w:r>
      <w:r w:rsidRPr="0043748C">
        <w:rPr>
          <w:rFonts w:cs="Arial"/>
          <w:szCs w:val="20"/>
          <w:lang w:val="sl-SI"/>
        </w:rPr>
        <w:t xml:space="preserve"> delovnih površin (mize, betonska podlaga, folija, pulti), mehanizacije, orodja, obuval, obleke in druge opreme, ki je bila v stiku z </w:t>
      </w:r>
      <w:r w:rsidR="00714B71">
        <w:rPr>
          <w:rFonts w:cs="Arial"/>
          <w:szCs w:val="20"/>
          <w:lang w:val="sl-SI"/>
        </w:rPr>
        <w:t xml:space="preserve">gostiteljskimi </w:t>
      </w:r>
      <w:r w:rsidR="00F63271">
        <w:rPr>
          <w:rFonts w:cs="Arial"/>
          <w:szCs w:val="20"/>
          <w:lang w:val="sl-SI"/>
        </w:rPr>
        <w:t>rastlinami</w:t>
      </w:r>
      <w:r w:rsidR="00B12056">
        <w:rPr>
          <w:rFonts w:cs="Arial"/>
          <w:szCs w:val="20"/>
          <w:lang w:val="sl-SI"/>
        </w:rPr>
        <w:t xml:space="preserve"> </w:t>
      </w:r>
      <w:r w:rsidRPr="0043748C">
        <w:rPr>
          <w:rFonts w:cs="Arial"/>
          <w:szCs w:val="20"/>
          <w:lang w:val="sl-SI"/>
        </w:rPr>
        <w:t>iz napadenega območja in za katere obstaja neposredno ali posredno tve</w:t>
      </w:r>
      <w:r w:rsidR="006F758A" w:rsidRPr="0043748C">
        <w:rPr>
          <w:rFonts w:cs="Arial"/>
          <w:szCs w:val="20"/>
          <w:lang w:val="sl-SI"/>
        </w:rPr>
        <w:t xml:space="preserve">ganje za prenos okužbe s </w:t>
      </w:r>
      <w:proofErr w:type="spellStart"/>
      <w:r w:rsidR="006F758A" w:rsidRPr="0043748C">
        <w:rPr>
          <w:rFonts w:cs="Arial"/>
          <w:szCs w:val="20"/>
          <w:lang w:val="sl-SI"/>
        </w:rPr>
        <w:t>ToBRFV</w:t>
      </w:r>
      <w:proofErr w:type="spellEnd"/>
      <w:r w:rsidR="00E754B1" w:rsidRPr="0043748C">
        <w:rPr>
          <w:rFonts w:cs="Arial"/>
          <w:szCs w:val="20"/>
          <w:lang w:val="sl-SI"/>
        </w:rPr>
        <w:t>,</w:t>
      </w:r>
      <w:r w:rsidR="0043748C" w:rsidRPr="0043748C">
        <w:rPr>
          <w:rFonts w:cs="Arial"/>
          <w:szCs w:val="20"/>
          <w:lang w:val="sl-SI"/>
        </w:rPr>
        <w:t xml:space="preserve"> v skladu s Prilogo 2</w:t>
      </w:r>
      <w:r w:rsidR="0043748C">
        <w:rPr>
          <w:rFonts w:cs="Arial"/>
          <w:szCs w:val="20"/>
          <w:lang w:val="sl-SI"/>
        </w:rPr>
        <w:t>,</w:t>
      </w:r>
      <w:r w:rsidR="0043748C" w:rsidRPr="0043748C">
        <w:rPr>
          <w:rFonts w:cs="Arial"/>
          <w:szCs w:val="20"/>
          <w:lang w:val="sl-SI"/>
        </w:rPr>
        <w:t xml:space="preserve"> ki je sestavni del te odločbe,</w:t>
      </w:r>
    </w:p>
    <w:p w14:paraId="42084B2E" w14:textId="77777777" w:rsidR="00E754B1" w:rsidRDefault="00E754B1" w:rsidP="0043748C">
      <w:pPr>
        <w:numPr>
          <w:ilvl w:val="0"/>
          <w:numId w:val="12"/>
        </w:numPr>
        <w:tabs>
          <w:tab w:val="left" w:pos="708"/>
        </w:tabs>
        <w:spacing w:after="120" w:line="260" w:lineRule="exact"/>
        <w:ind w:left="709" w:hanging="283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prepovedana je uporaba plodov </w:t>
      </w:r>
      <w:r w:rsidR="00714B71">
        <w:rPr>
          <w:rFonts w:cs="Arial"/>
          <w:szCs w:val="20"/>
          <w:lang w:val="sl-SI"/>
        </w:rPr>
        <w:t xml:space="preserve">gostiteljskih rastlin </w:t>
      </w:r>
      <w:r>
        <w:rPr>
          <w:rFonts w:cs="Arial"/>
          <w:szCs w:val="20"/>
          <w:lang w:val="sl-SI"/>
        </w:rPr>
        <w:t>za pridobivanje semena.</w:t>
      </w:r>
    </w:p>
    <w:p w14:paraId="533901AC" w14:textId="77777777" w:rsidR="00965E16" w:rsidRPr="00965E16" w:rsidRDefault="00965E16" w:rsidP="00536115">
      <w:pPr>
        <w:numPr>
          <w:ilvl w:val="0"/>
          <w:numId w:val="9"/>
        </w:numPr>
        <w:spacing w:after="120"/>
        <w:jc w:val="both"/>
        <w:rPr>
          <w:rFonts w:cs="Arial"/>
          <w:szCs w:val="20"/>
          <w:lang w:val="sl-SI"/>
        </w:rPr>
      </w:pPr>
      <w:r w:rsidRPr="00965E16">
        <w:rPr>
          <w:rFonts w:cs="Arial"/>
          <w:szCs w:val="20"/>
          <w:lang w:val="sl-SI"/>
        </w:rPr>
        <w:t xml:space="preserve">Izvajalci dejavnosti morajo </w:t>
      </w:r>
      <w:r w:rsidR="00E754B1">
        <w:rPr>
          <w:rFonts w:cs="Arial"/>
          <w:szCs w:val="20"/>
          <w:lang w:val="sl-SI"/>
        </w:rPr>
        <w:t xml:space="preserve">v letu </w:t>
      </w:r>
      <w:r w:rsidR="00F63271">
        <w:rPr>
          <w:rFonts w:cs="Arial"/>
          <w:szCs w:val="20"/>
          <w:lang w:val="sl-SI"/>
        </w:rPr>
        <w:t xml:space="preserve">potrditve navzočnosti </w:t>
      </w:r>
      <w:proofErr w:type="spellStart"/>
      <w:r w:rsidR="00F63271">
        <w:rPr>
          <w:rFonts w:cs="Arial"/>
          <w:szCs w:val="20"/>
          <w:lang w:val="sl-SI"/>
        </w:rPr>
        <w:t>ToBRFV</w:t>
      </w:r>
      <w:proofErr w:type="spellEnd"/>
      <w:r w:rsidR="00E754B1">
        <w:rPr>
          <w:rFonts w:cs="Arial"/>
          <w:szCs w:val="20"/>
          <w:lang w:val="sl-SI"/>
        </w:rPr>
        <w:t xml:space="preserve"> pri pridelavi </w:t>
      </w:r>
      <w:r w:rsidR="00B12056">
        <w:rPr>
          <w:rFonts w:cs="Arial"/>
          <w:szCs w:val="20"/>
          <w:lang w:val="sl-SI"/>
        </w:rPr>
        <w:t xml:space="preserve">gostiteljskih rastlin </w:t>
      </w:r>
      <w:r w:rsidRPr="00965E16">
        <w:rPr>
          <w:rFonts w:cs="Arial"/>
          <w:szCs w:val="20"/>
          <w:lang w:val="sl-SI"/>
        </w:rPr>
        <w:t xml:space="preserve">v </w:t>
      </w:r>
      <w:r w:rsidR="006567F8">
        <w:rPr>
          <w:rFonts w:cs="Arial"/>
          <w:szCs w:val="20"/>
          <w:lang w:val="sl-SI"/>
        </w:rPr>
        <w:t xml:space="preserve">razmejenem območju </w:t>
      </w:r>
      <w:r w:rsidRPr="00965E16">
        <w:rPr>
          <w:rFonts w:cs="Arial"/>
          <w:szCs w:val="20"/>
          <w:lang w:val="sl-SI"/>
        </w:rPr>
        <w:t xml:space="preserve">iz  </w:t>
      </w:r>
      <w:r w:rsidR="00B12056">
        <w:rPr>
          <w:rFonts w:cs="Arial"/>
          <w:szCs w:val="20"/>
          <w:lang w:val="sl-SI"/>
        </w:rPr>
        <w:t xml:space="preserve">2. </w:t>
      </w:r>
      <w:r w:rsidRPr="00965E16">
        <w:rPr>
          <w:rFonts w:cs="Arial"/>
          <w:szCs w:val="20"/>
          <w:lang w:val="sl-SI"/>
        </w:rPr>
        <w:t xml:space="preserve">točke te odločbe </w:t>
      </w:r>
      <w:r w:rsidR="001A09AB">
        <w:rPr>
          <w:rFonts w:cs="Arial"/>
          <w:szCs w:val="20"/>
          <w:lang w:val="sl-SI"/>
        </w:rPr>
        <w:t xml:space="preserve">redno </w:t>
      </w:r>
      <w:r w:rsidRPr="00965E16">
        <w:rPr>
          <w:rFonts w:cs="Arial"/>
          <w:szCs w:val="20"/>
          <w:lang w:val="sl-SI"/>
        </w:rPr>
        <w:t>izv</w:t>
      </w:r>
      <w:r w:rsidR="001A09AB">
        <w:rPr>
          <w:rFonts w:cs="Arial"/>
          <w:szCs w:val="20"/>
          <w:lang w:val="sl-SI"/>
        </w:rPr>
        <w:t>ajati</w:t>
      </w:r>
      <w:r w:rsidRPr="00965E16">
        <w:rPr>
          <w:rFonts w:cs="Arial"/>
          <w:szCs w:val="20"/>
          <w:lang w:val="sl-SI"/>
        </w:rPr>
        <w:t xml:space="preserve"> naslednje ukrepe:</w:t>
      </w:r>
    </w:p>
    <w:p w14:paraId="4D01F4C8" w14:textId="77777777" w:rsidR="00E754B1" w:rsidRPr="0043748C" w:rsidRDefault="006567F8" w:rsidP="00536115">
      <w:pPr>
        <w:numPr>
          <w:ilvl w:val="0"/>
          <w:numId w:val="12"/>
        </w:numPr>
        <w:spacing w:after="120"/>
        <w:ind w:left="709" w:hanging="283"/>
        <w:jc w:val="both"/>
        <w:rPr>
          <w:rFonts w:cs="Arial"/>
          <w:szCs w:val="20"/>
          <w:lang w:val="sl-SI"/>
        </w:rPr>
      </w:pPr>
      <w:r w:rsidRPr="0043748C">
        <w:rPr>
          <w:rFonts w:cs="Arial"/>
          <w:szCs w:val="20"/>
          <w:lang w:val="sl-SI"/>
        </w:rPr>
        <w:t xml:space="preserve">pred vstopom </w:t>
      </w:r>
      <w:r w:rsidR="006E237B" w:rsidRPr="0043748C">
        <w:rPr>
          <w:rFonts w:cs="Arial"/>
          <w:szCs w:val="20"/>
          <w:lang w:val="sl-SI"/>
        </w:rPr>
        <w:t xml:space="preserve">v vsako enoto pridelave </w:t>
      </w:r>
      <w:r w:rsidR="00F63271">
        <w:rPr>
          <w:rFonts w:cs="Arial"/>
          <w:szCs w:val="20"/>
          <w:lang w:val="sl-SI"/>
        </w:rPr>
        <w:t>gostiteljskih rastlin</w:t>
      </w:r>
      <w:r w:rsidR="006E237B" w:rsidRPr="0043748C">
        <w:rPr>
          <w:rFonts w:cs="Arial"/>
          <w:szCs w:val="20"/>
          <w:lang w:val="sl-SI"/>
        </w:rPr>
        <w:t xml:space="preserve"> </w:t>
      </w:r>
      <w:r w:rsidRPr="0043748C">
        <w:rPr>
          <w:rFonts w:cs="Arial"/>
          <w:szCs w:val="20"/>
          <w:lang w:val="sl-SI"/>
        </w:rPr>
        <w:t>v razmejen</w:t>
      </w:r>
      <w:r w:rsidR="006E237B" w:rsidRPr="0043748C">
        <w:rPr>
          <w:rFonts w:cs="Arial"/>
          <w:szCs w:val="20"/>
          <w:lang w:val="sl-SI"/>
        </w:rPr>
        <w:t>em</w:t>
      </w:r>
      <w:r w:rsidRPr="0043748C">
        <w:rPr>
          <w:rFonts w:cs="Arial"/>
          <w:szCs w:val="20"/>
          <w:lang w:val="sl-SI"/>
        </w:rPr>
        <w:t xml:space="preserve"> območj</w:t>
      </w:r>
      <w:r w:rsidR="006E237B" w:rsidRPr="0043748C">
        <w:rPr>
          <w:rFonts w:cs="Arial"/>
          <w:szCs w:val="20"/>
          <w:lang w:val="sl-SI"/>
        </w:rPr>
        <w:t>u</w:t>
      </w:r>
      <w:r w:rsidRPr="0043748C">
        <w:rPr>
          <w:rFonts w:cs="Arial"/>
          <w:szCs w:val="20"/>
          <w:lang w:val="sl-SI"/>
        </w:rPr>
        <w:t xml:space="preserve"> zagotovi</w:t>
      </w:r>
      <w:r w:rsidR="006E237B" w:rsidRPr="0043748C">
        <w:rPr>
          <w:rFonts w:cs="Arial"/>
          <w:szCs w:val="20"/>
          <w:lang w:val="sl-SI"/>
        </w:rPr>
        <w:t>ti</w:t>
      </w:r>
      <w:r w:rsidRPr="0043748C">
        <w:rPr>
          <w:rFonts w:cs="Arial"/>
          <w:szCs w:val="20"/>
          <w:lang w:val="sl-SI"/>
        </w:rPr>
        <w:t xml:space="preserve"> zamenjavo </w:t>
      </w:r>
      <w:r w:rsidR="006E237B" w:rsidRPr="0043748C">
        <w:rPr>
          <w:rFonts w:cs="Arial"/>
          <w:szCs w:val="20"/>
          <w:lang w:val="sl-SI"/>
        </w:rPr>
        <w:t xml:space="preserve">obleke, </w:t>
      </w:r>
      <w:r w:rsidRPr="0043748C">
        <w:rPr>
          <w:rFonts w:cs="Arial"/>
          <w:szCs w:val="20"/>
          <w:lang w:val="sl-SI"/>
        </w:rPr>
        <w:t>obutve in rokavic</w:t>
      </w:r>
      <w:r w:rsidR="00E754B1" w:rsidRPr="0043748C">
        <w:rPr>
          <w:rFonts w:cs="Arial"/>
          <w:szCs w:val="20"/>
          <w:lang w:val="sl-SI"/>
        </w:rPr>
        <w:t xml:space="preserve"> ali ustrezno razkuževanje v skladu s Prilogo </w:t>
      </w:r>
      <w:r w:rsidR="0043748C" w:rsidRPr="0043748C">
        <w:rPr>
          <w:rFonts w:cs="Arial"/>
          <w:szCs w:val="20"/>
          <w:lang w:val="sl-SI"/>
        </w:rPr>
        <w:t>2</w:t>
      </w:r>
      <w:r w:rsidR="0043748C">
        <w:rPr>
          <w:rFonts w:cs="Arial"/>
          <w:szCs w:val="20"/>
          <w:lang w:val="sl-SI"/>
        </w:rPr>
        <w:t>,</w:t>
      </w:r>
      <w:r w:rsidR="00E754B1" w:rsidRPr="0043748C">
        <w:rPr>
          <w:rFonts w:cs="Arial"/>
          <w:szCs w:val="20"/>
          <w:lang w:val="sl-SI"/>
        </w:rPr>
        <w:t xml:space="preserve"> </w:t>
      </w:r>
      <w:r w:rsidR="0043748C" w:rsidRPr="0043748C">
        <w:rPr>
          <w:rFonts w:cs="Arial"/>
          <w:szCs w:val="20"/>
          <w:lang w:val="sl-SI"/>
        </w:rPr>
        <w:t>ki je sestavni del te odločbe</w:t>
      </w:r>
      <w:r w:rsidR="00E754B1" w:rsidRPr="0043748C">
        <w:rPr>
          <w:rFonts w:cs="Arial"/>
          <w:szCs w:val="20"/>
          <w:lang w:val="sl-SI"/>
        </w:rPr>
        <w:t>,</w:t>
      </w:r>
    </w:p>
    <w:p w14:paraId="5F187991" w14:textId="77777777" w:rsidR="006567F8" w:rsidRPr="006567F8" w:rsidRDefault="00E754B1" w:rsidP="00536115">
      <w:pPr>
        <w:numPr>
          <w:ilvl w:val="0"/>
          <w:numId w:val="12"/>
        </w:numPr>
        <w:ind w:left="709" w:hanging="283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lastRenderedPageBreak/>
        <w:t xml:space="preserve">v vsaki </w:t>
      </w:r>
      <w:r w:rsidRPr="00E754B1">
        <w:rPr>
          <w:rFonts w:cs="Arial"/>
          <w:szCs w:val="20"/>
          <w:lang w:val="sl-SI"/>
        </w:rPr>
        <w:t>enot</w:t>
      </w:r>
      <w:r>
        <w:rPr>
          <w:rFonts w:cs="Arial"/>
          <w:szCs w:val="20"/>
          <w:lang w:val="sl-SI"/>
        </w:rPr>
        <w:t>i</w:t>
      </w:r>
      <w:r w:rsidRPr="00E754B1">
        <w:rPr>
          <w:rFonts w:cs="Arial"/>
          <w:szCs w:val="20"/>
          <w:lang w:val="sl-SI"/>
        </w:rPr>
        <w:t xml:space="preserve"> </w:t>
      </w:r>
      <w:r>
        <w:rPr>
          <w:rFonts w:cs="Arial"/>
          <w:szCs w:val="20"/>
          <w:lang w:val="sl-SI"/>
        </w:rPr>
        <w:t xml:space="preserve">pridelave </w:t>
      </w:r>
      <w:r w:rsidR="00F63271" w:rsidRPr="00F63271">
        <w:rPr>
          <w:rFonts w:cs="Arial"/>
          <w:szCs w:val="20"/>
          <w:lang w:val="sl-SI"/>
        </w:rPr>
        <w:t xml:space="preserve">gostiteljskih rastlin </w:t>
      </w:r>
      <w:r w:rsidRPr="00E754B1">
        <w:rPr>
          <w:rFonts w:cs="Arial"/>
          <w:szCs w:val="20"/>
          <w:lang w:val="sl-SI"/>
        </w:rPr>
        <w:t>v razmejenem območju</w:t>
      </w:r>
      <w:r w:rsidR="006567F8" w:rsidRPr="006567F8">
        <w:rPr>
          <w:rFonts w:cs="Arial"/>
          <w:szCs w:val="20"/>
          <w:lang w:val="sl-SI"/>
        </w:rPr>
        <w:t xml:space="preserve"> </w:t>
      </w:r>
      <w:r>
        <w:rPr>
          <w:rFonts w:cs="Arial"/>
          <w:szCs w:val="20"/>
          <w:lang w:val="sl-SI"/>
        </w:rPr>
        <w:t xml:space="preserve">zagotoviti </w:t>
      </w:r>
      <w:r w:rsidR="006567F8" w:rsidRPr="006567F8">
        <w:rPr>
          <w:rFonts w:cs="Arial"/>
          <w:szCs w:val="20"/>
          <w:lang w:val="sl-SI"/>
        </w:rPr>
        <w:t xml:space="preserve"> uporabo </w:t>
      </w:r>
      <w:r w:rsidR="0043748C">
        <w:rPr>
          <w:rFonts w:cs="Arial"/>
          <w:szCs w:val="20"/>
          <w:lang w:val="sl-SI"/>
        </w:rPr>
        <w:t xml:space="preserve">ločenega </w:t>
      </w:r>
      <w:r w:rsidR="006567F8" w:rsidRPr="006567F8">
        <w:rPr>
          <w:rFonts w:cs="Arial"/>
          <w:szCs w:val="20"/>
          <w:lang w:val="sl-SI"/>
        </w:rPr>
        <w:t>orodja in ostale opreme kot na ostal</w:t>
      </w:r>
      <w:r>
        <w:rPr>
          <w:rFonts w:cs="Arial"/>
          <w:szCs w:val="20"/>
          <w:lang w:val="sl-SI"/>
        </w:rPr>
        <w:t xml:space="preserve">ih enotah pridelave </w:t>
      </w:r>
      <w:r w:rsidR="00F63271" w:rsidRPr="00F63271">
        <w:rPr>
          <w:rFonts w:cs="Arial"/>
          <w:szCs w:val="20"/>
          <w:lang w:val="sl-SI"/>
        </w:rPr>
        <w:t>gostiteljskih rastlin</w:t>
      </w:r>
      <w:r w:rsidRPr="00E754B1">
        <w:rPr>
          <w:rFonts w:cs="Arial"/>
          <w:szCs w:val="20"/>
          <w:lang w:val="sl-SI"/>
        </w:rPr>
        <w:t xml:space="preserve"> </w:t>
      </w:r>
      <w:r w:rsidR="006567F8" w:rsidRPr="006567F8">
        <w:rPr>
          <w:rFonts w:cs="Arial"/>
          <w:szCs w:val="20"/>
          <w:lang w:val="sl-SI"/>
        </w:rPr>
        <w:t>ali izvaja</w:t>
      </w:r>
      <w:r>
        <w:rPr>
          <w:rFonts w:cs="Arial"/>
          <w:szCs w:val="20"/>
          <w:lang w:val="sl-SI"/>
        </w:rPr>
        <w:t>ti</w:t>
      </w:r>
      <w:r w:rsidR="006567F8" w:rsidRPr="006567F8">
        <w:rPr>
          <w:rFonts w:cs="Arial"/>
          <w:szCs w:val="20"/>
          <w:lang w:val="sl-SI"/>
        </w:rPr>
        <w:t xml:space="preserve"> redno razkuževanje</w:t>
      </w:r>
      <w:r w:rsidR="006E237B">
        <w:rPr>
          <w:rFonts w:cs="Arial"/>
          <w:szCs w:val="20"/>
          <w:lang w:val="sl-SI"/>
        </w:rPr>
        <w:t xml:space="preserve"> v skladu s </w:t>
      </w:r>
      <w:r>
        <w:rPr>
          <w:rFonts w:cs="Arial"/>
          <w:szCs w:val="20"/>
          <w:lang w:val="sl-SI"/>
        </w:rPr>
        <w:t>P</w:t>
      </w:r>
      <w:r w:rsidR="006E237B">
        <w:rPr>
          <w:rFonts w:cs="Arial"/>
          <w:szCs w:val="20"/>
          <w:lang w:val="sl-SI"/>
        </w:rPr>
        <w:t xml:space="preserve">rilogo </w:t>
      </w:r>
      <w:r>
        <w:rPr>
          <w:rFonts w:cs="Arial"/>
          <w:szCs w:val="20"/>
          <w:lang w:val="sl-SI"/>
        </w:rPr>
        <w:t>2</w:t>
      </w:r>
      <w:r w:rsidR="0043748C">
        <w:rPr>
          <w:rFonts w:cs="Arial"/>
          <w:szCs w:val="20"/>
          <w:lang w:val="sl-SI"/>
        </w:rPr>
        <w:t>, ki je sestavni del te odločbe</w:t>
      </w:r>
      <w:r w:rsidR="006567F8">
        <w:rPr>
          <w:rFonts w:cs="Arial"/>
          <w:szCs w:val="20"/>
          <w:lang w:val="sl-SI"/>
        </w:rPr>
        <w:t>,</w:t>
      </w:r>
      <w:r w:rsidR="006567F8" w:rsidRPr="006567F8">
        <w:rPr>
          <w:rFonts w:cs="Arial"/>
          <w:szCs w:val="20"/>
          <w:lang w:val="sl-SI"/>
        </w:rPr>
        <w:t xml:space="preserve"> </w:t>
      </w:r>
    </w:p>
    <w:p w14:paraId="48FC9282" w14:textId="77777777" w:rsidR="006567F8" w:rsidRPr="006567F8" w:rsidRDefault="006567F8" w:rsidP="00B12056">
      <w:pPr>
        <w:numPr>
          <w:ilvl w:val="0"/>
          <w:numId w:val="12"/>
        </w:numPr>
        <w:spacing w:before="120" w:line="260" w:lineRule="exact"/>
        <w:ind w:left="709" w:hanging="283"/>
        <w:jc w:val="both"/>
        <w:rPr>
          <w:rFonts w:cs="Arial"/>
          <w:szCs w:val="20"/>
          <w:lang w:val="sl-SI"/>
        </w:rPr>
      </w:pPr>
      <w:r w:rsidRPr="006567F8">
        <w:rPr>
          <w:rFonts w:cs="Arial"/>
          <w:szCs w:val="20"/>
          <w:lang w:val="sl-SI"/>
        </w:rPr>
        <w:t>ne</w:t>
      </w:r>
      <w:r w:rsidR="006E237B">
        <w:rPr>
          <w:rFonts w:cs="Arial"/>
          <w:szCs w:val="20"/>
          <w:lang w:val="sl-SI"/>
        </w:rPr>
        <w:t xml:space="preserve">pooblaščenim </w:t>
      </w:r>
      <w:r w:rsidR="00710D35">
        <w:rPr>
          <w:rFonts w:cs="Arial"/>
          <w:szCs w:val="20"/>
          <w:lang w:val="sl-SI"/>
        </w:rPr>
        <w:t xml:space="preserve">osebam ni dovoljen vstop v enote pridelave </w:t>
      </w:r>
      <w:r w:rsidR="00F63271" w:rsidRPr="00F63271">
        <w:rPr>
          <w:rFonts w:cs="Arial"/>
          <w:szCs w:val="20"/>
          <w:lang w:val="sl-SI"/>
        </w:rPr>
        <w:t>gostiteljskih rastlin</w:t>
      </w:r>
      <w:r w:rsidR="00710D35" w:rsidRPr="00710D35">
        <w:rPr>
          <w:rFonts w:cs="Arial"/>
          <w:szCs w:val="20"/>
          <w:lang w:val="sl-SI"/>
        </w:rPr>
        <w:t xml:space="preserve"> </w:t>
      </w:r>
      <w:r w:rsidR="00710D35">
        <w:rPr>
          <w:rFonts w:cs="Arial"/>
          <w:szCs w:val="20"/>
          <w:lang w:val="sl-SI"/>
        </w:rPr>
        <w:t>v razmejenem območju</w:t>
      </w:r>
      <w:r w:rsidR="00260021">
        <w:rPr>
          <w:rFonts w:cs="Arial"/>
          <w:szCs w:val="20"/>
          <w:lang w:val="sl-SI"/>
        </w:rPr>
        <w:t>,</w:t>
      </w:r>
      <w:r w:rsidRPr="006567F8">
        <w:rPr>
          <w:rFonts w:cs="Arial"/>
          <w:szCs w:val="20"/>
          <w:lang w:val="sl-SI"/>
        </w:rPr>
        <w:t xml:space="preserve"> </w:t>
      </w:r>
    </w:p>
    <w:p w14:paraId="1C8D4F1C" w14:textId="77777777" w:rsidR="0039614E" w:rsidRPr="00536115" w:rsidRDefault="0039614E" w:rsidP="00536115">
      <w:pPr>
        <w:numPr>
          <w:ilvl w:val="0"/>
          <w:numId w:val="12"/>
        </w:numPr>
        <w:ind w:left="709" w:hanging="283"/>
        <w:jc w:val="both"/>
        <w:rPr>
          <w:rFonts w:cs="Arial"/>
          <w:szCs w:val="20"/>
          <w:lang w:val="sl-SI"/>
        </w:rPr>
      </w:pPr>
      <w:r w:rsidRPr="00536115">
        <w:rPr>
          <w:rFonts w:cs="Arial"/>
          <w:szCs w:val="20"/>
          <w:lang w:val="sl-SI"/>
        </w:rPr>
        <w:t xml:space="preserve">embalažo se pred premikom iz </w:t>
      </w:r>
      <w:proofErr w:type="spellStart"/>
      <w:r w:rsidRPr="00536115">
        <w:rPr>
          <w:rFonts w:cs="Arial"/>
          <w:szCs w:val="20"/>
          <w:lang w:val="sl-SI"/>
        </w:rPr>
        <w:t>razmejenga</w:t>
      </w:r>
      <w:proofErr w:type="spellEnd"/>
      <w:r w:rsidRPr="00536115">
        <w:rPr>
          <w:rFonts w:cs="Arial"/>
          <w:szCs w:val="20"/>
          <w:lang w:val="sl-SI"/>
        </w:rPr>
        <w:t xml:space="preserve"> območja očisti rastlinskih ostankov in se ne sme uporabljati na drugih enotah pridelave izven razmejenega območja ampak le v pakirnici,</w:t>
      </w:r>
    </w:p>
    <w:p w14:paraId="74209C64" w14:textId="77777777" w:rsidR="001A09AB" w:rsidRPr="00564D2D" w:rsidRDefault="00564D2D" w:rsidP="00536115">
      <w:pPr>
        <w:numPr>
          <w:ilvl w:val="0"/>
          <w:numId w:val="12"/>
        </w:numPr>
        <w:ind w:left="709" w:hanging="283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o</w:t>
      </w:r>
      <w:r w:rsidRPr="00564D2D">
        <w:rPr>
          <w:rFonts w:cs="Arial"/>
          <w:szCs w:val="20"/>
          <w:lang w:val="sl-SI"/>
        </w:rPr>
        <w:t>dstranj</w:t>
      </w:r>
      <w:r>
        <w:rPr>
          <w:rFonts w:cs="Arial"/>
          <w:szCs w:val="20"/>
          <w:lang w:val="sl-SI"/>
        </w:rPr>
        <w:t>evanje</w:t>
      </w:r>
      <w:r w:rsidRPr="00564D2D">
        <w:rPr>
          <w:rFonts w:cs="Arial"/>
          <w:szCs w:val="20"/>
          <w:lang w:val="sl-SI"/>
        </w:rPr>
        <w:t xml:space="preserve"> plevel</w:t>
      </w:r>
      <w:r>
        <w:rPr>
          <w:rFonts w:cs="Arial"/>
          <w:szCs w:val="20"/>
          <w:lang w:val="sl-SI"/>
        </w:rPr>
        <w:t>ov</w:t>
      </w:r>
      <w:r w:rsidRPr="00564D2D">
        <w:rPr>
          <w:rFonts w:cs="Arial"/>
          <w:szCs w:val="20"/>
          <w:lang w:val="sl-SI"/>
        </w:rPr>
        <w:t xml:space="preserve"> </w:t>
      </w:r>
      <w:proofErr w:type="spellStart"/>
      <w:r w:rsidR="007800FA" w:rsidRPr="007800FA">
        <w:rPr>
          <w:rFonts w:cs="Arial"/>
          <w:i/>
          <w:iCs/>
          <w:szCs w:val="20"/>
          <w:lang w:val="sl-SI"/>
        </w:rPr>
        <w:t>Chenopodium</w:t>
      </w:r>
      <w:proofErr w:type="spellEnd"/>
      <w:r w:rsidR="007800FA" w:rsidRPr="007800FA">
        <w:rPr>
          <w:rFonts w:cs="Arial"/>
          <w:i/>
          <w:iCs/>
          <w:szCs w:val="20"/>
          <w:lang w:val="sl-SI"/>
        </w:rPr>
        <w:t xml:space="preserve"> </w:t>
      </w:r>
      <w:proofErr w:type="spellStart"/>
      <w:r w:rsidR="007800FA" w:rsidRPr="007800FA">
        <w:rPr>
          <w:rFonts w:cs="Arial"/>
          <w:i/>
          <w:iCs/>
          <w:szCs w:val="20"/>
          <w:lang w:val="sl-SI"/>
        </w:rPr>
        <w:t>murale</w:t>
      </w:r>
      <w:proofErr w:type="spellEnd"/>
      <w:r w:rsidR="007800FA" w:rsidRPr="007800FA">
        <w:rPr>
          <w:rFonts w:cs="Arial"/>
          <w:i/>
          <w:iCs/>
          <w:szCs w:val="20"/>
          <w:lang w:val="sl-SI"/>
        </w:rPr>
        <w:t xml:space="preserve"> </w:t>
      </w:r>
      <w:r w:rsidR="007800FA">
        <w:rPr>
          <w:rFonts w:cs="Arial"/>
          <w:iCs/>
          <w:szCs w:val="20"/>
          <w:lang w:val="sl-SI"/>
        </w:rPr>
        <w:t>(</w:t>
      </w:r>
      <w:r w:rsidR="007800FA" w:rsidRPr="007800FA">
        <w:rPr>
          <w:rFonts w:cs="Arial"/>
          <w:iCs/>
          <w:szCs w:val="20"/>
          <w:lang w:val="sl-SI"/>
        </w:rPr>
        <w:t>pozidna metlika</w:t>
      </w:r>
      <w:r w:rsidR="007800FA">
        <w:rPr>
          <w:rFonts w:cs="Arial"/>
          <w:iCs/>
          <w:szCs w:val="20"/>
          <w:lang w:val="sl-SI"/>
        </w:rPr>
        <w:t>)</w:t>
      </w:r>
      <w:r w:rsidR="007800FA" w:rsidRPr="007800FA">
        <w:rPr>
          <w:rFonts w:cs="Arial"/>
          <w:iCs/>
          <w:szCs w:val="20"/>
          <w:lang w:val="sl-SI"/>
        </w:rPr>
        <w:t xml:space="preserve"> in</w:t>
      </w:r>
      <w:r w:rsidR="007800FA" w:rsidRPr="007800FA">
        <w:rPr>
          <w:rFonts w:cs="Arial"/>
          <w:i/>
          <w:iCs/>
          <w:szCs w:val="20"/>
          <w:lang w:val="sl-SI"/>
        </w:rPr>
        <w:t xml:space="preserve"> </w:t>
      </w:r>
      <w:proofErr w:type="spellStart"/>
      <w:r w:rsidR="007800FA" w:rsidRPr="007800FA">
        <w:rPr>
          <w:rFonts w:cs="Arial"/>
          <w:i/>
          <w:iCs/>
          <w:szCs w:val="20"/>
          <w:lang w:val="sl-SI"/>
        </w:rPr>
        <w:t>Solanum</w:t>
      </w:r>
      <w:proofErr w:type="spellEnd"/>
      <w:r w:rsidR="007800FA" w:rsidRPr="007800FA">
        <w:rPr>
          <w:rFonts w:cs="Arial"/>
          <w:i/>
          <w:iCs/>
          <w:szCs w:val="20"/>
          <w:lang w:val="sl-SI"/>
        </w:rPr>
        <w:t xml:space="preserve"> </w:t>
      </w:r>
      <w:proofErr w:type="spellStart"/>
      <w:r w:rsidR="007800FA" w:rsidRPr="007800FA">
        <w:rPr>
          <w:rFonts w:cs="Arial"/>
          <w:i/>
          <w:iCs/>
          <w:szCs w:val="20"/>
          <w:lang w:val="sl-SI"/>
        </w:rPr>
        <w:t>nigrum</w:t>
      </w:r>
      <w:proofErr w:type="spellEnd"/>
      <w:r w:rsidR="007800FA" w:rsidRPr="007800FA">
        <w:rPr>
          <w:rFonts w:cs="Arial"/>
          <w:i/>
          <w:iCs/>
          <w:szCs w:val="20"/>
          <w:lang w:val="sl-SI"/>
        </w:rPr>
        <w:t xml:space="preserve"> </w:t>
      </w:r>
      <w:r w:rsidR="007800FA" w:rsidRPr="007800FA">
        <w:rPr>
          <w:rFonts w:cs="Arial"/>
          <w:iCs/>
          <w:szCs w:val="20"/>
          <w:lang w:val="sl-SI"/>
        </w:rPr>
        <w:t xml:space="preserve"> </w:t>
      </w:r>
      <w:r w:rsidR="007800FA">
        <w:rPr>
          <w:rFonts w:cs="Arial"/>
          <w:iCs/>
          <w:szCs w:val="20"/>
          <w:lang w:val="sl-SI"/>
        </w:rPr>
        <w:t>(</w:t>
      </w:r>
      <w:r w:rsidR="007800FA" w:rsidRPr="007800FA">
        <w:rPr>
          <w:rFonts w:cs="Arial"/>
          <w:iCs/>
          <w:szCs w:val="20"/>
          <w:lang w:val="sl-SI"/>
        </w:rPr>
        <w:t>pasje zelišče</w:t>
      </w:r>
      <w:r w:rsidR="007800FA">
        <w:rPr>
          <w:rFonts w:cs="Arial"/>
          <w:iCs/>
          <w:szCs w:val="20"/>
          <w:lang w:val="sl-SI"/>
        </w:rPr>
        <w:t>)</w:t>
      </w:r>
      <w:r w:rsidR="007800FA" w:rsidRPr="007800FA">
        <w:rPr>
          <w:rFonts w:cs="Arial"/>
          <w:szCs w:val="20"/>
          <w:lang w:val="sl-SI"/>
        </w:rPr>
        <w:t xml:space="preserve"> </w:t>
      </w:r>
      <w:r w:rsidRPr="00564D2D">
        <w:rPr>
          <w:rFonts w:cs="Arial"/>
          <w:szCs w:val="20"/>
          <w:lang w:val="sl-SI"/>
        </w:rPr>
        <w:t xml:space="preserve">iz </w:t>
      </w:r>
      <w:r>
        <w:rPr>
          <w:rFonts w:cs="Arial"/>
          <w:szCs w:val="20"/>
          <w:lang w:val="sl-SI"/>
        </w:rPr>
        <w:t>enot pridelave</w:t>
      </w:r>
      <w:r w:rsidRPr="00564D2D">
        <w:rPr>
          <w:rFonts w:cs="Arial"/>
          <w:szCs w:val="20"/>
          <w:lang w:val="sl-SI"/>
        </w:rPr>
        <w:t xml:space="preserve"> in neposredne okolice. </w:t>
      </w:r>
      <w:r w:rsidR="006567F8" w:rsidRPr="00564D2D">
        <w:rPr>
          <w:rFonts w:cs="Arial"/>
          <w:szCs w:val="20"/>
          <w:lang w:val="sl-SI"/>
        </w:rPr>
        <w:t xml:space="preserve">  </w:t>
      </w:r>
    </w:p>
    <w:p w14:paraId="221CA383" w14:textId="77777777" w:rsidR="008F7CE9" w:rsidRDefault="008F7CE9" w:rsidP="008F7CE9">
      <w:pPr>
        <w:numPr>
          <w:ilvl w:val="0"/>
          <w:numId w:val="9"/>
        </w:numPr>
        <w:tabs>
          <w:tab w:val="left" w:pos="708"/>
        </w:tabs>
        <w:spacing w:before="120" w:line="260" w:lineRule="exact"/>
        <w:jc w:val="both"/>
        <w:rPr>
          <w:rFonts w:cs="Arial"/>
          <w:szCs w:val="20"/>
          <w:lang w:val="sl-SI"/>
        </w:rPr>
      </w:pPr>
      <w:r w:rsidRPr="008F7CE9">
        <w:rPr>
          <w:rFonts w:cs="Arial"/>
          <w:szCs w:val="20"/>
          <w:lang w:val="sl-SI"/>
        </w:rPr>
        <w:t xml:space="preserve">Premik plodov </w:t>
      </w:r>
      <w:r w:rsidR="00B12056">
        <w:rPr>
          <w:rFonts w:cs="Arial"/>
          <w:szCs w:val="20"/>
          <w:lang w:val="sl-SI"/>
        </w:rPr>
        <w:t xml:space="preserve">gostiteljskih rastlin </w:t>
      </w:r>
      <w:r w:rsidR="006567F8">
        <w:rPr>
          <w:rFonts w:cs="Arial"/>
          <w:szCs w:val="20"/>
          <w:lang w:val="sl-SI"/>
        </w:rPr>
        <w:t>i</w:t>
      </w:r>
      <w:r w:rsidRPr="008F7CE9">
        <w:rPr>
          <w:rFonts w:cs="Arial"/>
          <w:szCs w:val="20"/>
          <w:lang w:val="sl-SI"/>
        </w:rPr>
        <w:t xml:space="preserve">z </w:t>
      </w:r>
      <w:r w:rsidR="006567F8">
        <w:rPr>
          <w:rFonts w:cs="Arial"/>
          <w:szCs w:val="20"/>
          <w:lang w:val="sl-SI"/>
        </w:rPr>
        <w:t xml:space="preserve">napadenega območja </w:t>
      </w:r>
      <w:r w:rsidR="0043748C">
        <w:rPr>
          <w:rFonts w:cs="Arial"/>
          <w:szCs w:val="20"/>
          <w:lang w:val="sl-SI"/>
        </w:rPr>
        <w:t xml:space="preserve">iz 2. točke te odločbe </w:t>
      </w:r>
      <w:r w:rsidRPr="008F7CE9">
        <w:rPr>
          <w:rFonts w:cs="Arial"/>
          <w:szCs w:val="20"/>
          <w:lang w:val="sl-SI"/>
        </w:rPr>
        <w:t>se dovoli pod naslednjimi pogoji:</w:t>
      </w:r>
    </w:p>
    <w:p w14:paraId="3FB9A3BE" w14:textId="77777777" w:rsidR="008F7CE9" w:rsidRDefault="000C7E3C" w:rsidP="00F63271">
      <w:pPr>
        <w:numPr>
          <w:ilvl w:val="0"/>
          <w:numId w:val="12"/>
        </w:numPr>
        <w:tabs>
          <w:tab w:val="left" w:pos="708"/>
        </w:tabs>
        <w:spacing w:before="120" w:line="260" w:lineRule="exact"/>
        <w:ind w:left="709" w:hanging="283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</w:t>
      </w:r>
      <w:r w:rsidR="006567F8">
        <w:rPr>
          <w:rFonts w:cs="Arial"/>
          <w:szCs w:val="20"/>
          <w:lang w:val="sl-SI"/>
        </w:rPr>
        <w:t xml:space="preserve">lodovi </w:t>
      </w:r>
      <w:r w:rsidR="00351C20">
        <w:rPr>
          <w:rFonts w:cs="Arial"/>
          <w:szCs w:val="20"/>
          <w:lang w:val="sl-SI"/>
        </w:rPr>
        <w:t xml:space="preserve">gostiteljskih rastlin </w:t>
      </w:r>
      <w:r w:rsidR="006567F8">
        <w:rPr>
          <w:rFonts w:cs="Arial"/>
          <w:szCs w:val="20"/>
          <w:lang w:val="sl-SI"/>
        </w:rPr>
        <w:t xml:space="preserve">z znamenji okužbe s </w:t>
      </w:r>
      <w:proofErr w:type="spellStart"/>
      <w:r w:rsidR="006567F8">
        <w:rPr>
          <w:rFonts w:cs="Arial"/>
          <w:szCs w:val="20"/>
          <w:lang w:val="sl-SI"/>
        </w:rPr>
        <w:t>ToBRFV</w:t>
      </w:r>
      <w:proofErr w:type="spellEnd"/>
      <w:r w:rsidR="006567F8">
        <w:rPr>
          <w:rFonts w:cs="Arial"/>
          <w:szCs w:val="20"/>
          <w:lang w:val="sl-SI"/>
        </w:rPr>
        <w:t xml:space="preserve">, ki so </w:t>
      </w:r>
      <w:r w:rsidR="006567F8" w:rsidRPr="006567F8">
        <w:rPr>
          <w:rFonts w:cs="Arial"/>
          <w:szCs w:val="20"/>
          <w:lang w:val="sl-SI"/>
        </w:rPr>
        <w:t xml:space="preserve">drobnejši, imajo </w:t>
      </w:r>
      <w:r>
        <w:rPr>
          <w:rFonts w:cs="Arial"/>
          <w:szCs w:val="20"/>
          <w:lang w:val="sl-SI"/>
        </w:rPr>
        <w:t xml:space="preserve">značilne </w:t>
      </w:r>
      <w:r w:rsidR="006567F8" w:rsidRPr="006567F8">
        <w:rPr>
          <w:rFonts w:cs="Arial"/>
          <w:szCs w:val="20"/>
          <w:lang w:val="sl-SI"/>
        </w:rPr>
        <w:t xml:space="preserve">rumene ali rjave lise </w:t>
      </w:r>
      <w:r w:rsidR="0055603A">
        <w:rPr>
          <w:rFonts w:cs="Arial"/>
          <w:szCs w:val="20"/>
          <w:lang w:val="sl-SI"/>
        </w:rPr>
        <w:t>ali</w:t>
      </w:r>
      <w:r w:rsidR="006567F8" w:rsidRPr="006567F8">
        <w:rPr>
          <w:rFonts w:cs="Arial"/>
          <w:szCs w:val="20"/>
          <w:lang w:val="sl-SI"/>
        </w:rPr>
        <w:t xml:space="preserve"> so zgrbančeni,</w:t>
      </w:r>
      <w:r w:rsidR="006567F8">
        <w:rPr>
          <w:rFonts w:cs="Arial"/>
          <w:szCs w:val="20"/>
          <w:lang w:val="sl-SI"/>
        </w:rPr>
        <w:t xml:space="preserve"> se pri pakiranju izločijo in uničijo v</w:t>
      </w:r>
      <w:r>
        <w:rPr>
          <w:rFonts w:cs="Arial"/>
          <w:szCs w:val="20"/>
          <w:lang w:val="sl-SI"/>
        </w:rPr>
        <w:t xml:space="preserve"> skladu s </w:t>
      </w:r>
      <w:r w:rsidR="0043748C">
        <w:rPr>
          <w:rFonts w:cs="Arial"/>
          <w:szCs w:val="20"/>
          <w:lang w:val="sl-SI"/>
        </w:rPr>
        <w:t>P</w:t>
      </w:r>
      <w:r w:rsidR="00260021">
        <w:rPr>
          <w:rFonts w:cs="Arial"/>
          <w:szCs w:val="20"/>
          <w:lang w:val="sl-SI"/>
        </w:rPr>
        <w:t xml:space="preserve">rilogo </w:t>
      </w:r>
      <w:r w:rsidR="0043748C">
        <w:rPr>
          <w:rFonts w:cs="Arial"/>
          <w:szCs w:val="20"/>
          <w:lang w:val="sl-SI"/>
        </w:rPr>
        <w:t>2</w:t>
      </w:r>
      <w:r w:rsidR="00B12056">
        <w:rPr>
          <w:rFonts w:cs="Arial"/>
          <w:szCs w:val="20"/>
          <w:lang w:val="sl-SI"/>
        </w:rPr>
        <w:t>, ki je sestavni del te</w:t>
      </w:r>
      <w:r w:rsidR="00260021">
        <w:rPr>
          <w:rFonts w:cs="Arial"/>
          <w:szCs w:val="20"/>
          <w:lang w:val="sl-SI"/>
        </w:rPr>
        <w:t xml:space="preserve"> odločb</w:t>
      </w:r>
      <w:r w:rsidR="00B12056">
        <w:rPr>
          <w:rFonts w:cs="Arial"/>
          <w:szCs w:val="20"/>
          <w:lang w:val="sl-SI"/>
        </w:rPr>
        <w:t>e</w:t>
      </w:r>
      <w:r w:rsidR="00260021">
        <w:rPr>
          <w:rFonts w:cs="Arial"/>
          <w:szCs w:val="20"/>
          <w:lang w:val="sl-SI"/>
        </w:rPr>
        <w:t>,</w:t>
      </w:r>
      <w:r w:rsidR="006567F8">
        <w:rPr>
          <w:rFonts w:cs="Arial"/>
          <w:szCs w:val="20"/>
          <w:lang w:val="sl-SI"/>
        </w:rPr>
        <w:t xml:space="preserve"> </w:t>
      </w:r>
    </w:p>
    <w:p w14:paraId="4FCB90FB" w14:textId="77777777" w:rsidR="006567F8" w:rsidRDefault="000C7E3C" w:rsidP="00F63271">
      <w:pPr>
        <w:numPr>
          <w:ilvl w:val="0"/>
          <w:numId w:val="12"/>
        </w:numPr>
        <w:tabs>
          <w:tab w:val="left" w:pos="708"/>
        </w:tabs>
        <w:spacing w:before="120" w:line="260" w:lineRule="exact"/>
        <w:ind w:left="709" w:hanging="283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</w:t>
      </w:r>
      <w:r w:rsidR="006567F8">
        <w:rPr>
          <w:rFonts w:cs="Arial"/>
          <w:szCs w:val="20"/>
          <w:lang w:val="sl-SI"/>
        </w:rPr>
        <w:t xml:space="preserve">lodove </w:t>
      </w:r>
      <w:r w:rsidR="00351C20">
        <w:rPr>
          <w:rFonts w:cs="Arial"/>
          <w:szCs w:val="20"/>
          <w:lang w:val="sl-SI"/>
        </w:rPr>
        <w:t>gostiteljskih rastlin</w:t>
      </w:r>
      <w:r w:rsidR="00260021">
        <w:rPr>
          <w:rFonts w:cs="Arial"/>
          <w:szCs w:val="20"/>
          <w:lang w:val="sl-SI"/>
        </w:rPr>
        <w:t xml:space="preserve"> se pred premikom iz </w:t>
      </w:r>
      <w:r w:rsidR="0043748C">
        <w:rPr>
          <w:rFonts w:cs="Arial"/>
          <w:szCs w:val="20"/>
          <w:lang w:val="sl-SI"/>
        </w:rPr>
        <w:t xml:space="preserve">razmejenega območja </w:t>
      </w:r>
      <w:r w:rsidR="00260021">
        <w:rPr>
          <w:rFonts w:cs="Arial"/>
          <w:szCs w:val="20"/>
          <w:lang w:val="sl-SI"/>
        </w:rPr>
        <w:t xml:space="preserve">lahko pakira le v novo embalažo ali mora biti embalaža razkužena v skladu </w:t>
      </w:r>
      <w:r w:rsidR="00260021" w:rsidRPr="00260021">
        <w:rPr>
          <w:rFonts w:cs="Arial"/>
          <w:szCs w:val="20"/>
          <w:lang w:val="sl-SI"/>
        </w:rPr>
        <w:t xml:space="preserve">s </w:t>
      </w:r>
      <w:r w:rsidR="0043748C">
        <w:rPr>
          <w:rFonts w:cs="Arial"/>
          <w:szCs w:val="20"/>
          <w:lang w:val="sl-SI"/>
        </w:rPr>
        <w:t>P</w:t>
      </w:r>
      <w:r w:rsidR="00260021" w:rsidRPr="00260021">
        <w:rPr>
          <w:rFonts w:cs="Arial"/>
          <w:szCs w:val="20"/>
          <w:lang w:val="sl-SI"/>
        </w:rPr>
        <w:t xml:space="preserve">rilogo </w:t>
      </w:r>
      <w:r w:rsidR="0043748C">
        <w:rPr>
          <w:rFonts w:cs="Arial"/>
          <w:szCs w:val="20"/>
          <w:lang w:val="sl-SI"/>
        </w:rPr>
        <w:t>2</w:t>
      </w:r>
      <w:r w:rsidR="00D441B4" w:rsidRPr="00D441B4">
        <w:rPr>
          <w:rFonts w:cs="Arial"/>
          <w:szCs w:val="20"/>
          <w:lang w:val="sl-SI"/>
        </w:rPr>
        <w:t>, ki je sestavni del te odločbe</w:t>
      </w:r>
      <w:r w:rsidR="00260021">
        <w:rPr>
          <w:rFonts w:cs="Arial"/>
          <w:szCs w:val="20"/>
          <w:lang w:val="sl-SI"/>
        </w:rPr>
        <w:t>,</w:t>
      </w:r>
    </w:p>
    <w:p w14:paraId="4F85C8AC" w14:textId="77777777" w:rsidR="00260021" w:rsidRDefault="000C7E3C" w:rsidP="00F63271">
      <w:pPr>
        <w:numPr>
          <w:ilvl w:val="0"/>
          <w:numId w:val="12"/>
        </w:numPr>
        <w:tabs>
          <w:tab w:val="left" w:pos="708"/>
        </w:tabs>
        <w:spacing w:before="120" w:line="260" w:lineRule="exact"/>
        <w:ind w:left="709" w:hanging="283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k</w:t>
      </w:r>
      <w:r w:rsidR="00260021">
        <w:rPr>
          <w:rFonts w:cs="Arial"/>
          <w:szCs w:val="20"/>
          <w:lang w:val="sl-SI"/>
        </w:rPr>
        <w:t xml:space="preserve">olesa </w:t>
      </w:r>
      <w:r w:rsidR="0043748C">
        <w:rPr>
          <w:rFonts w:cs="Arial"/>
          <w:szCs w:val="20"/>
          <w:lang w:val="sl-SI"/>
        </w:rPr>
        <w:t>prevoznih</w:t>
      </w:r>
      <w:r w:rsidR="00260021">
        <w:rPr>
          <w:rFonts w:cs="Arial"/>
          <w:szCs w:val="20"/>
          <w:lang w:val="sl-SI"/>
        </w:rPr>
        <w:t xml:space="preserve"> sredstev in mehanizacije se mora razkužiti v skladu s </w:t>
      </w:r>
      <w:r w:rsidR="00D441B4" w:rsidRPr="00D441B4">
        <w:rPr>
          <w:rFonts w:cs="Arial"/>
          <w:szCs w:val="20"/>
          <w:lang w:val="sl-SI"/>
        </w:rPr>
        <w:t>Prilogo 2, ki je sestavni del te odločbe</w:t>
      </w:r>
      <w:r w:rsidR="00260021" w:rsidRPr="00260021">
        <w:rPr>
          <w:rFonts w:cs="Arial"/>
          <w:szCs w:val="20"/>
          <w:lang w:val="sl-SI"/>
        </w:rPr>
        <w:t>,</w:t>
      </w:r>
      <w:r w:rsidR="00260021">
        <w:rPr>
          <w:rFonts w:cs="Arial"/>
          <w:szCs w:val="20"/>
          <w:lang w:val="sl-SI"/>
        </w:rPr>
        <w:t xml:space="preserve"> preden zapusti</w:t>
      </w:r>
      <w:r w:rsidR="009F7511">
        <w:rPr>
          <w:rFonts w:cs="Arial"/>
          <w:szCs w:val="20"/>
          <w:lang w:val="sl-SI"/>
        </w:rPr>
        <w:t>jo</w:t>
      </w:r>
      <w:r w:rsidR="00260021">
        <w:rPr>
          <w:rFonts w:cs="Arial"/>
          <w:szCs w:val="20"/>
          <w:lang w:val="sl-SI"/>
        </w:rPr>
        <w:t xml:space="preserve"> </w:t>
      </w:r>
      <w:r>
        <w:rPr>
          <w:rFonts w:cs="Arial"/>
          <w:szCs w:val="20"/>
          <w:lang w:val="sl-SI"/>
        </w:rPr>
        <w:t>razmejeno območje</w:t>
      </w:r>
      <w:r w:rsidR="00260021">
        <w:rPr>
          <w:rFonts w:cs="Arial"/>
          <w:szCs w:val="20"/>
          <w:lang w:val="sl-SI"/>
        </w:rPr>
        <w:t>.</w:t>
      </w:r>
    </w:p>
    <w:p w14:paraId="5A704001" w14:textId="77777777" w:rsidR="00A73C2F" w:rsidRPr="00A73C2F" w:rsidRDefault="007B2C9C" w:rsidP="00260021">
      <w:pPr>
        <w:numPr>
          <w:ilvl w:val="0"/>
          <w:numId w:val="9"/>
        </w:numPr>
        <w:tabs>
          <w:tab w:val="left" w:pos="708"/>
        </w:tabs>
        <w:spacing w:before="120" w:line="260" w:lineRule="exact"/>
        <w:jc w:val="both"/>
        <w:rPr>
          <w:rFonts w:cs="Arial"/>
          <w:szCs w:val="20"/>
          <w:lang w:val="sl-SI"/>
        </w:rPr>
      </w:pPr>
      <w:r w:rsidRPr="003D3055">
        <w:rPr>
          <w:rFonts w:cs="Arial"/>
          <w:szCs w:val="20"/>
          <w:lang w:val="sl-SI"/>
        </w:rPr>
        <w:t>Način uničenj</w:t>
      </w:r>
      <w:r w:rsidR="000820ED" w:rsidRPr="003D3055">
        <w:rPr>
          <w:rFonts w:cs="Arial"/>
          <w:szCs w:val="20"/>
          <w:lang w:val="sl-SI"/>
        </w:rPr>
        <w:t>a</w:t>
      </w:r>
      <w:r w:rsidRPr="003D3055">
        <w:rPr>
          <w:rFonts w:cs="Arial"/>
          <w:szCs w:val="20"/>
          <w:lang w:val="sl-SI"/>
        </w:rPr>
        <w:t xml:space="preserve"> rastlin</w:t>
      </w:r>
      <w:r w:rsidR="0043748C">
        <w:rPr>
          <w:rFonts w:cs="Arial"/>
          <w:szCs w:val="20"/>
          <w:lang w:val="sl-SI"/>
        </w:rPr>
        <w:t xml:space="preserve">, </w:t>
      </w:r>
      <w:r w:rsidR="00822CEC" w:rsidRPr="003D3055">
        <w:rPr>
          <w:rFonts w:cs="Arial"/>
          <w:szCs w:val="20"/>
          <w:lang w:val="sl-SI"/>
        </w:rPr>
        <w:t xml:space="preserve">razkuževanja </w:t>
      </w:r>
      <w:r w:rsidR="00260021" w:rsidRPr="00260021">
        <w:rPr>
          <w:rFonts w:cs="Arial"/>
          <w:szCs w:val="20"/>
          <w:lang w:val="sl-SI"/>
        </w:rPr>
        <w:t>konstrukcije in folije za pokrivanje rastlinjaka, delovnih površin (mize, betonska podlaga, folija, pulti), mehanizacije, orodja, obuval, obleke</w:t>
      </w:r>
      <w:r w:rsidR="00260021">
        <w:rPr>
          <w:rFonts w:cs="Arial"/>
          <w:szCs w:val="20"/>
          <w:lang w:val="sl-SI"/>
        </w:rPr>
        <w:t xml:space="preserve">, koles prevoznih sredstev </w:t>
      </w:r>
      <w:r w:rsidR="00260021" w:rsidRPr="00260021">
        <w:rPr>
          <w:rFonts w:cs="Arial"/>
          <w:szCs w:val="20"/>
          <w:lang w:val="sl-SI"/>
        </w:rPr>
        <w:t xml:space="preserve">in druge opreme </w:t>
      </w:r>
      <w:r w:rsidR="00ED1727" w:rsidRPr="003D3055">
        <w:rPr>
          <w:rFonts w:cs="Arial"/>
          <w:szCs w:val="20"/>
          <w:lang w:val="sl-SI"/>
        </w:rPr>
        <w:t xml:space="preserve">morajo biti izvedeni v skladu s </w:t>
      </w:r>
      <w:r w:rsidR="00EF0168">
        <w:rPr>
          <w:rFonts w:cs="Arial"/>
          <w:szCs w:val="20"/>
          <w:lang w:val="sl-SI"/>
        </w:rPr>
        <w:t>P</w:t>
      </w:r>
      <w:r w:rsidR="00ED1727" w:rsidRPr="003D3055">
        <w:rPr>
          <w:rFonts w:cs="Arial"/>
          <w:szCs w:val="20"/>
          <w:lang w:val="sl-SI"/>
        </w:rPr>
        <w:t>rilogo</w:t>
      </w:r>
      <w:r w:rsidR="00EF0168">
        <w:rPr>
          <w:rFonts w:cs="Arial"/>
          <w:szCs w:val="20"/>
          <w:lang w:val="sl-SI"/>
        </w:rPr>
        <w:t xml:space="preserve"> </w:t>
      </w:r>
      <w:r w:rsidR="0043748C">
        <w:rPr>
          <w:rFonts w:cs="Arial"/>
          <w:szCs w:val="20"/>
          <w:lang w:val="sl-SI"/>
        </w:rPr>
        <w:t>2</w:t>
      </w:r>
      <w:r w:rsidR="00522323" w:rsidRPr="003D3055">
        <w:rPr>
          <w:rFonts w:cs="Arial"/>
          <w:szCs w:val="20"/>
          <w:lang w:val="sl-SI"/>
        </w:rPr>
        <w:t>, ki je sestavni del te odločbe</w:t>
      </w:r>
      <w:r w:rsidR="00ED1727" w:rsidRPr="003D3055">
        <w:rPr>
          <w:rFonts w:cs="Arial"/>
          <w:szCs w:val="20"/>
          <w:lang w:val="sl-SI"/>
        </w:rPr>
        <w:t>.</w:t>
      </w:r>
    </w:p>
    <w:p w14:paraId="1F54582F" w14:textId="77777777" w:rsidR="00915350" w:rsidRPr="009F5B6E" w:rsidRDefault="00915350" w:rsidP="00536115">
      <w:pPr>
        <w:tabs>
          <w:tab w:val="left" w:pos="708"/>
        </w:tabs>
        <w:spacing w:before="120" w:line="260" w:lineRule="exact"/>
        <w:jc w:val="both"/>
        <w:rPr>
          <w:rFonts w:cs="Arial"/>
          <w:szCs w:val="20"/>
          <w:lang w:val="sl-SI"/>
        </w:rPr>
      </w:pPr>
    </w:p>
    <w:p w14:paraId="01C7B32F" w14:textId="77777777" w:rsidR="00706DD5" w:rsidRPr="001450B5" w:rsidRDefault="00706DD5" w:rsidP="00522323">
      <w:pPr>
        <w:numPr>
          <w:ilvl w:val="0"/>
          <w:numId w:val="9"/>
        </w:numPr>
        <w:jc w:val="both"/>
        <w:rPr>
          <w:rFonts w:eastAsia="Arial"/>
          <w:lang w:val="sl-SI"/>
        </w:rPr>
      </w:pPr>
      <w:r w:rsidRPr="001450B5">
        <w:rPr>
          <w:rFonts w:eastAsia="Arial"/>
          <w:lang w:val="sl-SI"/>
        </w:rPr>
        <w:t xml:space="preserve">Ta odločba se začne uporabljati z dnem </w:t>
      </w:r>
      <w:r w:rsidR="00522323" w:rsidRPr="00522323">
        <w:rPr>
          <w:rFonts w:eastAsia="Arial"/>
          <w:lang w:val="sl-SI"/>
        </w:rPr>
        <w:t>objave na spletni strani Uprave na en</w:t>
      </w:r>
      <w:r w:rsidR="00522323">
        <w:rPr>
          <w:rFonts w:eastAsia="Arial"/>
          <w:lang w:val="sl-SI"/>
        </w:rPr>
        <w:t>otnem državnem portalu e-uprava</w:t>
      </w:r>
      <w:r w:rsidRPr="001450B5">
        <w:rPr>
          <w:rFonts w:eastAsia="Arial"/>
          <w:lang w:val="sl-SI"/>
        </w:rPr>
        <w:t>.</w:t>
      </w:r>
    </w:p>
    <w:p w14:paraId="6531B6B6" w14:textId="77777777" w:rsidR="00706DD5" w:rsidRPr="00AA0137" w:rsidRDefault="00706DD5" w:rsidP="00545E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jc w:val="both"/>
        <w:rPr>
          <w:rFonts w:eastAsia="Arial"/>
          <w:lang w:val="sl-SI"/>
        </w:rPr>
      </w:pPr>
    </w:p>
    <w:p w14:paraId="3F3B5D81" w14:textId="77777777" w:rsidR="001513BE" w:rsidRDefault="001513BE" w:rsidP="008D4E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center"/>
        <w:rPr>
          <w:rFonts w:eastAsia="Arial"/>
          <w:b/>
          <w:lang w:val="sl-SI"/>
        </w:rPr>
      </w:pPr>
    </w:p>
    <w:p w14:paraId="637EF23B" w14:textId="77777777" w:rsidR="00706DD5" w:rsidRPr="00AA0137" w:rsidRDefault="00706DD5" w:rsidP="008D4E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center"/>
        <w:rPr>
          <w:rFonts w:eastAsia="Arial"/>
          <w:b/>
          <w:lang w:val="sl-SI"/>
        </w:rPr>
      </w:pPr>
      <w:r w:rsidRPr="00AA0137">
        <w:rPr>
          <w:rFonts w:eastAsia="Arial"/>
          <w:b/>
          <w:lang w:val="sl-SI"/>
        </w:rPr>
        <w:t>O b r a z l o ž i t e v</w:t>
      </w:r>
    </w:p>
    <w:p w14:paraId="181FAF82" w14:textId="77777777" w:rsidR="00706DD5" w:rsidRPr="00AA0137" w:rsidRDefault="00706DD5" w:rsidP="001513BE">
      <w:pPr>
        <w:spacing w:line="240" w:lineRule="auto"/>
        <w:jc w:val="both"/>
        <w:rPr>
          <w:lang w:val="sl-SI"/>
        </w:rPr>
      </w:pPr>
    </w:p>
    <w:p w14:paraId="129CBB30" w14:textId="77777777" w:rsidR="00200E81" w:rsidRDefault="00BD1A7F" w:rsidP="00260021">
      <w:pPr>
        <w:jc w:val="both"/>
        <w:rPr>
          <w:rFonts w:eastAsia="Arial"/>
          <w:lang w:val="sl-SI"/>
        </w:rPr>
      </w:pPr>
      <w:r>
        <w:rPr>
          <w:rFonts w:eastAsia="Arial"/>
          <w:lang w:val="sl-SI"/>
        </w:rPr>
        <w:t xml:space="preserve">Uprava </w:t>
      </w:r>
      <w:r w:rsidR="003D3055" w:rsidRPr="003D3055">
        <w:rPr>
          <w:rFonts w:eastAsia="Arial"/>
          <w:lang w:val="sl-SI"/>
        </w:rPr>
        <w:t xml:space="preserve">za varno hrano, veterinarstvo in varstvo rastlin (v nadaljnjem besedilu: Uprava) </w:t>
      </w:r>
      <w:r>
        <w:rPr>
          <w:rFonts w:eastAsia="Arial"/>
          <w:lang w:val="sl-SI"/>
        </w:rPr>
        <w:t xml:space="preserve">je dne </w:t>
      </w:r>
      <w:r w:rsidR="00260021">
        <w:rPr>
          <w:rFonts w:eastAsia="Arial"/>
          <w:lang w:val="sl-SI"/>
        </w:rPr>
        <w:t>12.8.</w:t>
      </w:r>
      <w:r>
        <w:rPr>
          <w:rFonts w:eastAsia="Arial"/>
          <w:lang w:val="sl-SI"/>
        </w:rPr>
        <w:t xml:space="preserve">2021 </w:t>
      </w:r>
      <w:r w:rsidR="00D441B4">
        <w:rPr>
          <w:rFonts w:eastAsia="Arial"/>
          <w:lang w:val="sl-SI"/>
        </w:rPr>
        <w:t xml:space="preserve">prejela poročilo o preskusu št. 719/21 </w:t>
      </w:r>
      <w:r w:rsidR="00EA4C27">
        <w:rPr>
          <w:rFonts w:eastAsia="Arial"/>
          <w:lang w:val="sl-SI"/>
        </w:rPr>
        <w:t>uradnega laboratorija</w:t>
      </w:r>
      <w:r w:rsidR="00D441B4">
        <w:rPr>
          <w:rFonts w:eastAsia="Arial"/>
          <w:lang w:val="sl-SI"/>
        </w:rPr>
        <w:t xml:space="preserve"> Nacionalnega inštituta za biologijo, s katerim je bila potrjena navzočnost </w:t>
      </w:r>
      <w:proofErr w:type="spellStart"/>
      <w:r w:rsidR="00D441B4">
        <w:rPr>
          <w:rFonts w:eastAsia="Arial"/>
          <w:lang w:val="sl-SI"/>
        </w:rPr>
        <w:t>ToBRFV</w:t>
      </w:r>
      <w:proofErr w:type="spellEnd"/>
      <w:r w:rsidR="00D441B4">
        <w:rPr>
          <w:rFonts w:eastAsia="Arial"/>
          <w:lang w:val="sl-SI"/>
        </w:rPr>
        <w:t xml:space="preserve"> na rastlinah paradižnika na ozemlju Republike Slovenije.  </w:t>
      </w:r>
    </w:p>
    <w:p w14:paraId="21C5D351" w14:textId="77777777" w:rsidR="002A1521" w:rsidRDefault="002A1521" w:rsidP="008D4E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</w:p>
    <w:p w14:paraId="3D488AB7" w14:textId="77777777" w:rsidR="00200E81" w:rsidRDefault="00200E81" w:rsidP="005361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  <w:r w:rsidRPr="00200E81">
        <w:rPr>
          <w:rFonts w:eastAsia="Arial"/>
          <w:lang w:val="sl-SI"/>
        </w:rPr>
        <w:t>V skladu z 10.</w:t>
      </w:r>
      <w:r w:rsidR="00245111">
        <w:rPr>
          <w:rFonts w:eastAsia="Arial"/>
          <w:lang w:val="sl-SI"/>
        </w:rPr>
        <w:t xml:space="preserve"> </w:t>
      </w:r>
      <w:r w:rsidRPr="00200E81">
        <w:rPr>
          <w:rFonts w:eastAsia="Arial"/>
          <w:lang w:val="sl-SI"/>
        </w:rPr>
        <w:t xml:space="preserve">členom Uredbe 2016/2031/EU </w:t>
      </w:r>
      <w:r w:rsidR="00536115">
        <w:rPr>
          <w:rFonts w:eastAsia="Arial"/>
          <w:lang w:val="sl-SI"/>
        </w:rPr>
        <w:t xml:space="preserve">Evropskega Parlamenta in Sveta </w:t>
      </w:r>
      <w:r w:rsidR="00536115" w:rsidRPr="00536115">
        <w:rPr>
          <w:rFonts w:eastAsia="Arial"/>
          <w:lang w:val="sl-SI"/>
        </w:rPr>
        <w:t>z dne 26. oktobra 2016</w:t>
      </w:r>
      <w:r w:rsidR="00536115">
        <w:rPr>
          <w:rFonts w:eastAsia="Arial"/>
          <w:lang w:val="sl-SI"/>
        </w:rPr>
        <w:t xml:space="preserve"> </w:t>
      </w:r>
      <w:r w:rsidR="00536115" w:rsidRPr="00536115">
        <w:rPr>
          <w:rFonts w:eastAsia="Arial"/>
          <w:bCs/>
          <w:lang w:val="sl-SI"/>
        </w:rPr>
        <w:t>o ukrepih varstva pred škodljivimi organizmi rastlin, spremembi uredb (EU) št. 228/2013, (EU) št. 652/2014 in (EU) št. 1143/2014 Evropskega parlamenta in Sveta ter razveljavitvi direktiv Sveta 69/464/EGS, 74/647/EGS, 93/85/EGS, 98/57/ES, 2000/29/ES, 2006/91/ES in 2007/33/ES</w:t>
      </w:r>
      <w:r w:rsidR="00536115" w:rsidRPr="00536115">
        <w:rPr>
          <w:rFonts w:eastAsia="Arial"/>
          <w:b/>
          <w:bCs/>
          <w:lang w:val="sl-SI"/>
        </w:rPr>
        <w:t xml:space="preserve"> </w:t>
      </w:r>
      <w:r w:rsidRPr="00200E81">
        <w:rPr>
          <w:rFonts w:eastAsia="Arial"/>
          <w:lang w:val="sl-SI"/>
        </w:rPr>
        <w:t>je navzočnost karantenskega škodljivega organizma uradno potrjena, ko</w:t>
      </w:r>
      <w:r w:rsidR="00351C20">
        <w:rPr>
          <w:rFonts w:eastAsia="Arial"/>
          <w:lang w:val="sl-SI"/>
        </w:rPr>
        <w:t xml:space="preserve"> </w:t>
      </w:r>
      <w:r w:rsidRPr="00200E81">
        <w:rPr>
          <w:rFonts w:eastAsia="Arial"/>
          <w:lang w:val="sl-SI"/>
        </w:rPr>
        <w:t>Uprava po elektronski pošti prejme rezultat diagnostične preiskave iz uradnega laboratorija.</w:t>
      </w:r>
    </w:p>
    <w:p w14:paraId="22FE627A" w14:textId="77777777" w:rsidR="00200E81" w:rsidRDefault="00200E81" w:rsidP="001513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</w:p>
    <w:p w14:paraId="1414AD8D" w14:textId="77777777" w:rsidR="00B037E1" w:rsidRPr="00B037E1" w:rsidRDefault="00B037E1" w:rsidP="00B037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  <w:r w:rsidRPr="00B037E1">
        <w:rPr>
          <w:rFonts w:eastAsia="Arial"/>
          <w:lang w:val="sl-SI"/>
        </w:rPr>
        <w:t xml:space="preserve">Izvedbena uredba Komisije (EU) 2020/1191 z dne 11. avgusta 2020 o vzpostavitvi ukrepov za preprečevanje vnosa virusa rjave </w:t>
      </w:r>
      <w:proofErr w:type="spellStart"/>
      <w:r w:rsidRPr="00B037E1">
        <w:rPr>
          <w:rFonts w:eastAsia="Arial"/>
          <w:lang w:val="sl-SI"/>
        </w:rPr>
        <w:t>grbančavosti</w:t>
      </w:r>
      <w:proofErr w:type="spellEnd"/>
      <w:r w:rsidRPr="00B037E1">
        <w:rPr>
          <w:rFonts w:eastAsia="Arial"/>
          <w:lang w:val="sl-SI"/>
        </w:rPr>
        <w:t xml:space="preserve"> plodov paradižnika (virusa </w:t>
      </w:r>
      <w:proofErr w:type="spellStart"/>
      <w:r w:rsidRPr="00B037E1">
        <w:rPr>
          <w:rFonts w:eastAsia="Arial"/>
          <w:lang w:val="sl-SI"/>
        </w:rPr>
        <w:t>ToBRFV</w:t>
      </w:r>
      <w:proofErr w:type="spellEnd"/>
      <w:r w:rsidRPr="00B037E1">
        <w:rPr>
          <w:rFonts w:eastAsia="Arial"/>
          <w:lang w:val="sl-SI"/>
        </w:rPr>
        <w:t>) v Unijo in njegovega širjenja znotraj Unije ter razveljavitvi Izvedbenega sklepa (EU) 2019/1615 (v nadaljnjem besedilu: Izvedbena uredba 202</w:t>
      </w:r>
      <w:r>
        <w:rPr>
          <w:rFonts w:eastAsia="Arial"/>
          <w:lang w:val="sl-SI"/>
        </w:rPr>
        <w:t>0</w:t>
      </w:r>
      <w:r w:rsidRPr="00B037E1">
        <w:rPr>
          <w:rFonts w:eastAsia="Arial"/>
          <w:lang w:val="sl-SI"/>
        </w:rPr>
        <w:t xml:space="preserve">/1191) v 4. členu določa, da, kadar se navzočnost ali sum navzočnosti </w:t>
      </w:r>
      <w:proofErr w:type="spellStart"/>
      <w:r w:rsidRPr="00B037E1">
        <w:rPr>
          <w:rFonts w:eastAsia="Arial"/>
          <w:lang w:val="sl-SI"/>
        </w:rPr>
        <w:t>ToBRFV</w:t>
      </w:r>
      <w:proofErr w:type="spellEnd"/>
      <w:r w:rsidRPr="00B037E1">
        <w:rPr>
          <w:rFonts w:eastAsia="Arial"/>
          <w:lang w:val="sl-SI"/>
        </w:rPr>
        <w:t xml:space="preserve"> potrdi na ozemlju države članice, pristojni organ zadevne države članice zagotovi, da so sprejeti ustrezni ukrepi za izkoreninjenje </w:t>
      </w:r>
      <w:proofErr w:type="spellStart"/>
      <w:r w:rsidRPr="00B037E1">
        <w:rPr>
          <w:rFonts w:eastAsia="Arial"/>
          <w:lang w:val="sl-SI"/>
        </w:rPr>
        <w:t>ToBRFV</w:t>
      </w:r>
      <w:proofErr w:type="spellEnd"/>
      <w:r w:rsidRPr="00B037E1">
        <w:rPr>
          <w:rFonts w:eastAsia="Arial"/>
          <w:lang w:val="sl-SI"/>
        </w:rPr>
        <w:t xml:space="preserve"> v skladu s 17. členom  Uredbe (EU) 2016/2031. </w:t>
      </w:r>
    </w:p>
    <w:p w14:paraId="7852BBC8" w14:textId="77777777" w:rsidR="00545EF0" w:rsidRPr="00545EF0" w:rsidRDefault="00545EF0" w:rsidP="001513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</w:p>
    <w:p w14:paraId="18FAE563" w14:textId="77777777" w:rsidR="00D441B4" w:rsidRPr="00D441B4" w:rsidRDefault="00C75E79" w:rsidP="00D441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  <w:r>
        <w:rPr>
          <w:rFonts w:eastAsia="Arial"/>
          <w:lang w:val="sl-SI"/>
        </w:rPr>
        <w:lastRenderedPageBreak/>
        <w:t xml:space="preserve">12. člen Uredbe določa da, če </w:t>
      </w:r>
      <w:r w:rsidR="00D441B4" w:rsidRPr="00D441B4">
        <w:rPr>
          <w:rFonts w:eastAsia="Arial"/>
          <w:lang w:val="sl-SI"/>
        </w:rPr>
        <w:t xml:space="preserve">se uradno potrdi navzočnost karantenskega škodljivega organizma, ki v Republiki Sloveniji pred tem ni bil navzoč ali pa se pojavi na delu ozemlja, kjer pred tem ni bil navzoč, Uprava za izvajanje 18. člena Uredbe 2016/2031/EU vzpostavi eno ali več razmejenih območij in to objavi na svoji spletni strani. </w:t>
      </w:r>
    </w:p>
    <w:p w14:paraId="6C3ED902" w14:textId="77777777" w:rsidR="00D441B4" w:rsidRDefault="00D441B4" w:rsidP="001513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</w:p>
    <w:p w14:paraId="42181DF5" w14:textId="77777777" w:rsidR="00545EF0" w:rsidRPr="00545EF0" w:rsidRDefault="00545EF0" w:rsidP="001513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  <w:r w:rsidRPr="00545EF0">
        <w:rPr>
          <w:rFonts w:eastAsia="Arial"/>
          <w:lang w:val="sl-SI"/>
        </w:rPr>
        <w:t xml:space="preserve">Ukrepi za izkoreninjenje </w:t>
      </w:r>
      <w:proofErr w:type="spellStart"/>
      <w:r w:rsidRPr="00545EF0">
        <w:rPr>
          <w:rFonts w:eastAsia="Arial"/>
          <w:lang w:val="sl-SI"/>
        </w:rPr>
        <w:t>ToBRFV</w:t>
      </w:r>
      <w:proofErr w:type="spellEnd"/>
      <w:r w:rsidRPr="00545EF0">
        <w:rPr>
          <w:rFonts w:eastAsia="Arial"/>
          <w:lang w:val="sl-SI"/>
        </w:rPr>
        <w:t xml:space="preserve"> niso podrobneje določeni v Izvedbeni uredbi 2020/1191 in za </w:t>
      </w:r>
      <w:proofErr w:type="spellStart"/>
      <w:r w:rsidRPr="00545EF0">
        <w:rPr>
          <w:rFonts w:eastAsia="Arial"/>
          <w:lang w:val="sl-SI"/>
        </w:rPr>
        <w:t>ToBRFV</w:t>
      </w:r>
      <w:proofErr w:type="spellEnd"/>
      <w:r w:rsidRPr="00545EF0">
        <w:rPr>
          <w:rFonts w:eastAsia="Arial"/>
          <w:lang w:val="sl-SI"/>
        </w:rPr>
        <w:t xml:space="preserve"> ni pripravljen načrt izrednih ukrepov. Drugi odstavek 12. člena Uredbe določa da, če ukrepi niso določeni s predpisi Unije, ki urejajo ukrepe v zvezi s karantenskimi škodljivimi organizmi za Unijo, ali z načrti izrednih ukrepov iz 8. člena Uredbe, jih določi predstojnik Uprave. Ti ukrepi se sprejmejo v skladu s Prilogo II Uredbe (EU) 2016/2031.</w:t>
      </w:r>
    </w:p>
    <w:p w14:paraId="32422023" w14:textId="77777777" w:rsidR="00545EF0" w:rsidRDefault="00545EF0" w:rsidP="001513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</w:p>
    <w:p w14:paraId="2DD7BA47" w14:textId="77777777" w:rsidR="008D4EF4" w:rsidRDefault="008D4EF4" w:rsidP="008D4E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  <w:r>
        <w:rPr>
          <w:rFonts w:eastAsia="Arial"/>
          <w:lang w:val="sl-SI"/>
        </w:rPr>
        <w:t xml:space="preserve">Ukrepi so določeni </w:t>
      </w:r>
      <w:r w:rsidRPr="008D4EF4">
        <w:rPr>
          <w:rFonts w:eastAsia="Arial"/>
          <w:lang w:val="sl-SI"/>
        </w:rPr>
        <w:t>v skladu s Prilogo II Uredbe (EU) 2016/2031</w:t>
      </w:r>
      <w:r>
        <w:rPr>
          <w:rFonts w:eastAsia="Arial"/>
          <w:lang w:val="sl-SI"/>
        </w:rPr>
        <w:t xml:space="preserve">. Ukrepi so </w:t>
      </w:r>
      <w:r w:rsidR="001513BE">
        <w:rPr>
          <w:rFonts w:eastAsia="Arial"/>
          <w:lang w:val="sl-SI"/>
        </w:rPr>
        <w:t xml:space="preserve">določeni za </w:t>
      </w:r>
      <w:r w:rsidR="00C812C7">
        <w:rPr>
          <w:rFonts w:eastAsia="Arial"/>
          <w:lang w:val="sl-SI"/>
        </w:rPr>
        <w:t xml:space="preserve">izkoreninjenje </w:t>
      </w:r>
      <w:proofErr w:type="spellStart"/>
      <w:r w:rsidR="00C812C7">
        <w:rPr>
          <w:rFonts w:eastAsia="Arial"/>
          <w:lang w:val="sl-SI"/>
        </w:rPr>
        <w:t>ToBRFV</w:t>
      </w:r>
      <w:proofErr w:type="spellEnd"/>
      <w:r w:rsidR="00C812C7">
        <w:rPr>
          <w:rFonts w:eastAsia="Arial"/>
          <w:lang w:val="sl-SI"/>
        </w:rPr>
        <w:t xml:space="preserve"> pri pridelavi plodov </w:t>
      </w:r>
      <w:r w:rsidR="001513BE" w:rsidRPr="001513BE">
        <w:rPr>
          <w:rFonts w:eastAsia="Arial"/>
          <w:lang w:val="sl-SI"/>
        </w:rPr>
        <w:t>iz prve točke te odločbe</w:t>
      </w:r>
      <w:r w:rsidR="001513BE">
        <w:rPr>
          <w:rFonts w:eastAsia="Arial"/>
          <w:lang w:val="sl-SI"/>
        </w:rPr>
        <w:t xml:space="preserve">. </w:t>
      </w:r>
    </w:p>
    <w:p w14:paraId="48120E48" w14:textId="77777777" w:rsidR="001513BE" w:rsidRDefault="001513BE" w:rsidP="008D4E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</w:p>
    <w:p w14:paraId="77BACDD9" w14:textId="77777777" w:rsidR="00706DD5" w:rsidRDefault="00706DD5" w:rsidP="001513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  <w:r w:rsidRPr="00CE186B">
        <w:rPr>
          <w:rFonts w:eastAsia="Arial"/>
          <w:lang w:val="sl-SI"/>
        </w:rPr>
        <w:t xml:space="preserve">Na </w:t>
      </w:r>
      <w:r w:rsidR="00C812C7">
        <w:rPr>
          <w:rFonts w:eastAsia="Arial"/>
          <w:lang w:val="sl-SI"/>
        </w:rPr>
        <w:t xml:space="preserve">razmejenih območjih </w:t>
      </w:r>
      <w:r w:rsidR="001513BE">
        <w:rPr>
          <w:rFonts w:eastAsia="Arial"/>
          <w:lang w:val="sl-SI"/>
        </w:rPr>
        <w:t xml:space="preserve">iz </w:t>
      </w:r>
      <w:r w:rsidR="00C812C7">
        <w:rPr>
          <w:rFonts w:eastAsia="Arial"/>
          <w:lang w:val="sl-SI"/>
        </w:rPr>
        <w:t>2</w:t>
      </w:r>
      <w:r w:rsidR="001513BE">
        <w:rPr>
          <w:rFonts w:eastAsia="Arial"/>
          <w:lang w:val="sl-SI"/>
        </w:rPr>
        <w:t xml:space="preserve">. točke te odločbe </w:t>
      </w:r>
      <w:r w:rsidRPr="00CE186B">
        <w:rPr>
          <w:rFonts w:eastAsia="Arial"/>
          <w:lang w:val="sl-SI"/>
        </w:rPr>
        <w:t xml:space="preserve">so </w:t>
      </w:r>
      <w:r w:rsidR="00C812C7">
        <w:rPr>
          <w:rFonts w:eastAsia="Arial"/>
          <w:lang w:val="sl-SI"/>
        </w:rPr>
        <w:t>izvajalci dejavnosti</w:t>
      </w:r>
      <w:r w:rsidR="001513BE" w:rsidRPr="00CE186B">
        <w:rPr>
          <w:rFonts w:eastAsia="Arial"/>
          <w:lang w:val="sl-SI"/>
        </w:rPr>
        <w:t xml:space="preserve"> </w:t>
      </w:r>
      <w:r w:rsidRPr="00CE186B">
        <w:rPr>
          <w:rFonts w:eastAsia="Arial"/>
          <w:lang w:val="sl-SI"/>
        </w:rPr>
        <w:t xml:space="preserve">dolžni izvajati fitosanitarne ukrepe, ki so </w:t>
      </w:r>
      <w:r>
        <w:rPr>
          <w:rFonts w:eastAsia="Arial"/>
          <w:lang w:val="sl-SI"/>
        </w:rPr>
        <w:t>odrejeni z odločbo fitosanitarnega inšpektorja</w:t>
      </w:r>
      <w:r w:rsidRPr="00CE186B">
        <w:rPr>
          <w:rFonts w:eastAsia="Arial"/>
          <w:lang w:val="sl-SI"/>
        </w:rPr>
        <w:t>.</w:t>
      </w:r>
    </w:p>
    <w:p w14:paraId="5477FB09" w14:textId="77777777" w:rsidR="006654AE" w:rsidRDefault="006654AE" w:rsidP="001513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</w:p>
    <w:p w14:paraId="19E67631" w14:textId="77777777" w:rsidR="00314900" w:rsidRDefault="00314900" w:rsidP="001513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  <w:r w:rsidRPr="00314900">
        <w:rPr>
          <w:rFonts w:eastAsia="Arial"/>
          <w:lang w:val="sl-SI"/>
        </w:rPr>
        <w:t>Ta odločba se začne uporabljati z</w:t>
      </w:r>
      <w:r w:rsidR="00660B7C">
        <w:rPr>
          <w:rFonts w:eastAsia="Arial"/>
          <w:lang w:val="sl-SI"/>
        </w:rPr>
        <w:t xml:space="preserve"> dnem objave na spletni strani U</w:t>
      </w:r>
      <w:r w:rsidRPr="00314900">
        <w:rPr>
          <w:rFonts w:eastAsia="Arial"/>
          <w:lang w:val="sl-SI"/>
        </w:rPr>
        <w:t>prav</w:t>
      </w:r>
      <w:r>
        <w:rPr>
          <w:rFonts w:eastAsia="Arial"/>
          <w:lang w:val="sl-SI"/>
        </w:rPr>
        <w:t>e</w:t>
      </w:r>
      <w:r w:rsidRPr="00314900">
        <w:rPr>
          <w:rFonts w:eastAsia="Arial"/>
          <w:lang w:val="sl-SI"/>
        </w:rPr>
        <w:t xml:space="preserve"> na enotnem državnem portalu e-uprava.</w:t>
      </w:r>
    </w:p>
    <w:p w14:paraId="3950FB2F" w14:textId="77777777" w:rsidR="00706DD5" w:rsidRPr="00DB7EE6" w:rsidRDefault="00706DD5" w:rsidP="001513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left="567"/>
        <w:jc w:val="both"/>
        <w:rPr>
          <w:rFonts w:eastAsia="Arial"/>
          <w:lang w:val="sl-SI"/>
        </w:rPr>
      </w:pPr>
    </w:p>
    <w:p w14:paraId="72C11B8E" w14:textId="77777777" w:rsidR="00111247" w:rsidRDefault="00111247" w:rsidP="001513BE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</w:p>
    <w:p w14:paraId="754AFC7C" w14:textId="61290823" w:rsidR="00522323" w:rsidRDefault="00522323" w:rsidP="001513BE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</w:p>
    <w:p w14:paraId="7E2A06D8" w14:textId="606F365C" w:rsidR="009746B2" w:rsidRDefault="009746B2" w:rsidP="001513BE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</w:p>
    <w:p w14:paraId="2585447C" w14:textId="4FFB52D5" w:rsidR="009746B2" w:rsidRDefault="009746B2" w:rsidP="001513BE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</w:p>
    <w:p w14:paraId="67768F9C" w14:textId="392664F2" w:rsidR="009746B2" w:rsidRPr="009746B2" w:rsidRDefault="009746B2" w:rsidP="009746B2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center"/>
        <w:rPr>
          <w:rFonts w:eastAsia="Arial"/>
          <w:lang w:val="sl-SI"/>
        </w:rPr>
      </w:pP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ab/>
      </w:r>
      <w:r w:rsidRPr="009746B2">
        <w:rPr>
          <w:rFonts w:eastAsia="Arial"/>
          <w:lang w:val="sl-SI"/>
        </w:rPr>
        <w:t>Matjaž Guček</w:t>
      </w:r>
    </w:p>
    <w:p w14:paraId="77A59B94" w14:textId="2913350D" w:rsidR="009746B2" w:rsidRDefault="009746B2" w:rsidP="009746B2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center"/>
        <w:rPr>
          <w:rFonts w:eastAsia="Arial"/>
          <w:lang w:val="sl-SI"/>
        </w:rPr>
      </w:pP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ab/>
      </w:r>
      <w:r w:rsidRPr="009746B2">
        <w:rPr>
          <w:rFonts w:eastAsia="Arial"/>
          <w:lang w:val="sl-SI"/>
        </w:rPr>
        <w:t>Generalni direktor</w:t>
      </w:r>
    </w:p>
    <w:p w14:paraId="58C52272" w14:textId="77777777" w:rsidR="00522323" w:rsidRDefault="00522323" w:rsidP="001513BE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</w:p>
    <w:p w14:paraId="1DC763EE" w14:textId="77777777" w:rsidR="00111247" w:rsidRPr="00DB7EE6" w:rsidRDefault="00111247" w:rsidP="001513BE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</w:p>
    <w:p w14:paraId="05516640" w14:textId="77777777" w:rsidR="00706DD5" w:rsidRPr="00AA0137" w:rsidRDefault="00706DD5" w:rsidP="001513BE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color w:val="000000"/>
          <w:lang w:val="sl-SI"/>
        </w:rPr>
      </w:pPr>
    </w:p>
    <w:p w14:paraId="791F0AA8" w14:textId="77777777" w:rsidR="007F0B72" w:rsidRDefault="007F0B72" w:rsidP="00545EF0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lang w:val="sl-SI"/>
        </w:rPr>
      </w:pPr>
    </w:p>
    <w:p w14:paraId="36E8CFAF" w14:textId="77777777" w:rsidR="008A6557" w:rsidRDefault="008A6557" w:rsidP="008A6557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lang w:val="sl-SI"/>
        </w:rPr>
      </w:pPr>
    </w:p>
    <w:p w14:paraId="1C7441C5" w14:textId="77777777" w:rsidR="008A6557" w:rsidRDefault="008A6557" w:rsidP="008A6557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lang w:val="sl-SI"/>
        </w:rPr>
      </w:pPr>
    </w:p>
    <w:p w14:paraId="330BEA33" w14:textId="77777777" w:rsidR="00C75E79" w:rsidRPr="00C75E79" w:rsidRDefault="008A6557" w:rsidP="008A6557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b/>
          <w:lang w:val="sl-SI"/>
        </w:rPr>
      </w:pPr>
      <w:r>
        <w:rPr>
          <w:rFonts w:eastAsia="Arial"/>
          <w:lang w:val="sl-SI"/>
        </w:rPr>
        <w:br w:type="page"/>
      </w:r>
      <w:r w:rsidR="00C75E79" w:rsidRPr="00C75E79">
        <w:rPr>
          <w:rFonts w:eastAsia="Arial"/>
          <w:b/>
          <w:lang w:val="sl-SI"/>
        </w:rPr>
        <w:lastRenderedPageBreak/>
        <w:t>Priloga 1: Seznam razmejenih območij</w:t>
      </w:r>
      <w:r w:rsidR="00C75E79">
        <w:rPr>
          <w:rFonts w:eastAsia="Arial"/>
          <w:b/>
          <w:lang w:val="sl-SI"/>
        </w:rPr>
        <w:t xml:space="preserve"> </w:t>
      </w:r>
      <w:proofErr w:type="spellStart"/>
      <w:r w:rsidR="00C75E79">
        <w:rPr>
          <w:rFonts w:eastAsia="Arial"/>
          <w:b/>
          <w:lang w:val="sl-SI"/>
        </w:rPr>
        <w:t>ToBRFV</w:t>
      </w:r>
      <w:proofErr w:type="spellEnd"/>
      <w:r w:rsidR="00C75E79">
        <w:rPr>
          <w:rFonts w:eastAsia="Arial"/>
          <w:b/>
          <w:lang w:val="sl-SI"/>
        </w:rPr>
        <w:t xml:space="preserve"> v Republiki Sloveniji</w:t>
      </w:r>
    </w:p>
    <w:p w14:paraId="6B2472E1" w14:textId="77777777" w:rsidR="00C75E79" w:rsidRDefault="00C75E79" w:rsidP="008A6557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lang w:val="sl-SI"/>
        </w:rPr>
      </w:pPr>
    </w:p>
    <w:p w14:paraId="7057FF19" w14:textId="77777777" w:rsidR="00C75E79" w:rsidRDefault="00C75E79" w:rsidP="008A6557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b/>
          <w:lang w:val="sl-SI"/>
        </w:rPr>
      </w:pPr>
      <w:r>
        <w:rPr>
          <w:rFonts w:eastAsia="Arial"/>
          <w:b/>
          <w:lang w:val="sl-SI"/>
        </w:rPr>
        <w:t>Seznam napadenih območij:</w:t>
      </w:r>
    </w:p>
    <w:p w14:paraId="7AE24881" w14:textId="77777777" w:rsidR="00BE46B9" w:rsidRDefault="00BE46B9" w:rsidP="008A6557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b/>
          <w:lang w:val="sl-SI"/>
        </w:rPr>
      </w:pPr>
    </w:p>
    <w:tbl>
      <w:tblPr>
        <w:tblStyle w:val="Tabelamrea"/>
        <w:tblW w:w="8535" w:type="dxa"/>
        <w:tblLayout w:type="fixed"/>
        <w:tblLook w:val="0020" w:firstRow="1" w:lastRow="0" w:firstColumn="0" w:lastColumn="0" w:noHBand="0" w:noVBand="0"/>
      </w:tblPr>
      <w:tblGrid>
        <w:gridCol w:w="597"/>
        <w:gridCol w:w="2127"/>
        <w:gridCol w:w="1417"/>
        <w:gridCol w:w="1418"/>
        <w:gridCol w:w="2976"/>
      </w:tblGrid>
      <w:tr w:rsidR="00BE46B9" w:rsidRPr="009746B2" w14:paraId="450BAED4" w14:textId="77777777" w:rsidTr="009746B2">
        <w:trPr>
          <w:cantSplit/>
          <w:trHeight w:val="474"/>
          <w:tblHeader/>
        </w:trPr>
        <w:tc>
          <w:tcPr>
            <w:tcW w:w="597" w:type="dxa"/>
            <w:shd w:val="clear" w:color="auto" w:fill="EDEDED" w:themeFill="accent3" w:themeFillTint="33"/>
          </w:tcPr>
          <w:p w14:paraId="560488C1" w14:textId="77777777" w:rsidR="00BE46B9" w:rsidRPr="009746B2" w:rsidRDefault="00BE46B9" w:rsidP="00C42A95">
            <w:pPr>
              <w:rPr>
                <w:b/>
                <w:snapToGrid w:val="0"/>
                <w:lang w:val="sl-SI"/>
              </w:rPr>
            </w:pPr>
            <w:proofErr w:type="spellStart"/>
            <w:r w:rsidRPr="009746B2">
              <w:rPr>
                <w:b/>
                <w:snapToGrid w:val="0"/>
                <w:lang w:val="sl-SI"/>
              </w:rPr>
              <w:t>Zap</w:t>
            </w:r>
            <w:proofErr w:type="spellEnd"/>
            <w:r w:rsidRPr="009746B2">
              <w:rPr>
                <w:b/>
                <w:snapToGrid w:val="0"/>
                <w:lang w:val="sl-SI"/>
              </w:rPr>
              <w:t>.</w:t>
            </w:r>
          </w:p>
          <w:p w14:paraId="06FF32C0" w14:textId="77777777" w:rsidR="00BE46B9" w:rsidRPr="009746B2" w:rsidRDefault="00BE46B9" w:rsidP="00C42A95">
            <w:pPr>
              <w:rPr>
                <w:b/>
                <w:snapToGrid w:val="0"/>
                <w:lang w:val="sl-SI"/>
              </w:rPr>
            </w:pPr>
            <w:r w:rsidRPr="009746B2">
              <w:rPr>
                <w:b/>
                <w:snapToGrid w:val="0"/>
                <w:lang w:val="sl-SI"/>
              </w:rPr>
              <w:t>Št.</w:t>
            </w:r>
          </w:p>
        </w:tc>
        <w:tc>
          <w:tcPr>
            <w:tcW w:w="2127" w:type="dxa"/>
            <w:shd w:val="clear" w:color="auto" w:fill="EDEDED" w:themeFill="accent3" w:themeFillTint="33"/>
          </w:tcPr>
          <w:p w14:paraId="074AB30A" w14:textId="77777777" w:rsidR="00BE46B9" w:rsidRPr="009746B2" w:rsidRDefault="00BE46B9" w:rsidP="00C42A95">
            <w:pPr>
              <w:rPr>
                <w:b/>
                <w:snapToGrid w:val="0"/>
                <w:lang w:val="sl-SI"/>
              </w:rPr>
            </w:pPr>
            <w:r w:rsidRPr="009746B2">
              <w:rPr>
                <w:b/>
                <w:snapToGrid w:val="0"/>
                <w:lang w:val="sl-SI"/>
              </w:rPr>
              <w:t>GERK - pid</w:t>
            </w:r>
          </w:p>
        </w:tc>
        <w:tc>
          <w:tcPr>
            <w:tcW w:w="1417" w:type="dxa"/>
            <w:shd w:val="clear" w:color="auto" w:fill="EDEDED" w:themeFill="accent3" w:themeFillTint="33"/>
          </w:tcPr>
          <w:p w14:paraId="57C33E74" w14:textId="77777777" w:rsidR="00BE46B9" w:rsidRPr="009746B2" w:rsidRDefault="00BE46B9" w:rsidP="00C42A95">
            <w:pPr>
              <w:rPr>
                <w:b/>
                <w:snapToGrid w:val="0"/>
                <w:lang w:val="sl-SI"/>
              </w:rPr>
            </w:pPr>
            <w:r w:rsidRPr="009746B2">
              <w:rPr>
                <w:b/>
                <w:bCs/>
                <w:lang w:val="sl-SI"/>
              </w:rPr>
              <w:t>GERK_Y_C</w:t>
            </w:r>
          </w:p>
        </w:tc>
        <w:tc>
          <w:tcPr>
            <w:tcW w:w="1418" w:type="dxa"/>
            <w:shd w:val="clear" w:color="auto" w:fill="EDEDED" w:themeFill="accent3" w:themeFillTint="33"/>
          </w:tcPr>
          <w:p w14:paraId="783FCE57" w14:textId="77777777" w:rsidR="00BE46B9" w:rsidRPr="009746B2" w:rsidRDefault="00BE46B9" w:rsidP="00C42A95">
            <w:pPr>
              <w:rPr>
                <w:b/>
                <w:snapToGrid w:val="0"/>
                <w:lang w:val="sl-SI"/>
              </w:rPr>
            </w:pPr>
            <w:r w:rsidRPr="009746B2">
              <w:rPr>
                <w:b/>
                <w:bCs/>
                <w:lang w:val="sl-SI"/>
              </w:rPr>
              <w:t>GERK_X_C</w:t>
            </w:r>
          </w:p>
        </w:tc>
        <w:tc>
          <w:tcPr>
            <w:tcW w:w="2976" w:type="dxa"/>
            <w:shd w:val="clear" w:color="auto" w:fill="EDEDED" w:themeFill="accent3" w:themeFillTint="33"/>
          </w:tcPr>
          <w:p w14:paraId="42DBD684" w14:textId="77777777" w:rsidR="00BE46B9" w:rsidRPr="009746B2" w:rsidRDefault="00FD3BDB" w:rsidP="00C42A95">
            <w:pPr>
              <w:rPr>
                <w:b/>
                <w:snapToGrid w:val="0"/>
                <w:lang w:val="sl-SI"/>
              </w:rPr>
            </w:pPr>
            <w:r w:rsidRPr="009746B2">
              <w:rPr>
                <w:b/>
                <w:snapToGrid w:val="0"/>
                <w:lang w:val="sl-SI"/>
              </w:rPr>
              <w:t>Leto določitve napadenega območja</w:t>
            </w:r>
          </w:p>
          <w:p w14:paraId="06C169FC" w14:textId="77777777" w:rsidR="00BE46B9" w:rsidRPr="009746B2" w:rsidRDefault="00BE46B9" w:rsidP="00C42A95">
            <w:pPr>
              <w:rPr>
                <w:b/>
                <w:snapToGrid w:val="0"/>
                <w:lang w:val="sl-SI"/>
              </w:rPr>
            </w:pPr>
            <w:r w:rsidRPr="009746B2">
              <w:rPr>
                <w:b/>
                <w:snapToGrid w:val="0"/>
                <w:lang w:val="sl-SI"/>
              </w:rPr>
              <w:t>(GERK)</w:t>
            </w:r>
          </w:p>
        </w:tc>
      </w:tr>
      <w:tr w:rsidR="00BE46B9" w:rsidRPr="00646709" w14:paraId="5D308B99" w14:textId="77777777" w:rsidTr="009746B2">
        <w:trPr>
          <w:trHeight w:val="474"/>
        </w:trPr>
        <w:tc>
          <w:tcPr>
            <w:tcW w:w="597" w:type="dxa"/>
          </w:tcPr>
          <w:p w14:paraId="6C3EE363" w14:textId="77777777" w:rsidR="00BE46B9" w:rsidRPr="00646709" w:rsidRDefault="00BE46B9" w:rsidP="00C42A95">
            <w:pPr>
              <w:rPr>
                <w:snapToGrid w:val="0"/>
              </w:rPr>
            </w:pPr>
            <w:r w:rsidRPr="00646709">
              <w:rPr>
                <w:snapToGrid w:val="0"/>
              </w:rPr>
              <w:t>1</w:t>
            </w:r>
          </w:p>
        </w:tc>
        <w:tc>
          <w:tcPr>
            <w:tcW w:w="2127" w:type="dxa"/>
          </w:tcPr>
          <w:p w14:paraId="43A64E24" w14:textId="77777777" w:rsidR="00BE46B9" w:rsidRPr="00646709" w:rsidRDefault="00BE46B9" w:rsidP="00C42A95">
            <w:pPr>
              <w:rPr>
                <w:snapToGrid w:val="0"/>
              </w:rPr>
            </w:pPr>
            <w:r w:rsidRPr="00BE46B9">
              <w:rPr>
                <w:snapToGrid w:val="0"/>
                <w:lang w:val="sl-SI"/>
              </w:rPr>
              <w:t>5483786</w:t>
            </w:r>
            <w:r w:rsidR="00830CE0">
              <w:rPr>
                <w:snapToGrid w:val="0"/>
                <w:lang w:val="sl-SI"/>
              </w:rPr>
              <w:t xml:space="preserve"> </w:t>
            </w:r>
          </w:p>
        </w:tc>
        <w:tc>
          <w:tcPr>
            <w:tcW w:w="1417" w:type="dxa"/>
          </w:tcPr>
          <w:p w14:paraId="5E109A9C" w14:textId="77777777" w:rsidR="00BE46B9" w:rsidRPr="00646709" w:rsidRDefault="00FD3BDB" w:rsidP="00C42A95">
            <w:pPr>
              <w:rPr>
                <w:bCs/>
              </w:rPr>
            </w:pPr>
            <w:r>
              <w:rPr>
                <w:bCs/>
              </w:rPr>
              <w:t>474839,065</w:t>
            </w:r>
          </w:p>
        </w:tc>
        <w:tc>
          <w:tcPr>
            <w:tcW w:w="1418" w:type="dxa"/>
          </w:tcPr>
          <w:p w14:paraId="3E084337" w14:textId="77777777" w:rsidR="00BE46B9" w:rsidRPr="00646709" w:rsidRDefault="00FD3BDB" w:rsidP="00C42A95">
            <w:pPr>
              <w:rPr>
                <w:bCs/>
              </w:rPr>
            </w:pPr>
            <w:r>
              <w:rPr>
                <w:bCs/>
              </w:rPr>
              <w:t>88790,463</w:t>
            </w:r>
          </w:p>
        </w:tc>
        <w:tc>
          <w:tcPr>
            <w:tcW w:w="2976" w:type="dxa"/>
          </w:tcPr>
          <w:p w14:paraId="5E076813" w14:textId="77777777" w:rsidR="00BE46B9" w:rsidRPr="00646709" w:rsidRDefault="00BE46B9" w:rsidP="00BE46B9">
            <w:pPr>
              <w:rPr>
                <w:snapToGrid w:val="0"/>
              </w:rPr>
            </w:pPr>
            <w:r w:rsidRPr="00646709">
              <w:rPr>
                <w:snapToGrid w:val="0"/>
              </w:rPr>
              <w:t>20</w:t>
            </w:r>
            <w:r>
              <w:rPr>
                <w:snapToGrid w:val="0"/>
              </w:rPr>
              <w:t>21</w:t>
            </w:r>
          </w:p>
        </w:tc>
      </w:tr>
    </w:tbl>
    <w:p w14:paraId="2A685F99" w14:textId="77777777" w:rsidR="00C75E79" w:rsidRDefault="00C75E79" w:rsidP="008A6557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b/>
          <w:lang w:val="sl-SI"/>
        </w:rPr>
      </w:pPr>
    </w:p>
    <w:p w14:paraId="01284375" w14:textId="77777777" w:rsidR="00BE46B9" w:rsidRDefault="00BE46B9" w:rsidP="008A6557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b/>
          <w:lang w:val="sl-SI"/>
        </w:rPr>
      </w:pPr>
    </w:p>
    <w:p w14:paraId="00B08EF0" w14:textId="77777777" w:rsidR="00C75E79" w:rsidRDefault="00C75E79" w:rsidP="008A6557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b/>
          <w:lang w:val="sl-SI"/>
        </w:rPr>
      </w:pPr>
      <w:r>
        <w:rPr>
          <w:rFonts w:eastAsia="Arial"/>
          <w:b/>
          <w:lang w:val="sl-SI"/>
        </w:rPr>
        <w:t xml:space="preserve">Seznam </w:t>
      </w:r>
      <w:r w:rsidR="00FD3BDB">
        <w:rPr>
          <w:rFonts w:eastAsia="Arial"/>
          <w:b/>
          <w:lang w:val="sl-SI"/>
        </w:rPr>
        <w:t>enot pridelave v varovalnem pasu</w:t>
      </w:r>
      <w:r w:rsidR="00C10A1D">
        <w:rPr>
          <w:rFonts w:eastAsia="Arial"/>
          <w:b/>
          <w:lang w:val="sl-SI"/>
        </w:rPr>
        <w:t xml:space="preserve"> napadenega območja</w:t>
      </w:r>
      <w:r>
        <w:rPr>
          <w:rFonts w:eastAsia="Arial"/>
          <w:b/>
          <w:lang w:val="sl-SI"/>
        </w:rPr>
        <w:t>:</w:t>
      </w:r>
    </w:p>
    <w:p w14:paraId="10683FD8" w14:textId="77777777" w:rsidR="00BE46B9" w:rsidRDefault="00BE46B9" w:rsidP="008A6557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b/>
          <w:lang w:val="sl-SI"/>
        </w:rPr>
      </w:pPr>
    </w:p>
    <w:tbl>
      <w:tblPr>
        <w:tblStyle w:val="Tabelaelegantna"/>
        <w:tblW w:w="8535" w:type="dxa"/>
        <w:tblLayout w:type="fixed"/>
        <w:tblLook w:val="0020" w:firstRow="1" w:lastRow="0" w:firstColumn="0" w:lastColumn="0" w:noHBand="0" w:noVBand="0"/>
      </w:tblPr>
      <w:tblGrid>
        <w:gridCol w:w="597"/>
        <w:gridCol w:w="2127"/>
        <w:gridCol w:w="1417"/>
        <w:gridCol w:w="1418"/>
        <w:gridCol w:w="2976"/>
      </w:tblGrid>
      <w:tr w:rsidR="00BE46B9" w:rsidRPr="009746B2" w14:paraId="24F0E7F2" w14:textId="77777777" w:rsidTr="009746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74"/>
          <w:tblHeader/>
        </w:trPr>
        <w:tc>
          <w:tcPr>
            <w:tcW w:w="597" w:type="dxa"/>
            <w:shd w:val="clear" w:color="auto" w:fill="EDEDED" w:themeFill="accent3" w:themeFillTint="33"/>
          </w:tcPr>
          <w:p w14:paraId="0A65F85B" w14:textId="03E2C6C3" w:rsidR="00BE46B9" w:rsidRPr="009746B2" w:rsidRDefault="009746B2" w:rsidP="00BE46B9">
            <w:pPr>
              <w:tabs>
                <w:tab w:val="left" w:pos="373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60" w:lineRule="exact"/>
              <w:jc w:val="both"/>
              <w:rPr>
                <w:rFonts w:eastAsia="Arial"/>
                <w:b/>
                <w:lang w:val="sl-SI"/>
              </w:rPr>
            </w:pPr>
            <w:proofErr w:type="spellStart"/>
            <w:r w:rsidRPr="009746B2">
              <w:rPr>
                <w:rFonts w:eastAsia="Arial"/>
                <w:b/>
                <w:caps w:val="0"/>
                <w:lang w:val="sl-SI"/>
              </w:rPr>
              <w:t>zap</w:t>
            </w:r>
            <w:proofErr w:type="spellEnd"/>
            <w:r w:rsidRPr="009746B2">
              <w:rPr>
                <w:rFonts w:eastAsia="Arial"/>
                <w:b/>
                <w:caps w:val="0"/>
                <w:lang w:val="sl-SI"/>
              </w:rPr>
              <w:t>.</w:t>
            </w:r>
          </w:p>
          <w:p w14:paraId="04F56CB4" w14:textId="65A86652" w:rsidR="00BE46B9" w:rsidRPr="009746B2" w:rsidRDefault="009746B2" w:rsidP="00BE46B9">
            <w:pPr>
              <w:tabs>
                <w:tab w:val="left" w:pos="373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60" w:lineRule="exact"/>
              <w:jc w:val="both"/>
              <w:rPr>
                <w:rFonts w:eastAsia="Arial"/>
                <w:b/>
                <w:lang w:val="sl-SI"/>
              </w:rPr>
            </w:pPr>
            <w:r w:rsidRPr="009746B2">
              <w:rPr>
                <w:rFonts w:eastAsia="Arial"/>
                <w:b/>
                <w:caps w:val="0"/>
                <w:lang w:val="sl-SI"/>
              </w:rPr>
              <w:t>št.</w:t>
            </w:r>
          </w:p>
        </w:tc>
        <w:tc>
          <w:tcPr>
            <w:tcW w:w="2127" w:type="dxa"/>
            <w:shd w:val="clear" w:color="auto" w:fill="EDEDED" w:themeFill="accent3" w:themeFillTint="33"/>
          </w:tcPr>
          <w:p w14:paraId="5657E29C" w14:textId="77777777" w:rsidR="00BE46B9" w:rsidRPr="009746B2" w:rsidRDefault="00BE46B9" w:rsidP="00BE46B9">
            <w:pPr>
              <w:tabs>
                <w:tab w:val="left" w:pos="373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60" w:lineRule="exact"/>
              <w:jc w:val="both"/>
              <w:rPr>
                <w:rFonts w:eastAsia="Arial"/>
                <w:b/>
                <w:lang w:val="sl-SI"/>
              </w:rPr>
            </w:pPr>
            <w:r w:rsidRPr="009746B2">
              <w:rPr>
                <w:rFonts w:eastAsia="Arial"/>
                <w:b/>
                <w:lang w:val="sl-SI"/>
              </w:rPr>
              <w:t xml:space="preserve">GERK </w:t>
            </w:r>
            <w:r w:rsidR="00FD3BDB" w:rsidRPr="009746B2">
              <w:rPr>
                <w:rFonts w:eastAsia="Arial"/>
                <w:b/>
                <w:lang w:val="sl-SI"/>
              </w:rPr>
              <w:t>–</w:t>
            </w:r>
            <w:r w:rsidRPr="009746B2">
              <w:rPr>
                <w:rFonts w:eastAsia="Arial"/>
                <w:b/>
                <w:lang w:val="sl-SI"/>
              </w:rPr>
              <w:t xml:space="preserve"> pid</w:t>
            </w:r>
          </w:p>
        </w:tc>
        <w:tc>
          <w:tcPr>
            <w:tcW w:w="1417" w:type="dxa"/>
            <w:shd w:val="clear" w:color="auto" w:fill="EDEDED" w:themeFill="accent3" w:themeFillTint="33"/>
          </w:tcPr>
          <w:p w14:paraId="049D591F" w14:textId="77777777" w:rsidR="00BE46B9" w:rsidRPr="009746B2" w:rsidRDefault="00BE46B9" w:rsidP="00BE46B9">
            <w:pPr>
              <w:tabs>
                <w:tab w:val="left" w:pos="373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60" w:lineRule="exact"/>
              <w:jc w:val="both"/>
              <w:rPr>
                <w:rFonts w:eastAsia="Arial"/>
                <w:b/>
                <w:lang w:val="sl-SI"/>
              </w:rPr>
            </w:pPr>
            <w:r w:rsidRPr="009746B2">
              <w:rPr>
                <w:rFonts w:eastAsia="Arial"/>
                <w:b/>
                <w:bCs/>
                <w:lang w:val="sl-SI"/>
              </w:rPr>
              <w:t>GERK_Y_C</w:t>
            </w:r>
          </w:p>
        </w:tc>
        <w:tc>
          <w:tcPr>
            <w:tcW w:w="1418" w:type="dxa"/>
            <w:shd w:val="clear" w:color="auto" w:fill="EDEDED" w:themeFill="accent3" w:themeFillTint="33"/>
          </w:tcPr>
          <w:p w14:paraId="2370BF59" w14:textId="77777777" w:rsidR="00BE46B9" w:rsidRPr="009746B2" w:rsidRDefault="00BE46B9" w:rsidP="00BE46B9">
            <w:pPr>
              <w:tabs>
                <w:tab w:val="left" w:pos="373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60" w:lineRule="exact"/>
              <w:jc w:val="both"/>
              <w:rPr>
                <w:rFonts w:eastAsia="Arial"/>
                <w:b/>
                <w:lang w:val="sl-SI"/>
              </w:rPr>
            </w:pPr>
            <w:r w:rsidRPr="009746B2">
              <w:rPr>
                <w:rFonts w:eastAsia="Arial"/>
                <w:b/>
                <w:bCs/>
                <w:lang w:val="sl-SI"/>
              </w:rPr>
              <w:t>GERK_X_C</w:t>
            </w:r>
          </w:p>
        </w:tc>
        <w:tc>
          <w:tcPr>
            <w:tcW w:w="2976" w:type="dxa"/>
            <w:shd w:val="clear" w:color="auto" w:fill="EDEDED" w:themeFill="accent3" w:themeFillTint="33"/>
          </w:tcPr>
          <w:p w14:paraId="37697EF1" w14:textId="1A31A7D2" w:rsidR="00BE46B9" w:rsidRPr="009746B2" w:rsidRDefault="009746B2" w:rsidP="00BE46B9">
            <w:pPr>
              <w:tabs>
                <w:tab w:val="left" w:pos="373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60" w:lineRule="exact"/>
              <w:jc w:val="both"/>
              <w:rPr>
                <w:rFonts w:eastAsia="Arial"/>
                <w:b/>
                <w:lang w:val="sl-SI"/>
              </w:rPr>
            </w:pPr>
            <w:r w:rsidRPr="009746B2">
              <w:rPr>
                <w:rFonts w:eastAsia="Arial"/>
                <w:b/>
                <w:caps w:val="0"/>
                <w:lang w:val="sl-SI"/>
              </w:rPr>
              <w:t>Leto določitve varovanega pasu</w:t>
            </w:r>
          </w:p>
          <w:p w14:paraId="6537B392" w14:textId="47A5AB2E" w:rsidR="00BE46B9" w:rsidRPr="009746B2" w:rsidRDefault="009746B2" w:rsidP="00BE46B9">
            <w:pPr>
              <w:tabs>
                <w:tab w:val="left" w:pos="373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60" w:lineRule="exact"/>
              <w:jc w:val="both"/>
              <w:rPr>
                <w:rFonts w:eastAsia="Arial"/>
                <w:b/>
                <w:lang w:val="sl-SI"/>
              </w:rPr>
            </w:pPr>
            <w:r w:rsidRPr="009746B2">
              <w:rPr>
                <w:rFonts w:eastAsia="Arial"/>
                <w:b/>
                <w:caps w:val="0"/>
                <w:lang w:val="sl-SI"/>
              </w:rPr>
              <w:t>(GERK)</w:t>
            </w:r>
          </w:p>
        </w:tc>
      </w:tr>
      <w:tr w:rsidR="00BE46B9" w:rsidRPr="00BE46B9" w14:paraId="27EF15AF" w14:textId="77777777" w:rsidTr="009746B2">
        <w:trPr>
          <w:trHeight w:val="474"/>
        </w:trPr>
        <w:tc>
          <w:tcPr>
            <w:tcW w:w="597" w:type="dxa"/>
          </w:tcPr>
          <w:p w14:paraId="48FEE4B6" w14:textId="77777777" w:rsidR="00BE46B9" w:rsidRPr="00BE46B9" w:rsidRDefault="00FD3BDB" w:rsidP="00BE46B9">
            <w:pPr>
              <w:tabs>
                <w:tab w:val="left" w:pos="373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60" w:lineRule="exact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1</w:t>
            </w:r>
            <w:r w:rsidR="005A2C4C">
              <w:rPr>
                <w:rFonts w:eastAsia="Arial"/>
              </w:rPr>
              <w:t>a</w:t>
            </w:r>
          </w:p>
        </w:tc>
        <w:tc>
          <w:tcPr>
            <w:tcW w:w="2127" w:type="dxa"/>
          </w:tcPr>
          <w:p w14:paraId="759903FD" w14:textId="77777777" w:rsidR="00BE46B9" w:rsidRPr="00BE46B9" w:rsidRDefault="00830CE0" w:rsidP="00BE46B9">
            <w:pPr>
              <w:tabs>
                <w:tab w:val="left" w:pos="373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60" w:lineRule="exact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5483787</w:t>
            </w:r>
          </w:p>
        </w:tc>
        <w:tc>
          <w:tcPr>
            <w:tcW w:w="1417" w:type="dxa"/>
          </w:tcPr>
          <w:p w14:paraId="0A3AF401" w14:textId="77777777" w:rsidR="00BE46B9" w:rsidRPr="00BE46B9" w:rsidRDefault="00FD3BDB" w:rsidP="00BE46B9">
            <w:pPr>
              <w:tabs>
                <w:tab w:val="left" w:pos="373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60" w:lineRule="exact"/>
              <w:jc w:val="both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474840,718</w:t>
            </w:r>
          </w:p>
        </w:tc>
        <w:tc>
          <w:tcPr>
            <w:tcW w:w="1418" w:type="dxa"/>
          </w:tcPr>
          <w:p w14:paraId="12AF7DD8" w14:textId="77777777" w:rsidR="00BE46B9" w:rsidRPr="00BE46B9" w:rsidRDefault="00FD3BDB" w:rsidP="00BE46B9">
            <w:pPr>
              <w:tabs>
                <w:tab w:val="left" w:pos="373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60" w:lineRule="exact"/>
              <w:jc w:val="both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88796,108</w:t>
            </w:r>
          </w:p>
        </w:tc>
        <w:tc>
          <w:tcPr>
            <w:tcW w:w="2976" w:type="dxa"/>
          </w:tcPr>
          <w:p w14:paraId="717B72C6" w14:textId="77777777" w:rsidR="00BE46B9" w:rsidRPr="00BE46B9" w:rsidRDefault="00FD3BDB" w:rsidP="00BE46B9">
            <w:pPr>
              <w:tabs>
                <w:tab w:val="left" w:pos="373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60" w:lineRule="exact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2021</w:t>
            </w:r>
          </w:p>
        </w:tc>
      </w:tr>
      <w:tr w:rsidR="00BE46B9" w:rsidRPr="00BE46B9" w14:paraId="51BB938B" w14:textId="77777777" w:rsidTr="009746B2">
        <w:trPr>
          <w:trHeight w:val="474"/>
        </w:trPr>
        <w:tc>
          <w:tcPr>
            <w:tcW w:w="597" w:type="dxa"/>
          </w:tcPr>
          <w:p w14:paraId="1A1FA8E0" w14:textId="77777777" w:rsidR="00BE46B9" w:rsidRPr="00BE46B9" w:rsidRDefault="005A2C4C" w:rsidP="00BE46B9">
            <w:pPr>
              <w:tabs>
                <w:tab w:val="left" w:pos="373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60" w:lineRule="exact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1b</w:t>
            </w:r>
          </w:p>
        </w:tc>
        <w:tc>
          <w:tcPr>
            <w:tcW w:w="2127" w:type="dxa"/>
          </w:tcPr>
          <w:p w14:paraId="4B9E6C18" w14:textId="77777777" w:rsidR="00BE46B9" w:rsidRPr="00BE46B9" w:rsidRDefault="00830CE0" w:rsidP="00BE46B9">
            <w:pPr>
              <w:tabs>
                <w:tab w:val="left" w:pos="373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60" w:lineRule="exact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5483788</w:t>
            </w:r>
          </w:p>
        </w:tc>
        <w:tc>
          <w:tcPr>
            <w:tcW w:w="1417" w:type="dxa"/>
          </w:tcPr>
          <w:p w14:paraId="17A5C2F1" w14:textId="77777777" w:rsidR="00BE46B9" w:rsidRPr="00BE46B9" w:rsidRDefault="00FD3BDB" w:rsidP="00BE46B9">
            <w:pPr>
              <w:tabs>
                <w:tab w:val="left" w:pos="373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60" w:lineRule="exact"/>
              <w:jc w:val="both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474842,418</w:t>
            </w:r>
          </w:p>
        </w:tc>
        <w:tc>
          <w:tcPr>
            <w:tcW w:w="1418" w:type="dxa"/>
          </w:tcPr>
          <w:p w14:paraId="4D345272" w14:textId="77777777" w:rsidR="00BE46B9" w:rsidRPr="00BE46B9" w:rsidRDefault="00FD3BDB" w:rsidP="00BE46B9">
            <w:pPr>
              <w:tabs>
                <w:tab w:val="left" w:pos="373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60" w:lineRule="exact"/>
              <w:jc w:val="both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88802,143</w:t>
            </w:r>
          </w:p>
        </w:tc>
        <w:tc>
          <w:tcPr>
            <w:tcW w:w="2976" w:type="dxa"/>
          </w:tcPr>
          <w:p w14:paraId="6B4BB069" w14:textId="77777777" w:rsidR="00BE46B9" w:rsidRPr="00BE46B9" w:rsidRDefault="00FD3BDB" w:rsidP="00BE46B9">
            <w:pPr>
              <w:tabs>
                <w:tab w:val="left" w:pos="373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60" w:lineRule="exact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2021</w:t>
            </w:r>
          </w:p>
        </w:tc>
      </w:tr>
      <w:tr w:rsidR="00BE46B9" w:rsidRPr="00BE46B9" w14:paraId="5C32AA88" w14:textId="77777777" w:rsidTr="009746B2">
        <w:trPr>
          <w:trHeight w:val="474"/>
        </w:trPr>
        <w:tc>
          <w:tcPr>
            <w:tcW w:w="597" w:type="dxa"/>
          </w:tcPr>
          <w:p w14:paraId="24182ED0" w14:textId="77777777" w:rsidR="00BE46B9" w:rsidRPr="00BE46B9" w:rsidRDefault="005A2C4C" w:rsidP="00BE46B9">
            <w:pPr>
              <w:tabs>
                <w:tab w:val="left" w:pos="373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60" w:lineRule="exact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1c</w:t>
            </w:r>
          </w:p>
        </w:tc>
        <w:tc>
          <w:tcPr>
            <w:tcW w:w="2127" w:type="dxa"/>
          </w:tcPr>
          <w:p w14:paraId="4EC8A9F1" w14:textId="77777777" w:rsidR="00BE46B9" w:rsidRPr="009746B2" w:rsidRDefault="00E20F35" w:rsidP="00BE46B9">
            <w:pPr>
              <w:tabs>
                <w:tab w:val="left" w:pos="373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60" w:lineRule="exact"/>
              <w:jc w:val="both"/>
              <w:rPr>
                <w:rFonts w:eastAsia="Arial"/>
              </w:rPr>
            </w:pPr>
            <w:r w:rsidRPr="009746B2">
              <w:rPr>
                <w:rFonts w:eastAsia="Arial"/>
              </w:rPr>
              <w:t>5833875</w:t>
            </w:r>
          </w:p>
          <w:p w14:paraId="032C6E3A" w14:textId="77777777" w:rsidR="00E20F35" w:rsidRPr="009746B2" w:rsidRDefault="00E20F35" w:rsidP="00BE46B9">
            <w:pPr>
              <w:tabs>
                <w:tab w:val="left" w:pos="373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60" w:lineRule="exact"/>
              <w:jc w:val="both"/>
              <w:rPr>
                <w:rFonts w:eastAsia="Arial"/>
              </w:rPr>
            </w:pPr>
            <w:r w:rsidRPr="009746B2">
              <w:rPr>
                <w:rFonts w:eastAsia="Arial"/>
              </w:rPr>
              <w:t>del med GERK-</w:t>
            </w:r>
            <w:proofErr w:type="spellStart"/>
            <w:r w:rsidRPr="009746B2">
              <w:rPr>
                <w:rFonts w:eastAsia="Arial"/>
              </w:rPr>
              <w:t>oma</w:t>
            </w:r>
            <w:proofErr w:type="spellEnd"/>
            <w:r w:rsidRPr="009746B2">
              <w:rPr>
                <w:rFonts w:eastAsia="Arial"/>
              </w:rPr>
              <w:t xml:space="preserve"> 5833725 in 5833788)</w:t>
            </w:r>
          </w:p>
        </w:tc>
        <w:tc>
          <w:tcPr>
            <w:tcW w:w="1417" w:type="dxa"/>
          </w:tcPr>
          <w:p w14:paraId="5A8D5B38" w14:textId="77777777" w:rsidR="00BE46B9" w:rsidRPr="00BE46B9" w:rsidRDefault="00EF6DB7" w:rsidP="00BE46B9">
            <w:pPr>
              <w:tabs>
                <w:tab w:val="left" w:pos="373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60" w:lineRule="exact"/>
              <w:jc w:val="both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474861,376</w:t>
            </w:r>
          </w:p>
        </w:tc>
        <w:tc>
          <w:tcPr>
            <w:tcW w:w="1418" w:type="dxa"/>
          </w:tcPr>
          <w:p w14:paraId="7BF15D5E" w14:textId="77777777" w:rsidR="00BE46B9" w:rsidRPr="00BE46B9" w:rsidRDefault="00EF6DB7" w:rsidP="00BE46B9">
            <w:pPr>
              <w:tabs>
                <w:tab w:val="left" w:pos="373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60" w:lineRule="exact"/>
              <w:jc w:val="both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88811,875</w:t>
            </w:r>
          </w:p>
        </w:tc>
        <w:tc>
          <w:tcPr>
            <w:tcW w:w="2976" w:type="dxa"/>
          </w:tcPr>
          <w:p w14:paraId="7597D0D0" w14:textId="77777777" w:rsidR="00BE46B9" w:rsidRPr="00BE46B9" w:rsidRDefault="00FD3BDB" w:rsidP="00BE46B9">
            <w:pPr>
              <w:tabs>
                <w:tab w:val="left" w:pos="373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60" w:lineRule="exact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2021</w:t>
            </w:r>
          </w:p>
        </w:tc>
      </w:tr>
      <w:tr w:rsidR="00E20F35" w:rsidRPr="00BE46B9" w14:paraId="55EC3DC4" w14:textId="77777777" w:rsidTr="009746B2">
        <w:trPr>
          <w:trHeight w:val="474"/>
        </w:trPr>
        <w:tc>
          <w:tcPr>
            <w:tcW w:w="597" w:type="dxa"/>
          </w:tcPr>
          <w:p w14:paraId="1EC4FDB2" w14:textId="77777777" w:rsidR="00E20F35" w:rsidRDefault="005A2C4C" w:rsidP="00BE46B9">
            <w:pPr>
              <w:tabs>
                <w:tab w:val="left" w:pos="373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60" w:lineRule="exact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1d</w:t>
            </w:r>
          </w:p>
        </w:tc>
        <w:tc>
          <w:tcPr>
            <w:tcW w:w="2127" w:type="dxa"/>
          </w:tcPr>
          <w:p w14:paraId="06456AC9" w14:textId="77777777" w:rsidR="00E20F35" w:rsidRDefault="00E20F35" w:rsidP="00BE46B9">
            <w:pPr>
              <w:tabs>
                <w:tab w:val="left" w:pos="373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60" w:lineRule="exact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 xml:space="preserve">2419520 v </w:t>
            </w:r>
            <w:proofErr w:type="spellStart"/>
            <w:r>
              <w:rPr>
                <w:rFonts w:eastAsia="Arial"/>
              </w:rPr>
              <w:t>razdalji</w:t>
            </w:r>
            <w:proofErr w:type="spellEnd"/>
            <w:r>
              <w:rPr>
                <w:rFonts w:eastAsia="Arial"/>
              </w:rPr>
              <w:t xml:space="preserve"> 30 m od </w:t>
            </w:r>
            <w:proofErr w:type="spellStart"/>
            <w:r>
              <w:rPr>
                <w:rFonts w:eastAsia="Arial"/>
              </w:rPr>
              <w:t>roba</w:t>
            </w:r>
            <w:proofErr w:type="spellEnd"/>
            <w:r>
              <w:rPr>
                <w:rFonts w:eastAsia="Arial"/>
              </w:rPr>
              <w:t xml:space="preserve"> GER</w:t>
            </w:r>
            <w:r w:rsidR="005A2C4C">
              <w:rPr>
                <w:rFonts w:eastAsia="Arial"/>
              </w:rPr>
              <w:t>K</w:t>
            </w:r>
            <w:r>
              <w:rPr>
                <w:rFonts w:eastAsia="Arial"/>
              </w:rPr>
              <w:t>-a 5483786</w:t>
            </w:r>
          </w:p>
        </w:tc>
        <w:tc>
          <w:tcPr>
            <w:tcW w:w="1417" w:type="dxa"/>
          </w:tcPr>
          <w:p w14:paraId="301E61AF" w14:textId="77777777" w:rsidR="00E20F35" w:rsidRPr="00BE46B9" w:rsidRDefault="00EF6DB7" w:rsidP="00BE46B9">
            <w:pPr>
              <w:tabs>
                <w:tab w:val="left" w:pos="373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60" w:lineRule="exact"/>
              <w:jc w:val="both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474840,126</w:t>
            </w:r>
          </w:p>
        </w:tc>
        <w:tc>
          <w:tcPr>
            <w:tcW w:w="1418" w:type="dxa"/>
          </w:tcPr>
          <w:p w14:paraId="1896470D" w14:textId="77777777" w:rsidR="00E20F35" w:rsidRPr="00BE46B9" w:rsidRDefault="00EF6DB7" w:rsidP="00BE46B9">
            <w:pPr>
              <w:tabs>
                <w:tab w:val="left" w:pos="373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60" w:lineRule="exact"/>
              <w:jc w:val="both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88774,875</w:t>
            </w:r>
          </w:p>
        </w:tc>
        <w:tc>
          <w:tcPr>
            <w:tcW w:w="2976" w:type="dxa"/>
          </w:tcPr>
          <w:p w14:paraId="58307458" w14:textId="77777777" w:rsidR="00E20F35" w:rsidRPr="00BE46B9" w:rsidRDefault="00FD3BDB" w:rsidP="00BE46B9">
            <w:pPr>
              <w:tabs>
                <w:tab w:val="left" w:pos="373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60" w:lineRule="exact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2021</w:t>
            </w:r>
          </w:p>
        </w:tc>
      </w:tr>
    </w:tbl>
    <w:p w14:paraId="630A7453" w14:textId="77777777" w:rsidR="00C75E79" w:rsidRDefault="00C75E79" w:rsidP="008A6557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b/>
          <w:lang w:val="sl-SI"/>
        </w:rPr>
      </w:pPr>
    </w:p>
    <w:p w14:paraId="231D721D" w14:textId="77777777" w:rsidR="00C75E79" w:rsidRDefault="00C75E79" w:rsidP="008A6557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b/>
          <w:lang w:val="sl-SI"/>
        </w:rPr>
      </w:pPr>
    </w:p>
    <w:p w14:paraId="3BAF93D5" w14:textId="77777777" w:rsidR="00C75E79" w:rsidRDefault="00C75E79" w:rsidP="008A6557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b/>
          <w:lang w:val="sl-SI"/>
        </w:rPr>
      </w:pPr>
    </w:p>
    <w:p w14:paraId="59C72F4A" w14:textId="77777777" w:rsidR="00C75E79" w:rsidRDefault="00C75E79" w:rsidP="008A6557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b/>
          <w:lang w:val="sl-SI"/>
        </w:rPr>
      </w:pPr>
    </w:p>
    <w:p w14:paraId="496E0CB7" w14:textId="77777777" w:rsidR="00C75E79" w:rsidRDefault="00C75E79" w:rsidP="008A6557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b/>
          <w:lang w:val="sl-SI"/>
        </w:rPr>
      </w:pPr>
    </w:p>
    <w:p w14:paraId="1DEA925D" w14:textId="77777777" w:rsidR="008A6557" w:rsidRDefault="00A44F07" w:rsidP="008A6557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b/>
          <w:lang w:val="sl-SI"/>
        </w:rPr>
      </w:pPr>
      <w:r>
        <w:rPr>
          <w:rFonts w:eastAsia="Arial"/>
          <w:b/>
          <w:lang w:val="sl-SI"/>
        </w:rPr>
        <w:br w:type="page"/>
      </w:r>
      <w:r w:rsidR="008A6557" w:rsidRPr="008A6557">
        <w:rPr>
          <w:rFonts w:eastAsia="Arial"/>
          <w:b/>
          <w:lang w:val="sl-SI"/>
        </w:rPr>
        <w:lastRenderedPageBreak/>
        <w:t>Priloga</w:t>
      </w:r>
      <w:r w:rsidR="00C75E79">
        <w:rPr>
          <w:rFonts w:eastAsia="Arial"/>
          <w:b/>
          <w:lang w:val="sl-SI"/>
        </w:rPr>
        <w:t xml:space="preserve"> 2</w:t>
      </w:r>
      <w:r w:rsidR="008A6557" w:rsidRPr="008A6557">
        <w:rPr>
          <w:rFonts w:eastAsia="Arial"/>
          <w:b/>
          <w:lang w:val="sl-SI"/>
        </w:rPr>
        <w:t xml:space="preserve">: Način izvajanja ukrepov </w:t>
      </w:r>
      <w:r w:rsidR="008A6557">
        <w:rPr>
          <w:rFonts w:eastAsia="Arial"/>
          <w:b/>
          <w:lang w:val="sl-SI"/>
        </w:rPr>
        <w:t xml:space="preserve">iz odločbe </w:t>
      </w:r>
      <w:r w:rsidR="008A6557" w:rsidRPr="0039614E">
        <w:rPr>
          <w:rFonts w:eastAsia="Arial"/>
          <w:b/>
          <w:lang w:val="sl-SI"/>
        </w:rPr>
        <w:t>številka: U3430-</w:t>
      </w:r>
      <w:r w:rsidR="0039614E" w:rsidRPr="0039614E">
        <w:rPr>
          <w:rFonts w:eastAsia="Arial"/>
          <w:b/>
          <w:lang w:val="sl-SI"/>
        </w:rPr>
        <w:t>27</w:t>
      </w:r>
      <w:r w:rsidR="008A6557" w:rsidRPr="0039614E">
        <w:rPr>
          <w:rFonts w:eastAsia="Arial"/>
          <w:b/>
          <w:lang w:val="sl-SI"/>
        </w:rPr>
        <w:t>/2021</w:t>
      </w:r>
      <w:r w:rsidR="00C75E79" w:rsidRPr="0039614E">
        <w:rPr>
          <w:rFonts w:eastAsia="Arial"/>
          <w:b/>
          <w:lang w:val="sl-SI"/>
        </w:rPr>
        <w:t>-2</w:t>
      </w:r>
    </w:p>
    <w:p w14:paraId="4AFDB102" w14:textId="77777777" w:rsidR="008A6557" w:rsidRDefault="008A6557" w:rsidP="008A6557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b/>
          <w:lang w:val="sl-SI"/>
        </w:rPr>
      </w:pPr>
    </w:p>
    <w:p w14:paraId="017C6E8D" w14:textId="77777777" w:rsidR="008A6557" w:rsidRDefault="008A6557" w:rsidP="008A6557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b/>
          <w:lang w:val="sl-SI"/>
        </w:rPr>
      </w:pPr>
    </w:p>
    <w:p w14:paraId="1DA9BC04" w14:textId="77777777" w:rsidR="00C54A53" w:rsidRPr="00381481" w:rsidRDefault="008A6557" w:rsidP="008A6557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lang w:val="sl-SI"/>
        </w:rPr>
      </w:pPr>
      <w:r w:rsidRPr="00381481">
        <w:rPr>
          <w:rFonts w:eastAsia="Arial"/>
          <w:lang w:val="sl-SI"/>
        </w:rPr>
        <w:t>Način</w:t>
      </w:r>
      <w:r w:rsidR="00C54A53" w:rsidRPr="00381481">
        <w:rPr>
          <w:rFonts w:eastAsia="Arial"/>
          <w:lang w:val="sl-SI"/>
        </w:rPr>
        <w:t>i</w:t>
      </w:r>
      <w:r w:rsidRPr="00381481">
        <w:rPr>
          <w:rFonts w:eastAsia="Arial"/>
          <w:lang w:val="sl-SI"/>
        </w:rPr>
        <w:t xml:space="preserve"> uničenj</w:t>
      </w:r>
      <w:r w:rsidR="00C54A53" w:rsidRPr="00381481">
        <w:rPr>
          <w:rFonts w:eastAsia="Arial"/>
          <w:lang w:val="sl-SI"/>
        </w:rPr>
        <w:t xml:space="preserve">a in razkuževanja ter </w:t>
      </w:r>
      <w:r w:rsidR="00C75E79" w:rsidRPr="00381481">
        <w:rPr>
          <w:rFonts w:eastAsia="Arial"/>
          <w:lang w:val="sl-SI"/>
        </w:rPr>
        <w:t xml:space="preserve">drugi </w:t>
      </w:r>
      <w:r w:rsidR="00C54A53" w:rsidRPr="00381481">
        <w:rPr>
          <w:rFonts w:eastAsia="Arial"/>
          <w:lang w:val="sl-SI"/>
        </w:rPr>
        <w:t xml:space="preserve">higienski ukrepi rastlin in nadzorovanih predmetov iz </w:t>
      </w:r>
      <w:r w:rsidR="00C75E79" w:rsidRPr="00381481">
        <w:rPr>
          <w:rFonts w:eastAsia="Arial"/>
          <w:lang w:val="sl-SI"/>
        </w:rPr>
        <w:t>3</w:t>
      </w:r>
      <w:r w:rsidR="00C54A53" w:rsidRPr="00381481">
        <w:rPr>
          <w:rFonts w:eastAsia="Arial"/>
          <w:lang w:val="sl-SI"/>
        </w:rPr>
        <w:t>.</w:t>
      </w:r>
      <w:r w:rsidR="00C75E79" w:rsidRPr="00381481">
        <w:rPr>
          <w:rFonts w:eastAsia="Arial"/>
          <w:lang w:val="sl-SI"/>
        </w:rPr>
        <w:t xml:space="preserve">, 4., 5. in 6. </w:t>
      </w:r>
      <w:r w:rsidR="00C54A53" w:rsidRPr="00381481">
        <w:rPr>
          <w:rFonts w:eastAsia="Arial"/>
          <w:lang w:val="sl-SI"/>
        </w:rPr>
        <w:t>točke odločbe številka: U3430-</w:t>
      </w:r>
      <w:r w:rsidR="0039614E" w:rsidRPr="00381481">
        <w:rPr>
          <w:rFonts w:eastAsia="Arial"/>
          <w:lang w:val="sl-SI"/>
        </w:rPr>
        <w:t>27</w:t>
      </w:r>
      <w:r w:rsidR="00C54A53" w:rsidRPr="00381481">
        <w:rPr>
          <w:rFonts w:eastAsia="Arial"/>
          <w:lang w:val="sl-SI"/>
        </w:rPr>
        <w:t>/2021</w:t>
      </w:r>
      <w:r w:rsidR="0039614E" w:rsidRPr="00381481">
        <w:rPr>
          <w:rFonts w:eastAsia="Arial"/>
          <w:lang w:val="sl-SI"/>
        </w:rPr>
        <w:t>-2</w:t>
      </w:r>
      <w:r w:rsidR="00C54A53" w:rsidRPr="00381481">
        <w:rPr>
          <w:rFonts w:eastAsia="Arial"/>
          <w:lang w:val="sl-SI"/>
        </w:rPr>
        <w:t xml:space="preserve"> so sledeči:</w:t>
      </w:r>
    </w:p>
    <w:p w14:paraId="139EA00D" w14:textId="77777777" w:rsidR="001A232E" w:rsidRPr="00381481" w:rsidRDefault="001A232E" w:rsidP="001A232E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lang w:val="sl-SI"/>
        </w:rPr>
      </w:pPr>
    </w:p>
    <w:p w14:paraId="476ED359" w14:textId="77777777" w:rsidR="001A232E" w:rsidRPr="00381481" w:rsidRDefault="00C54A53" w:rsidP="00381481">
      <w:pPr>
        <w:numPr>
          <w:ilvl w:val="0"/>
          <w:numId w:val="15"/>
        </w:num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ind w:left="426" w:hanging="426"/>
        <w:jc w:val="both"/>
        <w:rPr>
          <w:rFonts w:eastAsia="Arial"/>
          <w:lang w:val="sl-SI"/>
        </w:rPr>
      </w:pPr>
      <w:r w:rsidRPr="00381481">
        <w:rPr>
          <w:rFonts w:eastAsia="Arial"/>
          <w:lang w:val="sl-SI"/>
        </w:rPr>
        <w:t xml:space="preserve">Uničenje rastlin </w:t>
      </w:r>
      <w:r w:rsidR="00EC2CD1" w:rsidRPr="00381481">
        <w:rPr>
          <w:rFonts w:eastAsia="Arial"/>
          <w:lang w:val="sl-SI"/>
        </w:rPr>
        <w:t xml:space="preserve">in </w:t>
      </w:r>
      <w:r w:rsidR="0039614E" w:rsidRPr="00381481">
        <w:rPr>
          <w:rFonts w:eastAsia="Arial"/>
          <w:lang w:val="sl-SI"/>
        </w:rPr>
        <w:t xml:space="preserve">plevelov </w:t>
      </w:r>
      <w:proofErr w:type="spellStart"/>
      <w:r w:rsidR="0039614E" w:rsidRPr="00381481">
        <w:rPr>
          <w:rFonts w:eastAsia="Arial"/>
          <w:i/>
          <w:iCs/>
          <w:lang w:val="sl-SI"/>
        </w:rPr>
        <w:t>Chenopodium</w:t>
      </w:r>
      <w:proofErr w:type="spellEnd"/>
      <w:r w:rsidR="0039614E" w:rsidRPr="00381481">
        <w:rPr>
          <w:rFonts w:eastAsia="Arial"/>
          <w:i/>
          <w:iCs/>
          <w:lang w:val="sl-SI"/>
        </w:rPr>
        <w:t xml:space="preserve"> </w:t>
      </w:r>
      <w:proofErr w:type="spellStart"/>
      <w:r w:rsidR="0039614E" w:rsidRPr="00381481">
        <w:rPr>
          <w:rFonts w:eastAsia="Arial"/>
          <w:i/>
          <w:iCs/>
          <w:lang w:val="sl-SI"/>
        </w:rPr>
        <w:t>murale</w:t>
      </w:r>
      <w:proofErr w:type="spellEnd"/>
      <w:r w:rsidR="0039614E" w:rsidRPr="00381481">
        <w:rPr>
          <w:rFonts w:eastAsia="Arial"/>
          <w:i/>
          <w:iCs/>
          <w:lang w:val="sl-SI"/>
        </w:rPr>
        <w:t xml:space="preserve"> </w:t>
      </w:r>
      <w:r w:rsidR="0039614E" w:rsidRPr="00381481">
        <w:rPr>
          <w:rFonts w:eastAsia="Arial"/>
          <w:iCs/>
          <w:lang w:val="sl-SI"/>
        </w:rPr>
        <w:t>(pozidna metlika) in</w:t>
      </w:r>
      <w:r w:rsidR="0039614E" w:rsidRPr="00381481">
        <w:rPr>
          <w:rFonts w:eastAsia="Arial"/>
          <w:i/>
          <w:iCs/>
          <w:lang w:val="sl-SI"/>
        </w:rPr>
        <w:t xml:space="preserve"> </w:t>
      </w:r>
      <w:proofErr w:type="spellStart"/>
      <w:r w:rsidR="0039614E" w:rsidRPr="00381481">
        <w:rPr>
          <w:rFonts w:eastAsia="Arial"/>
          <w:i/>
          <w:iCs/>
          <w:lang w:val="sl-SI"/>
        </w:rPr>
        <w:t>Solanum</w:t>
      </w:r>
      <w:proofErr w:type="spellEnd"/>
      <w:r w:rsidR="0039614E" w:rsidRPr="00381481">
        <w:rPr>
          <w:rFonts w:eastAsia="Arial"/>
          <w:i/>
          <w:iCs/>
          <w:lang w:val="sl-SI"/>
        </w:rPr>
        <w:t xml:space="preserve"> </w:t>
      </w:r>
      <w:proofErr w:type="spellStart"/>
      <w:r w:rsidR="0039614E" w:rsidRPr="00381481">
        <w:rPr>
          <w:rFonts w:eastAsia="Arial"/>
          <w:i/>
          <w:iCs/>
          <w:lang w:val="sl-SI"/>
        </w:rPr>
        <w:t>nigrum</w:t>
      </w:r>
      <w:proofErr w:type="spellEnd"/>
      <w:r w:rsidR="0039614E" w:rsidRPr="00381481">
        <w:rPr>
          <w:rFonts w:eastAsia="Arial"/>
          <w:i/>
          <w:iCs/>
          <w:lang w:val="sl-SI"/>
        </w:rPr>
        <w:t xml:space="preserve"> </w:t>
      </w:r>
      <w:r w:rsidR="0039614E" w:rsidRPr="00381481">
        <w:rPr>
          <w:rFonts w:eastAsia="Arial"/>
          <w:iCs/>
          <w:lang w:val="sl-SI"/>
        </w:rPr>
        <w:t xml:space="preserve"> (pasje zelišče)</w:t>
      </w:r>
      <w:r w:rsidR="0039614E" w:rsidRPr="00381481">
        <w:rPr>
          <w:rFonts w:eastAsia="Arial"/>
          <w:lang w:val="sl-SI"/>
        </w:rPr>
        <w:t xml:space="preserve"> iz razmejenega območja </w:t>
      </w:r>
      <w:r w:rsidRPr="00381481">
        <w:rPr>
          <w:rFonts w:eastAsia="Arial"/>
          <w:lang w:val="sl-SI"/>
        </w:rPr>
        <w:t>se izved</w:t>
      </w:r>
      <w:r w:rsidR="00381481">
        <w:rPr>
          <w:rFonts w:eastAsia="Arial"/>
          <w:lang w:val="sl-SI"/>
        </w:rPr>
        <w:t xml:space="preserve">e s </w:t>
      </w:r>
      <w:r w:rsidR="00381481" w:rsidRPr="00381481">
        <w:rPr>
          <w:rFonts w:eastAsia="Arial"/>
          <w:lang w:val="sl-SI"/>
        </w:rPr>
        <w:t>sežigom ali globokim zakopom na območjih, kjer ni podtalnice</w:t>
      </w:r>
      <w:r w:rsidR="00381481">
        <w:rPr>
          <w:rFonts w:eastAsia="Arial"/>
          <w:lang w:val="sl-SI"/>
        </w:rPr>
        <w:t>.</w:t>
      </w:r>
    </w:p>
    <w:p w14:paraId="01AEDD82" w14:textId="77777777" w:rsidR="00564D2D" w:rsidRPr="00381481" w:rsidRDefault="00564D2D" w:rsidP="00564D2D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ind w:left="720"/>
        <w:jc w:val="both"/>
        <w:rPr>
          <w:rFonts w:eastAsia="Arial"/>
          <w:lang w:val="sl-SI"/>
        </w:rPr>
      </w:pPr>
    </w:p>
    <w:p w14:paraId="2C7469B1" w14:textId="77777777" w:rsidR="00795B50" w:rsidRPr="00381481" w:rsidRDefault="00C54A53" w:rsidP="0039614E">
      <w:pPr>
        <w:numPr>
          <w:ilvl w:val="0"/>
          <w:numId w:val="15"/>
        </w:num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120" w:line="260" w:lineRule="exact"/>
        <w:ind w:hanging="720"/>
        <w:jc w:val="both"/>
        <w:rPr>
          <w:rFonts w:eastAsia="Arial"/>
          <w:lang w:val="sl-SI"/>
        </w:rPr>
      </w:pPr>
      <w:r w:rsidRPr="00381481">
        <w:rPr>
          <w:rFonts w:eastAsia="Arial"/>
          <w:lang w:val="sl-SI"/>
        </w:rPr>
        <w:t xml:space="preserve">Razkuževanje </w:t>
      </w:r>
      <w:r w:rsidR="00C812C7" w:rsidRPr="00381481">
        <w:rPr>
          <w:rFonts w:eastAsia="Arial"/>
          <w:lang w:val="sl-SI"/>
        </w:rPr>
        <w:t>embalaže</w:t>
      </w:r>
      <w:r w:rsidR="00FF706E" w:rsidRPr="00381481">
        <w:rPr>
          <w:rFonts w:eastAsia="Arial"/>
          <w:lang w:val="sl-SI"/>
        </w:rPr>
        <w:t xml:space="preserve"> </w:t>
      </w:r>
      <w:r w:rsidR="00C245E6" w:rsidRPr="00381481">
        <w:rPr>
          <w:rFonts w:eastAsia="Arial"/>
          <w:lang w:val="sl-SI"/>
        </w:rPr>
        <w:t>se izvede</w:t>
      </w:r>
      <w:r w:rsidR="00BE6EA7" w:rsidRPr="00381481">
        <w:rPr>
          <w:rFonts w:eastAsia="Arial"/>
          <w:lang w:val="sl-SI"/>
        </w:rPr>
        <w:t xml:space="preserve"> s</w:t>
      </w:r>
      <w:r w:rsidR="00795B50" w:rsidRPr="00381481">
        <w:rPr>
          <w:rFonts w:eastAsia="Arial"/>
          <w:lang w:val="sl-SI"/>
        </w:rPr>
        <w:t>:</w:t>
      </w:r>
    </w:p>
    <w:p w14:paraId="09077E41" w14:textId="77777777" w:rsidR="00795B50" w:rsidRPr="00381481" w:rsidRDefault="00795B50" w:rsidP="0039614E">
      <w:pPr>
        <w:numPr>
          <w:ilvl w:val="0"/>
          <w:numId w:val="16"/>
        </w:numPr>
        <w:spacing w:after="120" w:line="259" w:lineRule="auto"/>
        <w:ind w:left="284" w:firstLine="142"/>
        <w:jc w:val="both"/>
        <w:rPr>
          <w:rFonts w:eastAsia="Calibri" w:cs="Arial"/>
          <w:szCs w:val="20"/>
          <w:lang w:val="sl-SI"/>
        </w:rPr>
      </w:pPr>
      <w:r w:rsidRPr="00381481">
        <w:rPr>
          <w:rFonts w:eastAsia="Calibri" w:cs="Arial"/>
          <w:szCs w:val="20"/>
          <w:lang w:val="sl-SI"/>
        </w:rPr>
        <w:t>5 minutn</w:t>
      </w:r>
      <w:r w:rsidR="00BE6EA7" w:rsidRPr="00381481">
        <w:rPr>
          <w:rFonts w:eastAsia="Calibri" w:cs="Arial"/>
          <w:szCs w:val="20"/>
          <w:lang w:val="sl-SI"/>
        </w:rPr>
        <w:t>im</w:t>
      </w:r>
      <w:r w:rsidRPr="00381481">
        <w:rPr>
          <w:rFonts w:eastAsia="Calibri" w:cs="Arial"/>
          <w:szCs w:val="20"/>
          <w:lang w:val="sl-SI"/>
        </w:rPr>
        <w:t xml:space="preserve"> namakanjem v vroči vodi na 90</w:t>
      </w:r>
      <w:r w:rsidRPr="00381481">
        <w:rPr>
          <w:rFonts w:eastAsia="Calibri" w:cs="Arial"/>
          <w:szCs w:val="20"/>
          <w:vertAlign w:val="superscript"/>
          <w:lang w:val="sl-SI"/>
        </w:rPr>
        <w:t>o</w:t>
      </w:r>
      <w:r w:rsidRPr="00381481">
        <w:rPr>
          <w:rFonts w:eastAsia="Calibri" w:cs="Arial"/>
          <w:szCs w:val="20"/>
          <w:lang w:val="sl-SI"/>
        </w:rPr>
        <w:t xml:space="preserve">C ali </w:t>
      </w:r>
    </w:p>
    <w:p w14:paraId="7F832AA6" w14:textId="77777777" w:rsidR="00795B50" w:rsidRDefault="00795B50" w:rsidP="0039614E">
      <w:pPr>
        <w:numPr>
          <w:ilvl w:val="0"/>
          <w:numId w:val="16"/>
        </w:numPr>
        <w:spacing w:after="120" w:line="259" w:lineRule="auto"/>
        <w:ind w:left="709" w:hanging="283"/>
        <w:jc w:val="both"/>
        <w:rPr>
          <w:rFonts w:eastAsia="Arial"/>
          <w:lang w:val="sl-SI"/>
        </w:rPr>
      </w:pPr>
      <w:r w:rsidRPr="003A61EE">
        <w:rPr>
          <w:rFonts w:eastAsia="Calibri" w:cs="Arial"/>
          <w:szCs w:val="20"/>
          <w:lang w:val="sl-SI"/>
        </w:rPr>
        <w:t>5  minutnim namakanjem</w:t>
      </w:r>
      <w:r>
        <w:rPr>
          <w:rFonts w:eastAsia="Arial"/>
          <w:lang w:val="sl-SI"/>
        </w:rPr>
        <w:t xml:space="preserve"> v </w:t>
      </w:r>
      <w:r w:rsidR="00660418">
        <w:rPr>
          <w:rFonts w:eastAsia="Arial"/>
          <w:lang w:val="sl-SI"/>
        </w:rPr>
        <w:t>vodi</w:t>
      </w:r>
      <w:r>
        <w:rPr>
          <w:rFonts w:eastAsia="Arial"/>
          <w:lang w:val="sl-SI"/>
        </w:rPr>
        <w:t xml:space="preserve"> pri 70</w:t>
      </w:r>
      <w:r w:rsidRPr="001708B6">
        <w:rPr>
          <w:rFonts w:eastAsia="Arial"/>
          <w:vertAlign w:val="superscript"/>
          <w:lang w:val="sl-SI"/>
        </w:rPr>
        <w:t>o</w:t>
      </w:r>
      <w:r>
        <w:rPr>
          <w:rFonts w:eastAsia="Arial"/>
          <w:lang w:val="sl-SI"/>
        </w:rPr>
        <w:t>C</w:t>
      </w:r>
      <w:r w:rsidR="00660418">
        <w:rPr>
          <w:rFonts w:eastAsia="Arial"/>
          <w:lang w:val="sl-SI"/>
        </w:rPr>
        <w:t xml:space="preserve"> in nato p</w:t>
      </w:r>
      <w:r w:rsidR="00CF2075">
        <w:rPr>
          <w:rFonts w:eastAsia="Arial"/>
          <w:lang w:val="sl-SI"/>
        </w:rPr>
        <w:t>o</w:t>
      </w:r>
      <w:r w:rsidR="00660418">
        <w:rPr>
          <w:rFonts w:eastAsia="Arial"/>
          <w:lang w:val="sl-SI"/>
        </w:rPr>
        <w:t xml:space="preserve">brisati </w:t>
      </w:r>
      <w:r w:rsidR="00511C9D">
        <w:rPr>
          <w:rFonts w:eastAsia="Arial"/>
          <w:lang w:val="sl-SI"/>
        </w:rPr>
        <w:t xml:space="preserve"> ali pošk</w:t>
      </w:r>
      <w:r w:rsidR="00284CD1">
        <w:rPr>
          <w:rFonts w:eastAsia="Arial"/>
          <w:lang w:val="sl-SI"/>
        </w:rPr>
        <w:t>ropiti</w:t>
      </w:r>
      <w:r w:rsidR="00511C9D">
        <w:rPr>
          <w:rFonts w:eastAsia="Arial"/>
          <w:lang w:val="sl-SI"/>
        </w:rPr>
        <w:t xml:space="preserve"> </w:t>
      </w:r>
      <w:r w:rsidR="00660418">
        <w:rPr>
          <w:rFonts w:eastAsia="Arial"/>
          <w:lang w:val="sl-SI"/>
        </w:rPr>
        <w:t xml:space="preserve">z razkužilom </w:t>
      </w:r>
      <w:proofErr w:type="spellStart"/>
      <w:r w:rsidR="00660418">
        <w:rPr>
          <w:rFonts w:eastAsia="Arial"/>
          <w:lang w:val="sl-SI"/>
        </w:rPr>
        <w:t>Virkon</w:t>
      </w:r>
      <w:proofErr w:type="spellEnd"/>
      <w:r w:rsidR="00660418">
        <w:rPr>
          <w:rFonts w:eastAsia="Arial"/>
          <w:lang w:val="sl-SI"/>
        </w:rPr>
        <w:t xml:space="preserve"> S v 1% koncentraciji </w:t>
      </w:r>
      <w:r>
        <w:rPr>
          <w:rFonts w:eastAsia="Arial"/>
          <w:lang w:val="sl-SI"/>
        </w:rPr>
        <w:t xml:space="preserve"> ali</w:t>
      </w:r>
    </w:p>
    <w:p w14:paraId="6608147E" w14:textId="77777777" w:rsidR="00795B50" w:rsidRPr="003A61EE" w:rsidRDefault="00795B50" w:rsidP="0039614E">
      <w:pPr>
        <w:numPr>
          <w:ilvl w:val="0"/>
          <w:numId w:val="16"/>
        </w:numPr>
        <w:spacing w:after="160" w:line="259" w:lineRule="auto"/>
        <w:ind w:left="284" w:firstLine="142"/>
        <w:jc w:val="both"/>
        <w:rPr>
          <w:rFonts w:eastAsia="Calibri" w:cs="Arial"/>
          <w:szCs w:val="20"/>
          <w:lang w:val="sl-SI"/>
        </w:rPr>
      </w:pPr>
      <w:r w:rsidRPr="003A61EE">
        <w:rPr>
          <w:rFonts w:eastAsia="Calibri" w:cs="Arial"/>
          <w:szCs w:val="20"/>
          <w:lang w:val="sl-SI"/>
        </w:rPr>
        <w:t xml:space="preserve">1 urnim  namakanjem v razkužilu </w:t>
      </w:r>
      <w:proofErr w:type="spellStart"/>
      <w:r w:rsidRPr="003A61EE">
        <w:rPr>
          <w:rFonts w:eastAsia="Calibri" w:cs="Arial"/>
          <w:szCs w:val="20"/>
          <w:lang w:val="sl-SI"/>
        </w:rPr>
        <w:t>Virkon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S v 1% koncentraciji ali</w:t>
      </w:r>
    </w:p>
    <w:p w14:paraId="5F071F15" w14:textId="77777777" w:rsidR="00795B50" w:rsidRPr="003A61EE" w:rsidRDefault="00C4068E" w:rsidP="0039614E">
      <w:pPr>
        <w:numPr>
          <w:ilvl w:val="0"/>
          <w:numId w:val="16"/>
        </w:numPr>
        <w:spacing w:after="160" w:line="259" w:lineRule="auto"/>
        <w:ind w:left="709" w:hanging="283"/>
        <w:jc w:val="both"/>
        <w:rPr>
          <w:rFonts w:eastAsia="Calibri" w:cs="Arial"/>
          <w:szCs w:val="20"/>
          <w:lang w:val="sl-SI"/>
        </w:rPr>
      </w:pPr>
      <w:r w:rsidRPr="003A61EE">
        <w:rPr>
          <w:rFonts w:eastAsia="Calibri" w:cs="Arial"/>
          <w:szCs w:val="20"/>
          <w:lang w:val="sl-SI"/>
        </w:rPr>
        <w:t>1 urnim  namakanjem v</w:t>
      </w:r>
      <w:r w:rsidR="00795B50" w:rsidRPr="003A61EE">
        <w:rPr>
          <w:rFonts w:eastAsia="Calibri" w:cs="Arial"/>
          <w:szCs w:val="20"/>
          <w:lang w:val="sl-SI"/>
        </w:rPr>
        <w:t xml:space="preserve"> natrijev</w:t>
      </w:r>
      <w:r w:rsidRPr="003A61EE">
        <w:rPr>
          <w:rFonts w:eastAsia="Calibri" w:cs="Arial"/>
          <w:szCs w:val="20"/>
          <w:lang w:val="sl-SI"/>
        </w:rPr>
        <w:t>em</w:t>
      </w:r>
      <w:r w:rsidR="00795B50" w:rsidRPr="003A61EE">
        <w:rPr>
          <w:rFonts w:eastAsia="Calibri" w:cs="Arial"/>
          <w:szCs w:val="20"/>
          <w:lang w:val="sl-SI"/>
        </w:rPr>
        <w:t xml:space="preserve"> hipoklori</w:t>
      </w:r>
      <w:r w:rsidR="009F7511">
        <w:rPr>
          <w:rFonts w:eastAsia="Calibri" w:cs="Arial"/>
          <w:szCs w:val="20"/>
          <w:lang w:val="sl-SI"/>
        </w:rPr>
        <w:t>t</w:t>
      </w:r>
      <w:r w:rsidRPr="003A61EE">
        <w:rPr>
          <w:rFonts w:eastAsia="Calibri" w:cs="Arial"/>
          <w:szCs w:val="20"/>
          <w:lang w:val="sl-SI"/>
        </w:rPr>
        <w:t>u</w:t>
      </w:r>
      <w:r w:rsidR="00795B50" w:rsidRPr="003A61EE">
        <w:rPr>
          <w:rFonts w:eastAsia="Calibri" w:cs="Arial"/>
          <w:szCs w:val="20"/>
          <w:lang w:val="sl-SI"/>
        </w:rPr>
        <w:t xml:space="preserve"> (</w:t>
      </w:r>
      <w:proofErr w:type="spellStart"/>
      <w:r w:rsidR="00795B50" w:rsidRPr="003A61EE">
        <w:rPr>
          <w:rFonts w:eastAsia="Calibri" w:cs="Arial"/>
          <w:szCs w:val="20"/>
          <w:lang w:val="sl-SI"/>
        </w:rPr>
        <w:t>varikina</w:t>
      </w:r>
      <w:proofErr w:type="spellEnd"/>
      <w:r w:rsidR="00795B50" w:rsidRPr="003A61EE">
        <w:rPr>
          <w:rFonts w:eastAsia="Calibri" w:cs="Arial"/>
          <w:szCs w:val="20"/>
          <w:lang w:val="sl-SI"/>
        </w:rPr>
        <w:t>) v koncentraciji</w:t>
      </w:r>
      <w:r w:rsidRPr="003A61EE">
        <w:rPr>
          <w:rFonts w:eastAsia="Calibri" w:cs="Arial"/>
          <w:szCs w:val="20"/>
          <w:lang w:val="sl-SI"/>
        </w:rPr>
        <w:t xml:space="preserve"> 400 </w:t>
      </w:r>
      <w:proofErr w:type="spellStart"/>
      <w:r w:rsidRPr="003A61EE">
        <w:rPr>
          <w:rFonts w:eastAsia="Calibri" w:cs="Arial"/>
          <w:szCs w:val="20"/>
          <w:lang w:val="sl-SI"/>
        </w:rPr>
        <w:t>ppm</w:t>
      </w:r>
      <w:proofErr w:type="spellEnd"/>
      <w:r w:rsidR="00795B50" w:rsidRPr="003A61EE">
        <w:rPr>
          <w:rFonts w:eastAsia="Calibri" w:cs="Arial"/>
          <w:szCs w:val="20"/>
          <w:lang w:val="sl-SI"/>
        </w:rPr>
        <w:t xml:space="preserve"> </w:t>
      </w:r>
      <w:r w:rsidR="00A72EE8" w:rsidRPr="003A61EE">
        <w:rPr>
          <w:rFonts w:eastAsia="Calibri" w:cs="Arial"/>
          <w:szCs w:val="20"/>
          <w:lang w:val="sl-SI"/>
        </w:rPr>
        <w:t xml:space="preserve"> oziroma po navodilih proizvajalca</w:t>
      </w:r>
      <w:r w:rsidR="000E6B46">
        <w:rPr>
          <w:rFonts w:eastAsia="Calibri" w:cs="Arial"/>
          <w:szCs w:val="20"/>
          <w:lang w:val="sl-SI"/>
        </w:rPr>
        <w:t xml:space="preserve"> ali</w:t>
      </w:r>
    </w:p>
    <w:p w14:paraId="2F404564" w14:textId="77777777" w:rsidR="002845B3" w:rsidRDefault="00C4068E" w:rsidP="0039614E">
      <w:pPr>
        <w:numPr>
          <w:ilvl w:val="0"/>
          <w:numId w:val="16"/>
        </w:numPr>
        <w:spacing w:after="160" w:line="259" w:lineRule="auto"/>
        <w:ind w:left="284" w:firstLine="142"/>
        <w:jc w:val="both"/>
        <w:rPr>
          <w:rFonts w:eastAsia="Calibri" w:cs="Arial"/>
          <w:szCs w:val="20"/>
          <w:lang w:val="sl-SI"/>
        </w:rPr>
      </w:pPr>
      <w:r w:rsidRPr="003A61EE">
        <w:rPr>
          <w:rFonts w:eastAsia="Calibri" w:cs="Arial"/>
          <w:szCs w:val="20"/>
          <w:lang w:val="sl-SI"/>
        </w:rPr>
        <w:t xml:space="preserve">1 urnim  namakanjem v razkužilu </w:t>
      </w:r>
      <w:proofErr w:type="spellStart"/>
      <w:r w:rsidR="002845B3" w:rsidRPr="003A61EE">
        <w:rPr>
          <w:rFonts w:eastAsia="Calibri" w:cs="Arial"/>
          <w:szCs w:val="20"/>
          <w:lang w:val="sl-SI"/>
        </w:rPr>
        <w:t>HuwaSan</w:t>
      </w:r>
      <w:proofErr w:type="spellEnd"/>
      <w:r w:rsidR="002845B3" w:rsidRPr="003A61EE">
        <w:rPr>
          <w:rFonts w:eastAsia="Calibri" w:cs="Arial"/>
          <w:szCs w:val="20"/>
          <w:lang w:val="sl-SI"/>
        </w:rPr>
        <w:t xml:space="preserve"> </w:t>
      </w:r>
      <w:r w:rsidR="00CF2075" w:rsidRPr="003A61EE">
        <w:rPr>
          <w:rFonts w:eastAsia="Calibri" w:cs="Arial"/>
          <w:szCs w:val="20"/>
          <w:lang w:val="sl-SI"/>
        </w:rPr>
        <w:t xml:space="preserve">v </w:t>
      </w:r>
      <w:r w:rsidR="002845B3" w:rsidRPr="003A61EE">
        <w:rPr>
          <w:rFonts w:eastAsia="Calibri" w:cs="Arial"/>
          <w:szCs w:val="20"/>
          <w:lang w:val="sl-SI"/>
        </w:rPr>
        <w:t xml:space="preserve">12,5% </w:t>
      </w:r>
      <w:r w:rsidR="00CF2075" w:rsidRPr="003A61EE">
        <w:rPr>
          <w:rFonts w:eastAsia="Calibri" w:cs="Arial"/>
          <w:szCs w:val="20"/>
          <w:lang w:val="sl-SI"/>
        </w:rPr>
        <w:t>koncentraciji</w:t>
      </w:r>
      <w:r w:rsidR="004F4EC5">
        <w:rPr>
          <w:rFonts w:eastAsia="Calibri" w:cs="Arial"/>
          <w:szCs w:val="20"/>
          <w:lang w:val="sl-SI"/>
        </w:rPr>
        <w:t>,</w:t>
      </w:r>
    </w:p>
    <w:p w14:paraId="4FB2E239" w14:textId="77777777" w:rsidR="004F4EC5" w:rsidRPr="00292E01" w:rsidRDefault="0039614E" w:rsidP="0039614E">
      <w:pPr>
        <w:numPr>
          <w:ilvl w:val="0"/>
          <w:numId w:val="16"/>
        </w:numPr>
        <w:spacing w:after="160" w:line="259" w:lineRule="auto"/>
        <w:ind w:left="284" w:firstLine="142"/>
        <w:jc w:val="both"/>
        <w:rPr>
          <w:rFonts w:eastAsia="Calibri" w:cs="Arial"/>
          <w:szCs w:val="20"/>
          <w:lang w:val="sl-SI"/>
        </w:rPr>
      </w:pPr>
      <w:r w:rsidRPr="003A61EE">
        <w:rPr>
          <w:rFonts w:eastAsia="Calibri" w:cs="Arial"/>
          <w:szCs w:val="20"/>
          <w:lang w:val="sl-SI"/>
        </w:rPr>
        <w:t xml:space="preserve">1 urnim  namakanjem v </w:t>
      </w:r>
      <w:proofErr w:type="spellStart"/>
      <w:r w:rsidR="004F4EC5" w:rsidRPr="00292E01">
        <w:rPr>
          <w:rFonts w:eastAsia="Calibri" w:cs="Arial"/>
          <w:szCs w:val="20"/>
          <w:lang w:val="sl-SI"/>
        </w:rPr>
        <w:t>Virocid</w:t>
      </w:r>
      <w:r>
        <w:rPr>
          <w:rFonts w:eastAsia="Calibri" w:cs="Arial"/>
          <w:szCs w:val="20"/>
          <w:lang w:val="sl-SI"/>
        </w:rPr>
        <w:t>u</w:t>
      </w:r>
      <w:proofErr w:type="spellEnd"/>
      <w:r w:rsidR="004F4EC5" w:rsidRPr="00292E01">
        <w:rPr>
          <w:rFonts w:eastAsia="Calibri" w:cs="Arial"/>
          <w:szCs w:val="20"/>
          <w:lang w:val="sl-SI"/>
        </w:rPr>
        <w:t xml:space="preserve"> v koncentraciji od 0,5 do 2%</w:t>
      </w:r>
      <w:r w:rsidR="004F4EC5">
        <w:rPr>
          <w:rFonts w:eastAsia="Calibri" w:cs="Arial"/>
          <w:szCs w:val="20"/>
          <w:lang w:val="sl-SI"/>
        </w:rPr>
        <w:t>.</w:t>
      </w:r>
    </w:p>
    <w:p w14:paraId="1C9D76D5" w14:textId="77777777" w:rsidR="00AE56C0" w:rsidRDefault="004B0645" w:rsidP="0039614E">
      <w:pPr>
        <w:numPr>
          <w:ilvl w:val="0"/>
          <w:numId w:val="15"/>
        </w:num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120" w:line="260" w:lineRule="exact"/>
        <w:ind w:hanging="720"/>
        <w:jc w:val="both"/>
        <w:rPr>
          <w:rFonts w:eastAsia="Arial"/>
          <w:lang w:val="sl-SI"/>
        </w:rPr>
      </w:pPr>
      <w:r>
        <w:rPr>
          <w:rFonts w:eastAsia="Arial"/>
          <w:lang w:val="sl-SI"/>
        </w:rPr>
        <w:t xml:space="preserve">Razkuževanje </w:t>
      </w:r>
      <w:r w:rsidR="00284CD1">
        <w:rPr>
          <w:rFonts w:eastAsia="Arial"/>
          <w:lang w:val="sl-SI"/>
        </w:rPr>
        <w:t xml:space="preserve">delovnih </w:t>
      </w:r>
      <w:r>
        <w:rPr>
          <w:rFonts w:eastAsia="Arial"/>
          <w:lang w:val="sl-SI"/>
        </w:rPr>
        <w:t xml:space="preserve">površin </w:t>
      </w:r>
      <w:r w:rsidRPr="004B0645">
        <w:rPr>
          <w:rFonts w:eastAsia="Arial"/>
          <w:lang w:val="sl-SI"/>
        </w:rPr>
        <w:t>se izvede</w:t>
      </w:r>
      <w:r w:rsidR="00BE6EA7">
        <w:rPr>
          <w:rFonts w:eastAsia="Arial"/>
          <w:lang w:val="sl-SI"/>
        </w:rPr>
        <w:t xml:space="preserve"> v odvisnosti od podlage:</w:t>
      </w:r>
    </w:p>
    <w:p w14:paraId="5FE47FDA" w14:textId="77777777" w:rsidR="00CF2075" w:rsidRPr="0039614E" w:rsidRDefault="004B0645" w:rsidP="0039614E">
      <w:pPr>
        <w:numPr>
          <w:ilvl w:val="0"/>
          <w:numId w:val="17"/>
        </w:numPr>
        <w:tabs>
          <w:tab w:val="left" w:pos="373"/>
          <w:tab w:val="left" w:pos="709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120" w:line="260" w:lineRule="exact"/>
        <w:jc w:val="both"/>
        <w:rPr>
          <w:rFonts w:eastAsia="Arial"/>
          <w:lang w:val="sl-SI"/>
        </w:rPr>
      </w:pPr>
      <w:r w:rsidRPr="0039614E">
        <w:rPr>
          <w:rFonts w:eastAsia="Arial"/>
          <w:lang w:val="sl-SI"/>
        </w:rPr>
        <w:t xml:space="preserve">Beton z natrijevim </w:t>
      </w:r>
      <w:r w:rsidR="00BE6EA7" w:rsidRPr="0039614E">
        <w:rPr>
          <w:rFonts w:eastAsia="Arial"/>
          <w:lang w:val="sl-SI"/>
        </w:rPr>
        <w:t>hipoklori</w:t>
      </w:r>
      <w:r w:rsidR="009F7511" w:rsidRPr="0039614E">
        <w:rPr>
          <w:rFonts w:eastAsia="Arial"/>
          <w:lang w:val="sl-SI"/>
        </w:rPr>
        <w:t>t</w:t>
      </w:r>
      <w:r w:rsidR="00BE6EA7" w:rsidRPr="0039614E">
        <w:rPr>
          <w:rFonts w:eastAsia="Arial"/>
          <w:lang w:val="sl-SI"/>
        </w:rPr>
        <w:t>om v  koncentr</w:t>
      </w:r>
      <w:r w:rsidR="00CF2075" w:rsidRPr="0039614E">
        <w:rPr>
          <w:rFonts w:eastAsia="Arial"/>
          <w:lang w:val="sl-SI"/>
        </w:rPr>
        <w:t>a</w:t>
      </w:r>
      <w:r w:rsidR="00BE6EA7" w:rsidRPr="0039614E">
        <w:rPr>
          <w:rFonts w:eastAsia="Arial"/>
          <w:lang w:val="sl-SI"/>
        </w:rPr>
        <w:t>ciji</w:t>
      </w:r>
      <w:r w:rsidR="00CF2075" w:rsidRPr="0039614E">
        <w:rPr>
          <w:rFonts w:eastAsia="Arial"/>
          <w:lang w:val="sl-SI"/>
        </w:rPr>
        <w:t xml:space="preserve"> 400 </w:t>
      </w:r>
      <w:proofErr w:type="spellStart"/>
      <w:r w:rsidR="00CF2075" w:rsidRPr="0039614E">
        <w:rPr>
          <w:rFonts w:eastAsia="Arial"/>
          <w:lang w:val="sl-SI"/>
        </w:rPr>
        <w:t>ppm</w:t>
      </w:r>
      <w:proofErr w:type="spellEnd"/>
      <w:r w:rsidR="00BE6EA7" w:rsidRPr="0039614E">
        <w:rPr>
          <w:rFonts w:eastAsia="Arial"/>
          <w:lang w:val="sl-SI"/>
        </w:rPr>
        <w:t xml:space="preserve"> </w:t>
      </w:r>
      <w:r w:rsidR="00457FB7" w:rsidRPr="0039614E">
        <w:rPr>
          <w:rFonts w:eastAsia="Arial"/>
          <w:lang w:val="sl-SI"/>
        </w:rPr>
        <w:t xml:space="preserve">oziroma po navodilih proizvajalca </w:t>
      </w:r>
      <w:r w:rsidR="00BE6EA7" w:rsidRPr="0039614E">
        <w:rPr>
          <w:rFonts w:eastAsia="Arial"/>
          <w:lang w:val="sl-SI"/>
        </w:rPr>
        <w:t>ali</w:t>
      </w:r>
      <w:r w:rsidRPr="0039614E">
        <w:rPr>
          <w:rFonts w:eastAsia="Arial"/>
          <w:lang w:val="sl-SI"/>
        </w:rPr>
        <w:t xml:space="preserve"> </w:t>
      </w:r>
    </w:p>
    <w:p w14:paraId="5C09AA0E" w14:textId="77777777" w:rsidR="00AE56C0" w:rsidRPr="003A61EE" w:rsidRDefault="00AE56C0" w:rsidP="0039614E">
      <w:pPr>
        <w:numPr>
          <w:ilvl w:val="0"/>
          <w:numId w:val="17"/>
        </w:numPr>
        <w:tabs>
          <w:tab w:val="left" w:pos="373"/>
          <w:tab w:val="left" w:pos="709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120" w:line="260" w:lineRule="exact"/>
        <w:jc w:val="both"/>
        <w:rPr>
          <w:rFonts w:eastAsia="Calibri" w:cs="Arial"/>
          <w:szCs w:val="20"/>
          <w:lang w:val="sl-SI"/>
        </w:rPr>
      </w:pPr>
      <w:r w:rsidRPr="0039614E">
        <w:rPr>
          <w:rFonts w:eastAsia="Arial"/>
          <w:lang w:val="sl-SI"/>
        </w:rPr>
        <w:t xml:space="preserve">Polietilen: </w:t>
      </w:r>
      <w:proofErr w:type="spellStart"/>
      <w:r w:rsidR="004B0645" w:rsidRPr="0039614E">
        <w:rPr>
          <w:rFonts w:eastAsia="Arial"/>
          <w:lang w:val="sl-SI"/>
        </w:rPr>
        <w:t>Men</w:t>
      </w:r>
      <w:r w:rsidR="00582AB2" w:rsidRPr="0039614E">
        <w:rPr>
          <w:rFonts w:eastAsia="Arial"/>
          <w:lang w:val="sl-SI"/>
        </w:rPr>
        <w:t>n</w:t>
      </w:r>
      <w:r w:rsidR="004B0645" w:rsidRPr="0039614E">
        <w:rPr>
          <w:rFonts w:eastAsia="Arial"/>
          <w:lang w:val="sl-SI"/>
        </w:rPr>
        <w:t>o</w:t>
      </w:r>
      <w:r w:rsidR="00582AB2" w:rsidRPr="0039614E">
        <w:rPr>
          <w:rFonts w:eastAsia="Arial"/>
          <w:lang w:val="sl-SI"/>
        </w:rPr>
        <w:t>F</w:t>
      </w:r>
      <w:r w:rsidR="004B0645" w:rsidRPr="0039614E">
        <w:rPr>
          <w:rFonts w:eastAsia="Arial"/>
          <w:lang w:val="sl-SI"/>
        </w:rPr>
        <w:t>lorades</w:t>
      </w:r>
      <w:proofErr w:type="spellEnd"/>
      <w:r w:rsidR="004B0645" w:rsidRPr="0039614E">
        <w:rPr>
          <w:rFonts w:eastAsia="Arial"/>
          <w:lang w:val="sl-SI"/>
        </w:rPr>
        <w:t xml:space="preserve"> </w:t>
      </w:r>
      <w:r w:rsidR="00582AB2" w:rsidRPr="0039614E">
        <w:rPr>
          <w:rFonts w:eastAsia="Arial"/>
          <w:lang w:val="sl-SI"/>
        </w:rPr>
        <w:t xml:space="preserve">v koncentraciji 0,36% </w:t>
      </w:r>
      <w:r w:rsidR="004B0645" w:rsidRPr="0039614E">
        <w:rPr>
          <w:rFonts w:eastAsia="Arial"/>
          <w:lang w:val="sl-SI"/>
        </w:rPr>
        <w:t xml:space="preserve">ali </w:t>
      </w:r>
      <w:proofErr w:type="spellStart"/>
      <w:r w:rsidR="004B0645" w:rsidRPr="0039614E">
        <w:rPr>
          <w:rFonts w:eastAsia="Arial"/>
          <w:lang w:val="sl-SI"/>
        </w:rPr>
        <w:t>Virkon</w:t>
      </w:r>
      <w:proofErr w:type="spellEnd"/>
      <w:r w:rsidR="004B0645" w:rsidRPr="0039614E">
        <w:rPr>
          <w:rFonts w:eastAsia="Arial"/>
          <w:lang w:val="sl-SI"/>
        </w:rPr>
        <w:t xml:space="preserve"> S v 1% koncentraciji</w:t>
      </w:r>
      <w:r w:rsidR="00BE6EA7" w:rsidRPr="0039614E">
        <w:rPr>
          <w:rFonts w:eastAsia="Arial"/>
          <w:lang w:val="sl-SI"/>
        </w:rPr>
        <w:t xml:space="preserve"> a</w:t>
      </w:r>
      <w:r w:rsidRPr="0039614E">
        <w:rPr>
          <w:rFonts w:eastAsia="Arial"/>
          <w:lang w:val="sl-SI"/>
        </w:rPr>
        <w:t>li</w:t>
      </w:r>
      <w:r w:rsidR="00BE6EA7" w:rsidRPr="0039614E">
        <w:rPr>
          <w:rFonts w:eastAsia="Arial"/>
          <w:lang w:val="sl-SI"/>
        </w:rPr>
        <w:t xml:space="preserve"> </w:t>
      </w:r>
      <w:proofErr w:type="spellStart"/>
      <w:r w:rsidRPr="0039614E">
        <w:rPr>
          <w:rFonts w:eastAsia="Arial"/>
          <w:lang w:val="sl-SI"/>
        </w:rPr>
        <w:t>Huwa</w:t>
      </w:r>
      <w:proofErr w:type="spellEnd"/>
      <w:r w:rsidRPr="0039614E">
        <w:rPr>
          <w:rFonts w:eastAsia="Arial"/>
          <w:lang w:val="sl-SI"/>
        </w:rPr>
        <w:t xml:space="preserve"> San 12,5%</w:t>
      </w:r>
      <w:r w:rsidR="004F4EC5" w:rsidRPr="0039614E">
        <w:rPr>
          <w:rFonts w:eastAsia="Arial"/>
          <w:lang w:val="sl-SI"/>
        </w:rPr>
        <w:t xml:space="preserve"> ali</w:t>
      </w:r>
      <w:r w:rsidR="004F4EC5">
        <w:rPr>
          <w:rFonts w:eastAsia="Calibri" w:cs="Arial"/>
          <w:szCs w:val="20"/>
          <w:lang w:val="sl-SI"/>
        </w:rPr>
        <w:t xml:space="preserve"> </w:t>
      </w:r>
      <w:proofErr w:type="spellStart"/>
      <w:r w:rsidR="004F4EC5" w:rsidRPr="004F4EC5">
        <w:rPr>
          <w:rFonts w:eastAsia="Calibri" w:cs="Arial"/>
          <w:szCs w:val="20"/>
          <w:lang w:val="sl-SI"/>
        </w:rPr>
        <w:t>Virocid</w:t>
      </w:r>
      <w:proofErr w:type="spellEnd"/>
      <w:r w:rsidR="004F4EC5" w:rsidRPr="004F4EC5">
        <w:rPr>
          <w:rFonts w:eastAsia="Calibri" w:cs="Arial"/>
          <w:szCs w:val="20"/>
          <w:lang w:val="sl-SI"/>
        </w:rPr>
        <w:t xml:space="preserve"> v koncentraciji od 0,5 do 2%</w:t>
      </w:r>
      <w:r w:rsidR="00BE6EA7" w:rsidRPr="003A61EE">
        <w:rPr>
          <w:rFonts w:eastAsia="Calibri" w:cs="Arial"/>
          <w:szCs w:val="20"/>
          <w:lang w:val="sl-SI"/>
        </w:rPr>
        <w:t>.</w:t>
      </w:r>
    </w:p>
    <w:p w14:paraId="79CDCF72" w14:textId="77777777" w:rsidR="00BE6EA7" w:rsidRDefault="00582AB2" w:rsidP="00AE56C0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lang w:val="sl-SI"/>
        </w:rPr>
      </w:pPr>
      <w:r>
        <w:rPr>
          <w:rFonts w:eastAsia="Arial"/>
          <w:lang w:val="sl-SI"/>
        </w:rPr>
        <w:t>Razkužil</w:t>
      </w:r>
      <w:r w:rsidR="008B2C0F">
        <w:rPr>
          <w:rFonts w:eastAsia="Arial"/>
          <w:lang w:val="sl-SI"/>
        </w:rPr>
        <w:t>o moramo po nanosu na površino/</w:t>
      </w:r>
      <w:r>
        <w:rPr>
          <w:rFonts w:eastAsia="Arial"/>
          <w:lang w:val="sl-SI"/>
        </w:rPr>
        <w:t>podlago pustiti učink</w:t>
      </w:r>
      <w:r w:rsidR="0039614E">
        <w:rPr>
          <w:rFonts w:eastAsia="Arial"/>
          <w:lang w:val="sl-SI"/>
        </w:rPr>
        <w:t>ovati</w:t>
      </w:r>
      <w:r>
        <w:rPr>
          <w:rFonts w:eastAsia="Arial"/>
          <w:lang w:val="sl-SI"/>
        </w:rPr>
        <w:t xml:space="preserve"> 1 uro</w:t>
      </w:r>
      <w:r w:rsidR="00457FB7">
        <w:rPr>
          <w:rFonts w:eastAsia="Arial"/>
          <w:lang w:val="sl-SI"/>
        </w:rPr>
        <w:t xml:space="preserve"> predenj pride v stik z vodo</w:t>
      </w:r>
      <w:r>
        <w:rPr>
          <w:rFonts w:eastAsia="Arial"/>
          <w:lang w:val="sl-SI"/>
        </w:rPr>
        <w:t>.</w:t>
      </w:r>
    </w:p>
    <w:p w14:paraId="679C4BFC" w14:textId="77777777" w:rsidR="004B0645" w:rsidRDefault="004B0645" w:rsidP="00AE56C0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lang w:val="sl-SI"/>
        </w:rPr>
      </w:pPr>
      <w:r>
        <w:rPr>
          <w:rFonts w:eastAsia="Arial"/>
          <w:lang w:val="sl-SI"/>
        </w:rPr>
        <w:t xml:space="preserve"> </w:t>
      </w:r>
    </w:p>
    <w:p w14:paraId="721C013F" w14:textId="77777777" w:rsidR="004B0645" w:rsidRDefault="004B0645" w:rsidP="0039614E">
      <w:pPr>
        <w:numPr>
          <w:ilvl w:val="0"/>
          <w:numId w:val="15"/>
        </w:num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120" w:line="260" w:lineRule="exact"/>
        <w:ind w:left="284" w:hanging="284"/>
        <w:jc w:val="both"/>
        <w:rPr>
          <w:rFonts w:eastAsia="Arial"/>
          <w:lang w:val="sl-SI"/>
        </w:rPr>
      </w:pPr>
      <w:r>
        <w:rPr>
          <w:rFonts w:eastAsia="Arial"/>
          <w:lang w:val="sl-SI"/>
        </w:rPr>
        <w:t xml:space="preserve">Razkuževanje </w:t>
      </w:r>
      <w:r w:rsidR="00284CD1">
        <w:rPr>
          <w:rFonts w:eastAsia="Arial"/>
          <w:lang w:val="sl-SI"/>
        </w:rPr>
        <w:t xml:space="preserve">mehanizacije, </w:t>
      </w:r>
      <w:r w:rsidR="00C75E79">
        <w:rPr>
          <w:rFonts w:eastAsia="Arial"/>
          <w:lang w:val="sl-SI"/>
        </w:rPr>
        <w:t xml:space="preserve">koles prevoznih sredstev, </w:t>
      </w:r>
      <w:r w:rsidRPr="004B0645">
        <w:rPr>
          <w:rFonts w:eastAsia="Arial"/>
          <w:lang w:val="sl-SI"/>
        </w:rPr>
        <w:t>orodja, obuvala, ob</w:t>
      </w:r>
      <w:r>
        <w:rPr>
          <w:rFonts w:eastAsia="Arial"/>
          <w:lang w:val="sl-SI"/>
        </w:rPr>
        <w:t>leke</w:t>
      </w:r>
      <w:r w:rsidR="00BE6EA7">
        <w:rPr>
          <w:rFonts w:eastAsia="Arial"/>
          <w:lang w:val="sl-SI"/>
        </w:rPr>
        <w:t>, rok</w:t>
      </w:r>
      <w:r>
        <w:rPr>
          <w:rFonts w:eastAsia="Arial"/>
          <w:lang w:val="sl-SI"/>
        </w:rPr>
        <w:t xml:space="preserve"> </w:t>
      </w:r>
      <w:r w:rsidR="006832C8">
        <w:rPr>
          <w:rFonts w:eastAsia="Arial"/>
          <w:lang w:val="sl-SI"/>
        </w:rPr>
        <w:t>in drug</w:t>
      </w:r>
      <w:r w:rsidR="00F55AA3">
        <w:rPr>
          <w:rFonts w:eastAsia="Arial"/>
          <w:lang w:val="sl-SI"/>
        </w:rPr>
        <w:t xml:space="preserve">e </w:t>
      </w:r>
      <w:r w:rsidR="0039614E">
        <w:rPr>
          <w:rFonts w:eastAsia="Arial"/>
          <w:lang w:val="sl-SI"/>
        </w:rPr>
        <w:t xml:space="preserve">   </w:t>
      </w:r>
      <w:r w:rsidR="00F55AA3">
        <w:rPr>
          <w:rFonts w:eastAsia="Arial"/>
          <w:lang w:val="sl-SI"/>
        </w:rPr>
        <w:t xml:space="preserve">opreme </w:t>
      </w:r>
      <w:r w:rsidR="00C54A53">
        <w:rPr>
          <w:rFonts w:eastAsia="Arial"/>
          <w:lang w:val="sl-SI"/>
        </w:rPr>
        <w:t>se izvede</w:t>
      </w:r>
      <w:r>
        <w:rPr>
          <w:rFonts w:eastAsia="Arial"/>
          <w:lang w:val="sl-SI"/>
        </w:rPr>
        <w:t xml:space="preserve"> z ustreznimi razkužili ali zaščito:</w:t>
      </w:r>
      <w:r w:rsidR="00284CD1" w:rsidRPr="00284CD1">
        <w:rPr>
          <w:rFonts w:cs="Arial"/>
          <w:szCs w:val="20"/>
          <w:lang w:val="sl-SI"/>
        </w:rPr>
        <w:t xml:space="preserve"> </w:t>
      </w:r>
    </w:p>
    <w:p w14:paraId="3768D402" w14:textId="77777777" w:rsidR="00C54A53" w:rsidRPr="003A61EE" w:rsidRDefault="00AE56C0" w:rsidP="0039614E">
      <w:pPr>
        <w:numPr>
          <w:ilvl w:val="0"/>
          <w:numId w:val="16"/>
        </w:numPr>
        <w:spacing w:after="120" w:line="259" w:lineRule="auto"/>
        <w:ind w:left="284" w:hanging="284"/>
        <w:jc w:val="both"/>
        <w:rPr>
          <w:rFonts w:eastAsia="Calibri" w:cs="Arial"/>
          <w:szCs w:val="20"/>
          <w:lang w:val="sl-SI"/>
        </w:rPr>
      </w:pPr>
      <w:r w:rsidRPr="003A61EE">
        <w:rPr>
          <w:rFonts w:eastAsia="Calibri" w:cs="Arial"/>
          <w:szCs w:val="20"/>
          <w:lang w:val="sl-SI"/>
        </w:rPr>
        <w:t xml:space="preserve">Orodje, mehanizacija: </w:t>
      </w:r>
      <w:r w:rsidR="00C54A53" w:rsidRPr="003A61EE">
        <w:rPr>
          <w:rFonts w:eastAsia="Calibri" w:cs="Arial"/>
          <w:szCs w:val="20"/>
          <w:lang w:val="sl-SI"/>
        </w:rPr>
        <w:t xml:space="preserve"> </w:t>
      </w:r>
      <w:r w:rsidRPr="003A61EE">
        <w:rPr>
          <w:rFonts w:eastAsia="Calibri" w:cs="Arial"/>
          <w:szCs w:val="20"/>
          <w:lang w:val="sl-SI"/>
        </w:rPr>
        <w:t>aluminij (</w:t>
      </w:r>
      <w:proofErr w:type="spellStart"/>
      <w:r w:rsidRPr="003A61EE">
        <w:rPr>
          <w:rFonts w:eastAsia="Calibri" w:cs="Arial"/>
          <w:szCs w:val="20"/>
          <w:lang w:val="sl-SI"/>
        </w:rPr>
        <w:t>Menno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</w:t>
      </w:r>
      <w:proofErr w:type="spellStart"/>
      <w:r w:rsidRPr="003A61EE">
        <w:rPr>
          <w:rFonts w:eastAsia="Calibri" w:cs="Arial"/>
          <w:szCs w:val="20"/>
          <w:lang w:val="sl-SI"/>
        </w:rPr>
        <w:t>Florades</w:t>
      </w:r>
      <w:proofErr w:type="spellEnd"/>
      <w:r w:rsidR="00D22A46" w:rsidRPr="003A61EE">
        <w:rPr>
          <w:rFonts w:eastAsia="Calibri" w:cs="Arial"/>
          <w:szCs w:val="20"/>
          <w:lang w:val="sl-SI"/>
        </w:rPr>
        <w:t xml:space="preserve"> 0,36%</w:t>
      </w:r>
      <w:r w:rsidRPr="003A61EE">
        <w:rPr>
          <w:rFonts w:eastAsia="Calibri" w:cs="Arial"/>
          <w:szCs w:val="20"/>
          <w:lang w:val="sl-SI"/>
        </w:rPr>
        <w:t xml:space="preserve">, </w:t>
      </w:r>
      <w:r w:rsidR="0093284A">
        <w:rPr>
          <w:rFonts w:eastAsia="Calibri" w:cs="Arial"/>
          <w:szCs w:val="20"/>
          <w:lang w:val="sl-SI"/>
        </w:rPr>
        <w:t>n</w:t>
      </w:r>
      <w:r w:rsidRPr="003A61EE">
        <w:rPr>
          <w:rFonts w:eastAsia="Calibri" w:cs="Arial"/>
          <w:szCs w:val="20"/>
          <w:lang w:val="sl-SI"/>
        </w:rPr>
        <w:t>atrijev hipoklorit</w:t>
      </w:r>
      <w:r w:rsidR="00D22A46" w:rsidRPr="003A61EE">
        <w:rPr>
          <w:rFonts w:eastAsia="Calibri" w:cs="Arial"/>
          <w:szCs w:val="20"/>
          <w:lang w:val="sl-SI"/>
        </w:rPr>
        <w:t xml:space="preserve"> 400 </w:t>
      </w:r>
      <w:proofErr w:type="spellStart"/>
      <w:r w:rsidR="00D22A46" w:rsidRPr="003A61EE">
        <w:rPr>
          <w:rFonts w:eastAsia="Calibri" w:cs="Arial"/>
          <w:szCs w:val="20"/>
          <w:lang w:val="sl-SI"/>
        </w:rPr>
        <w:t>ppm</w:t>
      </w:r>
      <w:proofErr w:type="spellEnd"/>
      <w:r w:rsidR="00457FB7" w:rsidRPr="003A61EE">
        <w:rPr>
          <w:rFonts w:eastAsia="Calibri" w:cs="Arial"/>
          <w:szCs w:val="20"/>
          <w:lang w:val="sl-SI"/>
        </w:rPr>
        <w:t xml:space="preserve"> oziroma v skladu z navodili proizvajalca</w:t>
      </w:r>
      <w:r w:rsidRPr="003A61EE">
        <w:rPr>
          <w:rFonts w:eastAsia="Calibri" w:cs="Arial"/>
          <w:szCs w:val="20"/>
          <w:lang w:val="sl-SI"/>
        </w:rPr>
        <w:t xml:space="preserve">, </w:t>
      </w:r>
      <w:proofErr w:type="spellStart"/>
      <w:r w:rsidRPr="003A61EE">
        <w:rPr>
          <w:rFonts w:eastAsia="Calibri" w:cs="Arial"/>
          <w:szCs w:val="20"/>
          <w:lang w:val="sl-SI"/>
        </w:rPr>
        <w:t>Virkon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S 1%, </w:t>
      </w:r>
      <w:proofErr w:type="spellStart"/>
      <w:r w:rsidRPr="003A61EE">
        <w:rPr>
          <w:rFonts w:eastAsia="Calibri" w:cs="Arial"/>
          <w:szCs w:val="20"/>
          <w:lang w:val="sl-SI"/>
        </w:rPr>
        <w:t>Huwa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</w:t>
      </w:r>
      <w:r w:rsidR="00BE6EA7" w:rsidRPr="003A61EE">
        <w:rPr>
          <w:rFonts w:eastAsia="Calibri" w:cs="Arial"/>
          <w:szCs w:val="20"/>
          <w:lang w:val="sl-SI"/>
        </w:rPr>
        <w:t xml:space="preserve"> </w:t>
      </w:r>
      <w:r w:rsidRPr="003A61EE">
        <w:rPr>
          <w:rFonts w:eastAsia="Calibri" w:cs="Arial"/>
          <w:szCs w:val="20"/>
          <w:lang w:val="sl-SI"/>
        </w:rPr>
        <w:t>San 12,5%</w:t>
      </w:r>
      <w:r w:rsidR="004F4EC5">
        <w:rPr>
          <w:rFonts w:eastAsia="Calibri" w:cs="Arial"/>
          <w:szCs w:val="20"/>
          <w:lang w:val="sl-SI"/>
        </w:rPr>
        <w:t xml:space="preserve">, </w:t>
      </w:r>
      <w:proofErr w:type="spellStart"/>
      <w:r w:rsidR="004F4EC5" w:rsidRPr="004F4EC5">
        <w:rPr>
          <w:rFonts w:eastAsia="Calibri" w:cs="Arial"/>
          <w:szCs w:val="20"/>
          <w:lang w:val="sl-SI"/>
        </w:rPr>
        <w:t>Virocid</w:t>
      </w:r>
      <w:proofErr w:type="spellEnd"/>
      <w:r w:rsidR="004F4EC5" w:rsidRPr="004F4EC5">
        <w:rPr>
          <w:rFonts w:eastAsia="Calibri" w:cs="Arial"/>
          <w:szCs w:val="20"/>
          <w:lang w:val="sl-SI"/>
        </w:rPr>
        <w:t xml:space="preserve"> 0,5 do 2%</w:t>
      </w:r>
      <w:r w:rsidRPr="003A61EE">
        <w:rPr>
          <w:rFonts w:eastAsia="Calibri" w:cs="Arial"/>
          <w:szCs w:val="20"/>
          <w:lang w:val="sl-SI"/>
        </w:rPr>
        <w:t>), nerjaveče jeklo (</w:t>
      </w:r>
      <w:proofErr w:type="spellStart"/>
      <w:r w:rsidRPr="003A61EE">
        <w:rPr>
          <w:rFonts w:eastAsia="Calibri" w:cs="Arial"/>
          <w:szCs w:val="20"/>
          <w:lang w:val="sl-SI"/>
        </w:rPr>
        <w:t>Menno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</w:t>
      </w:r>
      <w:proofErr w:type="spellStart"/>
      <w:r w:rsidRPr="003A61EE">
        <w:rPr>
          <w:rFonts w:eastAsia="Calibri" w:cs="Arial"/>
          <w:szCs w:val="20"/>
          <w:lang w:val="sl-SI"/>
        </w:rPr>
        <w:t>Florades</w:t>
      </w:r>
      <w:proofErr w:type="spellEnd"/>
      <w:r w:rsidR="00D22A46" w:rsidRPr="003A61EE">
        <w:rPr>
          <w:rFonts w:eastAsia="Calibri" w:cs="Arial"/>
          <w:szCs w:val="20"/>
          <w:lang w:val="sl-SI"/>
        </w:rPr>
        <w:t xml:space="preserve"> 0,36%</w:t>
      </w:r>
      <w:r w:rsidRPr="003A61EE">
        <w:rPr>
          <w:rFonts w:eastAsia="Calibri" w:cs="Arial"/>
          <w:szCs w:val="20"/>
          <w:lang w:val="sl-SI"/>
        </w:rPr>
        <w:t xml:space="preserve">,  </w:t>
      </w:r>
      <w:proofErr w:type="spellStart"/>
      <w:r w:rsidRPr="003A61EE">
        <w:rPr>
          <w:rFonts w:eastAsia="Calibri" w:cs="Arial"/>
          <w:szCs w:val="20"/>
          <w:lang w:val="sl-SI"/>
        </w:rPr>
        <w:t>Virkon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S 1%, </w:t>
      </w:r>
      <w:proofErr w:type="spellStart"/>
      <w:r w:rsidRPr="003A61EE">
        <w:rPr>
          <w:rFonts w:eastAsia="Calibri" w:cs="Arial"/>
          <w:szCs w:val="20"/>
          <w:lang w:val="sl-SI"/>
        </w:rPr>
        <w:t>Huwa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San 12,5%</w:t>
      </w:r>
      <w:r w:rsidR="004F4EC5">
        <w:rPr>
          <w:rFonts w:eastAsia="Calibri" w:cs="Arial"/>
          <w:szCs w:val="20"/>
          <w:lang w:val="sl-SI"/>
        </w:rPr>
        <w:t xml:space="preserve">, </w:t>
      </w:r>
      <w:r w:rsidR="004F4EC5" w:rsidRPr="004F4EC5">
        <w:rPr>
          <w:rFonts w:eastAsia="Calibri" w:cs="Arial"/>
          <w:szCs w:val="20"/>
          <w:lang w:val="sl-SI"/>
        </w:rPr>
        <w:t>0,5 do 2%</w:t>
      </w:r>
      <w:r w:rsidRPr="003A61EE">
        <w:rPr>
          <w:rFonts w:eastAsia="Calibri" w:cs="Arial"/>
          <w:szCs w:val="20"/>
          <w:lang w:val="sl-SI"/>
        </w:rPr>
        <w:t>)</w:t>
      </w:r>
      <w:r w:rsidR="00F55AA3" w:rsidRPr="003A61EE">
        <w:rPr>
          <w:rFonts w:eastAsia="Calibri" w:cs="Arial"/>
          <w:szCs w:val="20"/>
          <w:lang w:val="sl-SI"/>
        </w:rPr>
        <w:t xml:space="preserve">; </w:t>
      </w:r>
      <w:r w:rsidR="00F0259A" w:rsidRPr="003A61EE">
        <w:rPr>
          <w:rFonts w:eastAsia="Calibri" w:cs="Arial"/>
          <w:szCs w:val="20"/>
          <w:lang w:val="sl-SI"/>
        </w:rPr>
        <w:t>razkužila moramo na orodju oziroma mehaniz</w:t>
      </w:r>
      <w:r w:rsidR="00F55AA3" w:rsidRPr="003A61EE">
        <w:rPr>
          <w:rFonts w:eastAsia="Calibri" w:cs="Arial"/>
          <w:szCs w:val="20"/>
          <w:lang w:val="sl-SI"/>
        </w:rPr>
        <w:t>aciji pustiti</w:t>
      </w:r>
      <w:r w:rsidR="008E5919">
        <w:rPr>
          <w:rFonts w:eastAsia="Calibri" w:cs="Arial"/>
          <w:szCs w:val="20"/>
          <w:lang w:val="sl-SI"/>
        </w:rPr>
        <w:t>,</w:t>
      </w:r>
      <w:r w:rsidR="00F55AA3" w:rsidRPr="003A61EE">
        <w:rPr>
          <w:rFonts w:eastAsia="Calibri" w:cs="Arial"/>
          <w:szCs w:val="20"/>
          <w:lang w:val="sl-SI"/>
        </w:rPr>
        <w:t xml:space="preserve"> da delujejo 1 uro</w:t>
      </w:r>
      <w:r w:rsidR="00B51E63">
        <w:rPr>
          <w:rFonts w:eastAsia="Calibri" w:cs="Arial"/>
          <w:szCs w:val="20"/>
          <w:lang w:val="sl-SI"/>
        </w:rPr>
        <w:t>,</w:t>
      </w:r>
      <w:r w:rsidR="00F55AA3" w:rsidRPr="003A61EE">
        <w:rPr>
          <w:rFonts w:eastAsia="Calibri" w:cs="Arial"/>
          <w:szCs w:val="20"/>
          <w:lang w:val="sl-SI"/>
        </w:rPr>
        <w:t xml:space="preserve"> preden pridejo v stik z vodo.</w:t>
      </w:r>
    </w:p>
    <w:p w14:paraId="4B9A2FF6" w14:textId="77777777" w:rsidR="00AE56C0" w:rsidRPr="003A61EE" w:rsidRDefault="00AE56C0" w:rsidP="003A61EE">
      <w:pPr>
        <w:numPr>
          <w:ilvl w:val="0"/>
          <w:numId w:val="16"/>
        </w:numPr>
        <w:spacing w:after="160" w:line="259" w:lineRule="auto"/>
        <w:ind w:left="284" w:hanging="284"/>
        <w:jc w:val="both"/>
        <w:rPr>
          <w:rFonts w:eastAsia="Calibri" w:cs="Arial"/>
          <w:szCs w:val="20"/>
          <w:lang w:val="sl-SI"/>
        </w:rPr>
      </w:pPr>
      <w:r w:rsidRPr="003A61EE">
        <w:rPr>
          <w:rFonts w:eastAsia="Calibri" w:cs="Arial"/>
          <w:szCs w:val="20"/>
          <w:lang w:val="sl-SI"/>
        </w:rPr>
        <w:t>Obuvala</w:t>
      </w:r>
      <w:r w:rsidR="008B2C0F">
        <w:rPr>
          <w:rFonts w:eastAsia="Calibri" w:cs="Arial"/>
          <w:szCs w:val="20"/>
          <w:lang w:val="sl-SI"/>
        </w:rPr>
        <w:t xml:space="preserve">, kolesa prevoznih sredstev </w:t>
      </w:r>
      <w:r w:rsidRPr="003A61EE">
        <w:rPr>
          <w:rFonts w:eastAsia="Calibri" w:cs="Arial"/>
          <w:szCs w:val="20"/>
          <w:lang w:val="sl-SI"/>
        </w:rPr>
        <w:t>(</w:t>
      </w:r>
      <w:proofErr w:type="spellStart"/>
      <w:r w:rsidRPr="003A61EE">
        <w:rPr>
          <w:rFonts w:eastAsia="Calibri" w:cs="Arial"/>
          <w:szCs w:val="20"/>
          <w:lang w:val="sl-SI"/>
        </w:rPr>
        <w:t>Virkon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S 1%, </w:t>
      </w:r>
      <w:proofErr w:type="spellStart"/>
      <w:r w:rsidRPr="003A61EE">
        <w:rPr>
          <w:rFonts w:eastAsia="Calibri" w:cs="Arial"/>
          <w:szCs w:val="20"/>
          <w:lang w:val="sl-SI"/>
        </w:rPr>
        <w:t>Huwa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San 12,5%</w:t>
      </w:r>
      <w:r w:rsidR="004F4EC5">
        <w:rPr>
          <w:rFonts w:eastAsia="Calibri" w:cs="Arial"/>
          <w:szCs w:val="20"/>
          <w:lang w:val="sl-SI"/>
        </w:rPr>
        <w:t>,</w:t>
      </w:r>
      <w:r w:rsidR="004F4EC5" w:rsidRPr="004F4EC5">
        <w:rPr>
          <w:rFonts w:eastAsia="Calibri" w:cs="Arial"/>
          <w:szCs w:val="20"/>
          <w:lang w:val="sl-SI"/>
        </w:rPr>
        <w:t xml:space="preserve"> </w:t>
      </w:r>
      <w:proofErr w:type="spellStart"/>
      <w:r w:rsidR="004F4EC5" w:rsidRPr="004F4EC5">
        <w:rPr>
          <w:rFonts w:eastAsia="Calibri" w:cs="Arial"/>
          <w:szCs w:val="20"/>
          <w:lang w:val="sl-SI"/>
        </w:rPr>
        <w:t>Virocid</w:t>
      </w:r>
      <w:proofErr w:type="spellEnd"/>
      <w:r w:rsidR="004F4EC5" w:rsidRPr="004F4EC5">
        <w:rPr>
          <w:rFonts w:eastAsia="Calibri" w:cs="Arial"/>
          <w:szCs w:val="20"/>
          <w:lang w:val="sl-SI"/>
        </w:rPr>
        <w:t xml:space="preserve"> 0,5 do 2%</w:t>
      </w:r>
      <w:r w:rsidR="00F55AA3" w:rsidRPr="003A61EE">
        <w:rPr>
          <w:rFonts w:eastAsia="Calibri" w:cs="Arial"/>
          <w:szCs w:val="20"/>
          <w:lang w:val="sl-SI"/>
        </w:rPr>
        <w:t xml:space="preserve">; </w:t>
      </w:r>
      <w:r w:rsidR="00F0259A" w:rsidRPr="003A61EE">
        <w:rPr>
          <w:rFonts w:eastAsia="Calibri" w:cs="Arial"/>
          <w:szCs w:val="20"/>
          <w:lang w:val="sl-SI"/>
        </w:rPr>
        <w:t>razkužila moramo pustiti, da delujejo 1 uro</w:t>
      </w:r>
      <w:r w:rsidR="00B51E63">
        <w:rPr>
          <w:rFonts w:eastAsia="Calibri" w:cs="Arial"/>
          <w:szCs w:val="20"/>
          <w:lang w:val="sl-SI"/>
        </w:rPr>
        <w:t>,</w:t>
      </w:r>
      <w:r w:rsidR="00457FB7" w:rsidRPr="003A61EE">
        <w:rPr>
          <w:rFonts w:eastAsia="Calibri" w:cs="Arial"/>
          <w:szCs w:val="20"/>
          <w:lang w:val="sl-SI"/>
        </w:rPr>
        <w:t xml:space="preserve"> preden pridejo v stik z vodo</w:t>
      </w:r>
      <w:r w:rsidR="00F55AA3" w:rsidRPr="003A61EE">
        <w:rPr>
          <w:rFonts w:eastAsia="Calibri" w:cs="Arial"/>
          <w:szCs w:val="20"/>
          <w:lang w:val="sl-SI"/>
        </w:rPr>
        <w:t>)</w:t>
      </w:r>
      <w:r w:rsidR="00457FB7" w:rsidRPr="003A61EE">
        <w:rPr>
          <w:rFonts w:eastAsia="Calibri" w:cs="Arial"/>
          <w:szCs w:val="20"/>
          <w:lang w:val="sl-SI"/>
        </w:rPr>
        <w:t xml:space="preserve"> </w:t>
      </w:r>
      <w:r w:rsidR="00D22A46" w:rsidRPr="003A61EE">
        <w:rPr>
          <w:rFonts w:eastAsia="Calibri" w:cs="Arial"/>
          <w:szCs w:val="20"/>
          <w:lang w:val="sl-SI"/>
        </w:rPr>
        <w:t>ali uporaba prekrival za obuvala za enkratno uporabo</w:t>
      </w:r>
      <w:r w:rsidR="00F55AA3" w:rsidRPr="003A61EE">
        <w:rPr>
          <w:rFonts w:eastAsia="Calibri" w:cs="Arial"/>
          <w:szCs w:val="20"/>
          <w:lang w:val="sl-SI"/>
        </w:rPr>
        <w:t>.</w:t>
      </w:r>
    </w:p>
    <w:p w14:paraId="752EC509" w14:textId="77777777" w:rsidR="00AE56C0" w:rsidRPr="003A61EE" w:rsidRDefault="008B2C0F" w:rsidP="003A61EE">
      <w:pPr>
        <w:numPr>
          <w:ilvl w:val="0"/>
          <w:numId w:val="16"/>
        </w:numPr>
        <w:spacing w:after="160" w:line="259" w:lineRule="auto"/>
        <w:ind w:left="284" w:hanging="284"/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Obleke se opere na 90</w:t>
      </w:r>
      <w:r w:rsidR="00AE56C0" w:rsidRPr="003D3055">
        <w:rPr>
          <w:rFonts w:eastAsia="Calibri" w:cs="Arial"/>
          <w:szCs w:val="20"/>
          <w:vertAlign w:val="superscript"/>
          <w:lang w:val="sl-SI"/>
        </w:rPr>
        <w:t>o</w:t>
      </w:r>
      <w:r w:rsidR="00AE56C0" w:rsidRPr="003A61EE">
        <w:rPr>
          <w:rFonts w:eastAsia="Calibri" w:cs="Arial"/>
          <w:szCs w:val="20"/>
          <w:lang w:val="sl-SI"/>
        </w:rPr>
        <w:t xml:space="preserve">C ali </w:t>
      </w:r>
      <w:r w:rsidR="00B51E63">
        <w:rPr>
          <w:rFonts w:eastAsia="Calibri" w:cs="Arial"/>
          <w:szCs w:val="20"/>
          <w:lang w:val="sl-SI"/>
        </w:rPr>
        <w:t xml:space="preserve">se </w:t>
      </w:r>
      <w:r w:rsidR="00AE56C0" w:rsidRPr="003A61EE">
        <w:rPr>
          <w:rFonts w:eastAsia="Calibri" w:cs="Arial"/>
          <w:szCs w:val="20"/>
          <w:lang w:val="sl-SI"/>
        </w:rPr>
        <w:t>uporablja obleke za enkratno uporabo.</w:t>
      </w:r>
    </w:p>
    <w:p w14:paraId="1E49CDDA" w14:textId="77777777" w:rsidR="00C54A53" w:rsidRPr="003A61EE" w:rsidRDefault="008B2C0F" w:rsidP="003A61EE">
      <w:pPr>
        <w:numPr>
          <w:ilvl w:val="0"/>
          <w:numId w:val="16"/>
        </w:numPr>
        <w:spacing w:after="160" w:line="259" w:lineRule="auto"/>
        <w:ind w:left="284" w:hanging="284"/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D</w:t>
      </w:r>
      <w:r w:rsidR="00F55AA3" w:rsidRPr="003A61EE">
        <w:rPr>
          <w:rFonts w:eastAsia="Calibri" w:cs="Arial"/>
          <w:szCs w:val="20"/>
          <w:lang w:val="sl-SI"/>
        </w:rPr>
        <w:t xml:space="preserve">ruga oprema (na primer: delovne površine – pulti, cevi in posode za zalivanje, ki lahko pridejo v stik z rastlinami): </w:t>
      </w:r>
      <w:proofErr w:type="spellStart"/>
      <w:r w:rsidR="00F55AA3" w:rsidRPr="003A61EE">
        <w:rPr>
          <w:rFonts w:eastAsia="Calibri" w:cs="Arial"/>
          <w:szCs w:val="20"/>
          <w:lang w:val="sl-SI"/>
        </w:rPr>
        <w:t>Virkon</w:t>
      </w:r>
      <w:proofErr w:type="spellEnd"/>
      <w:r w:rsidR="00F55AA3" w:rsidRPr="003A61EE">
        <w:rPr>
          <w:rFonts w:eastAsia="Calibri" w:cs="Arial"/>
          <w:szCs w:val="20"/>
          <w:lang w:val="sl-SI"/>
        </w:rPr>
        <w:t xml:space="preserve"> S 1% ali </w:t>
      </w:r>
      <w:proofErr w:type="spellStart"/>
      <w:r w:rsidR="00F55AA3" w:rsidRPr="003A61EE">
        <w:rPr>
          <w:rFonts w:eastAsia="Calibri" w:cs="Arial"/>
          <w:szCs w:val="20"/>
          <w:lang w:val="sl-SI"/>
        </w:rPr>
        <w:t>HuwaSan</w:t>
      </w:r>
      <w:proofErr w:type="spellEnd"/>
      <w:r w:rsidR="00F55AA3" w:rsidRPr="003A61EE">
        <w:rPr>
          <w:rFonts w:eastAsia="Calibri" w:cs="Arial"/>
          <w:szCs w:val="20"/>
          <w:lang w:val="sl-SI"/>
        </w:rPr>
        <w:t xml:space="preserve"> 12,5%</w:t>
      </w:r>
      <w:r>
        <w:rPr>
          <w:rFonts w:eastAsia="Calibri" w:cs="Arial"/>
          <w:szCs w:val="20"/>
          <w:lang w:val="sl-SI"/>
        </w:rPr>
        <w:t xml:space="preserve"> ali </w:t>
      </w:r>
      <w:proofErr w:type="spellStart"/>
      <w:r w:rsidRPr="008B2C0F">
        <w:rPr>
          <w:rFonts w:eastAsia="Calibri" w:cs="Arial"/>
          <w:szCs w:val="20"/>
          <w:lang w:val="sl-SI"/>
        </w:rPr>
        <w:t>Virocid</w:t>
      </w:r>
      <w:proofErr w:type="spellEnd"/>
      <w:r w:rsidRPr="008B2C0F">
        <w:rPr>
          <w:rFonts w:eastAsia="Calibri" w:cs="Arial"/>
          <w:szCs w:val="20"/>
          <w:lang w:val="sl-SI"/>
        </w:rPr>
        <w:t xml:space="preserve"> 0,5 do 2%;</w:t>
      </w:r>
      <w:r w:rsidR="00F55AA3" w:rsidRPr="003A61EE">
        <w:rPr>
          <w:rFonts w:eastAsia="Calibri" w:cs="Arial"/>
          <w:szCs w:val="20"/>
          <w:lang w:val="sl-SI"/>
        </w:rPr>
        <w:t xml:space="preserve">; razkužila morajo </w:t>
      </w:r>
      <w:r w:rsidR="00564D2D">
        <w:rPr>
          <w:rFonts w:eastAsia="Calibri" w:cs="Arial"/>
          <w:szCs w:val="20"/>
          <w:lang w:val="sl-SI"/>
        </w:rPr>
        <w:t xml:space="preserve">na opremi </w:t>
      </w:r>
      <w:r w:rsidR="00F55AA3" w:rsidRPr="003A61EE">
        <w:rPr>
          <w:rFonts w:eastAsia="Calibri" w:cs="Arial"/>
          <w:szCs w:val="20"/>
          <w:lang w:val="sl-SI"/>
        </w:rPr>
        <w:t>delovati 1 uro</w:t>
      </w:r>
      <w:r w:rsidR="008E5919">
        <w:rPr>
          <w:rFonts w:eastAsia="Calibri" w:cs="Arial"/>
          <w:szCs w:val="20"/>
          <w:lang w:val="sl-SI"/>
        </w:rPr>
        <w:t>,</w:t>
      </w:r>
      <w:r w:rsidR="00F55AA3" w:rsidRPr="003A61EE">
        <w:rPr>
          <w:rFonts w:eastAsia="Calibri" w:cs="Arial"/>
          <w:szCs w:val="20"/>
          <w:lang w:val="sl-SI"/>
        </w:rPr>
        <w:t xml:space="preserve"> preden pridejo v stik z vodo.</w:t>
      </w:r>
    </w:p>
    <w:p w14:paraId="106AE71C" w14:textId="77777777" w:rsidR="00F55AA3" w:rsidRPr="00F55AA3" w:rsidRDefault="00F55AA3" w:rsidP="00F55AA3">
      <w:pPr>
        <w:tabs>
          <w:tab w:val="left" w:pos="373"/>
          <w:tab w:val="left" w:pos="709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ind w:left="426"/>
        <w:jc w:val="both"/>
        <w:rPr>
          <w:rFonts w:eastAsia="Arial"/>
          <w:lang w:val="sl-SI"/>
        </w:rPr>
      </w:pPr>
    </w:p>
    <w:p w14:paraId="7030D883" w14:textId="77777777" w:rsidR="00A44F07" w:rsidRDefault="00522323" w:rsidP="00522323">
      <w:pPr>
        <w:spacing w:after="160" w:line="259" w:lineRule="auto"/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 xml:space="preserve">Opozorilo: </w:t>
      </w:r>
      <w:r w:rsidRPr="00522323">
        <w:rPr>
          <w:rFonts w:eastAsia="Calibri" w:cs="Arial"/>
          <w:szCs w:val="20"/>
          <w:lang w:val="sl-SI"/>
        </w:rPr>
        <w:t xml:space="preserve"> </w:t>
      </w:r>
    </w:p>
    <w:p w14:paraId="1CEF1466" w14:textId="77777777" w:rsidR="00934411" w:rsidRDefault="00511C9D" w:rsidP="00522323">
      <w:pPr>
        <w:spacing w:after="160" w:line="259" w:lineRule="auto"/>
        <w:jc w:val="both"/>
        <w:rPr>
          <w:rFonts w:eastAsia="Calibri" w:cs="Arial"/>
          <w:szCs w:val="20"/>
          <w:lang w:val="sl-SI"/>
        </w:rPr>
      </w:pPr>
      <w:r w:rsidRPr="00522323">
        <w:rPr>
          <w:rFonts w:eastAsia="Calibri" w:cs="Arial"/>
          <w:szCs w:val="20"/>
          <w:lang w:val="sl-SI"/>
        </w:rPr>
        <w:t>Pri pripravi in uporabi razkužil se upošteva navodila proizvajalca</w:t>
      </w:r>
      <w:r w:rsidR="00A44F07">
        <w:rPr>
          <w:rFonts w:eastAsia="Calibri" w:cs="Arial"/>
          <w:szCs w:val="20"/>
          <w:lang w:val="sl-SI"/>
        </w:rPr>
        <w:t xml:space="preserve"> za varnost.</w:t>
      </w:r>
    </w:p>
    <w:p w14:paraId="1AEE5BCF" w14:textId="77777777" w:rsidR="00A44F07" w:rsidRPr="00522323" w:rsidRDefault="00A44F07" w:rsidP="00522323">
      <w:pPr>
        <w:spacing w:after="160" w:line="259" w:lineRule="auto"/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 xml:space="preserve">Razkuževanje se mora izvajati v skladu z navodili proizvajalca materiala in razkužil. </w:t>
      </w:r>
    </w:p>
    <w:sectPr w:rsidR="00A44F07" w:rsidRPr="00522323" w:rsidSect="004C472D">
      <w:headerReference w:type="default" r:id="rId8"/>
      <w:headerReference w:type="first" r:id="rId9"/>
      <w:footerReference w:type="first" r:id="rId10"/>
      <w:pgSz w:w="11900" w:h="16840" w:code="9"/>
      <w:pgMar w:top="1701" w:right="1552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F0DE6" w14:textId="77777777" w:rsidR="00201CFC" w:rsidRDefault="00201CFC">
      <w:r>
        <w:separator/>
      </w:r>
    </w:p>
  </w:endnote>
  <w:endnote w:type="continuationSeparator" w:id="0">
    <w:p w14:paraId="4C3FAC25" w14:textId="77777777" w:rsidR="00201CFC" w:rsidRDefault="00201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208F783-22F5-458B-84D3-83662FDBEDD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B2E5587B-5DED-4CCD-903E-44BA90C1A2F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C5018395-D124-4BA5-B381-CA1CF1D5C454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6C264986-57DD-4FED-9B78-8021B64A818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ED63F161-B03A-4C3B-870C-95C6A79954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7721B" w14:textId="77777777" w:rsidR="00F75658" w:rsidRDefault="00F75658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02FDA" w14:textId="77777777" w:rsidR="00201CFC" w:rsidRDefault="00201CFC">
      <w:r>
        <w:separator/>
      </w:r>
    </w:p>
  </w:footnote>
  <w:footnote w:type="continuationSeparator" w:id="0">
    <w:p w14:paraId="7A7FF00A" w14:textId="77777777" w:rsidR="00201CFC" w:rsidRDefault="00201C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11797" w14:textId="77777777" w:rsidR="00F75658" w:rsidRPr="00110CBD" w:rsidRDefault="00F7565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F75658" w:rsidRPr="008F3500" w14:paraId="01E54DAB" w14:textId="77777777">
      <w:trPr>
        <w:cantSplit/>
        <w:trHeight w:hRule="exact" w:val="847"/>
      </w:trPr>
      <w:tc>
        <w:tcPr>
          <w:tcW w:w="567" w:type="dxa"/>
        </w:tcPr>
        <w:p w14:paraId="44CD661E" w14:textId="77777777" w:rsidR="00F75658" w:rsidRDefault="00F7565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6D36850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558F9E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736FF9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F9B798D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A92E4BF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05E5B04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ED663F2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1C51D4C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201C16E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866641D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1B8D7D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B0FF643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E6739F0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267E9B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D3F906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3050032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4E141E2" w14:textId="48D668C8" w:rsidR="00F75658" w:rsidRPr="008F3500" w:rsidRDefault="009746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DFF002F" wp14:editId="4E969AB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6157C7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F75658" w:rsidRPr="008F3500">
      <w:rPr>
        <w:rFonts w:ascii="Republika" w:hAnsi="Republika"/>
        <w:lang w:val="sl-SI"/>
      </w:rPr>
      <w:t>REPUBLIKA SLOVENIJA</w:t>
    </w:r>
  </w:p>
  <w:p w14:paraId="60A94DC0" w14:textId="77777777" w:rsidR="00F75658" w:rsidRPr="008F3500" w:rsidRDefault="00F75658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kmetijstvo, GOZDARSTVO IN PREHRANO</w:t>
    </w:r>
  </w:p>
  <w:p w14:paraId="5A1896A4" w14:textId="77777777" w:rsidR="00F75658" w:rsidRPr="000E307C" w:rsidRDefault="00F75658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7C57EDE3" w14:textId="77777777" w:rsidR="00F75658" w:rsidRPr="008F3500" w:rsidRDefault="00F75658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01 300 13 00</w:t>
    </w:r>
  </w:p>
  <w:p w14:paraId="544E1546" w14:textId="77777777" w:rsidR="00F75658" w:rsidRPr="008F3500" w:rsidRDefault="00F7565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5293095A" w14:textId="77777777" w:rsidR="00F75658" w:rsidRPr="008F3500" w:rsidRDefault="00F75658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gp.uvhvvr@gov.si</w:t>
    </w:r>
  </w:p>
  <w:p w14:paraId="6DDAA340" w14:textId="77777777" w:rsidR="00F75658" w:rsidRPr="008F3500" w:rsidRDefault="00F75658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www.uvhvvr.gov.si</w:t>
    </w:r>
  </w:p>
  <w:p w14:paraId="77B5BB1E" w14:textId="77777777" w:rsidR="00F75658" w:rsidRPr="008F3500" w:rsidRDefault="00F7565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63692"/>
    <w:multiLevelType w:val="hybridMultilevel"/>
    <w:tmpl w:val="2A5EB9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71779"/>
    <w:multiLevelType w:val="hybridMultilevel"/>
    <w:tmpl w:val="4CA60BF8"/>
    <w:lvl w:ilvl="0" w:tplc="C0CE1544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1664CD"/>
    <w:multiLevelType w:val="hybridMultilevel"/>
    <w:tmpl w:val="C480193C"/>
    <w:lvl w:ilvl="0" w:tplc="1FAEC57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0F7A0F"/>
    <w:multiLevelType w:val="hybridMultilevel"/>
    <w:tmpl w:val="FB7EC6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276EB6"/>
    <w:multiLevelType w:val="hybridMultilevel"/>
    <w:tmpl w:val="669E2796"/>
    <w:lvl w:ilvl="0" w:tplc="DA244902"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DB23CF"/>
    <w:multiLevelType w:val="hybridMultilevel"/>
    <w:tmpl w:val="C6B47702"/>
    <w:lvl w:ilvl="0" w:tplc="1DEAFFD2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Times New Roman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C468D0"/>
    <w:multiLevelType w:val="hybridMultilevel"/>
    <w:tmpl w:val="AEA45FB0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AD66A8E"/>
    <w:multiLevelType w:val="hybridMultilevel"/>
    <w:tmpl w:val="F0AEC720"/>
    <w:lvl w:ilvl="0" w:tplc="23FE3B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2BA6690">
      <w:start w:val="1"/>
      <w:numFmt w:val="lowerLetter"/>
      <w:lvlText w:val="(%2)"/>
      <w:lvlJc w:val="left"/>
      <w:pPr>
        <w:tabs>
          <w:tab w:val="num" w:pos="1130"/>
        </w:tabs>
        <w:ind w:left="1130" w:hanging="705"/>
      </w:pPr>
      <w:rPr>
        <w:rFonts w:ascii="Arial" w:eastAsia="Times New Roman" w:hAnsi="Arial" w:cs="Arial"/>
      </w:rPr>
    </w:lvl>
    <w:lvl w:ilvl="2" w:tplc="C0CE1544">
      <w:start w:val="1"/>
      <w:numFmt w:val="bullet"/>
      <w:lvlText w:val="-"/>
      <w:lvlJc w:val="left"/>
      <w:pPr>
        <w:ind w:left="1211" w:hanging="360"/>
      </w:pPr>
      <w:rPr>
        <w:rFonts w:ascii="Arial" w:eastAsia="Times New Roman" w:hAnsi="Arial" w:cs="Aria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FB5467A"/>
    <w:multiLevelType w:val="hybridMultilevel"/>
    <w:tmpl w:val="26586334"/>
    <w:lvl w:ilvl="0" w:tplc="1FAEC57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E0E2C20"/>
    <w:multiLevelType w:val="hybridMultilevel"/>
    <w:tmpl w:val="ED7EB340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51363C39"/>
    <w:multiLevelType w:val="hybridMultilevel"/>
    <w:tmpl w:val="1CBCB894"/>
    <w:lvl w:ilvl="0" w:tplc="7012CA86">
      <w:numFmt w:val="bullet"/>
      <w:lvlText w:val="–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5DBF36DD"/>
    <w:multiLevelType w:val="hybridMultilevel"/>
    <w:tmpl w:val="667ABB6C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066963C">
      <w:start w:val="3"/>
      <w:numFmt w:val="bullet"/>
      <w:lvlText w:val="-"/>
      <w:lvlJc w:val="left"/>
      <w:pPr>
        <w:ind w:left="1575" w:hanging="495"/>
      </w:pPr>
      <w:rPr>
        <w:rFonts w:ascii="Times New Roman" w:eastAsia="Times New Roman" w:hAnsi="Times New Roman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71C652D"/>
    <w:multiLevelType w:val="hybridMultilevel"/>
    <w:tmpl w:val="4086A3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A90BA4"/>
    <w:multiLevelType w:val="hybridMultilevel"/>
    <w:tmpl w:val="39F007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6884511">
    <w:abstractNumId w:val="16"/>
  </w:num>
  <w:num w:numId="2" w16cid:durableId="1730882778">
    <w:abstractNumId w:val="8"/>
  </w:num>
  <w:num w:numId="3" w16cid:durableId="1564682929">
    <w:abstractNumId w:val="12"/>
  </w:num>
  <w:num w:numId="4" w16cid:durableId="109011737">
    <w:abstractNumId w:val="4"/>
  </w:num>
  <w:num w:numId="5" w16cid:durableId="1861309274">
    <w:abstractNumId w:val="5"/>
  </w:num>
  <w:num w:numId="6" w16cid:durableId="1946646720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525992200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1070038583">
    <w:abstractNumId w:val="14"/>
  </w:num>
  <w:num w:numId="9" w16cid:durableId="1562445316">
    <w:abstractNumId w:val="13"/>
  </w:num>
  <w:num w:numId="10" w16cid:durableId="2011061490">
    <w:abstractNumId w:val="6"/>
  </w:num>
  <w:num w:numId="11" w16cid:durableId="100609612">
    <w:abstractNumId w:val="10"/>
  </w:num>
  <w:num w:numId="12" w16cid:durableId="1430004886">
    <w:abstractNumId w:val="1"/>
  </w:num>
  <w:num w:numId="13" w16cid:durableId="931863099">
    <w:abstractNumId w:val="18"/>
  </w:num>
  <w:num w:numId="14" w16cid:durableId="182060653">
    <w:abstractNumId w:val="0"/>
  </w:num>
  <w:num w:numId="15" w16cid:durableId="1015499885">
    <w:abstractNumId w:val="7"/>
  </w:num>
  <w:num w:numId="16" w16cid:durableId="1222594877">
    <w:abstractNumId w:val="11"/>
  </w:num>
  <w:num w:numId="17" w16cid:durableId="1456294512">
    <w:abstractNumId w:val="2"/>
  </w:num>
  <w:num w:numId="18" w16cid:durableId="1829783689">
    <w:abstractNumId w:val="3"/>
  </w:num>
  <w:num w:numId="19" w16cid:durableId="200697479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BDE"/>
    <w:rsid w:val="00002650"/>
    <w:rsid w:val="00015B66"/>
    <w:rsid w:val="00023A88"/>
    <w:rsid w:val="000315E8"/>
    <w:rsid w:val="00040AB5"/>
    <w:rsid w:val="00041CF3"/>
    <w:rsid w:val="00052DEE"/>
    <w:rsid w:val="00062DC5"/>
    <w:rsid w:val="00075E0C"/>
    <w:rsid w:val="00081DCB"/>
    <w:rsid w:val="000820ED"/>
    <w:rsid w:val="00083D2A"/>
    <w:rsid w:val="000935FE"/>
    <w:rsid w:val="0009433C"/>
    <w:rsid w:val="000A4E78"/>
    <w:rsid w:val="000A7238"/>
    <w:rsid w:val="000A7C2D"/>
    <w:rsid w:val="000B3162"/>
    <w:rsid w:val="000C1529"/>
    <w:rsid w:val="000C4B76"/>
    <w:rsid w:val="000C7E3C"/>
    <w:rsid w:val="000D10CB"/>
    <w:rsid w:val="000D6D26"/>
    <w:rsid w:val="000E213C"/>
    <w:rsid w:val="000E2CB2"/>
    <w:rsid w:val="000E307C"/>
    <w:rsid w:val="000E6B46"/>
    <w:rsid w:val="000F1C24"/>
    <w:rsid w:val="000F1E8D"/>
    <w:rsid w:val="000F2FA6"/>
    <w:rsid w:val="00111247"/>
    <w:rsid w:val="001233A3"/>
    <w:rsid w:val="00124C20"/>
    <w:rsid w:val="001357B2"/>
    <w:rsid w:val="00140A98"/>
    <w:rsid w:val="001450B5"/>
    <w:rsid w:val="001451B9"/>
    <w:rsid w:val="001513BE"/>
    <w:rsid w:val="00155857"/>
    <w:rsid w:val="001667C0"/>
    <w:rsid w:val="001708B6"/>
    <w:rsid w:val="001935E4"/>
    <w:rsid w:val="001A09AB"/>
    <w:rsid w:val="001A232E"/>
    <w:rsid w:val="001A459A"/>
    <w:rsid w:val="001D1C82"/>
    <w:rsid w:val="00200E81"/>
    <w:rsid w:val="00201CFC"/>
    <w:rsid w:val="00202A77"/>
    <w:rsid w:val="00230E69"/>
    <w:rsid w:val="00231332"/>
    <w:rsid w:val="00231E82"/>
    <w:rsid w:val="00235B02"/>
    <w:rsid w:val="0024026A"/>
    <w:rsid w:val="00245111"/>
    <w:rsid w:val="00260021"/>
    <w:rsid w:val="00267034"/>
    <w:rsid w:val="00271CE5"/>
    <w:rsid w:val="00282020"/>
    <w:rsid w:val="002845B3"/>
    <w:rsid w:val="00284CD1"/>
    <w:rsid w:val="0028510C"/>
    <w:rsid w:val="002A1521"/>
    <w:rsid w:val="002E6634"/>
    <w:rsid w:val="002F5928"/>
    <w:rsid w:val="002F771F"/>
    <w:rsid w:val="0030617E"/>
    <w:rsid w:val="00314900"/>
    <w:rsid w:val="00334ADA"/>
    <w:rsid w:val="00351C20"/>
    <w:rsid w:val="00353AE5"/>
    <w:rsid w:val="003636BF"/>
    <w:rsid w:val="003701D1"/>
    <w:rsid w:val="0037479F"/>
    <w:rsid w:val="00381481"/>
    <w:rsid w:val="00383E29"/>
    <w:rsid w:val="003845B4"/>
    <w:rsid w:val="00386530"/>
    <w:rsid w:val="00387B1A"/>
    <w:rsid w:val="0039614E"/>
    <w:rsid w:val="003A4F7C"/>
    <w:rsid w:val="003A61EE"/>
    <w:rsid w:val="003C401E"/>
    <w:rsid w:val="003D3055"/>
    <w:rsid w:val="003E1C74"/>
    <w:rsid w:val="003E42F8"/>
    <w:rsid w:val="003F4E64"/>
    <w:rsid w:val="00412512"/>
    <w:rsid w:val="0043748C"/>
    <w:rsid w:val="004446AC"/>
    <w:rsid w:val="0044684C"/>
    <w:rsid w:val="00457FB7"/>
    <w:rsid w:val="00460E71"/>
    <w:rsid w:val="00462043"/>
    <w:rsid w:val="00465DF5"/>
    <w:rsid w:val="0049456A"/>
    <w:rsid w:val="004A2823"/>
    <w:rsid w:val="004A34BC"/>
    <w:rsid w:val="004A39F6"/>
    <w:rsid w:val="004B0645"/>
    <w:rsid w:val="004B0FC5"/>
    <w:rsid w:val="004B4734"/>
    <w:rsid w:val="004C0DC2"/>
    <w:rsid w:val="004C472D"/>
    <w:rsid w:val="004C5884"/>
    <w:rsid w:val="004C647F"/>
    <w:rsid w:val="004D1276"/>
    <w:rsid w:val="004D3047"/>
    <w:rsid w:val="004D46FD"/>
    <w:rsid w:val="004E44D3"/>
    <w:rsid w:val="004E491B"/>
    <w:rsid w:val="004F4EC5"/>
    <w:rsid w:val="00501A10"/>
    <w:rsid w:val="0050416F"/>
    <w:rsid w:val="0050471F"/>
    <w:rsid w:val="00511051"/>
    <w:rsid w:val="00511C9D"/>
    <w:rsid w:val="00521A8C"/>
    <w:rsid w:val="00522323"/>
    <w:rsid w:val="00526246"/>
    <w:rsid w:val="00534071"/>
    <w:rsid w:val="00536115"/>
    <w:rsid w:val="00536451"/>
    <w:rsid w:val="0054395A"/>
    <w:rsid w:val="00545EF0"/>
    <w:rsid w:val="00547980"/>
    <w:rsid w:val="005500B0"/>
    <w:rsid w:val="0055603A"/>
    <w:rsid w:val="00557DD2"/>
    <w:rsid w:val="00564D2D"/>
    <w:rsid w:val="005662F0"/>
    <w:rsid w:val="00567106"/>
    <w:rsid w:val="00567539"/>
    <w:rsid w:val="00574E05"/>
    <w:rsid w:val="00580F8D"/>
    <w:rsid w:val="00582AB2"/>
    <w:rsid w:val="005A2C4C"/>
    <w:rsid w:val="005B3679"/>
    <w:rsid w:val="005D1D91"/>
    <w:rsid w:val="005D5A31"/>
    <w:rsid w:val="005D6CAD"/>
    <w:rsid w:val="005E1D3C"/>
    <w:rsid w:val="005F3841"/>
    <w:rsid w:val="006069CD"/>
    <w:rsid w:val="006111D5"/>
    <w:rsid w:val="006143BB"/>
    <w:rsid w:val="00627967"/>
    <w:rsid w:val="00632253"/>
    <w:rsid w:val="00633642"/>
    <w:rsid w:val="00634778"/>
    <w:rsid w:val="006378EA"/>
    <w:rsid w:val="00637AD0"/>
    <w:rsid w:val="006407B4"/>
    <w:rsid w:val="00642714"/>
    <w:rsid w:val="006455CE"/>
    <w:rsid w:val="006471A6"/>
    <w:rsid w:val="00653FA7"/>
    <w:rsid w:val="006567F8"/>
    <w:rsid w:val="00660418"/>
    <w:rsid w:val="00660B7C"/>
    <w:rsid w:val="006654AE"/>
    <w:rsid w:val="00673C4C"/>
    <w:rsid w:val="0067668D"/>
    <w:rsid w:val="006832C8"/>
    <w:rsid w:val="00690639"/>
    <w:rsid w:val="00693DE3"/>
    <w:rsid w:val="00694402"/>
    <w:rsid w:val="006A0E31"/>
    <w:rsid w:val="006A3A78"/>
    <w:rsid w:val="006C5B19"/>
    <w:rsid w:val="006D26E8"/>
    <w:rsid w:val="006D42D9"/>
    <w:rsid w:val="006E237B"/>
    <w:rsid w:val="006F758A"/>
    <w:rsid w:val="00704441"/>
    <w:rsid w:val="00706DD5"/>
    <w:rsid w:val="00710D35"/>
    <w:rsid w:val="00714B71"/>
    <w:rsid w:val="007302F0"/>
    <w:rsid w:val="00733017"/>
    <w:rsid w:val="00737CCD"/>
    <w:rsid w:val="007443CD"/>
    <w:rsid w:val="00747FCA"/>
    <w:rsid w:val="00753146"/>
    <w:rsid w:val="00755BA4"/>
    <w:rsid w:val="00771C76"/>
    <w:rsid w:val="007773CE"/>
    <w:rsid w:val="007800FA"/>
    <w:rsid w:val="00783310"/>
    <w:rsid w:val="00787324"/>
    <w:rsid w:val="007926A8"/>
    <w:rsid w:val="00793473"/>
    <w:rsid w:val="00795B50"/>
    <w:rsid w:val="007A4A6D"/>
    <w:rsid w:val="007B2756"/>
    <w:rsid w:val="007B2C9C"/>
    <w:rsid w:val="007D1BCF"/>
    <w:rsid w:val="007D75CF"/>
    <w:rsid w:val="007E6DC5"/>
    <w:rsid w:val="007F0B72"/>
    <w:rsid w:val="0081658E"/>
    <w:rsid w:val="00820E62"/>
    <w:rsid w:val="00822CEC"/>
    <w:rsid w:val="00824C98"/>
    <w:rsid w:val="00830CE0"/>
    <w:rsid w:val="00835BE7"/>
    <w:rsid w:val="00852A3B"/>
    <w:rsid w:val="00863452"/>
    <w:rsid w:val="0088043C"/>
    <w:rsid w:val="00882C36"/>
    <w:rsid w:val="008906C9"/>
    <w:rsid w:val="008A6557"/>
    <w:rsid w:val="008B2C0F"/>
    <w:rsid w:val="008C5738"/>
    <w:rsid w:val="008D04F0"/>
    <w:rsid w:val="008D14AE"/>
    <w:rsid w:val="008D4EF4"/>
    <w:rsid w:val="008D7904"/>
    <w:rsid w:val="008E5919"/>
    <w:rsid w:val="008F3500"/>
    <w:rsid w:val="008F57CC"/>
    <w:rsid w:val="008F7CE9"/>
    <w:rsid w:val="0090105A"/>
    <w:rsid w:val="009073E0"/>
    <w:rsid w:val="00915350"/>
    <w:rsid w:val="0091725E"/>
    <w:rsid w:val="00922944"/>
    <w:rsid w:val="00924E3C"/>
    <w:rsid w:val="0092655F"/>
    <w:rsid w:val="0093271D"/>
    <w:rsid w:val="0093284A"/>
    <w:rsid w:val="00934411"/>
    <w:rsid w:val="009425C5"/>
    <w:rsid w:val="009612BB"/>
    <w:rsid w:val="00965E16"/>
    <w:rsid w:val="00966335"/>
    <w:rsid w:val="009727DA"/>
    <w:rsid w:val="009746B2"/>
    <w:rsid w:val="009A466F"/>
    <w:rsid w:val="009A6723"/>
    <w:rsid w:val="009B44A5"/>
    <w:rsid w:val="009B4A4B"/>
    <w:rsid w:val="009B7C24"/>
    <w:rsid w:val="009C5A54"/>
    <w:rsid w:val="009C6EA8"/>
    <w:rsid w:val="009F5B6E"/>
    <w:rsid w:val="009F7511"/>
    <w:rsid w:val="00A125C5"/>
    <w:rsid w:val="00A22E60"/>
    <w:rsid w:val="00A44F07"/>
    <w:rsid w:val="00A45482"/>
    <w:rsid w:val="00A5039D"/>
    <w:rsid w:val="00A52757"/>
    <w:rsid w:val="00A57F43"/>
    <w:rsid w:val="00A6083C"/>
    <w:rsid w:val="00A65EE7"/>
    <w:rsid w:val="00A70133"/>
    <w:rsid w:val="00A72EE8"/>
    <w:rsid w:val="00A73C2F"/>
    <w:rsid w:val="00A83DB5"/>
    <w:rsid w:val="00AA0137"/>
    <w:rsid w:val="00AA2AF6"/>
    <w:rsid w:val="00AA39BA"/>
    <w:rsid w:val="00AA581C"/>
    <w:rsid w:val="00AB7F98"/>
    <w:rsid w:val="00AC1C8D"/>
    <w:rsid w:val="00AD44F2"/>
    <w:rsid w:val="00AD7CDA"/>
    <w:rsid w:val="00AE56C0"/>
    <w:rsid w:val="00AE5FCD"/>
    <w:rsid w:val="00AF3885"/>
    <w:rsid w:val="00AF7129"/>
    <w:rsid w:val="00B037E1"/>
    <w:rsid w:val="00B045EF"/>
    <w:rsid w:val="00B12056"/>
    <w:rsid w:val="00B130AA"/>
    <w:rsid w:val="00B17141"/>
    <w:rsid w:val="00B273BE"/>
    <w:rsid w:val="00B31575"/>
    <w:rsid w:val="00B359C8"/>
    <w:rsid w:val="00B436D3"/>
    <w:rsid w:val="00B51E63"/>
    <w:rsid w:val="00B72234"/>
    <w:rsid w:val="00B74A87"/>
    <w:rsid w:val="00B804AD"/>
    <w:rsid w:val="00B8547D"/>
    <w:rsid w:val="00B961D6"/>
    <w:rsid w:val="00BA76F2"/>
    <w:rsid w:val="00BB2339"/>
    <w:rsid w:val="00BC4DB1"/>
    <w:rsid w:val="00BD1A7F"/>
    <w:rsid w:val="00BE46B9"/>
    <w:rsid w:val="00BE6EA7"/>
    <w:rsid w:val="00C03C30"/>
    <w:rsid w:val="00C10A1D"/>
    <w:rsid w:val="00C200C5"/>
    <w:rsid w:val="00C21940"/>
    <w:rsid w:val="00C2208E"/>
    <w:rsid w:val="00C22C9D"/>
    <w:rsid w:val="00C245E6"/>
    <w:rsid w:val="00C250D5"/>
    <w:rsid w:val="00C332A2"/>
    <w:rsid w:val="00C34607"/>
    <w:rsid w:val="00C4068E"/>
    <w:rsid w:val="00C42A95"/>
    <w:rsid w:val="00C43FEC"/>
    <w:rsid w:val="00C4520A"/>
    <w:rsid w:val="00C53EC8"/>
    <w:rsid w:val="00C54A53"/>
    <w:rsid w:val="00C606A3"/>
    <w:rsid w:val="00C67F00"/>
    <w:rsid w:val="00C75E79"/>
    <w:rsid w:val="00C812C7"/>
    <w:rsid w:val="00C86DBC"/>
    <w:rsid w:val="00C91D6C"/>
    <w:rsid w:val="00C92898"/>
    <w:rsid w:val="00C94672"/>
    <w:rsid w:val="00C957A3"/>
    <w:rsid w:val="00CA4AA0"/>
    <w:rsid w:val="00CA7507"/>
    <w:rsid w:val="00CE186B"/>
    <w:rsid w:val="00CE7514"/>
    <w:rsid w:val="00CF2075"/>
    <w:rsid w:val="00CF4536"/>
    <w:rsid w:val="00CF51FA"/>
    <w:rsid w:val="00CF6055"/>
    <w:rsid w:val="00CF7509"/>
    <w:rsid w:val="00D027A5"/>
    <w:rsid w:val="00D052C6"/>
    <w:rsid w:val="00D20BDE"/>
    <w:rsid w:val="00D22A46"/>
    <w:rsid w:val="00D248DE"/>
    <w:rsid w:val="00D27469"/>
    <w:rsid w:val="00D43572"/>
    <w:rsid w:val="00D441B4"/>
    <w:rsid w:val="00D4734B"/>
    <w:rsid w:val="00D71530"/>
    <w:rsid w:val="00D8272F"/>
    <w:rsid w:val="00D8542D"/>
    <w:rsid w:val="00DA663F"/>
    <w:rsid w:val="00DB7EE6"/>
    <w:rsid w:val="00DC120B"/>
    <w:rsid w:val="00DC6A71"/>
    <w:rsid w:val="00DD60C6"/>
    <w:rsid w:val="00DE5B46"/>
    <w:rsid w:val="00DF1F9E"/>
    <w:rsid w:val="00DF4A08"/>
    <w:rsid w:val="00E0357D"/>
    <w:rsid w:val="00E10F1F"/>
    <w:rsid w:val="00E20F35"/>
    <w:rsid w:val="00E246A3"/>
    <w:rsid w:val="00E24EC2"/>
    <w:rsid w:val="00E401C0"/>
    <w:rsid w:val="00E462CC"/>
    <w:rsid w:val="00E64073"/>
    <w:rsid w:val="00E754B1"/>
    <w:rsid w:val="00E766F5"/>
    <w:rsid w:val="00E83B15"/>
    <w:rsid w:val="00E9372B"/>
    <w:rsid w:val="00EA4C27"/>
    <w:rsid w:val="00EB4F4C"/>
    <w:rsid w:val="00EC2CD1"/>
    <w:rsid w:val="00EC38EC"/>
    <w:rsid w:val="00ED1727"/>
    <w:rsid w:val="00EF0168"/>
    <w:rsid w:val="00EF6DB7"/>
    <w:rsid w:val="00F0259A"/>
    <w:rsid w:val="00F06DB8"/>
    <w:rsid w:val="00F16921"/>
    <w:rsid w:val="00F240BB"/>
    <w:rsid w:val="00F36225"/>
    <w:rsid w:val="00F410A8"/>
    <w:rsid w:val="00F46724"/>
    <w:rsid w:val="00F5294C"/>
    <w:rsid w:val="00F55AA3"/>
    <w:rsid w:val="00F57FED"/>
    <w:rsid w:val="00F62325"/>
    <w:rsid w:val="00F63271"/>
    <w:rsid w:val="00F739A6"/>
    <w:rsid w:val="00F75658"/>
    <w:rsid w:val="00F76813"/>
    <w:rsid w:val="00F8015A"/>
    <w:rsid w:val="00F941EB"/>
    <w:rsid w:val="00FA1F5B"/>
    <w:rsid w:val="00FB2023"/>
    <w:rsid w:val="00FB3A56"/>
    <w:rsid w:val="00FB5222"/>
    <w:rsid w:val="00FD3964"/>
    <w:rsid w:val="00FD3BDB"/>
    <w:rsid w:val="00FD5229"/>
    <w:rsid w:val="00FD6B54"/>
    <w:rsid w:val="00FF3A7A"/>
    <w:rsid w:val="00FF68BC"/>
    <w:rsid w:val="00FF706E"/>
    <w:rsid w:val="00FF768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0850FB7"/>
  <w15:chartTrackingRefBased/>
  <w15:docId w15:val="{9D096785-C14B-429E-A5C6-36821E0FB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annotation subjec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7800FA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link w:val="Naslov1Znak"/>
    <w:autoRedefine/>
    <w:uiPriority w:val="99"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Pripombasklic">
    <w:name w:val="annotation reference"/>
    <w:uiPriority w:val="99"/>
    <w:rsid w:val="00230E6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rsid w:val="00230E69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Cs w:val="20"/>
      <w:lang w:val="sl-SI"/>
    </w:rPr>
  </w:style>
  <w:style w:type="character" w:customStyle="1" w:styleId="PripombabesediloZnak">
    <w:name w:val="Pripomba – besedilo Znak"/>
    <w:link w:val="Pripombabesedilo"/>
    <w:uiPriority w:val="99"/>
    <w:rsid w:val="00230E69"/>
    <w:rPr>
      <w:lang w:eastAsia="en-US"/>
    </w:rPr>
  </w:style>
  <w:style w:type="paragraph" w:styleId="Besedilooblaka">
    <w:name w:val="Balloon Text"/>
    <w:basedOn w:val="Navaden"/>
    <w:link w:val="BesedilooblakaZnak"/>
    <w:uiPriority w:val="99"/>
    <w:rsid w:val="00230E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rsid w:val="00230E69"/>
    <w:rPr>
      <w:rFonts w:ascii="Tahoma" w:hAnsi="Tahoma" w:cs="Tahoma"/>
      <w:sz w:val="16"/>
      <w:szCs w:val="16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rsid w:val="00C34607"/>
    <w:pPr>
      <w:overflowPunct/>
      <w:autoSpaceDE/>
      <w:autoSpaceDN/>
      <w:adjustRightInd/>
      <w:spacing w:line="260" w:lineRule="atLeast"/>
      <w:textAlignment w:val="auto"/>
    </w:pPr>
    <w:rPr>
      <w:rFonts w:ascii="Arial" w:hAnsi="Arial"/>
      <w:b/>
      <w:bCs/>
      <w:lang w:val="en-US"/>
    </w:rPr>
  </w:style>
  <w:style w:type="character" w:customStyle="1" w:styleId="ZadevapripombeZnak">
    <w:name w:val="Zadeva pripombe Znak"/>
    <w:link w:val="Zadevapripombe"/>
    <w:uiPriority w:val="99"/>
    <w:rsid w:val="00C34607"/>
    <w:rPr>
      <w:rFonts w:ascii="Arial" w:hAnsi="Arial"/>
      <w:b/>
      <w:bCs/>
      <w:lang w:val="en-US" w:eastAsia="en-US"/>
    </w:rPr>
  </w:style>
  <w:style w:type="paragraph" w:styleId="Odstavekseznama">
    <w:name w:val="List Paragraph"/>
    <w:basedOn w:val="Navaden"/>
    <w:uiPriority w:val="34"/>
    <w:qFormat/>
    <w:rsid w:val="00BB2339"/>
    <w:pPr>
      <w:ind w:left="708"/>
    </w:pPr>
  </w:style>
  <w:style w:type="numbering" w:customStyle="1" w:styleId="Brezseznama1">
    <w:name w:val="Brez seznama1"/>
    <w:next w:val="Brezseznama"/>
    <w:uiPriority w:val="99"/>
    <w:semiHidden/>
    <w:unhideWhenUsed/>
    <w:rsid w:val="007926A8"/>
  </w:style>
  <w:style w:type="character" w:customStyle="1" w:styleId="Naslov1Znak">
    <w:name w:val="Naslov 1 Znak"/>
    <w:aliases w:val="NASLOV Znak"/>
    <w:link w:val="Naslov1"/>
    <w:uiPriority w:val="99"/>
    <w:locked/>
    <w:rsid w:val="007926A8"/>
    <w:rPr>
      <w:rFonts w:ascii="Arial" w:hAnsi="Arial"/>
      <w:b/>
      <w:kern w:val="32"/>
      <w:sz w:val="28"/>
      <w:szCs w:val="32"/>
    </w:rPr>
  </w:style>
  <w:style w:type="numbering" w:customStyle="1" w:styleId="Brezseznama2">
    <w:name w:val="Brez seznama2"/>
    <w:next w:val="Brezseznama"/>
    <w:uiPriority w:val="99"/>
    <w:semiHidden/>
    <w:unhideWhenUsed/>
    <w:rsid w:val="00F75658"/>
  </w:style>
  <w:style w:type="character" w:styleId="SledenaHiperpovezava">
    <w:name w:val="FollowedHyperlink"/>
    <w:uiPriority w:val="99"/>
    <w:unhideWhenUsed/>
    <w:rsid w:val="00F75658"/>
    <w:rPr>
      <w:color w:val="954F72"/>
      <w:u w:val="single"/>
    </w:rPr>
  </w:style>
  <w:style w:type="paragraph" w:customStyle="1" w:styleId="xl65">
    <w:name w:val="xl65"/>
    <w:basedOn w:val="Navaden"/>
    <w:rsid w:val="00F75658"/>
    <w:pPr>
      <w:spacing w:before="100" w:beforeAutospacing="1" w:after="100" w:afterAutospacing="1" w:line="240" w:lineRule="auto"/>
    </w:pPr>
    <w:rPr>
      <w:rFonts w:ascii="Times New Roman" w:hAnsi="Times New Roman"/>
      <w:szCs w:val="20"/>
      <w:lang w:val="sl-SI" w:eastAsia="sl-SI"/>
    </w:rPr>
  </w:style>
  <w:style w:type="paragraph" w:customStyle="1" w:styleId="xl66">
    <w:name w:val="xl66"/>
    <w:basedOn w:val="Navaden"/>
    <w:rsid w:val="00F75658"/>
    <w:pPr>
      <w:spacing w:before="100" w:beforeAutospacing="1" w:after="100" w:afterAutospacing="1" w:line="240" w:lineRule="auto"/>
    </w:pPr>
    <w:rPr>
      <w:rFonts w:ascii="Times New Roman" w:hAnsi="Times New Roman"/>
      <w:szCs w:val="20"/>
      <w:lang w:val="sl-SI" w:eastAsia="sl-SI"/>
    </w:rPr>
  </w:style>
  <w:style w:type="paragraph" w:styleId="Revizija">
    <w:name w:val="Revision"/>
    <w:hidden/>
    <w:uiPriority w:val="99"/>
    <w:semiHidden/>
    <w:rsid w:val="001D1C82"/>
    <w:rPr>
      <w:rFonts w:ascii="Arial" w:hAnsi="Arial"/>
      <w:szCs w:val="24"/>
      <w:lang w:val="en-US" w:eastAsia="en-US"/>
    </w:rPr>
  </w:style>
  <w:style w:type="table" w:styleId="Tabelaelegantna">
    <w:name w:val="Table Elegant"/>
    <w:basedOn w:val="Navadnatabela"/>
    <w:rsid w:val="009746B2"/>
    <w:pPr>
      <w:spacing w:line="26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7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pu\Desktop\DOPISI%202013\UvhvvrRS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84CCDC1-A18E-468E-B08B-CDCB72B41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4</TotalTime>
  <Pages>5</Pages>
  <Words>1577</Words>
  <Characters>8940</Characters>
  <Application>Microsoft Office Word</Application>
  <DocSecurity>0</DocSecurity>
  <Lines>74</Lines>
  <Paragraphs>20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10497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Nina Pezdirec</cp:lastModifiedBy>
  <cp:revision>2</cp:revision>
  <cp:lastPrinted>2021-08-17T08:44:00Z</cp:lastPrinted>
  <dcterms:created xsi:type="dcterms:W3CDTF">2023-04-17T11:47:00Z</dcterms:created>
  <dcterms:modified xsi:type="dcterms:W3CDTF">2023-04-17T11:47:00Z</dcterms:modified>
</cp:coreProperties>
</file>