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5A8EA" w14:textId="77777777" w:rsidR="00706DD5" w:rsidRDefault="00706DD5" w:rsidP="001513BE">
      <w:pPr>
        <w:tabs>
          <w:tab w:val="left" w:pos="1701"/>
        </w:tabs>
        <w:spacing w:line="240" w:lineRule="auto"/>
        <w:jc w:val="both"/>
        <w:rPr>
          <w:rFonts w:eastAsia="Arial"/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Številka: </w:t>
      </w:r>
      <w:r w:rsidRPr="00334ADA">
        <w:rPr>
          <w:szCs w:val="20"/>
          <w:lang w:val="sl-SI" w:eastAsia="sl-SI"/>
        </w:rPr>
        <w:t>U3430-</w:t>
      </w:r>
      <w:r w:rsidR="00B804AD">
        <w:rPr>
          <w:szCs w:val="20"/>
          <w:lang w:val="sl-SI" w:eastAsia="sl-SI"/>
        </w:rPr>
        <w:t>15/2021</w:t>
      </w:r>
      <w:r w:rsidR="00CF6055">
        <w:rPr>
          <w:szCs w:val="20"/>
          <w:lang w:val="sl-SI" w:eastAsia="sl-SI"/>
        </w:rPr>
        <w:t xml:space="preserve">- </w:t>
      </w:r>
      <w:r w:rsidR="00015B66">
        <w:rPr>
          <w:szCs w:val="20"/>
          <w:lang w:val="sl-SI" w:eastAsia="sl-SI"/>
        </w:rPr>
        <w:t>4</w:t>
      </w:r>
    </w:p>
    <w:p w14:paraId="66FDFE16" w14:textId="77777777" w:rsidR="00706DD5" w:rsidRPr="00AA0137" w:rsidRDefault="00706DD5" w:rsidP="001513BE">
      <w:pPr>
        <w:tabs>
          <w:tab w:val="left" w:pos="1701"/>
        </w:tabs>
        <w:spacing w:line="240" w:lineRule="auto"/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Datum:   </w:t>
      </w:r>
      <w:r w:rsidR="008D7904">
        <w:rPr>
          <w:szCs w:val="20"/>
          <w:lang w:val="sl-SI" w:eastAsia="sl-SI"/>
        </w:rPr>
        <w:t>2</w:t>
      </w:r>
      <w:r w:rsidR="00822CEC">
        <w:rPr>
          <w:szCs w:val="20"/>
          <w:lang w:val="sl-SI" w:eastAsia="sl-SI"/>
        </w:rPr>
        <w:t>. 4</w:t>
      </w:r>
      <w:r w:rsidR="00D027A5">
        <w:rPr>
          <w:szCs w:val="20"/>
          <w:lang w:val="sl-SI" w:eastAsia="sl-SI"/>
        </w:rPr>
        <w:t>.</w:t>
      </w:r>
      <w:r w:rsidR="00DF1F9E">
        <w:rPr>
          <w:szCs w:val="20"/>
          <w:lang w:val="sl-SI" w:eastAsia="sl-SI"/>
        </w:rPr>
        <w:t xml:space="preserve"> </w:t>
      </w:r>
      <w:r w:rsidR="00D027A5">
        <w:rPr>
          <w:szCs w:val="20"/>
          <w:lang w:val="sl-SI" w:eastAsia="sl-SI"/>
        </w:rPr>
        <w:t>2021</w:t>
      </w:r>
    </w:p>
    <w:p w14:paraId="39096D2E" w14:textId="77777777" w:rsidR="00706DD5" w:rsidRDefault="00706DD5" w:rsidP="001513BE">
      <w:pPr>
        <w:jc w:val="both"/>
        <w:rPr>
          <w:lang w:val="sl-SI"/>
        </w:rPr>
      </w:pPr>
    </w:p>
    <w:p w14:paraId="39AE59B9" w14:textId="77777777" w:rsidR="00314900" w:rsidRDefault="00314900" w:rsidP="00545EF0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eastAsia="Arial"/>
          <w:lang w:val="sl-SI"/>
        </w:rPr>
      </w:pPr>
    </w:p>
    <w:p w14:paraId="70B4EA24" w14:textId="77777777" w:rsidR="00706DD5" w:rsidRPr="00AA0137" w:rsidRDefault="00D027A5" w:rsidP="00545EF0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eastAsia="Arial"/>
          <w:lang w:val="sl-SI"/>
        </w:rPr>
      </w:pPr>
      <w:r w:rsidRPr="00D027A5">
        <w:rPr>
          <w:rFonts w:eastAsia="Arial"/>
          <w:lang w:val="sl-SI"/>
        </w:rPr>
        <w:t>Generalni direktor Uprave Republike Slovenije za varno hrano, veterinarstvo in varstvo rastlin</w:t>
      </w:r>
      <w:r w:rsidR="00706DD5">
        <w:rPr>
          <w:rFonts w:eastAsia="Arial"/>
          <w:lang w:val="sl-SI"/>
        </w:rPr>
        <w:t>, Dunajska 22, 1000 Ljubljana</w:t>
      </w:r>
      <w:r w:rsidR="00245111">
        <w:rPr>
          <w:rFonts w:eastAsia="Arial"/>
          <w:lang w:val="sl-SI"/>
        </w:rPr>
        <w:t>,</w:t>
      </w:r>
      <w:r w:rsidR="00706DD5">
        <w:rPr>
          <w:rFonts w:eastAsia="Arial"/>
          <w:lang w:val="sl-SI"/>
        </w:rPr>
        <w:t xml:space="preserve"> izdaja </w:t>
      </w:r>
      <w:r w:rsidR="00245111">
        <w:rPr>
          <w:rFonts w:eastAsia="Arial"/>
          <w:lang w:val="sl-SI"/>
        </w:rPr>
        <w:t xml:space="preserve">na podlagi </w:t>
      </w:r>
      <w:r w:rsidR="00706DD5" w:rsidRPr="00D4734B">
        <w:rPr>
          <w:rFonts w:eastAsia="Arial"/>
          <w:lang w:val="sl-SI"/>
        </w:rPr>
        <w:t xml:space="preserve">drugega odstavka </w:t>
      </w:r>
      <w:r>
        <w:rPr>
          <w:rFonts w:eastAsia="Arial"/>
          <w:lang w:val="sl-SI"/>
        </w:rPr>
        <w:t>10</w:t>
      </w:r>
      <w:r w:rsidR="00245111">
        <w:rPr>
          <w:rFonts w:eastAsia="Arial"/>
          <w:lang w:val="sl-SI"/>
        </w:rPr>
        <w:t xml:space="preserve">. </w:t>
      </w:r>
      <w:r w:rsidR="00706DD5">
        <w:rPr>
          <w:rFonts w:eastAsia="Arial"/>
          <w:lang w:val="sl-SI"/>
        </w:rPr>
        <w:t>člena Uredbe o izvajanju uredb (EU) o ukrepih varstva pred škodljivimi organizmi rastlin (Uradni list RS, št. 78/19</w:t>
      </w:r>
      <w:r w:rsidR="007B2756">
        <w:rPr>
          <w:rFonts w:eastAsia="Arial"/>
          <w:lang w:val="sl-SI"/>
        </w:rPr>
        <w:t>; v nadaljnjem besedilu</w:t>
      </w:r>
      <w:r w:rsidR="003D3055">
        <w:rPr>
          <w:rFonts w:eastAsia="Arial"/>
          <w:lang w:val="sl-SI"/>
        </w:rPr>
        <w:t>:</w:t>
      </w:r>
      <w:r w:rsidR="007B2756">
        <w:rPr>
          <w:rFonts w:eastAsia="Arial"/>
          <w:lang w:val="sl-SI"/>
        </w:rPr>
        <w:t xml:space="preserve"> Uredba</w:t>
      </w:r>
      <w:r w:rsidR="00706DD5">
        <w:rPr>
          <w:rFonts w:eastAsia="Arial"/>
          <w:lang w:val="sl-SI"/>
        </w:rPr>
        <w:t xml:space="preserve">) v zadevi </w:t>
      </w:r>
      <w:r>
        <w:rPr>
          <w:rFonts w:eastAsia="Arial"/>
          <w:lang w:val="sl-SI"/>
        </w:rPr>
        <w:t>določitve ukrepov za izkoreninjenje v</w:t>
      </w:r>
      <w:r w:rsidRPr="00D027A5">
        <w:rPr>
          <w:rFonts w:eastAsia="Arial"/>
          <w:lang w:val="sl-SI"/>
        </w:rPr>
        <w:t>irus</w:t>
      </w:r>
      <w:r>
        <w:rPr>
          <w:rFonts w:eastAsia="Arial"/>
          <w:lang w:val="sl-SI"/>
        </w:rPr>
        <w:t>a</w:t>
      </w:r>
      <w:r w:rsidRPr="00D027A5">
        <w:rPr>
          <w:rFonts w:eastAsia="Arial"/>
          <w:lang w:val="sl-SI"/>
        </w:rPr>
        <w:t xml:space="preserve"> rjave </w:t>
      </w:r>
      <w:proofErr w:type="spellStart"/>
      <w:r w:rsidRPr="00D027A5">
        <w:rPr>
          <w:rFonts w:eastAsia="Arial"/>
          <w:lang w:val="sl-SI"/>
        </w:rPr>
        <w:t>grbančavosti</w:t>
      </w:r>
      <w:proofErr w:type="spellEnd"/>
      <w:r w:rsidRPr="00D027A5">
        <w:rPr>
          <w:rFonts w:eastAsia="Arial"/>
          <w:lang w:val="sl-SI"/>
        </w:rPr>
        <w:t xml:space="preserve"> plodov paradižnika</w:t>
      </w:r>
      <w:r w:rsidR="00706DD5">
        <w:rPr>
          <w:rFonts w:eastAsia="Arial"/>
          <w:lang w:val="sl-SI"/>
        </w:rPr>
        <w:t xml:space="preserve"> </w:t>
      </w:r>
      <w:r>
        <w:rPr>
          <w:rFonts w:eastAsia="Arial"/>
          <w:lang w:val="sl-SI"/>
        </w:rPr>
        <w:t>(</w:t>
      </w:r>
      <w:proofErr w:type="spellStart"/>
      <w:r w:rsidR="00F36225">
        <w:rPr>
          <w:rFonts w:eastAsia="Arial"/>
          <w:lang w:val="sl-SI"/>
        </w:rPr>
        <w:t>t</w:t>
      </w:r>
      <w:r>
        <w:rPr>
          <w:rFonts w:eastAsia="Arial"/>
          <w:lang w:val="sl-SI"/>
        </w:rPr>
        <w:t>omato</w:t>
      </w:r>
      <w:proofErr w:type="spellEnd"/>
      <w:r>
        <w:rPr>
          <w:rFonts w:eastAsia="Arial"/>
          <w:lang w:val="sl-SI"/>
        </w:rPr>
        <w:t xml:space="preserve"> </w:t>
      </w:r>
      <w:proofErr w:type="spellStart"/>
      <w:r>
        <w:rPr>
          <w:rFonts w:eastAsia="Arial"/>
          <w:lang w:val="sl-SI"/>
        </w:rPr>
        <w:t>brown</w:t>
      </w:r>
      <w:proofErr w:type="spellEnd"/>
      <w:r>
        <w:rPr>
          <w:rFonts w:eastAsia="Arial"/>
          <w:lang w:val="sl-SI"/>
        </w:rPr>
        <w:t xml:space="preserve"> </w:t>
      </w:r>
      <w:proofErr w:type="spellStart"/>
      <w:r>
        <w:rPr>
          <w:rFonts w:eastAsia="Arial"/>
          <w:lang w:val="sl-SI"/>
        </w:rPr>
        <w:t>rugose</w:t>
      </w:r>
      <w:proofErr w:type="spellEnd"/>
      <w:r>
        <w:rPr>
          <w:rFonts w:eastAsia="Arial"/>
          <w:lang w:val="sl-SI"/>
        </w:rPr>
        <w:t xml:space="preserve"> </w:t>
      </w:r>
      <w:proofErr w:type="spellStart"/>
      <w:r>
        <w:rPr>
          <w:rFonts w:eastAsia="Arial"/>
          <w:lang w:val="sl-SI"/>
        </w:rPr>
        <w:t>fruit</w:t>
      </w:r>
      <w:proofErr w:type="spellEnd"/>
      <w:r>
        <w:rPr>
          <w:rFonts w:eastAsia="Arial"/>
          <w:lang w:val="sl-SI"/>
        </w:rPr>
        <w:t xml:space="preserve"> virus; v nadaljnjem besedilu </w:t>
      </w:r>
      <w:proofErr w:type="spellStart"/>
      <w:r>
        <w:rPr>
          <w:rFonts w:eastAsia="Arial"/>
          <w:lang w:val="sl-SI"/>
        </w:rPr>
        <w:t>ToBRFV</w:t>
      </w:r>
      <w:proofErr w:type="spellEnd"/>
      <w:r>
        <w:rPr>
          <w:rFonts w:eastAsia="Arial"/>
          <w:lang w:val="sl-SI"/>
        </w:rPr>
        <w:t xml:space="preserve">) </w:t>
      </w:r>
      <w:r w:rsidR="00706DD5">
        <w:rPr>
          <w:rFonts w:eastAsia="Arial"/>
          <w:lang w:val="sl-SI"/>
        </w:rPr>
        <w:t xml:space="preserve">v </w:t>
      </w:r>
      <w:r w:rsidR="00706DD5" w:rsidRPr="00AA0137">
        <w:rPr>
          <w:rFonts w:eastAsia="Arial"/>
          <w:lang w:val="sl-SI"/>
        </w:rPr>
        <w:t>Republiki Sloveniji naslednjo</w:t>
      </w:r>
    </w:p>
    <w:p w14:paraId="67876268" w14:textId="77777777" w:rsidR="00706DD5" w:rsidRPr="00AA0137" w:rsidRDefault="00706DD5" w:rsidP="001513BE">
      <w:pPr>
        <w:spacing w:line="240" w:lineRule="auto"/>
        <w:jc w:val="both"/>
        <w:rPr>
          <w:lang w:val="sl-SI"/>
        </w:rPr>
      </w:pPr>
    </w:p>
    <w:p w14:paraId="4FD72F62" w14:textId="77777777" w:rsidR="00706DD5" w:rsidRPr="003E2D52" w:rsidRDefault="00706DD5" w:rsidP="003E2D52">
      <w:pPr>
        <w:pStyle w:val="Naslov"/>
        <w:spacing w:line="276" w:lineRule="auto"/>
      </w:pPr>
      <w:r w:rsidRPr="003E2D52">
        <w:t>O D L O Č B O</w:t>
      </w:r>
    </w:p>
    <w:p w14:paraId="0D41A942" w14:textId="77777777" w:rsidR="00D027A5" w:rsidRPr="003E2D52" w:rsidRDefault="00D027A5" w:rsidP="003E2D52">
      <w:pPr>
        <w:pStyle w:val="Naslov"/>
        <w:spacing w:line="276" w:lineRule="auto"/>
      </w:pPr>
      <w:r w:rsidRPr="003E2D52">
        <w:t xml:space="preserve">o ukrepih za izkoreninjenje virusa rjave </w:t>
      </w:r>
      <w:proofErr w:type="spellStart"/>
      <w:r w:rsidRPr="003E2D52">
        <w:t>grbančavosti</w:t>
      </w:r>
      <w:proofErr w:type="spellEnd"/>
      <w:r w:rsidRPr="003E2D52">
        <w:t xml:space="preserve"> plodov paradižnika (</w:t>
      </w:r>
      <w:proofErr w:type="spellStart"/>
      <w:r w:rsidRPr="003E2D52">
        <w:t>ToBRFV</w:t>
      </w:r>
      <w:proofErr w:type="spellEnd"/>
      <w:r w:rsidRPr="003E2D52">
        <w:t>)</w:t>
      </w:r>
      <w:r w:rsidR="000820ED" w:rsidRPr="003E2D52">
        <w:t xml:space="preserve"> v Republiki Sloveniji</w:t>
      </w:r>
    </w:p>
    <w:p w14:paraId="2B06F69C" w14:textId="77777777" w:rsidR="000820ED" w:rsidRPr="006A3A78" w:rsidRDefault="000820ED" w:rsidP="001513BE">
      <w:pPr>
        <w:spacing w:line="260" w:lineRule="exact"/>
        <w:jc w:val="center"/>
        <w:rPr>
          <w:b/>
          <w:lang w:val="sl-SI"/>
        </w:rPr>
      </w:pPr>
    </w:p>
    <w:p w14:paraId="452F89E6" w14:textId="77777777" w:rsidR="00B273BE" w:rsidRPr="00B273BE" w:rsidRDefault="00B804AD" w:rsidP="00DF1F9E">
      <w:pPr>
        <w:numPr>
          <w:ilvl w:val="0"/>
          <w:numId w:val="9"/>
        </w:numPr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>S</w:t>
      </w:r>
      <w:r w:rsidR="00B273BE">
        <w:rPr>
          <w:rFonts w:eastAsia="Arial"/>
          <w:lang w:val="sl-SI"/>
        </w:rPr>
        <w:t xml:space="preserve">eme </w:t>
      </w:r>
      <w:r w:rsidR="00704441">
        <w:rPr>
          <w:rFonts w:eastAsia="Arial"/>
          <w:lang w:val="sl-SI"/>
        </w:rPr>
        <w:t xml:space="preserve">paprike </w:t>
      </w:r>
      <w:r>
        <w:rPr>
          <w:rFonts w:eastAsia="Arial"/>
          <w:lang w:val="sl-SI"/>
        </w:rPr>
        <w:t>(</w:t>
      </w:r>
      <w:proofErr w:type="spellStart"/>
      <w:r w:rsidR="00704441" w:rsidRPr="00314900">
        <w:rPr>
          <w:rFonts w:eastAsia="Arial"/>
          <w:i/>
          <w:lang w:val="sl-SI"/>
        </w:rPr>
        <w:t>Capsicum</w:t>
      </w:r>
      <w:proofErr w:type="spellEnd"/>
      <w:r w:rsidR="00704441">
        <w:rPr>
          <w:rFonts w:eastAsia="Arial"/>
          <w:lang w:val="sl-SI"/>
        </w:rPr>
        <w:t xml:space="preserve"> sp.</w:t>
      </w:r>
      <w:r>
        <w:rPr>
          <w:rFonts w:eastAsia="Arial"/>
          <w:lang w:val="sl-SI"/>
        </w:rPr>
        <w:t>)</w:t>
      </w:r>
      <w:r w:rsidR="00704441">
        <w:rPr>
          <w:rFonts w:eastAsia="Arial"/>
          <w:lang w:val="sl-SI"/>
        </w:rPr>
        <w:t xml:space="preserve"> sort</w:t>
      </w:r>
      <w:r w:rsidR="00DF1F9E">
        <w:rPr>
          <w:rFonts w:eastAsia="Arial"/>
          <w:lang w:val="sl-SI"/>
        </w:rPr>
        <w:t>e</w:t>
      </w:r>
      <w:r w:rsidR="00704441">
        <w:rPr>
          <w:rFonts w:eastAsia="Arial"/>
          <w:lang w:val="sl-SI"/>
        </w:rPr>
        <w:t xml:space="preserve"> </w:t>
      </w:r>
      <w:proofErr w:type="spellStart"/>
      <w:r w:rsidR="00704441" w:rsidRPr="00F8015A">
        <w:rPr>
          <w:rFonts w:eastAsia="Arial"/>
          <w:lang w:val="sl-SI"/>
        </w:rPr>
        <w:t>Semaroh</w:t>
      </w:r>
      <w:proofErr w:type="spellEnd"/>
      <w:r w:rsidR="00704441" w:rsidRPr="00F8015A">
        <w:rPr>
          <w:rFonts w:eastAsia="Arial"/>
          <w:lang w:val="sl-SI"/>
        </w:rPr>
        <w:t>, številka partije 9-0040-90556 in sorte PALIVEC, številka partije 9-0040-90555</w:t>
      </w:r>
      <w:r>
        <w:rPr>
          <w:rFonts w:eastAsia="Arial"/>
          <w:lang w:val="sl-SI"/>
        </w:rPr>
        <w:t xml:space="preserve">, ki ga je iz </w:t>
      </w:r>
      <w:r w:rsidR="00567539">
        <w:rPr>
          <w:rFonts w:eastAsia="Arial"/>
          <w:lang w:val="sl-SI"/>
        </w:rPr>
        <w:t>Češke r</w:t>
      </w:r>
      <w:r>
        <w:rPr>
          <w:rFonts w:eastAsia="Arial"/>
          <w:lang w:val="sl-SI"/>
        </w:rPr>
        <w:t>epublike</w:t>
      </w:r>
      <w:r w:rsidR="004A2823">
        <w:rPr>
          <w:rFonts w:eastAsia="Arial"/>
          <w:lang w:val="sl-SI"/>
        </w:rPr>
        <w:t>,</w:t>
      </w:r>
      <w:r>
        <w:rPr>
          <w:rFonts w:eastAsia="Arial"/>
          <w:lang w:val="sl-SI"/>
        </w:rPr>
        <w:t xml:space="preserve"> </w:t>
      </w:r>
      <w:r w:rsidR="004A2823">
        <w:rPr>
          <w:rFonts w:eastAsia="Arial"/>
          <w:lang w:val="sl-SI"/>
        </w:rPr>
        <w:t xml:space="preserve">v </w:t>
      </w:r>
      <w:r w:rsidR="00BC4DB1">
        <w:rPr>
          <w:rFonts w:eastAsia="Arial"/>
          <w:lang w:val="sl-SI"/>
        </w:rPr>
        <w:t xml:space="preserve">skupni </w:t>
      </w:r>
      <w:r w:rsidR="004A2823">
        <w:rPr>
          <w:rFonts w:eastAsia="Arial"/>
          <w:lang w:val="sl-SI"/>
        </w:rPr>
        <w:t xml:space="preserve">količini 15.600 semen, </w:t>
      </w:r>
      <w:r w:rsidR="005D5A31">
        <w:rPr>
          <w:rFonts w:eastAsia="Arial"/>
          <w:lang w:val="sl-SI"/>
        </w:rPr>
        <w:t>v času od 6. 11. 202</w:t>
      </w:r>
      <w:r w:rsidR="000820ED">
        <w:rPr>
          <w:rFonts w:eastAsia="Arial"/>
          <w:lang w:val="sl-SI"/>
        </w:rPr>
        <w:t>0</w:t>
      </w:r>
      <w:r w:rsidR="005D5A31">
        <w:rPr>
          <w:rFonts w:eastAsia="Arial"/>
          <w:lang w:val="sl-SI"/>
        </w:rPr>
        <w:t xml:space="preserve"> do 1. 2. 2021 </w:t>
      </w:r>
      <w:r>
        <w:rPr>
          <w:rFonts w:eastAsia="Arial"/>
          <w:lang w:val="sl-SI"/>
        </w:rPr>
        <w:t xml:space="preserve">dobavil </w:t>
      </w:r>
      <w:r w:rsidR="005D5A31">
        <w:rPr>
          <w:rFonts w:eastAsia="Arial"/>
          <w:lang w:val="sl-SI"/>
        </w:rPr>
        <w:t xml:space="preserve">v Slovenijo </w:t>
      </w:r>
      <w:r w:rsidR="00BC4DB1">
        <w:rPr>
          <w:rFonts w:eastAsia="Arial"/>
          <w:lang w:val="sl-SI"/>
        </w:rPr>
        <w:t xml:space="preserve">z rastlinskim potnim listom </w:t>
      </w:r>
      <w:r>
        <w:rPr>
          <w:rFonts w:eastAsia="Arial"/>
          <w:lang w:val="sl-SI"/>
        </w:rPr>
        <w:t xml:space="preserve">izvajalec </w:t>
      </w:r>
      <w:r w:rsidR="000820ED">
        <w:rPr>
          <w:rFonts w:eastAsia="Arial"/>
          <w:lang w:val="sl-SI"/>
        </w:rPr>
        <w:t xml:space="preserve">poslovne </w:t>
      </w:r>
      <w:r>
        <w:rPr>
          <w:rFonts w:eastAsia="Arial"/>
          <w:lang w:val="sl-SI"/>
        </w:rPr>
        <w:t xml:space="preserve">dejavnosti </w:t>
      </w:r>
      <w:proofErr w:type="spellStart"/>
      <w:r w:rsidR="00DF1F9E">
        <w:rPr>
          <w:rFonts w:eastAsia="Arial"/>
          <w:lang w:val="sl-SI"/>
        </w:rPr>
        <w:t>Semo</w:t>
      </w:r>
      <w:proofErr w:type="spellEnd"/>
      <w:r w:rsidR="00DF1F9E">
        <w:rPr>
          <w:rFonts w:eastAsia="Arial"/>
          <w:lang w:val="sl-SI"/>
        </w:rPr>
        <w:t xml:space="preserve">, </w:t>
      </w:r>
      <w:proofErr w:type="spellStart"/>
      <w:r w:rsidR="00DF1F9E" w:rsidRPr="00DF1F9E">
        <w:rPr>
          <w:rFonts w:eastAsia="Arial"/>
          <w:lang w:val="sl-SI"/>
        </w:rPr>
        <w:t>Smržice</w:t>
      </w:r>
      <w:proofErr w:type="spellEnd"/>
      <w:r w:rsidR="00DF1F9E" w:rsidRPr="00DF1F9E">
        <w:rPr>
          <w:rFonts w:eastAsia="Arial"/>
          <w:lang w:val="sl-SI"/>
        </w:rPr>
        <w:t xml:space="preserve"> 414</w:t>
      </w:r>
      <w:r w:rsidR="00DF1F9E">
        <w:rPr>
          <w:rFonts w:eastAsia="Arial"/>
          <w:lang w:val="sl-SI"/>
        </w:rPr>
        <w:t xml:space="preserve">, </w:t>
      </w:r>
      <w:proofErr w:type="spellStart"/>
      <w:r w:rsidR="00DF1F9E">
        <w:rPr>
          <w:rFonts w:eastAsia="Arial"/>
          <w:lang w:val="sl-SI"/>
        </w:rPr>
        <w:t>Smržice</w:t>
      </w:r>
      <w:proofErr w:type="spellEnd"/>
      <w:r w:rsidR="00DF1F9E">
        <w:rPr>
          <w:rFonts w:eastAsia="Arial"/>
          <w:lang w:val="sl-SI"/>
        </w:rPr>
        <w:t xml:space="preserve">, </w:t>
      </w:r>
      <w:r>
        <w:rPr>
          <w:rFonts w:eastAsia="Arial"/>
          <w:lang w:val="sl-SI"/>
        </w:rPr>
        <w:t xml:space="preserve">z registrsko številko CZ-0040, </w:t>
      </w:r>
      <w:r w:rsidRPr="00B804AD">
        <w:rPr>
          <w:rFonts w:eastAsia="Arial"/>
          <w:lang w:val="sl-SI"/>
        </w:rPr>
        <w:t xml:space="preserve">je okuženo s </w:t>
      </w:r>
      <w:proofErr w:type="spellStart"/>
      <w:r w:rsidRPr="00B804AD">
        <w:rPr>
          <w:rFonts w:eastAsia="Arial"/>
          <w:lang w:val="sl-SI"/>
        </w:rPr>
        <w:t>ToBRFV</w:t>
      </w:r>
      <w:proofErr w:type="spellEnd"/>
      <w:r w:rsidR="00F36225">
        <w:rPr>
          <w:rFonts w:eastAsia="Arial"/>
          <w:lang w:val="sl-SI"/>
        </w:rPr>
        <w:t>.</w:t>
      </w:r>
      <w:r w:rsidRPr="00B804AD">
        <w:rPr>
          <w:rFonts w:eastAsia="Arial"/>
          <w:lang w:val="sl-SI"/>
        </w:rPr>
        <w:t xml:space="preserve"> </w:t>
      </w:r>
      <w:r>
        <w:rPr>
          <w:rFonts w:eastAsia="Arial"/>
          <w:lang w:val="sl-SI"/>
        </w:rPr>
        <w:t>S</w:t>
      </w:r>
      <w:r w:rsidR="00F8015A" w:rsidRPr="00F8015A">
        <w:rPr>
          <w:rFonts w:eastAsia="Arial"/>
          <w:lang w:val="sl-SI"/>
        </w:rPr>
        <w:t xml:space="preserve"> </w:t>
      </w:r>
      <w:r w:rsidR="00704441" w:rsidRPr="00F8015A">
        <w:rPr>
          <w:rFonts w:eastAsia="Arial"/>
          <w:lang w:val="sl-SI"/>
        </w:rPr>
        <w:t xml:space="preserve"> </w:t>
      </w:r>
      <w:r w:rsidR="00B273BE" w:rsidRPr="00B273BE">
        <w:rPr>
          <w:rFonts w:eastAsia="Arial"/>
          <w:lang w:val="sl-SI"/>
        </w:rPr>
        <w:t xml:space="preserve">to odločbo </w:t>
      </w:r>
      <w:r w:rsidR="00DF1F9E">
        <w:rPr>
          <w:rFonts w:eastAsia="Arial"/>
          <w:lang w:val="sl-SI"/>
        </w:rPr>
        <w:t xml:space="preserve">se </w:t>
      </w:r>
      <w:r w:rsidR="00B273BE" w:rsidRPr="00B273BE">
        <w:rPr>
          <w:rFonts w:eastAsia="Arial"/>
          <w:lang w:val="sl-SI"/>
        </w:rPr>
        <w:t xml:space="preserve">določijo ukrepi </w:t>
      </w:r>
      <w:r w:rsidR="00F5294C">
        <w:rPr>
          <w:rFonts w:eastAsia="Arial"/>
          <w:lang w:val="sl-SI"/>
        </w:rPr>
        <w:t xml:space="preserve"> za izkoreninjenje </w:t>
      </w:r>
      <w:proofErr w:type="spellStart"/>
      <w:r w:rsidR="00F16921" w:rsidRPr="00F16921">
        <w:rPr>
          <w:rFonts w:eastAsia="Arial"/>
          <w:lang w:val="sl-SI"/>
        </w:rPr>
        <w:t>ToBRFV</w:t>
      </w:r>
      <w:proofErr w:type="spellEnd"/>
      <w:r w:rsidR="008D14AE">
        <w:rPr>
          <w:rFonts w:eastAsia="Arial"/>
          <w:lang w:val="sl-SI"/>
        </w:rPr>
        <w:t xml:space="preserve"> </w:t>
      </w:r>
      <w:r w:rsidR="00704441">
        <w:rPr>
          <w:rFonts w:eastAsia="Arial"/>
          <w:lang w:val="sl-SI"/>
        </w:rPr>
        <w:t>v Republiki Sloveniji</w:t>
      </w:r>
      <w:r w:rsidR="00F16921">
        <w:rPr>
          <w:rFonts w:eastAsia="Arial"/>
          <w:lang w:val="sl-SI"/>
        </w:rPr>
        <w:t xml:space="preserve">. </w:t>
      </w:r>
    </w:p>
    <w:p w14:paraId="4BCA247B" w14:textId="77777777" w:rsidR="00DF1F9E" w:rsidRPr="00DB53F7" w:rsidRDefault="00DF1F9E" w:rsidP="00DF1F9E">
      <w:pPr>
        <w:numPr>
          <w:ilvl w:val="0"/>
          <w:numId w:val="9"/>
        </w:numPr>
        <w:tabs>
          <w:tab w:val="left" w:pos="708"/>
        </w:tabs>
        <w:spacing w:before="120" w:line="260" w:lineRule="exact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Izvajalci dejavnosti, ki so prejeli okuženo seme iz </w:t>
      </w:r>
      <w:r w:rsidR="000820ED">
        <w:rPr>
          <w:rFonts w:cs="Arial"/>
          <w:szCs w:val="20"/>
          <w:lang w:val="sl-SI"/>
        </w:rPr>
        <w:t xml:space="preserve">1. </w:t>
      </w:r>
      <w:r>
        <w:rPr>
          <w:rFonts w:cs="Arial"/>
          <w:szCs w:val="20"/>
          <w:lang w:val="sl-SI"/>
        </w:rPr>
        <w:t>točke te odločbe, morajo izvesti</w:t>
      </w:r>
      <w:r w:rsidRPr="00DB53F7">
        <w:rPr>
          <w:rFonts w:cs="Arial"/>
          <w:szCs w:val="20"/>
          <w:lang w:val="sl-SI"/>
        </w:rPr>
        <w:t xml:space="preserve"> naslednj</w:t>
      </w:r>
      <w:r>
        <w:rPr>
          <w:rFonts w:cs="Arial"/>
          <w:szCs w:val="20"/>
          <w:lang w:val="sl-SI"/>
        </w:rPr>
        <w:t>e</w:t>
      </w:r>
      <w:r w:rsidRPr="00DB53F7">
        <w:rPr>
          <w:rFonts w:cs="Arial"/>
          <w:szCs w:val="20"/>
          <w:lang w:val="sl-SI"/>
        </w:rPr>
        <w:t xml:space="preserve"> ukrep</w:t>
      </w:r>
      <w:r>
        <w:rPr>
          <w:rFonts w:cs="Arial"/>
          <w:szCs w:val="20"/>
          <w:lang w:val="sl-SI"/>
        </w:rPr>
        <w:t>e</w:t>
      </w:r>
      <w:r w:rsidRPr="00DB53F7">
        <w:rPr>
          <w:rFonts w:cs="Arial"/>
          <w:szCs w:val="20"/>
          <w:lang w:val="sl-SI"/>
        </w:rPr>
        <w:t>:</w:t>
      </w:r>
    </w:p>
    <w:p w14:paraId="24E65A0D" w14:textId="77777777" w:rsidR="00DF1F9E" w:rsidRDefault="00DF1F9E" w:rsidP="00DF1F9E">
      <w:pPr>
        <w:numPr>
          <w:ilvl w:val="0"/>
          <w:numId w:val="12"/>
        </w:numPr>
        <w:tabs>
          <w:tab w:val="left" w:pos="708"/>
        </w:tabs>
        <w:spacing w:before="120" w:line="260" w:lineRule="exact"/>
        <w:ind w:left="709" w:hanging="283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uničenje semena iz 1.</w:t>
      </w:r>
      <w:r w:rsidR="004A2823">
        <w:rPr>
          <w:rFonts w:cs="Arial"/>
          <w:szCs w:val="20"/>
          <w:lang w:val="sl-SI"/>
        </w:rPr>
        <w:t xml:space="preserve"> točke te odločbe</w:t>
      </w:r>
      <w:r>
        <w:rPr>
          <w:rFonts w:cs="Arial"/>
          <w:szCs w:val="20"/>
          <w:lang w:val="sl-SI"/>
        </w:rPr>
        <w:t>,</w:t>
      </w:r>
    </w:p>
    <w:p w14:paraId="3419769F" w14:textId="77777777" w:rsidR="00DF1F9E" w:rsidRDefault="00DF1F9E" w:rsidP="00DF1F9E">
      <w:pPr>
        <w:numPr>
          <w:ilvl w:val="0"/>
          <w:numId w:val="12"/>
        </w:numPr>
        <w:tabs>
          <w:tab w:val="left" w:pos="708"/>
        </w:tabs>
        <w:spacing w:before="120" w:line="260" w:lineRule="exact"/>
        <w:ind w:left="709" w:hanging="283"/>
        <w:jc w:val="both"/>
        <w:rPr>
          <w:rFonts w:cs="Arial"/>
          <w:szCs w:val="20"/>
          <w:lang w:val="sl-SI"/>
        </w:rPr>
      </w:pPr>
      <w:r w:rsidRPr="004104F2">
        <w:rPr>
          <w:rFonts w:cs="Arial"/>
          <w:szCs w:val="20"/>
          <w:lang w:val="sl-SI"/>
        </w:rPr>
        <w:t>uničen</w:t>
      </w:r>
      <w:r>
        <w:rPr>
          <w:rFonts w:cs="Arial"/>
          <w:szCs w:val="20"/>
          <w:lang w:val="sl-SI"/>
        </w:rPr>
        <w:t>je vseh rastlin za saditev</w:t>
      </w:r>
      <w:r w:rsidRPr="00922325">
        <w:rPr>
          <w:rFonts w:cs="Arial"/>
          <w:szCs w:val="20"/>
          <w:lang w:val="sl-SI"/>
        </w:rPr>
        <w:t>,</w:t>
      </w:r>
      <w:r>
        <w:rPr>
          <w:rFonts w:cs="Arial"/>
          <w:szCs w:val="20"/>
          <w:lang w:val="sl-SI"/>
        </w:rPr>
        <w:t xml:space="preserve"> ki so bila pridelana iz semena iz 1. točke te odločbe, vključno z rastnim substratom</w:t>
      </w:r>
      <w:r w:rsidR="004A2823" w:rsidRPr="004A2823">
        <w:rPr>
          <w:rFonts w:cs="Arial"/>
          <w:szCs w:val="20"/>
          <w:lang w:val="sl-SI"/>
        </w:rPr>
        <w:t>,</w:t>
      </w:r>
    </w:p>
    <w:p w14:paraId="4FE879B1" w14:textId="77777777" w:rsidR="00DF1F9E" w:rsidRDefault="00DF1F9E" w:rsidP="00DF1F9E">
      <w:pPr>
        <w:numPr>
          <w:ilvl w:val="0"/>
          <w:numId w:val="12"/>
        </w:numPr>
        <w:tabs>
          <w:tab w:val="left" w:pos="708"/>
        </w:tabs>
        <w:spacing w:before="120" w:line="260" w:lineRule="exact"/>
        <w:ind w:left="709" w:hanging="283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odstranitev zemlje in rastlinskih ostankov</w:t>
      </w:r>
      <w:r w:rsidRPr="00E60714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 xml:space="preserve">s </w:t>
      </w:r>
      <w:r w:rsidR="007B2C9C">
        <w:rPr>
          <w:rFonts w:cs="Arial"/>
          <w:szCs w:val="20"/>
          <w:lang w:val="sl-SI"/>
        </w:rPr>
        <w:t xml:space="preserve">setvenih plošč </w:t>
      </w:r>
      <w:r w:rsidR="00C54A53">
        <w:rPr>
          <w:rFonts w:cs="Arial"/>
          <w:szCs w:val="20"/>
          <w:lang w:val="sl-SI"/>
        </w:rPr>
        <w:t>(</w:t>
      </w:r>
      <w:proofErr w:type="spellStart"/>
      <w:r w:rsidR="00C54A53">
        <w:rPr>
          <w:rFonts w:cs="Arial"/>
          <w:szCs w:val="20"/>
          <w:lang w:val="sl-SI"/>
        </w:rPr>
        <w:t>multi</w:t>
      </w:r>
      <w:r w:rsidR="00FD6B54">
        <w:rPr>
          <w:rFonts w:cs="Arial"/>
          <w:szCs w:val="20"/>
          <w:lang w:val="sl-SI"/>
        </w:rPr>
        <w:t>pl</w:t>
      </w:r>
      <w:r w:rsidR="00C54A53">
        <w:rPr>
          <w:rFonts w:cs="Arial"/>
          <w:szCs w:val="20"/>
          <w:lang w:val="sl-SI"/>
        </w:rPr>
        <w:t>ošč</w:t>
      </w:r>
      <w:proofErr w:type="spellEnd"/>
      <w:r w:rsidR="00C54A53">
        <w:rPr>
          <w:rFonts w:cs="Arial"/>
          <w:szCs w:val="20"/>
          <w:lang w:val="sl-SI"/>
        </w:rPr>
        <w:t xml:space="preserve">, platojev) </w:t>
      </w:r>
      <w:r w:rsidRPr="00383E29">
        <w:rPr>
          <w:rFonts w:cs="Arial"/>
          <w:szCs w:val="20"/>
          <w:lang w:val="sl-SI"/>
        </w:rPr>
        <w:t>ali lončk</w:t>
      </w:r>
      <w:r>
        <w:rPr>
          <w:rFonts w:cs="Arial"/>
          <w:szCs w:val="20"/>
          <w:lang w:val="sl-SI"/>
        </w:rPr>
        <w:t xml:space="preserve">ov </w:t>
      </w:r>
      <w:r w:rsidR="000B3162">
        <w:rPr>
          <w:rFonts w:cs="Arial"/>
          <w:szCs w:val="20"/>
          <w:lang w:val="sl-SI"/>
        </w:rPr>
        <w:t xml:space="preserve">ali </w:t>
      </w:r>
      <w:r w:rsidR="000B3162" w:rsidRPr="000B3162">
        <w:rPr>
          <w:rFonts w:cs="Arial"/>
          <w:szCs w:val="20"/>
          <w:lang w:val="sl-SI"/>
        </w:rPr>
        <w:t xml:space="preserve">podlag </w:t>
      </w:r>
      <w:r w:rsidR="000B3162">
        <w:rPr>
          <w:rFonts w:cs="Arial"/>
          <w:szCs w:val="20"/>
          <w:lang w:val="sl-SI"/>
        </w:rPr>
        <w:t xml:space="preserve">na mizi </w:t>
      </w:r>
      <w:r w:rsidR="000B3162" w:rsidRPr="000B3162">
        <w:rPr>
          <w:rFonts w:cs="Arial"/>
          <w:szCs w:val="20"/>
          <w:lang w:val="sl-SI"/>
        </w:rPr>
        <w:t>(filci, folije)</w:t>
      </w:r>
      <w:r w:rsidR="000B3162">
        <w:rPr>
          <w:rFonts w:cs="Arial"/>
          <w:szCs w:val="20"/>
          <w:lang w:val="sl-SI"/>
        </w:rPr>
        <w:t xml:space="preserve">, </w:t>
      </w:r>
      <w:r w:rsidRPr="00383E29">
        <w:rPr>
          <w:rFonts w:cs="Arial"/>
          <w:szCs w:val="20"/>
          <w:lang w:val="sl-SI"/>
        </w:rPr>
        <w:t xml:space="preserve">v </w:t>
      </w:r>
      <w:r w:rsidR="000B3162">
        <w:rPr>
          <w:rFonts w:cs="Arial"/>
          <w:szCs w:val="20"/>
          <w:lang w:val="sl-SI"/>
        </w:rPr>
        <w:t xml:space="preserve">oziroma na </w:t>
      </w:r>
      <w:r w:rsidRPr="00383E29">
        <w:rPr>
          <w:rFonts w:cs="Arial"/>
          <w:szCs w:val="20"/>
          <w:lang w:val="sl-SI"/>
        </w:rPr>
        <w:t xml:space="preserve">katerih so rastle rastline iz </w:t>
      </w:r>
      <w:r>
        <w:rPr>
          <w:rFonts w:cs="Arial"/>
          <w:szCs w:val="20"/>
          <w:lang w:val="sl-SI"/>
        </w:rPr>
        <w:t xml:space="preserve">druge </w:t>
      </w:r>
      <w:r w:rsidRPr="00383E29">
        <w:rPr>
          <w:rFonts w:cs="Arial"/>
          <w:szCs w:val="20"/>
          <w:lang w:val="sl-SI"/>
        </w:rPr>
        <w:t xml:space="preserve">alineje </w:t>
      </w:r>
      <w:r>
        <w:rPr>
          <w:rFonts w:cs="Arial"/>
          <w:szCs w:val="20"/>
          <w:lang w:val="sl-SI"/>
        </w:rPr>
        <w:t>te točke</w:t>
      </w:r>
      <w:r w:rsidR="007B2C9C">
        <w:rPr>
          <w:rFonts w:cs="Arial"/>
          <w:szCs w:val="20"/>
          <w:lang w:val="sl-SI"/>
        </w:rPr>
        <w:t xml:space="preserve"> ter</w:t>
      </w:r>
      <w:r>
        <w:rPr>
          <w:rFonts w:cs="Arial"/>
          <w:szCs w:val="20"/>
          <w:lang w:val="sl-SI"/>
        </w:rPr>
        <w:t xml:space="preserve"> njihovo </w:t>
      </w:r>
      <w:r w:rsidRPr="00383E29">
        <w:rPr>
          <w:rFonts w:cs="Arial"/>
          <w:szCs w:val="20"/>
          <w:lang w:val="sl-SI"/>
        </w:rPr>
        <w:t>razkuž</w:t>
      </w:r>
      <w:r>
        <w:rPr>
          <w:rFonts w:cs="Arial"/>
          <w:szCs w:val="20"/>
          <w:lang w:val="sl-SI"/>
        </w:rPr>
        <w:t>evanje</w:t>
      </w:r>
      <w:r w:rsidR="007B2C9C">
        <w:rPr>
          <w:rFonts w:cs="Arial"/>
          <w:szCs w:val="20"/>
          <w:lang w:val="sl-SI"/>
        </w:rPr>
        <w:t xml:space="preserve"> in uničenje, </w:t>
      </w:r>
    </w:p>
    <w:p w14:paraId="24916387" w14:textId="77777777" w:rsidR="00DF1F9E" w:rsidRPr="00AF7129" w:rsidRDefault="00DF1F9E" w:rsidP="003D3055">
      <w:pPr>
        <w:numPr>
          <w:ilvl w:val="0"/>
          <w:numId w:val="12"/>
        </w:numPr>
        <w:tabs>
          <w:tab w:val="left" w:pos="708"/>
        </w:tabs>
        <w:spacing w:before="120" w:line="260" w:lineRule="exact"/>
        <w:ind w:left="709" w:hanging="283"/>
        <w:jc w:val="both"/>
        <w:rPr>
          <w:rFonts w:cs="Arial"/>
          <w:szCs w:val="20"/>
          <w:lang w:val="sl-SI"/>
        </w:rPr>
      </w:pPr>
      <w:r w:rsidRPr="00E401C0">
        <w:rPr>
          <w:rFonts w:cs="Arial"/>
          <w:szCs w:val="20"/>
          <w:lang w:val="sl-SI"/>
        </w:rPr>
        <w:t>odstranitev zemlje in rastlinskih ostankov</w:t>
      </w:r>
      <w:r w:rsidRPr="00140A98">
        <w:rPr>
          <w:rFonts w:cs="Arial"/>
          <w:szCs w:val="20"/>
          <w:lang w:val="sl-SI"/>
        </w:rPr>
        <w:t xml:space="preserve"> ter razkuževanje </w:t>
      </w:r>
      <w:r w:rsidR="00E401C0" w:rsidRPr="00140A98">
        <w:rPr>
          <w:rFonts w:cs="Arial"/>
          <w:szCs w:val="20"/>
          <w:lang w:val="sl-SI"/>
        </w:rPr>
        <w:t xml:space="preserve">delovnih površin (mize, betonska podlaga, folija, pulti), </w:t>
      </w:r>
      <w:r w:rsidR="00AF7129" w:rsidRPr="00140A98">
        <w:rPr>
          <w:rFonts w:cs="Arial"/>
          <w:szCs w:val="20"/>
          <w:lang w:val="sl-SI"/>
        </w:rPr>
        <w:t>mehanizacije</w:t>
      </w:r>
      <w:r w:rsidR="00AF7129">
        <w:rPr>
          <w:rFonts w:cs="Arial"/>
          <w:szCs w:val="20"/>
          <w:lang w:val="sl-SI"/>
        </w:rPr>
        <w:t>,</w:t>
      </w:r>
      <w:r w:rsidR="00AF7129" w:rsidRPr="00140A98">
        <w:rPr>
          <w:rFonts w:cs="Arial"/>
          <w:szCs w:val="20"/>
          <w:lang w:val="sl-SI"/>
        </w:rPr>
        <w:t xml:space="preserve"> </w:t>
      </w:r>
      <w:r w:rsidRPr="00140A98">
        <w:rPr>
          <w:rFonts w:cs="Arial"/>
          <w:szCs w:val="20"/>
          <w:lang w:val="sl-SI"/>
        </w:rPr>
        <w:t>orodja, obuvala</w:t>
      </w:r>
      <w:r w:rsidR="001A232E" w:rsidRPr="00140A98">
        <w:rPr>
          <w:rFonts w:cs="Arial"/>
          <w:szCs w:val="20"/>
          <w:lang w:val="sl-SI"/>
        </w:rPr>
        <w:t>, obleke</w:t>
      </w:r>
      <w:r w:rsidR="00AF7129">
        <w:rPr>
          <w:rFonts w:cs="Arial"/>
          <w:szCs w:val="20"/>
          <w:lang w:val="sl-SI"/>
        </w:rPr>
        <w:t xml:space="preserve"> in</w:t>
      </w:r>
      <w:r w:rsidR="000820ED" w:rsidRPr="00140A98">
        <w:rPr>
          <w:rFonts w:cs="Arial"/>
          <w:szCs w:val="20"/>
          <w:lang w:val="sl-SI"/>
        </w:rPr>
        <w:t xml:space="preserve"> </w:t>
      </w:r>
      <w:r w:rsidR="00522323" w:rsidRPr="00140A98">
        <w:rPr>
          <w:rFonts w:cs="Arial"/>
          <w:szCs w:val="20"/>
          <w:lang w:val="sl-SI"/>
        </w:rPr>
        <w:t xml:space="preserve">druge </w:t>
      </w:r>
      <w:r w:rsidR="000820ED" w:rsidRPr="00140A98">
        <w:rPr>
          <w:rFonts w:cs="Arial"/>
          <w:szCs w:val="20"/>
          <w:lang w:val="sl-SI"/>
        </w:rPr>
        <w:t>opreme</w:t>
      </w:r>
      <w:r w:rsidR="00522323" w:rsidRPr="00140A98">
        <w:rPr>
          <w:rFonts w:cs="Arial"/>
          <w:szCs w:val="20"/>
          <w:lang w:val="sl-SI"/>
        </w:rPr>
        <w:t xml:space="preserve"> (na primer:</w:t>
      </w:r>
      <w:r w:rsidR="00AF7129">
        <w:rPr>
          <w:rFonts w:cs="Arial"/>
          <w:szCs w:val="20"/>
          <w:lang w:val="sl-SI"/>
        </w:rPr>
        <w:t xml:space="preserve"> </w:t>
      </w:r>
      <w:r w:rsidR="00522323" w:rsidRPr="00140A98">
        <w:rPr>
          <w:rFonts w:cs="Arial"/>
          <w:szCs w:val="20"/>
          <w:lang w:val="sl-SI"/>
        </w:rPr>
        <w:t>cevi in posode za zalivanje)</w:t>
      </w:r>
      <w:r w:rsidRPr="00140A98">
        <w:rPr>
          <w:rFonts w:cs="Arial"/>
          <w:szCs w:val="20"/>
          <w:lang w:val="sl-SI"/>
        </w:rPr>
        <w:t xml:space="preserve">, ki je </w:t>
      </w:r>
      <w:r w:rsidR="00AF7129">
        <w:rPr>
          <w:rFonts w:cs="Arial"/>
          <w:szCs w:val="20"/>
          <w:lang w:val="sl-SI"/>
        </w:rPr>
        <w:t>lahko bila</w:t>
      </w:r>
      <w:r w:rsidR="00E401C0" w:rsidRPr="00673C4C">
        <w:rPr>
          <w:rFonts w:cs="Arial"/>
          <w:szCs w:val="20"/>
          <w:lang w:val="sl-SI"/>
        </w:rPr>
        <w:t xml:space="preserve"> v stiku z rastlinami</w:t>
      </w:r>
      <w:r w:rsidR="00BC4DB1" w:rsidRPr="00673C4C">
        <w:rPr>
          <w:rFonts w:cs="Arial"/>
          <w:szCs w:val="20"/>
          <w:lang w:val="sl-SI"/>
        </w:rPr>
        <w:t xml:space="preserve"> </w:t>
      </w:r>
      <w:r w:rsidR="00E401C0" w:rsidRPr="00673C4C">
        <w:rPr>
          <w:rFonts w:cs="Arial"/>
          <w:szCs w:val="20"/>
          <w:lang w:val="sl-SI"/>
        </w:rPr>
        <w:t>iz druge aline</w:t>
      </w:r>
      <w:r w:rsidR="00AD44F2">
        <w:rPr>
          <w:rFonts w:cs="Arial"/>
          <w:szCs w:val="20"/>
          <w:lang w:val="sl-SI"/>
        </w:rPr>
        <w:t>j</w:t>
      </w:r>
      <w:r w:rsidR="00E401C0" w:rsidRPr="00673C4C">
        <w:rPr>
          <w:rFonts w:cs="Arial"/>
          <w:szCs w:val="20"/>
          <w:lang w:val="sl-SI"/>
        </w:rPr>
        <w:t xml:space="preserve">e </w:t>
      </w:r>
      <w:r w:rsidR="00E401C0" w:rsidRPr="000D6D26">
        <w:rPr>
          <w:rFonts w:cs="Arial"/>
          <w:szCs w:val="20"/>
          <w:lang w:val="sl-SI"/>
        </w:rPr>
        <w:t xml:space="preserve">te točke </w:t>
      </w:r>
      <w:r w:rsidR="00BC4DB1" w:rsidRPr="0093284A">
        <w:rPr>
          <w:rFonts w:cs="Arial"/>
          <w:szCs w:val="20"/>
          <w:lang w:val="sl-SI"/>
        </w:rPr>
        <w:t>in</w:t>
      </w:r>
      <w:r w:rsidR="00BC4DB1" w:rsidRPr="000E6B46">
        <w:rPr>
          <w:rFonts w:cs="Arial"/>
          <w:szCs w:val="20"/>
          <w:lang w:val="sl-SI"/>
        </w:rPr>
        <w:t xml:space="preserve"> za katere obstaja </w:t>
      </w:r>
      <w:r w:rsidR="00E401C0" w:rsidRPr="000E6B46">
        <w:rPr>
          <w:rFonts w:cs="Arial"/>
          <w:szCs w:val="20"/>
          <w:lang w:val="sl-SI"/>
        </w:rPr>
        <w:t xml:space="preserve">neposredno ali posredno </w:t>
      </w:r>
      <w:r w:rsidR="00BC4DB1" w:rsidRPr="00AF7129">
        <w:rPr>
          <w:rFonts w:cs="Arial"/>
          <w:szCs w:val="20"/>
          <w:lang w:val="sl-SI"/>
        </w:rPr>
        <w:t xml:space="preserve">tveganje za prenos okužbe s </w:t>
      </w:r>
      <w:proofErr w:type="spellStart"/>
      <w:r w:rsidR="00BC4DB1" w:rsidRPr="00AF7129">
        <w:rPr>
          <w:rFonts w:cs="Arial"/>
          <w:szCs w:val="20"/>
          <w:lang w:val="sl-SI"/>
        </w:rPr>
        <w:t>ToBRFV</w:t>
      </w:r>
      <w:proofErr w:type="spellEnd"/>
      <w:r w:rsidR="007B2C9C" w:rsidRPr="00AF7129">
        <w:rPr>
          <w:rFonts w:cs="Arial"/>
          <w:szCs w:val="20"/>
          <w:lang w:val="sl-SI"/>
        </w:rPr>
        <w:t>,</w:t>
      </w:r>
    </w:p>
    <w:p w14:paraId="78A3FEEB" w14:textId="77777777" w:rsidR="00CA4AA0" w:rsidRPr="00F36225" w:rsidRDefault="00DF1F9E" w:rsidP="00BE6EA7">
      <w:pPr>
        <w:numPr>
          <w:ilvl w:val="0"/>
          <w:numId w:val="12"/>
        </w:numPr>
        <w:tabs>
          <w:tab w:val="left" w:pos="708"/>
        </w:tabs>
        <w:spacing w:before="120" w:line="260" w:lineRule="exact"/>
        <w:ind w:left="709" w:hanging="283"/>
        <w:jc w:val="both"/>
        <w:rPr>
          <w:rFonts w:cs="Arial"/>
          <w:szCs w:val="20"/>
          <w:lang w:val="sl-SI"/>
        </w:rPr>
      </w:pPr>
      <w:r w:rsidRPr="00BE6EA7">
        <w:rPr>
          <w:rFonts w:cs="Arial"/>
          <w:szCs w:val="20"/>
          <w:lang w:val="sl-SI"/>
        </w:rPr>
        <w:t xml:space="preserve">uničenje vseh gostiteljskih rastlin </w:t>
      </w:r>
      <w:proofErr w:type="spellStart"/>
      <w:r w:rsidR="00A22E60" w:rsidRPr="00BE6EA7">
        <w:rPr>
          <w:rFonts w:cs="Arial"/>
          <w:szCs w:val="20"/>
          <w:lang w:val="sl-SI"/>
        </w:rPr>
        <w:t>ToBRFV</w:t>
      </w:r>
      <w:proofErr w:type="spellEnd"/>
      <w:r w:rsidR="00A22E60" w:rsidRPr="00BE6EA7">
        <w:rPr>
          <w:rFonts w:cs="Arial"/>
          <w:szCs w:val="20"/>
          <w:lang w:val="sl-SI"/>
        </w:rPr>
        <w:t xml:space="preserve"> </w:t>
      </w:r>
      <w:r w:rsidRPr="00BE6EA7">
        <w:rPr>
          <w:rFonts w:cs="Arial"/>
          <w:szCs w:val="20"/>
          <w:lang w:val="sl-SI"/>
        </w:rPr>
        <w:t>za saditev</w:t>
      </w:r>
      <w:r w:rsidR="007B2C9C" w:rsidRPr="00BE6EA7">
        <w:rPr>
          <w:rFonts w:cs="Arial"/>
          <w:szCs w:val="20"/>
          <w:lang w:val="sl-SI"/>
        </w:rPr>
        <w:t xml:space="preserve">, </w:t>
      </w:r>
      <w:r w:rsidR="004A2823" w:rsidRPr="00BE6EA7">
        <w:rPr>
          <w:rFonts w:cs="Arial"/>
          <w:szCs w:val="20"/>
          <w:lang w:val="sl-SI"/>
        </w:rPr>
        <w:t xml:space="preserve">to je </w:t>
      </w:r>
      <w:r w:rsidRPr="00BE6EA7">
        <w:rPr>
          <w:rFonts w:cs="Arial"/>
          <w:szCs w:val="20"/>
          <w:lang w:val="sl-SI"/>
        </w:rPr>
        <w:t>paradižnika (</w:t>
      </w:r>
      <w:proofErr w:type="spellStart"/>
      <w:r w:rsidRPr="00934411">
        <w:rPr>
          <w:rFonts w:cs="Arial"/>
          <w:i/>
          <w:iCs/>
          <w:szCs w:val="20"/>
          <w:lang w:val="sl-SI"/>
        </w:rPr>
        <w:t>Solanum</w:t>
      </w:r>
      <w:proofErr w:type="spellEnd"/>
      <w:r w:rsidRPr="00934411">
        <w:rPr>
          <w:rFonts w:cs="Arial"/>
          <w:i/>
          <w:iCs/>
          <w:szCs w:val="20"/>
          <w:lang w:val="sl-SI"/>
        </w:rPr>
        <w:t xml:space="preserve"> </w:t>
      </w:r>
      <w:proofErr w:type="spellStart"/>
      <w:r w:rsidRPr="00934411">
        <w:rPr>
          <w:rFonts w:cs="Arial"/>
          <w:i/>
          <w:iCs/>
          <w:szCs w:val="20"/>
          <w:lang w:val="sl-SI"/>
        </w:rPr>
        <w:t>lycopersicum</w:t>
      </w:r>
      <w:proofErr w:type="spellEnd"/>
      <w:r w:rsidRPr="00934411">
        <w:rPr>
          <w:rFonts w:cs="Arial"/>
          <w:i/>
          <w:iCs/>
          <w:szCs w:val="20"/>
          <w:lang w:val="sl-SI"/>
        </w:rPr>
        <w:t xml:space="preserve"> </w:t>
      </w:r>
      <w:r w:rsidRPr="00934411">
        <w:rPr>
          <w:rFonts w:cs="Arial"/>
          <w:szCs w:val="20"/>
          <w:lang w:val="sl-SI"/>
        </w:rPr>
        <w:t>L.</w:t>
      </w:r>
      <w:r w:rsidRPr="000820ED">
        <w:rPr>
          <w:rFonts w:cs="Arial"/>
          <w:szCs w:val="20"/>
          <w:lang w:val="sl-SI"/>
        </w:rPr>
        <w:t>)</w:t>
      </w:r>
      <w:r w:rsidR="000820ED">
        <w:rPr>
          <w:rFonts w:cs="Arial"/>
          <w:szCs w:val="20"/>
          <w:lang w:val="sl-SI"/>
        </w:rPr>
        <w:t>, paprike in feferonov (</w:t>
      </w:r>
      <w:proofErr w:type="spellStart"/>
      <w:r w:rsidRPr="000820ED">
        <w:rPr>
          <w:rFonts w:cs="Arial"/>
          <w:i/>
          <w:iCs/>
          <w:szCs w:val="20"/>
          <w:lang w:val="sl-SI"/>
        </w:rPr>
        <w:t>Capsicum</w:t>
      </w:r>
      <w:proofErr w:type="spellEnd"/>
      <w:r w:rsidRPr="000820ED">
        <w:rPr>
          <w:rFonts w:cs="Arial"/>
          <w:i/>
          <w:iCs/>
          <w:szCs w:val="20"/>
          <w:lang w:val="sl-SI"/>
        </w:rPr>
        <w:t xml:space="preserve"> </w:t>
      </w:r>
      <w:proofErr w:type="spellStart"/>
      <w:r w:rsidRPr="000820ED">
        <w:rPr>
          <w:rFonts w:cs="Arial"/>
          <w:szCs w:val="20"/>
          <w:lang w:val="sl-SI"/>
        </w:rPr>
        <w:t>spp</w:t>
      </w:r>
      <w:proofErr w:type="spellEnd"/>
      <w:r w:rsidRPr="000820ED">
        <w:rPr>
          <w:rFonts w:cs="Arial"/>
          <w:szCs w:val="20"/>
          <w:lang w:val="sl-SI"/>
        </w:rPr>
        <w:t xml:space="preserve">.), gojenih na </w:t>
      </w:r>
      <w:r w:rsidR="007B2C9C" w:rsidRPr="000820ED">
        <w:rPr>
          <w:rFonts w:cs="Arial"/>
          <w:szCs w:val="20"/>
          <w:lang w:val="sl-SI"/>
        </w:rPr>
        <w:t xml:space="preserve">isti </w:t>
      </w:r>
      <w:r w:rsidRPr="000820ED">
        <w:rPr>
          <w:rFonts w:cs="Arial"/>
          <w:szCs w:val="20"/>
          <w:lang w:val="sl-SI"/>
        </w:rPr>
        <w:t>enoti pridelave ali mestu pridelave kot rastline za saditev iz druge alineje te točke</w:t>
      </w:r>
      <w:r w:rsidR="00AD44F2">
        <w:rPr>
          <w:rFonts w:cs="Arial"/>
          <w:szCs w:val="20"/>
          <w:lang w:val="sl-SI"/>
        </w:rPr>
        <w:t xml:space="preserve"> ali semeni iz prve alineje te točke</w:t>
      </w:r>
      <w:r w:rsidRPr="000820ED">
        <w:rPr>
          <w:rFonts w:cs="Arial"/>
          <w:szCs w:val="20"/>
          <w:lang w:val="sl-SI"/>
        </w:rPr>
        <w:t>, ki so bile posredno ali neposredno</w:t>
      </w:r>
      <w:r w:rsidR="005D5A31" w:rsidRPr="0054395A">
        <w:rPr>
          <w:rFonts w:cs="Arial"/>
          <w:szCs w:val="20"/>
          <w:lang w:val="sl-SI"/>
        </w:rPr>
        <w:t xml:space="preserve"> v stiku z njimi</w:t>
      </w:r>
      <w:r w:rsidRPr="0054395A">
        <w:rPr>
          <w:rFonts w:cs="Arial"/>
          <w:szCs w:val="20"/>
          <w:lang w:val="sl-SI"/>
        </w:rPr>
        <w:t xml:space="preserve"> in za katere obstaja tveganje za prenos okužbe s </w:t>
      </w:r>
      <w:proofErr w:type="spellStart"/>
      <w:r w:rsidRPr="0054395A">
        <w:rPr>
          <w:rFonts w:cs="Arial"/>
          <w:szCs w:val="20"/>
          <w:lang w:val="sl-SI"/>
        </w:rPr>
        <w:t>ToBRFV</w:t>
      </w:r>
      <w:proofErr w:type="spellEnd"/>
      <w:r w:rsidR="00140A98">
        <w:rPr>
          <w:rFonts w:cs="Arial"/>
          <w:szCs w:val="20"/>
          <w:lang w:val="sl-SI"/>
        </w:rPr>
        <w:t>.</w:t>
      </w:r>
      <w:r w:rsidRPr="0054395A">
        <w:rPr>
          <w:rFonts w:cs="Arial"/>
          <w:szCs w:val="20"/>
          <w:lang w:val="sl-SI"/>
        </w:rPr>
        <w:t xml:space="preserve"> </w:t>
      </w:r>
    </w:p>
    <w:p w14:paraId="46776526" w14:textId="77777777" w:rsidR="00A73C2F" w:rsidRPr="00A73C2F" w:rsidRDefault="007B2C9C" w:rsidP="00A73C2F">
      <w:pPr>
        <w:numPr>
          <w:ilvl w:val="0"/>
          <w:numId w:val="9"/>
        </w:numPr>
        <w:tabs>
          <w:tab w:val="left" w:pos="708"/>
        </w:tabs>
        <w:spacing w:before="120" w:line="260" w:lineRule="exact"/>
        <w:jc w:val="both"/>
        <w:rPr>
          <w:rFonts w:cs="Arial"/>
          <w:szCs w:val="20"/>
          <w:lang w:val="sl-SI"/>
        </w:rPr>
      </w:pPr>
      <w:r w:rsidRPr="003D3055">
        <w:rPr>
          <w:rFonts w:cs="Arial"/>
          <w:szCs w:val="20"/>
          <w:lang w:val="sl-SI"/>
        </w:rPr>
        <w:t>Način uničenj</w:t>
      </w:r>
      <w:r w:rsidR="000820ED" w:rsidRPr="003D3055">
        <w:rPr>
          <w:rFonts w:cs="Arial"/>
          <w:szCs w:val="20"/>
          <w:lang w:val="sl-SI"/>
        </w:rPr>
        <w:t>a</w:t>
      </w:r>
      <w:r w:rsidRPr="003D3055">
        <w:rPr>
          <w:rFonts w:cs="Arial"/>
          <w:szCs w:val="20"/>
          <w:lang w:val="sl-SI"/>
        </w:rPr>
        <w:t xml:space="preserve"> semena in rastlin za saditev</w:t>
      </w:r>
      <w:r w:rsidR="00A73C2F">
        <w:rPr>
          <w:rFonts w:cs="Arial"/>
          <w:szCs w:val="20"/>
          <w:lang w:val="sl-SI"/>
        </w:rPr>
        <w:t xml:space="preserve"> iz semena iz 1. točke te odločbe</w:t>
      </w:r>
      <w:r w:rsidR="00CF6055">
        <w:rPr>
          <w:rFonts w:cs="Arial"/>
          <w:szCs w:val="20"/>
          <w:lang w:val="sl-SI"/>
        </w:rPr>
        <w:t>,</w:t>
      </w:r>
      <w:r w:rsidRPr="003D3055">
        <w:rPr>
          <w:rFonts w:cs="Arial"/>
          <w:szCs w:val="20"/>
          <w:lang w:val="sl-SI"/>
        </w:rPr>
        <w:t xml:space="preserve"> rastnega substrata</w:t>
      </w:r>
      <w:r w:rsidR="00D27469">
        <w:rPr>
          <w:rFonts w:cs="Arial"/>
          <w:szCs w:val="20"/>
          <w:lang w:val="sl-SI"/>
        </w:rPr>
        <w:t>,</w:t>
      </w:r>
      <w:r w:rsidRPr="003D3055">
        <w:rPr>
          <w:rFonts w:cs="Arial"/>
          <w:szCs w:val="20"/>
          <w:lang w:val="sl-SI"/>
        </w:rPr>
        <w:t xml:space="preserve"> </w:t>
      </w:r>
      <w:r w:rsidR="00ED1727" w:rsidRPr="003D3055">
        <w:rPr>
          <w:rFonts w:cs="Arial"/>
          <w:szCs w:val="20"/>
          <w:lang w:val="sl-SI"/>
        </w:rPr>
        <w:t xml:space="preserve">način </w:t>
      </w:r>
      <w:r w:rsidR="00822CEC" w:rsidRPr="003D3055">
        <w:rPr>
          <w:rFonts w:cs="Arial"/>
          <w:szCs w:val="20"/>
          <w:lang w:val="sl-SI"/>
        </w:rPr>
        <w:t xml:space="preserve">čiščenja, razkuževanja in </w:t>
      </w:r>
      <w:r w:rsidRPr="003D3055">
        <w:rPr>
          <w:rFonts w:cs="Arial"/>
          <w:szCs w:val="20"/>
          <w:lang w:val="sl-SI"/>
        </w:rPr>
        <w:t>uničenj</w:t>
      </w:r>
      <w:r w:rsidR="00ED1727" w:rsidRPr="003D3055">
        <w:rPr>
          <w:rFonts w:cs="Arial"/>
          <w:szCs w:val="20"/>
          <w:lang w:val="sl-SI"/>
        </w:rPr>
        <w:t>a</w:t>
      </w:r>
      <w:r w:rsidRPr="003D3055">
        <w:rPr>
          <w:rFonts w:cs="Arial"/>
          <w:szCs w:val="20"/>
          <w:lang w:val="sl-SI"/>
        </w:rPr>
        <w:t xml:space="preserve"> </w:t>
      </w:r>
      <w:r w:rsidR="000820ED" w:rsidRPr="003D3055">
        <w:rPr>
          <w:rFonts w:cs="Arial"/>
          <w:szCs w:val="20"/>
          <w:lang w:val="sl-SI"/>
        </w:rPr>
        <w:t xml:space="preserve">(odstranitve) </w:t>
      </w:r>
      <w:r w:rsidRPr="003D3055">
        <w:rPr>
          <w:rFonts w:cs="Arial"/>
          <w:szCs w:val="20"/>
          <w:lang w:val="sl-SI"/>
        </w:rPr>
        <w:t>setvenih plošč</w:t>
      </w:r>
      <w:r w:rsidR="00AD44F2" w:rsidRPr="003D3055">
        <w:rPr>
          <w:rFonts w:cs="Arial"/>
          <w:szCs w:val="20"/>
          <w:lang w:val="sl-SI"/>
        </w:rPr>
        <w:t xml:space="preserve">, </w:t>
      </w:r>
      <w:r w:rsidRPr="003D3055">
        <w:rPr>
          <w:rFonts w:cs="Arial"/>
          <w:szCs w:val="20"/>
          <w:lang w:val="sl-SI"/>
        </w:rPr>
        <w:t xml:space="preserve">lončkov </w:t>
      </w:r>
      <w:r w:rsidR="00AD44F2" w:rsidRPr="003D3055">
        <w:rPr>
          <w:rFonts w:cs="Arial"/>
          <w:szCs w:val="20"/>
          <w:lang w:val="sl-SI"/>
        </w:rPr>
        <w:t>in podlage</w:t>
      </w:r>
      <w:r w:rsidR="00F62325" w:rsidRPr="003D3055">
        <w:rPr>
          <w:rFonts w:cs="Arial"/>
          <w:szCs w:val="20"/>
          <w:lang w:val="sl-SI"/>
        </w:rPr>
        <w:t xml:space="preserve">, način </w:t>
      </w:r>
      <w:r w:rsidR="00822CEC" w:rsidRPr="003D3055">
        <w:rPr>
          <w:rFonts w:cs="Arial"/>
          <w:szCs w:val="20"/>
          <w:lang w:val="sl-SI"/>
        </w:rPr>
        <w:t>čiščenja</w:t>
      </w:r>
      <w:r w:rsidR="00AD44F2" w:rsidRPr="003D3055">
        <w:rPr>
          <w:rFonts w:cs="Arial"/>
          <w:szCs w:val="20"/>
          <w:lang w:val="sl-SI"/>
        </w:rPr>
        <w:t xml:space="preserve"> in</w:t>
      </w:r>
      <w:r w:rsidR="00822CEC" w:rsidRPr="003D3055">
        <w:rPr>
          <w:rFonts w:cs="Arial"/>
          <w:szCs w:val="20"/>
          <w:lang w:val="sl-SI"/>
        </w:rPr>
        <w:t xml:space="preserve"> </w:t>
      </w:r>
      <w:r w:rsidR="00F62325" w:rsidRPr="003D3055">
        <w:rPr>
          <w:rFonts w:cs="Arial"/>
          <w:szCs w:val="20"/>
          <w:lang w:val="sl-SI"/>
        </w:rPr>
        <w:t xml:space="preserve">razkuževanja </w:t>
      </w:r>
      <w:r w:rsidR="00AD44F2" w:rsidRPr="003D3055">
        <w:rPr>
          <w:rFonts w:cs="Arial"/>
          <w:szCs w:val="20"/>
          <w:lang w:val="sl-SI"/>
        </w:rPr>
        <w:t>nadzorovanih predmetov</w:t>
      </w:r>
      <w:r w:rsidR="00F62325" w:rsidRPr="003D3055">
        <w:rPr>
          <w:rFonts w:cs="Arial"/>
          <w:szCs w:val="20"/>
          <w:lang w:val="sl-SI"/>
        </w:rPr>
        <w:t xml:space="preserve"> iz</w:t>
      </w:r>
      <w:r w:rsidR="00E64073" w:rsidRPr="003D3055">
        <w:rPr>
          <w:rFonts w:cs="Arial"/>
          <w:szCs w:val="20"/>
          <w:lang w:val="sl-SI"/>
        </w:rPr>
        <w:t xml:space="preserve"> </w:t>
      </w:r>
      <w:r w:rsidR="00A73C2F">
        <w:rPr>
          <w:rFonts w:cs="Arial"/>
          <w:szCs w:val="20"/>
          <w:lang w:val="sl-SI"/>
        </w:rPr>
        <w:t xml:space="preserve">prejšnje </w:t>
      </w:r>
      <w:r w:rsidR="00822CEC" w:rsidRPr="003D3055">
        <w:rPr>
          <w:rFonts w:cs="Arial"/>
          <w:szCs w:val="20"/>
          <w:lang w:val="sl-SI"/>
        </w:rPr>
        <w:t xml:space="preserve">točke </w:t>
      </w:r>
      <w:r w:rsidR="00ED1727" w:rsidRPr="003D3055">
        <w:rPr>
          <w:rFonts w:cs="Arial"/>
          <w:szCs w:val="20"/>
          <w:lang w:val="sl-SI"/>
        </w:rPr>
        <w:t xml:space="preserve">morajo biti izvedeni v skladu s </w:t>
      </w:r>
      <w:r w:rsidR="005D5A31" w:rsidRPr="003D3055">
        <w:rPr>
          <w:rFonts w:cs="Arial"/>
          <w:szCs w:val="20"/>
          <w:lang w:val="sl-SI"/>
        </w:rPr>
        <w:t>p</w:t>
      </w:r>
      <w:r w:rsidR="00ED1727" w:rsidRPr="003D3055">
        <w:rPr>
          <w:rFonts w:cs="Arial"/>
          <w:szCs w:val="20"/>
          <w:lang w:val="sl-SI"/>
        </w:rPr>
        <w:t>rilogo</w:t>
      </w:r>
      <w:r w:rsidR="00522323" w:rsidRPr="003D3055">
        <w:rPr>
          <w:rFonts w:cs="Arial"/>
          <w:szCs w:val="20"/>
          <w:lang w:val="sl-SI"/>
        </w:rPr>
        <w:t>, ki je sestavni del te odločbe</w:t>
      </w:r>
      <w:r w:rsidR="00ED1727" w:rsidRPr="003D3055">
        <w:rPr>
          <w:rFonts w:cs="Arial"/>
          <w:szCs w:val="20"/>
          <w:lang w:val="sl-SI"/>
        </w:rPr>
        <w:t>.</w:t>
      </w:r>
    </w:p>
    <w:p w14:paraId="6D702C4F" w14:textId="77777777" w:rsidR="00915350" w:rsidRPr="009F5B6E" w:rsidRDefault="00915350" w:rsidP="001513BE">
      <w:pPr>
        <w:tabs>
          <w:tab w:val="left" w:pos="708"/>
        </w:tabs>
        <w:spacing w:before="120" w:line="260" w:lineRule="exact"/>
        <w:ind w:left="709"/>
        <w:jc w:val="both"/>
        <w:rPr>
          <w:rFonts w:cs="Arial"/>
          <w:szCs w:val="20"/>
          <w:lang w:val="sl-SI"/>
        </w:rPr>
      </w:pPr>
    </w:p>
    <w:p w14:paraId="0360B3CF" w14:textId="77777777" w:rsidR="00B130AA" w:rsidRPr="00B130AA" w:rsidRDefault="00DF1F9E" w:rsidP="00F62325">
      <w:pPr>
        <w:numPr>
          <w:ilvl w:val="0"/>
          <w:numId w:val="9"/>
        </w:numPr>
        <w:jc w:val="both"/>
        <w:rPr>
          <w:rFonts w:cs="Arial"/>
          <w:szCs w:val="20"/>
          <w:lang w:val="sl-SI"/>
        </w:rPr>
      </w:pPr>
      <w:r w:rsidRPr="00DF1F9E">
        <w:rPr>
          <w:rFonts w:cs="Arial"/>
          <w:szCs w:val="20"/>
          <w:lang w:val="sl-SI"/>
        </w:rPr>
        <w:t>Izvajalci dejavnosti</w:t>
      </w:r>
      <w:r>
        <w:rPr>
          <w:rFonts w:cs="Arial"/>
          <w:szCs w:val="20"/>
          <w:lang w:val="sl-SI"/>
        </w:rPr>
        <w:t xml:space="preserve">, ki so </w:t>
      </w:r>
      <w:r w:rsidR="00A22E60">
        <w:rPr>
          <w:rFonts w:cs="Arial"/>
          <w:szCs w:val="20"/>
          <w:lang w:val="sl-SI"/>
        </w:rPr>
        <w:t xml:space="preserve">okuženo </w:t>
      </w:r>
      <w:r>
        <w:rPr>
          <w:rFonts w:cs="Arial"/>
          <w:szCs w:val="20"/>
          <w:lang w:val="sl-SI"/>
        </w:rPr>
        <w:t xml:space="preserve">seme </w:t>
      </w:r>
      <w:r w:rsidR="00F62325" w:rsidRPr="00F62325">
        <w:rPr>
          <w:rFonts w:cs="Arial"/>
          <w:szCs w:val="20"/>
          <w:lang w:val="sl-SI"/>
        </w:rPr>
        <w:t xml:space="preserve">iz 1. točke te odločbe </w:t>
      </w:r>
      <w:r>
        <w:rPr>
          <w:rFonts w:cs="Arial"/>
          <w:szCs w:val="20"/>
          <w:lang w:val="sl-SI"/>
        </w:rPr>
        <w:t>sejali</w:t>
      </w:r>
      <w:r w:rsidR="00567539">
        <w:rPr>
          <w:rFonts w:cs="Arial"/>
          <w:szCs w:val="20"/>
          <w:lang w:val="sl-SI"/>
        </w:rPr>
        <w:t>,</w:t>
      </w:r>
      <w:r w:rsidRPr="00DF1F9E">
        <w:rPr>
          <w:rFonts w:cs="Arial"/>
          <w:szCs w:val="20"/>
          <w:lang w:val="sl-SI"/>
        </w:rPr>
        <w:t xml:space="preserve"> </w:t>
      </w:r>
      <w:r w:rsidR="00567539">
        <w:rPr>
          <w:rFonts w:cs="Arial"/>
          <w:szCs w:val="20"/>
          <w:lang w:val="sl-SI"/>
        </w:rPr>
        <w:t xml:space="preserve">morajo </w:t>
      </w:r>
      <w:r w:rsidR="00A22E60">
        <w:rPr>
          <w:rFonts w:cs="Arial"/>
          <w:szCs w:val="20"/>
          <w:lang w:val="sl-SI"/>
        </w:rPr>
        <w:t>posamezne p</w:t>
      </w:r>
      <w:r w:rsidR="00A22E60" w:rsidRPr="00A22E60">
        <w:rPr>
          <w:rFonts w:cs="Arial"/>
          <w:szCs w:val="20"/>
          <w:lang w:val="sl-SI"/>
        </w:rPr>
        <w:t xml:space="preserve">artije </w:t>
      </w:r>
      <w:r w:rsidR="00A22E60">
        <w:rPr>
          <w:rFonts w:cs="Arial"/>
          <w:szCs w:val="20"/>
          <w:lang w:val="sl-SI"/>
        </w:rPr>
        <w:t>gostiteljskih rastlin</w:t>
      </w:r>
      <w:r w:rsidR="00E64073">
        <w:rPr>
          <w:rFonts w:cs="Arial"/>
          <w:szCs w:val="20"/>
          <w:lang w:val="sl-SI"/>
        </w:rPr>
        <w:t xml:space="preserve"> za saditev</w:t>
      </w:r>
      <w:r w:rsidR="002E6634">
        <w:rPr>
          <w:rFonts w:cs="Arial"/>
          <w:szCs w:val="20"/>
          <w:lang w:val="sl-SI"/>
        </w:rPr>
        <w:t>, ki niso pridobljene iz okuženega semena</w:t>
      </w:r>
      <w:r w:rsidR="00140A98">
        <w:rPr>
          <w:rFonts w:cs="Arial"/>
          <w:szCs w:val="20"/>
          <w:lang w:val="sl-SI"/>
        </w:rPr>
        <w:t xml:space="preserve">, za katere ne bo </w:t>
      </w:r>
      <w:r w:rsidR="00140A98">
        <w:rPr>
          <w:rFonts w:cs="Arial"/>
          <w:szCs w:val="20"/>
          <w:lang w:val="sl-SI"/>
        </w:rPr>
        <w:lastRenderedPageBreak/>
        <w:t>odrejen ukrep uničenja iz 2. točke te odločbe,</w:t>
      </w:r>
      <w:r w:rsidR="00A22E60">
        <w:rPr>
          <w:rFonts w:cs="Arial"/>
          <w:szCs w:val="20"/>
          <w:lang w:val="sl-SI"/>
        </w:rPr>
        <w:t xml:space="preserve"> </w:t>
      </w:r>
      <w:r w:rsidR="00A22E60" w:rsidRPr="00A22E60">
        <w:rPr>
          <w:rFonts w:cs="Arial"/>
          <w:szCs w:val="20"/>
          <w:lang w:val="sl-SI"/>
        </w:rPr>
        <w:t>med pridelavo loč</w:t>
      </w:r>
      <w:r w:rsidR="00A22E60">
        <w:rPr>
          <w:rFonts w:cs="Arial"/>
          <w:szCs w:val="20"/>
          <w:lang w:val="sl-SI"/>
        </w:rPr>
        <w:t>iti,</w:t>
      </w:r>
      <w:r w:rsidR="00A22E60" w:rsidRPr="00A22E60">
        <w:rPr>
          <w:rFonts w:cs="Arial"/>
          <w:szCs w:val="20"/>
          <w:lang w:val="sl-SI"/>
        </w:rPr>
        <w:t xml:space="preserve"> z uporabo ustreznih higienskih ukrepov in fizičnega ločevanja</w:t>
      </w:r>
      <w:r w:rsidR="00A22E60">
        <w:rPr>
          <w:rFonts w:cs="Arial"/>
          <w:szCs w:val="20"/>
          <w:lang w:val="sl-SI"/>
        </w:rPr>
        <w:t>,</w:t>
      </w:r>
      <w:r w:rsidR="00A22E60" w:rsidRPr="00A22E60">
        <w:rPr>
          <w:rFonts w:cs="Arial"/>
          <w:szCs w:val="20"/>
          <w:lang w:val="sl-SI"/>
        </w:rPr>
        <w:t xml:space="preserve"> </w:t>
      </w:r>
      <w:r w:rsidR="00B130AA">
        <w:rPr>
          <w:rFonts w:cs="Arial"/>
          <w:szCs w:val="20"/>
          <w:lang w:val="sl-SI"/>
        </w:rPr>
        <w:t>na način,</w:t>
      </w:r>
      <w:r w:rsidR="00B130AA" w:rsidRPr="00B130AA">
        <w:rPr>
          <w:lang w:val="sl-SI"/>
        </w:rPr>
        <w:t xml:space="preserve"> </w:t>
      </w:r>
      <w:r w:rsidR="00B130AA" w:rsidRPr="00B130AA">
        <w:rPr>
          <w:rFonts w:cs="Arial"/>
          <w:szCs w:val="20"/>
          <w:lang w:val="sl-SI"/>
        </w:rPr>
        <w:t xml:space="preserve">ki preprečuje prenos okužbe s </w:t>
      </w:r>
      <w:proofErr w:type="spellStart"/>
      <w:r w:rsidR="00B130AA" w:rsidRPr="00B130AA">
        <w:rPr>
          <w:rFonts w:cs="Arial"/>
          <w:szCs w:val="20"/>
          <w:lang w:val="sl-SI"/>
        </w:rPr>
        <w:t>ToBRFV</w:t>
      </w:r>
      <w:proofErr w:type="spellEnd"/>
      <w:r w:rsidR="00314900">
        <w:rPr>
          <w:rFonts w:cs="Arial"/>
          <w:szCs w:val="20"/>
          <w:lang w:val="sl-SI"/>
        </w:rPr>
        <w:t xml:space="preserve"> in </w:t>
      </w:r>
      <w:r w:rsidR="00314900" w:rsidRPr="00A22E60">
        <w:rPr>
          <w:rFonts w:cs="Arial"/>
          <w:szCs w:val="20"/>
          <w:lang w:val="sl-SI"/>
        </w:rPr>
        <w:t>v skladu s prilogo</w:t>
      </w:r>
      <w:r w:rsidR="00F62325">
        <w:rPr>
          <w:rFonts w:cs="Arial"/>
          <w:szCs w:val="20"/>
          <w:lang w:val="sl-SI"/>
        </w:rPr>
        <w:t>, ki je sestavni del</w:t>
      </w:r>
      <w:r w:rsidR="00314900" w:rsidRPr="00A22E60">
        <w:rPr>
          <w:rFonts w:cs="Arial"/>
          <w:szCs w:val="20"/>
          <w:lang w:val="sl-SI"/>
        </w:rPr>
        <w:t xml:space="preserve"> te odločbe</w:t>
      </w:r>
      <w:r w:rsidR="00314900">
        <w:rPr>
          <w:rFonts w:cs="Arial"/>
          <w:szCs w:val="20"/>
          <w:lang w:val="sl-SI"/>
        </w:rPr>
        <w:t xml:space="preserve">. </w:t>
      </w:r>
      <w:r w:rsidR="003E42F8">
        <w:rPr>
          <w:rFonts w:cs="Arial"/>
          <w:szCs w:val="20"/>
          <w:lang w:val="sl-SI"/>
        </w:rPr>
        <w:t xml:space="preserve">Ukrepe iz te točke morajo izvajati izvajalci dejavnosti </w:t>
      </w:r>
      <w:r w:rsidR="00673C4C">
        <w:rPr>
          <w:rFonts w:cs="Arial"/>
          <w:szCs w:val="20"/>
          <w:lang w:val="sl-SI"/>
        </w:rPr>
        <w:t xml:space="preserve">iz 2. točke te odločbe </w:t>
      </w:r>
      <w:r w:rsidR="003E42F8">
        <w:rPr>
          <w:rFonts w:cs="Arial"/>
          <w:szCs w:val="20"/>
          <w:lang w:val="sl-SI"/>
        </w:rPr>
        <w:t xml:space="preserve">do konca </w:t>
      </w:r>
      <w:r w:rsidR="00673C4C">
        <w:rPr>
          <w:rFonts w:cs="Arial"/>
          <w:szCs w:val="20"/>
          <w:lang w:val="sl-SI"/>
        </w:rPr>
        <w:t xml:space="preserve">te </w:t>
      </w:r>
      <w:r w:rsidR="003E42F8">
        <w:rPr>
          <w:rFonts w:cs="Arial"/>
          <w:szCs w:val="20"/>
          <w:lang w:val="sl-SI"/>
        </w:rPr>
        <w:t>rastne dobe pridelave paradižnika</w:t>
      </w:r>
      <w:r w:rsidR="00627967">
        <w:rPr>
          <w:rFonts w:cs="Arial"/>
          <w:szCs w:val="20"/>
          <w:lang w:val="sl-SI"/>
        </w:rPr>
        <w:t>, feferonov</w:t>
      </w:r>
      <w:r w:rsidR="003E42F8">
        <w:rPr>
          <w:rFonts w:cs="Arial"/>
          <w:szCs w:val="20"/>
          <w:lang w:val="sl-SI"/>
        </w:rPr>
        <w:t xml:space="preserve"> in paprike. </w:t>
      </w:r>
    </w:p>
    <w:p w14:paraId="2FDECF43" w14:textId="77777777" w:rsidR="00706DD5" w:rsidRPr="006A3A78" w:rsidRDefault="00706DD5" w:rsidP="00245111">
      <w:pPr>
        <w:spacing w:line="260" w:lineRule="exact"/>
        <w:jc w:val="both"/>
        <w:rPr>
          <w:rFonts w:eastAsia="Arial"/>
          <w:lang w:val="sl-SI"/>
        </w:rPr>
      </w:pPr>
    </w:p>
    <w:p w14:paraId="11C2069F" w14:textId="77777777" w:rsidR="00706DD5" w:rsidRDefault="00706DD5" w:rsidP="001513BE">
      <w:pPr>
        <w:pStyle w:val="Odstavekseznama"/>
        <w:jc w:val="both"/>
        <w:rPr>
          <w:rFonts w:eastAsia="Arial"/>
          <w:lang w:val="sl-SI"/>
        </w:rPr>
      </w:pPr>
    </w:p>
    <w:p w14:paraId="5B84CDF6" w14:textId="77777777" w:rsidR="00706DD5" w:rsidRPr="001450B5" w:rsidRDefault="00706DD5" w:rsidP="00522323">
      <w:pPr>
        <w:numPr>
          <w:ilvl w:val="0"/>
          <w:numId w:val="9"/>
        </w:numPr>
        <w:jc w:val="both"/>
        <w:rPr>
          <w:rFonts w:eastAsia="Arial"/>
          <w:lang w:val="sl-SI"/>
        </w:rPr>
      </w:pPr>
      <w:r w:rsidRPr="001450B5">
        <w:rPr>
          <w:rFonts w:eastAsia="Arial"/>
          <w:lang w:val="sl-SI"/>
        </w:rPr>
        <w:t xml:space="preserve">Ta odločba se začne uporabljati z dnem </w:t>
      </w:r>
      <w:r w:rsidR="00522323" w:rsidRPr="00522323">
        <w:rPr>
          <w:rFonts w:eastAsia="Arial"/>
          <w:lang w:val="sl-SI"/>
        </w:rPr>
        <w:t>objave na spletni strani Uprave na en</w:t>
      </w:r>
      <w:r w:rsidR="00522323">
        <w:rPr>
          <w:rFonts w:eastAsia="Arial"/>
          <w:lang w:val="sl-SI"/>
        </w:rPr>
        <w:t>otnem državnem portalu e-uprava</w:t>
      </w:r>
      <w:r w:rsidRPr="001450B5">
        <w:rPr>
          <w:rFonts w:eastAsia="Arial"/>
          <w:lang w:val="sl-SI"/>
        </w:rPr>
        <w:t>.</w:t>
      </w:r>
    </w:p>
    <w:p w14:paraId="10DE4C28" w14:textId="77777777" w:rsidR="00706DD5" w:rsidRPr="00AA0137" w:rsidRDefault="00706DD5" w:rsidP="00545E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jc w:val="both"/>
        <w:rPr>
          <w:rFonts w:eastAsia="Arial"/>
          <w:lang w:val="sl-SI"/>
        </w:rPr>
      </w:pPr>
    </w:p>
    <w:p w14:paraId="3B1C62B0" w14:textId="77777777" w:rsidR="001513BE" w:rsidRDefault="001513BE" w:rsidP="008D4E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center"/>
        <w:rPr>
          <w:rFonts w:eastAsia="Arial"/>
          <w:b/>
          <w:lang w:val="sl-SI"/>
        </w:rPr>
      </w:pPr>
    </w:p>
    <w:p w14:paraId="4B02D0B4" w14:textId="77777777" w:rsidR="00706DD5" w:rsidRPr="00AA0137" w:rsidRDefault="00706DD5" w:rsidP="008D4E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center"/>
        <w:rPr>
          <w:rFonts w:eastAsia="Arial"/>
          <w:b/>
          <w:lang w:val="sl-SI"/>
        </w:rPr>
      </w:pPr>
      <w:r w:rsidRPr="00AA0137">
        <w:rPr>
          <w:rFonts w:eastAsia="Arial"/>
          <w:b/>
          <w:lang w:val="sl-SI"/>
        </w:rPr>
        <w:t>O b r a z l o ž i t e v</w:t>
      </w:r>
    </w:p>
    <w:p w14:paraId="460D7044" w14:textId="77777777" w:rsidR="00706DD5" w:rsidRPr="00AA0137" w:rsidRDefault="00706DD5" w:rsidP="001513BE">
      <w:pPr>
        <w:spacing w:line="240" w:lineRule="auto"/>
        <w:jc w:val="both"/>
        <w:rPr>
          <w:lang w:val="sl-SI"/>
        </w:rPr>
      </w:pPr>
    </w:p>
    <w:p w14:paraId="0C98C99B" w14:textId="77777777" w:rsidR="007B2756" w:rsidRPr="007B2756" w:rsidRDefault="00BD1A7F" w:rsidP="001513BE">
      <w:pPr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 xml:space="preserve">Uprava </w:t>
      </w:r>
      <w:r w:rsidR="003D3055" w:rsidRPr="003D3055">
        <w:rPr>
          <w:rFonts w:eastAsia="Arial"/>
          <w:lang w:val="sl-SI"/>
        </w:rPr>
        <w:t xml:space="preserve">za varno hrano, veterinarstvo in varstvo rastlin (v nadaljnjem besedilu: Uprava) </w:t>
      </w:r>
      <w:r>
        <w:rPr>
          <w:rFonts w:eastAsia="Arial"/>
          <w:lang w:val="sl-SI"/>
        </w:rPr>
        <w:t xml:space="preserve">je dne 23.3.2021 prejela </w:t>
      </w:r>
      <w:r w:rsidR="00545EF0">
        <w:rPr>
          <w:rFonts w:eastAsia="Arial"/>
          <w:lang w:val="sl-SI"/>
        </w:rPr>
        <w:t xml:space="preserve">elektronsko </w:t>
      </w:r>
      <w:r>
        <w:rPr>
          <w:rFonts w:eastAsia="Arial"/>
          <w:lang w:val="sl-SI"/>
        </w:rPr>
        <w:t>obvestilo pooblaščenega izvajalca dejavnosti Vrtko, d.o.o.,</w:t>
      </w:r>
      <w:r w:rsidR="004D1276" w:rsidRPr="001513BE">
        <w:rPr>
          <w:lang w:val="sl-SI"/>
        </w:rPr>
        <w:t xml:space="preserve"> </w:t>
      </w:r>
      <w:r w:rsidR="004D1276" w:rsidRPr="004D1276">
        <w:rPr>
          <w:rFonts w:eastAsia="Arial"/>
          <w:lang w:val="sl-SI"/>
        </w:rPr>
        <w:t>Trinkova ulica 24 1000 Ljubljana</w:t>
      </w:r>
      <w:r w:rsidR="004D1276">
        <w:rPr>
          <w:rFonts w:eastAsia="Arial"/>
          <w:lang w:val="sl-SI"/>
        </w:rPr>
        <w:t>,</w:t>
      </w:r>
      <w:r>
        <w:rPr>
          <w:rFonts w:eastAsia="Arial"/>
          <w:lang w:val="sl-SI"/>
        </w:rPr>
        <w:t xml:space="preserve"> da je bil obveščen s strani dobavitelja semena </w:t>
      </w:r>
      <w:proofErr w:type="spellStart"/>
      <w:r>
        <w:rPr>
          <w:rFonts w:eastAsia="Arial"/>
          <w:lang w:val="sl-SI"/>
        </w:rPr>
        <w:t>Semo</w:t>
      </w:r>
      <w:proofErr w:type="spellEnd"/>
      <w:r>
        <w:rPr>
          <w:rFonts w:eastAsia="Arial"/>
          <w:lang w:val="sl-SI"/>
        </w:rPr>
        <w:t xml:space="preserve"> </w:t>
      </w:r>
      <w:proofErr w:type="spellStart"/>
      <w:r>
        <w:rPr>
          <w:rFonts w:eastAsia="Arial"/>
          <w:lang w:val="sl-SI"/>
        </w:rPr>
        <w:t>a.s</w:t>
      </w:r>
      <w:proofErr w:type="spellEnd"/>
      <w:r>
        <w:rPr>
          <w:rFonts w:eastAsia="Arial"/>
          <w:lang w:val="sl-SI"/>
        </w:rPr>
        <w:t xml:space="preserve">. 798-17, </w:t>
      </w:r>
      <w:proofErr w:type="spellStart"/>
      <w:r>
        <w:rPr>
          <w:rFonts w:eastAsia="Arial"/>
          <w:lang w:val="sl-SI"/>
        </w:rPr>
        <w:t>Smržice</w:t>
      </w:r>
      <w:proofErr w:type="spellEnd"/>
      <w:r>
        <w:rPr>
          <w:rFonts w:eastAsia="Arial"/>
          <w:lang w:val="sl-SI"/>
        </w:rPr>
        <w:t xml:space="preserve">, Češka Republika, da je bila s strani pooblaščenega laboratorija </w:t>
      </w:r>
      <w:r w:rsidR="00200E81">
        <w:rPr>
          <w:rFonts w:eastAsia="Arial"/>
          <w:lang w:val="sl-SI"/>
        </w:rPr>
        <w:t xml:space="preserve">na Češkem potrjena okužba s </w:t>
      </w:r>
      <w:proofErr w:type="spellStart"/>
      <w:r w:rsidR="00200E81">
        <w:rPr>
          <w:rFonts w:eastAsia="Arial"/>
          <w:lang w:val="sl-SI"/>
        </w:rPr>
        <w:t>ToBRFV</w:t>
      </w:r>
      <w:proofErr w:type="spellEnd"/>
      <w:r w:rsidR="00200E81">
        <w:rPr>
          <w:rFonts w:eastAsia="Arial"/>
          <w:lang w:val="sl-SI"/>
        </w:rPr>
        <w:t xml:space="preserve"> na treh  partijah treh sort semena paprike. Vrtko d.o.o. je v obvestilu navedel </w:t>
      </w:r>
      <w:r w:rsidR="004C5884">
        <w:rPr>
          <w:rFonts w:eastAsia="Arial"/>
          <w:lang w:val="sl-SI"/>
        </w:rPr>
        <w:t>osem</w:t>
      </w:r>
      <w:r w:rsidR="00200E81">
        <w:rPr>
          <w:rFonts w:eastAsia="Arial"/>
          <w:lang w:val="sl-SI"/>
        </w:rPr>
        <w:t xml:space="preserve"> prejemnikov dveh partij semena </w:t>
      </w:r>
      <w:r w:rsidR="00200E81" w:rsidRPr="00200E81">
        <w:rPr>
          <w:rFonts w:eastAsia="Arial"/>
          <w:lang w:val="sl-SI"/>
        </w:rPr>
        <w:t xml:space="preserve">paprike </w:t>
      </w:r>
      <w:r w:rsidR="00545EF0">
        <w:rPr>
          <w:rFonts w:eastAsia="Arial"/>
          <w:lang w:val="sl-SI"/>
        </w:rPr>
        <w:t>(</w:t>
      </w:r>
      <w:proofErr w:type="spellStart"/>
      <w:r w:rsidR="00200E81" w:rsidRPr="001513BE">
        <w:rPr>
          <w:rFonts w:eastAsia="Arial"/>
          <w:i/>
          <w:lang w:val="sl-SI"/>
        </w:rPr>
        <w:t>Capsicum</w:t>
      </w:r>
      <w:proofErr w:type="spellEnd"/>
      <w:r w:rsidR="00545EF0">
        <w:rPr>
          <w:rFonts w:eastAsia="Arial"/>
          <w:lang w:val="sl-SI"/>
        </w:rPr>
        <w:t xml:space="preserve"> sp.): </w:t>
      </w:r>
      <w:r w:rsidR="00200E81" w:rsidRPr="00200E81">
        <w:rPr>
          <w:rFonts w:eastAsia="Arial"/>
          <w:lang w:val="sl-SI"/>
        </w:rPr>
        <w:t xml:space="preserve">sorta </w:t>
      </w:r>
      <w:proofErr w:type="spellStart"/>
      <w:r w:rsidR="00200E81" w:rsidRPr="00200E81">
        <w:rPr>
          <w:rFonts w:eastAsia="Arial"/>
          <w:lang w:val="sl-SI"/>
        </w:rPr>
        <w:t>Semaroh</w:t>
      </w:r>
      <w:proofErr w:type="spellEnd"/>
      <w:r w:rsidR="00200E81" w:rsidRPr="00200E81">
        <w:rPr>
          <w:rFonts w:eastAsia="Arial"/>
          <w:lang w:val="sl-SI"/>
        </w:rPr>
        <w:t>, števil</w:t>
      </w:r>
      <w:r w:rsidR="00200E81">
        <w:rPr>
          <w:rFonts w:eastAsia="Arial"/>
          <w:lang w:val="sl-SI"/>
        </w:rPr>
        <w:t>ka partije 9-0040-90556 in sorta</w:t>
      </w:r>
      <w:r w:rsidR="00200E81" w:rsidRPr="00200E81">
        <w:rPr>
          <w:rFonts w:eastAsia="Arial"/>
          <w:lang w:val="sl-SI"/>
        </w:rPr>
        <w:t xml:space="preserve"> PALIVEC, številka partije 9-0040-90555</w:t>
      </w:r>
      <w:r w:rsidR="00200E81">
        <w:rPr>
          <w:rFonts w:eastAsia="Arial"/>
          <w:lang w:val="sl-SI"/>
        </w:rPr>
        <w:t xml:space="preserve">. Sedem prejemnikov je v Sloveniji in eden na Hrvaškem. </w:t>
      </w:r>
    </w:p>
    <w:p w14:paraId="5C7AFE2C" w14:textId="77777777" w:rsidR="007B2756" w:rsidRDefault="007B2756" w:rsidP="00545E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7575C708" w14:textId="77777777" w:rsidR="00200E81" w:rsidRDefault="00200E81" w:rsidP="008D4E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>2</w:t>
      </w:r>
      <w:r w:rsidR="00545EF0">
        <w:rPr>
          <w:rFonts w:eastAsia="Arial"/>
          <w:lang w:val="sl-SI"/>
        </w:rPr>
        <w:t>6</w:t>
      </w:r>
      <w:r>
        <w:rPr>
          <w:rFonts w:eastAsia="Arial"/>
          <w:lang w:val="sl-SI"/>
        </w:rPr>
        <w:t xml:space="preserve">.3.2021 smo bili </w:t>
      </w:r>
      <w:r w:rsidR="00545EF0">
        <w:rPr>
          <w:rFonts w:eastAsia="Arial"/>
          <w:lang w:val="sl-SI"/>
        </w:rPr>
        <w:t>na Upravi obv</w:t>
      </w:r>
      <w:r>
        <w:rPr>
          <w:rFonts w:eastAsia="Arial"/>
          <w:lang w:val="sl-SI"/>
        </w:rPr>
        <w:t xml:space="preserve">eščeni tudi s strani pristojnega organa Republike Češke </w:t>
      </w:r>
      <w:r w:rsidR="00545EF0">
        <w:rPr>
          <w:rFonts w:eastAsia="Arial"/>
          <w:lang w:val="sl-SI"/>
        </w:rPr>
        <w:t>(</w:t>
      </w:r>
      <w:r w:rsidR="00545EF0" w:rsidRPr="00545EF0">
        <w:rPr>
          <w:rFonts w:eastAsia="Arial"/>
          <w:lang w:val="sl-SI"/>
        </w:rPr>
        <w:t xml:space="preserve">Central Institute for </w:t>
      </w:r>
      <w:proofErr w:type="spellStart"/>
      <w:r w:rsidR="00545EF0" w:rsidRPr="00545EF0">
        <w:rPr>
          <w:rFonts w:eastAsia="Arial"/>
          <w:lang w:val="sl-SI"/>
        </w:rPr>
        <w:t>Supervising</w:t>
      </w:r>
      <w:proofErr w:type="spellEnd"/>
      <w:r w:rsidR="00545EF0" w:rsidRPr="00545EF0">
        <w:rPr>
          <w:rFonts w:eastAsia="Arial"/>
          <w:lang w:val="sl-SI"/>
        </w:rPr>
        <w:t xml:space="preserve"> </w:t>
      </w:r>
      <w:proofErr w:type="spellStart"/>
      <w:r w:rsidR="00545EF0" w:rsidRPr="00545EF0">
        <w:rPr>
          <w:rFonts w:eastAsia="Arial"/>
          <w:lang w:val="sl-SI"/>
        </w:rPr>
        <w:t>and</w:t>
      </w:r>
      <w:proofErr w:type="spellEnd"/>
      <w:r w:rsidR="00545EF0" w:rsidRPr="00545EF0">
        <w:rPr>
          <w:rFonts w:eastAsia="Arial"/>
          <w:lang w:val="sl-SI"/>
        </w:rPr>
        <w:t xml:space="preserve"> </w:t>
      </w:r>
      <w:proofErr w:type="spellStart"/>
      <w:r w:rsidR="00545EF0" w:rsidRPr="00545EF0">
        <w:rPr>
          <w:rFonts w:eastAsia="Arial"/>
          <w:lang w:val="sl-SI"/>
        </w:rPr>
        <w:t>Testing</w:t>
      </w:r>
      <w:proofErr w:type="spellEnd"/>
      <w:r w:rsidR="00545EF0" w:rsidRPr="00545EF0">
        <w:rPr>
          <w:rFonts w:eastAsia="Arial"/>
          <w:lang w:val="sl-SI"/>
        </w:rPr>
        <w:t xml:space="preserve"> in </w:t>
      </w:r>
      <w:proofErr w:type="spellStart"/>
      <w:r w:rsidR="00545EF0" w:rsidRPr="00545EF0">
        <w:rPr>
          <w:rFonts w:eastAsia="Arial"/>
          <w:lang w:val="sl-SI"/>
        </w:rPr>
        <w:t>Agriculture</w:t>
      </w:r>
      <w:proofErr w:type="spellEnd"/>
      <w:r w:rsidR="00545EF0">
        <w:rPr>
          <w:rFonts w:eastAsia="Arial"/>
          <w:lang w:val="sl-SI"/>
        </w:rPr>
        <w:t xml:space="preserve">; v nadaljnjem besedilu CISTA) </w:t>
      </w:r>
      <w:r>
        <w:rPr>
          <w:rFonts w:eastAsia="Arial"/>
          <w:lang w:val="sl-SI"/>
        </w:rPr>
        <w:t xml:space="preserve">o potrditvi </w:t>
      </w:r>
      <w:proofErr w:type="spellStart"/>
      <w:r>
        <w:rPr>
          <w:rFonts w:eastAsia="Arial"/>
          <w:lang w:val="sl-SI"/>
        </w:rPr>
        <w:t>ToBRFV</w:t>
      </w:r>
      <w:proofErr w:type="spellEnd"/>
      <w:r>
        <w:rPr>
          <w:rFonts w:eastAsia="Arial"/>
          <w:lang w:val="sl-SI"/>
        </w:rPr>
        <w:t xml:space="preserve"> na uvoženem semenu paprike iz Kitajske in o tem, da je podjetje Vrtko</w:t>
      </w:r>
      <w:r w:rsidR="004C5884">
        <w:rPr>
          <w:rFonts w:eastAsia="Arial"/>
          <w:lang w:val="sl-SI"/>
        </w:rPr>
        <w:t>, d.o.o</w:t>
      </w:r>
      <w:r>
        <w:rPr>
          <w:rFonts w:eastAsia="Arial"/>
          <w:lang w:val="sl-SI"/>
        </w:rPr>
        <w:t xml:space="preserve"> prejelo </w:t>
      </w:r>
      <w:r w:rsidR="0067668D">
        <w:rPr>
          <w:rFonts w:eastAsia="Arial"/>
          <w:lang w:val="sl-SI"/>
        </w:rPr>
        <w:t xml:space="preserve">dve </w:t>
      </w:r>
      <w:r>
        <w:rPr>
          <w:rFonts w:eastAsia="Arial"/>
          <w:lang w:val="sl-SI"/>
        </w:rPr>
        <w:t xml:space="preserve">okuženi </w:t>
      </w:r>
      <w:r w:rsidR="0067668D">
        <w:rPr>
          <w:rFonts w:eastAsia="Arial"/>
          <w:lang w:val="sl-SI"/>
        </w:rPr>
        <w:t>partiji dveh sort</w:t>
      </w:r>
      <w:r>
        <w:rPr>
          <w:rFonts w:eastAsia="Arial"/>
          <w:lang w:val="sl-SI"/>
        </w:rPr>
        <w:t xml:space="preserve"> </w:t>
      </w:r>
      <w:r w:rsidR="00545EF0">
        <w:rPr>
          <w:rFonts w:eastAsia="Arial"/>
          <w:lang w:val="sl-SI"/>
        </w:rPr>
        <w:t>semena paprike (</w:t>
      </w:r>
      <w:proofErr w:type="spellStart"/>
      <w:r w:rsidR="00545EF0" w:rsidRPr="00545EF0">
        <w:rPr>
          <w:rFonts w:eastAsia="Arial"/>
          <w:i/>
          <w:lang w:val="sl-SI"/>
        </w:rPr>
        <w:t>Capsicum</w:t>
      </w:r>
      <w:proofErr w:type="spellEnd"/>
      <w:r w:rsidR="00545EF0" w:rsidRPr="00545EF0">
        <w:rPr>
          <w:rFonts w:eastAsia="Arial"/>
          <w:lang w:val="sl-SI"/>
        </w:rPr>
        <w:t xml:space="preserve"> sp.</w:t>
      </w:r>
      <w:r w:rsidR="00545EF0">
        <w:rPr>
          <w:rFonts w:eastAsia="Arial"/>
          <w:lang w:val="sl-SI"/>
        </w:rPr>
        <w:t>)</w:t>
      </w:r>
      <w:r w:rsidR="0067668D">
        <w:rPr>
          <w:rFonts w:eastAsia="Arial"/>
          <w:lang w:val="sl-SI"/>
        </w:rPr>
        <w:t>:</w:t>
      </w:r>
      <w:r w:rsidR="00545EF0" w:rsidRPr="00545EF0">
        <w:rPr>
          <w:rFonts w:eastAsia="Arial"/>
          <w:lang w:val="sl-SI"/>
        </w:rPr>
        <w:t xml:space="preserve"> sorta </w:t>
      </w:r>
      <w:proofErr w:type="spellStart"/>
      <w:r w:rsidR="00545EF0" w:rsidRPr="00545EF0">
        <w:rPr>
          <w:rFonts w:eastAsia="Arial"/>
          <w:lang w:val="sl-SI"/>
        </w:rPr>
        <w:t>Semaroh</w:t>
      </w:r>
      <w:proofErr w:type="spellEnd"/>
      <w:r w:rsidR="00545EF0" w:rsidRPr="00545EF0">
        <w:rPr>
          <w:rFonts w:eastAsia="Arial"/>
          <w:lang w:val="sl-SI"/>
        </w:rPr>
        <w:t>, številka partije 9-0040-90556 in sorta PALIVEC, številka partije 9-0040-90555</w:t>
      </w:r>
      <w:r w:rsidR="00545EF0">
        <w:rPr>
          <w:rFonts w:eastAsia="Arial"/>
          <w:lang w:val="sl-SI"/>
        </w:rPr>
        <w:t>. Obvestilu je bil</w:t>
      </w:r>
      <w:r w:rsidR="0067668D">
        <w:rPr>
          <w:rFonts w:eastAsia="Arial"/>
          <w:lang w:val="sl-SI"/>
        </w:rPr>
        <w:t>o</w:t>
      </w:r>
      <w:r w:rsidR="00545EF0">
        <w:rPr>
          <w:rFonts w:eastAsia="Arial"/>
          <w:lang w:val="sl-SI"/>
        </w:rPr>
        <w:t xml:space="preserve"> priloženo tudi obvestilo o </w:t>
      </w:r>
      <w:proofErr w:type="spellStart"/>
      <w:r w:rsidR="00545EF0">
        <w:rPr>
          <w:rFonts w:eastAsia="Arial"/>
          <w:lang w:val="sl-SI"/>
        </w:rPr>
        <w:t>prestrežbi</w:t>
      </w:r>
      <w:proofErr w:type="spellEnd"/>
      <w:r w:rsidR="00545EF0">
        <w:rPr>
          <w:rFonts w:eastAsia="Arial"/>
          <w:lang w:val="sl-SI"/>
        </w:rPr>
        <w:t xml:space="preserve"> iz </w:t>
      </w:r>
      <w:proofErr w:type="spellStart"/>
      <w:r w:rsidR="00545EF0">
        <w:rPr>
          <w:rFonts w:eastAsia="Arial"/>
          <w:lang w:val="sl-SI"/>
        </w:rPr>
        <w:t>Traces</w:t>
      </w:r>
      <w:proofErr w:type="spellEnd"/>
      <w:r w:rsidR="00545EF0">
        <w:rPr>
          <w:rFonts w:eastAsia="Arial"/>
          <w:lang w:val="sl-SI"/>
        </w:rPr>
        <w:t xml:space="preserve"> št. </w:t>
      </w:r>
      <w:r w:rsidR="00545EF0" w:rsidRPr="00545EF0">
        <w:rPr>
          <w:rFonts w:eastAsia="Arial"/>
          <w:lang w:val="sl-SI"/>
        </w:rPr>
        <w:t>EU.INTERC.CZ.2021.0000012</w:t>
      </w:r>
      <w:r w:rsidR="00545EF0">
        <w:rPr>
          <w:rFonts w:eastAsia="Arial"/>
          <w:lang w:val="sl-SI"/>
        </w:rPr>
        <w:t xml:space="preserve">. Od </w:t>
      </w:r>
      <w:r w:rsidR="00545EF0" w:rsidRPr="00545EF0">
        <w:rPr>
          <w:rFonts w:eastAsia="Arial"/>
          <w:lang w:val="sl-SI"/>
        </w:rPr>
        <w:t>CIS</w:t>
      </w:r>
      <w:r w:rsidR="003D3055">
        <w:rPr>
          <w:rFonts w:eastAsia="Arial"/>
          <w:lang w:val="sl-SI"/>
        </w:rPr>
        <w:t>T</w:t>
      </w:r>
      <w:r w:rsidR="00545EF0" w:rsidRPr="00545EF0">
        <w:rPr>
          <w:rFonts w:eastAsia="Arial"/>
          <w:lang w:val="sl-SI"/>
        </w:rPr>
        <w:t xml:space="preserve">A </w:t>
      </w:r>
      <w:r w:rsidR="00545EF0">
        <w:rPr>
          <w:rFonts w:eastAsia="Arial"/>
          <w:lang w:val="sl-SI"/>
        </w:rPr>
        <w:t xml:space="preserve">smo pridobili elektronsko podpisane analizne izvide o potrditvi </w:t>
      </w:r>
      <w:proofErr w:type="spellStart"/>
      <w:r w:rsidR="00545EF0">
        <w:rPr>
          <w:rFonts w:eastAsia="Arial"/>
          <w:lang w:val="sl-SI"/>
        </w:rPr>
        <w:t>ToBRFV</w:t>
      </w:r>
      <w:proofErr w:type="spellEnd"/>
      <w:r w:rsidR="00545EF0">
        <w:rPr>
          <w:rFonts w:eastAsia="Arial"/>
          <w:lang w:val="sl-SI"/>
        </w:rPr>
        <w:t xml:space="preserve"> na omenjenih dveh partijah paprike in izjavo</w:t>
      </w:r>
      <w:r w:rsidR="00CF6055">
        <w:rPr>
          <w:rFonts w:eastAsia="Arial"/>
          <w:lang w:val="sl-SI"/>
        </w:rPr>
        <w:t xml:space="preserve"> CISTA</w:t>
      </w:r>
      <w:r w:rsidR="00545EF0">
        <w:rPr>
          <w:rFonts w:eastAsia="Arial"/>
          <w:lang w:val="sl-SI"/>
        </w:rPr>
        <w:t xml:space="preserve">, da je testiranje izvedel nacionalni </w:t>
      </w:r>
      <w:r w:rsidR="00CF6055">
        <w:rPr>
          <w:rFonts w:eastAsia="Arial"/>
          <w:lang w:val="sl-SI"/>
        </w:rPr>
        <w:t xml:space="preserve">referenčni </w:t>
      </w:r>
      <w:r w:rsidR="00545EF0">
        <w:rPr>
          <w:rFonts w:eastAsia="Arial"/>
          <w:lang w:val="sl-SI"/>
        </w:rPr>
        <w:t>labora</w:t>
      </w:r>
      <w:r w:rsidR="00245111">
        <w:rPr>
          <w:rFonts w:eastAsia="Arial"/>
          <w:lang w:val="sl-SI"/>
        </w:rPr>
        <w:t xml:space="preserve">torij, pooblaščen na podlagi </w:t>
      </w:r>
      <w:r w:rsidR="004C5884">
        <w:rPr>
          <w:rFonts w:eastAsia="Arial"/>
          <w:lang w:val="sl-SI"/>
        </w:rPr>
        <w:t>100</w:t>
      </w:r>
      <w:r w:rsidR="003D3055">
        <w:rPr>
          <w:rFonts w:eastAsia="Arial"/>
          <w:lang w:val="sl-SI"/>
        </w:rPr>
        <w:t>. člena Uredbe (EU) 2017/625</w:t>
      </w:r>
      <w:r w:rsidR="00545EF0">
        <w:rPr>
          <w:rFonts w:eastAsia="Arial"/>
          <w:lang w:val="sl-SI"/>
        </w:rPr>
        <w:t xml:space="preserve">. </w:t>
      </w:r>
    </w:p>
    <w:p w14:paraId="42617112" w14:textId="77777777" w:rsidR="002A1521" w:rsidRDefault="002A1521" w:rsidP="008D4E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2F3BA06C" w14:textId="77777777" w:rsidR="00545EF0" w:rsidRDefault="002A1521" w:rsidP="001513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 xml:space="preserve">Iz pregleda listin in evidenc pri prejemniku  Vrtko, d.o.o sledi, da je bilo seme </w:t>
      </w:r>
      <w:r w:rsidRPr="002A1521">
        <w:rPr>
          <w:rFonts w:eastAsia="Arial"/>
          <w:lang w:val="sl-SI"/>
        </w:rPr>
        <w:t xml:space="preserve">sorte </w:t>
      </w:r>
      <w:proofErr w:type="spellStart"/>
      <w:r w:rsidRPr="002A1521">
        <w:rPr>
          <w:rFonts w:eastAsia="Arial"/>
          <w:lang w:val="sl-SI"/>
        </w:rPr>
        <w:t>Semaroh</w:t>
      </w:r>
      <w:proofErr w:type="spellEnd"/>
      <w:r w:rsidRPr="002A1521">
        <w:rPr>
          <w:rFonts w:eastAsia="Arial"/>
          <w:lang w:val="sl-SI"/>
        </w:rPr>
        <w:t xml:space="preserve">, številka partije 9-0040-90556 </w:t>
      </w:r>
      <w:r>
        <w:rPr>
          <w:rFonts w:eastAsia="Arial"/>
          <w:lang w:val="sl-SI"/>
        </w:rPr>
        <w:t xml:space="preserve">v količini 12.100 semen </w:t>
      </w:r>
      <w:r w:rsidRPr="002A1521">
        <w:rPr>
          <w:rFonts w:eastAsia="Arial"/>
          <w:lang w:val="sl-SI"/>
        </w:rPr>
        <w:t>in sorte PALIVEC, številka partije 9-0040-90555</w:t>
      </w:r>
      <w:r>
        <w:rPr>
          <w:rFonts w:eastAsia="Arial"/>
          <w:lang w:val="sl-SI"/>
        </w:rPr>
        <w:t xml:space="preserve"> v količini 3600 semen dobavljeno z dobavnico številka </w:t>
      </w:r>
      <w:r w:rsidRPr="002A1521">
        <w:rPr>
          <w:rFonts w:eastAsia="Arial"/>
          <w:lang w:val="sl-SI"/>
        </w:rPr>
        <w:t>410200749</w:t>
      </w:r>
      <w:r>
        <w:rPr>
          <w:rFonts w:eastAsia="Arial"/>
          <w:lang w:val="sl-SI"/>
        </w:rPr>
        <w:t xml:space="preserve"> dne</w:t>
      </w:r>
      <w:r w:rsidRPr="002A1521">
        <w:rPr>
          <w:rFonts w:eastAsia="Arial"/>
          <w:lang w:val="sl-SI"/>
        </w:rPr>
        <w:t xml:space="preserve"> 06</w:t>
      </w:r>
      <w:r>
        <w:rPr>
          <w:rFonts w:eastAsia="Arial"/>
          <w:lang w:val="sl-SI"/>
        </w:rPr>
        <w:t>.</w:t>
      </w:r>
      <w:r w:rsidRPr="002A1521">
        <w:rPr>
          <w:rFonts w:eastAsia="Arial"/>
          <w:lang w:val="sl-SI"/>
        </w:rPr>
        <w:t>11</w:t>
      </w:r>
      <w:r>
        <w:rPr>
          <w:rFonts w:eastAsia="Arial"/>
          <w:lang w:val="sl-SI"/>
        </w:rPr>
        <w:t>.</w:t>
      </w:r>
      <w:r w:rsidRPr="002A1521">
        <w:rPr>
          <w:rFonts w:eastAsia="Arial"/>
          <w:lang w:val="sl-SI"/>
        </w:rPr>
        <w:t>202</w:t>
      </w:r>
      <w:r w:rsidR="00DF4A08">
        <w:rPr>
          <w:rFonts w:eastAsia="Arial"/>
          <w:lang w:val="sl-SI"/>
        </w:rPr>
        <w:t>0</w:t>
      </w:r>
      <w:r>
        <w:rPr>
          <w:rFonts w:eastAsia="Arial"/>
          <w:lang w:val="sl-SI"/>
        </w:rPr>
        <w:t xml:space="preserve">, št. </w:t>
      </w:r>
      <w:r w:rsidRPr="002A1521">
        <w:rPr>
          <w:rFonts w:eastAsia="Arial"/>
          <w:lang w:val="sl-SI"/>
        </w:rPr>
        <w:t>410200805</w:t>
      </w:r>
      <w:r>
        <w:rPr>
          <w:rFonts w:eastAsia="Arial"/>
          <w:lang w:val="sl-SI"/>
        </w:rPr>
        <w:t xml:space="preserve"> dne </w:t>
      </w:r>
      <w:r w:rsidRPr="002A1521">
        <w:rPr>
          <w:rFonts w:eastAsia="Arial"/>
          <w:lang w:val="sl-SI"/>
        </w:rPr>
        <w:t>09</w:t>
      </w:r>
      <w:r>
        <w:rPr>
          <w:rFonts w:eastAsia="Arial"/>
          <w:lang w:val="sl-SI"/>
        </w:rPr>
        <w:t>.12.</w:t>
      </w:r>
      <w:r w:rsidRPr="002A1521">
        <w:rPr>
          <w:rFonts w:eastAsia="Arial"/>
          <w:lang w:val="sl-SI"/>
        </w:rPr>
        <w:t>202</w:t>
      </w:r>
      <w:r w:rsidR="00DF4A08">
        <w:rPr>
          <w:rFonts w:eastAsia="Arial"/>
          <w:lang w:val="sl-SI"/>
        </w:rPr>
        <w:t>0</w:t>
      </w:r>
      <w:r>
        <w:rPr>
          <w:rFonts w:eastAsia="Arial"/>
          <w:lang w:val="sl-SI"/>
        </w:rPr>
        <w:t xml:space="preserve">, št. </w:t>
      </w:r>
      <w:r w:rsidRPr="002A1521">
        <w:rPr>
          <w:rFonts w:eastAsia="Arial"/>
          <w:lang w:val="sl-SI"/>
        </w:rPr>
        <w:t>410210009</w:t>
      </w:r>
      <w:r>
        <w:rPr>
          <w:rFonts w:eastAsia="Arial"/>
          <w:lang w:val="sl-SI"/>
        </w:rPr>
        <w:t xml:space="preserve"> dne 07.01.2021,</w:t>
      </w:r>
      <w:r w:rsidRPr="002A1521">
        <w:rPr>
          <w:lang w:val="sl-SI"/>
        </w:rPr>
        <w:t xml:space="preserve"> </w:t>
      </w:r>
      <w:r>
        <w:rPr>
          <w:lang w:val="sl-SI"/>
        </w:rPr>
        <w:t xml:space="preserve">št. </w:t>
      </w:r>
      <w:r>
        <w:rPr>
          <w:rFonts w:eastAsia="Arial"/>
          <w:lang w:val="sl-SI"/>
        </w:rPr>
        <w:t xml:space="preserve">41021040 dne </w:t>
      </w:r>
      <w:r w:rsidRPr="002A1521">
        <w:rPr>
          <w:rFonts w:eastAsia="Arial"/>
          <w:lang w:val="sl-SI"/>
        </w:rPr>
        <w:t>1</w:t>
      </w:r>
      <w:r>
        <w:rPr>
          <w:rFonts w:eastAsia="Arial"/>
          <w:lang w:val="sl-SI"/>
        </w:rPr>
        <w:t>5.</w:t>
      </w:r>
      <w:r w:rsidRPr="002A1521">
        <w:rPr>
          <w:rFonts w:eastAsia="Arial"/>
          <w:lang w:val="sl-SI"/>
        </w:rPr>
        <w:t>01</w:t>
      </w:r>
      <w:r>
        <w:rPr>
          <w:rFonts w:eastAsia="Arial"/>
          <w:lang w:val="sl-SI"/>
        </w:rPr>
        <w:t>.2</w:t>
      </w:r>
      <w:r w:rsidRPr="002A1521">
        <w:rPr>
          <w:rFonts w:eastAsia="Arial"/>
          <w:lang w:val="sl-SI"/>
        </w:rPr>
        <w:t>021</w:t>
      </w:r>
      <w:r>
        <w:rPr>
          <w:rFonts w:eastAsia="Arial"/>
          <w:lang w:val="sl-SI"/>
        </w:rPr>
        <w:t xml:space="preserve"> in št. </w:t>
      </w:r>
      <w:r w:rsidRPr="002A1521">
        <w:rPr>
          <w:rFonts w:eastAsia="Arial"/>
          <w:lang w:val="sl-SI"/>
        </w:rPr>
        <w:t>410210130</w:t>
      </w:r>
      <w:r>
        <w:rPr>
          <w:rFonts w:eastAsia="Arial"/>
          <w:lang w:val="sl-SI"/>
        </w:rPr>
        <w:t xml:space="preserve"> dne</w:t>
      </w:r>
      <w:r w:rsidRPr="002A1521">
        <w:rPr>
          <w:rFonts w:eastAsia="Arial"/>
          <w:lang w:val="sl-SI"/>
        </w:rPr>
        <w:t xml:space="preserve"> 01</w:t>
      </w:r>
      <w:r>
        <w:rPr>
          <w:rFonts w:eastAsia="Arial"/>
          <w:lang w:val="sl-SI"/>
        </w:rPr>
        <w:t>.</w:t>
      </w:r>
      <w:r w:rsidRPr="002A1521">
        <w:rPr>
          <w:rFonts w:eastAsia="Arial"/>
          <w:lang w:val="sl-SI"/>
        </w:rPr>
        <w:t>02</w:t>
      </w:r>
      <w:r>
        <w:rPr>
          <w:rFonts w:eastAsia="Arial"/>
          <w:lang w:val="sl-SI"/>
        </w:rPr>
        <w:t>.</w:t>
      </w:r>
      <w:r w:rsidRPr="002A1521">
        <w:rPr>
          <w:rFonts w:eastAsia="Arial"/>
          <w:lang w:val="sl-SI"/>
        </w:rPr>
        <w:t>2021</w:t>
      </w:r>
      <w:r>
        <w:rPr>
          <w:rFonts w:eastAsia="Arial"/>
          <w:lang w:val="sl-SI"/>
        </w:rPr>
        <w:t xml:space="preserve">. </w:t>
      </w:r>
    </w:p>
    <w:p w14:paraId="1D8623C2" w14:textId="77777777" w:rsidR="002A1521" w:rsidRDefault="002A1521" w:rsidP="001513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3E1678C2" w14:textId="77777777" w:rsidR="00200E81" w:rsidRDefault="00200E81" w:rsidP="001513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  <w:r w:rsidRPr="00200E81">
        <w:rPr>
          <w:rFonts w:eastAsia="Arial"/>
          <w:lang w:val="sl-SI"/>
        </w:rPr>
        <w:t>V skladu z 10.</w:t>
      </w:r>
      <w:r w:rsidR="00245111">
        <w:rPr>
          <w:rFonts w:eastAsia="Arial"/>
          <w:lang w:val="sl-SI"/>
        </w:rPr>
        <w:t xml:space="preserve"> </w:t>
      </w:r>
      <w:r w:rsidRPr="00200E81">
        <w:rPr>
          <w:rFonts w:eastAsia="Arial"/>
          <w:lang w:val="sl-SI"/>
        </w:rPr>
        <w:t>členom Uredbe 2016/2031/EU je navzočnost karantenskega škodljivega organizma uradno potrjena, ko Uprava za varno hrano, veterinarstvo in varstvo rastlin (Uprava) po elektronski pošti prejme rezultat diagnostične preiskave iz uradnega laboratorija.</w:t>
      </w:r>
    </w:p>
    <w:p w14:paraId="7F23758D" w14:textId="77777777" w:rsidR="00200E81" w:rsidRDefault="00200E81" w:rsidP="001513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0E61A294" w14:textId="77777777" w:rsidR="00B037E1" w:rsidRPr="00B037E1" w:rsidRDefault="00B037E1" w:rsidP="00B037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  <w:r w:rsidRPr="00B037E1">
        <w:rPr>
          <w:rFonts w:eastAsia="Arial"/>
          <w:lang w:val="sl-SI"/>
        </w:rPr>
        <w:t xml:space="preserve">Izvedbena uredba Komisije (EU) 2020/1191 z dne 11. avgusta 2020 o vzpostavitvi ukrepov za preprečevanje vnosa virusa rjave </w:t>
      </w:r>
      <w:proofErr w:type="spellStart"/>
      <w:r w:rsidRPr="00B037E1">
        <w:rPr>
          <w:rFonts w:eastAsia="Arial"/>
          <w:lang w:val="sl-SI"/>
        </w:rPr>
        <w:t>grbančavosti</w:t>
      </w:r>
      <w:proofErr w:type="spellEnd"/>
      <w:r w:rsidRPr="00B037E1">
        <w:rPr>
          <w:rFonts w:eastAsia="Arial"/>
          <w:lang w:val="sl-SI"/>
        </w:rPr>
        <w:t xml:space="preserve"> plodov paradižnika (virusa </w:t>
      </w:r>
      <w:proofErr w:type="spellStart"/>
      <w:r w:rsidRPr="00B037E1">
        <w:rPr>
          <w:rFonts w:eastAsia="Arial"/>
          <w:lang w:val="sl-SI"/>
        </w:rPr>
        <w:t>ToBRFV</w:t>
      </w:r>
      <w:proofErr w:type="spellEnd"/>
      <w:r w:rsidRPr="00B037E1">
        <w:rPr>
          <w:rFonts w:eastAsia="Arial"/>
          <w:lang w:val="sl-SI"/>
        </w:rPr>
        <w:t>) v Unijo in njegovega širjenja znotraj Unije ter razveljavitvi Izvedbenega sklepa (EU) 2019/1615 (v nadaljnjem besedilu: Izvedbena uredba 202</w:t>
      </w:r>
      <w:r>
        <w:rPr>
          <w:rFonts w:eastAsia="Arial"/>
          <w:lang w:val="sl-SI"/>
        </w:rPr>
        <w:t>0</w:t>
      </w:r>
      <w:r w:rsidRPr="00B037E1">
        <w:rPr>
          <w:rFonts w:eastAsia="Arial"/>
          <w:lang w:val="sl-SI"/>
        </w:rPr>
        <w:t xml:space="preserve">/1191) v 4. členu določa, da, kadar se navzočnost ali sum navzočnosti </w:t>
      </w:r>
      <w:proofErr w:type="spellStart"/>
      <w:r w:rsidRPr="00B037E1">
        <w:rPr>
          <w:rFonts w:eastAsia="Arial"/>
          <w:lang w:val="sl-SI"/>
        </w:rPr>
        <w:t>ToBRFV</w:t>
      </w:r>
      <w:proofErr w:type="spellEnd"/>
      <w:r w:rsidRPr="00B037E1">
        <w:rPr>
          <w:rFonts w:eastAsia="Arial"/>
          <w:lang w:val="sl-SI"/>
        </w:rPr>
        <w:t xml:space="preserve"> potrdi na ozemlju države članice, pristojni organ zadevne države članice zagotovi, da so sprejeti ustrezni ukrepi za izkoreninjenje </w:t>
      </w:r>
      <w:proofErr w:type="spellStart"/>
      <w:r w:rsidRPr="00B037E1">
        <w:rPr>
          <w:rFonts w:eastAsia="Arial"/>
          <w:lang w:val="sl-SI"/>
        </w:rPr>
        <w:t>ToBRFV</w:t>
      </w:r>
      <w:proofErr w:type="spellEnd"/>
      <w:r w:rsidRPr="00B037E1">
        <w:rPr>
          <w:rFonts w:eastAsia="Arial"/>
          <w:lang w:val="sl-SI"/>
        </w:rPr>
        <w:t xml:space="preserve"> v skladu s 17. členom  Uredbe (EU) 2016/2031. V skladu z Izvedbeno uredbo 2020/1191 so gostiteljske rastline </w:t>
      </w:r>
      <w:proofErr w:type="spellStart"/>
      <w:r w:rsidRPr="00B037E1">
        <w:rPr>
          <w:rFonts w:eastAsia="Arial"/>
          <w:lang w:val="sl-SI"/>
        </w:rPr>
        <w:t>ToBRFV</w:t>
      </w:r>
      <w:proofErr w:type="spellEnd"/>
      <w:r w:rsidRPr="00B037E1">
        <w:rPr>
          <w:rFonts w:eastAsia="Arial"/>
          <w:lang w:val="sl-SI"/>
        </w:rPr>
        <w:t xml:space="preserve"> rastline za saditev (vključno s semenom)  </w:t>
      </w:r>
      <w:proofErr w:type="spellStart"/>
      <w:r w:rsidRPr="00B037E1">
        <w:rPr>
          <w:rFonts w:eastAsia="Arial"/>
          <w:i/>
          <w:lang w:val="sl-SI"/>
        </w:rPr>
        <w:t>Solanum</w:t>
      </w:r>
      <w:proofErr w:type="spellEnd"/>
      <w:r w:rsidRPr="00B037E1">
        <w:rPr>
          <w:rFonts w:eastAsia="Arial"/>
          <w:i/>
          <w:lang w:val="sl-SI"/>
        </w:rPr>
        <w:t xml:space="preserve"> </w:t>
      </w:r>
      <w:proofErr w:type="spellStart"/>
      <w:r w:rsidRPr="00B037E1">
        <w:rPr>
          <w:rFonts w:eastAsia="Arial"/>
          <w:i/>
          <w:lang w:val="sl-SI"/>
        </w:rPr>
        <w:t>lycopersicum</w:t>
      </w:r>
      <w:proofErr w:type="spellEnd"/>
      <w:r w:rsidRPr="00B037E1">
        <w:rPr>
          <w:rFonts w:eastAsia="Arial"/>
          <w:lang w:val="sl-SI"/>
        </w:rPr>
        <w:t xml:space="preserve"> L. in </w:t>
      </w:r>
      <w:proofErr w:type="spellStart"/>
      <w:r w:rsidRPr="00B037E1">
        <w:rPr>
          <w:rFonts w:eastAsia="Arial"/>
          <w:i/>
          <w:lang w:val="sl-SI"/>
        </w:rPr>
        <w:t>Capsicum</w:t>
      </w:r>
      <w:proofErr w:type="spellEnd"/>
      <w:r w:rsidRPr="00B037E1">
        <w:rPr>
          <w:rFonts w:eastAsia="Arial"/>
          <w:lang w:val="sl-SI"/>
        </w:rPr>
        <w:t xml:space="preserve"> </w:t>
      </w:r>
      <w:proofErr w:type="spellStart"/>
      <w:r w:rsidRPr="00B037E1">
        <w:rPr>
          <w:rFonts w:eastAsia="Arial"/>
          <w:lang w:val="sl-SI"/>
        </w:rPr>
        <w:t>spp</w:t>
      </w:r>
      <w:proofErr w:type="spellEnd"/>
      <w:r w:rsidRPr="00B037E1">
        <w:rPr>
          <w:rFonts w:eastAsia="Arial"/>
          <w:lang w:val="sl-SI"/>
        </w:rPr>
        <w:t>.</w:t>
      </w:r>
    </w:p>
    <w:p w14:paraId="52A6C116" w14:textId="77777777" w:rsidR="00545EF0" w:rsidRPr="00545EF0" w:rsidRDefault="00545EF0" w:rsidP="001513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624A411B" w14:textId="77777777" w:rsidR="00545EF0" w:rsidRPr="00545EF0" w:rsidRDefault="00545EF0" w:rsidP="001513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  <w:r w:rsidRPr="00545EF0">
        <w:rPr>
          <w:rFonts w:eastAsia="Arial"/>
          <w:lang w:val="sl-SI"/>
        </w:rPr>
        <w:t xml:space="preserve">Ukrepi za izkoreninjenje </w:t>
      </w:r>
      <w:proofErr w:type="spellStart"/>
      <w:r w:rsidRPr="00545EF0">
        <w:rPr>
          <w:rFonts w:eastAsia="Arial"/>
          <w:lang w:val="sl-SI"/>
        </w:rPr>
        <w:t>ToBRFV</w:t>
      </w:r>
      <w:proofErr w:type="spellEnd"/>
      <w:r w:rsidRPr="00545EF0">
        <w:rPr>
          <w:rFonts w:eastAsia="Arial"/>
          <w:lang w:val="sl-SI"/>
        </w:rPr>
        <w:t xml:space="preserve"> niso podrobneje določeni v Izvedbeni uredbi 2020/1191 in za </w:t>
      </w:r>
      <w:proofErr w:type="spellStart"/>
      <w:r w:rsidRPr="00545EF0">
        <w:rPr>
          <w:rFonts w:eastAsia="Arial"/>
          <w:lang w:val="sl-SI"/>
        </w:rPr>
        <w:t>ToBRFV</w:t>
      </w:r>
      <w:proofErr w:type="spellEnd"/>
      <w:r w:rsidRPr="00545EF0">
        <w:rPr>
          <w:rFonts w:eastAsia="Arial"/>
          <w:lang w:val="sl-SI"/>
        </w:rPr>
        <w:t xml:space="preserve"> ni pripravljen načrt izrednih ukrepov. Drugi odstavek 12. člena Uredbe o izvajanju uredb (EU) o ukrepih varstva pred škodljivimi organizmi rastlin (Uradni list RS, št. 78/19) določa da, če ukrepi niso določeni s predpisi Unije, ki urejajo ukrepe v zvezi s karantenskimi škodljivimi organizmi za Unijo, ali z načrti izrednih ukrepov iz 8. člena Uredbe, jih določi predstojnik Uprave. Ti ukrepi se sprejmejo v skladu s Prilogo II Uredbe (EU) 2016/2031.</w:t>
      </w:r>
    </w:p>
    <w:p w14:paraId="55B09A06" w14:textId="77777777" w:rsidR="00545EF0" w:rsidRDefault="00545EF0" w:rsidP="001513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7311C3A0" w14:textId="77777777" w:rsidR="008D4EF4" w:rsidRDefault="008D4EF4" w:rsidP="008D4E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 xml:space="preserve">Ukrepi v 2. in 3. točki te odločbe so določeni </w:t>
      </w:r>
      <w:r w:rsidRPr="008D4EF4">
        <w:rPr>
          <w:rFonts w:eastAsia="Arial"/>
          <w:lang w:val="sl-SI"/>
        </w:rPr>
        <w:t>v skladu s Prilogo II Uredbe (EU) 2016/2031</w:t>
      </w:r>
      <w:r>
        <w:rPr>
          <w:rFonts w:eastAsia="Arial"/>
          <w:lang w:val="sl-SI"/>
        </w:rPr>
        <w:t xml:space="preserve">. Ukrepi so </w:t>
      </w:r>
      <w:r w:rsidR="001513BE">
        <w:rPr>
          <w:rFonts w:eastAsia="Arial"/>
          <w:lang w:val="sl-SI"/>
        </w:rPr>
        <w:t>določeni za mesta pridelave</w:t>
      </w:r>
      <w:r w:rsidR="001513BE" w:rsidRPr="001513BE">
        <w:rPr>
          <w:rFonts w:eastAsia="Arial"/>
          <w:lang w:val="sl-SI"/>
        </w:rPr>
        <w:t>, ki so prejela okuženo seme iz prve točke te odločbe</w:t>
      </w:r>
      <w:r w:rsidR="001513BE">
        <w:rPr>
          <w:rFonts w:eastAsia="Arial"/>
          <w:lang w:val="sl-SI"/>
        </w:rPr>
        <w:t xml:space="preserve">. </w:t>
      </w:r>
    </w:p>
    <w:p w14:paraId="0B8ABD1A" w14:textId="77777777" w:rsidR="001513BE" w:rsidRDefault="001513BE" w:rsidP="008D4E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6485382E" w14:textId="77777777" w:rsidR="00557DD2" w:rsidRDefault="001513BE" w:rsidP="008D4E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>M</w:t>
      </w:r>
      <w:r w:rsidR="00706DD5" w:rsidRPr="00002650">
        <w:rPr>
          <w:rFonts w:eastAsia="Arial"/>
          <w:lang w:val="sl-SI"/>
        </w:rPr>
        <w:t xml:space="preserve">esto pridelave je posest ali skupina zemljišč, z vsemi pripadajočimi objekti, stroji in opremo in ima eno ali več </w:t>
      </w:r>
      <w:r w:rsidR="0067668D">
        <w:rPr>
          <w:rFonts w:eastAsia="Arial"/>
          <w:lang w:val="sl-SI"/>
        </w:rPr>
        <w:t>enot pridelave, ki je l</w:t>
      </w:r>
      <w:r>
        <w:rPr>
          <w:rFonts w:eastAsia="Arial"/>
          <w:lang w:val="sl-SI"/>
        </w:rPr>
        <w:t>ahko rastlinjak ali zemljišče</w:t>
      </w:r>
      <w:r w:rsidR="00706DD5" w:rsidRPr="00002650">
        <w:rPr>
          <w:rFonts w:eastAsia="Arial"/>
          <w:lang w:val="sl-SI"/>
        </w:rPr>
        <w:t>.</w:t>
      </w:r>
      <w:r w:rsidR="00706DD5">
        <w:rPr>
          <w:rFonts w:eastAsia="Arial"/>
          <w:lang w:val="sl-SI"/>
        </w:rPr>
        <w:t xml:space="preserve"> </w:t>
      </w:r>
      <w:r w:rsidR="00706DD5" w:rsidRPr="00002650">
        <w:rPr>
          <w:rFonts w:eastAsia="Arial"/>
          <w:lang w:val="sl-SI"/>
        </w:rPr>
        <w:t>Mesto pridelave je kmetijsko gospodarstvo, ki mu je v skladu z zakonom, ki ureja kmetijstvo, dodeljena identifikacijska številka kmetijskega gospodarstva KMG-MID.</w:t>
      </w:r>
      <w:r w:rsidR="00706DD5">
        <w:rPr>
          <w:rFonts w:eastAsia="Arial"/>
          <w:lang w:val="sl-SI"/>
        </w:rPr>
        <w:t xml:space="preserve"> </w:t>
      </w:r>
    </w:p>
    <w:p w14:paraId="65C91D37" w14:textId="77777777" w:rsidR="0067668D" w:rsidRDefault="0067668D" w:rsidP="008D4E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6F72C562" w14:textId="77777777" w:rsidR="0067668D" w:rsidRDefault="0091725E" w:rsidP="008D4E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>Na podlagi četrtega odstavka 18. člena</w:t>
      </w:r>
      <w:r w:rsidRPr="0091725E">
        <w:rPr>
          <w:lang w:val="sl-SI"/>
        </w:rPr>
        <w:t xml:space="preserve"> </w:t>
      </w:r>
      <w:r w:rsidRPr="0091725E">
        <w:rPr>
          <w:rFonts w:eastAsia="Arial"/>
          <w:lang w:val="sl-SI"/>
        </w:rPr>
        <w:t>Uredbe (EU) 2016/2031</w:t>
      </w:r>
      <w:r>
        <w:rPr>
          <w:rFonts w:eastAsia="Arial"/>
          <w:lang w:val="sl-SI"/>
        </w:rPr>
        <w:t xml:space="preserve">  razmejeno območje ni določeno.  Uprava je odločila, da ga</w:t>
      </w:r>
      <w:r w:rsidRPr="0091725E">
        <w:rPr>
          <w:rFonts w:eastAsia="Arial"/>
          <w:lang w:val="sl-SI"/>
        </w:rPr>
        <w:t xml:space="preserve"> ne vzpostavi, </w:t>
      </w:r>
      <w:r>
        <w:rPr>
          <w:rFonts w:eastAsia="Arial"/>
          <w:lang w:val="sl-SI"/>
        </w:rPr>
        <w:t xml:space="preserve">saj je na podlagi ugotovljenega obsega okužb, načina prenosa in dejstva, da določen delež semena še ni posajen ali je stadij rastlin za saditev pridelanih iz </w:t>
      </w:r>
      <w:r w:rsidR="00660B7C">
        <w:rPr>
          <w:rFonts w:eastAsia="Arial"/>
          <w:lang w:val="sl-SI"/>
        </w:rPr>
        <w:t xml:space="preserve">okuženega semena </w:t>
      </w:r>
      <w:r>
        <w:rPr>
          <w:rFonts w:eastAsia="Arial"/>
          <w:lang w:val="sl-SI"/>
        </w:rPr>
        <w:t xml:space="preserve">še v zgodnji fazi razvoja. Zaradi navedenega je </w:t>
      </w:r>
      <w:proofErr w:type="spellStart"/>
      <w:r>
        <w:rPr>
          <w:rFonts w:eastAsia="Arial"/>
          <w:lang w:val="sl-SI"/>
        </w:rPr>
        <w:t>ToBRFV</w:t>
      </w:r>
      <w:proofErr w:type="spellEnd"/>
      <w:r w:rsidRPr="0091725E">
        <w:rPr>
          <w:rFonts w:eastAsia="Arial"/>
          <w:lang w:val="sl-SI"/>
        </w:rPr>
        <w:t xml:space="preserve"> mogoče odstraniti takoj.</w:t>
      </w:r>
    </w:p>
    <w:p w14:paraId="210B2ADA" w14:textId="77777777" w:rsidR="001513BE" w:rsidRPr="00557DD2" w:rsidRDefault="001513BE" w:rsidP="008D4E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4477B68D" w14:textId="77777777" w:rsidR="00706DD5" w:rsidRDefault="00706DD5" w:rsidP="001513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  <w:r w:rsidRPr="00CE186B">
        <w:rPr>
          <w:rFonts w:eastAsia="Arial"/>
          <w:lang w:val="sl-SI"/>
        </w:rPr>
        <w:t xml:space="preserve">Na </w:t>
      </w:r>
      <w:r w:rsidR="001513BE">
        <w:rPr>
          <w:rFonts w:eastAsia="Arial"/>
          <w:lang w:val="sl-SI"/>
        </w:rPr>
        <w:t xml:space="preserve">mestih pridelave, ki so prejela seme iz 1. točke te odločbe </w:t>
      </w:r>
      <w:r w:rsidRPr="00CE186B">
        <w:rPr>
          <w:rFonts w:eastAsia="Arial"/>
          <w:lang w:val="sl-SI"/>
        </w:rPr>
        <w:t xml:space="preserve">so </w:t>
      </w:r>
      <w:r w:rsidR="001513BE">
        <w:rPr>
          <w:rFonts w:eastAsia="Arial"/>
          <w:lang w:val="sl-SI"/>
        </w:rPr>
        <w:t>prejemniki semena</w:t>
      </w:r>
      <w:r w:rsidR="001513BE" w:rsidRPr="00CE186B">
        <w:rPr>
          <w:rFonts w:eastAsia="Arial"/>
          <w:lang w:val="sl-SI"/>
        </w:rPr>
        <w:t xml:space="preserve"> </w:t>
      </w:r>
      <w:r w:rsidRPr="00CE186B">
        <w:rPr>
          <w:rFonts w:eastAsia="Arial"/>
          <w:lang w:val="sl-SI"/>
        </w:rPr>
        <w:t xml:space="preserve">dolžni izvajati fitosanitarne ukrepe, ki so </w:t>
      </w:r>
      <w:r>
        <w:rPr>
          <w:rFonts w:eastAsia="Arial"/>
          <w:lang w:val="sl-SI"/>
        </w:rPr>
        <w:t>odrejeni z odločbo fitosanitarnega inšpektorja</w:t>
      </w:r>
      <w:r w:rsidRPr="00CE186B">
        <w:rPr>
          <w:rFonts w:eastAsia="Arial"/>
          <w:lang w:val="sl-SI"/>
        </w:rPr>
        <w:t>.</w:t>
      </w:r>
    </w:p>
    <w:p w14:paraId="3FA31265" w14:textId="77777777" w:rsidR="006654AE" w:rsidRDefault="006654AE" w:rsidP="001513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6E0577FE" w14:textId="77777777" w:rsidR="00314900" w:rsidRDefault="00314900" w:rsidP="001513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  <w:r w:rsidRPr="00314900">
        <w:rPr>
          <w:rFonts w:eastAsia="Arial"/>
          <w:lang w:val="sl-SI"/>
        </w:rPr>
        <w:t>Ta odločba se začne uporabljati z</w:t>
      </w:r>
      <w:r w:rsidR="00660B7C">
        <w:rPr>
          <w:rFonts w:eastAsia="Arial"/>
          <w:lang w:val="sl-SI"/>
        </w:rPr>
        <w:t xml:space="preserve"> dnem objave na spletni strani U</w:t>
      </w:r>
      <w:r w:rsidRPr="00314900">
        <w:rPr>
          <w:rFonts w:eastAsia="Arial"/>
          <w:lang w:val="sl-SI"/>
        </w:rPr>
        <w:t>prav</w:t>
      </w:r>
      <w:r>
        <w:rPr>
          <w:rFonts w:eastAsia="Arial"/>
          <w:lang w:val="sl-SI"/>
        </w:rPr>
        <w:t>e</w:t>
      </w:r>
      <w:r w:rsidRPr="00314900">
        <w:rPr>
          <w:rFonts w:eastAsia="Arial"/>
          <w:lang w:val="sl-SI"/>
        </w:rPr>
        <w:t xml:space="preserve"> na enotnem državnem portalu e-uprava.</w:t>
      </w:r>
    </w:p>
    <w:p w14:paraId="62D93A2A" w14:textId="6C6CD3D7" w:rsidR="00706DD5" w:rsidRDefault="00706DD5" w:rsidP="001513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left="567"/>
        <w:jc w:val="both"/>
        <w:rPr>
          <w:rFonts w:eastAsia="Arial"/>
          <w:lang w:val="sl-SI"/>
        </w:rPr>
      </w:pPr>
    </w:p>
    <w:p w14:paraId="2607D844" w14:textId="77777777" w:rsidR="003E2D52" w:rsidRPr="00DB7EE6" w:rsidRDefault="003E2D52" w:rsidP="001513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ind w:left="567"/>
        <w:jc w:val="both"/>
        <w:rPr>
          <w:rFonts w:eastAsia="Arial"/>
          <w:lang w:val="sl-SI"/>
        </w:rPr>
      </w:pPr>
    </w:p>
    <w:p w14:paraId="57A74D15" w14:textId="59033DF5" w:rsidR="003E2D52" w:rsidRPr="00AA0137" w:rsidRDefault="003E2D52" w:rsidP="003E2D52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 w:line="240" w:lineRule="auto"/>
        <w:jc w:val="center"/>
        <w:rPr>
          <w:rFonts w:eastAsia="Arial"/>
          <w:lang w:val="sl-SI"/>
        </w:rPr>
      </w:pP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>Matjaž Guček</w:t>
      </w:r>
    </w:p>
    <w:p w14:paraId="429956DE" w14:textId="5C4EE064" w:rsidR="00111247" w:rsidRDefault="003E2D52" w:rsidP="003E2D52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center"/>
        <w:rPr>
          <w:rFonts w:eastAsia="Arial"/>
          <w:lang w:val="sl-SI"/>
        </w:rPr>
      </w:pP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ab/>
      </w:r>
      <w:r>
        <w:rPr>
          <w:rFonts w:eastAsia="Arial"/>
          <w:lang w:val="sl-SI"/>
        </w:rPr>
        <w:t>Generalni d</w:t>
      </w:r>
      <w:r w:rsidRPr="00AA0137">
        <w:rPr>
          <w:rFonts w:eastAsia="Arial"/>
          <w:lang w:val="sl-SI"/>
        </w:rPr>
        <w:t>irektor</w:t>
      </w:r>
    </w:p>
    <w:p w14:paraId="0FA654EC" w14:textId="77777777" w:rsidR="00522323" w:rsidRDefault="00522323" w:rsidP="001513BE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7B14A624" w14:textId="77777777" w:rsidR="00522323" w:rsidRDefault="00522323" w:rsidP="001513BE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6236AD0F" w14:textId="77777777" w:rsidR="00111247" w:rsidRPr="00DB7EE6" w:rsidRDefault="00111247" w:rsidP="001513BE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lang w:val="sl-SI"/>
        </w:rPr>
      </w:pPr>
    </w:p>
    <w:p w14:paraId="669A0D8F" w14:textId="77777777" w:rsidR="00706DD5" w:rsidRPr="00AA0137" w:rsidRDefault="00706DD5" w:rsidP="001513BE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eastAsia="Arial"/>
          <w:color w:val="000000"/>
          <w:lang w:val="sl-SI"/>
        </w:rPr>
      </w:pPr>
    </w:p>
    <w:p w14:paraId="3267A394" w14:textId="77777777" w:rsidR="007F0B72" w:rsidRDefault="007F0B72" w:rsidP="00545EF0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lang w:val="sl-SI"/>
        </w:rPr>
      </w:pPr>
    </w:p>
    <w:p w14:paraId="4CFB273A" w14:textId="77777777" w:rsidR="008A6557" w:rsidRDefault="008A6557" w:rsidP="008A6557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lang w:val="sl-SI"/>
        </w:rPr>
      </w:pPr>
    </w:p>
    <w:p w14:paraId="5A1CBA54" w14:textId="77777777" w:rsidR="008A6557" w:rsidRDefault="008A6557" w:rsidP="008A6557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lang w:val="sl-SI"/>
        </w:rPr>
      </w:pPr>
    </w:p>
    <w:p w14:paraId="1B2515B0" w14:textId="77777777" w:rsidR="008A6557" w:rsidRDefault="008A6557" w:rsidP="008A6557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  <w:r>
        <w:rPr>
          <w:rFonts w:eastAsia="Arial"/>
          <w:lang w:val="sl-SI"/>
        </w:rPr>
        <w:br w:type="page"/>
      </w:r>
      <w:r w:rsidRPr="008A6557">
        <w:rPr>
          <w:rFonts w:eastAsia="Arial"/>
          <w:b/>
          <w:lang w:val="sl-SI"/>
        </w:rPr>
        <w:lastRenderedPageBreak/>
        <w:t xml:space="preserve">Priloga: Način izvajanja ukrepov </w:t>
      </w:r>
      <w:r>
        <w:rPr>
          <w:rFonts w:eastAsia="Arial"/>
          <w:b/>
          <w:lang w:val="sl-SI"/>
        </w:rPr>
        <w:t>iz odločbe š</w:t>
      </w:r>
      <w:r w:rsidRPr="008A6557">
        <w:rPr>
          <w:rFonts w:eastAsia="Arial"/>
          <w:b/>
          <w:lang w:val="sl-SI"/>
        </w:rPr>
        <w:t>tevilka: U3430-15/2021</w:t>
      </w:r>
    </w:p>
    <w:p w14:paraId="78BDCD5C" w14:textId="77777777" w:rsidR="008A6557" w:rsidRDefault="008A6557" w:rsidP="008A6557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</w:p>
    <w:p w14:paraId="247C4D1E" w14:textId="77777777" w:rsidR="008A6557" w:rsidRDefault="008A6557" w:rsidP="008A6557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b/>
          <w:lang w:val="sl-SI"/>
        </w:rPr>
      </w:pPr>
    </w:p>
    <w:p w14:paraId="4FA733C4" w14:textId="77777777" w:rsidR="00C54A53" w:rsidRDefault="008A6557" w:rsidP="008A6557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lang w:val="sl-SI"/>
        </w:rPr>
      </w:pPr>
      <w:r w:rsidRPr="008A6557">
        <w:rPr>
          <w:rFonts w:eastAsia="Arial"/>
          <w:lang w:val="sl-SI"/>
        </w:rPr>
        <w:t>Način</w:t>
      </w:r>
      <w:r w:rsidR="00C54A53">
        <w:rPr>
          <w:rFonts w:eastAsia="Arial"/>
          <w:lang w:val="sl-SI"/>
        </w:rPr>
        <w:t>i</w:t>
      </w:r>
      <w:r w:rsidRPr="008A6557">
        <w:rPr>
          <w:rFonts w:eastAsia="Arial"/>
          <w:lang w:val="sl-SI"/>
        </w:rPr>
        <w:t xml:space="preserve"> uničenj</w:t>
      </w:r>
      <w:r w:rsidR="00C54A53">
        <w:rPr>
          <w:rFonts w:eastAsia="Arial"/>
          <w:lang w:val="sl-SI"/>
        </w:rPr>
        <w:t xml:space="preserve">a in razkuževanja ter higienski ukrepi </w:t>
      </w:r>
      <w:r w:rsidR="00C54A53" w:rsidRPr="00C54A53">
        <w:rPr>
          <w:rFonts w:eastAsia="Arial"/>
          <w:lang w:val="sl-SI"/>
        </w:rPr>
        <w:t xml:space="preserve">rastlin in nadzorovanih predmetov </w:t>
      </w:r>
      <w:r w:rsidR="00C54A53">
        <w:rPr>
          <w:rFonts w:eastAsia="Arial"/>
          <w:lang w:val="sl-SI"/>
        </w:rPr>
        <w:t xml:space="preserve">iz 2. in 3 točke </w:t>
      </w:r>
      <w:r w:rsidR="00C54A53" w:rsidRPr="00C54A53">
        <w:rPr>
          <w:rFonts w:eastAsia="Arial"/>
          <w:lang w:val="sl-SI"/>
        </w:rPr>
        <w:t>odločbe številka: U3430-15/2021</w:t>
      </w:r>
      <w:r w:rsidR="00C54A53">
        <w:rPr>
          <w:rFonts w:eastAsia="Arial"/>
          <w:lang w:val="sl-SI"/>
        </w:rPr>
        <w:t xml:space="preserve"> so sledeči:</w:t>
      </w:r>
    </w:p>
    <w:p w14:paraId="5C79C510" w14:textId="77777777" w:rsidR="001A232E" w:rsidRDefault="001A232E" w:rsidP="001A232E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lang w:val="sl-SI"/>
        </w:rPr>
      </w:pPr>
    </w:p>
    <w:p w14:paraId="4689CF01" w14:textId="77777777" w:rsidR="001A232E" w:rsidRDefault="001A232E" w:rsidP="001708B6">
      <w:pPr>
        <w:numPr>
          <w:ilvl w:val="0"/>
          <w:numId w:val="15"/>
        </w:numPr>
        <w:tabs>
          <w:tab w:val="left" w:pos="373"/>
          <w:tab w:val="left" w:pos="70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ind w:hanging="720"/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>Uničenje semena se izvede s sežigom.</w:t>
      </w:r>
    </w:p>
    <w:p w14:paraId="2FD72B30" w14:textId="77777777" w:rsidR="001A232E" w:rsidRDefault="00C54A53" w:rsidP="001708B6">
      <w:pPr>
        <w:numPr>
          <w:ilvl w:val="0"/>
          <w:numId w:val="15"/>
        </w:num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ind w:hanging="720"/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 xml:space="preserve">Uničenje rastlin in substrata </w:t>
      </w:r>
      <w:r w:rsidRPr="00C54A53">
        <w:rPr>
          <w:rFonts w:eastAsia="Arial"/>
          <w:lang w:val="sl-SI"/>
        </w:rPr>
        <w:t>se izvede s sežigom.</w:t>
      </w:r>
    </w:p>
    <w:p w14:paraId="6CA09166" w14:textId="77777777" w:rsidR="00C54A53" w:rsidRDefault="00C54A53" w:rsidP="00BE6EA7">
      <w:pPr>
        <w:numPr>
          <w:ilvl w:val="0"/>
          <w:numId w:val="15"/>
        </w:num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ind w:left="426" w:hanging="426"/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>Uničenje očiščenih in razkuženih setvenih plošč (</w:t>
      </w:r>
      <w:proofErr w:type="spellStart"/>
      <w:r>
        <w:rPr>
          <w:rFonts w:eastAsia="Arial"/>
          <w:lang w:val="sl-SI"/>
        </w:rPr>
        <w:t>multiplošč</w:t>
      </w:r>
      <w:proofErr w:type="spellEnd"/>
      <w:r>
        <w:rPr>
          <w:rFonts w:eastAsia="Arial"/>
          <w:lang w:val="sl-SI"/>
        </w:rPr>
        <w:t>, platojev)</w:t>
      </w:r>
      <w:r w:rsidR="00FF706E">
        <w:rPr>
          <w:rFonts w:eastAsia="Arial"/>
          <w:lang w:val="sl-SI"/>
        </w:rPr>
        <w:t xml:space="preserve">, lončkov in </w:t>
      </w:r>
      <w:r w:rsidR="00FF706E" w:rsidRPr="00FF706E">
        <w:rPr>
          <w:rFonts w:eastAsia="Arial"/>
          <w:lang w:val="sl-SI"/>
        </w:rPr>
        <w:t xml:space="preserve">podlag na mizi </w:t>
      </w:r>
      <w:r>
        <w:rPr>
          <w:rFonts w:eastAsia="Arial"/>
          <w:lang w:val="sl-SI"/>
        </w:rPr>
        <w:t xml:space="preserve">se izvede tako, da se jih po odstranitvi zemlje in rastlinskih ostankov razkuži in ravna z njimi na način, ki ga določajo predpisi za  ravnanje z odpadki. Lahko se jih odvrže v kontejnerje za zbiranje plastične embalaže. </w:t>
      </w:r>
    </w:p>
    <w:p w14:paraId="66F6E266" w14:textId="77777777" w:rsidR="00795B50" w:rsidRDefault="00C54A53" w:rsidP="00FF706E">
      <w:pPr>
        <w:numPr>
          <w:ilvl w:val="0"/>
          <w:numId w:val="15"/>
        </w:numPr>
        <w:rPr>
          <w:rFonts w:eastAsia="Arial"/>
          <w:lang w:val="sl-SI"/>
        </w:rPr>
      </w:pPr>
      <w:r>
        <w:rPr>
          <w:rFonts w:eastAsia="Arial"/>
          <w:lang w:val="sl-SI"/>
        </w:rPr>
        <w:t xml:space="preserve">Razkuževanje </w:t>
      </w:r>
      <w:r w:rsidR="00C245E6" w:rsidRPr="00C245E6">
        <w:rPr>
          <w:rFonts w:eastAsia="Arial"/>
          <w:lang w:val="sl-SI"/>
        </w:rPr>
        <w:t>setvenih plošč (</w:t>
      </w:r>
      <w:proofErr w:type="spellStart"/>
      <w:r w:rsidR="00C245E6" w:rsidRPr="00C245E6">
        <w:rPr>
          <w:rFonts w:eastAsia="Arial"/>
          <w:lang w:val="sl-SI"/>
        </w:rPr>
        <w:t>multi</w:t>
      </w:r>
      <w:r w:rsidR="001D1C82">
        <w:rPr>
          <w:rFonts w:eastAsia="Arial"/>
          <w:lang w:val="sl-SI"/>
        </w:rPr>
        <w:t>pl</w:t>
      </w:r>
      <w:r w:rsidR="00C245E6" w:rsidRPr="00C245E6">
        <w:rPr>
          <w:rFonts w:eastAsia="Arial"/>
          <w:lang w:val="sl-SI"/>
        </w:rPr>
        <w:t>ošč</w:t>
      </w:r>
      <w:proofErr w:type="spellEnd"/>
      <w:r w:rsidR="00C245E6" w:rsidRPr="00C245E6">
        <w:rPr>
          <w:rFonts w:eastAsia="Arial"/>
          <w:lang w:val="sl-SI"/>
        </w:rPr>
        <w:t>, platojev)</w:t>
      </w:r>
      <w:r w:rsidR="00FF706E">
        <w:rPr>
          <w:rFonts w:eastAsia="Arial"/>
          <w:lang w:val="sl-SI"/>
        </w:rPr>
        <w:t xml:space="preserve">, </w:t>
      </w:r>
      <w:r w:rsidR="00C245E6" w:rsidRPr="00C245E6">
        <w:rPr>
          <w:rFonts w:eastAsia="Arial"/>
          <w:lang w:val="sl-SI"/>
        </w:rPr>
        <w:t xml:space="preserve">lončkov </w:t>
      </w:r>
      <w:r w:rsidR="00FF706E" w:rsidRPr="00FF706E">
        <w:rPr>
          <w:rFonts w:eastAsia="Arial"/>
          <w:lang w:val="sl-SI"/>
        </w:rPr>
        <w:t xml:space="preserve">in podlag na mizi </w:t>
      </w:r>
      <w:r w:rsidR="00C245E6">
        <w:rPr>
          <w:rFonts w:eastAsia="Arial"/>
          <w:lang w:val="sl-SI"/>
        </w:rPr>
        <w:t>se izvede</w:t>
      </w:r>
      <w:r w:rsidR="00BE6EA7">
        <w:rPr>
          <w:rFonts w:eastAsia="Arial"/>
          <w:lang w:val="sl-SI"/>
        </w:rPr>
        <w:t xml:space="preserve"> s</w:t>
      </w:r>
      <w:r w:rsidR="00795B50">
        <w:rPr>
          <w:rFonts w:eastAsia="Arial"/>
          <w:lang w:val="sl-SI"/>
        </w:rPr>
        <w:t>:</w:t>
      </w:r>
    </w:p>
    <w:p w14:paraId="28585612" w14:textId="77777777" w:rsidR="00795B50" w:rsidRPr="003A61EE" w:rsidRDefault="00795B50" w:rsidP="003A61EE">
      <w:pPr>
        <w:numPr>
          <w:ilvl w:val="0"/>
          <w:numId w:val="16"/>
        </w:numPr>
        <w:spacing w:after="160" w:line="259" w:lineRule="auto"/>
        <w:ind w:left="284" w:hanging="284"/>
        <w:jc w:val="both"/>
        <w:rPr>
          <w:rFonts w:eastAsia="Calibri" w:cs="Arial"/>
          <w:szCs w:val="20"/>
          <w:lang w:val="sl-SI"/>
        </w:rPr>
      </w:pPr>
      <w:r w:rsidRPr="003A61EE">
        <w:rPr>
          <w:rFonts w:eastAsia="Calibri" w:cs="Arial"/>
          <w:szCs w:val="20"/>
          <w:lang w:val="sl-SI"/>
        </w:rPr>
        <w:t>5 minutn</w:t>
      </w:r>
      <w:r w:rsidR="00BE6EA7" w:rsidRPr="003A61EE">
        <w:rPr>
          <w:rFonts w:eastAsia="Calibri" w:cs="Arial"/>
          <w:szCs w:val="20"/>
          <w:lang w:val="sl-SI"/>
        </w:rPr>
        <w:t>im</w:t>
      </w:r>
      <w:r w:rsidRPr="003A61EE">
        <w:rPr>
          <w:rFonts w:eastAsia="Calibri" w:cs="Arial"/>
          <w:szCs w:val="20"/>
          <w:lang w:val="sl-SI"/>
        </w:rPr>
        <w:t xml:space="preserve"> namakanjem v vroči vodi na 90oC ali </w:t>
      </w:r>
    </w:p>
    <w:p w14:paraId="5FEAC368" w14:textId="77777777" w:rsidR="00795B50" w:rsidRDefault="00795B50" w:rsidP="003A61EE">
      <w:pPr>
        <w:numPr>
          <w:ilvl w:val="0"/>
          <w:numId w:val="16"/>
        </w:numPr>
        <w:spacing w:after="160" w:line="259" w:lineRule="auto"/>
        <w:ind w:left="284" w:hanging="284"/>
        <w:jc w:val="both"/>
        <w:rPr>
          <w:rFonts w:eastAsia="Arial"/>
          <w:lang w:val="sl-SI"/>
        </w:rPr>
      </w:pPr>
      <w:r w:rsidRPr="003A61EE">
        <w:rPr>
          <w:rFonts w:eastAsia="Calibri" w:cs="Arial"/>
          <w:szCs w:val="20"/>
          <w:lang w:val="sl-SI"/>
        </w:rPr>
        <w:t>5  minutnim namakanjem</w:t>
      </w:r>
      <w:r>
        <w:rPr>
          <w:rFonts w:eastAsia="Arial"/>
          <w:lang w:val="sl-SI"/>
        </w:rPr>
        <w:t xml:space="preserve"> v </w:t>
      </w:r>
      <w:r w:rsidR="00660418">
        <w:rPr>
          <w:rFonts w:eastAsia="Arial"/>
          <w:lang w:val="sl-SI"/>
        </w:rPr>
        <w:t>vodi</w:t>
      </w:r>
      <w:r>
        <w:rPr>
          <w:rFonts w:eastAsia="Arial"/>
          <w:lang w:val="sl-SI"/>
        </w:rPr>
        <w:t xml:space="preserve"> pri 70</w:t>
      </w:r>
      <w:r w:rsidRPr="001708B6">
        <w:rPr>
          <w:rFonts w:eastAsia="Arial"/>
          <w:vertAlign w:val="superscript"/>
          <w:lang w:val="sl-SI"/>
        </w:rPr>
        <w:t>o</w:t>
      </w:r>
      <w:r>
        <w:rPr>
          <w:rFonts w:eastAsia="Arial"/>
          <w:lang w:val="sl-SI"/>
        </w:rPr>
        <w:t>C</w:t>
      </w:r>
      <w:r w:rsidR="00660418">
        <w:rPr>
          <w:rFonts w:eastAsia="Arial"/>
          <w:lang w:val="sl-SI"/>
        </w:rPr>
        <w:t xml:space="preserve"> in nato p</w:t>
      </w:r>
      <w:r w:rsidR="00CF2075">
        <w:rPr>
          <w:rFonts w:eastAsia="Arial"/>
          <w:lang w:val="sl-SI"/>
        </w:rPr>
        <w:t>o</w:t>
      </w:r>
      <w:r w:rsidR="00660418">
        <w:rPr>
          <w:rFonts w:eastAsia="Arial"/>
          <w:lang w:val="sl-SI"/>
        </w:rPr>
        <w:t xml:space="preserve">brisati </w:t>
      </w:r>
      <w:r w:rsidR="00511C9D">
        <w:rPr>
          <w:rFonts w:eastAsia="Arial"/>
          <w:lang w:val="sl-SI"/>
        </w:rPr>
        <w:t xml:space="preserve"> ali pošk</w:t>
      </w:r>
      <w:r w:rsidR="00284CD1">
        <w:rPr>
          <w:rFonts w:eastAsia="Arial"/>
          <w:lang w:val="sl-SI"/>
        </w:rPr>
        <w:t>ropiti</w:t>
      </w:r>
      <w:r w:rsidR="00511C9D">
        <w:rPr>
          <w:rFonts w:eastAsia="Arial"/>
          <w:lang w:val="sl-SI"/>
        </w:rPr>
        <w:t xml:space="preserve"> </w:t>
      </w:r>
      <w:r w:rsidR="00660418">
        <w:rPr>
          <w:rFonts w:eastAsia="Arial"/>
          <w:lang w:val="sl-SI"/>
        </w:rPr>
        <w:t xml:space="preserve">z razkužilom </w:t>
      </w:r>
      <w:proofErr w:type="spellStart"/>
      <w:r w:rsidR="00660418">
        <w:rPr>
          <w:rFonts w:eastAsia="Arial"/>
          <w:lang w:val="sl-SI"/>
        </w:rPr>
        <w:t>Virkon</w:t>
      </w:r>
      <w:proofErr w:type="spellEnd"/>
      <w:r w:rsidR="00660418">
        <w:rPr>
          <w:rFonts w:eastAsia="Arial"/>
          <w:lang w:val="sl-SI"/>
        </w:rPr>
        <w:t xml:space="preserve"> S v 1% koncentraciji </w:t>
      </w:r>
      <w:r>
        <w:rPr>
          <w:rFonts w:eastAsia="Arial"/>
          <w:lang w:val="sl-SI"/>
        </w:rPr>
        <w:t xml:space="preserve"> ali</w:t>
      </w:r>
    </w:p>
    <w:p w14:paraId="4C5768F0" w14:textId="77777777" w:rsidR="00795B50" w:rsidRPr="003A61EE" w:rsidRDefault="00795B50" w:rsidP="003A61EE">
      <w:pPr>
        <w:numPr>
          <w:ilvl w:val="0"/>
          <w:numId w:val="16"/>
        </w:numPr>
        <w:spacing w:after="160" w:line="259" w:lineRule="auto"/>
        <w:ind w:left="284" w:hanging="284"/>
        <w:jc w:val="both"/>
        <w:rPr>
          <w:rFonts w:eastAsia="Calibri" w:cs="Arial"/>
          <w:szCs w:val="20"/>
          <w:lang w:val="sl-SI"/>
        </w:rPr>
      </w:pPr>
      <w:r w:rsidRPr="003A61EE">
        <w:rPr>
          <w:rFonts w:eastAsia="Calibri" w:cs="Arial"/>
          <w:szCs w:val="20"/>
          <w:lang w:val="sl-SI"/>
        </w:rPr>
        <w:t xml:space="preserve">1 urnim  namakanjem v razkužilu </w:t>
      </w:r>
      <w:proofErr w:type="spellStart"/>
      <w:r w:rsidRPr="003A61EE">
        <w:rPr>
          <w:rFonts w:eastAsia="Calibri" w:cs="Arial"/>
          <w:szCs w:val="20"/>
          <w:lang w:val="sl-SI"/>
        </w:rPr>
        <w:t>Virkon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S v 1% koncentraciji ali</w:t>
      </w:r>
    </w:p>
    <w:p w14:paraId="50619834" w14:textId="77777777" w:rsidR="00795B50" w:rsidRPr="003A61EE" w:rsidRDefault="00C4068E" w:rsidP="003A61EE">
      <w:pPr>
        <w:numPr>
          <w:ilvl w:val="0"/>
          <w:numId w:val="16"/>
        </w:numPr>
        <w:spacing w:after="160" w:line="259" w:lineRule="auto"/>
        <w:ind w:left="284" w:hanging="284"/>
        <w:jc w:val="both"/>
        <w:rPr>
          <w:rFonts w:eastAsia="Calibri" w:cs="Arial"/>
          <w:szCs w:val="20"/>
          <w:lang w:val="sl-SI"/>
        </w:rPr>
      </w:pPr>
      <w:r w:rsidRPr="003A61EE">
        <w:rPr>
          <w:rFonts w:eastAsia="Calibri" w:cs="Arial"/>
          <w:szCs w:val="20"/>
          <w:lang w:val="sl-SI"/>
        </w:rPr>
        <w:t>1 urnim  namakanjem v</w:t>
      </w:r>
      <w:r w:rsidR="00795B50" w:rsidRPr="003A61EE">
        <w:rPr>
          <w:rFonts w:eastAsia="Calibri" w:cs="Arial"/>
          <w:szCs w:val="20"/>
          <w:lang w:val="sl-SI"/>
        </w:rPr>
        <w:t xml:space="preserve"> natrijev</w:t>
      </w:r>
      <w:r w:rsidRPr="003A61EE">
        <w:rPr>
          <w:rFonts w:eastAsia="Calibri" w:cs="Arial"/>
          <w:szCs w:val="20"/>
          <w:lang w:val="sl-SI"/>
        </w:rPr>
        <w:t>em</w:t>
      </w:r>
      <w:r w:rsidR="00795B50" w:rsidRPr="003A61EE">
        <w:rPr>
          <w:rFonts w:eastAsia="Calibri" w:cs="Arial"/>
          <w:szCs w:val="20"/>
          <w:lang w:val="sl-SI"/>
        </w:rPr>
        <w:t xml:space="preserve"> </w:t>
      </w:r>
      <w:proofErr w:type="spellStart"/>
      <w:r w:rsidR="00795B50" w:rsidRPr="003A61EE">
        <w:rPr>
          <w:rFonts w:eastAsia="Calibri" w:cs="Arial"/>
          <w:szCs w:val="20"/>
          <w:lang w:val="sl-SI"/>
        </w:rPr>
        <w:t>hipoklorid</w:t>
      </w:r>
      <w:r w:rsidRPr="003A61EE">
        <w:rPr>
          <w:rFonts w:eastAsia="Calibri" w:cs="Arial"/>
          <w:szCs w:val="20"/>
          <w:lang w:val="sl-SI"/>
        </w:rPr>
        <w:t>u</w:t>
      </w:r>
      <w:proofErr w:type="spellEnd"/>
      <w:r w:rsidR="00795B50" w:rsidRPr="003A61EE">
        <w:rPr>
          <w:rFonts w:eastAsia="Calibri" w:cs="Arial"/>
          <w:szCs w:val="20"/>
          <w:lang w:val="sl-SI"/>
        </w:rPr>
        <w:t xml:space="preserve"> (</w:t>
      </w:r>
      <w:proofErr w:type="spellStart"/>
      <w:r w:rsidR="00795B50" w:rsidRPr="003A61EE">
        <w:rPr>
          <w:rFonts w:eastAsia="Calibri" w:cs="Arial"/>
          <w:szCs w:val="20"/>
          <w:lang w:val="sl-SI"/>
        </w:rPr>
        <w:t>varikina</w:t>
      </w:r>
      <w:proofErr w:type="spellEnd"/>
      <w:r w:rsidR="00795B50" w:rsidRPr="003A61EE">
        <w:rPr>
          <w:rFonts w:eastAsia="Calibri" w:cs="Arial"/>
          <w:szCs w:val="20"/>
          <w:lang w:val="sl-SI"/>
        </w:rPr>
        <w:t>) v koncentraciji</w:t>
      </w:r>
      <w:r w:rsidRPr="003A61EE">
        <w:rPr>
          <w:rFonts w:eastAsia="Calibri" w:cs="Arial"/>
          <w:szCs w:val="20"/>
          <w:lang w:val="sl-SI"/>
        </w:rPr>
        <w:t xml:space="preserve"> 400 </w:t>
      </w:r>
      <w:proofErr w:type="spellStart"/>
      <w:r w:rsidRPr="003A61EE">
        <w:rPr>
          <w:rFonts w:eastAsia="Calibri" w:cs="Arial"/>
          <w:szCs w:val="20"/>
          <w:lang w:val="sl-SI"/>
        </w:rPr>
        <w:t>ppm</w:t>
      </w:r>
      <w:proofErr w:type="spellEnd"/>
      <w:r w:rsidR="00795B50" w:rsidRPr="003A61EE">
        <w:rPr>
          <w:rFonts w:eastAsia="Calibri" w:cs="Arial"/>
          <w:szCs w:val="20"/>
          <w:lang w:val="sl-SI"/>
        </w:rPr>
        <w:t xml:space="preserve"> </w:t>
      </w:r>
      <w:r w:rsidR="00A72EE8" w:rsidRPr="003A61EE">
        <w:rPr>
          <w:rFonts w:eastAsia="Calibri" w:cs="Arial"/>
          <w:szCs w:val="20"/>
          <w:lang w:val="sl-SI"/>
        </w:rPr>
        <w:t xml:space="preserve"> oziroma po navodilih proizvajalca</w:t>
      </w:r>
      <w:r w:rsidR="000E6B46">
        <w:rPr>
          <w:rFonts w:eastAsia="Calibri" w:cs="Arial"/>
          <w:szCs w:val="20"/>
          <w:lang w:val="sl-SI"/>
        </w:rPr>
        <w:t xml:space="preserve"> ali</w:t>
      </w:r>
    </w:p>
    <w:p w14:paraId="4B18D4A3" w14:textId="77777777" w:rsidR="002845B3" w:rsidRPr="003A61EE" w:rsidRDefault="00C4068E" w:rsidP="003A61EE">
      <w:pPr>
        <w:numPr>
          <w:ilvl w:val="0"/>
          <w:numId w:val="16"/>
        </w:numPr>
        <w:spacing w:after="160" w:line="259" w:lineRule="auto"/>
        <w:ind w:left="284" w:hanging="284"/>
        <w:jc w:val="both"/>
        <w:rPr>
          <w:rFonts w:eastAsia="Calibri" w:cs="Arial"/>
          <w:szCs w:val="20"/>
          <w:lang w:val="sl-SI"/>
        </w:rPr>
      </w:pPr>
      <w:r w:rsidRPr="003A61EE">
        <w:rPr>
          <w:rFonts w:eastAsia="Calibri" w:cs="Arial"/>
          <w:szCs w:val="20"/>
          <w:lang w:val="sl-SI"/>
        </w:rPr>
        <w:t xml:space="preserve">1 urnim  namakanjem v razkužilu </w:t>
      </w:r>
      <w:proofErr w:type="spellStart"/>
      <w:r w:rsidR="002845B3" w:rsidRPr="003A61EE">
        <w:rPr>
          <w:rFonts w:eastAsia="Calibri" w:cs="Arial"/>
          <w:szCs w:val="20"/>
          <w:lang w:val="sl-SI"/>
        </w:rPr>
        <w:t>HuwaSan</w:t>
      </w:r>
      <w:proofErr w:type="spellEnd"/>
      <w:r w:rsidR="002845B3" w:rsidRPr="003A61EE">
        <w:rPr>
          <w:rFonts w:eastAsia="Calibri" w:cs="Arial"/>
          <w:szCs w:val="20"/>
          <w:lang w:val="sl-SI"/>
        </w:rPr>
        <w:t xml:space="preserve"> </w:t>
      </w:r>
      <w:r w:rsidR="00CF2075" w:rsidRPr="003A61EE">
        <w:rPr>
          <w:rFonts w:eastAsia="Calibri" w:cs="Arial"/>
          <w:szCs w:val="20"/>
          <w:lang w:val="sl-SI"/>
        </w:rPr>
        <w:t xml:space="preserve">v </w:t>
      </w:r>
      <w:r w:rsidR="002845B3" w:rsidRPr="003A61EE">
        <w:rPr>
          <w:rFonts w:eastAsia="Calibri" w:cs="Arial"/>
          <w:szCs w:val="20"/>
          <w:lang w:val="sl-SI"/>
        </w:rPr>
        <w:t xml:space="preserve">12,5% </w:t>
      </w:r>
      <w:r w:rsidR="00CF2075" w:rsidRPr="003A61EE">
        <w:rPr>
          <w:rFonts w:eastAsia="Calibri" w:cs="Arial"/>
          <w:szCs w:val="20"/>
          <w:lang w:val="sl-SI"/>
        </w:rPr>
        <w:t>koncentraciji</w:t>
      </w:r>
      <w:r w:rsidR="001D1C82" w:rsidRPr="003A61EE">
        <w:rPr>
          <w:rFonts w:eastAsia="Calibri" w:cs="Arial"/>
          <w:szCs w:val="20"/>
          <w:lang w:val="sl-SI"/>
        </w:rPr>
        <w:t>.</w:t>
      </w:r>
    </w:p>
    <w:p w14:paraId="12A25193" w14:textId="77777777" w:rsidR="00AE56C0" w:rsidRDefault="004B0645" w:rsidP="003A61EE">
      <w:pPr>
        <w:numPr>
          <w:ilvl w:val="0"/>
          <w:numId w:val="15"/>
        </w:num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ind w:hanging="720"/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 xml:space="preserve">Razkuževanje </w:t>
      </w:r>
      <w:r w:rsidR="00284CD1">
        <w:rPr>
          <w:rFonts w:eastAsia="Arial"/>
          <w:lang w:val="sl-SI"/>
        </w:rPr>
        <w:t xml:space="preserve">delovnih </w:t>
      </w:r>
      <w:r>
        <w:rPr>
          <w:rFonts w:eastAsia="Arial"/>
          <w:lang w:val="sl-SI"/>
        </w:rPr>
        <w:t xml:space="preserve">površin </w:t>
      </w:r>
      <w:r w:rsidRPr="004B0645">
        <w:rPr>
          <w:rFonts w:eastAsia="Arial"/>
          <w:lang w:val="sl-SI"/>
        </w:rPr>
        <w:t>se izvede</w:t>
      </w:r>
      <w:r w:rsidR="00BE6EA7">
        <w:rPr>
          <w:rFonts w:eastAsia="Arial"/>
          <w:lang w:val="sl-SI"/>
        </w:rPr>
        <w:t xml:space="preserve"> v odvisnosti od podlage:</w:t>
      </w:r>
    </w:p>
    <w:p w14:paraId="78203E81" w14:textId="77777777" w:rsidR="00CF2075" w:rsidRPr="003A61EE" w:rsidRDefault="004B0645" w:rsidP="003A61EE">
      <w:pPr>
        <w:numPr>
          <w:ilvl w:val="0"/>
          <w:numId w:val="16"/>
        </w:numPr>
        <w:spacing w:after="160" w:line="259" w:lineRule="auto"/>
        <w:ind w:left="284" w:hanging="284"/>
        <w:jc w:val="both"/>
        <w:rPr>
          <w:rFonts w:eastAsia="Calibri" w:cs="Arial"/>
          <w:szCs w:val="20"/>
          <w:lang w:val="sl-SI"/>
        </w:rPr>
      </w:pPr>
      <w:r w:rsidRPr="003A61EE">
        <w:rPr>
          <w:rFonts w:eastAsia="Calibri" w:cs="Arial"/>
          <w:szCs w:val="20"/>
          <w:lang w:val="sl-SI"/>
        </w:rPr>
        <w:t xml:space="preserve">Beton z natrijevim </w:t>
      </w:r>
      <w:proofErr w:type="spellStart"/>
      <w:r w:rsidR="00BE6EA7" w:rsidRPr="003A61EE">
        <w:rPr>
          <w:rFonts w:eastAsia="Calibri" w:cs="Arial"/>
          <w:szCs w:val="20"/>
          <w:lang w:val="sl-SI"/>
        </w:rPr>
        <w:t>hipokloridom</w:t>
      </w:r>
      <w:proofErr w:type="spellEnd"/>
      <w:r w:rsidR="00BE6EA7" w:rsidRPr="003A61EE">
        <w:rPr>
          <w:rFonts w:eastAsia="Calibri" w:cs="Arial"/>
          <w:szCs w:val="20"/>
          <w:lang w:val="sl-SI"/>
        </w:rPr>
        <w:t xml:space="preserve"> v  koncentr</w:t>
      </w:r>
      <w:r w:rsidR="00CF2075" w:rsidRPr="003A61EE">
        <w:rPr>
          <w:rFonts w:eastAsia="Calibri" w:cs="Arial"/>
          <w:szCs w:val="20"/>
          <w:lang w:val="sl-SI"/>
        </w:rPr>
        <w:t>a</w:t>
      </w:r>
      <w:r w:rsidR="00BE6EA7" w:rsidRPr="003A61EE">
        <w:rPr>
          <w:rFonts w:eastAsia="Calibri" w:cs="Arial"/>
          <w:szCs w:val="20"/>
          <w:lang w:val="sl-SI"/>
        </w:rPr>
        <w:t>ciji</w:t>
      </w:r>
      <w:r w:rsidR="00CF2075" w:rsidRPr="003A61EE">
        <w:rPr>
          <w:rFonts w:eastAsia="Calibri" w:cs="Arial"/>
          <w:szCs w:val="20"/>
          <w:lang w:val="sl-SI"/>
        </w:rPr>
        <w:t xml:space="preserve"> 400 </w:t>
      </w:r>
      <w:proofErr w:type="spellStart"/>
      <w:r w:rsidR="00CF2075" w:rsidRPr="003A61EE">
        <w:rPr>
          <w:rFonts w:eastAsia="Calibri" w:cs="Arial"/>
          <w:szCs w:val="20"/>
          <w:lang w:val="sl-SI"/>
        </w:rPr>
        <w:t>ppm</w:t>
      </w:r>
      <w:proofErr w:type="spellEnd"/>
      <w:r w:rsidR="00BE6EA7" w:rsidRPr="003A61EE">
        <w:rPr>
          <w:rFonts w:eastAsia="Calibri" w:cs="Arial"/>
          <w:szCs w:val="20"/>
          <w:lang w:val="sl-SI"/>
        </w:rPr>
        <w:t xml:space="preserve"> </w:t>
      </w:r>
      <w:r w:rsidR="00457FB7" w:rsidRPr="003A61EE">
        <w:rPr>
          <w:rFonts w:eastAsia="Calibri" w:cs="Arial"/>
          <w:szCs w:val="20"/>
          <w:lang w:val="sl-SI"/>
        </w:rPr>
        <w:t xml:space="preserve">oziroma po navodilih proizvajalca </w:t>
      </w:r>
      <w:r w:rsidR="00BE6EA7" w:rsidRPr="003A61EE">
        <w:rPr>
          <w:rFonts w:eastAsia="Calibri" w:cs="Arial"/>
          <w:szCs w:val="20"/>
          <w:lang w:val="sl-SI"/>
        </w:rPr>
        <w:t>ali</w:t>
      </w:r>
      <w:r w:rsidRPr="003A61EE">
        <w:rPr>
          <w:rFonts w:eastAsia="Calibri" w:cs="Arial"/>
          <w:szCs w:val="20"/>
          <w:lang w:val="sl-SI"/>
        </w:rPr>
        <w:t xml:space="preserve"> </w:t>
      </w:r>
    </w:p>
    <w:p w14:paraId="080ACD5C" w14:textId="77777777" w:rsidR="00AE56C0" w:rsidRPr="003A61EE" w:rsidRDefault="00AE56C0" w:rsidP="003A61EE">
      <w:pPr>
        <w:numPr>
          <w:ilvl w:val="0"/>
          <w:numId w:val="16"/>
        </w:numPr>
        <w:spacing w:after="160" w:line="259" w:lineRule="auto"/>
        <w:ind w:left="284" w:hanging="284"/>
        <w:jc w:val="both"/>
        <w:rPr>
          <w:rFonts w:eastAsia="Calibri" w:cs="Arial"/>
          <w:szCs w:val="20"/>
          <w:lang w:val="sl-SI"/>
        </w:rPr>
      </w:pPr>
      <w:r w:rsidRPr="003A61EE">
        <w:rPr>
          <w:rFonts w:eastAsia="Calibri" w:cs="Arial"/>
          <w:szCs w:val="20"/>
          <w:lang w:val="sl-SI"/>
        </w:rPr>
        <w:t xml:space="preserve">Polietilen: </w:t>
      </w:r>
      <w:proofErr w:type="spellStart"/>
      <w:r w:rsidR="004B0645" w:rsidRPr="003A61EE">
        <w:rPr>
          <w:rFonts w:eastAsia="Calibri" w:cs="Arial"/>
          <w:szCs w:val="20"/>
          <w:lang w:val="sl-SI"/>
        </w:rPr>
        <w:t>Men</w:t>
      </w:r>
      <w:r w:rsidR="00582AB2" w:rsidRPr="003A61EE">
        <w:rPr>
          <w:rFonts w:eastAsia="Calibri" w:cs="Arial"/>
          <w:szCs w:val="20"/>
          <w:lang w:val="sl-SI"/>
        </w:rPr>
        <w:t>n</w:t>
      </w:r>
      <w:r w:rsidR="004B0645" w:rsidRPr="003A61EE">
        <w:rPr>
          <w:rFonts w:eastAsia="Calibri" w:cs="Arial"/>
          <w:szCs w:val="20"/>
          <w:lang w:val="sl-SI"/>
        </w:rPr>
        <w:t>o</w:t>
      </w:r>
      <w:r w:rsidR="00582AB2" w:rsidRPr="003A61EE">
        <w:rPr>
          <w:rFonts w:eastAsia="Calibri" w:cs="Arial"/>
          <w:szCs w:val="20"/>
          <w:lang w:val="sl-SI"/>
        </w:rPr>
        <w:t>F</w:t>
      </w:r>
      <w:r w:rsidR="004B0645" w:rsidRPr="003A61EE">
        <w:rPr>
          <w:rFonts w:eastAsia="Calibri" w:cs="Arial"/>
          <w:szCs w:val="20"/>
          <w:lang w:val="sl-SI"/>
        </w:rPr>
        <w:t>lorades</w:t>
      </w:r>
      <w:proofErr w:type="spellEnd"/>
      <w:r w:rsidR="004B0645" w:rsidRPr="003A61EE">
        <w:rPr>
          <w:rFonts w:eastAsia="Calibri" w:cs="Arial"/>
          <w:szCs w:val="20"/>
          <w:lang w:val="sl-SI"/>
        </w:rPr>
        <w:t xml:space="preserve"> </w:t>
      </w:r>
      <w:r w:rsidR="00582AB2" w:rsidRPr="003A61EE">
        <w:rPr>
          <w:rFonts w:eastAsia="Calibri" w:cs="Arial"/>
          <w:szCs w:val="20"/>
          <w:lang w:val="sl-SI"/>
        </w:rPr>
        <w:t xml:space="preserve">v koncentraciji 0,36% </w:t>
      </w:r>
      <w:r w:rsidR="004B0645" w:rsidRPr="003A61EE">
        <w:rPr>
          <w:rFonts w:eastAsia="Calibri" w:cs="Arial"/>
          <w:szCs w:val="20"/>
          <w:lang w:val="sl-SI"/>
        </w:rPr>
        <w:t xml:space="preserve">ali </w:t>
      </w:r>
      <w:proofErr w:type="spellStart"/>
      <w:r w:rsidR="004B0645" w:rsidRPr="003A61EE">
        <w:rPr>
          <w:rFonts w:eastAsia="Calibri" w:cs="Arial"/>
          <w:szCs w:val="20"/>
          <w:lang w:val="sl-SI"/>
        </w:rPr>
        <w:t>Virkon</w:t>
      </w:r>
      <w:proofErr w:type="spellEnd"/>
      <w:r w:rsidR="004B0645" w:rsidRPr="003A61EE">
        <w:rPr>
          <w:rFonts w:eastAsia="Calibri" w:cs="Arial"/>
          <w:szCs w:val="20"/>
          <w:lang w:val="sl-SI"/>
        </w:rPr>
        <w:t xml:space="preserve"> S v 1% koncentraciji</w:t>
      </w:r>
      <w:r w:rsidR="00BE6EA7" w:rsidRPr="003A61EE">
        <w:rPr>
          <w:rFonts w:eastAsia="Calibri" w:cs="Arial"/>
          <w:szCs w:val="20"/>
          <w:lang w:val="sl-SI"/>
        </w:rPr>
        <w:t xml:space="preserve"> a</w:t>
      </w:r>
      <w:r w:rsidRPr="003A61EE">
        <w:rPr>
          <w:rFonts w:eastAsia="Calibri" w:cs="Arial"/>
          <w:szCs w:val="20"/>
          <w:lang w:val="sl-SI"/>
        </w:rPr>
        <w:t>li</w:t>
      </w:r>
      <w:r w:rsidR="00BE6EA7" w:rsidRPr="003A61EE">
        <w:rPr>
          <w:rFonts w:eastAsia="Calibri" w:cs="Arial"/>
          <w:szCs w:val="20"/>
          <w:lang w:val="sl-SI"/>
        </w:rPr>
        <w:t xml:space="preserve"> </w:t>
      </w:r>
      <w:proofErr w:type="spellStart"/>
      <w:r w:rsidRPr="003A61EE">
        <w:rPr>
          <w:rFonts w:eastAsia="Calibri" w:cs="Arial"/>
          <w:szCs w:val="20"/>
          <w:lang w:val="sl-SI"/>
        </w:rPr>
        <w:t>Huwa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San 12,5%</w:t>
      </w:r>
      <w:r w:rsidR="00BE6EA7" w:rsidRPr="003A61EE">
        <w:rPr>
          <w:rFonts w:eastAsia="Calibri" w:cs="Arial"/>
          <w:szCs w:val="20"/>
          <w:lang w:val="sl-SI"/>
        </w:rPr>
        <w:t>.</w:t>
      </w:r>
    </w:p>
    <w:p w14:paraId="2174E484" w14:textId="77777777" w:rsidR="00BE6EA7" w:rsidRDefault="00582AB2" w:rsidP="00AE56C0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>Razkužilo moramo po nanosu na površino/ podlago pustiti da učinkuje 1 uro</w:t>
      </w:r>
      <w:r w:rsidR="00457FB7">
        <w:rPr>
          <w:rFonts w:eastAsia="Arial"/>
          <w:lang w:val="sl-SI"/>
        </w:rPr>
        <w:t xml:space="preserve"> predenj pride v stik z vodo</w:t>
      </w:r>
      <w:r>
        <w:rPr>
          <w:rFonts w:eastAsia="Arial"/>
          <w:lang w:val="sl-SI"/>
        </w:rPr>
        <w:t>.</w:t>
      </w:r>
    </w:p>
    <w:p w14:paraId="1C6F683C" w14:textId="77777777" w:rsidR="004B0645" w:rsidRDefault="004B0645" w:rsidP="00AE56C0">
      <w:p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 xml:space="preserve"> </w:t>
      </w:r>
    </w:p>
    <w:p w14:paraId="78FE75D3" w14:textId="77777777" w:rsidR="004B0645" w:rsidRDefault="004B0645" w:rsidP="003A61EE">
      <w:pPr>
        <w:numPr>
          <w:ilvl w:val="0"/>
          <w:numId w:val="15"/>
        </w:num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ind w:left="284" w:hanging="284"/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 xml:space="preserve">Razkuževanje </w:t>
      </w:r>
      <w:r w:rsidR="00284CD1">
        <w:rPr>
          <w:rFonts w:eastAsia="Arial"/>
          <w:lang w:val="sl-SI"/>
        </w:rPr>
        <w:t xml:space="preserve">mehanizacije, </w:t>
      </w:r>
      <w:r w:rsidRPr="004B0645">
        <w:rPr>
          <w:rFonts w:eastAsia="Arial"/>
          <w:lang w:val="sl-SI"/>
        </w:rPr>
        <w:t>orodja, obuvala, ob</w:t>
      </w:r>
      <w:r>
        <w:rPr>
          <w:rFonts w:eastAsia="Arial"/>
          <w:lang w:val="sl-SI"/>
        </w:rPr>
        <w:t>leke</w:t>
      </w:r>
      <w:r w:rsidR="00BE6EA7">
        <w:rPr>
          <w:rFonts w:eastAsia="Arial"/>
          <w:lang w:val="sl-SI"/>
        </w:rPr>
        <w:t>, rok</w:t>
      </w:r>
      <w:r>
        <w:rPr>
          <w:rFonts w:eastAsia="Arial"/>
          <w:lang w:val="sl-SI"/>
        </w:rPr>
        <w:t xml:space="preserve"> </w:t>
      </w:r>
      <w:r w:rsidR="006832C8">
        <w:rPr>
          <w:rFonts w:eastAsia="Arial"/>
          <w:lang w:val="sl-SI"/>
        </w:rPr>
        <w:t>in drug</w:t>
      </w:r>
      <w:r w:rsidR="00F55AA3">
        <w:rPr>
          <w:rFonts w:eastAsia="Arial"/>
          <w:lang w:val="sl-SI"/>
        </w:rPr>
        <w:t xml:space="preserve">e opreme </w:t>
      </w:r>
      <w:r w:rsidR="00C54A53">
        <w:rPr>
          <w:rFonts w:eastAsia="Arial"/>
          <w:lang w:val="sl-SI"/>
        </w:rPr>
        <w:t>se izvede</w:t>
      </w:r>
      <w:r>
        <w:rPr>
          <w:rFonts w:eastAsia="Arial"/>
          <w:lang w:val="sl-SI"/>
        </w:rPr>
        <w:t xml:space="preserve"> z ustreznimi razkužili ali </w:t>
      </w:r>
      <w:r w:rsidR="00BE6EA7">
        <w:rPr>
          <w:rFonts w:eastAsia="Arial"/>
          <w:lang w:val="sl-SI"/>
        </w:rPr>
        <w:t xml:space="preserve"> </w:t>
      </w:r>
      <w:r>
        <w:rPr>
          <w:rFonts w:eastAsia="Arial"/>
          <w:lang w:val="sl-SI"/>
        </w:rPr>
        <w:t>zaščito:</w:t>
      </w:r>
      <w:r w:rsidR="00284CD1" w:rsidRPr="00284CD1">
        <w:rPr>
          <w:rFonts w:cs="Arial"/>
          <w:szCs w:val="20"/>
          <w:lang w:val="sl-SI"/>
        </w:rPr>
        <w:t xml:space="preserve"> </w:t>
      </w:r>
    </w:p>
    <w:p w14:paraId="54FB0A0D" w14:textId="77777777" w:rsidR="00C54A53" w:rsidRPr="003A61EE" w:rsidRDefault="00AE56C0" w:rsidP="003A61EE">
      <w:pPr>
        <w:numPr>
          <w:ilvl w:val="0"/>
          <w:numId w:val="16"/>
        </w:numPr>
        <w:spacing w:after="160" w:line="259" w:lineRule="auto"/>
        <w:ind w:left="284" w:hanging="284"/>
        <w:jc w:val="both"/>
        <w:rPr>
          <w:rFonts w:eastAsia="Calibri" w:cs="Arial"/>
          <w:szCs w:val="20"/>
          <w:lang w:val="sl-SI"/>
        </w:rPr>
      </w:pPr>
      <w:r w:rsidRPr="003A61EE">
        <w:rPr>
          <w:rFonts w:eastAsia="Calibri" w:cs="Arial"/>
          <w:szCs w:val="20"/>
          <w:lang w:val="sl-SI"/>
        </w:rPr>
        <w:t xml:space="preserve">Orodje, mehanizacija: </w:t>
      </w:r>
      <w:r w:rsidR="00C54A53" w:rsidRPr="003A61EE">
        <w:rPr>
          <w:rFonts w:eastAsia="Calibri" w:cs="Arial"/>
          <w:szCs w:val="20"/>
          <w:lang w:val="sl-SI"/>
        </w:rPr>
        <w:t xml:space="preserve"> </w:t>
      </w:r>
      <w:r w:rsidRPr="003A61EE">
        <w:rPr>
          <w:rFonts w:eastAsia="Calibri" w:cs="Arial"/>
          <w:szCs w:val="20"/>
          <w:lang w:val="sl-SI"/>
        </w:rPr>
        <w:t>aluminij (</w:t>
      </w:r>
      <w:proofErr w:type="spellStart"/>
      <w:r w:rsidRPr="003A61EE">
        <w:rPr>
          <w:rFonts w:eastAsia="Calibri" w:cs="Arial"/>
          <w:szCs w:val="20"/>
          <w:lang w:val="sl-SI"/>
        </w:rPr>
        <w:t>Menno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</w:t>
      </w:r>
      <w:proofErr w:type="spellStart"/>
      <w:r w:rsidRPr="003A61EE">
        <w:rPr>
          <w:rFonts w:eastAsia="Calibri" w:cs="Arial"/>
          <w:szCs w:val="20"/>
          <w:lang w:val="sl-SI"/>
        </w:rPr>
        <w:t>Florades</w:t>
      </w:r>
      <w:proofErr w:type="spellEnd"/>
      <w:r w:rsidR="00D22A46" w:rsidRPr="003A61EE">
        <w:rPr>
          <w:rFonts w:eastAsia="Calibri" w:cs="Arial"/>
          <w:szCs w:val="20"/>
          <w:lang w:val="sl-SI"/>
        </w:rPr>
        <w:t xml:space="preserve"> 0,36%</w:t>
      </w:r>
      <w:r w:rsidRPr="003A61EE">
        <w:rPr>
          <w:rFonts w:eastAsia="Calibri" w:cs="Arial"/>
          <w:szCs w:val="20"/>
          <w:lang w:val="sl-SI"/>
        </w:rPr>
        <w:t xml:space="preserve">, </w:t>
      </w:r>
      <w:r w:rsidR="0093284A">
        <w:rPr>
          <w:rFonts w:eastAsia="Calibri" w:cs="Arial"/>
          <w:szCs w:val="20"/>
          <w:lang w:val="sl-SI"/>
        </w:rPr>
        <w:t>n</w:t>
      </w:r>
      <w:r w:rsidRPr="003A61EE">
        <w:rPr>
          <w:rFonts w:eastAsia="Calibri" w:cs="Arial"/>
          <w:szCs w:val="20"/>
          <w:lang w:val="sl-SI"/>
        </w:rPr>
        <w:t>atrijev hipoklorit</w:t>
      </w:r>
      <w:r w:rsidR="00D22A46" w:rsidRPr="003A61EE">
        <w:rPr>
          <w:rFonts w:eastAsia="Calibri" w:cs="Arial"/>
          <w:szCs w:val="20"/>
          <w:lang w:val="sl-SI"/>
        </w:rPr>
        <w:t xml:space="preserve"> 400 </w:t>
      </w:r>
      <w:proofErr w:type="spellStart"/>
      <w:r w:rsidR="00D22A46" w:rsidRPr="003A61EE">
        <w:rPr>
          <w:rFonts w:eastAsia="Calibri" w:cs="Arial"/>
          <w:szCs w:val="20"/>
          <w:lang w:val="sl-SI"/>
        </w:rPr>
        <w:t>ppm</w:t>
      </w:r>
      <w:proofErr w:type="spellEnd"/>
      <w:r w:rsidR="00457FB7" w:rsidRPr="003A61EE">
        <w:rPr>
          <w:rFonts w:eastAsia="Calibri" w:cs="Arial"/>
          <w:szCs w:val="20"/>
          <w:lang w:val="sl-SI"/>
        </w:rPr>
        <w:t xml:space="preserve"> oziroma v skladu z navodili proizvajalca</w:t>
      </w:r>
      <w:r w:rsidRPr="003A61EE">
        <w:rPr>
          <w:rFonts w:eastAsia="Calibri" w:cs="Arial"/>
          <w:szCs w:val="20"/>
          <w:lang w:val="sl-SI"/>
        </w:rPr>
        <w:t xml:space="preserve">, </w:t>
      </w:r>
      <w:proofErr w:type="spellStart"/>
      <w:r w:rsidRPr="003A61EE">
        <w:rPr>
          <w:rFonts w:eastAsia="Calibri" w:cs="Arial"/>
          <w:szCs w:val="20"/>
          <w:lang w:val="sl-SI"/>
        </w:rPr>
        <w:t>Virkon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S 1%, </w:t>
      </w:r>
      <w:proofErr w:type="spellStart"/>
      <w:r w:rsidRPr="003A61EE">
        <w:rPr>
          <w:rFonts w:eastAsia="Calibri" w:cs="Arial"/>
          <w:szCs w:val="20"/>
          <w:lang w:val="sl-SI"/>
        </w:rPr>
        <w:t>Huwa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</w:t>
      </w:r>
      <w:r w:rsidR="00BE6EA7" w:rsidRPr="003A61EE">
        <w:rPr>
          <w:rFonts w:eastAsia="Calibri" w:cs="Arial"/>
          <w:szCs w:val="20"/>
          <w:lang w:val="sl-SI"/>
        </w:rPr>
        <w:t xml:space="preserve"> </w:t>
      </w:r>
      <w:r w:rsidRPr="003A61EE">
        <w:rPr>
          <w:rFonts w:eastAsia="Calibri" w:cs="Arial"/>
          <w:szCs w:val="20"/>
          <w:lang w:val="sl-SI"/>
        </w:rPr>
        <w:t>San 12,5%), nerjaveče jeklo (</w:t>
      </w:r>
      <w:proofErr w:type="spellStart"/>
      <w:r w:rsidRPr="003A61EE">
        <w:rPr>
          <w:rFonts w:eastAsia="Calibri" w:cs="Arial"/>
          <w:szCs w:val="20"/>
          <w:lang w:val="sl-SI"/>
        </w:rPr>
        <w:t>Menno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</w:t>
      </w:r>
      <w:proofErr w:type="spellStart"/>
      <w:r w:rsidRPr="003A61EE">
        <w:rPr>
          <w:rFonts w:eastAsia="Calibri" w:cs="Arial"/>
          <w:szCs w:val="20"/>
          <w:lang w:val="sl-SI"/>
        </w:rPr>
        <w:t>Florades</w:t>
      </w:r>
      <w:proofErr w:type="spellEnd"/>
      <w:r w:rsidR="00D22A46" w:rsidRPr="003A61EE">
        <w:rPr>
          <w:rFonts w:eastAsia="Calibri" w:cs="Arial"/>
          <w:szCs w:val="20"/>
          <w:lang w:val="sl-SI"/>
        </w:rPr>
        <w:t xml:space="preserve"> 0,36%</w:t>
      </w:r>
      <w:r w:rsidRPr="003A61EE">
        <w:rPr>
          <w:rFonts w:eastAsia="Calibri" w:cs="Arial"/>
          <w:szCs w:val="20"/>
          <w:lang w:val="sl-SI"/>
        </w:rPr>
        <w:t xml:space="preserve">,  </w:t>
      </w:r>
      <w:proofErr w:type="spellStart"/>
      <w:r w:rsidRPr="003A61EE">
        <w:rPr>
          <w:rFonts w:eastAsia="Calibri" w:cs="Arial"/>
          <w:szCs w:val="20"/>
          <w:lang w:val="sl-SI"/>
        </w:rPr>
        <w:t>Virkon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S 1%, </w:t>
      </w:r>
      <w:proofErr w:type="spellStart"/>
      <w:r w:rsidRPr="003A61EE">
        <w:rPr>
          <w:rFonts w:eastAsia="Calibri" w:cs="Arial"/>
          <w:szCs w:val="20"/>
          <w:lang w:val="sl-SI"/>
        </w:rPr>
        <w:t>Huwa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San 12,5%)</w:t>
      </w:r>
      <w:r w:rsidR="00F55AA3" w:rsidRPr="003A61EE">
        <w:rPr>
          <w:rFonts w:eastAsia="Calibri" w:cs="Arial"/>
          <w:szCs w:val="20"/>
          <w:lang w:val="sl-SI"/>
        </w:rPr>
        <w:t xml:space="preserve">; </w:t>
      </w:r>
      <w:r w:rsidR="00F0259A" w:rsidRPr="003A61EE">
        <w:rPr>
          <w:rFonts w:eastAsia="Calibri" w:cs="Arial"/>
          <w:szCs w:val="20"/>
          <w:lang w:val="sl-SI"/>
        </w:rPr>
        <w:t>razkužila moramo na orodju oziroma mehaniz</w:t>
      </w:r>
      <w:r w:rsidR="00F55AA3" w:rsidRPr="003A61EE">
        <w:rPr>
          <w:rFonts w:eastAsia="Calibri" w:cs="Arial"/>
          <w:szCs w:val="20"/>
          <w:lang w:val="sl-SI"/>
        </w:rPr>
        <w:t>aciji pustiti da delujejo 1 uro predenj pridejo v stik z vodo.</w:t>
      </w:r>
    </w:p>
    <w:p w14:paraId="3DBD6BDD" w14:textId="77777777" w:rsidR="00AE56C0" w:rsidRPr="003A61EE" w:rsidRDefault="00AE56C0" w:rsidP="003A61EE">
      <w:pPr>
        <w:numPr>
          <w:ilvl w:val="0"/>
          <w:numId w:val="16"/>
        </w:numPr>
        <w:spacing w:after="160" w:line="259" w:lineRule="auto"/>
        <w:ind w:left="284" w:hanging="284"/>
        <w:jc w:val="both"/>
        <w:rPr>
          <w:rFonts w:eastAsia="Calibri" w:cs="Arial"/>
          <w:szCs w:val="20"/>
          <w:lang w:val="sl-SI"/>
        </w:rPr>
      </w:pPr>
      <w:r w:rsidRPr="003A61EE">
        <w:rPr>
          <w:rFonts w:eastAsia="Calibri" w:cs="Arial"/>
          <w:szCs w:val="20"/>
          <w:lang w:val="sl-SI"/>
        </w:rPr>
        <w:t>Obuvala (</w:t>
      </w:r>
      <w:proofErr w:type="spellStart"/>
      <w:r w:rsidRPr="003A61EE">
        <w:rPr>
          <w:rFonts w:eastAsia="Calibri" w:cs="Arial"/>
          <w:szCs w:val="20"/>
          <w:lang w:val="sl-SI"/>
        </w:rPr>
        <w:t>Virkon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S 1%, </w:t>
      </w:r>
      <w:proofErr w:type="spellStart"/>
      <w:r w:rsidRPr="003A61EE">
        <w:rPr>
          <w:rFonts w:eastAsia="Calibri" w:cs="Arial"/>
          <w:szCs w:val="20"/>
          <w:lang w:val="sl-SI"/>
        </w:rPr>
        <w:t>Huwa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San 12,5%</w:t>
      </w:r>
      <w:r w:rsidR="00F55AA3" w:rsidRPr="003A61EE">
        <w:rPr>
          <w:rFonts w:eastAsia="Calibri" w:cs="Arial"/>
          <w:szCs w:val="20"/>
          <w:lang w:val="sl-SI"/>
        </w:rPr>
        <w:t xml:space="preserve">; </w:t>
      </w:r>
      <w:r w:rsidR="00F0259A" w:rsidRPr="003A61EE">
        <w:rPr>
          <w:rFonts w:eastAsia="Calibri" w:cs="Arial"/>
          <w:szCs w:val="20"/>
          <w:lang w:val="sl-SI"/>
        </w:rPr>
        <w:t>razkužila moramo pustiti, da delujejo 1 uro</w:t>
      </w:r>
      <w:r w:rsidR="00457FB7" w:rsidRPr="003A61EE">
        <w:rPr>
          <w:rFonts w:eastAsia="Calibri" w:cs="Arial"/>
          <w:szCs w:val="20"/>
          <w:lang w:val="sl-SI"/>
        </w:rPr>
        <w:t xml:space="preserve"> predenj pridejo v stik z vodo</w:t>
      </w:r>
      <w:r w:rsidR="00F55AA3" w:rsidRPr="003A61EE">
        <w:rPr>
          <w:rFonts w:eastAsia="Calibri" w:cs="Arial"/>
          <w:szCs w:val="20"/>
          <w:lang w:val="sl-SI"/>
        </w:rPr>
        <w:t>)</w:t>
      </w:r>
      <w:r w:rsidR="00457FB7" w:rsidRPr="003A61EE">
        <w:rPr>
          <w:rFonts w:eastAsia="Calibri" w:cs="Arial"/>
          <w:szCs w:val="20"/>
          <w:lang w:val="sl-SI"/>
        </w:rPr>
        <w:t xml:space="preserve"> </w:t>
      </w:r>
      <w:r w:rsidR="00D22A46" w:rsidRPr="003A61EE">
        <w:rPr>
          <w:rFonts w:eastAsia="Calibri" w:cs="Arial"/>
          <w:szCs w:val="20"/>
          <w:lang w:val="sl-SI"/>
        </w:rPr>
        <w:t>ali uporaba prekrival za obuvala za enkratno uporabo</w:t>
      </w:r>
      <w:r w:rsidR="00F55AA3" w:rsidRPr="003A61EE">
        <w:rPr>
          <w:rFonts w:eastAsia="Calibri" w:cs="Arial"/>
          <w:szCs w:val="20"/>
          <w:lang w:val="sl-SI"/>
        </w:rPr>
        <w:t>.</w:t>
      </w:r>
    </w:p>
    <w:p w14:paraId="26DFE0A4" w14:textId="77777777" w:rsidR="00AE56C0" w:rsidRPr="003A61EE" w:rsidRDefault="00AE56C0" w:rsidP="003A61EE">
      <w:pPr>
        <w:numPr>
          <w:ilvl w:val="0"/>
          <w:numId w:val="16"/>
        </w:numPr>
        <w:spacing w:after="160" w:line="259" w:lineRule="auto"/>
        <w:ind w:left="284" w:hanging="284"/>
        <w:jc w:val="both"/>
        <w:rPr>
          <w:rFonts w:eastAsia="Calibri" w:cs="Arial"/>
          <w:szCs w:val="20"/>
          <w:lang w:val="sl-SI"/>
        </w:rPr>
      </w:pPr>
      <w:r w:rsidRPr="003A61EE">
        <w:rPr>
          <w:rFonts w:eastAsia="Calibri" w:cs="Arial"/>
          <w:szCs w:val="20"/>
          <w:lang w:val="sl-SI"/>
        </w:rPr>
        <w:t xml:space="preserve">Obleke se opere na 90 </w:t>
      </w:r>
      <w:proofErr w:type="spellStart"/>
      <w:r w:rsidRPr="003D3055">
        <w:rPr>
          <w:rFonts w:eastAsia="Calibri" w:cs="Arial"/>
          <w:szCs w:val="20"/>
          <w:vertAlign w:val="superscript"/>
          <w:lang w:val="sl-SI"/>
        </w:rPr>
        <w:t>o</w:t>
      </w:r>
      <w:r w:rsidRPr="003A61EE">
        <w:rPr>
          <w:rFonts w:eastAsia="Calibri" w:cs="Arial"/>
          <w:szCs w:val="20"/>
          <w:lang w:val="sl-SI"/>
        </w:rPr>
        <w:t>C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ali uporablja obleke za enkratno uporabo.</w:t>
      </w:r>
    </w:p>
    <w:p w14:paraId="75B9C7DF" w14:textId="77777777" w:rsidR="000F1E8D" w:rsidRPr="003A61EE" w:rsidRDefault="000F1E8D" w:rsidP="003A61EE">
      <w:pPr>
        <w:numPr>
          <w:ilvl w:val="0"/>
          <w:numId w:val="16"/>
        </w:numPr>
        <w:spacing w:after="160" w:line="259" w:lineRule="auto"/>
        <w:ind w:left="284" w:hanging="284"/>
        <w:jc w:val="both"/>
        <w:rPr>
          <w:rFonts w:eastAsia="Calibri" w:cs="Arial"/>
          <w:szCs w:val="20"/>
          <w:lang w:val="sl-SI"/>
        </w:rPr>
      </w:pPr>
      <w:r w:rsidRPr="003A61EE">
        <w:rPr>
          <w:rFonts w:eastAsia="Calibri" w:cs="Arial"/>
          <w:szCs w:val="20"/>
          <w:lang w:val="sl-SI"/>
        </w:rPr>
        <w:t>Roke (</w:t>
      </w:r>
      <w:r w:rsidR="00D22A46" w:rsidRPr="003A61EE">
        <w:rPr>
          <w:rFonts w:eastAsia="Calibri" w:cs="Arial"/>
          <w:szCs w:val="20"/>
          <w:lang w:val="sl-SI"/>
        </w:rPr>
        <w:t xml:space="preserve">obvezna je uporaba </w:t>
      </w:r>
      <w:r w:rsidRPr="003A61EE">
        <w:rPr>
          <w:rFonts w:eastAsia="Calibri" w:cs="Arial"/>
          <w:szCs w:val="20"/>
          <w:lang w:val="sl-SI"/>
        </w:rPr>
        <w:t>rokavic za enkratno uporabo</w:t>
      </w:r>
      <w:r w:rsidR="00D22A46" w:rsidRPr="003A61EE">
        <w:rPr>
          <w:rFonts w:eastAsia="Calibri" w:cs="Arial"/>
          <w:szCs w:val="20"/>
          <w:lang w:val="sl-SI"/>
        </w:rPr>
        <w:t>, ki jih je potrebno dovolj pogosto menjati</w:t>
      </w:r>
      <w:r w:rsidR="00457FB7" w:rsidRPr="003A61EE">
        <w:rPr>
          <w:rFonts w:eastAsia="Calibri" w:cs="Arial"/>
          <w:szCs w:val="20"/>
          <w:lang w:val="sl-SI"/>
        </w:rPr>
        <w:t>, to pomeni med delom z različnimi partijami rastlin paprike ali paradižnika</w:t>
      </w:r>
      <w:r w:rsidRPr="003A61EE">
        <w:rPr>
          <w:rFonts w:eastAsia="Calibri" w:cs="Arial"/>
          <w:szCs w:val="20"/>
          <w:lang w:val="sl-SI"/>
        </w:rPr>
        <w:t>).</w:t>
      </w:r>
    </w:p>
    <w:p w14:paraId="73359D1C" w14:textId="77777777" w:rsidR="00C54A53" w:rsidRPr="003A61EE" w:rsidRDefault="00F55AA3" w:rsidP="003A61EE">
      <w:pPr>
        <w:numPr>
          <w:ilvl w:val="0"/>
          <w:numId w:val="16"/>
        </w:numPr>
        <w:spacing w:after="160" w:line="259" w:lineRule="auto"/>
        <w:ind w:left="284" w:hanging="284"/>
        <w:jc w:val="both"/>
        <w:rPr>
          <w:rFonts w:eastAsia="Calibri" w:cs="Arial"/>
          <w:szCs w:val="20"/>
          <w:lang w:val="sl-SI"/>
        </w:rPr>
      </w:pPr>
      <w:r w:rsidRPr="003A61EE">
        <w:rPr>
          <w:rFonts w:eastAsia="Calibri" w:cs="Arial"/>
          <w:szCs w:val="20"/>
          <w:lang w:val="sl-SI"/>
        </w:rPr>
        <w:t xml:space="preserve">Druga oprema (na primer: delovne površine – pulti, cevi in posode za zalivanje, ki lahko pridejo v stik z rastlinami): </w:t>
      </w:r>
      <w:proofErr w:type="spellStart"/>
      <w:r w:rsidRPr="003A61EE">
        <w:rPr>
          <w:rFonts w:eastAsia="Calibri" w:cs="Arial"/>
          <w:szCs w:val="20"/>
          <w:lang w:val="sl-SI"/>
        </w:rPr>
        <w:t>Virkon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S 1% ali </w:t>
      </w:r>
      <w:proofErr w:type="spellStart"/>
      <w:r w:rsidRPr="003A61EE">
        <w:rPr>
          <w:rFonts w:eastAsia="Calibri" w:cs="Arial"/>
          <w:szCs w:val="20"/>
          <w:lang w:val="sl-SI"/>
        </w:rPr>
        <w:t>HuwaSan</w:t>
      </w:r>
      <w:proofErr w:type="spellEnd"/>
      <w:r w:rsidRPr="003A61EE">
        <w:rPr>
          <w:rFonts w:eastAsia="Calibri" w:cs="Arial"/>
          <w:szCs w:val="20"/>
          <w:lang w:val="sl-SI"/>
        </w:rPr>
        <w:t xml:space="preserve"> 12,5%; razkužila morajo delovati 1 uro predenj pridejo v stik z vodo.</w:t>
      </w:r>
    </w:p>
    <w:p w14:paraId="6AD938F9" w14:textId="77777777" w:rsidR="00F55AA3" w:rsidRPr="00F55AA3" w:rsidRDefault="00F55AA3" w:rsidP="00F55AA3">
      <w:pPr>
        <w:tabs>
          <w:tab w:val="left" w:pos="373"/>
          <w:tab w:val="left" w:pos="70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ind w:left="426"/>
        <w:jc w:val="both"/>
        <w:rPr>
          <w:rFonts w:eastAsia="Arial"/>
          <w:lang w:val="sl-SI"/>
        </w:rPr>
      </w:pPr>
    </w:p>
    <w:p w14:paraId="2A6BA7C3" w14:textId="77777777" w:rsidR="00C54A53" w:rsidRDefault="000F1E8D" w:rsidP="003A61EE">
      <w:pPr>
        <w:numPr>
          <w:ilvl w:val="0"/>
          <w:numId w:val="15"/>
        </w:numPr>
        <w:tabs>
          <w:tab w:val="left" w:pos="37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60" w:lineRule="exact"/>
        <w:ind w:hanging="720"/>
        <w:jc w:val="both"/>
        <w:rPr>
          <w:rFonts w:eastAsia="Arial"/>
          <w:lang w:val="sl-SI"/>
        </w:rPr>
      </w:pPr>
      <w:r>
        <w:rPr>
          <w:rFonts w:eastAsia="Arial"/>
          <w:lang w:val="sl-SI"/>
        </w:rPr>
        <w:t>Fizično ločevanje in</w:t>
      </w:r>
      <w:r w:rsidR="00C54A53" w:rsidRPr="00C54A53">
        <w:rPr>
          <w:rFonts w:eastAsia="Arial"/>
          <w:lang w:val="sl-SI"/>
        </w:rPr>
        <w:t xml:space="preserve"> higienski ukrepi </w:t>
      </w:r>
      <w:r w:rsidR="00AE56C0">
        <w:rPr>
          <w:rFonts w:eastAsia="Arial"/>
          <w:lang w:val="sl-SI"/>
        </w:rPr>
        <w:t xml:space="preserve">iz </w:t>
      </w:r>
      <w:r w:rsidR="0093284A">
        <w:rPr>
          <w:rFonts w:eastAsia="Arial"/>
          <w:lang w:val="sl-SI"/>
        </w:rPr>
        <w:t>4</w:t>
      </w:r>
      <w:r w:rsidR="00BE6EA7">
        <w:rPr>
          <w:rFonts w:eastAsia="Arial"/>
          <w:lang w:val="sl-SI"/>
        </w:rPr>
        <w:t>. točke te odločbe:</w:t>
      </w:r>
    </w:p>
    <w:p w14:paraId="7F0FAEB1" w14:textId="77777777" w:rsidR="000F1E8D" w:rsidRPr="005106EA" w:rsidRDefault="000F1E8D" w:rsidP="000F1E8D">
      <w:pPr>
        <w:numPr>
          <w:ilvl w:val="0"/>
          <w:numId w:val="16"/>
        </w:numPr>
        <w:spacing w:after="160" w:line="259" w:lineRule="auto"/>
        <w:ind w:left="284" w:hanging="284"/>
        <w:jc w:val="both"/>
        <w:rPr>
          <w:rFonts w:eastAsia="Calibri" w:cs="Arial"/>
          <w:szCs w:val="20"/>
          <w:lang w:val="sl-SI"/>
        </w:rPr>
      </w:pPr>
      <w:r w:rsidRPr="005106EA">
        <w:rPr>
          <w:rFonts w:eastAsia="Calibri" w:cs="Arial"/>
          <w:szCs w:val="20"/>
          <w:lang w:val="sl-SI"/>
        </w:rPr>
        <w:t xml:space="preserve">Pred vstopom v rastlinjake s pridelavo rastlin paradižnikov in paprike </w:t>
      </w:r>
      <w:r w:rsidRPr="005106EA">
        <w:rPr>
          <w:rFonts w:eastAsia="Calibri" w:cs="Arial"/>
          <w:b/>
          <w:szCs w:val="20"/>
          <w:lang w:val="sl-SI"/>
        </w:rPr>
        <w:t>iste partije</w:t>
      </w:r>
      <w:r w:rsidRPr="005106EA">
        <w:rPr>
          <w:rFonts w:eastAsia="Calibri" w:cs="Arial"/>
          <w:szCs w:val="20"/>
          <w:lang w:val="sl-SI"/>
        </w:rPr>
        <w:t xml:space="preserve"> se zagotovi zamenjavo obutve in rokavic ter uporabo drugega orodja in ostale opreme kot na ostalem posestvu </w:t>
      </w:r>
      <w:r w:rsidRPr="005106EA">
        <w:rPr>
          <w:rFonts w:eastAsia="Calibri" w:cs="Arial"/>
          <w:b/>
          <w:szCs w:val="20"/>
          <w:lang w:val="sl-SI"/>
        </w:rPr>
        <w:t>ali</w:t>
      </w:r>
      <w:r w:rsidRPr="005106EA">
        <w:rPr>
          <w:rFonts w:eastAsia="Calibri" w:cs="Arial"/>
          <w:szCs w:val="20"/>
          <w:lang w:val="sl-SI"/>
        </w:rPr>
        <w:t xml:space="preserve"> izvaja redno razkuževanje. </w:t>
      </w:r>
    </w:p>
    <w:p w14:paraId="17ADA7C0" w14:textId="77777777" w:rsidR="000F1E8D" w:rsidRPr="005106EA" w:rsidRDefault="000F1E8D" w:rsidP="000F1E8D">
      <w:pPr>
        <w:numPr>
          <w:ilvl w:val="0"/>
          <w:numId w:val="16"/>
        </w:numPr>
        <w:spacing w:after="160" w:line="259" w:lineRule="auto"/>
        <w:ind w:left="284" w:hanging="284"/>
        <w:jc w:val="both"/>
        <w:rPr>
          <w:rFonts w:eastAsia="Calibri" w:cs="Arial"/>
          <w:szCs w:val="20"/>
          <w:lang w:val="sl-SI"/>
        </w:rPr>
      </w:pPr>
      <w:r w:rsidRPr="005106EA">
        <w:rPr>
          <w:rFonts w:eastAsia="Calibri" w:cs="Arial"/>
          <w:szCs w:val="20"/>
          <w:lang w:val="sl-SI"/>
        </w:rPr>
        <w:lastRenderedPageBreak/>
        <w:t xml:space="preserve">Razkužilo naj bo z </w:t>
      </w:r>
      <w:proofErr w:type="spellStart"/>
      <w:r w:rsidRPr="005106EA">
        <w:rPr>
          <w:rFonts w:eastAsia="Calibri" w:cs="Arial"/>
          <w:szCs w:val="20"/>
          <w:lang w:val="sl-SI"/>
        </w:rPr>
        <w:t>virocidnim</w:t>
      </w:r>
      <w:proofErr w:type="spellEnd"/>
      <w:r w:rsidRPr="005106EA">
        <w:rPr>
          <w:rFonts w:eastAsia="Calibri" w:cs="Arial"/>
          <w:szCs w:val="20"/>
          <w:lang w:val="sl-SI"/>
        </w:rPr>
        <w:t xml:space="preserve"> delovanjem v skladu z </w:t>
      </w:r>
      <w:r>
        <w:rPr>
          <w:rFonts w:eastAsia="Calibri" w:cs="Arial"/>
          <w:szCs w:val="20"/>
          <w:lang w:val="sl-SI"/>
        </w:rPr>
        <w:t>navodili proizvajalca razkužil. Vrste razkužil so navedene v 6. točki te priloge.</w:t>
      </w:r>
      <w:r w:rsidRPr="005106EA">
        <w:rPr>
          <w:rFonts w:eastAsia="Calibri" w:cs="Arial"/>
          <w:szCs w:val="20"/>
          <w:lang w:val="sl-SI"/>
        </w:rPr>
        <w:t xml:space="preserve"> Za razkuževanje rok so razkužila blažja, vedno z </w:t>
      </w:r>
      <w:proofErr w:type="spellStart"/>
      <w:r w:rsidRPr="005106EA">
        <w:rPr>
          <w:rFonts w:eastAsia="Calibri" w:cs="Arial"/>
          <w:szCs w:val="20"/>
          <w:lang w:val="sl-SI"/>
        </w:rPr>
        <w:t>virocidnim</w:t>
      </w:r>
      <w:proofErr w:type="spellEnd"/>
      <w:r w:rsidRPr="005106EA">
        <w:rPr>
          <w:rFonts w:eastAsia="Calibri" w:cs="Arial"/>
          <w:szCs w:val="20"/>
          <w:lang w:val="sl-SI"/>
        </w:rPr>
        <w:t xml:space="preserve"> delovanjem. Ta naj bodo nameščena ob vhodu v rastlinjake. Pred vstopom v rastlinjak se namesto zamenjave obutve lahko namesti preprogo </w:t>
      </w:r>
      <w:r>
        <w:rPr>
          <w:rFonts w:eastAsia="Calibri" w:cs="Arial"/>
          <w:szCs w:val="20"/>
          <w:lang w:val="sl-SI"/>
        </w:rPr>
        <w:t>namočeno v</w:t>
      </w:r>
      <w:r w:rsidRPr="005106EA">
        <w:rPr>
          <w:rFonts w:eastAsia="Calibri" w:cs="Arial"/>
          <w:szCs w:val="20"/>
          <w:lang w:val="sl-SI"/>
        </w:rPr>
        <w:t xml:space="preserve"> razkužilo. </w:t>
      </w:r>
    </w:p>
    <w:p w14:paraId="7C093681" w14:textId="77777777" w:rsidR="000F1E8D" w:rsidRPr="005106EA" w:rsidRDefault="000F1E8D" w:rsidP="000F1E8D">
      <w:pPr>
        <w:numPr>
          <w:ilvl w:val="0"/>
          <w:numId w:val="16"/>
        </w:numPr>
        <w:spacing w:after="160" w:line="259" w:lineRule="auto"/>
        <w:ind w:left="284" w:hanging="284"/>
        <w:jc w:val="both"/>
        <w:rPr>
          <w:rFonts w:eastAsia="Calibri" w:cs="Arial"/>
          <w:szCs w:val="20"/>
          <w:lang w:val="sl-SI"/>
        </w:rPr>
      </w:pPr>
      <w:r w:rsidRPr="005106EA">
        <w:rPr>
          <w:rFonts w:eastAsia="Calibri" w:cs="Arial"/>
          <w:szCs w:val="20"/>
          <w:lang w:val="sl-SI"/>
        </w:rPr>
        <w:t xml:space="preserve">Nezaposlenim </w:t>
      </w:r>
      <w:r>
        <w:rPr>
          <w:rFonts w:eastAsia="Calibri" w:cs="Arial"/>
          <w:szCs w:val="20"/>
          <w:lang w:val="sl-SI"/>
        </w:rPr>
        <w:t xml:space="preserve">ni </w:t>
      </w:r>
      <w:r w:rsidRPr="005106EA">
        <w:rPr>
          <w:rFonts w:eastAsia="Calibri" w:cs="Arial"/>
          <w:szCs w:val="20"/>
          <w:lang w:val="sl-SI"/>
        </w:rPr>
        <w:t xml:space="preserve">dovoljen vstop v objekte pridelave </w:t>
      </w:r>
      <w:r>
        <w:rPr>
          <w:rFonts w:eastAsia="Calibri" w:cs="Arial"/>
          <w:szCs w:val="20"/>
          <w:lang w:val="sl-SI"/>
        </w:rPr>
        <w:t>rastlin za saditev (</w:t>
      </w:r>
      <w:r w:rsidRPr="005106EA">
        <w:rPr>
          <w:rFonts w:eastAsia="Calibri" w:cs="Arial"/>
          <w:szCs w:val="20"/>
          <w:lang w:val="sl-SI"/>
        </w:rPr>
        <w:t>sadik</w:t>
      </w:r>
      <w:r>
        <w:rPr>
          <w:rFonts w:eastAsia="Calibri" w:cs="Arial"/>
          <w:szCs w:val="20"/>
          <w:lang w:val="sl-SI"/>
        </w:rPr>
        <w:t>)</w:t>
      </w:r>
      <w:r w:rsidRPr="005106EA">
        <w:rPr>
          <w:rFonts w:eastAsia="Calibri" w:cs="Arial"/>
          <w:szCs w:val="20"/>
          <w:lang w:val="sl-SI"/>
        </w:rPr>
        <w:t xml:space="preserve"> paradižnikov in paprike. Prodajni del </w:t>
      </w:r>
      <w:r>
        <w:rPr>
          <w:rFonts w:eastAsia="Calibri" w:cs="Arial"/>
          <w:szCs w:val="20"/>
          <w:lang w:val="sl-SI"/>
        </w:rPr>
        <w:t xml:space="preserve">je ločen </w:t>
      </w:r>
      <w:r w:rsidRPr="005106EA">
        <w:rPr>
          <w:rFonts w:eastAsia="Calibri" w:cs="Arial"/>
          <w:szCs w:val="20"/>
          <w:lang w:val="sl-SI"/>
        </w:rPr>
        <w:t xml:space="preserve">od pridelave teh sadik. </w:t>
      </w:r>
    </w:p>
    <w:p w14:paraId="087CF731" w14:textId="77777777" w:rsidR="000F1E8D" w:rsidRPr="005106EA" w:rsidRDefault="000F1E8D" w:rsidP="000F1E8D">
      <w:pPr>
        <w:numPr>
          <w:ilvl w:val="0"/>
          <w:numId w:val="16"/>
        </w:numPr>
        <w:spacing w:after="160" w:line="259" w:lineRule="auto"/>
        <w:ind w:left="284" w:hanging="284"/>
        <w:jc w:val="both"/>
        <w:rPr>
          <w:rFonts w:eastAsia="Calibri" w:cs="Arial"/>
          <w:szCs w:val="20"/>
          <w:lang w:val="sl-SI"/>
        </w:rPr>
      </w:pPr>
      <w:r w:rsidRPr="005106EA">
        <w:rPr>
          <w:rFonts w:eastAsia="Calibri" w:cs="Arial"/>
          <w:szCs w:val="20"/>
          <w:lang w:val="sl-SI"/>
        </w:rPr>
        <w:t xml:space="preserve">Ker se virus prenaša tudi z embalažo in paletami se lahko v rastlinjakih s pridelavo </w:t>
      </w:r>
      <w:r>
        <w:rPr>
          <w:rFonts w:eastAsia="Calibri" w:cs="Arial"/>
          <w:szCs w:val="20"/>
          <w:lang w:val="sl-SI"/>
        </w:rPr>
        <w:t>rastlin za saditev</w:t>
      </w:r>
      <w:r w:rsidRPr="005106EA">
        <w:rPr>
          <w:rFonts w:eastAsia="Calibri" w:cs="Arial"/>
          <w:szCs w:val="20"/>
          <w:lang w:val="sl-SI"/>
        </w:rPr>
        <w:t xml:space="preserve">  </w:t>
      </w:r>
      <w:r>
        <w:rPr>
          <w:rFonts w:eastAsia="Calibri" w:cs="Arial"/>
          <w:szCs w:val="20"/>
          <w:lang w:val="sl-SI"/>
        </w:rPr>
        <w:t xml:space="preserve">(sadik) </w:t>
      </w:r>
      <w:r w:rsidRPr="005106EA">
        <w:rPr>
          <w:rFonts w:eastAsia="Calibri" w:cs="Arial"/>
          <w:szCs w:val="20"/>
          <w:lang w:val="sl-SI"/>
        </w:rPr>
        <w:t>paprike in paradižnika uporablja le nova embalaža in palete. Povratna embalaža (plastični kontejnerji, zabojčki) so lahko pot vnosa virusa, zaradi morebitnega kontakta z okuženimi plodovi ali rastlinami.</w:t>
      </w:r>
    </w:p>
    <w:p w14:paraId="3D23BDE3" w14:textId="77777777" w:rsidR="000F1E8D" w:rsidRPr="005106EA" w:rsidRDefault="000F1E8D" w:rsidP="000F1E8D">
      <w:pPr>
        <w:numPr>
          <w:ilvl w:val="0"/>
          <w:numId w:val="16"/>
        </w:numPr>
        <w:spacing w:after="160" w:line="259" w:lineRule="auto"/>
        <w:ind w:left="284" w:hanging="284"/>
        <w:jc w:val="both"/>
        <w:rPr>
          <w:rFonts w:eastAsia="Calibri" w:cs="Arial"/>
          <w:szCs w:val="20"/>
          <w:lang w:val="sl-SI"/>
        </w:rPr>
      </w:pPr>
      <w:r w:rsidRPr="005106EA">
        <w:rPr>
          <w:rFonts w:eastAsia="Calibri" w:cs="Arial"/>
          <w:szCs w:val="20"/>
          <w:lang w:val="sl-SI"/>
        </w:rPr>
        <w:t>Odstranj</w:t>
      </w:r>
      <w:r>
        <w:rPr>
          <w:rFonts w:eastAsia="Calibri" w:cs="Arial"/>
          <w:szCs w:val="20"/>
          <w:lang w:val="sl-SI"/>
        </w:rPr>
        <w:t>uje se</w:t>
      </w:r>
      <w:r w:rsidRPr="005106EA">
        <w:rPr>
          <w:rFonts w:eastAsia="Calibri" w:cs="Arial"/>
          <w:szCs w:val="20"/>
          <w:lang w:val="sl-SI"/>
        </w:rPr>
        <w:t xml:space="preserve"> plevel</w:t>
      </w:r>
      <w:r>
        <w:rPr>
          <w:rFonts w:eastAsia="Calibri" w:cs="Arial"/>
          <w:szCs w:val="20"/>
          <w:lang w:val="sl-SI"/>
        </w:rPr>
        <w:t>e</w:t>
      </w:r>
      <w:r w:rsidRPr="005106EA">
        <w:rPr>
          <w:rFonts w:eastAsia="Calibri" w:cs="Arial"/>
          <w:szCs w:val="20"/>
          <w:lang w:val="sl-SI"/>
        </w:rPr>
        <w:t xml:space="preserve"> iz rastlinjaka in neposredne okolice, saj so nekateri pleveli lahko gostitelji virusa in ne izrazijo simptomov okužbe (do sedaj dokazano </w:t>
      </w:r>
      <w:proofErr w:type="spellStart"/>
      <w:r w:rsidRPr="005106EA">
        <w:rPr>
          <w:rFonts w:eastAsia="Calibri" w:cs="Arial"/>
          <w:i/>
          <w:iCs/>
          <w:szCs w:val="20"/>
          <w:lang w:val="sl-SI"/>
        </w:rPr>
        <w:t>Chenopodium</w:t>
      </w:r>
      <w:proofErr w:type="spellEnd"/>
      <w:r w:rsidRPr="005106EA">
        <w:rPr>
          <w:rFonts w:eastAsia="Calibri" w:cs="Arial"/>
          <w:i/>
          <w:iCs/>
          <w:szCs w:val="20"/>
          <w:lang w:val="sl-SI"/>
        </w:rPr>
        <w:t xml:space="preserve"> </w:t>
      </w:r>
      <w:proofErr w:type="spellStart"/>
      <w:r w:rsidRPr="005106EA">
        <w:rPr>
          <w:rFonts w:eastAsia="Calibri" w:cs="Arial"/>
          <w:i/>
          <w:iCs/>
          <w:szCs w:val="20"/>
          <w:lang w:val="sl-SI"/>
        </w:rPr>
        <w:t>murale</w:t>
      </w:r>
      <w:proofErr w:type="spellEnd"/>
      <w:r w:rsidRPr="005106EA">
        <w:rPr>
          <w:rFonts w:eastAsia="Calibri" w:cs="Arial"/>
          <w:i/>
          <w:iCs/>
          <w:szCs w:val="20"/>
          <w:lang w:val="sl-SI"/>
        </w:rPr>
        <w:t xml:space="preserve"> – </w:t>
      </w:r>
      <w:r w:rsidRPr="005106EA">
        <w:rPr>
          <w:rFonts w:eastAsia="Calibri" w:cs="Arial"/>
          <w:iCs/>
          <w:szCs w:val="20"/>
          <w:lang w:val="sl-SI"/>
        </w:rPr>
        <w:t>pozidna metlika in</w:t>
      </w:r>
      <w:r w:rsidRPr="005106EA">
        <w:rPr>
          <w:rFonts w:eastAsia="Calibri" w:cs="Arial"/>
          <w:i/>
          <w:iCs/>
          <w:szCs w:val="20"/>
          <w:lang w:val="sl-SI"/>
        </w:rPr>
        <w:t xml:space="preserve"> </w:t>
      </w:r>
      <w:proofErr w:type="spellStart"/>
      <w:r w:rsidRPr="005106EA">
        <w:rPr>
          <w:rFonts w:eastAsia="Calibri" w:cs="Arial"/>
          <w:i/>
          <w:iCs/>
          <w:szCs w:val="20"/>
          <w:lang w:val="sl-SI"/>
        </w:rPr>
        <w:t>Solanum</w:t>
      </w:r>
      <w:proofErr w:type="spellEnd"/>
      <w:r w:rsidRPr="005106EA">
        <w:rPr>
          <w:rFonts w:eastAsia="Calibri" w:cs="Arial"/>
          <w:i/>
          <w:iCs/>
          <w:szCs w:val="20"/>
          <w:lang w:val="sl-SI"/>
        </w:rPr>
        <w:t xml:space="preserve"> </w:t>
      </w:r>
      <w:proofErr w:type="spellStart"/>
      <w:r w:rsidRPr="005106EA">
        <w:rPr>
          <w:rFonts w:eastAsia="Calibri" w:cs="Arial"/>
          <w:i/>
          <w:iCs/>
          <w:szCs w:val="20"/>
          <w:lang w:val="sl-SI"/>
        </w:rPr>
        <w:t>nigrum</w:t>
      </w:r>
      <w:proofErr w:type="spellEnd"/>
      <w:r w:rsidRPr="005106EA">
        <w:rPr>
          <w:rFonts w:eastAsia="Calibri" w:cs="Arial"/>
          <w:i/>
          <w:iCs/>
          <w:szCs w:val="20"/>
          <w:lang w:val="sl-SI"/>
        </w:rPr>
        <w:t xml:space="preserve"> </w:t>
      </w:r>
      <w:r w:rsidRPr="005106EA">
        <w:rPr>
          <w:rFonts w:eastAsia="Calibri" w:cs="Arial"/>
          <w:iCs/>
          <w:szCs w:val="20"/>
          <w:lang w:val="sl-SI"/>
        </w:rPr>
        <w:t>– pasje zelišče</w:t>
      </w:r>
      <w:r w:rsidRPr="005106EA">
        <w:rPr>
          <w:rFonts w:eastAsia="Calibri" w:cs="Arial"/>
          <w:i/>
          <w:iCs/>
          <w:szCs w:val="20"/>
          <w:lang w:val="sl-SI"/>
        </w:rPr>
        <w:t>)</w:t>
      </w:r>
      <w:r w:rsidRPr="005106EA">
        <w:rPr>
          <w:rFonts w:eastAsia="Calibri" w:cs="Arial"/>
          <w:szCs w:val="20"/>
          <w:lang w:val="sl-SI"/>
        </w:rPr>
        <w:t xml:space="preserve">. </w:t>
      </w:r>
    </w:p>
    <w:p w14:paraId="1F3871F4" w14:textId="77777777" w:rsidR="000F1E8D" w:rsidRPr="005106EA" w:rsidRDefault="000F1E8D" w:rsidP="000F1E8D">
      <w:pPr>
        <w:numPr>
          <w:ilvl w:val="0"/>
          <w:numId w:val="16"/>
        </w:numPr>
        <w:spacing w:after="160" w:line="259" w:lineRule="auto"/>
        <w:ind w:left="284" w:hanging="284"/>
        <w:jc w:val="both"/>
        <w:rPr>
          <w:rFonts w:eastAsia="Calibri" w:cs="Arial"/>
          <w:szCs w:val="20"/>
          <w:lang w:val="sl-SI"/>
        </w:rPr>
      </w:pPr>
      <w:r w:rsidRPr="005106EA">
        <w:rPr>
          <w:rFonts w:eastAsia="Calibri" w:cs="Arial"/>
          <w:szCs w:val="20"/>
          <w:lang w:val="sl-SI"/>
        </w:rPr>
        <w:t xml:space="preserve">V rastlinjake s pridelavo sadik paradižnika in paprike se ne vnaša plodov paradižnika in paprike za hrano od drugod. </w:t>
      </w:r>
    </w:p>
    <w:p w14:paraId="537851DD" w14:textId="77777777" w:rsidR="00522323" w:rsidRDefault="000F1E8D" w:rsidP="00522323">
      <w:pPr>
        <w:numPr>
          <w:ilvl w:val="0"/>
          <w:numId w:val="16"/>
        </w:numPr>
        <w:spacing w:after="160" w:line="259" w:lineRule="auto"/>
        <w:ind w:left="284" w:hanging="284"/>
        <w:jc w:val="both"/>
        <w:rPr>
          <w:rFonts w:eastAsia="Calibri" w:cs="Arial"/>
          <w:szCs w:val="20"/>
          <w:lang w:val="sl-SI"/>
        </w:rPr>
      </w:pPr>
      <w:proofErr w:type="spellStart"/>
      <w:r>
        <w:rPr>
          <w:rFonts w:eastAsia="Calibri" w:cs="Arial"/>
          <w:szCs w:val="20"/>
          <w:lang w:val="sl-SI"/>
        </w:rPr>
        <w:t>ToBRFV</w:t>
      </w:r>
      <w:proofErr w:type="spellEnd"/>
      <w:r>
        <w:rPr>
          <w:rFonts w:eastAsia="Calibri" w:cs="Arial"/>
          <w:szCs w:val="20"/>
          <w:lang w:val="sl-SI"/>
        </w:rPr>
        <w:t xml:space="preserve"> preživi v kompostu. Ostanke </w:t>
      </w:r>
      <w:r w:rsidRPr="005106EA">
        <w:rPr>
          <w:rFonts w:eastAsia="Calibri" w:cs="Arial"/>
          <w:szCs w:val="20"/>
          <w:lang w:val="sl-SI"/>
        </w:rPr>
        <w:t xml:space="preserve">rastlin </w:t>
      </w:r>
      <w:r>
        <w:rPr>
          <w:rFonts w:eastAsia="Calibri" w:cs="Arial"/>
          <w:szCs w:val="20"/>
          <w:lang w:val="sl-SI"/>
        </w:rPr>
        <w:t xml:space="preserve">pri pridelavi </w:t>
      </w:r>
      <w:r w:rsidRPr="005106EA">
        <w:rPr>
          <w:rFonts w:eastAsia="Calibri" w:cs="Arial"/>
          <w:szCs w:val="20"/>
          <w:lang w:val="sl-SI"/>
        </w:rPr>
        <w:t>paradižnika in paprik</w:t>
      </w:r>
      <w:r>
        <w:rPr>
          <w:rFonts w:eastAsia="Calibri" w:cs="Arial"/>
          <w:szCs w:val="20"/>
          <w:lang w:val="sl-SI"/>
        </w:rPr>
        <w:t>e se takoj uniči s sežigom</w:t>
      </w:r>
      <w:r w:rsidRPr="005106EA">
        <w:rPr>
          <w:rFonts w:eastAsia="Calibri" w:cs="Arial"/>
          <w:szCs w:val="20"/>
          <w:lang w:val="sl-SI"/>
        </w:rPr>
        <w:t>.</w:t>
      </w:r>
    </w:p>
    <w:p w14:paraId="49E97C47" w14:textId="77777777" w:rsidR="00522323" w:rsidRDefault="00522323" w:rsidP="00522323">
      <w:pPr>
        <w:spacing w:after="160" w:line="259" w:lineRule="auto"/>
        <w:jc w:val="both"/>
        <w:rPr>
          <w:rFonts w:eastAsia="Calibri" w:cs="Arial"/>
          <w:szCs w:val="20"/>
          <w:lang w:val="sl-SI"/>
        </w:rPr>
      </w:pPr>
    </w:p>
    <w:p w14:paraId="1D518656" w14:textId="77777777" w:rsidR="00934411" w:rsidRPr="00522323" w:rsidRDefault="00522323" w:rsidP="00522323">
      <w:pPr>
        <w:spacing w:after="160" w:line="259" w:lineRule="auto"/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 xml:space="preserve">Opozorilo: </w:t>
      </w:r>
      <w:r w:rsidRPr="00522323">
        <w:rPr>
          <w:rFonts w:eastAsia="Calibri" w:cs="Arial"/>
          <w:szCs w:val="20"/>
          <w:lang w:val="sl-SI"/>
        </w:rPr>
        <w:t xml:space="preserve"> </w:t>
      </w:r>
      <w:r w:rsidR="00511C9D" w:rsidRPr="00522323">
        <w:rPr>
          <w:rFonts w:eastAsia="Calibri" w:cs="Arial"/>
          <w:szCs w:val="20"/>
          <w:lang w:val="sl-SI"/>
        </w:rPr>
        <w:t>Pri pripravi in uporabi razkužil se upošteva navodila proizvajalca</w:t>
      </w:r>
      <w:r>
        <w:rPr>
          <w:rFonts w:eastAsia="Calibri" w:cs="Arial"/>
          <w:szCs w:val="20"/>
          <w:lang w:val="sl-SI"/>
        </w:rPr>
        <w:t xml:space="preserve"> za varnost!</w:t>
      </w:r>
    </w:p>
    <w:sectPr w:rsidR="00934411" w:rsidRPr="00522323" w:rsidSect="004C472D">
      <w:headerReference w:type="default" r:id="rId8"/>
      <w:headerReference w:type="first" r:id="rId9"/>
      <w:footerReference w:type="first" r:id="rId10"/>
      <w:pgSz w:w="11900" w:h="16840" w:code="9"/>
      <w:pgMar w:top="1701" w:right="1552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3D81A" w14:textId="77777777" w:rsidR="00787324" w:rsidRDefault="00787324">
      <w:r>
        <w:separator/>
      </w:r>
    </w:p>
  </w:endnote>
  <w:endnote w:type="continuationSeparator" w:id="0">
    <w:p w14:paraId="476D7CD2" w14:textId="77777777" w:rsidR="00787324" w:rsidRDefault="00787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7FF301F-288C-4AFC-A15D-4A38C8B14E6C}"/>
    <w:embedBold r:id="rId2" w:fontKey="{F81CFB56-5430-4CB3-BFBC-E6AB4702A59B}"/>
    <w:embedItalic r:id="rId3" w:fontKey="{016930CE-AB97-4F1F-ADDC-71D42516664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55F37A57-A9BB-44A3-A9CD-B7E4C51FD3C4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1C338AE2-6F73-4D94-96F3-82EE6649124F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6" w:fontKey="{33ED21B3-64D1-4AEA-A1B7-13EE285E9A2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8D78AB4D-9B54-42B2-A165-3EA60947B8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BDEC3" w14:textId="77777777" w:rsidR="00F75658" w:rsidRDefault="00F75658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B6336" w14:textId="77777777" w:rsidR="00787324" w:rsidRDefault="00787324">
      <w:r>
        <w:separator/>
      </w:r>
    </w:p>
  </w:footnote>
  <w:footnote w:type="continuationSeparator" w:id="0">
    <w:p w14:paraId="13B3B2D8" w14:textId="77777777" w:rsidR="00787324" w:rsidRDefault="007873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E3443" w14:textId="77777777" w:rsidR="00F75658" w:rsidRPr="00110CBD" w:rsidRDefault="00F7565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F75658" w:rsidRPr="008F3500" w14:paraId="102D8228" w14:textId="77777777">
      <w:trPr>
        <w:cantSplit/>
        <w:trHeight w:hRule="exact" w:val="847"/>
      </w:trPr>
      <w:tc>
        <w:tcPr>
          <w:tcW w:w="567" w:type="dxa"/>
        </w:tcPr>
        <w:p w14:paraId="0A3C29B2" w14:textId="77777777" w:rsidR="00F75658" w:rsidRDefault="00F7565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41185241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D18511E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8ECCD02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F8188C9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6976AA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FA241D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482387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087FEAF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42572A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816CD0F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C59A62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0C06497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FDFB72B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82BCF3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975EF7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22F569" w14:textId="77777777" w:rsidR="00F75658" w:rsidRPr="006D42D9" w:rsidRDefault="00F7565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CE6F72C" w14:textId="7D23AC2B" w:rsidR="00F75658" w:rsidRPr="008F3500" w:rsidRDefault="003E2D5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3C3576" wp14:editId="5E065809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48B85E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F75658" w:rsidRPr="008F3500">
      <w:rPr>
        <w:rFonts w:ascii="Republika" w:hAnsi="Republika"/>
        <w:lang w:val="sl-SI"/>
      </w:rPr>
      <w:t>REPUBLIKA SLOVENIJA</w:t>
    </w:r>
  </w:p>
  <w:p w14:paraId="03A52722" w14:textId="77777777" w:rsidR="00F75658" w:rsidRPr="008F3500" w:rsidRDefault="00F75658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kmetijstvo, GOZDARSTVO IN PREHRANO</w:t>
    </w:r>
  </w:p>
  <w:p w14:paraId="71DAF626" w14:textId="77777777" w:rsidR="00F75658" w:rsidRPr="000E307C" w:rsidRDefault="00F75658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782215D9" w14:textId="77777777" w:rsidR="00F75658" w:rsidRPr="008F3500" w:rsidRDefault="00F75658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01 300 13 00</w:t>
    </w:r>
  </w:p>
  <w:p w14:paraId="4EAD2463" w14:textId="77777777" w:rsidR="00F75658" w:rsidRPr="008F3500" w:rsidRDefault="00F7565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6359BBDC" w14:textId="77777777" w:rsidR="00F75658" w:rsidRPr="008F3500" w:rsidRDefault="00F75658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gp.uvhvvr@gov.si</w:t>
    </w:r>
  </w:p>
  <w:p w14:paraId="0488D538" w14:textId="77777777" w:rsidR="00F75658" w:rsidRPr="008F3500" w:rsidRDefault="00F75658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www.uvhvvr.gov.si</w:t>
    </w:r>
  </w:p>
  <w:p w14:paraId="10688735" w14:textId="77777777" w:rsidR="00F75658" w:rsidRPr="008F3500" w:rsidRDefault="00F7565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63692"/>
    <w:multiLevelType w:val="hybridMultilevel"/>
    <w:tmpl w:val="2A5EB9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71779"/>
    <w:multiLevelType w:val="hybridMultilevel"/>
    <w:tmpl w:val="4CA60BF8"/>
    <w:lvl w:ilvl="0" w:tplc="C0CE1544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276EB6"/>
    <w:multiLevelType w:val="hybridMultilevel"/>
    <w:tmpl w:val="669E2796"/>
    <w:lvl w:ilvl="0" w:tplc="DA244902"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DB23CF"/>
    <w:multiLevelType w:val="hybridMultilevel"/>
    <w:tmpl w:val="C6B47702"/>
    <w:lvl w:ilvl="0" w:tplc="1DEAFFD2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Times New Roman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C468D0"/>
    <w:multiLevelType w:val="hybridMultilevel"/>
    <w:tmpl w:val="AEA45FB0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AD66A8E"/>
    <w:multiLevelType w:val="hybridMultilevel"/>
    <w:tmpl w:val="F0AEC720"/>
    <w:lvl w:ilvl="0" w:tplc="23FE3B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2BA6690">
      <w:start w:val="1"/>
      <w:numFmt w:val="lowerLetter"/>
      <w:lvlText w:val="(%2)"/>
      <w:lvlJc w:val="left"/>
      <w:pPr>
        <w:tabs>
          <w:tab w:val="num" w:pos="1130"/>
        </w:tabs>
        <w:ind w:left="1130" w:hanging="705"/>
      </w:pPr>
      <w:rPr>
        <w:rFonts w:ascii="Arial" w:eastAsia="Times New Roman" w:hAnsi="Arial" w:cs="Arial"/>
      </w:rPr>
    </w:lvl>
    <w:lvl w:ilvl="2" w:tplc="C0CE1544">
      <w:start w:val="1"/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3FB5467A"/>
    <w:multiLevelType w:val="hybridMultilevel"/>
    <w:tmpl w:val="26586334"/>
    <w:lvl w:ilvl="0" w:tplc="1FAEC57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0E2C20"/>
    <w:multiLevelType w:val="hybridMultilevel"/>
    <w:tmpl w:val="ED7EB340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1363C39"/>
    <w:multiLevelType w:val="hybridMultilevel"/>
    <w:tmpl w:val="1CBCB894"/>
    <w:lvl w:ilvl="0" w:tplc="7012CA86">
      <w:numFmt w:val="bullet"/>
      <w:lvlText w:val="–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DBF36DD"/>
    <w:multiLevelType w:val="hybridMultilevel"/>
    <w:tmpl w:val="667ABB6C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066963C">
      <w:start w:val="3"/>
      <w:numFmt w:val="bullet"/>
      <w:lvlText w:val="-"/>
      <w:lvlJc w:val="left"/>
      <w:pPr>
        <w:ind w:left="1575" w:hanging="495"/>
      </w:pPr>
      <w:rPr>
        <w:rFonts w:ascii="Times New Roman" w:eastAsia="Times New Roman" w:hAnsi="Times New Roman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9A90BA4"/>
    <w:multiLevelType w:val="hybridMultilevel"/>
    <w:tmpl w:val="39F007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8991760">
    <w:abstractNumId w:val="14"/>
  </w:num>
  <w:num w:numId="2" w16cid:durableId="228350304">
    <w:abstractNumId w:val="6"/>
  </w:num>
  <w:num w:numId="3" w16cid:durableId="2125036697">
    <w:abstractNumId w:val="10"/>
  </w:num>
  <w:num w:numId="4" w16cid:durableId="988439965">
    <w:abstractNumId w:val="2"/>
  </w:num>
  <w:num w:numId="5" w16cid:durableId="262881219">
    <w:abstractNumId w:val="3"/>
  </w:num>
  <w:num w:numId="6" w16cid:durableId="1554777934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1810976060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124883087">
    <w:abstractNumId w:val="12"/>
  </w:num>
  <w:num w:numId="9" w16cid:durableId="1752657599">
    <w:abstractNumId w:val="11"/>
  </w:num>
  <w:num w:numId="10" w16cid:durableId="1972856344">
    <w:abstractNumId w:val="4"/>
  </w:num>
  <w:num w:numId="11" w16cid:durableId="59598539">
    <w:abstractNumId w:val="8"/>
  </w:num>
  <w:num w:numId="12" w16cid:durableId="1136289736">
    <w:abstractNumId w:val="1"/>
  </w:num>
  <w:num w:numId="13" w16cid:durableId="948780309">
    <w:abstractNumId w:val="15"/>
  </w:num>
  <w:num w:numId="14" w16cid:durableId="261423419">
    <w:abstractNumId w:val="0"/>
  </w:num>
  <w:num w:numId="15" w16cid:durableId="1580169175">
    <w:abstractNumId w:val="5"/>
  </w:num>
  <w:num w:numId="16" w16cid:durableId="8653699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BDE"/>
    <w:rsid w:val="00002650"/>
    <w:rsid w:val="00015B66"/>
    <w:rsid w:val="00023A88"/>
    <w:rsid w:val="000315E8"/>
    <w:rsid w:val="00040AB5"/>
    <w:rsid w:val="00041CF3"/>
    <w:rsid w:val="00052DEE"/>
    <w:rsid w:val="00075E0C"/>
    <w:rsid w:val="00081DCB"/>
    <w:rsid w:val="000820ED"/>
    <w:rsid w:val="00083D2A"/>
    <w:rsid w:val="000935FE"/>
    <w:rsid w:val="000A4E78"/>
    <w:rsid w:val="000A7238"/>
    <w:rsid w:val="000B3162"/>
    <w:rsid w:val="000C1529"/>
    <w:rsid w:val="000C4B76"/>
    <w:rsid w:val="000D10CB"/>
    <w:rsid w:val="000D6D26"/>
    <w:rsid w:val="000E213C"/>
    <w:rsid w:val="000E2CB2"/>
    <w:rsid w:val="000E307C"/>
    <w:rsid w:val="000E6B46"/>
    <w:rsid w:val="000F1C24"/>
    <w:rsid w:val="000F1E8D"/>
    <w:rsid w:val="000F2FA6"/>
    <w:rsid w:val="00111247"/>
    <w:rsid w:val="001233A3"/>
    <w:rsid w:val="00124C20"/>
    <w:rsid w:val="001357B2"/>
    <w:rsid w:val="00140A98"/>
    <w:rsid w:val="001450B5"/>
    <w:rsid w:val="001451B9"/>
    <w:rsid w:val="001513BE"/>
    <w:rsid w:val="001667C0"/>
    <w:rsid w:val="001708B6"/>
    <w:rsid w:val="001935E4"/>
    <w:rsid w:val="001A232E"/>
    <w:rsid w:val="001A459A"/>
    <w:rsid w:val="001D1C82"/>
    <w:rsid w:val="00200E81"/>
    <w:rsid w:val="00202A77"/>
    <w:rsid w:val="00230E69"/>
    <w:rsid w:val="00231332"/>
    <w:rsid w:val="00235B02"/>
    <w:rsid w:val="0024026A"/>
    <w:rsid w:val="00245111"/>
    <w:rsid w:val="00267034"/>
    <w:rsid w:val="00271CE5"/>
    <w:rsid w:val="00282020"/>
    <w:rsid w:val="002845B3"/>
    <w:rsid w:val="00284CD1"/>
    <w:rsid w:val="0028510C"/>
    <w:rsid w:val="002A1521"/>
    <w:rsid w:val="002E6634"/>
    <w:rsid w:val="002F5928"/>
    <w:rsid w:val="0030617E"/>
    <w:rsid w:val="00314900"/>
    <w:rsid w:val="00334ADA"/>
    <w:rsid w:val="003636BF"/>
    <w:rsid w:val="003701D1"/>
    <w:rsid w:val="0037479F"/>
    <w:rsid w:val="00383E29"/>
    <w:rsid w:val="003845B4"/>
    <w:rsid w:val="00387B1A"/>
    <w:rsid w:val="003A4F7C"/>
    <w:rsid w:val="003A61EE"/>
    <w:rsid w:val="003D3055"/>
    <w:rsid w:val="003E1C74"/>
    <w:rsid w:val="003E2D52"/>
    <w:rsid w:val="003E42F8"/>
    <w:rsid w:val="003F4E64"/>
    <w:rsid w:val="00412512"/>
    <w:rsid w:val="004446AC"/>
    <w:rsid w:val="0044684C"/>
    <w:rsid w:val="00457FB7"/>
    <w:rsid w:val="00460E71"/>
    <w:rsid w:val="00462043"/>
    <w:rsid w:val="00465DF5"/>
    <w:rsid w:val="0049456A"/>
    <w:rsid w:val="004A2823"/>
    <w:rsid w:val="004A34BC"/>
    <w:rsid w:val="004A39F6"/>
    <w:rsid w:val="004B0645"/>
    <w:rsid w:val="004B0FC5"/>
    <w:rsid w:val="004B4734"/>
    <w:rsid w:val="004C0DC2"/>
    <w:rsid w:val="004C472D"/>
    <w:rsid w:val="004C5884"/>
    <w:rsid w:val="004C647F"/>
    <w:rsid w:val="004D1276"/>
    <w:rsid w:val="004D3047"/>
    <w:rsid w:val="004D46FD"/>
    <w:rsid w:val="004E491B"/>
    <w:rsid w:val="0050416F"/>
    <w:rsid w:val="00511051"/>
    <w:rsid w:val="00511C9D"/>
    <w:rsid w:val="00521A8C"/>
    <w:rsid w:val="00522323"/>
    <w:rsid w:val="00526246"/>
    <w:rsid w:val="00534071"/>
    <w:rsid w:val="00536451"/>
    <w:rsid w:val="0054395A"/>
    <w:rsid w:val="00545EF0"/>
    <w:rsid w:val="00547980"/>
    <w:rsid w:val="005500B0"/>
    <w:rsid w:val="00557DD2"/>
    <w:rsid w:val="005662F0"/>
    <w:rsid w:val="00567106"/>
    <w:rsid w:val="00567539"/>
    <w:rsid w:val="00574E05"/>
    <w:rsid w:val="00580F8D"/>
    <w:rsid w:val="00582AB2"/>
    <w:rsid w:val="005B3679"/>
    <w:rsid w:val="005D1D91"/>
    <w:rsid w:val="005D5A31"/>
    <w:rsid w:val="005D6CAD"/>
    <w:rsid w:val="005E1D3C"/>
    <w:rsid w:val="005F3841"/>
    <w:rsid w:val="006069CD"/>
    <w:rsid w:val="006111D5"/>
    <w:rsid w:val="006143BB"/>
    <w:rsid w:val="00627967"/>
    <w:rsid w:val="00632253"/>
    <w:rsid w:val="00633642"/>
    <w:rsid w:val="00634778"/>
    <w:rsid w:val="006378EA"/>
    <w:rsid w:val="00637AD0"/>
    <w:rsid w:val="006407B4"/>
    <w:rsid w:val="00642714"/>
    <w:rsid w:val="006455CE"/>
    <w:rsid w:val="00653FA7"/>
    <w:rsid w:val="00660418"/>
    <w:rsid w:val="00660B7C"/>
    <w:rsid w:val="006654AE"/>
    <w:rsid w:val="00673C4C"/>
    <w:rsid w:val="0067668D"/>
    <w:rsid w:val="006832C8"/>
    <w:rsid w:val="00690639"/>
    <w:rsid w:val="00693DE3"/>
    <w:rsid w:val="00694402"/>
    <w:rsid w:val="006A0E31"/>
    <w:rsid w:val="006A3A78"/>
    <w:rsid w:val="006D26E8"/>
    <w:rsid w:val="006D42D9"/>
    <w:rsid w:val="00704441"/>
    <w:rsid w:val="00706DD5"/>
    <w:rsid w:val="007302F0"/>
    <w:rsid w:val="00733017"/>
    <w:rsid w:val="00737CCD"/>
    <w:rsid w:val="007443CD"/>
    <w:rsid w:val="00753146"/>
    <w:rsid w:val="00755BA4"/>
    <w:rsid w:val="00771C76"/>
    <w:rsid w:val="007773CE"/>
    <w:rsid w:val="00783310"/>
    <w:rsid w:val="00787324"/>
    <w:rsid w:val="007926A8"/>
    <w:rsid w:val="00795B50"/>
    <w:rsid w:val="007A4A6D"/>
    <w:rsid w:val="007B2756"/>
    <w:rsid w:val="007B2C9C"/>
    <w:rsid w:val="007D1BCF"/>
    <w:rsid w:val="007D75CF"/>
    <w:rsid w:val="007E6DC5"/>
    <w:rsid w:val="007F0B72"/>
    <w:rsid w:val="0081658E"/>
    <w:rsid w:val="00820E62"/>
    <w:rsid w:val="00822CEC"/>
    <w:rsid w:val="00824C98"/>
    <w:rsid w:val="00835BE7"/>
    <w:rsid w:val="00863452"/>
    <w:rsid w:val="0088043C"/>
    <w:rsid w:val="008906C9"/>
    <w:rsid w:val="008A6557"/>
    <w:rsid w:val="008C5738"/>
    <w:rsid w:val="008D04F0"/>
    <w:rsid w:val="008D14AE"/>
    <w:rsid w:val="008D4EF4"/>
    <w:rsid w:val="008D7904"/>
    <w:rsid w:val="008F3500"/>
    <w:rsid w:val="008F57CC"/>
    <w:rsid w:val="009073E0"/>
    <w:rsid w:val="00915350"/>
    <w:rsid w:val="0091725E"/>
    <w:rsid w:val="00922944"/>
    <w:rsid w:val="00924E3C"/>
    <w:rsid w:val="0092655F"/>
    <w:rsid w:val="0093271D"/>
    <w:rsid w:val="0093284A"/>
    <w:rsid w:val="00934411"/>
    <w:rsid w:val="009425C5"/>
    <w:rsid w:val="009612BB"/>
    <w:rsid w:val="00966335"/>
    <w:rsid w:val="009727DA"/>
    <w:rsid w:val="009A466F"/>
    <w:rsid w:val="009B4A4B"/>
    <w:rsid w:val="009B7C24"/>
    <w:rsid w:val="009C5A54"/>
    <w:rsid w:val="009F5B6E"/>
    <w:rsid w:val="00A125C5"/>
    <w:rsid w:val="00A22E60"/>
    <w:rsid w:val="00A45482"/>
    <w:rsid w:val="00A5039D"/>
    <w:rsid w:val="00A6083C"/>
    <w:rsid w:val="00A65EE7"/>
    <w:rsid w:val="00A70133"/>
    <w:rsid w:val="00A72EE8"/>
    <w:rsid w:val="00A73C2F"/>
    <w:rsid w:val="00AA0137"/>
    <w:rsid w:val="00AA2AF6"/>
    <w:rsid w:val="00AA581C"/>
    <w:rsid w:val="00AD44F2"/>
    <w:rsid w:val="00AE56C0"/>
    <w:rsid w:val="00AF3885"/>
    <w:rsid w:val="00AF7129"/>
    <w:rsid w:val="00B037E1"/>
    <w:rsid w:val="00B045EF"/>
    <w:rsid w:val="00B130AA"/>
    <w:rsid w:val="00B17141"/>
    <w:rsid w:val="00B273BE"/>
    <w:rsid w:val="00B31575"/>
    <w:rsid w:val="00B72234"/>
    <w:rsid w:val="00B74A87"/>
    <w:rsid w:val="00B804AD"/>
    <w:rsid w:val="00B8547D"/>
    <w:rsid w:val="00BA76F2"/>
    <w:rsid w:val="00BB2339"/>
    <w:rsid w:val="00BC4DB1"/>
    <w:rsid w:val="00BD1A7F"/>
    <w:rsid w:val="00BE6EA7"/>
    <w:rsid w:val="00C200C5"/>
    <w:rsid w:val="00C21940"/>
    <w:rsid w:val="00C2208E"/>
    <w:rsid w:val="00C245E6"/>
    <w:rsid w:val="00C250D5"/>
    <w:rsid w:val="00C332A2"/>
    <w:rsid w:val="00C34607"/>
    <w:rsid w:val="00C4068E"/>
    <w:rsid w:val="00C43FEC"/>
    <w:rsid w:val="00C4520A"/>
    <w:rsid w:val="00C54A53"/>
    <w:rsid w:val="00C606A3"/>
    <w:rsid w:val="00C67F00"/>
    <w:rsid w:val="00C86DBC"/>
    <w:rsid w:val="00C92898"/>
    <w:rsid w:val="00C94672"/>
    <w:rsid w:val="00C957A3"/>
    <w:rsid w:val="00CA4AA0"/>
    <w:rsid w:val="00CA7507"/>
    <w:rsid w:val="00CE186B"/>
    <w:rsid w:val="00CE7514"/>
    <w:rsid w:val="00CF2075"/>
    <w:rsid w:val="00CF6055"/>
    <w:rsid w:val="00CF7509"/>
    <w:rsid w:val="00D027A5"/>
    <w:rsid w:val="00D052C6"/>
    <w:rsid w:val="00D20BDE"/>
    <w:rsid w:val="00D22A46"/>
    <w:rsid w:val="00D248DE"/>
    <w:rsid w:val="00D27469"/>
    <w:rsid w:val="00D43572"/>
    <w:rsid w:val="00D4734B"/>
    <w:rsid w:val="00D71530"/>
    <w:rsid w:val="00D8272F"/>
    <w:rsid w:val="00D8542D"/>
    <w:rsid w:val="00DA663F"/>
    <w:rsid w:val="00DB7EE6"/>
    <w:rsid w:val="00DC120B"/>
    <w:rsid w:val="00DC6A71"/>
    <w:rsid w:val="00DD60C6"/>
    <w:rsid w:val="00DE5B46"/>
    <w:rsid w:val="00DF1F9E"/>
    <w:rsid w:val="00DF4A08"/>
    <w:rsid w:val="00E0357D"/>
    <w:rsid w:val="00E10F1F"/>
    <w:rsid w:val="00E246A3"/>
    <w:rsid w:val="00E24EC2"/>
    <w:rsid w:val="00E401C0"/>
    <w:rsid w:val="00E462CC"/>
    <w:rsid w:val="00E64073"/>
    <w:rsid w:val="00E766F5"/>
    <w:rsid w:val="00E83B15"/>
    <w:rsid w:val="00E9372B"/>
    <w:rsid w:val="00EB4F4C"/>
    <w:rsid w:val="00ED1727"/>
    <w:rsid w:val="00F0259A"/>
    <w:rsid w:val="00F16921"/>
    <w:rsid w:val="00F240BB"/>
    <w:rsid w:val="00F36225"/>
    <w:rsid w:val="00F46724"/>
    <w:rsid w:val="00F5294C"/>
    <w:rsid w:val="00F55AA3"/>
    <w:rsid w:val="00F57FED"/>
    <w:rsid w:val="00F62325"/>
    <w:rsid w:val="00F739A6"/>
    <w:rsid w:val="00F75658"/>
    <w:rsid w:val="00F76813"/>
    <w:rsid w:val="00F8015A"/>
    <w:rsid w:val="00F941EB"/>
    <w:rsid w:val="00FA1F5B"/>
    <w:rsid w:val="00FB2023"/>
    <w:rsid w:val="00FB3A56"/>
    <w:rsid w:val="00FB5222"/>
    <w:rsid w:val="00FD5229"/>
    <w:rsid w:val="00FD6B54"/>
    <w:rsid w:val="00FF3A7A"/>
    <w:rsid w:val="00FF68BC"/>
    <w:rsid w:val="00FF706E"/>
    <w:rsid w:val="00FF768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68C95DE"/>
  <w15:chartTrackingRefBased/>
  <w15:docId w15:val="{37486EE6-8E54-45A1-9048-92E43B78C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annotation subjec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3E2D52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link w:val="Naslov1Znak"/>
    <w:autoRedefine/>
    <w:uiPriority w:val="99"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Pripombasklic">
    <w:name w:val="annotation reference"/>
    <w:uiPriority w:val="99"/>
    <w:rsid w:val="00230E6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rsid w:val="00230E69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Cs w:val="20"/>
      <w:lang w:val="sl-SI"/>
    </w:rPr>
  </w:style>
  <w:style w:type="character" w:customStyle="1" w:styleId="PripombabesediloZnak">
    <w:name w:val="Pripomba – besedilo Znak"/>
    <w:link w:val="Pripombabesedilo"/>
    <w:uiPriority w:val="99"/>
    <w:rsid w:val="00230E69"/>
    <w:rPr>
      <w:lang w:eastAsia="en-US"/>
    </w:rPr>
  </w:style>
  <w:style w:type="paragraph" w:styleId="Besedilooblaka">
    <w:name w:val="Balloon Text"/>
    <w:basedOn w:val="Navaden"/>
    <w:link w:val="BesedilooblakaZnak"/>
    <w:uiPriority w:val="99"/>
    <w:rsid w:val="00230E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rsid w:val="00230E69"/>
    <w:rPr>
      <w:rFonts w:ascii="Tahoma" w:hAnsi="Tahoma" w:cs="Tahoma"/>
      <w:sz w:val="16"/>
      <w:szCs w:val="16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rsid w:val="00C34607"/>
    <w:pPr>
      <w:overflowPunct/>
      <w:autoSpaceDE/>
      <w:autoSpaceDN/>
      <w:adjustRightInd/>
      <w:spacing w:line="260" w:lineRule="atLeast"/>
      <w:textAlignment w:val="auto"/>
    </w:pPr>
    <w:rPr>
      <w:rFonts w:ascii="Arial" w:hAnsi="Arial"/>
      <w:b/>
      <w:bCs/>
      <w:lang w:val="en-US"/>
    </w:rPr>
  </w:style>
  <w:style w:type="character" w:customStyle="1" w:styleId="ZadevapripombeZnak">
    <w:name w:val="Zadeva pripombe Znak"/>
    <w:link w:val="Zadevapripombe"/>
    <w:uiPriority w:val="99"/>
    <w:rsid w:val="00C34607"/>
    <w:rPr>
      <w:rFonts w:ascii="Arial" w:hAnsi="Arial"/>
      <w:b/>
      <w:bCs/>
      <w:lang w:val="en-US" w:eastAsia="en-US"/>
    </w:rPr>
  </w:style>
  <w:style w:type="paragraph" w:styleId="Odstavekseznama">
    <w:name w:val="List Paragraph"/>
    <w:basedOn w:val="Navaden"/>
    <w:uiPriority w:val="34"/>
    <w:qFormat/>
    <w:rsid w:val="00BB2339"/>
    <w:pPr>
      <w:ind w:left="708"/>
    </w:pPr>
  </w:style>
  <w:style w:type="numbering" w:customStyle="1" w:styleId="Brezseznama1">
    <w:name w:val="Brez seznama1"/>
    <w:next w:val="Brezseznama"/>
    <w:uiPriority w:val="99"/>
    <w:semiHidden/>
    <w:unhideWhenUsed/>
    <w:rsid w:val="007926A8"/>
  </w:style>
  <w:style w:type="character" w:customStyle="1" w:styleId="Naslov1Znak">
    <w:name w:val="Naslov 1 Znak"/>
    <w:aliases w:val="NASLOV Znak"/>
    <w:link w:val="Naslov1"/>
    <w:uiPriority w:val="99"/>
    <w:locked/>
    <w:rsid w:val="007926A8"/>
    <w:rPr>
      <w:rFonts w:ascii="Arial" w:hAnsi="Arial"/>
      <w:b/>
      <w:kern w:val="32"/>
      <w:sz w:val="28"/>
      <w:szCs w:val="32"/>
    </w:rPr>
  </w:style>
  <w:style w:type="numbering" w:customStyle="1" w:styleId="Brezseznama2">
    <w:name w:val="Brez seznama2"/>
    <w:next w:val="Brezseznama"/>
    <w:uiPriority w:val="99"/>
    <w:semiHidden/>
    <w:unhideWhenUsed/>
    <w:rsid w:val="00F75658"/>
  </w:style>
  <w:style w:type="character" w:styleId="SledenaHiperpovezava">
    <w:name w:val="FollowedHyperlink"/>
    <w:uiPriority w:val="99"/>
    <w:unhideWhenUsed/>
    <w:rsid w:val="00F75658"/>
    <w:rPr>
      <w:color w:val="954F72"/>
      <w:u w:val="single"/>
    </w:rPr>
  </w:style>
  <w:style w:type="paragraph" w:customStyle="1" w:styleId="xl65">
    <w:name w:val="xl65"/>
    <w:basedOn w:val="Navaden"/>
    <w:rsid w:val="00F75658"/>
    <w:pPr>
      <w:spacing w:before="100" w:beforeAutospacing="1" w:after="100" w:afterAutospacing="1" w:line="240" w:lineRule="auto"/>
    </w:pPr>
    <w:rPr>
      <w:rFonts w:ascii="Times New Roman" w:hAnsi="Times New Roman"/>
      <w:szCs w:val="20"/>
      <w:lang w:val="sl-SI" w:eastAsia="sl-SI"/>
    </w:rPr>
  </w:style>
  <w:style w:type="paragraph" w:customStyle="1" w:styleId="xl66">
    <w:name w:val="xl66"/>
    <w:basedOn w:val="Navaden"/>
    <w:rsid w:val="00F75658"/>
    <w:pPr>
      <w:spacing w:before="100" w:beforeAutospacing="1" w:after="100" w:afterAutospacing="1" w:line="240" w:lineRule="auto"/>
    </w:pPr>
    <w:rPr>
      <w:rFonts w:ascii="Times New Roman" w:hAnsi="Times New Roman"/>
      <w:szCs w:val="20"/>
      <w:lang w:val="sl-SI" w:eastAsia="sl-SI"/>
    </w:rPr>
  </w:style>
  <w:style w:type="paragraph" w:styleId="Revizija">
    <w:name w:val="Revision"/>
    <w:hidden/>
    <w:uiPriority w:val="99"/>
    <w:semiHidden/>
    <w:rsid w:val="001D1C82"/>
    <w:rPr>
      <w:rFonts w:ascii="Arial" w:hAnsi="Arial"/>
      <w:szCs w:val="24"/>
      <w:lang w:val="en-US" w:eastAsia="en-US"/>
    </w:rPr>
  </w:style>
  <w:style w:type="paragraph" w:styleId="Naslov">
    <w:name w:val="Title"/>
    <w:basedOn w:val="Navaden"/>
    <w:next w:val="Navaden"/>
    <w:link w:val="NaslovZnak"/>
    <w:qFormat/>
    <w:rsid w:val="003E2D52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spacing w:line="240" w:lineRule="auto"/>
      <w:jc w:val="center"/>
    </w:pPr>
    <w:rPr>
      <w:rFonts w:eastAsia="Arial" w:cs="Arial"/>
      <w:b/>
      <w:szCs w:val="20"/>
      <w:lang w:val="sl-SI"/>
    </w:rPr>
  </w:style>
  <w:style w:type="character" w:customStyle="1" w:styleId="NaslovZnak">
    <w:name w:val="Naslov Znak"/>
    <w:basedOn w:val="Privzetapisavaodstavka"/>
    <w:link w:val="Naslov"/>
    <w:rsid w:val="003E2D52"/>
    <w:rPr>
      <w:rFonts w:ascii="Arial" w:eastAsia="Arial" w:hAnsi="Arial" w:cs="Arial"/>
      <w:b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pu\Desktop\DOPISI%202013\UvhvvrRS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6348593-50E7-4AB5-BB9B-290C14EA8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1</TotalTime>
  <Pages>5</Pages>
  <Words>1873</Words>
  <Characters>10432</Characters>
  <Application>Microsoft Office Word</Application>
  <DocSecurity>0</DocSecurity>
  <Lines>86</Lines>
  <Paragraphs>24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12281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2</cp:revision>
  <cp:lastPrinted>2020-12-02T14:51:00Z</cp:lastPrinted>
  <dcterms:created xsi:type="dcterms:W3CDTF">2023-04-17T11:50:00Z</dcterms:created>
  <dcterms:modified xsi:type="dcterms:W3CDTF">2023-04-17T11:50:00Z</dcterms:modified>
</cp:coreProperties>
</file>