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0A" w:rsidRDefault="00B76D0A" w:rsidP="00B76D0A">
      <w:pPr>
        <w:jc w:val="right"/>
        <w:rPr>
          <w:sz w:val="20"/>
          <w:szCs w:val="20"/>
        </w:rPr>
      </w:pPr>
      <w:r>
        <w:rPr>
          <w:b/>
        </w:rPr>
        <w:t xml:space="preserve">Obrazec </w:t>
      </w:r>
      <w:r w:rsidR="00632A0A">
        <w:rPr>
          <w:b/>
        </w:rPr>
        <w:t>TSE-</w:t>
      </w:r>
      <w:r>
        <w:rPr>
          <w:b/>
        </w:rPr>
        <w:t>4</w:t>
      </w:r>
    </w:p>
    <w:p w:rsidR="00B76D0A" w:rsidRDefault="00B76D0A" w:rsidP="00B76D0A">
      <w:pPr>
        <w:rPr>
          <w:sz w:val="20"/>
          <w:szCs w:val="20"/>
        </w:rPr>
      </w:pPr>
      <w:r>
        <w:rPr>
          <w:sz w:val="20"/>
          <w:szCs w:val="20"/>
        </w:rPr>
        <w:t xml:space="preserve">Republika Slovenija                                                                                                                            </w:t>
      </w:r>
    </w:p>
    <w:p w:rsidR="00B76D0A" w:rsidRPr="00824BE6" w:rsidRDefault="00B76D0A" w:rsidP="00B76D0A">
      <w:pPr>
        <w:rPr>
          <w:sz w:val="20"/>
          <w:szCs w:val="20"/>
        </w:rPr>
      </w:pPr>
      <w:r>
        <w:rPr>
          <w:sz w:val="20"/>
          <w:szCs w:val="20"/>
        </w:rPr>
        <w:t>Ministrstvo za kmetijstvo in okolje</w:t>
      </w:r>
    </w:p>
    <w:p w:rsidR="00B76D0A" w:rsidRPr="00824BE6" w:rsidRDefault="00B76D0A" w:rsidP="00B76D0A">
      <w:pPr>
        <w:rPr>
          <w:sz w:val="20"/>
          <w:szCs w:val="20"/>
        </w:rPr>
      </w:pPr>
      <w:r>
        <w:rPr>
          <w:sz w:val="20"/>
          <w:szCs w:val="20"/>
        </w:rPr>
        <w:t>UPRAVA REPUBLIKE SLOVENIJE ZA VARNO HRANO, VETERINARSTVO IN VARSTVO RASTLIN</w:t>
      </w:r>
    </w:p>
    <w:p w:rsidR="00B76D0A" w:rsidRPr="00824BE6" w:rsidRDefault="00B76D0A" w:rsidP="00B76D0A">
      <w:pPr>
        <w:rPr>
          <w:sz w:val="20"/>
          <w:szCs w:val="20"/>
        </w:rPr>
      </w:pPr>
      <w:r w:rsidRPr="00824BE6">
        <w:rPr>
          <w:sz w:val="20"/>
          <w:szCs w:val="20"/>
        </w:rPr>
        <w:t>OBMOČNI URAD</w:t>
      </w:r>
    </w:p>
    <w:p w:rsidR="00E3622A" w:rsidRDefault="00B76D0A" w:rsidP="00B76D0A">
      <w:pPr>
        <w:rPr>
          <w:sz w:val="20"/>
          <w:szCs w:val="20"/>
        </w:rPr>
      </w:pPr>
      <w:r w:rsidRPr="00824BE6">
        <w:rPr>
          <w:sz w:val="20"/>
          <w:szCs w:val="20"/>
        </w:rPr>
        <w:t>_______________________________</w:t>
      </w:r>
    </w:p>
    <w:p w:rsidR="00C50744" w:rsidRPr="008A0CF2" w:rsidRDefault="00C50744" w:rsidP="00C50744">
      <w:pPr>
        <w:jc w:val="right"/>
        <w:rPr>
          <w:b/>
        </w:rPr>
      </w:pPr>
    </w:p>
    <w:p w:rsidR="00C50744" w:rsidRPr="009E41AA" w:rsidRDefault="00C50744" w:rsidP="009E41AA">
      <w:pPr>
        <w:pStyle w:val="Naslov1"/>
      </w:pPr>
      <w:r w:rsidRPr="009E41AA">
        <w:t xml:space="preserve">VLOGA ZA IZDAJO </w:t>
      </w:r>
      <w:smartTag w:uri="urn:schemas-microsoft-com:office:smarttags" w:element="stockticker">
        <w:r w:rsidRPr="009E41AA">
          <w:t>DOV</w:t>
        </w:r>
      </w:smartTag>
      <w:r w:rsidRPr="009E41AA">
        <w:t xml:space="preserve">OLJENJA </w:t>
      </w:r>
    </w:p>
    <w:p w:rsidR="004E25A7" w:rsidRPr="00824BE6" w:rsidRDefault="004E25A7" w:rsidP="004E25A7">
      <w:pPr>
        <w:pStyle w:val="Telobesedila2"/>
        <w:rPr>
          <w:sz w:val="20"/>
          <w:szCs w:val="20"/>
        </w:rPr>
      </w:pPr>
      <w:r>
        <w:t>za  uporabo</w:t>
      </w:r>
      <w:r w:rsidRPr="001D5777">
        <w:t xml:space="preserve"> </w:t>
      </w:r>
      <w:r>
        <w:t>določenih snovi živalskega izvora pri proizvodnji krmnih mešanic</w:t>
      </w:r>
      <w:r w:rsidRPr="00824BE6">
        <w:rPr>
          <w:sz w:val="20"/>
          <w:szCs w:val="20"/>
        </w:rPr>
        <w:t xml:space="preserve"> </w:t>
      </w:r>
    </w:p>
    <w:p w:rsidR="004E25A7" w:rsidRDefault="004E25A7" w:rsidP="004E25A7">
      <w:pPr>
        <w:rPr>
          <w:b/>
          <w:sz w:val="20"/>
          <w:szCs w:val="20"/>
        </w:rPr>
      </w:pPr>
    </w:p>
    <w:p w:rsidR="00C50744" w:rsidRDefault="00C50744" w:rsidP="00C50744">
      <w:pPr>
        <w:rPr>
          <w:sz w:val="20"/>
          <w:szCs w:val="20"/>
        </w:rPr>
      </w:pPr>
    </w:p>
    <w:p w:rsidR="00C50744" w:rsidRDefault="00C50744" w:rsidP="00C507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Vlagatelj:</w:t>
      </w:r>
    </w:p>
    <w:p w:rsidR="009E41AA" w:rsidRDefault="009E41AA" w:rsidP="009E41AA">
      <w:pPr>
        <w:rPr>
          <w:sz w:val="20"/>
          <w:szCs w:val="20"/>
        </w:rPr>
      </w:pPr>
    </w:p>
    <w:p w:rsidR="009E41AA" w:rsidRPr="009E41AA" w:rsidRDefault="009E41AA" w:rsidP="009E41AA">
      <w:pPr>
        <w:rPr>
          <w:sz w:val="20"/>
          <w:szCs w:val="20"/>
        </w:rPr>
      </w:pPr>
      <w:r w:rsidRPr="009E41AA">
        <w:rPr>
          <w:sz w:val="20"/>
          <w:szCs w:val="20"/>
        </w:rPr>
        <w:t>Naziv nosilca dejavnosti poslovanja s krmo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9E41AA" w:rsidRPr="009E41AA" w:rsidRDefault="009E41AA" w:rsidP="009E41AA">
      <w:pPr>
        <w:rPr>
          <w:sz w:val="20"/>
          <w:szCs w:val="20"/>
        </w:rPr>
      </w:pPr>
      <w:r w:rsidRPr="009E41AA">
        <w:rPr>
          <w:sz w:val="20"/>
          <w:szCs w:val="20"/>
        </w:rPr>
        <w:tab/>
      </w:r>
    </w:p>
    <w:p w:rsidR="009E41AA" w:rsidRPr="009E41AA" w:rsidRDefault="009E41AA" w:rsidP="009E41AA">
      <w:pPr>
        <w:rPr>
          <w:sz w:val="20"/>
          <w:szCs w:val="20"/>
        </w:rPr>
      </w:pPr>
      <w:r w:rsidRPr="009E41AA">
        <w:rPr>
          <w:sz w:val="20"/>
          <w:szCs w:val="20"/>
        </w:rPr>
        <w:t>Naslov nosilca dejavnosti poslovanja s krmo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E41AA" w:rsidRPr="009E41AA" w:rsidRDefault="009E41AA" w:rsidP="009E41AA">
      <w:pPr>
        <w:rPr>
          <w:sz w:val="20"/>
          <w:szCs w:val="20"/>
        </w:rPr>
      </w:pPr>
      <w:r w:rsidRPr="009E41AA">
        <w:rPr>
          <w:sz w:val="20"/>
          <w:szCs w:val="20"/>
        </w:rPr>
        <w:tab/>
      </w:r>
    </w:p>
    <w:p w:rsidR="009E41AA" w:rsidRPr="009E41AA" w:rsidRDefault="009E41AA" w:rsidP="009E41AA">
      <w:pPr>
        <w:rPr>
          <w:sz w:val="20"/>
          <w:szCs w:val="20"/>
        </w:rPr>
      </w:pPr>
      <w:r w:rsidRPr="009E41AA">
        <w:rPr>
          <w:sz w:val="20"/>
          <w:szCs w:val="20"/>
        </w:rPr>
        <w:t>Naziv obrata nosilca dejavnosti poslovanja s krmo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E41AA" w:rsidRPr="009E41AA" w:rsidRDefault="009E41AA" w:rsidP="009E41AA">
      <w:pPr>
        <w:rPr>
          <w:sz w:val="20"/>
          <w:szCs w:val="20"/>
        </w:rPr>
      </w:pPr>
      <w:r w:rsidRPr="009E41AA">
        <w:rPr>
          <w:sz w:val="20"/>
          <w:szCs w:val="20"/>
        </w:rPr>
        <w:tab/>
      </w:r>
    </w:p>
    <w:p w:rsidR="009E41AA" w:rsidRPr="009E41AA" w:rsidRDefault="009E41AA" w:rsidP="009E41AA">
      <w:pPr>
        <w:rPr>
          <w:sz w:val="20"/>
          <w:szCs w:val="20"/>
        </w:rPr>
      </w:pPr>
      <w:r w:rsidRPr="009E41AA">
        <w:rPr>
          <w:sz w:val="20"/>
          <w:szCs w:val="20"/>
        </w:rPr>
        <w:t>Naslov obrata nosilca dejavnosti poslovanja s krmo</w:t>
      </w:r>
      <w:r>
        <w:rPr>
          <w:sz w:val="20"/>
          <w:szCs w:val="20"/>
        </w:rP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E41AA" w:rsidRPr="009E41AA" w:rsidRDefault="009E41AA" w:rsidP="009E41AA">
      <w:pPr>
        <w:rPr>
          <w:sz w:val="20"/>
          <w:szCs w:val="20"/>
        </w:rPr>
      </w:pPr>
      <w:r w:rsidRPr="009E41AA">
        <w:rPr>
          <w:sz w:val="20"/>
          <w:szCs w:val="20"/>
        </w:rPr>
        <w:tab/>
      </w:r>
    </w:p>
    <w:p w:rsidR="009E41AA" w:rsidRDefault="009E41AA" w:rsidP="009E41AA">
      <w:pPr>
        <w:rPr>
          <w:sz w:val="20"/>
          <w:szCs w:val="20"/>
        </w:rPr>
      </w:pPr>
      <w:r w:rsidRPr="009E41AA">
        <w:rPr>
          <w:sz w:val="20"/>
          <w:szCs w:val="20"/>
        </w:rPr>
        <w:t>Kontaktna oseba</w:t>
      </w:r>
      <w:r>
        <w:rPr>
          <w:sz w:val="20"/>
          <w:szCs w:val="20"/>
        </w:rPr>
        <w:t xml:space="preserve"> </w:t>
      </w:r>
      <w:r w:rsidRPr="009E41AA">
        <w:rPr>
          <w:sz w:val="20"/>
          <w:szCs w:val="20"/>
        </w:rPr>
        <w:t>(im</w:t>
      </w:r>
      <w:r>
        <w:rPr>
          <w:sz w:val="20"/>
          <w:szCs w:val="20"/>
        </w:rPr>
        <w:t xml:space="preserve">e in priimek, telefon, e-pošta):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0744" w:rsidRDefault="00C50744" w:rsidP="00C50744">
      <w:pPr>
        <w:rPr>
          <w:sz w:val="20"/>
          <w:szCs w:val="20"/>
        </w:rPr>
      </w:pPr>
    </w:p>
    <w:p w:rsidR="00C50744" w:rsidRDefault="00C50744" w:rsidP="00C50744">
      <w:pPr>
        <w:rPr>
          <w:sz w:val="20"/>
          <w:szCs w:val="20"/>
        </w:rPr>
      </w:pPr>
    </w:p>
    <w:p w:rsidR="00C50744" w:rsidRDefault="004E25A7" w:rsidP="00C507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Podatki o dejavnosti</w:t>
      </w:r>
      <w:r w:rsidR="00C50744">
        <w:rPr>
          <w:sz w:val="20"/>
          <w:szCs w:val="20"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  <w:tblCaption w:val="Tabela za vpis podatkov o dejavnosti"/>
      </w:tblPr>
      <w:tblGrid>
        <w:gridCol w:w="1173"/>
        <w:gridCol w:w="7889"/>
      </w:tblGrid>
      <w:tr w:rsidR="00C50744" w:rsidRPr="00546631" w:rsidTr="009E41AA">
        <w:trPr>
          <w:tblHeader/>
        </w:trPr>
        <w:tc>
          <w:tcPr>
            <w:tcW w:w="1188" w:type="dxa"/>
            <w:vAlign w:val="center"/>
          </w:tcPr>
          <w:p w:rsidR="00C50744" w:rsidRPr="00546631" w:rsidRDefault="00D579B1" w:rsidP="009E41AA">
            <w:pPr>
              <w:jc w:val="center"/>
              <w:rPr>
                <w:b/>
                <w:sz w:val="20"/>
                <w:szCs w:val="20"/>
              </w:rPr>
            </w:pPr>
            <w:r w:rsidRPr="0054663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024" w:type="dxa"/>
          </w:tcPr>
          <w:p w:rsidR="00C50744" w:rsidRPr="00546631" w:rsidRDefault="00D579B1" w:rsidP="00C50744">
            <w:pPr>
              <w:rPr>
                <w:b/>
                <w:sz w:val="20"/>
                <w:szCs w:val="20"/>
              </w:rPr>
            </w:pPr>
            <w:r w:rsidRPr="00546631">
              <w:rPr>
                <w:b/>
                <w:sz w:val="20"/>
                <w:szCs w:val="20"/>
              </w:rPr>
              <w:t>Dejavnost</w:t>
            </w:r>
          </w:p>
        </w:tc>
      </w:tr>
      <w:tr w:rsidR="00C50744" w:rsidRPr="00546631" w:rsidTr="009E41AA">
        <w:tc>
          <w:tcPr>
            <w:tcW w:w="1188" w:type="dxa"/>
            <w:vAlign w:val="center"/>
          </w:tcPr>
          <w:p w:rsidR="00C50744" w:rsidRPr="00546631" w:rsidRDefault="009E41AA" w:rsidP="009E41A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C50744" w:rsidRPr="00546631" w:rsidRDefault="00D579B1" w:rsidP="00546631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546631">
              <w:rPr>
                <w:color w:val="231F20"/>
                <w:sz w:val="20"/>
                <w:szCs w:val="20"/>
              </w:rPr>
              <w:t>proizvodnj</w:t>
            </w:r>
            <w:r w:rsidR="00200DC0" w:rsidRPr="00546631">
              <w:rPr>
                <w:color w:val="231F20"/>
                <w:sz w:val="20"/>
                <w:szCs w:val="20"/>
              </w:rPr>
              <w:t>a</w:t>
            </w:r>
            <w:r w:rsidRPr="00546631">
              <w:rPr>
                <w:color w:val="231F20"/>
                <w:sz w:val="20"/>
                <w:szCs w:val="20"/>
              </w:rPr>
              <w:t xml:space="preserve"> krmnih mešanic</w:t>
            </w:r>
            <w:r w:rsidR="00200DC0" w:rsidRPr="00546631">
              <w:rPr>
                <w:color w:val="231F20"/>
                <w:sz w:val="20"/>
                <w:szCs w:val="20"/>
              </w:rPr>
              <w:t xml:space="preserve"> z </w:t>
            </w:r>
            <w:r w:rsidR="00200DC0" w:rsidRPr="00E12522">
              <w:rPr>
                <w:b/>
                <w:color w:val="231F20"/>
                <w:sz w:val="20"/>
                <w:szCs w:val="20"/>
              </w:rPr>
              <w:t>ribjo moko</w:t>
            </w:r>
            <w:r w:rsidRPr="00546631">
              <w:rPr>
                <w:color w:val="231F20"/>
                <w:sz w:val="20"/>
                <w:szCs w:val="20"/>
              </w:rPr>
              <w:t xml:space="preserve"> v obratih, ki ne proizvajajo krme za prežvekovalce</w:t>
            </w:r>
          </w:p>
          <w:p w:rsidR="00D272D1" w:rsidRPr="00546631" w:rsidRDefault="00D272D1" w:rsidP="005466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50744" w:rsidRPr="00546631" w:rsidTr="009E41AA">
        <w:tc>
          <w:tcPr>
            <w:tcW w:w="1188" w:type="dxa"/>
            <w:vAlign w:val="center"/>
          </w:tcPr>
          <w:p w:rsidR="00C50744" w:rsidRPr="00546631" w:rsidRDefault="009E41AA" w:rsidP="009E41A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C50744" w:rsidRPr="00546631" w:rsidRDefault="00200DC0" w:rsidP="00C50744">
            <w:pPr>
              <w:rPr>
                <w:sz w:val="20"/>
                <w:szCs w:val="20"/>
              </w:rPr>
            </w:pPr>
            <w:r w:rsidRPr="00546631">
              <w:rPr>
                <w:color w:val="231F20"/>
                <w:sz w:val="20"/>
                <w:szCs w:val="20"/>
              </w:rPr>
              <w:t>proizvodnja krmnih mešanic iz</w:t>
            </w:r>
            <w:r w:rsidR="00D579B1" w:rsidRPr="00546631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D579B1" w:rsidRPr="00E12522">
              <w:rPr>
                <w:b/>
                <w:color w:val="231F20"/>
                <w:sz w:val="20"/>
                <w:szCs w:val="20"/>
              </w:rPr>
              <w:t>dikalcijevega</w:t>
            </w:r>
            <w:proofErr w:type="spellEnd"/>
            <w:r w:rsidR="00D579B1" w:rsidRPr="00E12522">
              <w:rPr>
                <w:b/>
                <w:color w:val="231F20"/>
                <w:sz w:val="20"/>
                <w:szCs w:val="20"/>
              </w:rPr>
              <w:t xml:space="preserve"> fosfata ali </w:t>
            </w:r>
            <w:proofErr w:type="spellStart"/>
            <w:r w:rsidR="00D579B1" w:rsidRPr="00E12522">
              <w:rPr>
                <w:b/>
                <w:color w:val="231F20"/>
                <w:sz w:val="20"/>
                <w:szCs w:val="20"/>
              </w:rPr>
              <w:t>trikalcijevega</w:t>
            </w:r>
            <w:proofErr w:type="spellEnd"/>
            <w:r w:rsidR="00D579B1" w:rsidRPr="00E12522">
              <w:rPr>
                <w:b/>
                <w:color w:val="231F20"/>
                <w:sz w:val="20"/>
                <w:szCs w:val="20"/>
              </w:rPr>
              <w:t xml:space="preserve"> fosfata živalskega izvora</w:t>
            </w:r>
            <w:r w:rsidR="00D579B1" w:rsidRPr="00546631">
              <w:rPr>
                <w:color w:val="231F20"/>
                <w:sz w:val="20"/>
                <w:szCs w:val="20"/>
              </w:rPr>
              <w:t xml:space="preserve"> v obratih, ki ne proizvajajo krme za prežvekovalce </w:t>
            </w:r>
          </w:p>
        </w:tc>
      </w:tr>
      <w:tr w:rsidR="00C50744" w:rsidRPr="00546631" w:rsidTr="009E41AA">
        <w:tc>
          <w:tcPr>
            <w:tcW w:w="1188" w:type="dxa"/>
            <w:vAlign w:val="center"/>
          </w:tcPr>
          <w:p w:rsidR="00C50744" w:rsidRPr="00546631" w:rsidRDefault="009E41AA" w:rsidP="009E41A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C50744" w:rsidRPr="00546631" w:rsidRDefault="00200DC0" w:rsidP="00C50744">
            <w:pPr>
              <w:rPr>
                <w:sz w:val="20"/>
                <w:szCs w:val="20"/>
              </w:rPr>
            </w:pPr>
            <w:r w:rsidRPr="00546631">
              <w:rPr>
                <w:color w:val="231F20"/>
                <w:sz w:val="20"/>
                <w:szCs w:val="20"/>
              </w:rPr>
              <w:t>proizvodnja</w:t>
            </w:r>
            <w:r w:rsidR="00D579B1" w:rsidRPr="00546631">
              <w:rPr>
                <w:color w:val="231F20"/>
                <w:sz w:val="20"/>
                <w:szCs w:val="20"/>
              </w:rPr>
              <w:t xml:space="preserve"> krmnih mešanic</w:t>
            </w:r>
            <w:r w:rsidRPr="00546631">
              <w:rPr>
                <w:color w:val="231F20"/>
                <w:sz w:val="20"/>
                <w:szCs w:val="20"/>
              </w:rPr>
              <w:t xml:space="preserve"> iz </w:t>
            </w:r>
            <w:r w:rsidRPr="00E12522">
              <w:rPr>
                <w:b/>
                <w:color w:val="231F20"/>
                <w:sz w:val="20"/>
                <w:szCs w:val="20"/>
              </w:rPr>
              <w:t>krvnih proizvodov</w:t>
            </w:r>
            <w:r w:rsidR="00D579B1" w:rsidRPr="00E12522">
              <w:rPr>
                <w:b/>
                <w:color w:val="231F20"/>
                <w:sz w:val="20"/>
                <w:szCs w:val="20"/>
              </w:rPr>
              <w:t xml:space="preserve"> </w:t>
            </w:r>
            <w:r w:rsidR="00AF0551" w:rsidRPr="00E12522">
              <w:rPr>
                <w:b/>
                <w:color w:val="231F20"/>
                <w:sz w:val="20"/>
                <w:szCs w:val="20"/>
              </w:rPr>
              <w:t>neprežvekovalcev</w:t>
            </w:r>
            <w:r w:rsidR="00AF0551" w:rsidRPr="00546631">
              <w:rPr>
                <w:color w:val="231F20"/>
                <w:sz w:val="20"/>
                <w:szCs w:val="20"/>
              </w:rPr>
              <w:t xml:space="preserve"> </w:t>
            </w:r>
            <w:r w:rsidR="00D579B1" w:rsidRPr="00546631">
              <w:rPr>
                <w:color w:val="231F20"/>
                <w:sz w:val="20"/>
                <w:szCs w:val="20"/>
              </w:rPr>
              <w:t>v obratih, ki ne proizvajajo krm</w:t>
            </w:r>
            <w:r w:rsidRPr="00546631">
              <w:rPr>
                <w:color w:val="231F20"/>
                <w:sz w:val="20"/>
                <w:szCs w:val="20"/>
              </w:rPr>
              <w:t>e</w:t>
            </w:r>
            <w:r w:rsidR="00D579B1" w:rsidRPr="00546631">
              <w:rPr>
                <w:color w:val="231F20"/>
                <w:sz w:val="20"/>
                <w:szCs w:val="20"/>
              </w:rPr>
              <w:t xml:space="preserve"> za prežvekovalce</w:t>
            </w:r>
          </w:p>
        </w:tc>
      </w:tr>
      <w:tr w:rsidR="00DD2344" w:rsidRPr="00546631" w:rsidTr="009E41AA">
        <w:tc>
          <w:tcPr>
            <w:tcW w:w="1188" w:type="dxa"/>
            <w:vAlign w:val="center"/>
          </w:tcPr>
          <w:p w:rsidR="00DD2344" w:rsidRPr="00546631" w:rsidRDefault="009E41AA" w:rsidP="009E41A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DD2344" w:rsidRPr="00E12522" w:rsidRDefault="00E12522" w:rsidP="000150B7">
            <w:pPr>
              <w:rPr>
                <w:color w:val="231F20"/>
                <w:sz w:val="20"/>
                <w:szCs w:val="20"/>
              </w:rPr>
            </w:pPr>
            <w:r w:rsidRPr="00E12522">
              <w:rPr>
                <w:sz w:val="20"/>
              </w:rPr>
              <w:t xml:space="preserve">proizvodnja krmnih mešanic za živali iz ribogojstva, v obratih, ki ne proizvajajo krme za druge živalske vrste, z </w:t>
            </w:r>
            <w:r w:rsidRPr="00E12522">
              <w:rPr>
                <w:b/>
                <w:sz w:val="20"/>
              </w:rPr>
              <w:t>uporabo predelanih živalskih beljakovin (ki niso ribja moka) iz neprežvekovalcev</w:t>
            </w:r>
          </w:p>
        </w:tc>
      </w:tr>
      <w:tr w:rsidR="00F20301" w:rsidRPr="00546631" w:rsidTr="009E41AA">
        <w:tc>
          <w:tcPr>
            <w:tcW w:w="1188" w:type="dxa"/>
            <w:vAlign w:val="center"/>
          </w:tcPr>
          <w:p w:rsidR="00F20301" w:rsidRPr="00546631" w:rsidRDefault="009E41AA" w:rsidP="009E41A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F20301" w:rsidRPr="00E12522" w:rsidRDefault="00E12522" w:rsidP="00E12522">
            <w:pPr>
              <w:pStyle w:val="Navadensplet"/>
              <w:rPr>
                <w:sz w:val="20"/>
                <w:szCs w:val="20"/>
              </w:rPr>
            </w:pPr>
            <w:r w:rsidRPr="00E12522">
              <w:rPr>
                <w:color w:val="000000"/>
                <w:sz w:val="20"/>
              </w:rPr>
              <w:t xml:space="preserve">Proizvodnja krmnih mešanic s </w:t>
            </w:r>
            <w:r w:rsidRPr="00E12522">
              <w:rPr>
                <w:b/>
                <w:color w:val="000000"/>
                <w:sz w:val="20"/>
              </w:rPr>
              <w:t>predelanimi živalskimi beljakovinami insektov</w:t>
            </w:r>
            <w:r w:rsidRPr="00E12522">
              <w:rPr>
                <w:color w:val="000000"/>
                <w:sz w:val="20"/>
              </w:rPr>
              <w:t xml:space="preserve"> za živali iz ribogojstva, v obratih, ki ne proizvajajo krme za prežvekovalce ali druge </w:t>
            </w:r>
            <w:proofErr w:type="spellStart"/>
            <w:r w:rsidRPr="00E12522">
              <w:rPr>
                <w:color w:val="000000"/>
                <w:sz w:val="20"/>
              </w:rPr>
              <w:t>rejne</w:t>
            </w:r>
            <w:proofErr w:type="spellEnd"/>
            <w:r w:rsidRPr="00E12522">
              <w:rPr>
                <w:color w:val="000000"/>
                <w:sz w:val="20"/>
              </w:rPr>
              <w:t xml:space="preserve"> živali</w:t>
            </w:r>
            <w:r w:rsidRPr="00E12522">
              <w:rPr>
                <w:sz w:val="20"/>
                <w:szCs w:val="20"/>
              </w:rPr>
              <w:t xml:space="preserve"> </w:t>
            </w:r>
          </w:p>
        </w:tc>
      </w:tr>
      <w:tr w:rsidR="00AF0551" w:rsidRPr="00546631" w:rsidTr="009E41AA">
        <w:tc>
          <w:tcPr>
            <w:tcW w:w="1188" w:type="dxa"/>
            <w:vAlign w:val="center"/>
          </w:tcPr>
          <w:p w:rsidR="00AF0551" w:rsidRPr="00546631" w:rsidRDefault="009E41AA" w:rsidP="009E41AA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024" w:type="dxa"/>
          </w:tcPr>
          <w:p w:rsidR="00AF0551" w:rsidRPr="00546631" w:rsidRDefault="00AF0551" w:rsidP="00C50744">
            <w:pPr>
              <w:rPr>
                <w:color w:val="231F20"/>
                <w:sz w:val="20"/>
                <w:szCs w:val="20"/>
              </w:rPr>
            </w:pPr>
            <w:r w:rsidRPr="00546631">
              <w:rPr>
                <w:color w:val="231F20"/>
                <w:sz w:val="20"/>
                <w:szCs w:val="20"/>
              </w:rPr>
              <w:t xml:space="preserve">proizvodnja </w:t>
            </w:r>
            <w:r w:rsidRPr="00E12522">
              <w:rPr>
                <w:b/>
                <w:color w:val="231F20"/>
                <w:sz w:val="20"/>
                <w:szCs w:val="20"/>
              </w:rPr>
              <w:t>mlečnih nadomestkov z ribjo moko</w:t>
            </w:r>
            <w:r w:rsidRPr="00546631">
              <w:rPr>
                <w:color w:val="231F20"/>
                <w:sz w:val="20"/>
                <w:szCs w:val="20"/>
              </w:rPr>
              <w:t xml:space="preserve">, ki so namenjeni mladim prežvekovalcem pred odstavitvijo, v obratih, ki ne proizvajajo </w:t>
            </w:r>
            <w:r w:rsidRPr="00546631">
              <w:rPr>
                <w:sz w:val="20"/>
                <w:szCs w:val="20"/>
              </w:rPr>
              <w:t>druge krme za prežvekovalce</w:t>
            </w:r>
          </w:p>
        </w:tc>
      </w:tr>
    </w:tbl>
    <w:p w:rsidR="00D579B1" w:rsidRPr="00873695" w:rsidRDefault="00CB4857" w:rsidP="00D579B1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D579B1" w:rsidRPr="00873695">
        <w:rPr>
          <w:i/>
          <w:sz w:val="20"/>
          <w:szCs w:val="20"/>
        </w:rPr>
        <w:t>Opomba: s križcem označite dejavnosti</w:t>
      </w:r>
    </w:p>
    <w:p w:rsidR="00C50744" w:rsidRPr="00873695" w:rsidRDefault="00C50744" w:rsidP="00C50744">
      <w:pPr>
        <w:rPr>
          <w:sz w:val="20"/>
          <w:szCs w:val="20"/>
        </w:rPr>
      </w:pPr>
    </w:p>
    <w:p w:rsidR="004E25A7" w:rsidRPr="008A0CF2" w:rsidRDefault="004E25A7" w:rsidP="004E25A7">
      <w:pPr>
        <w:jc w:val="both"/>
        <w:rPr>
          <w:sz w:val="20"/>
          <w:szCs w:val="20"/>
        </w:rPr>
      </w:pPr>
      <w:r w:rsidRPr="00873695">
        <w:rPr>
          <w:sz w:val="20"/>
          <w:szCs w:val="20"/>
        </w:rPr>
        <w:t xml:space="preserve">Ta vloga se nanaša na obvezo </w:t>
      </w:r>
      <w:r w:rsidRPr="0050188F">
        <w:rPr>
          <w:b/>
          <w:sz w:val="20"/>
          <w:szCs w:val="20"/>
        </w:rPr>
        <w:t>nosilc</w:t>
      </w:r>
      <w:r w:rsidR="00A65D01">
        <w:rPr>
          <w:b/>
          <w:sz w:val="20"/>
          <w:szCs w:val="20"/>
        </w:rPr>
        <w:t>a</w:t>
      </w:r>
      <w:r w:rsidRPr="0050188F">
        <w:rPr>
          <w:b/>
          <w:sz w:val="20"/>
          <w:szCs w:val="20"/>
        </w:rPr>
        <w:t xml:space="preserve"> dejavnosti poslovanja s krmo</w:t>
      </w:r>
      <w:r w:rsidR="00873695" w:rsidRPr="00873695">
        <w:rPr>
          <w:sz w:val="20"/>
          <w:szCs w:val="20"/>
        </w:rPr>
        <w:t xml:space="preserve"> glede</w:t>
      </w:r>
      <w:bookmarkStart w:id="1" w:name="_GoBack"/>
      <w:bookmarkEnd w:id="1"/>
      <w:r w:rsidR="00873695" w:rsidRPr="00873695">
        <w:rPr>
          <w:sz w:val="20"/>
          <w:szCs w:val="20"/>
        </w:rPr>
        <w:t xml:space="preserve"> pridobitve </w:t>
      </w:r>
      <w:r w:rsidR="00873695" w:rsidRPr="0050188F">
        <w:rPr>
          <w:b/>
          <w:sz w:val="20"/>
          <w:szCs w:val="20"/>
        </w:rPr>
        <w:t xml:space="preserve">dovoljenja </w:t>
      </w:r>
      <w:r w:rsidR="00DD5791">
        <w:rPr>
          <w:b/>
          <w:sz w:val="20"/>
          <w:szCs w:val="20"/>
        </w:rPr>
        <w:t>UVHVVR</w:t>
      </w:r>
      <w:r w:rsidRPr="00873695">
        <w:rPr>
          <w:sz w:val="20"/>
          <w:szCs w:val="20"/>
        </w:rPr>
        <w:t xml:space="preserve">, </w:t>
      </w:r>
      <w:r w:rsidR="00873695" w:rsidRPr="00873695">
        <w:rPr>
          <w:sz w:val="20"/>
          <w:szCs w:val="20"/>
        </w:rPr>
        <w:t xml:space="preserve">na podlagi </w:t>
      </w:r>
      <w:r w:rsidR="00152F95">
        <w:rPr>
          <w:sz w:val="20"/>
          <w:szCs w:val="20"/>
        </w:rPr>
        <w:t xml:space="preserve">določb Priloge IV Uredbe 999/2001 ES in </w:t>
      </w:r>
      <w:r w:rsidR="00D579B1" w:rsidRPr="00873695">
        <w:rPr>
          <w:sz w:val="20"/>
          <w:szCs w:val="20"/>
          <w:u w:val="single"/>
        </w:rPr>
        <w:t xml:space="preserve">prvega odstavka </w:t>
      </w:r>
      <w:r w:rsidRPr="00873695">
        <w:rPr>
          <w:sz w:val="20"/>
          <w:szCs w:val="20"/>
          <w:u w:val="single"/>
        </w:rPr>
        <w:t>10</w:t>
      </w:r>
      <w:r w:rsidR="00873695" w:rsidRPr="00873695">
        <w:rPr>
          <w:sz w:val="20"/>
          <w:szCs w:val="20"/>
          <w:u w:val="single"/>
        </w:rPr>
        <w:t>.</w:t>
      </w:r>
      <w:r w:rsidR="00D579B1" w:rsidRPr="00873695">
        <w:rPr>
          <w:sz w:val="20"/>
          <w:szCs w:val="20"/>
          <w:u w:val="single"/>
        </w:rPr>
        <w:t xml:space="preserve"> </w:t>
      </w:r>
      <w:r w:rsidRPr="00873695">
        <w:rPr>
          <w:sz w:val="20"/>
          <w:szCs w:val="20"/>
          <w:u w:val="single"/>
        </w:rPr>
        <w:t>člena</w:t>
      </w:r>
      <w:r w:rsidRPr="00873695">
        <w:rPr>
          <w:sz w:val="20"/>
          <w:szCs w:val="20"/>
        </w:rPr>
        <w:t xml:space="preserve"> </w:t>
      </w:r>
      <w:r w:rsidR="00D579B1" w:rsidRPr="00873695">
        <w:rPr>
          <w:sz w:val="20"/>
          <w:szCs w:val="20"/>
        </w:rPr>
        <w:t xml:space="preserve">Pravilnika o nekaterih ukrepih za preprečevanje, nadzor in izkoreninjenje </w:t>
      </w:r>
      <w:proofErr w:type="spellStart"/>
      <w:r w:rsidR="00D579B1" w:rsidRPr="00873695">
        <w:rPr>
          <w:sz w:val="20"/>
          <w:szCs w:val="20"/>
        </w:rPr>
        <w:t>transmisivnih</w:t>
      </w:r>
      <w:proofErr w:type="spellEnd"/>
      <w:r w:rsidR="00D579B1" w:rsidRPr="00873695">
        <w:rPr>
          <w:sz w:val="20"/>
          <w:szCs w:val="20"/>
        </w:rPr>
        <w:t xml:space="preserve"> spongiformnih encefalopatij</w:t>
      </w:r>
      <w:r w:rsidR="00873695" w:rsidRPr="00873695">
        <w:rPr>
          <w:sz w:val="20"/>
          <w:szCs w:val="20"/>
        </w:rPr>
        <w:t xml:space="preserve"> </w:t>
      </w:r>
      <w:r w:rsidRPr="00873695">
        <w:rPr>
          <w:sz w:val="20"/>
          <w:szCs w:val="20"/>
        </w:rPr>
        <w:t>(UL RS</w:t>
      </w:r>
      <w:r w:rsidR="00A65D01">
        <w:rPr>
          <w:sz w:val="20"/>
          <w:szCs w:val="20"/>
        </w:rPr>
        <w:t>,</w:t>
      </w:r>
      <w:r w:rsidRPr="00873695">
        <w:rPr>
          <w:sz w:val="20"/>
          <w:szCs w:val="20"/>
        </w:rPr>
        <w:t xml:space="preserve"> št</w:t>
      </w:r>
      <w:r w:rsidR="00E13787">
        <w:rPr>
          <w:sz w:val="20"/>
          <w:szCs w:val="20"/>
        </w:rPr>
        <w:t>. 7</w:t>
      </w:r>
      <w:r w:rsidR="00DD5791">
        <w:rPr>
          <w:sz w:val="20"/>
          <w:szCs w:val="20"/>
        </w:rPr>
        <w:t>4/13</w:t>
      </w:r>
      <w:r w:rsidRPr="008A0CF2">
        <w:rPr>
          <w:sz w:val="20"/>
          <w:szCs w:val="20"/>
        </w:rPr>
        <w:t>).</w:t>
      </w:r>
    </w:p>
    <w:p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:rsidR="004E25A7" w:rsidRPr="008A0CF2" w:rsidRDefault="004E25A7" w:rsidP="004E25A7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V zvezi z zgoraj omenjen</w:t>
      </w:r>
      <w:r w:rsidR="00F54965">
        <w:rPr>
          <w:sz w:val="20"/>
          <w:szCs w:val="20"/>
        </w:rPr>
        <w:t>o/</w:t>
      </w:r>
      <w:proofErr w:type="spellStart"/>
      <w:r w:rsidR="00A455CE">
        <w:rPr>
          <w:sz w:val="20"/>
          <w:szCs w:val="20"/>
        </w:rPr>
        <w:t>em</w:t>
      </w:r>
      <w:r w:rsidR="00F54965">
        <w:rPr>
          <w:sz w:val="20"/>
          <w:szCs w:val="20"/>
        </w:rPr>
        <w:t>i</w:t>
      </w:r>
      <w:proofErr w:type="spellEnd"/>
      <w:r w:rsidR="00F54965">
        <w:rPr>
          <w:sz w:val="20"/>
          <w:szCs w:val="20"/>
        </w:rPr>
        <w:t xml:space="preserve"> </w:t>
      </w:r>
      <w:r w:rsidR="00873695">
        <w:rPr>
          <w:sz w:val="20"/>
          <w:szCs w:val="20"/>
        </w:rPr>
        <w:t>dejavnostjo</w:t>
      </w:r>
      <w:r w:rsidR="00F54965">
        <w:rPr>
          <w:sz w:val="20"/>
          <w:szCs w:val="20"/>
        </w:rPr>
        <w:t>/mi</w:t>
      </w:r>
      <w:r w:rsidR="00873695">
        <w:rPr>
          <w:sz w:val="20"/>
          <w:szCs w:val="20"/>
        </w:rPr>
        <w:t xml:space="preserve"> </w:t>
      </w:r>
      <w:r w:rsidRPr="008A0CF2">
        <w:rPr>
          <w:sz w:val="20"/>
          <w:szCs w:val="20"/>
        </w:rPr>
        <w:t xml:space="preserve">bom dal na voljo pristojnim organom vse trenutno pomembne informacije, in se zavezujem, da jim bom med drugim sporočal vse pomembne </w:t>
      </w:r>
      <w:r w:rsidR="00F54965">
        <w:rPr>
          <w:sz w:val="20"/>
          <w:szCs w:val="20"/>
        </w:rPr>
        <w:t xml:space="preserve">informacije o </w:t>
      </w:r>
      <w:r w:rsidRPr="008A0CF2">
        <w:rPr>
          <w:sz w:val="20"/>
          <w:szCs w:val="20"/>
        </w:rPr>
        <w:t>sprememb</w:t>
      </w:r>
      <w:r w:rsidR="00F54965">
        <w:rPr>
          <w:sz w:val="20"/>
          <w:szCs w:val="20"/>
        </w:rPr>
        <w:t>ah dejavnosti</w:t>
      </w:r>
      <w:r w:rsidRPr="008A0CF2">
        <w:rPr>
          <w:sz w:val="20"/>
          <w:szCs w:val="20"/>
        </w:rPr>
        <w:t xml:space="preserve"> </w:t>
      </w:r>
      <w:r w:rsidR="00F54965">
        <w:rPr>
          <w:sz w:val="20"/>
          <w:szCs w:val="20"/>
        </w:rPr>
        <w:t>v obratu</w:t>
      </w:r>
      <w:r w:rsidRPr="008A0CF2">
        <w:rPr>
          <w:sz w:val="20"/>
          <w:szCs w:val="20"/>
        </w:rPr>
        <w:t xml:space="preserve"> ali o morebitnem prenehanju delovanja obrata.</w:t>
      </w:r>
    </w:p>
    <w:p w:rsidR="004E25A7" w:rsidRPr="008A0CF2" w:rsidRDefault="004E25A7" w:rsidP="004E25A7">
      <w:pPr>
        <w:jc w:val="both"/>
        <w:rPr>
          <w:sz w:val="20"/>
          <w:szCs w:val="20"/>
        </w:rPr>
      </w:pPr>
      <w:r>
        <w:rPr>
          <w:sz w:val="20"/>
          <w:szCs w:val="20"/>
        </w:rPr>
        <w:t>Točnost navedb</w:t>
      </w:r>
      <w:r w:rsidRPr="008A0CF2">
        <w:rPr>
          <w:sz w:val="20"/>
          <w:szCs w:val="20"/>
        </w:rPr>
        <w:t xml:space="preserve"> na tem obrazcu potrjujem s svojim podpisom.</w:t>
      </w:r>
    </w:p>
    <w:p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:rsidR="00227175" w:rsidRDefault="004E25A7" w:rsidP="004E25A7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 xml:space="preserve">Ime in priimek odgovorne </w:t>
      </w:r>
      <w:r>
        <w:rPr>
          <w:sz w:val="20"/>
          <w:szCs w:val="20"/>
        </w:rPr>
        <w:t xml:space="preserve">osebe nosilca dejavnosti/obrata </w:t>
      </w:r>
      <w:r w:rsidRPr="008A0CF2">
        <w:rPr>
          <w:sz w:val="20"/>
          <w:szCs w:val="20"/>
        </w:rPr>
        <w:t>(napisano z velikimi tiskanimi črkami)</w:t>
      </w:r>
      <w:r>
        <w:rPr>
          <w:sz w:val="20"/>
          <w:szCs w:val="20"/>
        </w:rPr>
        <w:t>:</w:t>
      </w:r>
      <w:r w:rsidRPr="008A0CF2">
        <w:rPr>
          <w:sz w:val="20"/>
          <w:szCs w:val="20"/>
        </w:rPr>
        <w:t xml:space="preserve"> </w:t>
      </w:r>
    </w:p>
    <w:p w:rsidR="00227175" w:rsidRDefault="00227175" w:rsidP="004E25A7">
      <w:pPr>
        <w:jc w:val="both"/>
        <w:rPr>
          <w:sz w:val="20"/>
          <w:szCs w:val="20"/>
        </w:rPr>
      </w:pPr>
    </w:p>
    <w:p w:rsidR="004E25A7" w:rsidRPr="008A0CF2" w:rsidRDefault="004E25A7" w:rsidP="004E25A7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</w:t>
      </w:r>
    </w:p>
    <w:p w:rsidR="004E25A7" w:rsidRPr="008A0CF2" w:rsidRDefault="004E25A7" w:rsidP="004E25A7">
      <w:pPr>
        <w:ind w:left="360"/>
        <w:jc w:val="both"/>
        <w:rPr>
          <w:sz w:val="20"/>
          <w:szCs w:val="20"/>
        </w:rPr>
      </w:pPr>
    </w:p>
    <w:p w:rsidR="004E25A7" w:rsidRPr="008A0CF2" w:rsidRDefault="004E25A7" w:rsidP="004E25A7">
      <w:pPr>
        <w:rPr>
          <w:b/>
          <w:sz w:val="20"/>
          <w:szCs w:val="20"/>
        </w:rPr>
      </w:pPr>
    </w:p>
    <w:p w:rsidR="004E25A7" w:rsidRDefault="004E25A7" w:rsidP="004E25A7">
      <w:pPr>
        <w:rPr>
          <w:sz w:val="20"/>
          <w:szCs w:val="20"/>
        </w:rPr>
      </w:pPr>
      <w:r w:rsidRPr="008A0CF2">
        <w:rPr>
          <w:sz w:val="20"/>
          <w:szCs w:val="20"/>
        </w:rPr>
        <w:t>V (kraj, datum)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8A0CF2">
        <w:rPr>
          <w:sz w:val="20"/>
          <w:szCs w:val="20"/>
        </w:rPr>
        <w:t>Pečat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  <w:t xml:space="preserve">            Podpis  </w:t>
      </w:r>
    </w:p>
    <w:p w:rsidR="00592D3F" w:rsidRPr="008A0CF2" w:rsidRDefault="00592D3F" w:rsidP="004E25A7">
      <w:pPr>
        <w:rPr>
          <w:sz w:val="20"/>
          <w:szCs w:val="20"/>
        </w:rPr>
      </w:pPr>
    </w:p>
    <w:p w:rsidR="00207621" w:rsidRDefault="004E25A7">
      <w:r w:rsidRPr="008A0CF2">
        <w:rPr>
          <w:sz w:val="20"/>
          <w:szCs w:val="20"/>
        </w:rPr>
        <w:t xml:space="preserve">_____________________    </w:t>
      </w:r>
      <w:r>
        <w:rPr>
          <w:sz w:val="20"/>
          <w:szCs w:val="20"/>
        </w:rPr>
        <w:t xml:space="preserve">               </w:t>
      </w:r>
      <w:r w:rsidRPr="008A0CF2">
        <w:rPr>
          <w:sz w:val="20"/>
          <w:szCs w:val="20"/>
        </w:rPr>
        <w:t xml:space="preserve"> _________________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8A0CF2">
        <w:rPr>
          <w:sz w:val="20"/>
          <w:szCs w:val="20"/>
        </w:rPr>
        <w:t>____________________________</w:t>
      </w:r>
    </w:p>
    <w:sectPr w:rsidR="0020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0A51"/>
    <w:multiLevelType w:val="hybridMultilevel"/>
    <w:tmpl w:val="485C6DF8"/>
    <w:lvl w:ilvl="0" w:tplc="B082E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F6BF0"/>
    <w:multiLevelType w:val="hybridMultilevel"/>
    <w:tmpl w:val="1548E678"/>
    <w:lvl w:ilvl="0" w:tplc="96B66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F"/>
    <w:rsid w:val="000150B7"/>
    <w:rsid w:val="00152F95"/>
    <w:rsid w:val="001C6A6B"/>
    <w:rsid w:val="00200DC0"/>
    <w:rsid w:val="00207621"/>
    <w:rsid w:val="00227175"/>
    <w:rsid w:val="002E02D8"/>
    <w:rsid w:val="00364801"/>
    <w:rsid w:val="004E25A7"/>
    <w:rsid w:val="0050188F"/>
    <w:rsid w:val="00513794"/>
    <w:rsid w:val="00546631"/>
    <w:rsid w:val="00550C67"/>
    <w:rsid w:val="00592D3F"/>
    <w:rsid w:val="005B4938"/>
    <w:rsid w:val="005B4FD9"/>
    <w:rsid w:val="00632A0A"/>
    <w:rsid w:val="00681B66"/>
    <w:rsid w:val="006D51CE"/>
    <w:rsid w:val="007073B4"/>
    <w:rsid w:val="00873695"/>
    <w:rsid w:val="00875D4C"/>
    <w:rsid w:val="009D7E5F"/>
    <w:rsid w:val="009E41AA"/>
    <w:rsid w:val="00A455CE"/>
    <w:rsid w:val="00A65D01"/>
    <w:rsid w:val="00AF0551"/>
    <w:rsid w:val="00B517D5"/>
    <w:rsid w:val="00B76D0A"/>
    <w:rsid w:val="00BB4670"/>
    <w:rsid w:val="00C50744"/>
    <w:rsid w:val="00CB4857"/>
    <w:rsid w:val="00D272D1"/>
    <w:rsid w:val="00D579B1"/>
    <w:rsid w:val="00DD2344"/>
    <w:rsid w:val="00DD2829"/>
    <w:rsid w:val="00DD5791"/>
    <w:rsid w:val="00E12522"/>
    <w:rsid w:val="00E13787"/>
    <w:rsid w:val="00E3622A"/>
    <w:rsid w:val="00F20301"/>
    <w:rsid w:val="00F54965"/>
    <w:rsid w:val="00F93EAB"/>
    <w:rsid w:val="00FA689D"/>
    <w:rsid w:val="00FE7069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035D26F"/>
  <w15:chartTrackingRefBased/>
  <w15:docId w15:val="{18112003-6A53-4000-B43F-702B21FB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41AA"/>
    <w:rPr>
      <w:color w:val="000000"/>
      <w:sz w:val="24"/>
      <w:szCs w:val="24"/>
    </w:rPr>
  </w:style>
  <w:style w:type="paragraph" w:styleId="Naslov1">
    <w:name w:val="heading 1"/>
    <w:basedOn w:val="Naslov3"/>
    <w:next w:val="Navaden"/>
    <w:link w:val="Naslov1Znak"/>
    <w:qFormat/>
    <w:rsid w:val="009E41AA"/>
    <w:pPr>
      <w:outlineLvl w:val="0"/>
    </w:pPr>
    <w:rPr>
      <w:sz w:val="20"/>
      <w:szCs w:val="20"/>
    </w:rPr>
  </w:style>
  <w:style w:type="paragraph" w:styleId="Naslov3">
    <w:name w:val="heading 3"/>
    <w:basedOn w:val="Navaden"/>
    <w:next w:val="Navaden"/>
    <w:qFormat/>
    <w:rsid w:val="00C50744"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link w:val="ZnakZnakZnakZnakZnakZnakZnakZnakZnakZnakZnak1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2">
    <w:name w:val="Body Text 2"/>
    <w:basedOn w:val="Navaden"/>
    <w:rsid w:val="00C50744"/>
    <w:pPr>
      <w:jc w:val="center"/>
    </w:pPr>
    <w:rPr>
      <w:b/>
      <w:bCs/>
    </w:rPr>
  </w:style>
  <w:style w:type="table" w:styleId="Tabelamrea">
    <w:name w:val="Table Grid"/>
    <w:basedOn w:val="Navadnatabela"/>
    <w:rsid w:val="00C5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00DC0"/>
    <w:rPr>
      <w:rFonts w:ascii="Tahoma" w:hAnsi="Tahoma" w:cs="Tahoma"/>
      <w:sz w:val="16"/>
      <w:szCs w:val="16"/>
    </w:rPr>
  </w:style>
  <w:style w:type="paragraph" w:customStyle="1" w:styleId="ZnakZnakZnakZnakZnakZnakZnakZnakZnakZnakZnak1Znak">
    <w:name w:val="Znak Znak Znak Znak Znak Znak Znak Znak Znak Znak Znak1 Znak"/>
    <w:basedOn w:val="Navaden"/>
    <w:link w:val="Privzetapisavaodstavka"/>
    <w:rsid w:val="00B76D0A"/>
    <w:rPr>
      <w:color w:val="auto"/>
      <w:lang w:val="pl-PL" w:eastAsia="pl-PL"/>
    </w:rPr>
  </w:style>
  <w:style w:type="paragraph" w:styleId="Navadensplet">
    <w:name w:val="Normal (Web)"/>
    <w:basedOn w:val="Navaden"/>
    <w:uiPriority w:val="99"/>
    <w:unhideWhenUsed/>
    <w:rsid w:val="00F20301"/>
    <w:pPr>
      <w:spacing w:before="100" w:beforeAutospacing="1" w:after="100" w:afterAutospacing="1"/>
    </w:pPr>
    <w:rPr>
      <w:color w:val="auto"/>
    </w:rPr>
  </w:style>
  <w:style w:type="character" w:customStyle="1" w:styleId="Naslov1Znak">
    <w:name w:val="Naslov 1 Znak"/>
    <w:basedOn w:val="Privzetapisavaodstavka"/>
    <w:link w:val="Naslov1"/>
    <w:rsid w:val="009E4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</vt:lpstr>
    </vt:vector>
  </TitlesOfParts>
  <Company> 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</dc:title>
  <dc:subject/>
  <dc:creator>VURS</dc:creator>
  <cp:keywords/>
  <dc:description/>
  <cp:lastModifiedBy>Nina Pezdirec</cp:lastModifiedBy>
  <cp:revision>2</cp:revision>
  <cp:lastPrinted>2013-08-06T12:24:00Z</cp:lastPrinted>
  <dcterms:created xsi:type="dcterms:W3CDTF">2023-01-10T13:55:00Z</dcterms:created>
  <dcterms:modified xsi:type="dcterms:W3CDTF">2023-01-10T13:55:00Z</dcterms:modified>
</cp:coreProperties>
</file>