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8" w:type="dxa"/>
        <w:tblInd w:w="-4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3"/>
        <w:gridCol w:w="4035"/>
      </w:tblGrid>
      <w:tr w:rsidR="00EF623B" w14:paraId="66B14EBE" w14:textId="77777777" w:rsidTr="00EF623B">
        <w:trPr>
          <w:trHeight w:val="1545"/>
        </w:trPr>
        <w:tc>
          <w:tcPr>
            <w:tcW w:w="6603" w:type="dxa"/>
          </w:tcPr>
          <w:tbl>
            <w:tblPr>
              <w:tblW w:w="0" w:type="auto"/>
              <w:tblInd w:w="37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587"/>
              <w:gridCol w:w="5640"/>
            </w:tblGrid>
            <w:tr w:rsidR="00EF623B" w14:paraId="0E865413" w14:textId="77777777" w:rsidTr="006E7E43">
              <w:tblPrEx>
                <w:tblCellMar>
                  <w:top w:w="0" w:type="dxa"/>
                  <w:bottom w:w="0" w:type="dxa"/>
                </w:tblCellMar>
              </w:tblPrEx>
              <w:trPr>
                <w:trHeight w:val="1353"/>
              </w:trPr>
              <w:tc>
                <w:tcPr>
                  <w:tcW w:w="587" w:type="dxa"/>
                  <w:tcBorders>
                    <w:top w:val="nil"/>
                  </w:tcBorders>
                </w:tcPr>
                <w:p w14:paraId="24BD878B" w14:textId="77777777" w:rsidR="00EF623B" w:rsidRDefault="00EF623B" w:rsidP="006E7E43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>
                    <w:rPr>
                      <w:rFonts w:ascii="Republika" w:eastAsia="Republika" w:hAnsi="Republika"/>
                      <w:color w:val="529DBA"/>
                      <w:sz w:val="60"/>
                    </w:rPr>
                    <w:t></w:t>
                  </w:r>
                </w:p>
              </w:tc>
              <w:tc>
                <w:tcPr>
                  <w:tcW w:w="5640" w:type="dxa"/>
                  <w:tcBorders>
                    <w:top w:val="nil"/>
                  </w:tcBorders>
                </w:tcPr>
                <w:p w14:paraId="16059F56" w14:textId="77777777" w:rsidR="00EF623B" w:rsidRDefault="00EF623B" w:rsidP="006E7E43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>
                    <w:rPr>
                      <w:rFonts w:ascii="Republika" w:eastAsia="Republika" w:hAnsi="Republika"/>
                    </w:rPr>
                    <w:t>REPUBLIKA SLOVENIJA</w:t>
                  </w:r>
                </w:p>
                <w:p w14:paraId="70BE76CA" w14:textId="77777777" w:rsidR="00665DD6" w:rsidRPr="003468CB" w:rsidRDefault="00665DD6" w:rsidP="00665DD6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 Bold" w:hAnsi="Republika"/>
                      <w:b/>
                      <w:lang w:val="sl-SI"/>
                    </w:rPr>
                  </w:pPr>
                  <w:r w:rsidRPr="003468CB">
                    <w:rPr>
                      <w:rFonts w:ascii="Republika" w:eastAsia="Republika Bold" w:hAnsi="Republika"/>
                      <w:b/>
                      <w:lang w:val="sl-SI"/>
                    </w:rPr>
                    <w:t>MINISTRSTVO ZA KMETIJSTVO</w:t>
                  </w:r>
                </w:p>
                <w:p w14:paraId="55E00756" w14:textId="77777777" w:rsidR="00EF623B" w:rsidRPr="000D25F2" w:rsidRDefault="00EF623B" w:rsidP="000D25F2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" w:hAnsi="Republika"/>
                      <w:lang w:val="sl-SI"/>
                    </w:rPr>
                  </w:pPr>
                  <w:r w:rsidRPr="0074688F">
                    <w:rPr>
                      <w:rFonts w:ascii="Republika" w:eastAsia="Republika" w:hAnsi="Republika"/>
                      <w:lang w:val="sl-SI"/>
                    </w:rPr>
                    <w:t>UPRAVA REPUBLIKE SLOVENIJE</w:t>
                  </w:r>
                  <w:r w:rsidR="0074688F">
                    <w:rPr>
                      <w:rFonts w:ascii="Republika" w:eastAsia="Republika" w:hAnsi="Republika"/>
                      <w:lang w:val="sl-SI"/>
                    </w:rPr>
                    <w:t xml:space="preserve"> ZA VARNO HRANO, VETERINARSTVO IN VARSTVO RASTLIN</w:t>
                  </w:r>
                </w:p>
              </w:tc>
            </w:tr>
            <w:tr w:rsidR="00EF623B" w14:paraId="7C1E2C73" w14:textId="77777777" w:rsidTr="006E7E43">
              <w:tblPrEx>
                <w:tblCellMar>
                  <w:top w:w="0" w:type="dxa"/>
                  <w:bottom w:w="0" w:type="dxa"/>
                </w:tblCellMar>
              </w:tblPrEx>
              <w:trPr>
                <w:trHeight w:val="264"/>
              </w:trPr>
              <w:tc>
                <w:tcPr>
                  <w:tcW w:w="587" w:type="dxa"/>
                  <w:tcBorders>
                    <w:bottom w:val="nil"/>
                  </w:tcBorders>
                </w:tcPr>
                <w:p w14:paraId="52540A9C" w14:textId="77777777" w:rsidR="00EF623B" w:rsidRDefault="00EF623B" w:rsidP="006E7E43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538"/>
                    <w:rPr>
                      <w:rFonts w:ascii="Republika" w:eastAsia="Republika" w:hAnsi="Republika"/>
                    </w:rPr>
                  </w:pPr>
                </w:p>
              </w:tc>
              <w:tc>
                <w:tcPr>
                  <w:tcW w:w="5640" w:type="dxa"/>
                  <w:tcBorders>
                    <w:bottom w:val="nil"/>
                  </w:tcBorders>
                </w:tcPr>
                <w:p w14:paraId="7D27D4DD" w14:textId="77777777" w:rsidR="00EF623B" w:rsidRDefault="00EF623B" w:rsidP="006E7E43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sz w:val="16"/>
                    </w:rPr>
                    <w:t>Dunajska 22,1000 Ljubljana</w:t>
                  </w:r>
                </w:p>
              </w:tc>
            </w:tr>
          </w:tbl>
          <w:p w14:paraId="2C9C35E2" w14:textId="77777777" w:rsidR="00EF623B" w:rsidRPr="001F7AB4" w:rsidRDefault="00EF623B" w:rsidP="006E7E43">
            <w:pPr>
              <w:autoSpaceDE w:val="0"/>
              <w:autoSpaceDN w:val="0"/>
              <w:adjustRightInd w:val="0"/>
              <w:rPr>
                <w:rFonts w:ascii="Republika" w:hAnsi="Republika"/>
                <w:sz w:val="18"/>
                <w:szCs w:val="18"/>
              </w:rPr>
            </w:pPr>
          </w:p>
        </w:tc>
        <w:tc>
          <w:tcPr>
            <w:tcW w:w="4035" w:type="dxa"/>
          </w:tcPr>
          <w:p w14:paraId="7FCBED8C" w14:textId="77777777" w:rsidR="00EF623B" w:rsidRDefault="0074688F" w:rsidP="006E7E43">
            <w:pPr>
              <w:rPr>
                <w:rFonts w:ascii="Republika" w:hAnsi="Republika"/>
                <w:b/>
                <w:i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sz w:val="20"/>
                <w:szCs w:val="20"/>
              </w:rPr>
              <w:t>Izpolni UVHVVR</w:t>
            </w:r>
          </w:p>
          <w:p w14:paraId="4D651AE1" w14:textId="77777777" w:rsidR="00EF623B" w:rsidRDefault="00EF623B" w:rsidP="006E7E43">
            <w:pPr>
              <w:rPr>
                <w:rFonts w:ascii="Republika" w:hAnsi="Republika"/>
                <w:sz w:val="20"/>
                <w:szCs w:val="20"/>
              </w:rPr>
            </w:pPr>
          </w:p>
          <w:p w14:paraId="3AC50FDE" w14:textId="6AE52705" w:rsidR="00EF623B" w:rsidRDefault="00E72240" w:rsidP="006E7E43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116967F" wp14:editId="74548E54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136525</wp:posOffset>
                      </wp:positionV>
                      <wp:extent cx="1047750" cy="0"/>
                      <wp:effectExtent l="5080" t="8890" r="13970" b="10160"/>
                      <wp:wrapNone/>
                      <wp:docPr id="76392653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83872" id="Line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0.75pt" to="18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" strokecolor="gray" strokeweight=".5pt"/>
                  </w:pict>
                </mc:Fallback>
              </mc:AlternateContent>
            </w:r>
            <w:r w:rsidR="00EF623B">
              <w:rPr>
                <w:rFonts w:ascii="Republika" w:hAnsi="Republika"/>
                <w:sz w:val="20"/>
                <w:szCs w:val="20"/>
              </w:rPr>
              <w:t xml:space="preserve">Datum vložitve prijave: </w:t>
            </w:r>
          </w:p>
          <w:p w14:paraId="34FE813B" w14:textId="3BCBA4CB" w:rsidR="00EF623B" w:rsidRDefault="00E72240" w:rsidP="006E7E43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A98503D" wp14:editId="3984EED8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142875</wp:posOffset>
                      </wp:positionV>
                      <wp:extent cx="1057275" cy="0"/>
                      <wp:effectExtent l="11430" t="8890" r="7620" b="10160"/>
                      <wp:wrapNone/>
                      <wp:docPr id="203257966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DA819" id="Line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.25pt" to="18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" strokecolor="gray" strokeweight=".5pt"/>
                  </w:pict>
                </mc:Fallback>
              </mc:AlternateContent>
            </w:r>
            <w:r w:rsidR="00EF623B">
              <w:rPr>
                <w:rFonts w:ascii="Republika" w:hAnsi="Republika"/>
                <w:sz w:val="20"/>
                <w:szCs w:val="20"/>
              </w:rPr>
              <w:t xml:space="preserve">Klasifikacijska oznaka: </w:t>
            </w:r>
          </w:p>
          <w:p w14:paraId="22B07626" w14:textId="51989B65" w:rsidR="00EF623B" w:rsidRDefault="00E72240" w:rsidP="006E7E43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04B26A7" wp14:editId="721959D8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130175</wp:posOffset>
                      </wp:positionV>
                      <wp:extent cx="1285875" cy="0"/>
                      <wp:effectExtent l="8255" t="8890" r="10795" b="10160"/>
                      <wp:wrapNone/>
                      <wp:docPr id="1999256227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962C54" id="Line 1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pt,10.25pt" to="188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SVsgEAAEgDAAAOAAAAZHJzL2Uyb0RvYy54bWysU8Fu2zAMvQ/YPwi6L3YypAuMOD2k6y7d&#10;FqDdBzCSbAuTRYFU4uTvJ6lJVmy3YTAgiCL59N4Tvb4/jU4cDbFF38r5rJbCeIXa+r6VP14eP6y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EF623B">
              <w:rPr>
                <w:rFonts w:ascii="Republika" w:hAnsi="Republika"/>
                <w:sz w:val="20"/>
                <w:szCs w:val="20"/>
              </w:rPr>
              <w:t xml:space="preserve">Registrska številka: </w:t>
            </w:r>
          </w:p>
        </w:tc>
      </w:tr>
    </w:tbl>
    <w:p w14:paraId="3B26BF0B" w14:textId="77777777" w:rsidR="006E7E43" w:rsidRDefault="006E7E43">
      <w:pPr>
        <w:ind w:right="125"/>
        <w:rPr>
          <w:sz w:val="22"/>
          <w:szCs w:val="22"/>
          <w:u w:val="single"/>
        </w:rPr>
      </w:pPr>
    </w:p>
    <w:p w14:paraId="587BD1AD" w14:textId="77777777" w:rsidR="006E7E43" w:rsidRDefault="006E7E43">
      <w:pPr>
        <w:ind w:right="125"/>
        <w:rPr>
          <w:sz w:val="22"/>
          <w:szCs w:val="22"/>
          <w:u w:val="single"/>
        </w:rPr>
      </w:pPr>
    </w:p>
    <w:p w14:paraId="2127BB08" w14:textId="77777777" w:rsidR="006E7E43" w:rsidRDefault="006E7E43">
      <w:pPr>
        <w:pStyle w:val="Naslov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TEHNIČNI VPRAŠALNIK – Koruza</w:t>
      </w:r>
    </w:p>
    <w:p w14:paraId="0C3EEBF0" w14:textId="77777777" w:rsidR="006E7E43" w:rsidRDefault="006E7E43">
      <w:pPr>
        <w:pStyle w:val="Naslov2"/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Technical questionnaire – Maize</w:t>
      </w:r>
    </w:p>
    <w:p w14:paraId="64EE1B58" w14:textId="77777777" w:rsidR="006E7E43" w:rsidRDefault="006E7E43">
      <w:pPr>
        <w:rPr>
          <w:rFonts w:ascii="Arial" w:hAnsi="Arial" w:cs="Arial"/>
          <w:sz w:val="22"/>
          <w:szCs w:val="22"/>
        </w:rPr>
      </w:pPr>
    </w:p>
    <w:p w14:paraId="1D9BF1E9" w14:textId="77777777" w:rsidR="006E7E43" w:rsidRDefault="006E7E43">
      <w:pPr>
        <w:rPr>
          <w:rFonts w:ascii="Arial" w:hAnsi="Arial" w:cs="Arial"/>
          <w:sz w:val="22"/>
          <w:szCs w:val="22"/>
        </w:rPr>
      </w:pPr>
    </w:p>
    <w:p w14:paraId="029C438D" w14:textId="77777777" w:rsidR="006E7E43" w:rsidRDefault="006E7E4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Rastlinska vrsta (rod, vrsta ali skupina rastlin), ki ji pripada sorta</w:t>
      </w:r>
    </w:p>
    <w:p w14:paraId="3FD82BC6" w14:textId="77777777" w:rsidR="006E7E43" w:rsidRDefault="006E7E43">
      <w:pPr>
        <w:ind w:firstLine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Species or group to which the variety belongs</w:t>
      </w:r>
    </w:p>
    <w:p w14:paraId="63142392" w14:textId="77777777" w:rsidR="006E7E43" w:rsidRDefault="006E7E43">
      <w:pPr>
        <w:ind w:firstLine="360"/>
        <w:rPr>
          <w:rFonts w:ascii="Arial" w:hAnsi="Arial" w:cs="Arial"/>
          <w:sz w:val="12"/>
          <w:szCs w:val="12"/>
        </w:rPr>
      </w:pPr>
    </w:p>
    <w:p w14:paraId="16A58450" w14:textId="77777777" w:rsidR="006E7E43" w:rsidRDefault="006E7E43">
      <w:pPr>
        <w:ind w:left="36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1.1  Botanično ime / </w:t>
      </w:r>
      <w:r>
        <w:rPr>
          <w:rFonts w:ascii="Arial" w:hAnsi="Arial" w:cs="Arial"/>
          <w:sz w:val="20"/>
          <w:szCs w:val="20"/>
          <w:lang w:val="en-US"/>
        </w:rPr>
        <w:t>Latin name</w:t>
      </w:r>
      <w:r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     </w:t>
      </w:r>
      <w:r>
        <w:rPr>
          <w:rFonts w:ascii="Arial" w:hAnsi="Arial" w:cs="Arial"/>
          <w:b/>
          <w:i/>
          <w:sz w:val="22"/>
          <w:szCs w:val="22"/>
          <w:u w:val="single"/>
        </w:rPr>
        <w:t>Zea mays</w:t>
      </w:r>
      <w:r>
        <w:rPr>
          <w:rFonts w:ascii="Arial" w:hAnsi="Arial" w:cs="Arial"/>
          <w:b/>
          <w:sz w:val="22"/>
          <w:szCs w:val="22"/>
          <w:u w:val="single"/>
        </w:rPr>
        <w:t xml:space="preserve"> L.</w:t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66D1B698" w14:textId="77777777" w:rsidR="006E7E43" w:rsidRDefault="006E7E43">
      <w:pPr>
        <w:spacing w:before="120"/>
        <w:ind w:left="357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1.2  Domače ime / </w:t>
      </w:r>
      <w:r>
        <w:rPr>
          <w:rFonts w:ascii="Arial" w:hAnsi="Arial" w:cs="Arial"/>
          <w:sz w:val="20"/>
          <w:szCs w:val="20"/>
          <w:lang w:val="en-GB"/>
        </w:rPr>
        <w:t>Common name</w:t>
      </w:r>
      <w:r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 xml:space="preserve">Koruza / 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>Maize</w:t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1656D4A4" w14:textId="77777777" w:rsidR="006E7E43" w:rsidRDefault="006E7E43">
      <w:pPr>
        <w:rPr>
          <w:rFonts w:ascii="Arial" w:hAnsi="Arial" w:cs="Arial"/>
          <w:sz w:val="28"/>
          <w:szCs w:val="28"/>
        </w:rPr>
      </w:pPr>
    </w:p>
    <w:p w14:paraId="1C284EE1" w14:textId="77777777" w:rsidR="006E7E43" w:rsidRDefault="006E7E4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Prijavitelj: Ime in priimek, firma oz. naslov, sedež:</w:t>
      </w:r>
    </w:p>
    <w:p w14:paraId="5166C329" w14:textId="77777777" w:rsidR="006E7E43" w:rsidRDefault="006E7E43">
      <w:pPr>
        <w:ind w:firstLine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t>Applicant: Name and full postal address:</w:t>
      </w:r>
    </w:p>
    <w:p w14:paraId="6E59E94A" w14:textId="77777777" w:rsidR="006E7E43" w:rsidRDefault="006E7E43">
      <w:pPr>
        <w:framePr w:w="9029" w:hSpace="141" w:wrap="around" w:vAnchor="text" w:hAnchor="page" w:x="156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0" w:name="Besedilo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0A579D38" w14:textId="77777777" w:rsidR="006E7E43" w:rsidRDefault="006E7E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14:paraId="5E371F05" w14:textId="77777777" w:rsidR="006E7E43" w:rsidRDefault="006E7E4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Poimenovanje sorte (</w:t>
      </w:r>
      <w:r>
        <w:rPr>
          <w:rFonts w:ascii="Arial" w:hAnsi="Arial" w:cs="Arial"/>
          <w:i/>
          <w:sz w:val="22"/>
          <w:szCs w:val="22"/>
          <w:u w:val="single"/>
        </w:rPr>
        <w:t>uporabljate velike in male črke</w:t>
      </w:r>
      <w:r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03ADED12" w14:textId="77777777" w:rsidR="006E7E43" w:rsidRDefault="006E7E43">
      <w:pPr>
        <w:ind w:firstLine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Variety denomination </w:t>
      </w:r>
      <w:r>
        <w:rPr>
          <w:rFonts w:ascii="Arial" w:hAnsi="Arial" w:cs="Arial"/>
          <w:i/>
          <w:iCs/>
          <w:sz w:val="20"/>
          <w:szCs w:val="20"/>
          <w:lang w:val="en-US"/>
        </w:rPr>
        <w:t>(</w:t>
      </w:r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>using capital and upper-case letters</w:t>
      </w:r>
      <w:r>
        <w:rPr>
          <w:rFonts w:ascii="Arial" w:hAnsi="Arial" w:cs="Arial"/>
          <w:i/>
          <w:iCs/>
          <w:sz w:val="20"/>
          <w:szCs w:val="20"/>
          <w:lang w:val="en-US"/>
        </w:rPr>
        <w:t>)</w:t>
      </w:r>
      <w:r>
        <w:rPr>
          <w:rFonts w:ascii="Arial" w:hAnsi="Arial" w:cs="Arial"/>
          <w:iCs/>
          <w:sz w:val="20"/>
          <w:szCs w:val="20"/>
          <w:lang w:val="en-US"/>
        </w:rPr>
        <w:t>:</w:t>
      </w:r>
    </w:p>
    <w:p w14:paraId="426C6E62" w14:textId="77777777" w:rsidR="006E7E43" w:rsidRDefault="006E7E43">
      <w:pPr>
        <w:pBdr>
          <w:bottom w:val="single" w:sz="2" w:space="1" w:color="auto"/>
        </w:pBdr>
        <w:spacing w:before="120"/>
        <w:ind w:left="357" w:right="4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1" w:name="Besedilo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54D36AD6" w14:textId="77777777" w:rsidR="006E7E43" w:rsidRDefault="006E7E43">
      <w:pPr>
        <w:ind w:left="360"/>
        <w:rPr>
          <w:rFonts w:ascii="Arial" w:hAnsi="Arial" w:cs="Arial"/>
          <w:sz w:val="22"/>
          <w:szCs w:val="22"/>
        </w:rPr>
      </w:pPr>
    </w:p>
    <w:p w14:paraId="4DB66749" w14:textId="77777777" w:rsidR="006E7E43" w:rsidRDefault="006E7E4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Začasna žlahtniteljeva oznaka sorte ali predlog imena sorte:</w:t>
      </w:r>
    </w:p>
    <w:p w14:paraId="69A549A9" w14:textId="77777777" w:rsidR="006E7E43" w:rsidRDefault="006E7E43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Breeders reference or proposed name of the variety:</w:t>
      </w:r>
    </w:p>
    <w:p w14:paraId="0507D90D" w14:textId="77777777" w:rsidR="006E7E43" w:rsidRDefault="006E7E43">
      <w:pPr>
        <w:pBdr>
          <w:bottom w:val="single" w:sz="2" w:space="1" w:color="auto"/>
        </w:pBdr>
        <w:spacing w:before="120"/>
        <w:ind w:left="357" w:right="4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2" w:name="Besedilo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191E767B" w14:textId="77777777" w:rsidR="006E7E43" w:rsidRDefault="006E7E43">
      <w:pPr>
        <w:rPr>
          <w:rFonts w:ascii="Arial" w:hAnsi="Arial" w:cs="Arial"/>
          <w:sz w:val="28"/>
          <w:szCs w:val="28"/>
        </w:rPr>
      </w:pPr>
    </w:p>
    <w:p w14:paraId="40B40D59" w14:textId="77777777" w:rsidR="006E7E43" w:rsidRPr="0074688F" w:rsidRDefault="006E7E4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Informacije o izvoru, vzdrževanju in razmnoževanju prijavljene sorte</w:t>
      </w:r>
    </w:p>
    <w:p w14:paraId="5670DFCE" w14:textId="77777777" w:rsidR="006E7E43" w:rsidRDefault="006E7E43">
      <w:pPr>
        <w:ind w:firstLine="35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Information on origin, maintenance and reproduction of the variety</w:t>
      </w:r>
    </w:p>
    <w:p w14:paraId="4346BED2" w14:textId="77777777" w:rsidR="006E7E43" w:rsidRDefault="006E7E43">
      <w:pPr>
        <w:rPr>
          <w:rFonts w:ascii="Arial" w:hAnsi="Arial" w:cs="Arial"/>
          <w:sz w:val="22"/>
          <w:szCs w:val="22"/>
        </w:rPr>
      </w:pPr>
    </w:p>
    <w:p w14:paraId="0C136817" w14:textId="77777777" w:rsidR="006E7E43" w:rsidRDefault="006E7E43">
      <w:pPr>
        <w:numPr>
          <w:ilvl w:val="1"/>
          <w:numId w:val="9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Vrsta materiala / </w:t>
      </w:r>
      <w:r>
        <w:rPr>
          <w:rFonts w:ascii="Arial" w:hAnsi="Arial" w:cs="Arial"/>
          <w:sz w:val="20"/>
          <w:szCs w:val="20"/>
          <w:lang w:val="en-US"/>
        </w:rPr>
        <w:t>Type of material</w:t>
      </w:r>
      <w:r>
        <w:rPr>
          <w:rFonts w:ascii="Arial" w:hAnsi="Arial" w:cs="Arial"/>
          <w:sz w:val="22"/>
          <w:szCs w:val="22"/>
          <w:lang w:val="en-US"/>
        </w:rPr>
        <w:t>:</w:t>
      </w:r>
    </w:p>
    <w:p w14:paraId="5F8D001D" w14:textId="77777777" w:rsidR="006E7E43" w:rsidRDefault="006E7E43">
      <w:pPr>
        <w:ind w:left="360"/>
        <w:rPr>
          <w:rFonts w:ascii="Arial" w:hAnsi="Arial" w:cs="Arial"/>
          <w:sz w:val="12"/>
          <w:szCs w:val="12"/>
          <w:lang w:val="en-US"/>
        </w:rPr>
      </w:pPr>
    </w:p>
    <w:p w14:paraId="3F4A367F" w14:textId="77777777" w:rsidR="006E7E43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720"/>
        <w:textAlignment w:val="auto"/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12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   inbridirana linija / </w:t>
      </w:r>
      <w:r>
        <w:rPr>
          <w:rFonts w:ascii="Arial" w:hAnsi="Arial" w:cs="Arial"/>
          <w:lang w:val="en-US"/>
        </w:rPr>
        <w:t>inbred line</w:t>
      </w:r>
    </w:p>
    <w:p w14:paraId="1D197770" w14:textId="77777777" w:rsidR="006E7E43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sz w:val="8"/>
          <w:szCs w:val="8"/>
        </w:rPr>
      </w:pPr>
    </w:p>
    <w:p w14:paraId="7507BA3B" w14:textId="77777777" w:rsidR="006E7E43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firstLine="708"/>
        <w:textAlignment w:val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3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   dvolinijski hibrid / </w:t>
      </w:r>
      <w:r>
        <w:rPr>
          <w:rFonts w:ascii="Arial" w:hAnsi="Arial" w:cs="Arial"/>
          <w:lang w:val="en-US"/>
        </w:rPr>
        <w:t>single-cross hybrid</w:t>
      </w:r>
    </w:p>
    <w:p w14:paraId="448072A1" w14:textId="77777777" w:rsidR="006E7E43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</w:p>
    <w:bookmarkStart w:id="5" w:name="Potrditev14"/>
    <w:p w14:paraId="0EBA5472" w14:textId="77777777" w:rsidR="006E7E43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firstLine="708"/>
        <w:textAlignment w:val="auto"/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15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trilinijski</w:t>
      </w:r>
      <w:proofErr w:type="spellEnd"/>
      <w:r>
        <w:rPr>
          <w:rFonts w:ascii="Arial" w:hAnsi="Arial" w:cs="Arial"/>
          <w:sz w:val="22"/>
          <w:szCs w:val="22"/>
        </w:rPr>
        <w:t xml:space="preserve"> hibrid /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lang w:val="en-US"/>
        </w:rPr>
        <w:t>thr</w:t>
      </w:r>
      <w:r w:rsidR="00292ED5">
        <w:rPr>
          <w:rFonts w:ascii="Arial" w:hAnsi="Arial" w:cs="Arial"/>
          <w:lang w:val="en-US"/>
        </w:rPr>
        <w:t>ee-</w:t>
      </w:r>
      <w:r>
        <w:rPr>
          <w:rFonts w:ascii="Arial" w:hAnsi="Arial" w:cs="Arial"/>
          <w:lang w:val="en-US"/>
        </w:rPr>
        <w:t>way hybrid</w:t>
      </w:r>
    </w:p>
    <w:p w14:paraId="1D46579B" w14:textId="77777777" w:rsidR="006E7E43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sz w:val="8"/>
          <w:szCs w:val="8"/>
        </w:rPr>
      </w:pPr>
    </w:p>
    <w:p w14:paraId="2E9BA602" w14:textId="77777777" w:rsidR="006E7E43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firstLine="708"/>
        <w:textAlignment w:val="auto"/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t xml:space="preserve">   štirilinijski hibrid /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double-cross hybrid</w:t>
      </w:r>
    </w:p>
    <w:p w14:paraId="243C6642" w14:textId="77777777" w:rsidR="006E7E43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</w:p>
    <w:p w14:paraId="3C2BA90D" w14:textId="77777777" w:rsidR="006E7E43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firstLine="708"/>
        <w:textAlignment w:val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16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>
        <w:rPr>
          <w:rFonts w:ascii="Arial" w:hAnsi="Arial" w:cs="Arial"/>
          <w:sz w:val="22"/>
          <w:szCs w:val="22"/>
        </w:rPr>
        <w:t xml:space="preserve">   tujeprašna sorta /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292ED5">
        <w:rPr>
          <w:rFonts w:ascii="Arial" w:hAnsi="Arial" w:cs="Arial"/>
          <w:lang w:val="en-US"/>
        </w:rPr>
        <w:t>open-</w:t>
      </w:r>
      <w:r>
        <w:rPr>
          <w:rFonts w:ascii="Arial" w:hAnsi="Arial" w:cs="Arial"/>
          <w:lang w:val="en-US"/>
        </w:rPr>
        <w:t>pollinated variety</w:t>
      </w:r>
    </w:p>
    <w:p w14:paraId="72011E9A" w14:textId="77777777" w:rsidR="006E7E43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</w:p>
    <w:p w14:paraId="2FFFF3B5" w14:textId="77777777" w:rsidR="006E7E43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firstLine="708"/>
        <w:textAlignment w:val="auto"/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18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samoprašna</w:t>
      </w:r>
      <w:proofErr w:type="spellEnd"/>
      <w:r>
        <w:rPr>
          <w:rFonts w:ascii="Arial" w:hAnsi="Arial" w:cs="Arial"/>
          <w:sz w:val="22"/>
          <w:szCs w:val="22"/>
        </w:rPr>
        <w:t xml:space="preserve"> sorta / </w:t>
      </w:r>
      <w:r w:rsidR="00292ED5">
        <w:rPr>
          <w:rFonts w:ascii="Arial" w:hAnsi="Arial" w:cs="Arial"/>
          <w:lang w:val="en-US"/>
        </w:rPr>
        <w:t>self-</w:t>
      </w:r>
      <w:r>
        <w:rPr>
          <w:rFonts w:ascii="Arial" w:hAnsi="Arial" w:cs="Arial"/>
          <w:lang w:val="en-US"/>
        </w:rPr>
        <w:t>pollinated variety</w:t>
      </w:r>
    </w:p>
    <w:p w14:paraId="093520AD" w14:textId="77777777" w:rsidR="006E7E43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</w:p>
    <w:p w14:paraId="56334FFB" w14:textId="77777777" w:rsidR="006E7E43" w:rsidRPr="0074688F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firstLine="708"/>
        <w:textAlignment w:val="auto"/>
        <w:rPr>
          <w:rFonts w:ascii="Arial" w:hAnsi="Arial" w:cs="Arial"/>
          <w:lang w:val="it-IT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7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>
        <w:rPr>
          <w:rFonts w:ascii="Arial" w:hAnsi="Arial" w:cs="Arial"/>
          <w:sz w:val="22"/>
          <w:szCs w:val="22"/>
        </w:rPr>
        <w:t xml:space="preserve">   drugo (navedite formulo) / </w:t>
      </w:r>
      <w:proofErr w:type="spellStart"/>
      <w:r w:rsidRPr="0074688F">
        <w:rPr>
          <w:rFonts w:ascii="Arial" w:hAnsi="Arial" w:cs="Arial"/>
          <w:lang w:val="it-IT"/>
        </w:rPr>
        <w:t>other</w:t>
      </w:r>
      <w:proofErr w:type="spellEnd"/>
      <w:r w:rsidRPr="0074688F">
        <w:rPr>
          <w:rFonts w:ascii="Arial" w:hAnsi="Arial" w:cs="Arial"/>
          <w:lang w:val="it-IT"/>
        </w:rPr>
        <w:t xml:space="preserve"> (indicate formula) </w:t>
      </w:r>
    </w:p>
    <w:p w14:paraId="099046CC" w14:textId="77777777" w:rsidR="006E7E43" w:rsidRDefault="006E7E43">
      <w:pPr>
        <w:framePr w:w="8318" w:hSpace="142" w:wrap="around" w:vAnchor="text" w:hAnchor="page" w:x="22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10" w:name="Besedilo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7EF8C830" w14:textId="77777777" w:rsidR="006E7E43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2924CF9A" w14:textId="77777777" w:rsidR="006E7E43" w:rsidRDefault="006E7E43">
      <w:pPr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Genetski izvor sorte /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Variety resulting from</w:t>
      </w:r>
      <w:r>
        <w:rPr>
          <w:rFonts w:ascii="Arial" w:hAnsi="Arial" w:cs="Arial"/>
          <w:sz w:val="20"/>
          <w:szCs w:val="20"/>
        </w:rPr>
        <w:t>:</w:t>
      </w:r>
    </w:p>
    <w:p w14:paraId="043D0BA9" w14:textId="77777777" w:rsidR="006E7E43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firstLine="708"/>
        <w:textAlignment w:val="auto"/>
        <w:rPr>
          <w:rFonts w:ascii="Arial" w:hAnsi="Arial" w:cs="Arial"/>
        </w:rPr>
      </w:pPr>
    </w:p>
    <w:p w14:paraId="34F4F52A" w14:textId="77777777" w:rsidR="006E7E43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1104" w:hanging="384"/>
        <w:textAlignment w:val="auto"/>
        <w:rPr>
          <w:rFonts w:ascii="Arial" w:hAnsi="Arial" w:cs="Arial"/>
          <w:lang w:val="en-GB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25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1"/>
      <w:r>
        <w:rPr>
          <w:rFonts w:ascii="Arial" w:hAnsi="Arial" w:cs="Arial"/>
          <w:sz w:val="22"/>
          <w:szCs w:val="22"/>
        </w:rPr>
        <w:t xml:space="preserve">  Načrtno križanje (prosimo, navedite starševske sorte) / </w:t>
      </w:r>
      <w:r>
        <w:rPr>
          <w:rFonts w:ascii="Arial" w:hAnsi="Arial" w:cs="Arial"/>
          <w:lang w:val="en-US"/>
        </w:rPr>
        <w:t>controlled cross</w:t>
      </w:r>
      <w:r>
        <w:rPr>
          <w:rFonts w:ascii="Arial" w:hAnsi="Arial" w:cs="Arial"/>
          <w:lang w:val="en-GB"/>
        </w:rPr>
        <w:t xml:space="preserve"> (please indicate parent varieties)</w:t>
      </w:r>
    </w:p>
    <w:p w14:paraId="346E0A86" w14:textId="77777777" w:rsidR="006E7E43" w:rsidRDefault="006E7E43">
      <w:pPr>
        <w:framePr w:w="8319" w:hSpace="141" w:wrap="around" w:vAnchor="text" w:hAnchor="page" w:x="22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2" w:name="Besedilo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7C968E58" w14:textId="77777777" w:rsidR="006E7E43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firstLine="709"/>
        <w:textAlignment w:val="auto"/>
        <w:rPr>
          <w:rFonts w:ascii="Tahoma" w:hAnsi="Tahoma" w:cs="Tahoma"/>
        </w:rPr>
      </w:pPr>
    </w:p>
    <w:p w14:paraId="36DFB3BD" w14:textId="77777777" w:rsidR="006E7E43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1080" w:hanging="371"/>
        <w:textAlignment w:val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26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3"/>
      <w:r>
        <w:rPr>
          <w:rFonts w:ascii="Arial" w:hAnsi="Arial" w:cs="Arial"/>
          <w:sz w:val="22"/>
          <w:szCs w:val="22"/>
        </w:rPr>
        <w:t xml:space="preserve">  Naključno križanje  (prosimo, navedite znane starševske sorte) / </w:t>
      </w:r>
      <w:r>
        <w:rPr>
          <w:rFonts w:ascii="Arial" w:hAnsi="Arial" w:cs="Arial"/>
          <w:lang w:val="en-GB"/>
        </w:rPr>
        <w:t>partially known cross (please indicate known parent varieties)</w:t>
      </w:r>
    </w:p>
    <w:p w14:paraId="3EFF378C" w14:textId="77777777" w:rsidR="006E7E43" w:rsidRDefault="006E7E43">
      <w:pPr>
        <w:framePr w:w="8319" w:hSpace="141" w:wrap="around" w:vAnchor="text" w:hAnchor="page" w:x="22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14" w:name="Besedilo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6002C030" w14:textId="77777777" w:rsidR="006E7E43" w:rsidRDefault="006E7E43">
      <w:pPr>
        <w:pStyle w:val="Glava"/>
        <w:tabs>
          <w:tab w:val="clear" w:pos="4536"/>
          <w:tab w:val="clear" w:pos="9072"/>
          <w:tab w:val="left" w:pos="1080"/>
        </w:tabs>
        <w:overflowPunct/>
        <w:autoSpaceDE/>
        <w:autoSpaceDN/>
        <w:adjustRightInd/>
        <w:ind w:firstLine="709"/>
        <w:textAlignment w:val="auto"/>
        <w:rPr>
          <w:rFonts w:ascii="Arial" w:hAnsi="Arial" w:cs="Arial"/>
          <w:sz w:val="22"/>
          <w:szCs w:val="22"/>
        </w:rPr>
      </w:pPr>
    </w:p>
    <w:p w14:paraId="6493D278" w14:textId="77777777" w:rsidR="006E7E43" w:rsidRDefault="006E7E43">
      <w:pPr>
        <w:pStyle w:val="Glava"/>
        <w:tabs>
          <w:tab w:val="clear" w:pos="4536"/>
          <w:tab w:val="clear" w:pos="9072"/>
          <w:tab w:val="left" w:pos="1080"/>
        </w:tabs>
        <w:overflowPunct/>
        <w:autoSpaceDE/>
        <w:autoSpaceDN/>
        <w:adjustRightInd/>
        <w:ind w:firstLine="709"/>
        <w:textAlignment w:val="auto"/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Križanec neznanih staršev / </w:t>
      </w:r>
      <w:r>
        <w:rPr>
          <w:rFonts w:ascii="Arial" w:hAnsi="Arial" w:cs="Arial"/>
          <w:lang w:val="en-US"/>
        </w:rPr>
        <w:t>unknown cross</w:t>
      </w:r>
    </w:p>
    <w:p w14:paraId="15FE280D" w14:textId="77777777" w:rsidR="006E7E43" w:rsidRDefault="006E7E43">
      <w:pPr>
        <w:pStyle w:val="Glava"/>
        <w:tabs>
          <w:tab w:val="clear" w:pos="4536"/>
          <w:tab w:val="clear" w:pos="9072"/>
          <w:tab w:val="left" w:pos="1080"/>
        </w:tabs>
        <w:overflowPunct/>
        <w:autoSpaceDE/>
        <w:autoSpaceDN/>
        <w:adjustRightInd/>
        <w:ind w:firstLine="709"/>
        <w:textAlignment w:val="auto"/>
        <w:rPr>
          <w:rFonts w:ascii="Arial" w:hAnsi="Arial" w:cs="Arial"/>
        </w:rPr>
      </w:pPr>
    </w:p>
    <w:p w14:paraId="5253481F" w14:textId="77777777" w:rsidR="006E7E43" w:rsidRDefault="006E7E43">
      <w:pPr>
        <w:pStyle w:val="Glava"/>
        <w:tabs>
          <w:tab w:val="clear" w:pos="4536"/>
          <w:tab w:val="clear" w:pos="9072"/>
          <w:tab w:val="left" w:pos="1080"/>
        </w:tabs>
        <w:overflowPunct/>
        <w:autoSpaceDE/>
        <w:autoSpaceDN/>
        <w:adjustRightInd/>
        <w:ind w:firstLine="709"/>
        <w:textAlignment w:val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2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27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>
        <w:rPr>
          <w:rFonts w:ascii="Arial" w:hAnsi="Arial" w:cs="Arial"/>
          <w:sz w:val="22"/>
          <w:szCs w:val="22"/>
        </w:rPr>
        <w:t xml:space="preserve">  Mutacija (prosimo, navedite starševsko sorto) / </w:t>
      </w:r>
      <w:r>
        <w:rPr>
          <w:rFonts w:ascii="Arial" w:hAnsi="Arial" w:cs="Arial"/>
          <w:lang w:val="en-GB"/>
        </w:rPr>
        <w:t>mutation (please indicate parent variety)</w:t>
      </w:r>
    </w:p>
    <w:p w14:paraId="6002BF73" w14:textId="77777777" w:rsidR="006E7E43" w:rsidRDefault="006E7E43">
      <w:pPr>
        <w:framePr w:w="8319" w:hSpace="141" w:wrap="around" w:vAnchor="text" w:hAnchor="page" w:x="22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6" w:name="Besedilo1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6"/>
    </w:p>
    <w:p w14:paraId="64779816" w14:textId="77777777" w:rsidR="006E7E43" w:rsidRDefault="006E7E43">
      <w:pPr>
        <w:ind w:left="1083" w:right="488" w:hanging="374"/>
        <w:rPr>
          <w:rFonts w:ascii="Arial" w:hAnsi="Arial" w:cs="Arial"/>
          <w:sz w:val="20"/>
          <w:szCs w:val="20"/>
        </w:rPr>
      </w:pPr>
    </w:p>
    <w:p w14:paraId="5B1260C1" w14:textId="77777777" w:rsidR="006E7E43" w:rsidRDefault="006E7E43">
      <w:pPr>
        <w:ind w:left="1083" w:right="488" w:hanging="3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23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7"/>
      <w:r>
        <w:rPr>
          <w:rFonts w:ascii="Arial" w:hAnsi="Arial" w:cs="Arial"/>
          <w:sz w:val="22"/>
          <w:szCs w:val="22"/>
        </w:rPr>
        <w:t xml:space="preserve"> Odkritje (navedite kje, kdaj in kako je bila sorta odkrita ali razvita):</w:t>
      </w:r>
    </w:p>
    <w:p w14:paraId="6B16A101" w14:textId="77777777" w:rsidR="006E7E43" w:rsidRDefault="006E7E43">
      <w:pPr>
        <w:ind w:left="1083" w:right="4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  <w:lang w:val="en-GB"/>
        </w:rPr>
        <w:t>Discovery (indicate where, when and how the variety has been discovered or developed)</w:t>
      </w:r>
      <w:r>
        <w:rPr>
          <w:rFonts w:ascii="Arial" w:hAnsi="Arial" w:cs="Arial"/>
          <w:sz w:val="22"/>
          <w:szCs w:val="22"/>
        </w:rPr>
        <w:t>:</w:t>
      </w:r>
    </w:p>
    <w:p w14:paraId="5E2B9BD9" w14:textId="77777777" w:rsidR="006E7E43" w:rsidRDefault="006E7E43">
      <w:pPr>
        <w:framePr w:w="8319" w:hSpace="141" w:wrap="around" w:vAnchor="text" w:hAnchor="page" w:x="22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8" w:name="Besedilo1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8"/>
    </w:p>
    <w:p w14:paraId="4A06B0AB" w14:textId="77777777" w:rsidR="006E7E43" w:rsidRDefault="006E7E43">
      <w:pPr>
        <w:ind w:firstLine="709"/>
        <w:rPr>
          <w:rFonts w:ascii="Arial" w:hAnsi="Arial" w:cs="Arial"/>
          <w:sz w:val="20"/>
          <w:szCs w:val="20"/>
        </w:rPr>
      </w:pPr>
    </w:p>
    <w:p w14:paraId="7DB46BFB" w14:textId="77777777" w:rsidR="006E7E43" w:rsidRDefault="006E7E43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4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9"/>
      <w:r>
        <w:rPr>
          <w:rFonts w:ascii="Arial" w:hAnsi="Arial" w:cs="Arial"/>
          <w:sz w:val="22"/>
          <w:szCs w:val="22"/>
        </w:rPr>
        <w:t xml:space="preserve">  Drugo (prosimo navedite) / </w:t>
      </w:r>
      <w:r>
        <w:rPr>
          <w:rFonts w:ascii="Arial" w:hAnsi="Arial" w:cs="Arial"/>
          <w:sz w:val="20"/>
          <w:szCs w:val="20"/>
          <w:lang w:val="en-GB"/>
        </w:rPr>
        <w:t>Other (please, specify)</w:t>
      </w:r>
      <w:r>
        <w:rPr>
          <w:rFonts w:ascii="Arial" w:hAnsi="Arial" w:cs="Arial"/>
          <w:sz w:val="20"/>
          <w:szCs w:val="20"/>
        </w:rPr>
        <w:t>:</w:t>
      </w:r>
    </w:p>
    <w:p w14:paraId="0D9F708D" w14:textId="77777777" w:rsidR="006E7E43" w:rsidRDefault="006E7E43">
      <w:pPr>
        <w:framePr w:w="8319" w:hSpace="141" w:wrap="around" w:vAnchor="text" w:hAnchor="page" w:x="22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20" w:name="Besedilo1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0"/>
    </w:p>
    <w:p w14:paraId="38AD8825" w14:textId="77777777" w:rsidR="006E7E43" w:rsidRDefault="006E7E43">
      <w:pPr>
        <w:ind w:left="360"/>
        <w:rPr>
          <w:rFonts w:ascii="Arial" w:hAnsi="Arial" w:cs="Arial"/>
          <w:sz w:val="22"/>
          <w:szCs w:val="22"/>
        </w:rPr>
      </w:pPr>
    </w:p>
    <w:p w14:paraId="744CD2BF" w14:textId="77777777" w:rsidR="006E7E43" w:rsidRDefault="006E7E43">
      <w:pPr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Metoda razmnoževanja sorte:</w:t>
      </w:r>
    </w:p>
    <w:p w14:paraId="423DEB63" w14:textId="77777777" w:rsidR="006E7E43" w:rsidRDefault="006E7E43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Method of propagating of variety:</w:t>
      </w:r>
    </w:p>
    <w:p w14:paraId="5C7C147F" w14:textId="77777777" w:rsidR="006E7E43" w:rsidRDefault="006E7E43">
      <w:pPr>
        <w:ind w:left="720"/>
        <w:rPr>
          <w:rFonts w:ascii="Arial" w:hAnsi="Arial" w:cs="Arial"/>
          <w:sz w:val="20"/>
          <w:szCs w:val="20"/>
        </w:rPr>
      </w:pPr>
    </w:p>
    <w:p w14:paraId="1F2B3CAE" w14:textId="77777777" w:rsidR="006E7E43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spacing w:before="40"/>
        <w:ind w:left="1080" w:hanging="371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8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1"/>
      <w:r>
        <w:rPr>
          <w:rFonts w:ascii="Arial" w:hAnsi="Arial" w:cs="Arial"/>
          <w:sz w:val="22"/>
          <w:szCs w:val="22"/>
        </w:rPr>
        <w:t xml:space="preserve">  Hibridna sorta (prosimo, navedite žlahtniteljsko shemo, starševstvo - navedite opraševanko na prvem mestu, drugo) </w:t>
      </w:r>
    </w:p>
    <w:p w14:paraId="58C3B24E" w14:textId="77777777" w:rsidR="006E7E43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spacing w:before="40"/>
        <w:ind w:left="1080"/>
        <w:textAlignment w:val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Hybrid variety (please indicate breeding scheme, parents - give female component at the first place, other relevant information)</w:t>
      </w:r>
    </w:p>
    <w:p w14:paraId="669C4508" w14:textId="77777777" w:rsidR="006E7E43" w:rsidRDefault="006E7E43">
      <w:pPr>
        <w:framePr w:w="8319" w:hSpace="141" w:wrap="around" w:vAnchor="text" w:hAnchor="page" w:x="22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22" w:name="Besedilo1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2"/>
    </w:p>
    <w:p w14:paraId="141136ED" w14:textId="77777777" w:rsidR="006E7E43" w:rsidRDefault="006E7E43">
      <w:pPr>
        <w:rPr>
          <w:rFonts w:ascii="Arial" w:hAnsi="Arial" w:cs="Arial"/>
          <w:sz w:val="12"/>
          <w:szCs w:val="12"/>
          <w:lang w:val="en-US"/>
        </w:rPr>
      </w:pPr>
    </w:p>
    <w:p w14:paraId="7374CE9A" w14:textId="77777777" w:rsidR="006E7E43" w:rsidRDefault="006E7E43">
      <w:pPr>
        <w:ind w:left="108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2"/>
          <w:szCs w:val="22"/>
        </w:rPr>
        <w:t xml:space="preserve">Ali naj bodo podatki o starševstvu zaupni /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  <w:lang w:val="en-US"/>
        </w:rPr>
        <w:t>o you wish the information on data relating to the components to be treated as confidential?</w:t>
      </w:r>
    </w:p>
    <w:p w14:paraId="6326E61A" w14:textId="77777777" w:rsidR="006E7E43" w:rsidRDefault="006E7E43">
      <w:pPr>
        <w:ind w:left="1077"/>
        <w:rPr>
          <w:rFonts w:ascii="Arial" w:hAnsi="Arial" w:cs="Arial"/>
          <w:sz w:val="12"/>
          <w:szCs w:val="12"/>
        </w:rPr>
      </w:pPr>
    </w:p>
    <w:p w14:paraId="66564C88" w14:textId="77777777" w:rsidR="006E7E43" w:rsidRDefault="006E7E43">
      <w:pPr>
        <w:ind w:left="1077" w:firstLine="3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10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3"/>
      <w:r>
        <w:rPr>
          <w:rFonts w:ascii="Arial" w:hAnsi="Arial" w:cs="Arial"/>
          <w:sz w:val="22"/>
          <w:szCs w:val="22"/>
        </w:rPr>
        <w:t xml:space="preserve"> DA / </w:t>
      </w: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1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4"/>
      <w:r>
        <w:rPr>
          <w:rFonts w:ascii="Arial" w:hAnsi="Arial" w:cs="Arial"/>
          <w:sz w:val="22"/>
          <w:szCs w:val="22"/>
        </w:rPr>
        <w:t xml:space="preserve"> NE / </w:t>
      </w:r>
      <w:r>
        <w:rPr>
          <w:rFonts w:ascii="Arial" w:hAnsi="Arial" w:cs="Arial"/>
          <w:sz w:val="20"/>
          <w:szCs w:val="20"/>
        </w:rPr>
        <w:t>NO</w:t>
      </w:r>
    </w:p>
    <w:p w14:paraId="17C2FC7D" w14:textId="77777777" w:rsidR="006E7E43" w:rsidRDefault="006E7E43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1080" w:hanging="360"/>
        <w:textAlignment w:val="auto"/>
        <w:rPr>
          <w:rFonts w:ascii="Arial" w:hAnsi="Arial" w:cs="Arial"/>
        </w:rPr>
      </w:pPr>
    </w:p>
    <w:p w14:paraId="2E5CFD49" w14:textId="77777777" w:rsidR="006E7E43" w:rsidRDefault="006E7E43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Tujeprašna sorta (prosimo navedite) / </w:t>
      </w:r>
      <w:r>
        <w:rPr>
          <w:rFonts w:ascii="Arial" w:hAnsi="Arial" w:cs="Arial"/>
          <w:sz w:val="20"/>
          <w:szCs w:val="20"/>
          <w:lang w:val="en-GB"/>
        </w:rPr>
        <w:t>Open-pollinated variety (please, specify)</w:t>
      </w:r>
      <w:r>
        <w:rPr>
          <w:rFonts w:ascii="Arial" w:hAnsi="Arial" w:cs="Arial"/>
          <w:sz w:val="20"/>
          <w:szCs w:val="20"/>
        </w:rPr>
        <w:t>:</w:t>
      </w:r>
    </w:p>
    <w:p w14:paraId="406DA400" w14:textId="77777777" w:rsidR="006E7E43" w:rsidRDefault="006E7E43">
      <w:pPr>
        <w:framePr w:w="8319" w:hSpace="141" w:wrap="around" w:vAnchor="text" w:hAnchor="page" w:x="22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25" w:name="Besedilo1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5"/>
    </w:p>
    <w:p w14:paraId="49395C9B" w14:textId="77777777" w:rsidR="006E7E43" w:rsidRDefault="006E7E43">
      <w:pPr>
        <w:ind w:left="720"/>
        <w:rPr>
          <w:rFonts w:ascii="Arial" w:hAnsi="Arial" w:cs="Arial"/>
          <w:sz w:val="20"/>
          <w:szCs w:val="20"/>
        </w:rPr>
      </w:pPr>
    </w:p>
    <w:p w14:paraId="38A28086" w14:textId="77777777" w:rsidR="006E7E43" w:rsidRDefault="006E7E43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Drugo (prosimo navedite</w:t>
      </w:r>
      <w:r w:rsidR="00B55E32">
        <w:rPr>
          <w:rFonts w:ascii="Arial" w:hAnsi="Arial" w:cs="Arial"/>
          <w:sz w:val="22"/>
          <w:szCs w:val="22"/>
        </w:rPr>
        <w:t xml:space="preserve"> FAO razred</w:t>
      </w:r>
      <w:r>
        <w:rPr>
          <w:rFonts w:ascii="Arial" w:hAnsi="Arial" w:cs="Arial"/>
          <w:sz w:val="22"/>
          <w:szCs w:val="22"/>
        </w:rPr>
        <w:t xml:space="preserve">) / </w:t>
      </w:r>
      <w:r>
        <w:rPr>
          <w:rFonts w:ascii="Arial" w:hAnsi="Arial" w:cs="Arial"/>
          <w:sz w:val="20"/>
          <w:szCs w:val="20"/>
          <w:lang w:val="en-GB"/>
        </w:rPr>
        <w:t>Other (please, specify</w:t>
      </w:r>
      <w:r w:rsidR="00B55E32">
        <w:rPr>
          <w:rFonts w:ascii="Arial" w:hAnsi="Arial" w:cs="Arial"/>
          <w:sz w:val="20"/>
          <w:szCs w:val="20"/>
          <w:lang w:val="en-GB"/>
        </w:rPr>
        <w:t xml:space="preserve"> FAO maturity</w:t>
      </w:r>
      <w:r>
        <w:rPr>
          <w:rFonts w:ascii="Arial" w:hAnsi="Arial" w:cs="Arial"/>
          <w:sz w:val="20"/>
          <w:szCs w:val="20"/>
          <w:lang w:val="en-GB"/>
        </w:rPr>
        <w:t>):</w:t>
      </w:r>
    </w:p>
    <w:p w14:paraId="4D2962D4" w14:textId="77777777" w:rsidR="006E7E43" w:rsidRDefault="006E7E43">
      <w:pPr>
        <w:framePr w:w="8319" w:hSpace="141" w:wrap="around" w:vAnchor="text" w:hAnchor="page" w:x="22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26" w:name="Besedilo1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6"/>
    </w:p>
    <w:p w14:paraId="47C14A2A" w14:textId="77777777" w:rsidR="006E7E43" w:rsidRDefault="006E7E43">
      <w:pPr>
        <w:ind w:left="360"/>
        <w:rPr>
          <w:rFonts w:ascii="Arial" w:hAnsi="Arial" w:cs="Arial"/>
          <w:sz w:val="22"/>
          <w:szCs w:val="22"/>
        </w:rPr>
      </w:pPr>
    </w:p>
    <w:p w14:paraId="5D46FD5B" w14:textId="77777777" w:rsidR="006E7E43" w:rsidRDefault="006E7E43">
      <w:pPr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Geografsko poreklo sorte (regija in država, v kateri je bila sorta požlahtnjena ali odkrita):</w:t>
      </w:r>
    </w:p>
    <w:p w14:paraId="07726C92" w14:textId="77777777" w:rsidR="006E7E43" w:rsidRDefault="006E7E43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Geographical origin of the variety (the region and the country in which the variety was bred or discovered):</w:t>
      </w:r>
    </w:p>
    <w:p w14:paraId="4BBBCEB7" w14:textId="77777777" w:rsidR="006E7E43" w:rsidRDefault="006E7E43">
      <w:pPr>
        <w:framePr w:w="8669" w:hSpace="141" w:wrap="around" w:vAnchor="text" w:hAnchor="page" w:x="192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27" w:name="Besedilo1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7"/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7EF62CBA" w14:textId="77777777" w:rsidR="006E7E43" w:rsidRDefault="006E7E43">
      <w:pPr>
        <w:ind w:left="720"/>
        <w:rPr>
          <w:rFonts w:ascii="Arial" w:hAnsi="Arial" w:cs="Arial"/>
          <w:sz w:val="28"/>
          <w:szCs w:val="28"/>
        </w:rPr>
      </w:pPr>
    </w:p>
    <w:p w14:paraId="451ECB23" w14:textId="77777777" w:rsidR="006E7E43" w:rsidRDefault="006E7E4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Opis prijavljene sorte (Lastnosti: v skladu s CPVO Tehničnim protokolom </w:t>
      </w:r>
      <w:hyperlink r:id="rId8" w:history="1">
        <w:r>
          <w:rPr>
            <w:rStyle w:val="Hiperpovezava"/>
            <w:rFonts w:ascii="Arial" w:hAnsi="Arial" w:cs="Arial"/>
            <w:sz w:val="22"/>
            <w:szCs w:val="22"/>
          </w:rPr>
          <w:t>CPVO - TP 2/3</w:t>
        </w:r>
      </w:hyperlink>
      <w:r>
        <w:rPr>
          <w:rFonts w:ascii="Arial" w:hAnsi="Arial" w:cs="Arial"/>
          <w:sz w:val="22"/>
          <w:szCs w:val="22"/>
        </w:rPr>
        <w:t>; prosimo, označite stopnjo izražanja, ki najbolj ustreza)</w:t>
      </w:r>
    </w:p>
    <w:p w14:paraId="4963E963" w14:textId="77777777" w:rsidR="006E7E43" w:rsidRDefault="006E7E43">
      <w:pPr>
        <w:spacing w:before="80"/>
        <w:ind w:left="357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Characteristics of candidate variety to be indicated (Characteristics: according to CPVO Technical protocol for DUS testing </w:t>
      </w:r>
      <w:hyperlink r:id="rId9" w:history="1">
        <w:r>
          <w:rPr>
            <w:rStyle w:val="Hiperpovezava"/>
            <w:rFonts w:ascii="Arial" w:hAnsi="Arial" w:cs="Arial"/>
            <w:lang w:val="en-GB"/>
          </w:rPr>
          <w:t>CPVO - TP 2/3</w:t>
        </w:r>
      </w:hyperlink>
      <w:r>
        <w:rPr>
          <w:rFonts w:ascii="Arial" w:hAnsi="Arial" w:cs="Arial"/>
          <w:sz w:val="20"/>
          <w:szCs w:val="20"/>
          <w:lang w:val="en-GB"/>
        </w:rPr>
        <w:t>; please mark the state of expression which best corresponds)</w:t>
      </w:r>
    </w:p>
    <w:p w14:paraId="18FD557B" w14:textId="77777777" w:rsidR="006E7E43" w:rsidRDefault="006E7E43">
      <w:pPr>
        <w:rPr>
          <w:rFonts w:ascii="Arial" w:hAnsi="Arial" w:cs="Arial"/>
          <w:sz w:val="20"/>
          <w:szCs w:val="20"/>
        </w:rPr>
      </w:pPr>
    </w:p>
    <w:tbl>
      <w:tblPr>
        <w:tblW w:w="4731" w:type="pct"/>
        <w:tblInd w:w="43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654"/>
        <w:gridCol w:w="2495"/>
        <w:gridCol w:w="2129"/>
        <w:gridCol w:w="2838"/>
        <w:gridCol w:w="785"/>
      </w:tblGrid>
      <w:tr w:rsidR="006E7E43" w14:paraId="70D4745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5" w:type="pct"/>
            <w:tcBorders>
              <w:bottom w:val="single" w:sz="12" w:space="0" w:color="80808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9C51358" w14:textId="77777777" w:rsidR="006E7E43" w:rsidRDefault="006E7E43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5" w:type="pct"/>
            <w:tcBorders>
              <w:bottom w:val="single" w:sz="12" w:space="0" w:color="80808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883F1A2" w14:textId="77777777" w:rsidR="006E7E43" w:rsidRDefault="006E7E43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CPVO</w:t>
            </w:r>
          </w:p>
          <w:p w14:paraId="68D9A572" w14:textId="77777777" w:rsidR="006E7E43" w:rsidRDefault="006E7E43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(*)</w:t>
            </w:r>
          </w:p>
        </w:tc>
        <w:tc>
          <w:tcPr>
            <w:tcW w:w="1316" w:type="pct"/>
            <w:tcBorders>
              <w:bottom w:val="single" w:sz="12" w:space="0" w:color="80808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0ACFF34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Lastnost</w:t>
            </w:r>
          </w:p>
          <w:p w14:paraId="07C719E1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Characteristics</w:t>
            </w:r>
          </w:p>
        </w:tc>
        <w:tc>
          <w:tcPr>
            <w:tcW w:w="1123" w:type="pct"/>
            <w:tcBorders>
              <w:bottom w:val="single" w:sz="12" w:space="0" w:color="80808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C3871C0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Standardna sorta</w:t>
            </w:r>
          </w:p>
          <w:p w14:paraId="1C70D41E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Example varieties</w:t>
            </w:r>
          </w:p>
        </w:tc>
        <w:tc>
          <w:tcPr>
            <w:tcW w:w="1911" w:type="pct"/>
            <w:gridSpan w:val="2"/>
            <w:tcBorders>
              <w:bottom w:val="single" w:sz="12" w:space="0" w:color="80808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F863A6C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Stopnja izražanja</w:t>
            </w:r>
          </w:p>
          <w:p w14:paraId="4B7C0B90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State of expression</w:t>
            </w:r>
          </w:p>
        </w:tc>
      </w:tr>
      <w:tr w:rsidR="006E7E43" w14:paraId="55622665" w14:textId="7777777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05" w:type="pct"/>
            <w:vMerge w:val="restart"/>
            <w:tcBorders>
              <w:top w:val="single" w:sz="12" w:space="0" w:color="80808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180366D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5.1</w:t>
            </w:r>
          </w:p>
          <w:p w14:paraId="4EB4C126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tcBorders>
              <w:top w:val="single" w:sz="12" w:space="0" w:color="80808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762A893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(5)</w:t>
            </w:r>
          </w:p>
        </w:tc>
        <w:tc>
          <w:tcPr>
            <w:tcW w:w="1316" w:type="pct"/>
            <w:vMerge w:val="restart"/>
            <w:tcBorders>
              <w:top w:val="single" w:sz="12" w:space="0" w:color="80808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EE9B3BD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Metlica: čas cvetenja </w:t>
            </w:r>
          </w:p>
          <w:p w14:paraId="16A15D8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8E1E9F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Tassel: time of anthesis</w:t>
            </w:r>
          </w:p>
        </w:tc>
        <w:tc>
          <w:tcPr>
            <w:tcW w:w="1123" w:type="pct"/>
            <w:tcBorders>
              <w:top w:val="single" w:sz="12" w:space="0" w:color="80808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2398909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97" w:type="pct"/>
            <w:tcBorders>
              <w:top w:val="single" w:sz="12" w:space="0" w:color="80808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44AFEDA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zelo zgodaj </w:t>
            </w:r>
          </w:p>
          <w:p w14:paraId="2C1FD035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very early</w:t>
            </w:r>
          </w:p>
        </w:tc>
        <w:tc>
          <w:tcPr>
            <w:tcW w:w="414" w:type="pct"/>
            <w:tcBorders>
              <w:top w:val="single" w:sz="12" w:space="0" w:color="80808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B834104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3739D131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167D8C5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7F3BC81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C9390E1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429F6DC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KW1069, Spirit (SC)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8F017B5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zelo zgodaj do zgodaj </w:t>
            </w:r>
          </w:p>
          <w:p w14:paraId="2DCA6707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very early to early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8DF3D27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6B007089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01B1E57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B67CBC4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8010815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A9FB412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F257, Champ (SC)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BCBD0FC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zgodaj </w:t>
            </w:r>
          </w:p>
          <w:p w14:paraId="651D211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early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98B95D9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0AA825B6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AEA154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13F3902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17AD101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FB0CD95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F259, Centurion (SC)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CCBAC24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zgodaj do srednje </w:t>
            </w:r>
          </w:p>
          <w:p w14:paraId="4C97AC4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early to medium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1BA1442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052747F0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FBB62CC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2CA2858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07A71B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46A3B3A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F522, Zenith (SC)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A6EE933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srednje </w:t>
            </w:r>
          </w:p>
          <w:p w14:paraId="1BF52E2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medium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7F88C33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43731747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EFF79A2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9EA2593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6B05D8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701F2AB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A632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0C75B0B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srednje do pozno </w:t>
            </w:r>
          </w:p>
          <w:p w14:paraId="3AFC956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early to late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6FD6E0A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0109C967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150C7A0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3070DE2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0AC58E4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EDAE8BD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B73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F1F7733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pozno </w:t>
            </w:r>
          </w:p>
          <w:p w14:paraId="152C9F85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late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BF0696F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695742C1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F80347B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46A3824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9F879D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C673938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AM1513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F0B0CCF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pozno do zelo pozno </w:t>
            </w:r>
          </w:p>
          <w:p w14:paraId="75F73797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late to very late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81C8641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14CDE187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3A8C978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D45D4E4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B04EF91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767651F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49F08C3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zelo pozno </w:t>
            </w:r>
          </w:p>
          <w:p w14:paraId="14200B04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very late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C535AC4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35FB8463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951C718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5.2</w:t>
            </w:r>
          </w:p>
          <w:p w14:paraId="114FAF66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908A110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(7)</w:t>
            </w:r>
          </w:p>
        </w:tc>
        <w:tc>
          <w:tcPr>
            <w:tcW w:w="1316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B17C7D2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Metlica: obarvanost bazalnega dela pleve z antocianom</w:t>
            </w:r>
          </w:p>
          <w:p w14:paraId="7A597111" w14:textId="77777777" w:rsidR="006E7E43" w:rsidRPr="0074688F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45398B4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Tassel: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anthocyanin coloration at base of glume</w:t>
            </w: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616113A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W117, Royality (SC)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79F9DC3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odsotna ali selo šibka </w:t>
            </w:r>
          </w:p>
          <w:p w14:paraId="01740475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absent or very weak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ADB9BF9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61096088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D12A29C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EF4E994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4B1A15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D885B62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F66, Boston (SC)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32675FA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šibka </w:t>
            </w:r>
          </w:p>
          <w:p w14:paraId="4588B436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weak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87664E5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5E4ED07B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FC93C37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617D8A8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BDF743A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67AD50C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F10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14C107D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srednje </w:t>
            </w:r>
          </w:p>
          <w:p w14:paraId="0E21712B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medium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3FF2583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5A0D7303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0A0D9E0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5D31C07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EE6EE1F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C49C9DE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EP1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5D222BD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močno </w:t>
            </w:r>
          </w:p>
          <w:p w14:paraId="298B8560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strong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888901C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6E1F5EA6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102290F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AEDFEA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74F8DE8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203E86E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AF89436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zelo močno </w:t>
            </w:r>
          </w:p>
          <w:p w14:paraId="1D5AA3B3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very strong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946D9D4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13944AB2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47EEED4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5.3</w:t>
            </w:r>
          </w:p>
        </w:tc>
        <w:tc>
          <w:tcPr>
            <w:tcW w:w="345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49D23D7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(14)</w:t>
            </w:r>
          </w:p>
          <w:p w14:paraId="2B74CD5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F755F5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DA9646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Storž: obarvanost svile z antocianom</w:t>
            </w:r>
          </w:p>
          <w:p w14:paraId="267EB44B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Ear: anthocyanin coloration of silks</w:t>
            </w: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5D75D09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F7, F195, Bonus (SC)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2192087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odsotna ali zelo šibka </w:t>
            </w:r>
          </w:p>
          <w:p w14:paraId="690190FD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absent or very weak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C2431B8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3E44D170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B02430A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0D2AF32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D9805D5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C2468BD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F257, El Toro (SC)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BD2E284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šibka </w:t>
            </w:r>
          </w:p>
          <w:p w14:paraId="2448C336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weak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675BF9E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268ACAE4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12382A3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A5795F5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D20C3D4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D055E2E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F244, Gyöngymazsola (SC)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1FACD1A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srednje </w:t>
            </w:r>
          </w:p>
          <w:p w14:paraId="5D9B0F5F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medium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0A9A0CE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168ED66D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5964E51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24749D2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3E7F9AB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562030A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W401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C1B8262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močno </w:t>
            </w:r>
          </w:p>
          <w:p w14:paraId="3665A4B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strong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46D0CBE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54E722D5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0C4E1C1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C15478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76622D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4548AA9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A5835C2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zelo močno </w:t>
            </w:r>
          </w:p>
          <w:p w14:paraId="05132E72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very strong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BE96C28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207F9511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230193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5.4.i</w:t>
            </w:r>
          </w:p>
          <w:p w14:paraId="4A44835D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1705097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(22.1)</w:t>
            </w:r>
          </w:p>
          <w:p w14:paraId="0CD0877A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EA05E6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AF11355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 linije: višina rastline</w:t>
            </w:r>
          </w:p>
          <w:p w14:paraId="1D7F885C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In-bred lines only: Plant length</w:t>
            </w: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09EFB27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F7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E15D6D1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zelo nizka </w:t>
            </w:r>
          </w:p>
          <w:p w14:paraId="16DEECFD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very short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1367051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59411587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9866526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3E33C16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F84C88D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40E714E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W117, Spirit (SC)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91DC45B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nizka </w:t>
            </w:r>
          </w:p>
          <w:p w14:paraId="3602BD30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short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220A405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2120100D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0E3C15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C7D3CFD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B997E97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A9A480A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F244, Puma (SC)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BCA71A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20774BEB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medium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BA84306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18A2FB60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6149883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F2BD8F8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02F73D8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77BDF78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WD36, Royality (SC)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638A256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visoka </w:t>
            </w:r>
          </w:p>
          <w:p w14:paraId="35B8895F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long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37AC9F9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5523F179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F9241E8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8F72550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C5F6B91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3AE7D08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Enterprise (SC)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7FF705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zelo visoka </w:t>
            </w:r>
          </w:p>
          <w:p w14:paraId="1D85FB5F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very long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8093ADD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0852AF6F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EF389D8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5.4.ii</w:t>
            </w:r>
          </w:p>
          <w:p w14:paraId="3FFC09F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3175B84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(22.2)</w:t>
            </w:r>
          </w:p>
          <w:p w14:paraId="721EAA6C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7CD86A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98712A1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Samo hibridi in tujeprašne sorte: višina rastline </w:t>
            </w:r>
          </w:p>
          <w:p w14:paraId="2DE28634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Hybrids and open pollinated varieties only: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Plant length</w:t>
            </w: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64338F4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BECCE18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zelo nizka </w:t>
            </w:r>
          </w:p>
          <w:p w14:paraId="06AB4650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very short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3B52B7F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3657E099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720F862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6E5B73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5B3B816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AAA19DB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PR39D23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AAEB5AF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nizka </w:t>
            </w:r>
          </w:p>
          <w:p w14:paraId="0B7CCD3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short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DD9C498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4F675676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4501E34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0A39BD0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F9D5C1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2E3D7EB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PR37Y12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9DF373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srednje </w:t>
            </w:r>
          </w:p>
          <w:p w14:paraId="63567247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medium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66AEF34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209A04E4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A6CCC07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ADBF63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382903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2E3C387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DKC5166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6D116B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visoka </w:t>
            </w:r>
          </w:p>
          <w:p w14:paraId="3E6244E0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ong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AF914A6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43D89B80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FBA577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ABAA316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50F4C93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6F9651D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8A8EED7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zelo visoka </w:t>
            </w:r>
          </w:p>
          <w:p w14:paraId="43DF77C3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very long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F023C85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353CE3C8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7D2479A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5.5</w:t>
            </w:r>
          </w:p>
          <w:p w14:paraId="0911D170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B9C7E26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(34)</w:t>
            </w:r>
          </w:p>
          <w:p w14:paraId="0DA01DB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A0F23C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379D233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Storž: tip zrnja </w:t>
            </w:r>
          </w:p>
          <w:p w14:paraId="73819F4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Ear: type of grain </w:t>
            </w: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EC956B1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F2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D0F98BF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trdinka </w:t>
            </w:r>
          </w:p>
          <w:p w14:paraId="7A63A60F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flint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BE68303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7AFE8BFC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BFB3363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EEF64F5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100FEEA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E405736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F252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55E845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poltrdinka </w:t>
            </w:r>
          </w:p>
          <w:p w14:paraId="6608C424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flint-like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959898B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26F2C313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24D315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66BAF80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C389EDC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3334434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F107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0CC300B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poltrdinka do polzobanka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intermediate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45BF5D6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7632FA22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A326972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B042770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969B22E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6E554EC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A654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6F79CC7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polzobanka </w:t>
            </w:r>
          </w:p>
          <w:p w14:paraId="24465D3B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dent-like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A73593B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0EFC3B13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CB2D20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331258D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F7A4A1E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17A4E11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W182 E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C11D4F6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zobanka </w:t>
            </w:r>
          </w:p>
          <w:p w14:paraId="5323EC0F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dent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423DDAF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6618DF0D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D72F9BA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EE34CC1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1046F71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2340809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Jubilee (SC)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1250DC5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sladka</w:t>
            </w:r>
          </w:p>
          <w:p w14:paraId="358E29DD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sweet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9E8E152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26D871D1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331F4E0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E8C1895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F97D27D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E72CE63" w14:textId="77777777" w:rsidR="006E7E43" w:rsidRDefault="007262E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Iowa Pop (P</w:t>
            </w:r>
            <w:r w:rsidR="006E7E43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564A905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pokovka </w:t>
            </w:r>
          </w:p>
          <w:p w14:paraId="41B504CD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885FA19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0E51EBB2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8932582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012CA1D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BE084DE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F55F351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F644CE1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waxy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5E64781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16136713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7CBB83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D6825A6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F792658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5C10463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8D24513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flour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5B0AE16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3E7B6392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165F8BB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5.6</w:t>
            </w:r>
          </w:p>
          <w:p w14:paraId="4003D395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DD8D711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(37)</w:t>
            </w:r>
          </w:p>
          <w:p w14:paraId="32BF879C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C23CD1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EA41343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Vse razen sladke koruze; Storž: barva zrnja na notranji strani</w:t>
            </w:r>
          </w:p>
          <w:p w14:paraId="0783DC91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Excluding varieties with ear type of grain sweet; Ear: colour of dorsal side of grain</w:t>
            </w:r>
          </w:p>
          <w:p w14:paraId="68B15761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672009F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F481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E8ED28B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</w:t>
            </w:r>
          </w:p>
          <w:p w14:paraId="182FDEDD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white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F8578E2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78F73EF1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EA7C06B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48D7D53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30D9252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AB34455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A188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A5143F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rumenkasto bela </w:t>
            </w:r>
          </w:p>
          <w:p w14:paraId="4AA99228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yellowish white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658D52E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6A3A718B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0369FB5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A99BBD9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6C8262F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76DB551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6D1888B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rumena </w:t>
            </w:r>
          </w:p>
          <w:p w14:paraId="7F70051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yellow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78090AA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0BBE1EB3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F22CCA4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511A60A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11BAE25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DF4731F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F66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5F13025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rumenkasto oranžna </w:t>
            </w:r>
          </w:p>
          <w:p w14:paraId="70D0EB02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yellow orange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9D49754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513BAB3E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7AC80D0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FD65F7D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E1A1387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96C0911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EP1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0A4C816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oranžna </w:t>
            </w:r>
          </w:p>
          <w:p w14:paraId="0C9CD806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orange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8182476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7823DBF5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9254469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5BE56A6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20EE45E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05B9741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4C67FCA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rdeče oranžna </w:t>
            </w:r>
          </w:p>
          <w:p w14:paraId="3E2146CB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red orange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DA5AE7E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4D4C84BE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2BA2B16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B139FD2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AE6F0F1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8B60320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9A2B798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rdeča </w:t>
            </w:r>
          </w:p>
          <w:p w14:paraId="526A1B4F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red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BA67E6A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3CB18FEE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B8D5DD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956D641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36655D4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7F7742B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B305A67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vijolična </w:t>
            </w:r>
          </w:p>
          <w:p w14:paraId="690917E1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purple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CE5F340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46831589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2EB615A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B025C8A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4A4DF5E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41A03B3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50CA8BD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rjavkasta </w:t>
            </w:r>
          </w:p>
          <w:p w14:paraId="01B25C24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brownish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2857FC2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67779EFA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DDE145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BC02DB2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6A5CD72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1C768B4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A089682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temno modra </w:t>
            </w:r>
          </w:p>
          <w:p w14:paraId="4682E041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blue black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5E1EE17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3232E9D5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31AC69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5.7</w:t>
            </w:r>
          </w:p>
          <w:p w14:paraId="65428785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455D75A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(39)</w:t>
            </w:r>
          </w:p>
          <w:p w14:paraId="2C336FF6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5B0928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 w:val="restar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B7B26BC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Storž: obarvanost plev z antocianom</w:t>
            </w:r>
          </w:p>
          <w:p w14:paraId="1E89E705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Ear: anthocyanin coloration of glumes of cob </w:t>
            </w: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B7073CC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F2, F257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4172FC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odsotna ali zelo šibka </w:t>
            </w:r>
          </w:p>
          <w:p w14:paraId="5891AB61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absent or very weak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7689542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35AB0984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6415696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3A399E5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653EB7D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C7DF9A5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F252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7DF039C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šibka </w:t>
            </w:r>
          </w:p>
          <w:p w14:paraId="519A5B40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weak 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9AB8F73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12333F97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D98E584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DA9ED9D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B0D9932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3BAE210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W117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37F63EA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srednje</w:t>
            </w:r>
          </w:p>
          <w:p w14:paraId="7928FB9E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medium 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449E717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01258482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31B3C5A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6E720E3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BE57649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CF7B5D9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A632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6080BE4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močno </w:t>
            </w:r>
          </w:p>
          <w:p w14:paraId="6DBCFD4C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strong 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64E33CA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7E43" w14:paraId="2E7E27B4" w14:textId="77777777">
        <w:tblPrEx>
          <w:tblCellMar>
            <w:top w:w="0" w:type="dxa"/>
            <w:bottom w:w="0" w:type="dxa"/>
          </w:tblCellMar>
        </w:tblPrEx>
        <w:tc>
          <w:tcPr>
            <w:tcW w:w="30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7592494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1DD01D4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vMerge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69C12F9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C909A4C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97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27C2628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zelo močno </w:t>
            </w:r>
          </w:p>
          <w:p w14:paraId="4FD0B07C" w14:textId="77777777" w:rsidR="006E7E43" w:rsidRDefault="006E7E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very strong</w:t>
            </w:r>
          </w:p>
        </w:tc>
        <w:tc>
          <w:tcPr>
            <w:tcW w:w="414" w:type="pct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40F6ABA" w14:textId="77777777" w:rsidR="006E7E43" w:rsidRDefault="006E7E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8C5FED4" w14:textId="77777777" w:rsidR="006E7E43" w:rsidRDefault="006E7E43">
      <w:pPr>
        <w:ind w:left="360" w:hanging="360"/>
        <w:rPr>
          <w:rFonts w:ascii="Arial" w:hAnsi="Arial" w:cs="Arial"/>
          <w:sz w:val="8"/>
          <w:szCs w:val="8"/>
        </w:rPr>
      </w:pPr>
    </w:p>
    <w:p w14:paraId="1ECDEE13" w14:textId="77777777" w:rsidR="006E7E43" w:rsidRDefault="006E7E43">
      <w:pPr>
        <w:ind w:left="720" w:hanging="36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ab/>
        <w:t>Številka v oklepaju pomeni oznako lastnosti v CPVO Tehničnem protokolu. /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>Number in brackets refers to the corresponding characteristic in the CPVO Technical protocol.</w:t>
      </w:r>
    </w:p>
    <w:p w14:paraId="5D330752" w14:textId="77777777" w:rsidR="006E7E43" w:rsidRDefault="006E7E4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9ACCC61" w14:textId="77777777" w:rsidR="006E7E43" w:rsidRDefault="006E7E4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Navedite sorte, ki so prijavljeni sorti najbolj podobne, in lastnosti, po kateri se prijavljena sorta od njih loči</w:t>
      </w:r>
    </w:p>
    <w:p w14:paraId="452954D1" w14:textId="77777777" w:rsidR="006E7E43" w:rsidRDefault="006E7E4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t>Give similar varieties and differences from these varieties</w:t>
      </w:r>
    </w:p>
    <w:p w14:paraId="5DA7BCE0" w14:textId="77777777" w:rsidR="006E7E43" w:rsidRDefault="006E7E43">
      <w:pPr>
        <w:rPr>
          <w:rFonts w:ascii="Arial" w:hAnsi="Arial" w:cs="Arial"/>
          <w:sz w:val="12"/>
          <w:szCs w:val="12"/>
        </w:rPr>
      </w:pPr>
    </w:p>
    <w:tbl>
      <w:tblPr>
        <w:tblW w:w="9540" w:type="dxa"/>
        <w:tblInd w:w="4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420"/>
        <w:gridCol w:w="1980"/>
        <w:gridCol w:w="2160"/>
      </w:tblGrid>
      <w:tr w:rsidR="006E7E43" w14:paraId="340B8D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 w:val="restart"/>
          </w:tcPr>
          <w:p w14:paraId="0705CD3F" w14:textId="77777777" w:rsidR="006E7E43" w:rsidRDefault="006E7E43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 podobne sorte</w:t>
            </w:r>
          </w:p>
          <w:p w14:paraId="049FA4A2" w14:textId="77777777" w:rsidR="006E7E43" w:rsidRPr="0095588B" w:rsidRDefault="006E7E43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588B">
              <w:rPr>
                <w:rFonts w:ascii="Arial" w:hAnsi="Arial" w:cs="Arial"/>
                <w:sz w:val="18"/>
                <w:szCs w:val="18"/>
                <w:lang w:val="en-US"/>
              </w:rPr>
              <w:t>Denomination of similar variety</w:t>
            </w:r>
          </w:p>
        </w:tc>
        <w:tc>
          <w:tcPr>
            <w:tcW w:w="3420" w:type="dxa"/>
            <w:vMerge w:val="restart"/>
          </w:tcPr>
          <w:p w14:paraId="7B7B9DE9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Lastnost podobne sorte, ki je različna </w:t>
            </w:r>
          </w:p>
          <w:p w14:paraId="5065E349" w14:textId="77777777" w:rsidR="006E7E43" w:rsidRPr="0095588B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588B">
              <w:rPr>
                <w:rFonts w:ascii="Arial" w:hAnsi="Arial" w:cs="Arial"/>
                <w:sz w:val="18"/>
                <w:szCs w:val="18"/>
                <w:lang w:val="en-US"/>
              </w:rPr>
              <w:t>Characteristics in which the similar variety is different</w:t>
            </w:r>
          </w:p>
        </w:tc>
        <w:tc>
          <w:tcPr>
            <w:tcW w:w="4140" w:type="dxa"/>
            <w:gridSpan w:val="2"/>
          </w:tcPr>
          <w:p w14:paraId="6FCD5A3B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Stopnja izražanja lastnosti / </w:t>
            </w:r>
            <w:r w:rsidRPr="0095588B">
              <w:rPr>
                <w:rFonts w:ascii="Arial" w:hAnsi="Arial" w:cs="Arial"/>
                <w:sz w:val="18"/>
                <w:szCs w:val="18"/>
                <w:lang w:val="en-US"/>
              </w:rPr>
              <w:t>State of expression</w:t>
            </w:r>
          </w:p>
        </w:tc>
      </w:tr>
      <w:tr w:rsidR="006E7E43" w14:paraId="58E60478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</w:tcPr>
          <w:p w14:paraId="3A331DF5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56112575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6AD6D118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pri podobni sorti / </w:t>
            </w:r>
          </w:p>
          <w:p w14:paraId="4E206C85" w14:textId="77777777" w:rsidR="006E7E43" w:rsidRPr="0095588B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5588B">
              <w:rPr>
                <w:rFonts w:ascii="Arial" w:hAnsi="Arial" w:cs="Arial"/>
                <w:sz w:val="18"/>
                <w:szCs w:val="18"/>
                <w:lang w:val="it-IT"/>
              </w:rPr>
              <w:t xml:space="preserve">of </w:t>
            </w:r>
            <w:proofErr w:type="spellStart"/>
            <w:r w:rsidRPr="0095588B">
              <w:rPr>
                <w:rFonts w:ascii="Arial" w:hAnsi="Arial" w:cs="Arial"/>
                <w:sz w:val="18"/>
                <w:szCs w:val="18"/>
                <w:lang w:val="it-IT"/>
              </w:rPr>
              <w:t>similar</w:t>
            </w:r>
            <w:proofErr w:type="spellEnd"/>
            <w:r w:rsidRPr="0095588B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5588B">
              <w:rPr>
                <w:rFonts w:ascii="Arial" w:hAnsi="Arial" w:cs="Arial"/>
                <w:sz w:val="18"/>
                <w:szCs w:val="18"/>
                <w:lang w:val="it-IT"/>
              </w:rPr>
              <w:t>variety</w:t>
            </w:r>
            <w:proofErr w:type="spellEnd"/>
          </w:p>
        </w:tc>
        <w:tc>
          <w:tcPr>
            <w:tcW w:w="2160" w:type="dxa"/>
          </w:tcPr>
          <w:p w14:paraId="4CF00C3F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pri prijavljeni sorti / </w:t>
            </w:r>
          </w:p>
          <w:p w14:paraId="3012B63D" w14:textId="77777777" w:rsidR="006E7E43" w:rsidRPr="0095588B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5588B">
              <w:rPr>
                <w:rFonts w:ascii="Arial" w:hAnsi="Arial" w:cs="Arial"/>
                <w:sz w:val="18"/>
                <w:szCs w:val="18"/>
                <w:lang w:val="it-IT"/>
              </w:rPr>
              <w:t xml:space="preserve">of candidate </w:t>
            </w:r>
            <w:proofErr w:type="spellStart"/>
            <w:r w:rsidRPr="0095588B">
              <w:rPr>
                <w:rFonts w:ascii="Arial" w:hAnsi="Arial" w:cs="Arial"/>
                <w:sz w:val="18"/>
                <w:szCs w:val="18"/>
                <w:lang w:val="it-IT"/>
              </w:rPr>
              <w:t>variety</w:t>
            </w:r>
            <w:proofErr w:type="spellEnd"/>
          </w:p>
        </w:tc>
      </w:tr>
      <w:tr w:rsidR="006E7E43" w14:paraId="6185D061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0B466649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28" w:name="Besedilo1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420" w:type="dxa"/>
          </w:tcPr>
          <w:p w14:paraId="26CEA735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9" w:name="Besedilo1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980" w:type="dxa"/>
          </w:tcPr>
          <w:p w14:paraId="60F167EE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30" w:name="Besedilo1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160" w:type="dxa"/>
          </w:tcPr>
          <w:p w14:paraId="282D00D6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1" w:name="Besedilo2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1"/>
          </w:p>
        </w:tc>
      </w:tr>
      <w:tr w:rsidR="006E7E43" w14:paraId="4A9D9AE8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659813BE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32" w:name="Besedilo2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420" w:type="dxa"/>
          </w:tcPr>
          <w:p w14:paraId="163A5F8E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3" w:name="Besedilo2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980" w:type="dxa"/>
          </w:tcPr>
          <w:p w14:paraId="587083E8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34" w:name="Besedilo2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160" w:type="dxa"/>
          </w:tcPr>
          <w:p w14:paraId="6F813365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5" w:name="Besedilo2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5"/>
          </w:p>
        </w:tc>
      </w:tr>
      <w:tr w:rsidR="006E7E43" w14:paraId="4F78FC17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1B4CA1CE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36" w:name="Besedilo2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3420" w:type="dxa"/>
          </w:tcPr>
          <w:p w14:paraId="65E82869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7" w:name="Besedilo2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980" w:type="dxa"/>
          </w:tcPr>
          <w:p w14:paraId="1663366A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8" w:name="Besedilo2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160" w:type="dxa"/>
          </w:tcPr>
          <w:p w14:paraId="772B340E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9" w:name="Besedilo2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9"/>
          </w:p>
        </w:tc>
      </w:tr>
      <w:tr w:rsidR="006E7E43" w14:paraId="1976472A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6F6BD3B2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40" w:name="Besedilo2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3420" w:type="dxa"/>
          </w:tcPr>
          <w:p w14:paraId="16A54F99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41" w:name="Besedilo3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980" w:type="dxa"/>
          </w:tcPr>
          <w:p w14:paraId="5EEB64D7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42" w:name="Besedilo3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160" w:type="dxa"/>
          </w:tcPr>
          <w:p w14:paraId="07887828" w14:textId="77777777" w:rsidR="006E7E43" w:rsidRDefault="006E7E4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43" w:name="Besedilo3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3"/>
          </w:p>
        </w:tc>
      </w:tr>
    </w:tbl>
    <w:p w14:paraId="6994C550" w14:textId="77777777" w:rsidR="006E7E43" w:rsidRDefault="006E7E43">
      <w:pPr>
        <w:rPr>
          <w:rFonts w:ascii="Arial" w:hAnsi="Arial" w:cs="Arial"/>
          <w:sz w:val="28"/>
          <w:szCs w:val="28"/>
        </w:rPr>
      </w:pPr>
    </w:p>
    <w:p w14:paraId="0B626A9A" w14:textId="77777777" w:rsidR="006E7E43" w:rsidRDefault="006E7E4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Dodatni podatki o lastnostih, po katerih lahko prijavljeno sorto najlažje ločimo od drugih sort</w:t>
      </w:r>
    </w:p>
    <w:p w14:paraId="59A055EF" w14:textId="77777777" w:rsidR="006E7E43" w:rsidRDefault="006E7E4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t xml:space="preserve">Additional information which </w:t>
      </w:r>
      <w:proofErr w:type="gramStart"/>
      <w:r>
        <w:rPr>
          <w:rFonts w:ascii="Arial" w:hAnsi="Arial" w:cs="Arial"/>
          <w:sz w:val="20"/>
          <w:szCs w:val="20"/>
          <w:lang w:val="en-US"/>
        </w:rPr>
        <w:t>help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to distinguish the variety from similar varieties</w:t>
      </w:r>
    </w:p>
    <w:p w14:paraId="770D904E" w14:textId="77777777" w:rsidR="006E7E43" w:rsidRDefault="006E7E43">
      <w:pPr>
        <w:rPr>
          <w:rFonts w:ascii="Arial" w:hAnsi="Arial" w:cs="Arial"/>
          <w:sz w:val="22"/>
          <w:szCs w:val="22"/>
        </w:rPr>
      </w:pPr>
    </w:p>
    <w:p w14:paraId="5E660269" w14:textId="77777777" w:rsidR="006E7E43" w:rsidRPr="00C04DA7" w:rsidRDefault="006E7E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7.1 Odpornost proti boleznim in škodljivcem </w:t>
      </w:r>
      <w:r w:rsidR="00C04DA7">
        <w:rPr>
          <w:rFonts w:ascii="Arial" w:hAnsi="Arial" w:cs="Arial"/>
          <w:sz w:val="22"/>
          <w:szCs w:val="22"/>
        </w:rPr>
        <w:t xml:space="preserve">/ </w:t>
      </w:r>
      <w:r>
        <w:rPr>
          <w:rFonts w:ascii="Arial" w:hAnsi="Arial" w:cs="Arial"/>
          <w:sz w:val="20"/>
          <w:szCs w:val="20"/>
          <w:lang w:val="en-US"/>
        </w:rPr>
        <w:t>Resistance to pests and diseases</w:t>
      </w:r>
    </w:p>
    <w:p w14:paraId="0A775C93" w14:textId="77777777" w:rsidR="006E7E43" w:rsidRDefault="006E7E43">
      <w:pPr>
        <w:framePr w:w="9029" w:hSpace="141" w:wrap="around" w:vAnchor="text" w:hAnchor="page" w:x="15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33"/>
            <w:enabled/>
            <w:calcOnExit w:val="0"/>
            <w:textInput/>
          </w:ffData>
        </w:fldChar>
      </w:r>
      <w:bookmarkStart w:id="44" w:name="Besedilo3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4"/>
    </w:p>
    <w:p w14:paraId="2027327F" w14:textId="77777777" w:rsidR="006E7E43" w:rsidRDefault="006E7E43">
      <w:pPr>
        <w:rPr>
          <w:rFonts w:ascii="Arial" w:hAnsi="Arial" w:cs="Arial"/>
          <w:sz w:val="22"/>
          <w:szCs w:val="22"/>
        </w:rPr>
      </w:pPr>
    </w:p>
    <w:p w14:paraId="1AC8E35E" w14:textId="77777777" w:rsidR="006E7E43" w:rsidRPr="00C04DA7" w:rsidRDefault="006E7E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7.2 Posebni pogoji za preizkušanje sorte</w:t>
      </w:r>
      <w:r w:rsidR="00C04DA7">
        <w:rPr>
          <w:rFonts w:ascii="Arial" w:hAnsi="Arial" w:cs="Arial"/>
          <w:sz w:val="22"/>
          <w:szCs w:val="22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Special conditions for the examination of the variety</w:t>
      </w:r>
    </w:p>
    <w:p w14:paraId="27C74D97" w14:textId="77777777" w:rsidR="006E7E43" w:rsidRDefault="006E7E43">
      <w:pPr>
        <w:ind w:firstLine="708"/>
        <w:rPr>
          <w:rFonts w:ascii="Arial" w:hAnsi="Arial" w:cs="Arial"/>
          <w:sz w:val="20"/>
          <w:szCs w:val="20"/>
        </w:rPr>
      </w:pPr>
    </w:p>
    <w:p w14:paraId="23F8556D" w14:textId="77777777" w:rsidR="006E7E43" w:rsidRPr="0074688F" w:rsidRDefault="006E7E43">
      <w:pPr>
        <w:ind w:firstLine="36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Potrditev19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45"/>
      <w:r>
        <w:rPr>
          <w:rFonts w:ascii="Arial" w:hAnsi="Arial" w:cs="Arial"/>
          <w:sz w:val="22"/>
          <w:szCs w:val="22"/>
        </w:rPr>
        <w:t xml:space="preserve"> DA (prosimo, navedite) / </w:t>
      </w:r>
      <w:r>
        <w:rPr>
          <w:rFonts w:ascii="Arial" w:hAnsi="Arial" w:cs="Arial"/>
          <w:sz w:val="20"/>
          <w:szCs w:val="20"/>
        </w:rPr>
        <w:t>YES (</w:t>
      </w:r>
      <w:proofErr w:type="spellStart"/>
      <w:r w:rsidRPr="0074688F">
        <w:rPr>
          <w:rFonts w:ascii="Arial" w:hAnsi="Arial" w:cs="Arial"/>
          <w:sz w:val="20"/>
          <w:szCs w:val="20"/>
          <w:lang w:val="it-IT"/>
        </w:rPr>
        <w:t>please</w:t>
      </w:r>
      <w:proofErr w:type="spellEnd"/>
      <w:r w:rsidRPr="0074688F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4688F">
        <w:rPr>
          <w:rFonts w:ascii="Arial" w:hAnsi="Arial" w:cs="Arial"/>
          <w:sz w:val="20"/>
          <w:szCs w:val="20"/>
          <w:lang w:val="it-IT"/>
        </w:rPr>
        <w:t>specify</w:t>
      </w:r>
      <w:proofErr w:type="spellEnd"/>
      <w:r w:rsidRPr="0074688F">
        <w:rPr>
          <w:rFonts w:ascii="Arial" w:hAnsi="Arial" w:cs="Arial"/>
          <w:sz w:val="20"/>
          <w:szCs w:val="20"/>
          <w:lang w:val="it-IT"/>
        </w:rPr>
        <w:t>)</w:t>
      </w:r>
      <w:r w:rsidRPr="0074688F">
        <w:rPr>
          <w:rFonts w:ascii="Arial" w:hAnsi="Arial" w:cs="Arial"/>
          <w:sz w:val="22"/>
          <w:szCs w:val="22"/>
          <w:lang w:val="it-IT"/>
        </w:rPr>
        <w:t xml:space="preserve">:   </w:t>
      </w:r>
    </w:p>
    <w:p w14:paraId="08F1F996" w14:textId="77777777" w:rsidR="006E7E43" w:rsidRDefault="006E7E43">
      <w:pPr>
        <w:framePr w:w="8669" w:hSpace="141" w:wrap="around" w:vAnchor="text" w:hAnchor="page" w:x="192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34"/>
            <w:enabled/>
            <w:calcOnExit w:val="0"/>
            <w:textInput/>
          </w:ffData>
        </w:fldChar>
      </w:r>
      <w:bookmarkStart w:id="46" w:name="Besedilo3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6"/>
    </w:p>
    <w:p w14:paraId="4600B1CE" w14:textId="77777777" w:rsidR="006E7E43" w:rsidRDefault="006E7E43">
      <w:pPr>
        <w:ind w:firstLine="708"/>
        <w:rPr>
          <w:rFonts w:ascii="Arial" w:hAnsi="Arial" w:cs="Arial"/>
          <w:sz w:val="20"/>
          <w:szCs w:val="20"/>
          <w:lang w:val="en-US"/>
        </w:rPr>
      </w:pPr>
    </w:p>
    <w:p w14:paraId="23B1FC29" w14:textId="77777777" w:rsidR="006E7E43" w:rsidRDefault="006E7E4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Potrditev20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47"/>
      <w:r>
        <w:rPr>
          <w:rFonts w:ascii="Arial" w:hAnsi="Arial" w:cs="Arial"/>
          <w:sz w:val="22"/>
          <w:szCs w:val="22"/>
        </w:rPr>
        <w:t xml:space="preserve"> NE/ NO</w:t>
      </w:r>
    </w:p>
    <w:p w14:paraId="7E237FF1" w14:textId="77777777" w:rsidR="00C04DA7" w:rsidRDefault="00C04DA7">
      <w:pPr>
        <w:ind w:firstLine="360"/>
        <w:rPr>
          <w:rFonts w:ascii="Arial" w:hAnsi="Arial" w:cs="Arial"/>
          <w:sz w:val="22"/>
          <w:szCs w:val="22"/>
          <w:lang w:val="en-US"/>
        </w:rPr>
      </w:pPr>
    </w:p>
    <w:p w14:paraId="32F03298" w14:textId="77777777" w:rsidR="00C04DA7" w:rsidRPr="00C04DA7" w:rsidRDefault="00C04DA7" w:rsidP="00C04D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7.3 Navedite FAO zrelostni razred sorte / </w:t>
      </w:r>
      <w:proofErr w:type="spellStart"/>
      <w:r w:rsidR="00644D38">
        <w:rPr>
          <w:rFonts w:ascii="Arial" w:hAnsi="Arial" w:cs="Arial"/>
          <w:sz w:val="20"/>
          <w:szCs w:val="20"/>
        </w:rPr>
        <w:t>Please</w:t>
      </w:r>
      <w:proofErr w:type="spellEnd"/>
      <w:r w:rsidR="00644D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4D38">
        <w:rPr>
          <w:rFonts w:ascii="Arial" w:hAnsi="Arial" w:cs="Arial"/>
          <w:sz w:val="20"/>
          <w:szCs w:val="20"/>
        </w:rPr>
        <w:t>indicate</w:t>
      </w:r>
      <w:proofErr w:type="spellEnd"/>
      <w:r w:rsidR="00644D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4D38">
        <w:rPr>
          <w:rFonts w:ascii="Arial" w:hAnsi="Arial" w:cs="Arial"/>
          <w:sz w:val="20"/>
          <w:szCs w:val="20"/>
        </w:rPr>
        <w:t>the</w:t>
      </w:r>
      <w:proofErr w:type="spellEnd"/>
      <w:r w:rsidR="00644D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4D38">
        <w:rPr>
          <w:rFonts w:ascii="Arial" w:hAnsi="Arial" w:cs="Arial"/>
          <w:sz w:val="20"/>
          <w:szCs w:val="20"/>
        </w:rPr>
        <w:t>average</w:t>
      </w:r>
      <w:proofErr w:type="spellEnd"/>
      <w:r w:rsidRPr="00C04DA7">
        <w:rPr>
          <w:rFonts w:ascii="Arial" w:hAnsi="Arial" w:cs="Arial"/>
          <w:sz w:val="20"/>
          <w:szCs w:val="20"/>
        </w:rPr>
        <w:t xml:space="preserve"> FAO </w:t>
      </w:r>
      <w:proofErr w:type="spellStart"/>
      <w:r w:rsidR="00644D38">
        <w:rPr>
          <w:rFonts w:ascii="Arial" w:hAnsi="Arial" w:cs="Arial"/>
          <w:sz w:val="20"/>
          <w:szCs w:val="20"/>
        </w:rPr>
        <w:t>maturity</w:t>
      </w:r>
      <w:proofErr w:type="spellEnd"/>
      <w:r w:rsidR="00644D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4D38">
        <w:rPr>
          <w:rFonts w:ascii="Arial" w:hAnsi="Arial" w:cs="Arial"/>
          <w:sz w:val="20"/>
          <w:szCs w:val="20"/>
        </w:rPr>
        <w:t>class</w:t>
      </w:r>
      <w:proofErr w:type="spellEnd"/>
    </w:p>
    <w:p w14:paraId="43D1B661" w14:textId="77777777" w:rsidR="00C04DA7" w:rsidRPr="00C04DA7" w:rsidRDefault="00C04DA7" w:rsidP="00C04DA7">
      <w:pPr>
        <w:ind w:firstLine="360"/>
        <w:rPr>
          <w:rFonts w:ascii="Arial" w:hAnsi="Arial" w:cs="Arial"/>
          <w:sz w:val="16"/>
          <w:szCs w:val="16"/>
        </w:rPr>
      </w:pPr>
    </w:p>
    <w:p w14:paraId="5F4E73D0" w14:textId="77777777" w:rsidR="00C04DA7" w:rsidRDefault="00C04DA7" w:rsidP="00C04DA7">
      <w:pPr>
        <w:framePr w:w="9029" w:hSpace="141" w:wrap="around" w:vAnchor="text" w:hAnchor="page" w:x="15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3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FBDE4D4" w14:textId="77777777" w:rsidR="006E7E43" w:rsidRDefault="006E7E43">
      <w:pPr>
        <w:rPr>
          <w:rFonts w:ascii="Arial" w:hAnsi="Arial" w:cs="Arial"/>
          <w:sz w:val="22"/>
          <w:szCs w:val="22"/>
        </w:rPr>
      </w:pPr>
    </w:p>
    <w:p w14:paraId="130072EF" w14:textId="77777777" w:rsidR="006E7E43" w:rsidRDefault="006E7E43">
      <w:pPr>
        <w:pStyle w:val="Telobesedila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 w:val="22"/>
          <w:szCs w:val="22"/>
        </w:rPr>
        <w:t xml:space="preserve">Ali je sorta pridobljena s pomočjo genske tehnologije oziroma ali vsebuje gensko spremenjene organizme (GSO)? / </w:t>
      </w:r>
      <w:r>
        <w:rPr>
          <w:rFonts w:ascii="Arial" w:hAnsi="Arial" w:cs="Arial"/>
          <w:szCs w:val="20"/>
          <w:lang w:val="en-US"/>
        </w:rPr>
        <w:t>Is the variety or does the variety contain a genetically modified organism (GMO)?</w:t>
      </w:r>
    </w:p>
    <w:p w14:paraId="1345ED1B" w14:textId="77777777" w:rsidR="006E7E43" w:rsidRDefault="006E7E43">
      <w:pPr>
        <w:rPr>
          <w:rFonts w:ascii="Arial" w:hAnsi="Arial" w:cs="Arial"/>
          <w:sz w:val="12"/>
          <w:szCs w:val="12"/>
          <w:lang w:val="en-US"/>
        </w:rPr>
      </w:pPr>
    </w:p>
    <w:p w14:paraId="7CA5D3B6" w14:textId="77777777" w:rsidR="006E7E43" w:rsidRDefault="006E7E4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Potrditev8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48"/>
      <w:r>
        <w:rPr>
          <w:rFonts w:ascii="Arial" w:hAnsi="Arial" w:cs="Arial"/>
          <w:sz w:val="22"/>
          <w:szCs w:val="22"/>
        </w:rPr>
        <w:t xml:space="preserve"> DA / 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Potrditev9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49"/>
      <w:r>
        <w:rPr>
          <w:rFonts w:ascii="Arial" w:hAnsi="Arial" w:cs="Arial"/>
          <w:sz w:val="22"/>
          <w:szCs w:val="22"/>
        </w:rPr>
        <w:t xml:space="preserve"> NE / NO</w:t>
      </w:r>
    </w:p>
    <w:p w14:paraId="00B7E216" w14:textId="77777777" w:rsidR="006E7E43" w:rsidRDefault="006E7E43">
      <w:pPr>
        <w:rPr>
          <w:rFonts w:ascii="Arial" w:hAnsi="Arial" w:cs="Arial"/>
          <w:sz w:val="20"/>
          <w:szCs w:val="20"/>
        </w:rPr>
      </w:pPr>
    </w:p>
    <w:p w14:paraId="296907F0" w14:textId="77777777" w:rsidR="00344355" w:rsidRDefault="006E7E43" w:rsidP="003443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157D8">
        <w:rPr>
          <w:rFonts w:ascii="Arial" w:hAnsi="Arial" w:cs="Arial"/>
          <w:sz w:val="22"/>
          <w:szCs w:val="22"/>
        </w:rPr>
        <w:t>V primeru DA</w:t>
      </w:r>
      <w:r w:rsidR="00B157D8">
        <w:rPr>
          <w:rFonts w:ascii="Arial" w:hAnsi="Arial" w:cs="Arial"/>
          <w:sz w:val="22"/>
          <w:szCs w:val="22"/>
        </w:rPr>
        <w:t>,</w:t>
      </w:r>
      <w:r w:rsidRPr="00B157D8">
        <w:rPr>
          <w:rFonts w:ascii="Arial" w:hAnsi="Arial" w:cs="Arial"/>
          <w:sz w:val="22"/>
          <w:szCs w:val="22"/>
        </w:rPr>
        <w:t xml:space="preserve"> </w:t>
      </w:r>
      <w:r w:rsidR="00B157D8" w:rsidRPr="00B157D8">
        <w:rPr>
          <w:rStyle w:val="hps"/>
          <w:rFonts w:ascii="Arial" w:hAnsi="Arial" w:cs="Arial"/>
          <w:color w:val="222222"/>
          <w:sz w:val="22"/>
          <w:szCs w:val="22"/>
        </w:rPr>
        <w:t>dodajte</w:t>
      </w:r>
      <w:r w:rsidR="00B157D8" w:rsidRPr="00B157D8">
        <w:rPr>
          <w:rFonts w:ascii="Arial" w:hAnsi="Arial" w:cs="Arial"/>
          <w:color w:val="222222"/>
          <w:sz w:val="22"/>
          <w:szCs w:val="22"/>
        </w:rPr>
        <w:t xml:space="preserve"> </w:t>
      </w:r>
      <w:r w:rsidR="00B157D8" w:rsidRPr="00B157D8">
        <w:rPr>
          <w:rStyle w:val="hps"/>
          <w:rFonts w:ascii="Arial" w:hAnsi="Arial" w:cs="Arial"/>
          <w:color w:val="222222"/>
          <w:sz w:val="22"/>
          <w:szCs w:val="22"/>
        </w:rPr>
        <w:t>kopijo pisnega</w:t>
      </w:r>
      <w:r w:rsidR="00B157D8" w:rsidRPr="00B157D8">
        <w:rPr>
          <w:rFonts w:ascii="Arial" w:hAnsi="Arial" w:cs="Arial"/>
          <w:color w:val="222222"/>
          <w:sz w:val="22"/>
          <w:szCs w:val="22"/>
        </w:rPr>
        <w:t xml:space="preserve"> </w:t>
      </w:r>
      <w:r w:rsidR="00B157D8" w:rsidRPr="00B157D8">
        <w:rPr>
          <w:rStyle w:val="hps"/>
          <w:rFonts w:ascii="Arial" w:hAnsi="Arial" w:cs="Arial"/>
          <w:color w:val="222222"/>
          <w:sz w:val="22"/>
          <w:szCs w:val="22"/>
        </w:rPr>
        <w:t>potrdila odgovorn</w:t>
      </w:r>
      <w:r w:rsidR="00B157D8">
        <w:rPr>
          <w:rStyle w:val="hps"/>
          <w:rFonts w:ascii="Arial" w:hAnsi="Arial" w:cs="Arial"/>
          <w:color w:val="222222"/>
          <w:sz w:val="22"/>
          <w:szCs w:val="22"/>
        </w:rPr>
        <w:t>ega</w:t>
      </w:r>
      <w:r w:rsidR="00B157D8" w:rsidRPr="00B157D8">
        <w:rPr>
          <w:rFonts w:ascii="Arial" w:hAnsi="Arial" w:cs="Arial"/>
          <w:color w:val="222222"/>
          <w:sz w:val="22"/>
          <w:szCs w:val="22"/>
        </w:rPr>
        <w:t xml:space="preserve"> </w:t>
      </w:r>
      <w:r w:rsidR="00B157D8" w:rsidRPr="00B157D8">
        <w:rPr>
          <w:rStyle w:val="hps"/>
          <w:rFonts w:ascii="Arial" w:hAnsi="Arial" w:cs="Arial"/>
          <w:color w:val="222222"/>
          <w:sz w:val="22"/>
          <w:szCs w:val="22"/>
        </w:rPr>
        <w:t>organ</w:t>
      </w:r>
      <w:r w:rsidR="00B157D8">
        <w:rPr>
          <w:rStyle w:val="hps"/>
          <w:rFonts w:ascii="Arial" w:hAnsi="Arial" w:cs="Arial"/>
          <w:color w:val="222222"/>
          <w:sz w:val="22"/>
          <w:szCs w:val="22"/>
        </w:rPr>
        <w:t>a</w:t>
      </w:r>
      <w:r w:rsidR="00B157D8" w:rsidRPr="00B157D8">
        <w:rPr>
          <w:rStyle w:val="hps"/>
          <w:rFonts w:ascii="Arial" w:hAnsi="Arial" w:cs="Arial"/>
          <w:color w:val="222222"/>
          <w:sz w:val="22"/>
          <w:szCs w:val="22"/>
        </w:rPr>
        <w:t>, da</w:t>
      </w:r>
      <w:r w:rsidR="00B157D8" w:rsidRPr="00B157D8">
        <w:rPr>
          <w:rFonts w:ascii="Arial" w:hAnsi="Arial" w:cs="Arial"/>
          <w:color w:val="222222"/>
          <w:sz w:val="22"/>
          <w:szCs w:val="22"/>
        </w:rPr>
        <w:t xml:space="preserve"> </w:t>
      </w:r>
      <w:r w:rsidR="00B157D8">
        <w:rPr>
          <w:rFonts w:ascii="Arial" w:hAnsi="Arial" w:cs="Arial"/>
          <w:color w:val="222222"/>
          <w:sz w:val="22"/>
          <w:szCs w:val="22"/>
        </w:rPr>
        <w:t xml:space="preserve">je bilo preizkušanje </w:t>
      </w:r>
      <w:r w:rsidR="00B157D8" w:rsidRPr="00B157D8">
        <w:rPr>
          <w:rStyle w:val="hps"/>
          <w:rFonts w:ascii="Arial" w:hAnsi="Arial" w:cs="Arial"/>
          <w:color w:val="222222"/>
          <w:sz w:val="22"/>
          <w:szCs w:val="22"/>
        </w:rPr>
        <w:t>sorte</w:t>
      </w:r>
      <w:r w:rsidR="00B157D8" w:rsidRPr="00B157D8">
        <w:rPr>
          <w:rFonts w:ascii="Arial" w:hAnsi="Arial" w:cs="Arial"/>
          <w:color w:val="222222"/>
          <w:sz w:val="22"/>
          <w:szCs w:val="22"/>
        </w:rPr>
        <w:t xml:space="preserve"> </w:t>
      </w:r>
      <w:r w:rsidR="00B157D8" w:rsidRPr="00B157D8">
        <w:rPr>
          <w:rStyle w:val="hps"/>
          <w:rFonts w:ascii="Arial" w:hAnsi="Arial" w:cs="Arial"/>
          <w:color w:val="222222"/>
          <w:sz w:val="22"/>
          <w:szCs w:val="22"/>
        </w:rPr>
        <w:t>v skladu s členoma</w:t>
      </w:r>
      <w:r w:rsidR="00B157D8" w:rsidRPr="00B157D8">
        <w:rPr>
          <w:rFonts w:ascii="Arial" w:hAnsi="Arial" w:cs="Arial"/>
          <w:color w:val="222222"/>
          <w:sz w:val="22"/>
          <w:szCs w:val="22"/>
        </w:rPr>
        <w:t xml:space="preserve"> </w:t>
      </w:r>
      <w:r w:rsidR="00B157D8" w:rsidRPr="00B157D8">
        <w:rPr>
          <w:rStyle w:val="hps"/>
          <w:rFonts w:ascii="Arial" w:hAnsi="Arial" w:cs="Arial"/>
          <w:color w:val="222222"/>
          <w:sz w:val="22"/>
          <w:szCs w:val="22"/>
        </w:rPr>
        <w:t>55 in 56</w:t>
      </w:r>
      <w:r w:rsidR="00B157D8" w:rsidRPr="00B157D8">
        <w:rPr>
          <w:rFonts w:ascii="Arial" w:hAnsi="Arial" w:cs="Arial"/>
          <w:color w:val="222222"/>
          <w:sz w:val="22"/>
          <w:szCs w:val="22"/>
        </w:rPr>
        <w:t xml:space="preserve"> </w:t>
      </w:r>
      <w:r w:rsidR="00B157D8" w:rsidRPr="00B157D8">
        <w:rPr>
          <w:rStyle w:val="hps"/>
          <w:rFonts w:ascii="Arial" w:hAnsi="Arial" w:cs="Arial"/>
          <w:color w:val="222222"/>
          <w:sz w:val="22"/>
          <w:szCs w:val="22"/>
        </w:rPr>
        <w:t>osnovne uredbe</w:t>
      </w:r>
      <w:r w:rsidR="00B157D8" w:rsidRPr="00B157D8">
        <w:rPr>
          <w:rFonts w:ascii="Arial" w:hAnsi="Arial" w:cs="Arial"/>
          <w:color w:val="222222"/>
          <w:sz w:val="22"/>
          <w:szCs w:val="22"/>
        </w:rPr>
        <w:t xml:space="preserve"> </w:t>
      </w:r>
      <w:r w:rsidR="00B157D8" w:rsidRPr="00B157D8">
        <w:rPr>
          <w:rStyle w:val="hps"/>
          <w:rFonts w:ascii="Arial" w:hAnsi="Arial" w:cs="Arial"/>
          <w:color w:val="222222"/>
          <w:sz w:val="22"/>
          <w:szCs w:val="22"/>
        </w:rPr>
        <w:t>(ES)</w:t>
      </w:r>
      <w:r w:rsidR="00B157D8" w:rsidRPr="00B157D8">
        <w:rPr>
          <w:rFonts w:ascii="Arial" w:hAnsi="Arial" w:cs="Arial"/>
          <w:color w:val="222222"/>
          <w:sz w:val="22"/>
          <w:szCs w:val="22"/>
        </w:rPr>
        <w:t xml:space="preserve"> </w:t>
      </w:r>
      <w:r w:rsidR="00B157D8" w:rsidRPr="00B157D8">
        <w:rPr>
          <w:rStyle w:val="hps"/>
          <w:rFonts w:ascii="Arial" w:hAnsi="Arial" w:cs="Arial"/>
          <w:color w:val="222222"/>
          <w:sz w:val="22"/>
          <w:szCs w:val="22"/>
        </w:rPr>
        <w:t>št</w:t>
      </w:r>
      <w:r w:rsidR="00B157D8" w:rsidRPr="00B157D8">
        <w:rPr>
          <w:rFonts w:ascii="Arial" w:hAnsi="Arial" w:cs="Arial"/>
          <w:color w:val="222222"/>
          <w:sz w:val="22"/>
          <w:szCs w:val="22"/>
        </w:rPr>
        <w:t xml:space="preserve"> </w:t>
      </w:r>
      <w:r w:rsidR="00B157D8" w:rsidRPr="00B157D8">
        <w:rPr>
          <w:rStyle w:val="hps"/>
          <w:rFonts w:ascii="Arial" w:hAnsi="Arial" w:cs="Arial"/>
          <w:color w:val="222222"/>
          <w:sz w:val="22"/>
          <w:szCs w:val="22"/>
        </w:rPr>
        <w:t>2100/94</w:t>
      </w:r>
      <w:r w:rsidR="00B157D8" w:rsidRPr="00B157D8">
        <w:rPr>
          <w:rFonts w:ascii="Arial" w:hAnsi="Arial" w:cs="Arial"/>
          <w:color w:val="222222"/>
          <w:sz w:val="22"/>
          <w:szCs w:val="22"/>
        </w:rPr>
        <w:t xml:space="preserve"> </w:t>
      </w:r>
      <w:r w:rsidR="00B157D8">
        <w:rPr>
          <w:rFonts w:ascii="Arial" w:hAnsi="Arial" w:cs="Arial"/>
          <w:color w:val="222222"/>
          <w:sz w:val="22"/>
          <w:szCs w:val="22"/>
        </w:rPr>
        <w:t xml:space="preserve">in </w:t>
      </w:r>
      <w:r w:rsidR="00B157D8" w:rsidRPr="00B157D8">
        <w:rPr>
          <w:rStyle w:val="hps"/>
          <w:rFonts w:ascii="Arial" w:hAnsi="Arial" w:cs="Arial"/>
          <w:color w:val="222222"/>
          <w:sz w:val="22"/>
          <w:szCs w:val="22"/>
        </w:rPr>
        <w:t>ne predstavlja</w:t>
      </w:r>
      <w:r w:rsidR="00B157D8" w:rsidRPr="00B157D8">
        <w:rPr>
          <w:rFonts w:ascii="Arial" w:hAnsi="Arial" w:cs="Arial"/>
          <w:color w:val="222222"/>
          <w:sz w:val="22"/>
          <w:szCs w:val="22"/>
        </w:rPr>
        <w:t xml:space="preserve"> </w:t>
      </w:r>
      <w:r w:rsidR="00B157D8" w:rsidRPr="00B157D8">
        <w:rPr>
          <w:rStyle w:val="hps"/>
          <w:rFonts w:ascii="Arial" w:hAnsi="Arial" w:cs="Arial"/>
          <w:color w:val="222222"/>
          <w:sz w:val="22"/>
          <w:szCs w:val="22"/>
        </w:rPr>
        <w:t>tveganja</w:t>
      </w:r>
      <w:r w:rsidR="00B157D8" w:rsidRPr="00B157D8">
        <w:rPr>
          <w:rFonts w:ascii="Arial" w:hAnsi="Arial" w:cs="Arial"/>
          <w:color w:val="222222"/>
          <w:sz w:val="22"/>
          <w:szCs w:val="22"/>
        </w:rPr>
        <w:t xml:space="preserve"> </w:t>
      </w:r>
      <w:r w:rsidR="00B157D8" w:rsidRPr="00B157D8">
        <w:rPr>
          <w:rStyle w:val="hps"/>
          <w:rFonts w:ascii="Arial" w:hAnsi="Arial" w:cs="Arial"/>
          <w:color w:val="222222"/>
          <w:sz w:val="22"/>
          <w:szCs w:val="22"/>
        </w:rPr>
        <w:t>za okolje</w:t>
      </w:r>
      <w:r w:rsidR="00B157D8" w:rsidRPr="00B157D8">
        <w:rPr>
          <w:rFonts w:ascii="Arial" w:hAnsi="Arial" w:cs="Arial"/>
          <w:color w:val="222222"/>
          <w:sz w:val="22"/>
          <w:szCs w:val="22"/>
        </w:rPr>
        <w:t xml:space="preserve"> </w:t>
      </w:r>
      <w:r w:rsidR="00B157D8" w:rsidRPr="00B157D8">
        <w:rPr>
          <w:rStyle w:val="hps"/>
          <w:rFonts w:ascii="Arial" w:hAnsi="Arial" w:cs="Arial"/>
          <w:color w:val="222222"/>
          <w:sz w:val="22"/>
          <w:szCs w:val="22"/>
        </w:rPr>
        <w:t>v skladu z</w:t>
      </w:r>
      <w:r w:rsidR="00B157D8" w:rsidRPr="00B157D8">
        <w:rPr>
          <w:rFonts w:ascii="Arial" w:hAnsi="Arial" w:cs="Arial"/>
          <w:color w:val="222222"/>
          <w:sz w:val="22"/>
          <w:szCs w:val="22"/>
        </w:rPr>
        <w:t xml:space="preserve"> </w:t>
      </w:r>
      <w:r w:rsidR="00B157D8" w:rsidRPr="00B157D8">
        <w:rPr>
          <w:rStyle w:val="hps"/>
          <w:rFonts w:ascii="Arial" w:hAnsi="Arial" w:cs="Arial"/>
          <w:color w:val="222222"/>
          <w:sz w:val="22"/>
          <w:szCs w:val="22"/>
        </w:rPr>
        <w:t>zgoraj naveden</w:t>
      </w:r>
      <w:r w:rsidR="00B157D8">
        <w:rPr>
          <w:rStyle w:val="hps"/>
          <w:rFonts w:ascii="Arial" w:hAnsi="Arial" w:cs="Arial"/>
          <w:color w:val="222222"/>
          <w:sz w:val="22"/>
          <w:szCs w:val="22"/>
        </w:rPr>
        <w:t>o</w:t>
      </w:r>
      <w:r w:rsidR="00B157D8" w:rsidRPr="00B157D8">
        <w:rPr>
          <w:rFonts w:ascii="Arial" w:hAnsi="Arial" w:cs="Arial"/>
          <w:color w:val="222222"/>
          <w:sz w:val="22"/>
          <w:szCs w:val="22"/>
        </w:rPr>
        <w:t xml:space="preserve"> </w:t>
      </w:r>
      <w:r w:rsidR="00B157D8">
        <w:rPr>
          <w:rStyle w:val="hps"/>
          <w:rFonts w:ascii="Arial" w:hAnsi="Arial" w:cs="Arial"/>
          <w:color w:val="222222"/>
          <w:sz w:val="22"/>
          <w:szCs w:val="22"/>
        </w:rPr>
        <w:t>uredbo</w:t>
      </w:r>
      <w:r w:rsidR="00B157D8" w:rsidRPr="00B157D8">
        <w:rPr>
          <w:rStyle w:val="hps"/>
          <w:rFonts w:ascii="Arial" w:hAnsi="Arial" w:cs="Arial"/>
          <w:color w:val="222222"/>
          <w:sz w:val="22"/>
          <w:szCs w:val="22"/>
        </w:rPr>
        <w:t>.</w:t>
      </w:r>
      <w:r w:rsidRPr="00B157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If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yes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please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add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copy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of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the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written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attestation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of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the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responsible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authorities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stating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that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technical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examination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of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the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variety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under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Articles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55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and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56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of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the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Basic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Regulation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(EC) No. 2100/94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does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not pose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risks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the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environment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according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the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norms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of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the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above-mentioned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57D8" w:rsidRPr="00C04DA7">
        <w:rPr>
          <w:rFonts w:ascii="Arial" w:hAnsi="Arial" w:cs="Arial"/>
          <w:sz w:val="20"/>
          <w:szCs w:val="20"/>
        </w:rPr>
        <w:t>Directive</w:t>
      </w:r>
      <w:proofErr w:type="spellEnd"/>
      <w:r w:rsidR="00B157D8" w:rsidRPr="00C04DA7">
        <w:rPr>
          <w:rFonts w:ascii="Arial" w:hAnsi="Arial" w:cs="Arial"/>
          <w:sz w:val="20"/>
          <w:szCs w:val="20"/>
        </w:rPr>
        <w:t>.</w:t>
      </w:r>
    </w:p>
    <w:p w14:paraId="3D624088" w14:textId="77777777" w:rsidR="006E7E43" w:rsidRDefault="006E7E43" w:rsidP="003443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IZJAVA / </w:t>
      </w:r>
      <w:r w:rsidRPr="0074688F">
        <w:rPr>
          <w:rFonts w:ascii="Arial" w:hAnsi="Arial" w:cs="Arial"/>
          <w:b/>
          <w:sz w:val="20"/>
          <w:szCs w:val="20"/>
          <w:lang w:val="it-IT"/>
        </w:rPr>
        <w:t>Statement</w:t>
      </w:r>
    </w:p>
    <w:p w14:paraId="7D52652D" w14:textId="77777777" w:rsidR="006E7E43" w:rsidRDefault="006E7E43">
      <w:pPr>
        <w:tabs>
          <w:tab w:val="left" w:pos="360"/>
        </w:tabs>
        <w:rPr>
          <w:rFonts w:ascii="Arial" w:hAnsi="Arial" w:cs="Arial"/>
          <w:sz w:val="12"/>
          <w:szCs w:val="12"/>
        </w:rPr>
      </w:pPr>
    </w:p>
    <w:p w14:paraId="5D0067AE" w14:textId="77777777" w:rsidR="006E7E43" w:rsidRDefault="006E7E43" w:rsidP="00BC6A07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Izjavljam(o), da so navedbe v prijavi in prilogah, po moji (naši) najboljši vednosti popolne in pravilne. Strinjam(o) se, da se Uprava posvetuje in izmenja podatke s tujimi sortnimi uradi.</w:t>
      </w:r>
    </w:p>
    <w:p w14:paraId="7396739F" w14:textId="77777777" w:rsidR="006E7E43" w:rsidRPr="0074688F" w:rsidRDefault="006E7E43" w:rsidP="00BC6A07">
      <w:pPr>
        <w:tabs>
          <w:tab w:val="left" w:pos="360"/>
        </w:tabs>
        <w:jc w:val="both"/>
        <w:rPr>
          <w:rFonts w:ascii="Arial" w:hAnsi="Arial" w:cs="Arial"/>
          <w:sz w:val="6"/>
          <w:szCs w:val="6"/>
          <w:lang w:val="it-IT"/>
        </w:rPr>
      </w:pPr>
    </w:p>
    <w:p w14:paraId="6DDE8CCD" w14:textId="77777777" w:rsidR="006E7E43" w:rsidRPr="00C04DA7" w:rsidRDefault="006E7E43" w:rsidP="00BC6A07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I/We declare that to the best of my/our knowledge the statements made in this application are complete and correct. I/we agree that the Administration may consult and exchange data with other </w:t>
      </w:r>
      <w:proofErr w:type="gramStart"/>
      <w:r>
        <w:rPr>
          <w:rFonts w:ascii="Arial" w:hAnsi="Arial" w:cs="Arial"/>
          <w:sz w:val="20"/>
          <w:szCs w:val="20"/>
          <w:lang w:val="en-US"/>
        </w:rPr>
        <w:t>variety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offices.</w:t>
      </w:r>
    </w:p>
    <w:p w14:paraId="0DCC8000" w14:textId="77777777" w:rsidR="006E7E43" w:rsidRDefault="006E7E43">
      <w:pPr>
        <w:rPr>
          <w:rFonts w:ascii="Arial" w:hAnsi="Arial" w:cs="Arial"/>
        </w:rPr>
      </w:pPr>
    </w:p>
    <w:p w14:paraId="79572649" w14:textId="77777777" w:rsidR="00D2264D" w:rsidRDefault="00D2264D">
      <w:pPr>
        <w:rPr>
          <w:rFonts w:ascii="Arial" w:hAnsi="Arial" w:cs="Arial"/>
        </w:rPr>
      </w:pPr>
    </w:p>
    <w:p w14:paraId="1F64B7C1" w14:textId="77777777" w:rsidR="00D2264D" w:rsidRDefault="00D2264D">
      <w:pPr>
        <w:rPr>
          <w:rFonts w:ascii="Arial" w:hAnsi="Arial" w:cs="Arial"/>
        </w:rPr>
      </w:pPr>
    </w:p>
    <w:p w14:paraId="75EA3D0E" w14:textId="03E8BE6B" w:rsidR="006E7E43" w:rsidRDefault="00E722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169D20" wp14:editId="26757A7C">
                <wp:simplePos x="0" y="0"/>
                <wp:positionH relativeFrom="column">
                  <wp:posOffset>914400</wp:posOffset>
                </wp:positionH>
                <wp:positionV relativeFrom="paragraph">
                  <wp:posOffset>148590</wp:posOffset>
                </wp:positionV>
                <wp:extent cx="2400300" cy="0"/>
                <wp:effectExtent l="5715" t="12065" r="13335" b="6985"/>
                <wp:wrapNone/>
                <wp:docPr id="193246175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1492D"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1.7pt" to="26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"/>
            </w:pict>
          </mc:Fallback>
        </mc:AlternateContent>
      </w:r>
      <w:r w:rsidR="006E7E43">
        <w:rPr>
          <w:rFonts w:ascii="Arial" w:hAnsi="Arial" w:cs="Arial"/>
          <w:sz w:val="22"/>
          <w:szCs w:val="22"/>
        </w:rPr>
        <w:t>Kraj in datum:</w:t>
      </w:r>
      <w:r w:rsidR="006E7E43">
        <w:rPr>
          <w:rFonts w:ascii="Arial" w:hAnsi="Arial" w:cs="Arial"/>
          <w:sz w:val="22"/>
          <w:szCs w:val="22"/>
        </w:rPr>
        <w:tab/>
      </w:r>
      <w:r w:rsidR="006E7E43">
        <w:rPr>
          <w:rFonts w:ascii="Arial" w:hAnsi="Arial" w:cs="Arial"/>
          <w:sz w:val="22"/>
          <w:szCs w:val="22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50" w:name="Besedilo3"/>
      <w:r w:rsidR="006E7E43">
        <w:rPr>
          <w:rFonts w:ascii="Arial" w:hAnsi="Arial" w:cs="Arial"/>
          <w:sz w:val="22"/>
          <w:szCs w:val="22"/>
        </w:rPr>
        <w:instrText xml:space="preserve"> FORMTEXT </w:instrText>
      </w:r>
      <w:r w:rsidR="006E7E43">
        <w:rPr>
          <w:rFonts w:ascii="Arial" w:hAnsi="Arial" w:cs="Arial"/>
          <w:sz w:val="22"/>
          <w:szCs w:val="22"/>
        </w:rPr>
      </w:r>
      <w:r w:rsidR="006E7E43">
        <w:rPr>
          <w:rFonts w:ascii="Arial" w:hAnsi="Arial" w:cs="Arial"/>
          <w:sz w:val="22"/>
          <w:szCs w:val="22"/>
        </w:rPr>
        <w:fldChar w:fldCharType="separate"/>
      </w:r>
      <w:r w:rsidR="006E7E43">
        <w:rPr>
          <w:rFonts w:ascii="Arial" w:hAnsi="Arial" w:cs="Arial"/>
          <w:noProof/>
          <w:sz w:val="22"/>
          <w:szCs w:val="22"/>
        </w:rPr>
        <w:t> </w:t>
      </w:r>
      <w:r w:rsidR="006E7E43">
        <w:rPr>
          <w:rFonts w:ascii="Arial" w:hAnsi="Arial" w:cs="Arial"/>
          <w:noProof/>
          <w:sz w:val="22"/>
          <w:szCs w:val="22"/>
        </w:rPr>
        <w:t> </w:t>
      </w:r>
      <w:r w:rsidR="006E7E43">
        <w:rPr>
          <w:rFonts w:ascii="Arial" w:hAnsi="Arial" w:cs="Arial"/>
          <w:noProof/>
          <w:sz w:val="22"/>
          <w:szCs w:val="22"/>
        </w:rPr>
        <w:t> </w:t>
      </w:r>
      <w:r w:rsidR="006E7E43">
        <w:rPr>
          <w:rFonts w:ascii="Arial" w:hAnsi="Arial" w:cs="Arial"/>
          <w:noProof/>
          <w:sz w:val="22"/>
          <w:szCs w:val="22"/>
        </w:rPr>
        <w:t> </w:t>
      </w:r>
      <w:r w:rsidR="006E7E43">
        <w:rPr>
          <w:rFonts w:ascii="Arial" w:hAnsi="Arial" w:cs="Arial"/>
          <w:noProof/>
          <w:sz w:val="22"/>
          <w:szCs w:val="22"/>
        </w:rPr>
        <w:t> </w:t>
      </w:r>
      <w:r w:rsidR="006E7E43">
        <w:rPr>
          <w:rFonts w:ascii="Arial" w:hAnsi="Arial" w:cs="Arial"/>
          <w:sz w:val="22"/>
          <w:szCs w:val="22"/>
        </w:rPr>
        <w:fldChar w:fldCharType="end"/>
      </w:r>
      <w:bookmarkEnd w:id="50"/>
      <w:r w:rsidR="006E7E43">
        <w:rPr>
          <w:rFonts w:ascii="Arial" w:hAnsi="Arial" w:cs="Arial"/>
          <w:sz w:val="22"/>
          <w:szCs w:val="22"/>
        </w:rPr>
        <w:tab/>
      </w:r>
      <w:r w:rsidR="006E7E43">
        <w:rPr>
          <w:rFonts w:ascii="Arial" w:hAnsi="Arial" w:cs="Arial"/>
          <w:sz w:val="22"/>
          <w:szCs w:val="22"/>
        </w:rPr>
        <w:tab/>
      </w:r>
      <w:r w:rsidR="006E7E43">
        <w:rPr>
          <w:rFonts w:ascii="Arial" w:hAnsi="Arial" w:cs="Arial"/>
          <w:sz w:val="22"/>
          <w:szCs w:val="22"/>
        </w:rPr>
        <w:tab/>
      </w:r>
      <w:r w:rsidR="006E7E43">
        <w:rPr>
          <w:rFonts w:ascii="Arial" w:hAnsi="Arial" w:cs="Arial"/>
          <w:b/>
          <w:sz w:val="22"/>
          <w:szCs w:val="22"/>
        </w:rPr>
        <w:tab/>
      </w:r>
      <w:r w:rsidR="006E7E43">
        <w:rPr>
          <w:rFonts w:ascii="Arial" w:hAnsi="Arial" w:cs="Arial"/>
          <w:b/>
          <w:sz w:val="22"/>
          <w:szCs w:val="22"/>
        </w:rPr>
        <w:tab/>
      </w:r>
      <w:r w:rsidR="006E7E43">
        <w:rPr>
          <w:rFonts w:ascii="Arial" w:hAnsi="Arial" w:cs="Arial"/>
          <w:b/>
          <w:sz w:val="22"/>
          <w:szCs w:val="22"/>
        </w:rPr>
        <w:tab/>
      </w:r>
      <w:r w:rsidR="006E7E43">
        <w:rPr>
          <w:rFonts w:ascii="Arial" w:hAnsi="Arial" w:cs="Arial"/>
          <w:sz w:val="22"/>
          <w:szCs w:val="22"/>
        </w:rPr>
        <w:t>Podpis prijavitelja oz. pooblaščenca:</w:t>
      </w:r>
    </w:p>
    <w:p w14:paraId="3635290A" w14:textId="77777777" w:rsidR="006E7E43" w:rsidRDefault="006E7E4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(Place and date)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(Signature of applicant or representative)</w:t>
      </w:r>
    </w:p>
    <w:p w14:paraId="30742E4A" w14:textId="77777777" w:rsidR="001D57E5" w:rsidRDefault="001D57E5">
      <w:pPr>
        <w:rPr>
          <w:rFonts w:ascii="Arial" w:hAnsi="Arial" w:cs="Arial"/>
          <w:sz w:val="20"/>
          <w:szCs w:val="20"/>
          <w:lang w:val="en-US"/>
        </w:rPr>
      </w:pPr>
    </w:p>
    <w:p w14:paraId="7420958F" w14:textId="63DBF693" w:rsidR="001D57E5" w:rsidRDefault="00E7224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96A0E6" wp14:editId="2520514E">
                <wp:simplePos x="0" y="0"/>
                <wp:positionH relativeFrom="column">
                  <wp:posOffset>3604260</wp:posOffset>
                </wp:positionH>
                <wp:positionV relativeFrom="paragraph">
                  <wp:posOffset>153035</wp:posOffset>
                </wp:positionV>
                <wp:extent cx="2400300" cy="0"/>
                <wp:effectExtent l="9525" t="12065" r="9525" b="6985"/>
                <wp:wrapNone/>
                <wp:docPr id="113094525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22419" id="Line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8pt,12.05pt" to="472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"/>
            </w:pict>
          </mc:Fallback>
        </mc:AlternateContent>
      </w:r>
      <w:r w:rsidR="001D57E5">
        <w:rPr>
          <w:rFonts w:ascii="Arial" w:hAnsi="Arial" w:cs="Arial"/>
          <w:sz w:val="20"/>
          <w:szCs w:val="20"/>
          <w:lang w:val="en-US"/>
        </w:rPr>
        <w:tab/>
      </w:r>
      <w:r w:rsidR="001D57E5">
        <w:rPr>
          <w:rFonts w:ascii="Arial" w:hAnsi="Arial" w:cs="Arial"/>
          <w:sz w:val="20"/>
          <w:szCs w:val="20"/>
          <w:lang w:val="en-US"/>
        </w:rPr>
        <w:tab/>
      </w:r>
      <w:r w:rsidR="001D57E5">
        <w:rPr>
          <w:rFonts w:ascii="Arial" w:hAnsi="Arial" w:cs="Arial"/>
          <w:sz w:val="20"/>
          <w:szCs w:val="20"/>
          <w:lang w:val="en-US"/>
        </w:rPr>
        <w:tab/>
      </w:r>
      <w:r w:rsidR="001D57E5">
        <w:rPr>
          <w:rFonts w:ascii="Arial" w:hAnsi="Arial" w:cs="Arial"/>
          <w:sz w:val="20"/>
          <w:szCs w:val="20"/>
          <w:lang w:val="en-US"/>
        </w:rPr>
        <w:tab/>
      </w:r>
      <w:r w:rsidR="001D57E5">
        <w:rPr>
          <w:rFonts w:ascii="Arial" w:hAnsi="Arial" w:cs="Arial"/>
          <w:sz w:val="20"/>
          <w:szCs w:val="20"/>
          <w:lang w:val="en-US"/>
        </w:rPr>
        <w:tab/>
      </w:r>
      <w:r w:rsidR="001D57E5">
        <w:rPr>
          <w:rFonts w:ascii="Arial" w:hAnsi="Arial" w:cs="Arial"/>
          <w:sz w:val="20"/>
          <w:szCs w:val="20"/>
          <w:lang w:val="en-US"/>
        </w:rPr>
        <w:tab/>
      </w:r>
      <w:r w:rsidR="001D57E5">
        <w:rPr>
          <w:rFonts w:ascii="Arial" w:hAnsi="Arial" w:cs="Arial"/>
          <w:sz w:val="20"/>
          <w:szCs w:val="20"/>
          <w:lang w:val="en-US"/>
        </w:rPr>
        <w:tab/>
      </w:r>
      <w:r w:rsidR="001D57E5">
        <w:rPr>
          <w:rFonts w:ascii="Arial" w:hAnsi="Arial" w:cs="Arial"/>
          <w:sz w:val="20"/>
          <w:szCs w:val="20"/>
          <w:lang w:val="en-US"/>
        </w:rPr>
        <w:tab/>
      </w:r>
      <w:r w:rsidR="001D57E5">
        <w:rPr>
          <w:rFonts w:ascii="Arial" w:hAnsi="Arial" w:cs="Arial"/>
          <w:sz w:val="22"/>
          <w:szCs w:val="22"/>
        </w:rPr>
        <w:tab/>
      </w:r>
      <w:r w:rsidR="001D57E5">
        <w:rPr>
          <w:rFonts w:ascii="Arial" w:hAnsi="Arial" w:cs="Arial"/>
          <w:sz w:val="22"/>
          <w:szCs w:val="22"/>
        </w:rPr>
        <w:tab/>
      </w:r>
      <w:r w:rsidR="001D57E5">
        <w:rPr>
          <w:rFonts w:ascii="Arial" w:hAnsi="Arial" w:cs="Arial"/>
          <w:sz w:val="22"/>
          <w:szCs w:val="22"/>
        </w:rPr>
        <w:tab/>
      </w:r>
      <w:r w:rsidR="001D57E5">
        <w:rPr>
          <w:rFonts w:ascii="Arial" w:hAnsi="Arial" w:cs="Arial"/>
          <w:b/>
          <w:sz w:val="22"/>
          <w:szCs w:val="22"/>
        </w:rPr>
        <w:tab/>
      </w:r>
      <w:r w:rsidR="001D57E5">
        <w:rPr>
          <w:rFonts w:ascii="Arial" w:hAnsi="Arial" w:cs="Arial"/>
          <w:b/>
          <w:sz w:val="22"/>
          <w:szCs w:val="22"/>
        </w:rPr>
        <w:tab/>
      </w:r>
    </w:p>
    <w:sectPr w:rsidR="001D57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748" w:bottom="1134" w:left="1134" w:header="1134" w:footer="851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597D" w14:textId="77777777" w:rsidR="00CC2062" w:rsidRDefault="00CC2062">
      <w:r>
        <w:separator/>
      </w:r>
    </w:p>
  </w:endnote>
  <w:endnote w:type="continuationSeparator" w:id="0">
    <w:p w14:paraId="34A73F8B" w14:textId="77777777" w:rsidR="00CC2062" w:rsidRDefault="00CC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58BD" w14:textId="77777777" w:rsidR="00665DD6" w:rsidRDefault="00665DD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A53E" w14:textId="77777777" w:rsidR="006E7E43" w:rsidRDefault="006E7E43">
    <w:pPr>
      <w:pStyle w:val="Noga"/>
      <w:pBdr>
        <w:top w:val="single" w:sz="2" w:space="1" w:color="auto"/>
      </w:pBdr>
      <w:rPr>
        <w:i/>
      </w:rPr>
    </w:pPr>
    <w:r>
      <w:rPr>
        <w:i/>
      </w:rPr>
      <w:t>U</w:t>
    </w:r>
    <w:r w:rsidR="00665DD6">
      <w:rPr>
        <w:i/>
      </w:rPr>
      <w:t>VHVVR TV Koruza (Rev.11</w:t>
    </w:r>
    <w:r w:rsidR="00F6705F">
      <w:rPr>
        <w:i/>
      </w:rPr>
      <w:t>/2014</w:t>
    </w:r>
    <w:r>
      <w:rPr>
        <w:i/>
      </w:rPr>
      <w:t>)</w:t>
    </w:r>
  </w:p>
  <w:p w14:paraId="7E181BCE" w14:textId="77777777" w:rsidR="006E7E43" w:rsidRDefault="006E7E43">
    <w:pPr>
      <w:pStyle w:val="Noga"/>
      <w:rPr>
        <w:i/>
        <w:lang w:val="en-US"/>
      </w:rPr>
    </w:pPr>
    <w:r>
      <w:rPr>
        <w:i/>
      </w:rPr>
      <w:t xml:space="preserve">Pri lastnoročnem izpolnjevanju obrazca uporabljajte velike tiskane črke/ </w:t>
    </w:r>
    <w:r>
      <w:rPr>
        <w:i/>
        <w:lang w:val="en-US"/>
      </w:rPr>
      <w:t>Use capital letters when writing by hand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644E" w14:textId="77777777" w:rsidR="00665DD6" w:rsidRDefault="00665DD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98D5" w14:textId="77777777" w:rsidR="00CC2062" w:rsidRDefault="00CC2062">
      <w:r>
        <w:separator/>
      </w:r>
    </w:p>
  </w:footnote>
  <w:footnote w:type="continuationSeparator" w:id="0">
    <w:p w14:paraId="50B4BC72" w14:textId="77777777" w:rsidR="00CC2062" w:rsidRDefault="00CC2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EDD1" w14:textId="77777777" w:rsidR="00665DD6" w:rsidRDefault="00665DD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CD14" w14:textId="77777777" w:rsidR="00665DD6" w:rsidRDefault="00665DD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8E7D" w14:textId="77777777" w:rsidR="00665DD6" w:rsidRDefault="00665DD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A74D1A6"/>
    <w:lvl w:ilvl="0">
      <w:numFmt w:val="decimal"/>
      <w:lvlText w:val="*"/>
      <w:lvlJc w:val="left"/>
    </w:lvl>
  </w:abstractNum>
  <w:abstractNum w:abstractNumId="1" w15:restartNumberingAfterBreak="0">
    <w:nsid w:val="0CDC00E1"/>
    <w:multiLevelType w:val="hybridMultilevel"/>
    <w:tmpl w:val="EAF2E4EC"/>
    <w:lvl w:ilvl="0" w:tplc="BF06C9A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F52D2"/>
    <w:multiLevelType w:val="multilevel"/>
    <w:tmpl w:val="F81A95A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E926D4C"/>
    <w:multiLevelType w:val="multilevel"/>
    <w:tmpl w:val="F81A95A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B016FEA"/>
    <w:multiLevelType w:val="multilevel"/>
    <w:tmpl w:val="9E0E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8B73DE"/>
    <w:multiLevelType w:val="multilevel"/>
    <w:tmpl w:val="9E0EE584"/>
    <w:styleLink w:val="Slog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606269"/>
    <w:multiLevelType w:val="hybridMultilevel"/>
    <w:tmpl w:val="2A2EADD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A73CB0"/>
    <w:multiLevelType w:val="hybridMultilevel"/>
    <w:tmpl w:val="515455BC"/>
    <w:lvl w:ilvl="0" w:tplc="88C8F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F36432"/>
    <w:multiLevelType w:val="multilevel"/>
    <w:tmpl w:val="9E0E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FD0188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558368D"/>
    <w:multiLevelType w:val="multilevel"/>
    <w:tmpl w:val="5154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BF082E"/>
    <w:multiLevelType w:val="multilevel"/>
    <w:tmpl w:val="5154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F720C9"/>
    <w:multiLevelType w:val="hybridMultilevel"/>
    <w:tmpl w:val="C7EAFE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4769423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</w:rPr>
      </w:lvl>
    </w:lvlOverride>
  </w:num>
  <w:num w:numId="2" w16cid:durableId="978850581">
    <w:abstractNumId w:val="12"/>
  </w:num>
  <w:num w:numId="3" w16cid:durableId="995111043">
    <w:abstractNumId w:val="7"/>
  </w:num>
  <w:num w:numId="4" w16cid:durableId="1487553240">
    <w:abstractNumId w:val="6"/>
  </w:num>
  <w:num w:numId="5" w16cid:durableId="572199442">
    <w:abstractNumId w:val="1"/>
  </w:num>
  <w:num w:numId="6" w16cid:durableId="1706522253">
    <w:abstractNumId w:val="8"/>
  </w:num>
  <w:num w:numId="7" w16cid:durableId="1163741381">
    <w:abstractNumId w:val="9"/>
  </w:num>
  <w:num w:numId="8" w16cid:durableId="2110931740">
    <w:abstractNumId w:val="5"/>
  </w:num>
  <w:num w:numId="9" w16cid:durableId="1088845734">
    <w:abstractNumId w:val="2"/>
  </w:num>
  <w:num w:numId="10" w16cid:durableId="1822231416">
    <w:abstractNumId w:val="4"/>
  </w:num>
  <w:num w:numId="11" w16cid:durableId="521672292">
    <w:abstractNumId w:val="10"/>
  </w:num>
  <w:num w:numId="12" w16cid:durableId="846136342">
    <w:abstractNumId w:val="11"/>
  </w:num>
  <w:num w:numId="13" w16cid:durableId="20859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3B"/>
    <w:rsid w:val="000768C6"/>
    <w:rsid w:val="000D25F2"/>
    <w:rsid w:val="001D57E5"/>
    <w:rsid w:val="0024567D"/>
    <w:rsid w:val="00292ED5"/>
    <w:rsid w:val="00344355"/>
    <w:rsid w:val="003A6DFB"/>
    <w:rsid w:val="00411BA3"/>
    <w:rsid w:val="0041613D"/>
    <w:rsid w:val="00443D66"/>
    <w:rsid w:val="00460FB9"/>
    <w:rsid w:val="005A601A"/>
    <w:rsid w:val="005E5A8E"/>
    <w:rsid w:val="0063137E"/>
    <w:rsid w:val="00644D38"/>
    <w:rsid w:val="00665933"/>
    <w:rsid w:val="00665DD6"/>
    <w:rsid w:val="006B3013"/>
    <w:rsid w:val="006E7E43"/>
    <w:rsid w:val="00723074"/>
    <w:rsid w:val="007262E2"/>
    <w:rsid w:val="00735838"/>
    <w:rsid w:val="0074688F"/>
    <w:rsid w:val="00866A67"/>
    <w:rsid w:val="0087643B"/>
    <w:rsid w:val="0095588B"/>
    <w:rsid w:val="00B157D8"/>
    <w:rsid w:val="00B55E32"/>
    <w:rsid w:val="00BA76CE"/>
    <w:rsid w:val="00BC6A07"/>
    <w:rsid w:val="00C04DA7"/>
    <w:rsid w:val="00CC2062"/>
    <w:rsid w:val="00CD3864"/>
    <w:rsid w:val="00D20955"/>
    <w:rsid w:val="00D2264D"/>
    <w:rsid w:val="00E72240"/>
    <w:rsid w:val="00EA191C"/>
    <w:rsid w:val="00EF623B"/>
    <w:rsid w:val="00F017DF"/>
    <w:rsid w:val="00F6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7F8CD"/>
  <w15:chartTrackingRefBased/>
  <w15:docId w15:val="{8E227F16-6192-491E-B143-188EFCDD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0"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lobesedila-zamik">
    <w:name w:val="Body Text Indent"/>
    <w:basedOn w:val="Navaden"/>
    <w:pPr>
      <w:ind w:left="142" w:hanging="142"/>
    </w:pPr>
    <w:rPr>
      <w:sz w:val="20"/>
    </w:rPr>
  </w:style>
  <w:style w:type="paragraph" w:styleId="Telobesedila">
    <w:name w:val="Body Text"/>
    <w:basedOn w:val="Navaden"/>
    <w:rPr>
      <w:sz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"/>
    <w:basedOn w:val="Navaden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 w:eastAsia="en-US"/>
    </w:rPr>
  </w:style>
  <w:style w:type="character" w:styleId="Hiperpovezava">
    <w:name w:val="Hyperlink"/>
    <w:rPr>
      <w:rFonts w:ascii="Tahoma" w:hAnsi="Tahoma" w:cs="Tahoma" w:hint="default"/>
      <w:color w:val="0000FF"/>
      <w:sz w:val="20"/>
      <w:szCs w:val="20"/>
      <w:u w:val="single"/>
    </w:rPr>
  </w:style>
  <w:style w:type="character" w:customStyle="1" w:styleId="hps">
    <w:name w:val="hps"/>
    <w:rsid w:val="00B157D8"/>
  </w:style>
  <w:style w:type="numbering" w:customStyle="1" w:styleId="Slog1">
    <w:name w:val="Slog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vo.europa.eu/documents/TP/agricoles/TP_002-3_ZEA_MAY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vo.europa.eu/documents/TP/agricoles/TP_002-3_ZEA_MAYS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B003A-4322-41BA-84EC-29B4C1009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Slovenija</vt:lpstr>
    </vt:vector>
  </TitlesOfParts>
  <Company>FURS</Company>
  <LinksUpToDate>false</LinksUpToDate>
  <CharactersWithSpaces>10505</CharactersWithSpaces>
  <SharedDoc>false</SharedDoc>
  <HLinks>
    <vt:vector size="12" baseType="variant">
      <vt:variant>
        <vt:i4>5046384</vt:i4>
      </vt:variant>
      <vt:variant>
        <vt:i4>81</vt:i4>
      </vt:variant>
      <vt:variant>
        <vt:i4>0</vt:i4>
      </vt:variant>
      <vt:variant>
        <vt:i4>5</vt:i4>
      </vt:variant>
      <vt:variant>
        <vt:lpwstr>http://www.cpvo.europa.eu/documents/TP/agricoles/TP_002-3_ZEA_MAYS.pdf</vt:lpwstr>
      </vt:variant>
      <vt:variant>
        <vt:lpwstr/>
      </vt:variant>
      <vt:variant>
        <vt:i4>5046384</vt:i4>
      </vt:variant>
      <vt:variant>
        <vt:i4>78</vt:i4>
      </vt:variant>
      <vt:variant>
        <vt:i4>0</vt:i4>
      </vt:variant>
      <vt:variant>
        <vt:i4>5</vt:i4>
      </vt:variant>
      <vt:variant>
        <vt:lpwstr>http://www.cpvo.europa.eu/documents/TP/agricoles/TP_002-3_ZEA_MAYS.pdf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subject/>
  <dc:creator>Phare</dc:creator>
  <cp:keywords/>
  <cp:lastModifiedBy>Nina Pezdirec</cp:lastModifiedBy>
  <cp:revision>2</cp:revision>
  <cp:lastPrinted>2011-04-22T07:37:00Z</cp:lastPrinted>
  <dcterms:created xsi:type="dcterms:W3CDTF">2026-06-17T14:32:00Z</dcterms:created>
  <dcterms:modified xsi:type="dcterms:W3CDTF">2026-06-17T14:32:00Z</dcterms:modified>
</cp:coreProperties>
</file>