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AB1" w:rsidRPr="00290AB1" w:rsidRDefault="00290AB1" w:rsidP="00290AB1">
      <w:pPr>
        <w:rPr>
          <w:sz w:val="340"/>
          <w:szCs w:val="340"/>
        </w:rPr>
      </w:pPr>
    </w:p>
    <w:p w:rsidR="00E41752" w:rsidRPr="00F76C35" w:rsidRDefault="00CE7D3F" w:rsidP="00CE7D3F">
      <w:pPr>
        <w:spacing w:before="120" w:after="120"/>
        <w:ind w:left="567"/>
        <w:jc w:val="center"/>
        <w:outlineLvl w:val="6"/>
        <w:rPr>
          <w:rFonts w:ascii="Arial" w:hAnsi="Arial" w:cs="Arial"/>
          <w:b/>
          <w:sz w:val="28"/>
          <w:szCs w:val="28"/>
        </w:rPr>
      </w:pPr>
      <w:r w:rsidRPr="00F76C35">
        <w:rPr>
          <w:rFonts w:ascii="Arial" w:hAnsi="Arial" w:cs="Arial"/>
          <w:b/>
          <w:sz w:val="28"/>
          <w:szCs w:val="28"/>
        </w:rPr>
        <w:t>METODA PREIZKUŠANJA RAZLOČLJIVOSTI, IZENAČENOSTI</w:t>
      </w:r>
    </w:p>
    <w:p w:rsidR="00CE7D3F" w:rsidRPr="00F76C35" w:rsidRDefault="00CE7D3F" w:rsidP="00CE7D3F">
      <w:pPr>
        <w:spacing w:before="120" w:after="120"/>
        <w:ind w:left="567"/>
        <w:jc w:val="center"/>
        <w:outlineLvl w:val="6"/>
        <w:rPr>
          <w:rFonts w:ascii="Arial" w:hAnsi="Arial" w:cs="Arial"/>
          <w:b/>
          <w:sz w:val="28"/>
          <w:szCs w:val="28"/>
        </w:rPr>
      </w:pPr>
      <w:r w:rsidRPr="00F76C35">
        <w:rPr>
          <w:rFonts w:ascii="Arial" w:hAnsi="Arial" w:cs="Arial"/>
          <w:b/>
          <w:sz w:val="28"/>
          <w:szCs w:val="28"/>
        </w:rPr>
        <w:t>IN NESPREMENLJIVOSTI</w:t>
      </w:r>
      <w:r w:rsidR="00E41752" w:rsidRPr="00F76C35">
        <w:rPr>
          <w:rFonts w:ascii="Arial" w:hAnsi="Arial" w:cs="Arial"/>
          <w:b/>
          <w:sz w:val="28"/>
          <w:szCs w:val="28"/>
        </w:rPr>
        <w:t xml:space="preserve"> SORTE (RIN)</w:t>
      </w:r>
    </w:p>
    <w:p w:rsidR="00CE7D3F" w:rsidRPr="00F76C35" w:rsidRDefault="00CE7D3F" w:rsidP="00290AB1"/>
    <w:p w:rsidR="00CE7D3F" w:rsidRPr="00F76C35" w:rsidRDefault="005411FE" w:rsidP="00CE7D3F">
      <w:pPr>
        <w:spacing w:before="120" w:after="120"/>
        <w:ind w:left="567"/>
        <w:jc w:val="center"/>
        <w:outlineLvl w:val="6"/>
        <w:rPr>
          <w:rFonts w:ascii="Arial" w:hAnsi="Arial" w:cs="Arial"/>
          <w:b/>
          <w:sz w:val="28"/>
          <w:szCs w:val="28"/>
        </w:rPr>
      </w:pPr>
      <w:proofErr w:type="spellStart"/>
      <w:r w:rsidRPr="00F76C35">
        <w:rPr>
          <w:rFonts w:ascii="Arial" w:hAnsi="Arial" w:cs="Arial"/>
          <w:b/>
          <w:i/>
          <w:sz w:val="28"/>
          <w:szCs w:val="28"/>
        </w:rPr>
        <w:t>Cyclamen</w:t>
      </w:r>
      <w:proofErr w:type="spellEnd"/>
      <w:r w:rsidRPr="00F76C35">
        <w:rPr>
          <w:rFonts w:ascii="Arial" w:hAnsi="Arial" w:cs="Arial"/>
          <w:b/>
          <w:i/>
          <w:sz w:val="28"/>
          <w:szCs w:val="28"/>
        </w:rPr>
        <w:t xml:space="preserve"> </w:t>
      </w:r>
      <w:proofErr w:type="spellStart"/>
      <w:r w:rsidRPr="00F76C35">
        <w:rPr>
          <w:rFonts w:ascii="Arial" w:hAnsi="Arial" w:cs="Arial"/>
          <w:b/>
          <w:i/>
          <w:sz w:val="28"/>
          <w:szCs w:val="28"/>
        </w:rPr>
        <w:t>purpurascens</w:t>
      </w:r>
      <w:proofErr w:type="spellEnd"/>
      <w:r w:rsidRPr="00F76C35">
        <w:rPr>
          <w:rFonts w:ascii="Arial" w:hAnsi="Arial" w:cs="Arial"/>
          <w:b/>
          <w:i/>
          <w:sz w:val="28"/>
          <w:szCs w:val="28"/>
        </w:rPr>
        <w:t xml:space="preserve"> </w:t>
      </w:r>
      <w:proofErr w:type="spellStart"/>
      <w:r w:rsidRPr="00F76C35">
        <w:rPr>
          <w:rFonts w:ascii="Arial" w:hAnsi="Arial" w:cs="Arial"/>
          <w:b/>
          <w:sz w:val="28"/>
          <w:szCs w:val="28"/>
        </w:rPr>
        <w:t>Mill</w:t>
      </w:r>
      <w:proofErr w:type="spellEnd"/>
      <w:r w:rsidR="00CE7D3F" w:rsidRPr="00F76C35">
        <w:rPr>
          <w:rFonts w:ascii="Arial" w:hAnsi="Arial" w:cs="Arial"/>
          <w:b/>
          <w:sz w:val="28"/>
          <w:szCs w:val="28"/>
        </w:rPr>
        <w:t>.</w:t>
      </w:r>
    </w:p>
    <w:p w:rsidR="00CE7D3F" w:rsidRPr="00F76C35" w:rsidRDefault="00CE7D3F" w:rsidP="00290AB1"/>
    <w:p w:rsidR="005411FE" w:rsidRPr="00F76C35" w:rsidRDefault="005411FE" w:rsidP="00CE7D3F">
      <w:pPr>
        <w:spacing w:before="120" w:after="120"/>
        <w:ind w:left="567"/>
        <w:jc w:val="center"/>
        <w:outlineLvl w:val="6"/>
        <w:rPr>
          <w:rFonts w:ascii="Arial" w:hAnsi="Arial" w:cs="Arial"/>
          <w:b/>
          <w:sz w:val="28"/>
          <w:szCs w:val="28"/>
        </w:rPr>
      </w:pPr>
      <w:r w:rsidRPr="00F76C35">
        <w:rPr>
          <w:rFonts w:ascii="Arial" w:hAnsi="Arial" w:cs="Arial"/>
          <w:b/>
          <w:sz w:val="28"/>
          <w:szCs w:val="28"/>
        </w:rPr>
        <w:t xml:space="preserve">Navadna ciklama / </w:t>
      </w:r>
      <w:proofErr w:type="spellStart"/>
      <w:r w:rsidRPr="00F76C35">
        <w:rPr>
          <w:rFonts w:ascii="Arial" w:hAnsi="Arial" w:cs="Arial"/>
          <w:b/>
          <w:sz w:val="28"/>
          <w:szCs w:val="28"/>
        </w:rPr>
        <w:t>Common</w:t>
      </w:r>
      <w:proofErr w:type="spellEnd"/>
      <w:r w:rsidRPr="00F76C35">
        <w:rPr>
          <w:rFonts w:ascii="Arial" w:hAnsi="Arial" w:cs="Arial"/>
          <w:b/>
          <w:sz w:val="28"/>
          <w:szCs w:val="28"/>
        </w:rPr>
        <w:t xml:space="preserve"> </w:t>
      </w:r>
      <w:proofErr w:type="spellStart"/>
      <w:r w:rsidRPr="00F76C35">
        <w:rPr>
          <w:rFonts w:ascii="Arial" w:hAnsi="Arial" w:cs="Arial"/>
          <w:b/>
          <w:sz w:val="28"/>
          <w:szCs w:val="28"/>
        </w:rPr>
        <w:t>cyclamen</w:t>
      </w:r>
      <w:proofErr w:type="spellEnd"/>
      <w:r w:rsidRPr="00F76C35">
        <w:rPr>
          <w:rFonts w:ascii="Arial" w:hAnsi="Arial" w:cs="Arial"/>
          <w:b/>
          <w:sz w:val="28"/>
          <w:szCs w:val="28"/>
        </w:rPr>
        <w:t xml:space="preserve"> </w:t>
      </w:r>
    </w:p>
    <w:p w:rsidR="00290AB1" w:rsidRDefault="00CE7D3F" w:rsidP="00290AB1">
      <w:pPr>
        <w:spacing w:before="120" w:after="120"/>
        <w:ind w:left="567"/>
        <w:jc w:val="center"/>
        <w:outlineLvl w:val="6"/>
        <w:rPr>
          <w:rFonts w:ascii="Arial" w:hAnsi="Arial" w:cs="Arial"/>
          <w:b/>
          <w:sz w:val="28"/>
          <w:szCs w:val="28"/>
        </w:rPr>
      </w:pPr>
      <w:r w:rsidRPr="00F76C35">
        <w:rPr>
          <w:rFonts w:ascii="Arial" w:hAnsi="Arial" w:cs="Arial"/>
          <w:b/>
          <w:sz w:val="28"/>
          <w:szCs w:val="28"/>
        </w:rPr>
        <w:t>(</w:t>
      </w:r>
      <w:r w:rsidR="002E0ACD" w:rsidRPr="00F76C35">
        <w:rPr>
          <w:rFonts w:ascii="Arial" w:hAnsi="Arial" w:cs="Arial"/>
          <w:b/>
          <w:sz w:val="28"/>
          <w:szCs w:val="28"/>
        </w:rPr>
        <w:t>UVHVVR-RIN/</w:t>
      </w:r>
      <w:r w:rsidR="005411FE" w:rsidRPr="00F76C35">
        <w:rPr>
          <w:rFonts w:ascii="Arial" w:hAnsi="Arial" w:cs="Arial"/>
          <w:b/>
          <w:sz w:val="28"/>
          <w:szCs w:val="28"/>
        </w:rPr>
        <w:t>1</w:t>
      </w:r>
      <w:r w:rsidR="00024FFA">
        <w:rPr>
          <w:rFonts w:ascii="Arial" w:hAnsi="Arial" w:cs="Arial"/>
          <w:b/>
          <w:sz w:val="28"/>
          <w:szCs w:val="28"/>
        </w:rPr>
        <w:t>/1</w:t>
      </w:r>
      <w:r w:rsidRPr="00F76C35">
        <w:rPr>
          <w:rFonts w:ascii="Arial" w:hAnsi="Arial" w:cs="Arial"/>
          <w:b/>
          <w:sz w:val="28"/>
          <w:szCs w:val="28"/>
        </w:rPr>
        <w:t>)</w:t>
      </w:r>
    </w:p>
    <w:p w:rsidR="00290AB1" w:rsidRPr="00290AB1" w:rsidRDefault="00290AB1" w:rsidP="00290AB1">
      <w:pPr>
        <w:rPr>
          <w:sz w:val="320"/>
          <w:szCs w:val="320"/>
        </w:rPr>
      </w:pPr>
    </w:p>
    <w:p w:rsidR="0009670E" w:rsidRDefault="00E41752" w:rsidP="00524C05">
      <w:pPr>
        <w:pBdr>
          <w:top w:val="single" w:sz="4" w:space="6" w:color="auto"/>
          <w:left w:val="single" w:sz="4" w:space="12" w:color="auto"/>
          <w:bottom w:val="single" w:sz="4" w:space="6" w:color="auto"/>
          <w:right w:val="single" w:sz="4" w:space="12" w:color="auto"/>
        </w:pBdr>
        <w:spacing w:after="120" w:line="260" w:lineRule="exact"/>
        <w:ind w:left="357" w:right="391"/>
        <w:jc w:val="both"/>
        <w:rPr>
          <w:rFonts w:ascii="Arial" w:hAnsi="Arial" w:cs="Arial"/>
          <w:sz w:val="20"/>
          <w:szCs w:val="20"/>
        </w:rPr>
      </w:pPr>
      <w:r w:rsidRPr="00F76C35">
        <w:rPr>
          <w:rFonts w:ascii="Arial" w:hAnsi="Arial" w:cs="Arial"/>
          <w:sz w:val="20"/>
          <w:szCs w:val="20"/>
        </w:rPr>
        <w:t xml:space="preserve">Metoda preizkušanja razločljivosti, izenačenosti in nespremenljivosti sorte (RIN), </w:t>
      </w:r>
      <w:proofErr w:type="spellStart"/>
      <w:r w:rsidR="005453BB" w:rsidRPr="00F76C35">
        <w:rPr>
          <w:rFonts w:ascii="Arial" w:hAnsi="Arial" w:cs="Arial"/>
          <w:i/>
          <w:sz w:val="20"/>
          <w:szCs w:val="20"/>
        </w:rPr>
        <w:t>Cyclamen</w:t>
      </w:r>
      <w:proofErr w:type="spellEnd"/>
      <w:r w:rsidR="005453BB" w:rsidRPr="00F76C35">
        <w:rPr>
          <w:rFonts w:ascii="Arial" w:hAnsi="Arial" w:cs="Arial"/>
          <w:i/>
          <w:sz w:val="20"/>
          <w:szCs w:val="20"/>
        </w:rPr>
        <w:t xml:space="preserve"> </w:t>
      </w:r>
      <w:proofErr w:type="spellStart"/>
      <w:r w:rsidR="005453BB" w:rsidRPr="00F76C35">
        <w:rPr>
          <w:rFonts w:ascii="Arial" w:hAnsi="Arial" w:cs="Arial"/>
          <w:i/>
          <w:sz w:val="20"/>
          <w:szCs w:val="20"/>
        </w:rPr>
        <w:t>purpurascens</w:t>
      </w:r>
      <w:proofErr w:type="spellEnd"/>
      <w:r w:rsidR="005453BB" w:rsidRPr="00F76C35">
        <w:rPr>
          <w:rFonts w:ascii="Arial" w:hAnsi="Arial" w:cs="Arial"/>
          <w:sz w:val="20"/>
          <w:szCs w:val="20"/>
        </w:rPr>
        <w:t xml:space="preserve"> </w:t>
      </w:r>
      <w:proofErr w:type="spellStart"/>
      <w:r w:rsidR="005453BB" w:rsidRPr="00F76C35">
        <w:rPr>
          <w:rFonts w:ascii="Arial" w:hAnsi="Arial" w:cs="Arial"/>
          <w:sz w:val="20"/>
          <w:szCs w:val="20"/>
        </w:rPr>
        <w:t>Mill</w:t>
      </w:r>
      <w:proofErr w:type="spellEnd"/>
      <w:r w:rsidR="005453BB" w:rsidRPr="00F76C35">
        <w:rPr>
          <w:rFonts w:ascii="Arial" w:hAnsi="Arial" w:cs="Arial"/>
          <w:sz w:val="20"/>
          <w:szCs w:val="20"/>
        </w:rPr>
        <w:t xml:space="preserve">., Navadna ciklama / </w:t>
      </w:r>
      <w:proofErr w:type="spellStart"/>
      <w:r w:rsidR="005453BB" w:rsidRPr="00F76C35">
        <w:rPr>
          <w:rFonts w:ascii="Arial" w:hAnsi="Arial" w:cs="Arial"/>
          <w:sz w:val="20"/>
          <w:szCs w:val="20"/>
        </w:rPr>
        <w:t>Common</w:t>
      </w:r>
      <w:proofErr w:type="spellEnd"/>
      <w:r w:rsidR="005453BB" w:rsidRPr="00F76C35">
        <w:rPr>
          <w:rFonts w:ascii="Arial" w:hAnsi="Arial" w:cs="Arial"/>
          <w:sz w:val="20"/>
          <w:szCs w:val="20"/>
        </w:rPr>
        <w:t xml:space="preserve"> </w:t>
      </w:r>
      <w:proofErr w:type="spellStart"/>
      <w:r w:rsidR="005453BB" w:rsidRPr="00F76C35">
        <w:rPr>
          <w:rFonts w:ascii="Arial" w:hAnsi="Arial" w:cs="Arial"/>
          <w:sz w:val="20"/>
          <w:szCs w:val="20"/>
        </w:rPr>
        <w:t>cyclamen</w:t>
      </w:r>
      <w:proofErr w:type="spellEnd"/>
      <w:r w:rsidR="005453BB" w:rsidRPr="00F76C35">
        <w:rPr>
          <w:rFonts w:ascii="Arial" w:hAnsi="Arial" w:cs="Arial"/>
          <w:sz w:val="20"/>
          <w:szCs w:val="20"/>
        </w:rPr>
        <w:t xml:space="preserve"> </w:t>
      </w:r>
      <w:r w:rsidR="00024FFA">
        <w:rPr>
          <w:rFonts w:ascii="Arial" w:hAnsi="Arial" w:cs="Arial"/>
          <w:sz w:val="20"/>
          <w:szCs w:val="20"/>
        </w:rPr>
        <w:t>(UVHVVR-RIN</w:t>
      </w:r>
      <w:r w:rsidR="0009670E" w:rsidRPr="00F76C35">
        <w:rPr>
          <w:rFonts w:ascii="Arial" w:hAnsi="Arial" w:cs="Arial"/>
          <w:sz w:val="20"/>
          <w:szCs w:val="20"/>
        </w:rPr>
        <w:t>/</w:t>
      </w:r>
      <w:r w:rsidR="00A159B8" w:rsidRPr="00F76C35">
        <w:rPr>
          <w:rFonts w:ascii="Arial" w:hAnsi="Arial" w:cs="Arial"/>
          <w:sz w:val="20"/>
          <w:szCs w:val="20"/>
        </w:rPr>
        <w:t>1</w:t>
      </w:r>
      <w:r w:rsidR="005453BB" w:rsidRPr="00F76C35">
        <w:rPr>
          <w:rFonts w:ascii="Arial" w:hAnsi="Arial" w:cs="Arial"/>
          <w:sz w:val="20"/>
          <w:szCs w:val="20"/>
        </w:rPr>
        <w:t>/1</w:t>
      </w:r>
      <w:r w:rsidR="0009670E" w:rsidRPr="00F76C35">
        <w:rPr>
          <w:rFonts w:ascii="Arial" w:hAnsi="Arial" w:cs="Arial"/>
          <w:sz w:val="20"/>
          <w:szCs w:val="20"/>
        </w:rPr>
        <w:t>), sprejeta s sklepom direktorja Uprave Republike Slovenije za varno hrano, veterinarstvo in varstvo rastlin, št. sklepa: U3431-</w:t>
      </w:r>
      <w:r w:rsidR="005453BB" w:rsidRPr="00F76C35">
        <w:rPr>
          <w:rFonts w:ascii="Arial" w:hAnsi="Arial" w:cs="Arial"/>
          <w:sz w:val="20"/>
          <w:szCs w:val="20"/>
        </w:rPr>
        <w:t>64</w:t>
      </w:r>
      <w:r w:rsidRPr="00F76C35">
        <w:rPr>
          <w:rFonts w:ascii="Arial" w:hAnsi="Arial" w:cs="Arial"/>
          <w:sz w:val="20"/>
          <w:szCs w:val="20"/>
        </w:rPr>
        <w:t>/2018</w:t>
      </w:r>
      <w:r w:rsidR="003218EA">
        <w:rPr>
          <w:rFonts w:ascii="Arial" w:hAnsi="Arial" w:cs="Arial"/>
          <w:sz w:val="20"/>
          <w:szCs w:val="20"/>
        </w:rPr>
        <w:t>/1</w:t>
      </w:r>
      <w:r w:rsidR="0009670E" w:rsidRPr="00F76C35">
        <w:rPr>
          <w:rFonts w:ascii="Arial" w:hAnsi="Arial" w:cs="Arial"/>
          <w:sz w:val="20"/>
          <w:szCs w:val="20"/>
        </w:rPr>
        <w:t xml:space="preserve"> z dne </w:t>
      </w:r>
      <w:r w:rsidR="00E8118B" w:rsidRPr="00F76C35">
        <w:rPr>
          <w:rFonts w:ascii="Arial" w:hAnsi="Arial" w:cs="Arial"/>
          <w:sz w:val="20"/>
          <w:szCs w:val="20"/>
        </w:rPr>
        <w:t xml:space="preserve">16. </w:t>
      </w:r>
      <w:r w:rsidRPr="00F76C35">
        <w:rPr>
          <w:rFonts w:ascii="Arial" w:hAnsi="Arial" w:cs="Arial"/>
          <w:sz w:val="20"/>
          <w:szCs w:val="20"/>
        </w:rPr>
        <w:t>4.</w:t>
      </w:r>
      <w:r w:rsidR="00E8118B" w:rsidRPr="00F76C35">
        <w:rPr>
          <w:rFonts w:ascii="Arial" w:hAnsi="Arial" w:cs="Arial"/>
          <w:sz w:val="20"/>
          <w:szCs w:val="20"/>
        </w:rPr>
        <w:t xml:space="preserve"> </w:t>
      </w:r>
      <w:r w:rsidRPr="00F76C35">
        <w:rPr>
          <w:rFonts w:ascii="Arial" w:hAnsi="Arial" w:cs="Arial"/>
          <w:sz w:val="20"/>
          <w:szCs w:val="20"/>
        </w:rPr>
        <w:t>2018.</w:t>
      </w:r>
    </w:p>
    <w:p w:rsidR="00524C05" w:rsidRPr="00F76C35" w:rsidRDefault="00524C05" w:rsidP="003E04A3">
      <w:pPr>
        <w:pBdr>
          <w:top w:val="single" w:sz="4" w:space="6" w:color="auto"/>
          <w:left w:val="single" w:sz="4" w:space="12" w:color="auto"/>
          <w:bottom w:val="single" w:sz="4" w:space="6" w:color="auto"/>
          <w:right w:val="single" w:sz="4" w:space="12" w:color="auto"/>
        </w:pBdr>
        <w:spacing w:line="260" w:lineRule="exact"/>
        <w:ind w:left="357" w:right="391"/>
        <w:jc w:val="both"/>
        <w:rPr>
          <w:rFonts w:ascii="Arial" w:hAnsi="Arial" w:cs="Arial"/>
          <w:sz w:val="20"/>
          <w:szCs w:val="20"/>
        </w:rPr>
      </w:pPr>
      <w:r>
        <w:rPr>
          <w:rFonts w:ascii="Arial" w:hAnsi="Arial" w:cs="Arial"/>
          <w:sz w:val="20"/>
          <w:szCs w:val="20"/>
        </w:rPr>
        <w:t>Začetek uporabe: 1. 5. 2018</w:t>
      </w:r>
    </w:p>
    <w:p w:rsidR="00524C05" w:rsidRPr="00524C05" w:rsidRDefault="00524C05" w:rsidP="00524C05">
      <w:pPr>
        <w:rPr>
          <w:lang w:eastAsia="de-AT"/>
        </w:rPr>
        <w:sectPr w:rsidR="00524C05" w:rsidRPr="00524C05" w:rsidSect="00E71AAA">
          <w:headerReference w:type="first" r:id="rId8"/>
          <w:type w:val="continuous"/>
          <w:pgSz w:w="11907" w:h="16840" w:code="9"/>
          <w:pgMar w:top="1134" w:right="1134" w:bottom="1134" w:left="1134" w:header="709" w:footer="567" w:gutter="0"/>
          <w:pgBorders w:offsetFrom="page">
            <w:top w:val="single" w:sz="4" w:space="24" w:color="auto"/>
            <w:left w:val="single" w:sz="4" w:space="24" w:color="auto"/>
            <w:bottom w:val="single" w:sz="4" w:space="24" w:color="auto"/>
            <w:right w:val="single" w:sz="4" w:space="24" w:color="auto"/>
          </w:pgBorders>
          <w:cols w:space="708"/>
          <w:titlePg/>
          <w:docGrid w:linePitch="326"/>
        </w:sectPr>
      </w:pPr>
    </w:p>
    <w:p w:rsidR="00E71AAA" w:rsidRPr="00F76C35" w:rsidRDefault="00E71AAA" w:rsidP="00290AB1">
      <w:bookmarkStart w:id="0" w:name="_Toc160594232"/>
      <w:bookmarkStart w:id="1" w:name="_Toc234288141"/>
      <w:bookmarkStart w:id="2" w:name="_Toc431539545"/>
    </w:p>
    <w:p w:rsidR="00E71AAA" w:rsidRPr="00F76C35" w:rsidRDefault="00E71AAA" w:rsidP="00E71AAA">
      <w:pPr>
        <w:pStyle w:val="Kazalovsebine1"/>
        <w:ind w:left="0" w:firstLine="0"/>
      </w:pPr>
      <w:r w:rsidRPr="00F76C35">
        <w:t>KAZALO VSEBINE</w:t>
      </w:r>
    </w:p>
    <w:p w:rsidR="00E71AAA" w:rsidRPr="00F76C35" w:rsidRDefault="00E71AAA" w:rsidP="00E71AAA">
      <w:pPr>
        <w:spacing w:line="280" w:lineRule="exact"/>
        <w:jc w:val="center"/>
        <w:rPr>
          <w:rFonts w:ascii="Arial" w:hAnsi="Arial" w:cs="Arial"/>
          <w:b/>
          <w:sz w:val="22"/>
          <w:szCs w:val="22"/>
        </w:rPr>
      </w:pPr>
    </w:p>
    <w:p w:rsidR="00E71AAA" w:rsidRPr="00F76C35" w:rsidRDefault="00E71AAA" w:rsidP="00E71AAA">
      <w:pPr>
        <w:spacing w:line="280" w:lineRule="exact"/>
        <w:ind w:left="900"/>
        <w:jc w:val="center"/>
        <w:outlineLvl w:val="6"/>
        <w:rPr>
          <w:rFonts w:ascii="Arial" w:hAnsi="Arial" w:cs="Arial"/>
          <w:b/>
          <w:sz w:val="22"/>
          <w:szCs w:val="22"/>
        </w:rPr>
      </w:pPr>
    </w:p>
    <w:p w:rsidR="00386C3E" w:rsidRDefault="00E71AAA">
      <w:pPr>
        <w:pStyle w:val="Kazalovsebine1"/>
        <w:rPr>
          <w:rFonts w:asciiTheme="minorHAnsi" w:eastAsiaTheme="minorEastAsia" w:hAnsiTheme="minorHAnsi" w:cstheme="minorBidi"/>
          <w:b w:val="0"/>
          <w:lang w:eastAsia="sl-SI"/>
        </w:rPr>
      </w:pPr>
      <w:r w:rsidRPr="00F76C35">
        <w:rPr>
          <w:color w:val="000000"/>
        </w:rPr>
        <w:fldChar w:fldCharType="begin"/>
      </w:r>
      <w:r w:rsidRPr="00F76C35">
        <w:rPr>
          <w:color w:val="000000"/>
        </w:rPr>
        <w:instrText xml:space="preserve"> TOC \o "1-3" \h \z \u </w:instrText>
      </w:r>
      <w:r w:rsidRPr="00F76C35">
        <w:rPr>
          <w:color w:val="000000"/>
        </w:rPr>
        <w:fldChar w:fldCharType="separate"/>
      </w:r>
      <w:hyperlink w:anchor="_Toc123647324" w:history="1">
        <w:r w:rsidR="00386C3E" w:rsidRPr="00036C80">
          <w:rPr>
            <w:rStyle w:val="Hiperpovezava"/>
            <w:rFonts w:cs="Arial"/>
          </w:rPr>
          <w:t>1</w:t>
        </w:r>
        <w:r w:rsidR="00386C3E">
          <w:rPr>
            <w:rFonts w:asciiTheme="minorHAnsi" w:eastAsiaTheme="minorEastAsia" w:hAnsiTheme="minorHAnsi" w:cstheme="minorBidi"/>
            <w:b w:val="0"/>
            <w:lang w:eastAsia="sl-SI"/>
          </w:rPr>
          <w:tab/>
        </w:r>
        <w:r w:rsidR="00386C3E" w:rsidRPr="00036C80">
          <w:rPr>
            <w:rStyle w:val="Hiperpovezava"/>
            <w:rFonts w:cs="Arial"/>
          </w:rPr>
          <w:t>SPLOŠNO</w:t>
        </w:r>
        <w:r w:rsidR="00386C3E">
          <w:rPr>
            <w:webHidden/>
          </w:rPr>
          <w:tab/>
        </w:r>
        <w:r w:rsidR="00386C3E">
          <w:rPr>
            <w:webHidden/>
          </w:rPr>
          <w:fldChar w:fldCharType="begin"/>
        </w:r>
        <w:r w:rsidR="00386C3E">
          <w:rPr>
            <w:webHidden/>
          </w:rPr>
          <w:instrText xml:space="preserve"> PAGEREF _Toc123647324 \h </w:instrText>
        </w:r>
        <w:r w:rsidR="00386C3E">
          <w:rPr>
            <w:webHidden/>
          </w:rPr>
        </w:r>
        <w:r w:rsidR="00386C3E">
          <w:rPr>
            <w:webHidden/>
          </w:rPr>
          <w:fldChar w:fldCharType="separate"/>
        </w:r>
        <w:r w:rsidR="00386C3E">
          <w:rPr>
            <w:webHidden/>
          </w:rPr>
          <w:t>3</w:t>
        </w:r>
        <w:r w:rsidR="00386C3E">
          <w:rPr>
            <w:webHidden/>
          </w:rPr>
          <w:fldChar w:fldCharType="end"/>
        </w:r>
      </w:hyperlink>
    </w:p>
    <w:p w:rsidR="00386C3E" w:rsidRDefault="00386C3E">
      <w:pPr>
        <w:pStyle w:val="Kazalovsebine2"/>
        <w:rPr>
          <w:rFonts w:asciiTheme="minorHAnsi" w:eastAsiaTheme="minorEastAsia" w:hAnsiTheme="minorHAnsi" w:cstheme="minorBidi"/>
          <w:b w:val="0"/>
          <w:sz w:val="22"/>
          <w:szCs w:val="22"/>
        </w:rPr>
      </w:pPr>
      <w:hyperlink w:anchor="_Toc123647325" w:history="1">
        <w:r w:rsidRPr="00036C80">
          <w:rPr>
            <w:rStyle w:val="Hiperpovezava"/>
          </w:rPr>
          <w:t>1.1</w:t>
        </w:r>
        <w:r>
          <w:rPr>
            <w:rFonts w:asciiTheme="minorHAnsi" w:eastAsiaTheme="minorEastAsia" w:hAnsiTheme="minorHAnsi" w:cstheme="minorBidi"/>
            <w:b w:val="0"/>
            <w:sz w:val="22"/>
            <w:szCs w:val="22"/>
          </w:rPr>
          <w:tab/>
        </w:r>
        <w:r w:rsidRPr="00036C80">
          <w:rPr>
            <w:rStyle w:val="Hiperpovezava"/>
          </w:rPr>
          <w:t>Namen in cilji</w:t>
        </w:r>
        <w:r>
          <w:rPr>
            <w:webHidden/>
          </w:rPr>
          <w:tab/>
        </w:r>
        <w:r>
          <w:rPr>
            <w:webHidden/>
          </w:rPr>
          <w:fldChar w:fldCharType="begin"/>
        </w:r>
        <w:r>
          <w:rPr>
            <w:webHidden/>
          </w:rPr>
          <w:instrText xml:space="preserve"> PAGEREF _Toc123647325 \h </w:instrText>
        </w:r>
        <w:r>
          <w:rPr>
            <w:webHidden/>
          </w:rPr>
        </w:r>
        <w:r>
          <w:rPr>
            <w:webHidden/>
          </w:rPr>
          <w:fldChar w:fldCharType="separate"/>
        </w:r>
        <w:r>
          <w:rPr>
            <w:webHidden/>
          </w:rPr>
          <w:t>3</w:t>
        </w:r>
        <w:r>
          <w:rPr>
            <w:webHidden/>
          </w:rPr>
          <w:fldChar w:fldCharType="end"/>
        </w:r>
      </w:hyperlink>
    </w:p>
    <w:p w:rsidR="00386C3E" w:rsidRDefault="00386C3E">
      <w:pPr>
        <w:pStyle w:val="Kazalovsebine2"/>
        <w:rPr>
          <w:rFonts w:asciiTheme="minorHAnsi" w:eastAsiaTheme="minorEastAsia" w:hAnsiTheme="minorHAnsi" w:cstheme="minorBidi"/>
          <w:b w:val="0"/>
          <w:sz w:val="22"/>
          <w:szCs w:val="22"/>
        </w:rPr>
      </w:pPr>
      <w:hyperlink w:anchor="_Toc123647326" w:history="1">
        <w:r w:rsidRPr="00036C80">
          <w:rPr>
            <w:rStyle w:val="Hiperpovezava"/>
          </w:rPr>
          <w:t>1.2</w:t>
        </w:r>
        <w:r>
          <w:rPr>
            <w:rFonts w:asciiTheme="minorHAnsi" w:eastAsiaTheme="minorEastAsia" w:hAnsiTheme="minorHAnsi" w:cstheme="minorBidi"/>
            <w:b w:val="0"/>
            <w:sz w:val="22"/>
            <w:szCs w:val="22"/>
          </w:rPr>
          <w:tab/>
        </w:r>
        <w:r w:rsidRPr="00036C80">
          <w:rPr>
            <w:rStyle w:val="Hiperpovezava"/>
            <w:rFonts w:cs="Arial"/>
          </w:rPr>
          <w:t>Sorte, ki se vključijo v preizkušanje RIN</w:t>
        </w:r>
        <w:r>
          <w:rPr>
            <w:webHidden/>
          </w:rPr>
          <w:tab/>
        </w:r>
        <w:r>
          <w:rPr>
            <w:webHidden/>
          </w:rPr>
          <w:fldChar w:fldCharType="begin"/>
        </w:r>
        <w:r>
          <w:rPr>
            <w:webHidden/>
          </w:rPr>
          <w:instrText xml:space="preserve"> PAGEREF _Toc123647326 \h </w:instrText>
        </w:r>
        <w:r>
          <w:rPr>
            <w:webHidden/>
          </w:rPr>
        </w:r>
        <w:r>
          <w:rPr>
            <w:webHidden/>
          </w:rPr>
          <w:fldChar w:fldCharType="separate"/>
        </w:r>
        <w:r>
          <w:rPr>
            <w:webHidden/>
          </w:rPr>
          <w:t>3</w:t>
        </w:r>
        <w:r>
          <w:rPr>
            <w:webHidden/>
          </w:rPr>
          <w:fldChar w:fldCharType="end"/>
        </w:r>
      </w:hyperlink>
    </w:p>
    <w:p w:rsidR="00386C3E" w:rsidRDefault="00386C3E">
      <w:pPr>
        <w:pStyle w:val="Kazalovsebine2"/>
        <w:rPr>
          <w:rFonts w:asciiTheme="minorHAnsi" w:eastAsiaTheme="minorEastAsia" w:hAnsiTheme="minorHAnsi" w:cstheme="minorBidi"/>
          <w:b w:val="0"/>
          <w:sz w:val="22"/>
          <w:szCs w:val="22"/>
        </w:rPr>
      </w:pPr>
      <w:hyperlink w:anchor="_Toc123647327" w:history="1">
        <w:r w:rsidRPr="00036C80">
          <w:rPr>
            <w:rStyle w:val="Hiperpovezava"/>
          </w:rPr>
          <w:t>1.3</w:t>
        </w:r>
        <w:r>
          <w:rPr>
            <w:rFonts w:asciiTheme="minorHAnsi" w:eastAsiaTheme="minorEastAsia" w:hAnsiTheme="minorHAnsi" w:cstheme="minorBidi"/>
            <w:b w:val="0"/>
            <w:sz w:val="22"/>
            <w:szCs w:val="22"/>
          </w:rPr>
          <w:tab/>
        </w:r>
        <w:r w:rsidRPr="00036C80">
          <w:rPr>
            <w:rStyle w:val="Hiperpovezava"/>
          </w:rPr>
          <w:t>Izvajalec preizkušanja</w:t>
        </w:r>
        <w:r>
          <w:rPr>
            <w:webHidden/>
          </w:rPr>
          <w:tab/>
        </w:r>
        <w:r>
          <w:rPr>
            <w:webHidden/>
          </w:rPr>
          <w:fldChar w:fldCharType="begin"/>
        </w:r>
        <w:r>
          <w:rPr>
            <w:webHidden/>
          </w:rPr>
          <w:instrText xml:space="preserve"> PAGEREF _Toc123647327 \h </w:instrText>
        </w:r>
        <w:r>
          <w:rPr>
            <w:webHidden/>
          </w:rPr>
        </w:r>
        <w:r>
          <w:rPr>
            <w:webHidden/>
          </w:rPr>
          <w:fldChar w:fldCharType="separate"/>
        </w:r>
        <w:r>
          <w:rPr>
            <w:webHidden/>
          </w:rPr>
          <w:t>3</w:t>
        </w:r>
        <w:r>
          <w:rPr>
            <w:webHidden/>
          </w:rPr>
          <w:fldChar w:fldCharType="end"/>
        </w:r>
      </w:hyperlink>
    </w:p>
    <w:p w:rsidR="00386C3E" w:rsidRDefault="00386C3E">
      <w:pPr>
        <w:pStyle w:val="Kazalovsebine1"/>
        <w:rPr>
          <w:rFonts w:asciiTheme="minorHAnsi" w:eastAsiaTheme="minorEastAsia" w:hAnsiTheme="minorHAnsi" w:cstheme="minorBidi"/>
          <w:b w:val="0"/>
          <w:lang w:eastAsia="sl-SI"/>
        </w:rPr>
      </w:pPr>
      <w:hyperlink w:anchor="_Toc123647328" w:history="1">
        <w:r w:rsidRPr="00036C80">
          <w:rPr>
            <w:rStyle w:val="Hiperpovezava"/>
            <w:rFonts w:cs="Arial"/>
          </w:rPr>
          <w:t>2</w:t>
        </w:r>
        <w:r>
          <w:rPr>
            <w:rFonts w:asciiTheme="minorHAnsi" w:eastAsiaTheme="minorEastAsia" w:hAnsiTheme="minorHAnsi" w:cstheme="minorBidi"/>
            <w:b w:val="0"/>
            <w:lang w:eastAsia="sl-SI"/>
          </w:rPr>
          <w:tab/>
        </w:r>
        <w:r w:rsidRPr="00036C80">
          <w:rPr>
            <w:rStyle w:val="Hiperpovezava"/>
            <w:rFonts w:cs="Arial"/>
          </w:rPr>
          <w:t>PRIJAVA ZA VPIS SORTE V SORTNO LISTO IN DOSTAVA MATERIALA ZA PREIZKUŠANJE</w:t>
        </w:r>
        <w:r>
          <w:rPr>
            <w:webHidden/>
          </w:rPr>
          <w:tab/>
        </w:r>
        <w:r>
          <w:rPr>
            <w:webHidden/>
          </w:rPr>
          <w:fldChar w:fldCharType="begin"/>
        </w:r>
        <w:r>
          <w:rPr>
            <w:webHidden/>
          </w:rPr>
          <w:instrText xml:space="preserve"> PAGEREF _Toc123647328 \h </w:instrText>
        </w:r>
        <w:r>
          <w:rPr>
            <w:webHidden/>
          </w:rPr>
        </w:r>
        <w:r>
          <w:rPr>
            <w:webHidden/>
          </w:rPr>
          <w:fldChar w:fldCharType="separate"/>
        </w:r>
        <w:r>
          <w:rPr>
            <w:webHidden/>
          </w:rPr>
          <w:t>4</w:t>
        </w:r>
        <w:r>
          <w:rPr>
            <w:webHidden/>
          </w:rPr>
          <w:fldChar w:fldCharType="end"/>
        </w:r>
      </w:hyperlink>
    </w:p>
    <w:p w:rsidR="00386C3E" w:rsidRDefault="00386C3E">
      <w:pPr>
        <w:pStyle w:val="Kazalovsebine2"/>
        <w:rPr>
          <w:rFonts w:asciiTheme="minorHAnsi" w:eastAsiaTheme="minorEastAsia" w:hAnsiTheme="minorHAnsi" w:cstheme="minorBidi"/>
          <w:b w:val="0"/>
          <w:sz w:val="22"/>
          <w:szCs w:val="22"/>
        </w:rPr>
      </w:pPr>
      <w:hyperlink w:anchor="_Toc123647329" w:history="1">
        <w:r w:rsidRPr="00036C80">
          <w:rPr>
            <w:rStyle w:val="Hiperpovezava"/>
            <w:rFonts w:cs="Arial"/>
          </w:rPr>
          <w:t>2.1</w:t>
        </w:r>
        <w:r>
          <w:rPr>
            <w:rFonts w:asciiTheme="minorHAnsi" w:eastAsiaTheme="minorEastAsia" w:hAnsiTheme="minorHAnsi" w:cstheme="minorBidi"/>
            <w:b w:val="0"/>
            <w:sz w:val="22"/>
            <w:szCs w:val="22"/>
          </w:rPr>
          <w:tab/>
        </w:r>
        <w:r w:rsidRPr="00036C80">
          <w:rPr>
            <w:rStyle w:val="Hiperpovezava"/>
            <w:rFonts w:cs="Arial"/>
          </w:rPr>
          <w:t>Vložitev prijave</w:t>
        </w:r>
        <w:r>
          <w:rPr>
            <w:webHidden/>
          </w:rPr>
          <w:tab/>
        </w:r>
        <w:r>
          <w:rPr>
            <w:webHidden/>
          </w:rPr>
          <w:fldChar w:fldCharType="begin"/>
        </w:r>
        <w:r>
          <w:rPr>
            <w:webHidden/>
          </w:rPr>
          <w:instrText xml:space="preserve"> PAGEREF _Toc123647329 \h </w:instrText>
        </w:r>
        <w:r>
          <w:rPr>
            <w:webHidden/>
          </w:rPr>
        </w:r>
        <w:r>
          <w:rPr>
            <w:webHidden/>
          </w:rPr>
          <w:fldChar w:fldCharType="separate"/>
        </w:r>
        <w:r>
          <w:rPr>
            <w:webHidden/>
          </w:rPr>
          <w:t>4</w:t>
        </w:r>
        <w:r>
          <w:rPr>
            <w:webHidden/>
          </w:rPr>
          <w:fldChar w:fldCharType="end"/>
        </w:r>
      </w:hyperlink>
    </w:p>
    <w:p w:rsidR="00386C3E" w:rsidRDefault="00386C3E">
      <w:pPr>
        <w:pStyle w:val="Kazalovsebine2"/>
        <w:rPr>
          <w:rFonts w:asciiTheme="minorHAnsi" w:eastAsiaTheme="minorEastAsia" w:hAnsiTheme="minorHAnsi" w:cstheme="minorBidi"/>
          <w:b w:val="0"/>
          <w:sz w:val="22"/>
          <w:szCs w:val="22"/>
        </w:rPr>
      </w:pPr>
      <w:hyperlink w:anchor="_Toc123647330" w:history="1">
        <w:r w:rsidRPr="00036C80">
          <w:rPr>
            <w:rStyle w:val="Hiperpovezava"/>
            <w:rFonts w:cs="Arial"/>
          </w:rPr>
          <w:t>2.2</w:t>
        </w:r>
        <w:r>
          <w:rPr>
            <w:rFonts w:asciiTheme="minorHAnsi" w:eastAsiaTheme="minorEastAsia" w:hAnsiTheme="minorHAnsi" w:cstheme="minorBidi"/>
            <w:b w:val="0"/>
            <w:sz w:val="22"/>
            <w:szCs w:val="22"/>
          </w:rPr>
          <w:tab/>
        </w:r>
        <w:r w:rsidRPr="00036C80">
          <w:rPr>
            <w:rStyle w:val="Hiperpovezava"/>
            <w:rFonts w:cs="Arial"/>
          </w:rPr>
          <w:t>Dostava materiala za preizkušanje</w:t>
        </w:r>
        <w:r>
          <w:rPr>
            <w:webHidden/>
          </w:rPr>
          <w:tab/>
        </w:r>
        <w:r>
          <w:rPr>
            <w:webHidden/>
          </w:rPr>
          <w:fldChar w:fldCharType="begin"/>
        </w:r>
        <w:r>
          <w:rPr>
            <w:webHidden/>
          </w:rPr>
          <w:instrText xml:space="preserve"> PAGEREF _Toc123647330 \h </w:instrText>
        </w:r>
        <w:r>
          <w:rPr>
            <w:webHidden/>
          </w:rPr>
        </w:r>
        <w:r>
          <w:rPr>
            <w:webHidden/>
          </w:rPr>
          <w:fldChar w:fldCharType="separate"/>
        </w:r>
        <w:r>
          <w:rPr>
            <w:webHidden/>
          </w:rPr>
          <w:t>4</w:t>
        </w:r>
        <w:r>
          <w:rPr>
            <w:webHidden/>
          </w:rPr>
          <w:fldChar w:fldCharType="end"/>
        </w:r>
      </w:hyperlink>
    </w:p>
    <w:p w:rsidR="00386C3E" w:rsidRDefault="00386C3E">
      <w:pPr>
        <w:pStyle w:val="Kazalovsebine2"/>
        <w:rPr>
          <w:rFonts w:asciiTheme="minorHAnsi" w:eastAsiaTheme="minorEastAsia" w:hAnsiTheme="minorHAnsi" w:cstheme="minorBidi"/>
          <w:b w:val="0"/>
          <w:sz w:val="22"/>
          <w:szCs w:val="22"/>
        </w:rPr>
      </w:pPr>
      <w:hyperlink w:anchor="_Toc123647331" w:history="1">
        <w:r w:rsidRPr="00036C80">
          <w:rPr>
            <w:rStyle w:val="Hiperpovezava"/>
            <w:rFonts w:cs="Arial"/>
          </w:rPr>
          <w:t>2.3</w:t>
        </w:r>
        <w:r>
          <w:rPr>
            <w:rFonts w:asciiTheme="minorHAnsi" w:eastAsiaTheme="minorEastAsia" w:hAnsiTheme="minorHAnsi" w:cstheme="minorBidi"/>
            <w:b w:val="0"/>
            <w:sz w:val="22"/>
            <w:szCs w:val="22"/>
          </w:rPr>
          <w:tab/>
        </w:r>
        <w:r w:rsidRPr="00036C80">
          <w:rPr>
            <w:rStyle w:val="Hiperpovezava"/>
            <w:rFonts w:cs="Arial"/>
          </w:rPr>
          <w:t>Zahteve za material za preizkušanje</w:t>
        </w:r>
        <w:r>
          <w:rPr>
            <w:webHidden/>
          </w:rPr>
          <w:tab/>
        </w:r>
        <w:r>
          <w:rPr>
            <w:webHidden/>
          </w:rPr>
          <w:fldChar w:fldCharType="begin"/>
        </w:r>
        <w:r>
          <w:rPr>
            <w:webHidden/>
          </w:rPr>
          <w:instrText xml:space="preserve"> PAGEREF _Toc123647331 \h </w:instrText>
        </w:r>
        <w:r>
          <w:rPr>
            <w:webHidden/>
          </w:rPr>
        </w:r>
        <w:r>
          <w:rPr>
            <w:webHidden/>
          </w:rPr>
          <w:fldChar w:fldCharType="separate"/>
        </w:r>
        <w:r>
          <w:rPr>
            <w:webHidden/>
          </w:rPr>
          <w:t>5</w:t>
        </w:r>
        <w:r>
          <w:rPr>
            <w:webHidden/>
          </w:rPr>
          <w:fldChar w:fldCharType="end"/>
        </w:r>
      </w:hyperlink>
    </w:p>
    <w:p w:rsidR="00386C3E" w:rsidRDefault="00386C3E">
      <w:pPr>
        <w:pStyle w:val="Kazalovsebine3"/>
        <w:tabs>
          <w:tab w:val="left" w:pos="1276"/>
        </w:tabs>
        <w:rPr>
          <w:rFonts w:asciiTheme="minorHAnsi" w:eastAsiaTheme="minorEastAsia" w:hAnsiTheme="minorHAnsi" w:cstheme="minorBidi"/>
          <w:i w:val="0"/>
          <w:sz w:val="22"/>
          <w:szCs w:val="22"/>
        </w:rPr>
      </w:pPr>
      <w:hyperlink w:anchor="_Toc123647332" w:history="1">
        <w:r w:rsidRPr="00036C80">
          <w:rPr>
            <w:rStyle w:val="Hiperpovezava"/>
          </w:rPr>
          <w:t>2.3.1</w:t>
        </w:r>
        <w:r>
          <w:rPr>
            <w:rFonts w:asciiTheme="minorHAnsi" w:eastAsiaTheme="minorEastAsia" w:hAnsiTheme="minorHAnsi" w:cstheme="minorBidi"/>
            <w:i w:val="0"/>
            <w:sz w:val="22"/>
            <w:szCs w:val="22"/>
          </w:rPr>
          <w:tab/>
        </w:r>
        <w:r w:rsidRPr="00036C80">
          <w:rPr>
            <w:rStyle w:val="Hiperpovezava"/>
          </w:rPr>
          <w:t>Vrsta in količina</w:t>
        </w:r>
        <w:r>
          <w:rPr>
            <w:webHidden/>
          </w:rPr>
          <w:tab/>
        </w:r>
        <w:r>
          <w:rPr>
            <w:webHidden/>
          </w:rPr>
          <w:fldChar w:fldCharType="begin"/>
        </w:r>
        <w:r>
          <w:rPr>
            <w:webHidden/>
          </w:rPr>
          <w:instrText xml:space="preserve"> PAGEREF _Toc123647332 \h </w:instrText>
        </w:r>
        <w:r>
          <w:rPr>
            <w:webHidden/>
          </w:rPr>
        </w:r>
        <w:r>
          <w:rPr>
            <w:webHidden/>
          </w:rPr>
          <w:fldChar w:fldCharType="separate"/>
        </w:r>
        <w:r>
          <w:rPr>
            <w:webHidden/>
          </w:rPr>
          <w:t>5</w:t>
        </w:r>
        <w:r>
          <w:rPr>
            <w:webHidden/>
          </w:rPr>
          <w:fldChar w:fldCharType="end"/>
        </w:r>
      </w:hyperlink>
    </w:p>
    <w:p w:rsidR="00386C3E" w:rsidRDefault="00386C3E">
      <w:pPr>
        <w:pStyle w:val="Kazalovsebine3"/>
        <w:tabs>
          <w:tab w:val="left" w:pos="1276"/>
        </w:tabs>
        <w:rPr>
          <w:rFonts w:asciiTheme="minorHAnsi" w:eastAsiaTheme="minorEastAsia" w:hAnsiTheme="minorHAnsi" w:cstheme="minorBidi"/>
          <w:i w:val="0"/>
          <w:sz w:val="22"/>
          <w:szCs w:val="22"/>
        </w:rPr>
      </w:pPr>
      <w:hyperlink w:anchor="_Toc123647333" w:history="1">
        <w:r w:rsidRPr="00036C80">
          <w:rPr>
            <w:rStyle w:val="Hiperpovezava"/>
            <w:rFonts w:cs="Arial"/>
          </w:rPr>
          <w:t>2.3.2</w:t>
        </w:r>
        <w:r>
          <w:rPr>
            <w:rFonts w:asciiTheme="minorHAnsi" w:eastAsiaTheme="minorEastAsia" w:hAnsiTheme="minorHAnsi" w:cstheme="minorBidi"/>
            <w:i w:val="0"/>
            <w:sz w:val="22"/>
            <w:szCs w:val="22"/>
          </w:rPr>
          <w:tab/>
        </w:r>
        <w:r w:rsidRPr="00036C80">
          <w:rPr>
            <w:rStyle w:val="Hiperpovezava"/>
            <w:rFonts w:cs="Arial"/>
          </w:rPr>
          <w:t>Kakovost in zdravstveno stanje</w:t>
        </w:r>
        <w:r>
          <w:rPr>
            <w:webHidden/>
          </w:rPr>
          <w:tab/>
        </w:r>
        <w:r>
          <w:rPr>
            <w:webHidden/>
          </w:rPr>
          <w:fldChar w:fldCharType="begin"/>
        </w:r>
        <w:r>
          <w:rPr>
            <w:webHidden/>
          </w:rPr>
          <w:instrText xml:space="preserve"> PAGEREF _Toc123647333 \h </w:instrText>
        </w:r>
        <w:r>
          <w:rPr>
            <w:webHidden/>
          </w:rPr>
        </w:r>
        <w:r>
          <w:rPr>
            <w:webHidden/>
          </w:rPr>
          <w:fldChar w:fldCharType="separate"/>
        </w:r>
        <w:r>
          <w:rPr>
            <w:webHidden/>
          </w:rPr>
          <w:t>5</w:t>
        </w:r>
        <w:r>
          <w:rPr>
            <w:webHidden/>
          </w:rPr>
          <w:fldChar w:fldCharType="end"/>
        </w:r>
      </w:hyperlink>
    </w:p>
    <w:p w:rsidR="00386C3E" w:rsidRDefault="00386C3E">
      <w:pPr>
        <w:pStyle w:val="Kazalovsebine1"/>
        <w:rPr>
          <w:rFonts w:asciiTheme="minorHAnsi" w:eastAsiaTheme="minorEastAsia" w:hAnsiTheme="minorHAnsi" w:cstheme="minorBidi"/>
          <w:b w:val="0"/>
          <w:lang w:eastAsia="sl-SI"/>
        </w:rPr>
      </w:pPr>
      <w:hyperlink w:anchor="_Toc123647334" w:history="1">
        <w:r w:rsidRPr="00036C80">
          <w:rPr>
            <w:rStyle w:val="Hiperpovezava"/>
            <w:rFonts w:cs="Arial"/>
          </w:rPr>
          <w:t>3</w:t>
        </w:r>
        <w:r>
          <w:rPr>
            <w:rFonts w:asciiTheme="minorHAnsi" w:eastAsiaTheme="minorEastAsia" w:hAnsiTheme="minorHAnsi" w:cstheme="minorBidi"/>
            <w:b w:val="0"/>
            <w:lang w:eastAsia="sl-SI"/>
          </w:rPr>
          <w:tab/>
        </w:r>
        <w:r w:rsidRPr="00036C80">
          <w:rPr>
            <w:rStyle w:val="Hiperpovezava"/>
            <w:rFonts w:cs="Arial"/>
          </w:rPr>
          <w:t>REFERENČNA ZBIRKA SORT IN RAZVRSTITEV SORT V SKUPINE</w:t>
        </w:r>
        <w:r>
          <w:rPr>
            <w:webHidden/>
          </w:rPr>
          <w:tab/>
        </w:r>
        <w:r>
          <w:rPr>
            <w:webHidden/>
          </w:rPr>
          <w:fldChar w:fldCharType="begin"/>
        </w:r>
        <w:r>
          <w:rPr>
            <w:webHidden/>
          </w:rPr>
          <w:instrText xml:space="preserve"> PAGEREF _Toc123647334 \h </w:instrText>
        </w:r>
        <w:r>
          <w:rPr>
            <w:webHidden/>
          </w:rPr>
        </w:r>
        <w:r>
          <w:rPr>
            <w:webHidden/>
          </w:rPr>
          <w:fldChar w:fldCharType="separate"/>
        </w:r>
        <w:r>
          <w:rPr>
            <w:webHidden/>
          </w:rPr>
          <w:t>5</w:t>
        </w:r>
        <w:r>
          <w:rPr>
            <w:webHidden/>
          </w:rPr>
          <w:fldChar w:fldCharType="end"/>
        </w:r>
      </w:hyperlink>
    </w:p>
    <w:p w:rsidR="00386C3E" w:rsidRDefault="00386C3E">
      <w:pPr>
        <w:pStyle w:val="Kazalovsebine2"/>
        <w:rPr>
          <w:rFonts w:asciiTheme="minorHAnsi" w:eastAsiaTheme="minorEastAsia" w:hAnsiTheme="minorHAnsi" w:cstheme="minorBidi"/>
          <w:b w:val="0"/>
          <w:sz w:val="22"/>
          <w:szCs w:val="22"/>
        </w:rPr>
      </w:pPr>
      <w:hyperlink w:anchor="_Toc123647335" w:history="1">
        <w:r w:rsidRPr="00036C80">
          <w:rPr>
            <w:rStyle w:val="Hiperpovezava"/>
            <w:rFonts w:cs="Arial"/>
          </w:rPr>
          <w:t>3.1</w:t>
        </w:r>
        <w:r>
          <w:rPr>
            <w:rFonts w:asciiTheme="minorHAnsi" w:eastAsiaTheme="minorEastAsia" w:hAnsiTheme="minorHAnsi" w:cstheme="minorBidi"/>
            <w:b w:val="0"/>
            <w:sz w:val="22"/>
            <w:szCs w:val="22"/>
          </w:rPr>
          <w:tab/>
        </w:r>
        <w:r w:rsidRPr="00036C80">
          <w:rPr>
            <w:rStyle w:val="Hiperpovezava"/>
            <w:rFonts w:cs="Arial"/>
          </w:rPr>
          <w:t>Referenčna zbirka sort</w:t>
        </w:r>
        <w:r>
          <w:rPr>
            <w:webHidden/>
          </w:rPr>
          <w:tab/>
        </w:r>
        <w:r>
          <w:rPr>
            <w:webHidden/>
          </w:rPr>
          <w:fldChar w:fldCharType="begin"/>
        </w:r>
        <w:r>
          <w:rPr>
            <w:webHidden/>
          </w:rPr>
          <w:instrText xml:space="preserve"> PAGEREF _Toc123647335 \h </w:instrText>
        </w:r>
        <w:r>
          <w:rPr>
            <w:webHidden/>
          </w:rPr>
        </w:r>
        <w:r>
          <w:rPr>
            <w:webHidden/>
          </w:rPr>
          <w:fldChar w:fldCharType="separate"/>
        </w:r>
        <w:r>
          <w:rPr>
            <w:webHidden/>
          </w:rPr>
          <w:t>5</w:t>
        </w:r>
        <w:r>
          <w:rPr>
            <w:webHidden/>
          </w:rPr>
          <w:fldChar w:fldCharType="end"/>
        </w:r>
      </w:hyperlink>
    </w:p>
    <w:p w:rsidR="00386C3E" w:rsidRDefault="00386C3E">
      <w:pPr>
        <w:pStyle w:val="Kazalovsebine2"/>
        <w:rPr>
          <w:rFonts w:asciiTheme="minorHAnsi" w:eastAsiaTheme="minorEastAsia" w:hAnsiTheme="minorHAnsi" w:cstheme="minorBidi"/>
          <w:b w:val="0"/>
          <w:sz w:val="22"/>
          <w:szCs w:val="22"/>
        </w:rPr>
      </w:pPr>
      <w:hyperlink w:anchor="_Toc123647336" w:history="1">
        <w:r w:rsidRPr="00036C80">
          <w:rPr>
            <w:rStyle w:val="Hiperpovezava"/>
            <w:rFonts w:cs="Arial"/>
          </w:rPr>
          <w:t>3.2</w:t>
        </w:r>
        <w:r>
          <w:rPr>
            <w:rFonts w:asciiTheme="minorHAnsi" w:eastAsiaTheme="minorEastAsia" w:hAnsiTheme="minorHAnsi" w:cstheme="minorBidi"/>
            <w:b w:val="0"/>
            <w:sz w:val="22"/>
            <w:szCs w:val="22"/>
          </w:rPr>
          <w:tab/>
        </w:r>
        <w:r w:rsidRPr="00036C80">
          <w:rPr>
            <w:rStyle w:val="Hiperpovezava"/>
            <w:rFonts w:cs="Arial"/>
          </w:rPr>
          <w:t>Razvrstitev sort v skupine</w:t>
        </w:r>
        <w:r>
          <w:rPr>
            <w:webHidden/>
          </w:rPr>
          <w:tab/>
        </w:r>
        <w:r>
          <w:rPr>
            <w:webHidden/>
          </w:rPr>
          <w:fldChar w:fldCharType="begin"/>
        </w:r>
        <w:r>
          <w:rPr>
            <w:webHidden/>
          </w:rPr>
          <w:instrText xml:space="preserve"> PAGEREF _Toc123647336 \h </w:instrText>
        </w:r>
        <w:r>
          <w:rPr>
            <w:webHidden/>
          </w:rPr>
        </w:r>
        <w:r>
          <w:rPr>
            <w:webHidden/>
          </w:rPr>
          <w:fldChar w:fldCharType="separate"/>
        </w:r>
        <w:r>
          <w:rPr>
            <w:webHidden/>
          </w:rPr>
          <w:t>5</w:t>
        </w:r>
        <w:r>
          <w:rPr>
            <w:webHidden/>
          </w:rPr>
          <w:fldChar w:fldCharType="end"/>
        </w:r>
      </w:hyperlink>
    </w:p>
    <w:p w:rsidR="00386C3E" w:rsidRDefault="00386C3E">
      <w:pPr>
        <w:pStyle w:val="Kazalovsebine1"/>
        <w:rPr>
          <w:rFonts w:asciiTheme="minorHAnsi" w:eastAsiaTheme="minorEastAsia" w:hAnsiTheme="minorHAnsi" w:cstheme="minorBidi"/>
          <w:b w:val="0"/>
          <w:lang w:eastAsia="sl-SI"/>
        </w:rPr>
      </w:pPr>
      <w:hyperlink w:anchor="_Toc123647337" w:history="1">
        <w:r w:rsidRPr="00036C80">
          <w:rPr>
            <w:rStyle w:val="Hiperpovezava"/>
            <w:rFonts w:cs="Arial"/>
          </w:rPr>
          <w:t>4</w:t>
        </w:r>
        <w:r>
          <w:rPr>
            <w:rFonts w:asciiTheme="minorHAnsi" w:eastAsiaTheme="minorEastAsia" w:hAnsiTheme="minorHAnsi" w:cstheme="minorBidi"/>
            <w:b w:val="0"/>
            <w:lang w:eastAsia="sl-SI"/>
          </w:rPr>
          <w:tab/>
        </w:r>
        <w:r w:rsidRPr="00036C80">
          <w:rPr>
            <w:rStyle w:val="Hiperpovezava"/>
            <w:rFonts w:cs="Arial"/>
          </w:rPr>
          <w:t>IZVEDBA PREIZKUŠANJA RIN</w:t>
        </w:r>
        <w:r>
          <w:rPr>
            <w:webHidden/>
          </w:rPr>
          <w:tab/>
        </w:r>
        <w:r>
          <w:rPr>
            <w:webHidden/>
          </w:rPr>
          <w:fldChar w:fldCharType="begin"/>
        </w:r>
        <w:r>
          <w:rPr>
            <w:webHidden/>
          </w:rPr>
          <w:instrText xml:space="preserve"> PAGEREF _Toc123647337 \h </w:instrText>
        </w:r>
        <w:r>
          <w:rPr>
            <w:webHidden/>
          </w:rPr>
        </w:r>
        <w:r>
          <w:rPr>
            <w:webHidden/>
          </w:rPr>
          <w:fldChar w:fldCharType="separate"/>
        </w:r>
        <w:r>
          <w:rPr>
            <w:webHidden/>
          </w:rPr>
          <w:t>5</w:t>
        </w:r>
        <w:r>
          <w:rPr>
            <w:webHidden/>
          </w:rPr>
          <w:fldChar w:fldCharType="end"/>
        </w:r>
      </w:hyperlink>
    </w:p>
    <w:p w:rsidR="00386C3E" w:rsidRDefault="00386C3E">
      <w:pPr>
        <w:pStyle w:val="Kazalovsebine2"/>
        <w:rPr>
          <w:rFonts w:asciiTheme="minorHAnsi" w:eastAsiaTheme="minorEastAsia" w:hAnsiTheme="minorHAnsi" w:cstheme="minorBidi"/>
          <w:b w:val="0"/>
          <w:sz w:val="22"/>
          <w:szCs w:val="22"/>
        </w:rPr>
      </w:pPr>
      <w:hyperlink w:anchor="_Toc123647338" w:history="1">
        <w:r w:rsidRPr="00036C80">
          <w:rPr>
            <w:rStyle w:val="Hiperpovezava"/>
          </w:rPr>
          <w:t>4.1</w:t>
        </w:r>
        <w:r>
          <w:rPr>
            <w:rFonts w:asciiTheme="minorHAnsi" w:eastAsiaTheme="minorEastAsia" w:hAnsiTheme="minorHAnsi" w:cstheme="minorBidi"/>
            <w:b w:val="0"/>
            <w:sz w:val="22"/>
            <w:szCs w:val="22"/>
          </w:rPr>
          <w:tab/>
        </w:r>
        <w:r w:rsidRPr="00036C80">
          <w:rPr>
            <w:rStyle w:val="Hiperpovezava"/>
          </w:rPr>
          <w:t>Zasnova poskusa</w:t>
        </w:r>
        <w:r>
          <w:rPr>
            <w:webHidden/>
          </w:rPr>
          <w:tab/>
        </w:r>
        <w:r>
          <w:rPr>
            <w:webHidden/>
          </w:rPr>
          <w:fldChar w:fldCharType="begin"/>
        </w:r>
        <w:r>
          <w:rPr>
            <w:webHidden/>
          </w:rPr>
          <w:instrText xml:space="preserve"> PAGEREF _Toc123647338 \h </w:instrText>
        </w:r>
        <w:r>
          <w:rPr>
            <w:webHidden/>
          </w:rPr>
        </w:r>
        <w:r>
          <w:rPr>
            <w:webHidden/>
          </w:rPr>
          <w:fldChar w:fldCharType="separate"/>
        </w:r>
        <w:r>
          <w:rPr>
            <w:webHidden/>
          </w:rPr>
          <w:t>5</w:t>
        </w:r>
        <w:r>
          <w:rPr>
            <w:webHidden/>
          </w:rPr>
          <w:fldChar w:fldCharType="end"/>
        </w:r>
      </w:hyperlink>
    </w:p>
    <w:p w:rsidR="00386C3E" w:rsidRDefault="00386C3E">
      <w:pPr>
        <w:pStyle w:val="Kazalovsebine2"/>
        <w:rPr>
          <w:rFonts w:asciiTheme="minorHAnsi" w:eastAsiaTheme="minorEastAsia" w:hAnsiTheme="minorHAnsi" w:cstheme="minorBidi"/>
          <w:b w:val="0"/>
          <w:sz w:val="22"/>
          <w:szCs w:val="22"/>
        </w:rPr>
      </w:pPr>
      <w:hyperlink w:anchor="_Toc123647339" w:history="1">
        <w:r w:rsidRPr="00036C80">
          <w:rPr>
            <w:rStyle w:val="Hiperpovezava"/>
            <w:rFonts w:cs="Arial"/>
          </w:rPr>
          <w:t>4.2</w:t>
        </w:r>
        <w:r>
          <w:rPr>
            <w:rFonts w:asciiTheme="minorHAnsi" w:eastAsiaTheme="minorEastAsia" w:hAnsiTheme="minorHAnsi" w:cstheme="minorBidi"/>
            <w:b w:val="0"/>
            <w:sz w:val="22"/>
            <w:szCs w:val="22"/>
          </w:rPr>
          <w:tab/>
        </w:r>
        <w:r w:rsidRPr="00036C80">
          <w:rPr>
            <w:rStyle w:val="Hiperpovezava"/>
            <w:rFonts w:cs="Arial"/>
          </w:rPr>
          <w:t>Število rastnih dob</w:t>
        </w:r>
        <w:r>
          <w:rPr>
            <w:webHidden/>
          </w:rPr>
          <w:tab/>
        </w:r>
        <w:r>
          <w:rPr>
            <w:webHidden/>
          </w:rPr>
          <w:fldChar w:fldCharType="begin"/>
        </w:r>
        <w:r>
          <w:rPr>
            <w:webHidden/>
          </w:rPr>
          <w:instrText xml:space="preserve"> PAGEREF _Toc123647339 \h </w:instrText>
        </w:r>
        <w:r>
          <w:rPr>
            <w:webHidden/>
          </w:rPr>
        </w:r>
        <w:r>
          <w:rPr>
            <w:webHidden/>
          </w:rPr>
          <w:fldChar w:fldCharType="separate"/>
        </w:r>
        <w:r>
          <w:rPr>
            <w:webHidden/>
          </w:rPr>
          <w:t>6</w:t>
        </w:r>
        <w:r>
          <w:rPr>
            <w:webHidden/>
          </w:rPr>
          <w:fldChar w:fldCharType="end"/>
        </w:r>
      </w:hyperlink>
    </w:p>
    <w:p w:rsidR="00386C3E" w:rsidRDefault="00386C3E">
      <w:pPr>
        <w:pStyle w:val="Kazalovsebine2"/>
        <w:rPr>
          <w:rFonts w:asciiTheme="minorHAnsi" w:eastAsiaTheme="minorEastAsia" w:hAnsiTheme="minorHAnsi" w:cstheme="minorBidi"/>
          <w:b w:val="0"/>
          <w:sz w:val="22"/>
          <w:szCs w:val="22"/>
        </w:rPr>
      </w:pPr>
      <w:hyperlink w:anchor="_Toc123647340" w:history="1">
        <w:r w:rsidRPr="00036C80">
          <w:rPr>
            <w:rStyle w:val="Hiperpovezava"/>
            <w:rFonts w:cs="Arial"/>
          </w:rPr>
          <w:t>4.3</w:t>
        </w:r>
        <w:r>
          <w:rPr>
            <w:rFonts w:asciiTheme="minorHAnsi" w:eastAsiaTheme="minorEastAsia" w:hAnsiTheme="minorHAnsi" w:cstheme="minorBidi"/>
            <w:b w:val="0"/>
            <w:sz w:val="22"/>
            <w:szCs w:val="22"/>
          </w:rPr>
          <w:tab/>
        </w:r>
        <w:r w:rsidRPr="00036C80">
          <w:rPr>
            <w:rStyle w:val="Hiperpovezava"/>
            <w:rFonts w:cs="Arial"/>
          </w:rPr>
          <w:t>Lastnosti sorte, ki se opazujejo v poskusu</w:t>
        </w:r>
        <w:r>
          <w:rPr>
            <w:webHidden/>
          </w:rPr>
          <w:tab/>
        </w:r>
        <w:r>
          <w:rPr>
            <w:webHidden/>
          </w:rPr>
          <w:fldChar w:fldCharType="begin"/>
        </w:r>
        <w:r>
          <w:rPr>
            <w:webHidden/>
          </w:rPr>
          <w:instrText xml:space="preserve"> PAGEREF _Toc123647340 \h </w:instrText>
        </w:r>
        <w:r>
          <w:rPr>
            <w:webHidden/>
          </w:rPr>
        </w:r>
        <w:r>
          <w:rPr>
            <w:webHidden/>
          </w:rPr>
          <w:fldChar w:fldCharType="separate"/>
        </w:r>
        <w:r>
          <w:rPr>
            <w:webHidden/>
          </w:rPr>
          <w:t>6</w:t>
        </w:r>
        <w:r>
          <w:rPr>
            <w:webHidden/>
          </w:rPr>
          <w:fldChar w:fldCharType="end"/>
        </w:r>
      </w:hyperlink>
    </w:p>
    <w:p w:rsidR="00386C3E" w:rsidRDefault="00386C3E">
      <w:pPr>
        <w:pStyle w:val="Kazalovsebine2"/>
        <w:rPr>
          <w:rFonts w:asciiTheme="minorHAnsi" w:eastAsiaTheme="minorEastAsia" w:hAnsiTheme="minorHAnsi" w:cstheme="minorBidi"/>
          <w:b w:val="0"/>
          <w:sz w:val="22"/>
          <w:szCs w:val="22"/>
        </w:rPr>
      </w:pPr>
      <w:hyperlink w:anchor="_Toc123647341" w:history="1">
        <w:r w:rsidRPr="00036C80">
          <w:rPr>
            <w:rStyle w:val="Hiperpovezava"/>
            <w:rFonts w:cs="Arial"/>
          </w:rPr>
          <w:t>4.4</w:t>
        </w:r>
        <w:r>
          <w:rPr>
            <w:rFonts w:asciiTheme="minorHAnsi" w:eastAsiaTheme="minorEastAsia" w:hAnsiTheme="minorHAnsi" w:cstheme="minorBidi"/>
            <w:b w:val="0"/>
            <w:sz w:val="22"/>
            <w:szCs w:val="22"/>
          </w:rPr>
          <w:tab/>
        </w:r>
        <w:r w:rsidRPr="00036C80">
          <w:rPr>
            <w:rStyle w:val="Hiperpovezava"/>
            <w:rFonts w:cs="Arial"/>
          </w:rPr>
          <w:t>Opazovanje lastnosti sorte</w:t>
        </w:r>
        <w:r>
          <w:rPr>
            <w:webHidden/>
          </w:rPr>
          <w:tab/>
        </w:r>
        <w:r>
          <w:rPr>
            <w:webHidden/>
          </w:rPr>
          <w:fldChar w:fldCharType="begin"/>
        </w:r>
        <w:r>
          <w:rPr>
            <w:webHidden/>
          </w:rPr>
          <w:instrText xml:space="preserve"> PAGEREF _Toc123647341 \h </w:instrText>
        </w:r>
        <w:r>
          <w:rPr>
            <w:webHidden/>
          </w:rPr>
        </w:r>
        <w:r>
          <w:rPr>
            <w:webHidden/>
          </w:rPr>
          <w:fldChar w:fldCharType="separate"/>
        </w:r>
        <w:r>
          <w:rPr>
            <w:webHidden/>
          </w:rPr>
          <w:t>6</w:t>
        </w:r>
        <w:r>
          <w:rPr>
            <w:webHidden/>
          </w:rPr>
          <w:fldChar w:fldCharType="end"/>
        </w:r>
      </w:hyperlink>
    </w:p>
    <w:p w:rsidR="00386C3E" w:rsidRDefault="00386C3E">
      <w:pPr>
        <w:pStyle w:val="Kazalovsebine2"/>
        <w:rPr>
          <w:rFonts w:asciiTheme="minorHAnsi" w:eastAsiaTheme="minorEastAsia" w:hAnsiTheme="minorHAnsi" w:cstheme="minorBidi"/>
          <w:b w:val="0"/>
          <w:sz w:val="22"/>
          <w:szCs w:val="22"/>
        </w:rPr>
      </w:pPr>
      <w:hyperlink w:anchor="_Toc123647342" w:history="1">
        <w:r w:rsidRPr="00036C80">
          <w:rPr>
            <w:rStyle w:val="Hiperpovezava"/>
            <w:rFonts w:cs="Arial"/>
          </w:rPr>
          <w:t>4.5</w:t>
        </w:r>
        <w:r>
          <w:rPr>
            <w:rFonts w:asciiTheme="minorHAnsi" w:eastAsiaTheme="minorEastAsia" w:hAnsiTheme="minorHAnsi" w:cstheme="minorBidi"/>
            <w:b w:val="0"/>
            <w:sz w:val="22"/>
            <w:szCs w:val="22"/>
          </w:rPr>
          <w:tab/>
        </w:r>
        <w:r w:rsidRPr="00036C80">
          <w:rPr>
            <w:rStyle w:val="Hiperpovezava"/>
            <w:rFonts w:cs="Arial"/>
          </w:rPr>
          <w:t>Presoja razločljivosti, izenačenosti in nespremenljivosti sorte</w:t>
        </w:r>
        <w:r>
          <w:rPr>
            <w:webHidden/>
          </w:rPr>
          <w:tab/>
        </w:r>
        <w:r>
          <w:rPr>
            <w:webHidden/>
          </w:rPr>
          <w:fldChar w:fldCharType="begin"/>
        </w:r>
        <w:r>
          <w:rPr>
            <w:webHidden/>
          </w:rPr>
          <w:instrText xml:space="preserve"> PAGEREF _Toc123647342 \h </w:instrText>
        </w:r>
        <w:r>
          <w:rPr>
            <w:webHidden/>
          </w:rPr>
        </w:r>
        <w:r>
          <w:rPr>
            <w:webHidden/>
          </w:rPr>
          <w:fldChar w:fldCharType="separate"/>
        </w:r>
        <w:r>
          <w:rPr>
            <w:webHidden/>
          </w:rPr>
          <w:t>7</w:t>
        </w:r>
        <w:r>
          <w:rPr>
            <w:webHidden/>
          </w:rPr>
          <w:fldChar w:fldCharType="end"/>
        </w:r>
      </w:hyperlink>
    </w:p>
    <w:p w:rsidR="00386C3E" w:rsidRDefault="00386C3E">
      <w:pPr>
        <w:pStyle w:val="Kazalovsebine3"/>
        <w:tabs>
          <w:tab w:val="left" w:pos="1276"/>
        </w:tabs>
        <w:rPr>
          <w:rFonts w:asciiTheme="minorHAnsi" w:eastAsiaTheme="minorEastAsia" w:hAnsiTheme="minorHAnsi" w:cstheme="minorBidi"/>
          <w:i w:val="0"/>
          <w:sz w:val="22"/>
          <w:szCs w:val="22"/>
        </w:rPr>
      </w:pPr>
      <w:hyperlink w:anchor="_Toc123647343" w:history="1">
        <w:r w:rsidRPr="00036C80">
          <w:rPr>
            <w:rStyle w:val="Hiperpovezava"/>
            <w:rFonts w:cs="Arial"/>
          </w:rPr>
          <w:t>4.5.1</w:t>
        </w:r>
        <w:r>
          <w:rPr>
            <w:rFonts w:asciiTheme="minorHAnsi" w:eastAsiaTheme="minorEastAsia" w:hAnsiTheme="minorHAnsi" w:cstheme="minorBidi"/>
            <w:i w:val="0"/>
            <w:sz w:val="22"/>
            <w:szCs w:val="22"/>
          </w:rPr>
          <w:tab/>
        </w:r>
        <w:r w:rsidRPr="00036C80">
          <w:rPr>
            <w:rStyle w:val="Hiperpovezava"/>
            <w:rFonts w:cs="Arial"/>
          </w:rPr>
          <w:t>Razločljivost</w:t>
        </w:r>
        <w:r>
          <w:rPr>
            <w:webHidden/>
          </w:rPr>
          <w:tab/>
        </w:r>
        <w:r>
          <w:rPr>
            <w:webHidden/>
          </w:rPr>
          <w:fldChar w:fldCharType="begin"/>
        </w:r>
        <w:r>
          <w:rPr>
            <w:webHidden/>
          </w:rPr>
          <w:instrText xml:space="preserve"> PAGEREF _Toc123647343 \h </w:instrText>
        </w:r>
        <w:r>
          <w:rPr>
            <w:webHidden/>
          </w:rPr>
        </w:r>
        <w:r>
          <w:rPr>
            <w:webHidden/>
          </w:rPr>
          <w:fldChar w:fldCharType="separate"/>
        </w:r>
        <w:r>
          <w:rPr>
            <w:webHidden/>
          </w:rPr>
          <w:t>7</w:t>
        </w:r>
        <w:r>
          <w:rPr>
            <w:webHidden/>
          </w:rPr>
          <w:fldChar w:fldCharType="end"/>
        </w:r>
      </w:hyperlink>
    </w:p>
    <w:p w:rsidR="00386C3E" w:rsidRDefault="00386C3E">
      <w:pPr>
        <w:pStyle w:val="Kazalovsebine3"/>
        <w:tabs>
          <w:tab w:val="left" w:pos="1276"/>
        </w:tabs>
        <w:rPr>
          <w:rFonts w:asciiTheme="minorHAnsi" w:eastAsiaTheme="minorEastAsia" w:hAnsiTheme="minorHAnsi" w:cstheme="minorBidi"/>
          <w:i w:val="0"/>
          <w:sz w:val="22"/>
          <w:szCs w:val="22"/>
        </w:rPr>
      </w:pPr>
      <w:hyperlink w:anchor="_Toc123647344" w:history="1">
        <w:r w:rsidRPr="00036C80">
          <w:rPr>
            <w:rStyle w:val="Hiperpovezava"/>
            <w:rFonts w:cs="Arial"/>
          </w:rPr>
          <w:t>4.5.2</w:t>
        </w:r>
        <w:r>
          <w:rPr>
            <w:rFonts w:asciiTheme="minorHAnsi" w:eastAsiaTheme="minorEastAsia" w:hAnsiTheme="minorHAnsi" w:cstheme="minorBidi"/>
            <w:i w:val="0"/>
            <w:sz w:val="22"/>
            <w:szCs w:val="22"/>
          </w:rPr>
          <w:tab/>
        </w:r>
        <w:r w:rsidRPr="00036C80">
          <w:rPr>
            <w:rStyle w:val="Hiperpovezava"/>
            <w:rFonts w:cs="Arial"/>
          </w:rPr>
          <w:t>Izenačenost</w:t>
        </w:r>
        <w:r>
          <w:rPr>
            <w:webHidden/>
          </w:rPr>
          <w:tab/>
        </w:r>
        <w:r>
          <w:rPr>
            <w:webHidden/>
          </w:rPr>
          <w:fldChar w:fldCharType="begin"/>
        </w:r>
        <w:r>
          <w:rPr>
            <w:webHidden/>
          </w:rPr>
          <w:instrText xml:space="preserve"> PAGEREF _Toc123647344 \h </w:instrText>
        </w:r>
        <w:r>
          <w:rPr>
            <w:webHidden/>
          </w:rPr>
        </w:r>
        <w:r>
          <w:rPr>
            <w:webHidden/>
          </w:rPr>
          <w:fldChar w:fldCharType="separate"/>
        </w:r>
        <w:r>
          <w:rPr>
            <w:webHidden/>
          </w:rPr>
          <w:t>7</w:t>
        </w:r>
        <w:r>
          <w:rPr>
            <w:webHidden/>
          </w:rPr>
          <w:fldChar w:fldCharType="end"/>
        </w:r>
      </w:hyperlink>
    </w:p>
    <w:p w:rsidR="00386C3E" w:rsidRDefault="00386C3E">
      <w:pPr>
        <w:pStyle w:val="Kazalovsebine3"/>
        <w:tabs>
          <w:tab w:val="left" w:pos="1276"/>
        </w:tabs>
        <w:rPr>
          <w:rFonts w:asciiTheme="minorHAnsi" w:eastAsiaTheme="minorEastAsia" w:hAnsiTheme="minorHAnsi" w:cstheme="minorBidi"/>
          <w:i w:val="0"/>
          <w:sz w:val="22"/>
          <w:szCs w:val="22"/>
        </w:rPr>
      </w:pPr>
      <w:hyperlink w:anchor="_Toc123647345" w:history="1">
        <w:r w:rsidRPr="00036C80">
          <w:rPr>
            <w:rStyle w:val="Hiperpovezava"/>
            <w:rFonts w:cs="Arial"/>
          </w:rPr>
          <w:t>4.5.3</w:t>
        </w:r>
        <w:r>
          <w:rPr>
            <w:rFonts w:asciiTheme="minorHAnsi" w:eastAsiaTheme="minorEastAsia" w:hAnsiTheme="minorHAnsi" w:cstheme="minorBidi"/>
            <w:i w:val="0"/>
            <w:sz w:val="22"/>
            <w:szCs w:val="22"/>
          </w:rPr>
          <w:tab/>
        </w:r>
        <w:r w:rsidRPr="00036C80">
          <w:rPr>
            <w:rStyle w:val="Hiperpovezava"/>
            <w:rFonts w:cs="Arial"/>
          </w:rPr>
          <w:t>Nespremenljivost</w:t>
        </w:r>
        <w:r>
          <w:rPr>
            <w:webHidden/>
          </w:rPr>
          <w:tab/>
        </w:r>
        <w:r>
          <w:rPr>
            <w:webHidden/>
          </w:rPr>
          <w:fldChar w:fldCharType="begin"/>
        </w:r>
        <w:r>
          <w:rPr>
            <w:webHidden/>
          </w:rPr>
          <w:instrText xml:space="preserve"> PAGEREF _Toc123647345 \h </w:instrText>
        </w:r>
        <w:r>
          <w:rPr>
            <w:webHidden/>
          </w:rPr>
        </w:r>
        <w:r>
          <w:rPr>
            <w:webHidden/>
          </w:rPr>
          <w:fldChar w:fldCharType="separate"/>
        </w:r>
        <w:r>
          <w:rPr>
            <w:webHidden/>
          </w:rPr>
          <w:t>7</w:t>
        </w:r>
        <w:r>
          <w:rPr>
            <w:webHidden/>
          </w:rPr>
          <w:fldChar w:fldCharType="end"/>
        </w:r>
      </w:hyperlink>
    </w:p>
    <w:p w:rsidR="00386C3E" w:rsidRDefault="00386C3E">
      <w:pPr>
        <w:pStyle w:val="Kazalovsebine1"/>
        <w:rPr>
          <w:rFonts w:asciiTheme="minorHAnsi" w:eastAsiaTheme="minorEastAsia" w:hAnsiTheme="minorHAnsi" w:cstheme="minorBidi"/>
          <w:b w:val="0"/>
          <w:lang w:eastAsia="sl-SI"/>
        </w:rPr>
      </w:pPr>
      <w:hyperlink w:anchor="_Toc123647346" w:history="1">
        <w:r w:rsidRPr="00036C80">
          <w:rPr>
            <w:rStyle w:val="Hiperpovezava"/>
            <w:rFonts w:cs="Arial"/>
          </w:rPr>
          <w:t>5</w:t>
        </w:r>
        <w:r>
          <w:rPr>
            <w:rFonts w:asciiTheme="minorHAnsi" w:eastAsiaTheme="minorEastAsia" w:hAnsiTheme="minorHAnsi" w:cstheme="minorBidi"/>
            <w:b w:val="0"/>
            <w:lang w:eastAsia="sl-SI"/>
          </w:rPr>
          <w:tab/>
        </w:r>
        <w:r w:rsidRPr="00036C80">
          <w:rPr>
            <w:rStyle w:val="Hiperpovezava"/>
            <w:rFonts w:cs="Arial"/>
          </w:rPr>
          <w:t>POROČANJE O REZULTATIH</w:t>
        </w:r>
        <w:r>
          <w:rPr>
            <w:webHidden/>
          </w:rPr>
          <w:tab/>
        </w:r>
        <w:r>
          <w:rPr>
            <w:webHidden/>
          </w:rPr>
          <w:fldChar w:fldCharType="begin"/>
        </w:r>
        <w:r>
          <w:rPr>
            <w:webHidden/>
          </w:rPr>
          <w:instrText xml:space="preserve"> PAGEREF _Toc123647346 \h </w:instrText>
        </w:r>
        <w:r>
          <w:rPr>
            <w:webHidden/>
          </w:rPr>
        </w:r>
        <w:r>
          <w:rPr>
            <w:webHidden/>
          </w:rPr>
          <w:fldChar w:fldCharType="separate"/>
        </w:r>
        <w:r>
          <w:rPr>
            <w:webHidden/>
          </w:rPr>
          <w:t>8</w:t>
        </w:r>
        <w:r>
          <w:rPr>
            <w:webHidden/>
          </w:rPr>
          <w:fldChar w:fldCharType="end"/>
        </w:r>
      </w:hyperlink>
    </w:p>
    <w:p w:rsidR="00386C3E" w:rsidRDefault="00386C3E">
      <w:pPr>
        <w:pStyle w:val="Kazalovsebine1"/>
        <w:rPr>
          <w:rFonts w:asciiTheme="minorHAnsi" w:eastAsiaTheme="minorEastAsia" w:hAnsiTheme="minorHAnsi" w:cstheme="minorBidi"/>
          <w:b w:val="0"/>
          <w:lang w:eastAsia="sl-SI"/>
        </w:rPr>
      </w:pPr>
      <w:hyperlink w:anchor="_Toc123647347" w:history="1">
        <w:r w:rsidRPr="00036C80">
          <w:rPr>
            <w:rStyle w:val="Hiperpovezava"/>
            <w:rFonts w:cs="Arial"/>
          </w:rPr>
          <w:t>6</w:t>
        </w:r>
        <w:r>
          <w:rPr>
            <w:rFonts w:asciiTheme="minorHAnsi" w:eastAsiaTheme="minorEastAsia" w:hAnsiTheme="minorHAnsi" w:cstheme="minorBidi"/>
            <w:b w:val="0"/>
            <w:lang w:eastAsia="sl-SI"/>
          </w:rPr>
          <w:tab/>
        </w:r>
        <w:r w:rsidRPr="00036C80">
          <w:rPr>
            <w:rStyle w:val="Hiperpovezava"/>
            <w:rFonts w:cs="Arial"/>
          </w:rPr>
          <w:t>SEZNAM OPAZOVANIH LASTNOSTI</w:t>
        </w:r>
        <w:r>
          <w:rPr>
            <w:webHidden/>
          </w:rPr>
          <w:tab/>
        </w:r>
        <w:r>
          <w:rPr>
            <w:webHidden/>
          </w:rPr>
          <w:fldChar w:fldCharType="begin"/>
        </w:r>
        <w:r>
          <w:rPr>
            <w:webHidden/>
          </w:rPr>
          <w:instrText xml:space="preserve"> PAGEREF _Toc123647347 \h </w:instrText>
        </w:r>
        <w:r>
          <w:rPr>
            <w:webHidden/>
          </w:rPr>
        </w:r>
        <w:r>
          <w:rPr>
            <w:webHidden/>
          </w:rPr>
          <w:fldChar w:fldCharType="separate"/>
        </w:r>
        <w:r>
          <w:rPr>
            <w:webHidden/>
          </w:rPr>
          <w:t>8</w:t>
        </w:r>
        <w:r>
          <w:rPr>
            <w:webHidden/>
          </w:rPr>
          <w:fldChar w:fldCharType="end"/>
        </w:r>
      </w:hyperlink>
    </w:p>
    <w:p w:rsidR="00386C3E" w:rsidRDefault="00386C3E">
      <w:pPr>
        <w:pStyle w:val="Kazalovsebine1"/>
        <w:rPr>
          <w:rFonts w:asciiTheme="minorHAnsi" w:eastAsiaTheme="minorEastAsia" w:hAnsiTheme="minorHAnsi" w:cstheme="minorBidi"/>
          <w:b w:val="0"/>
          <w:lang w:eastAsia="sl-SI"/>
        </w:rPr>
      </w:pPr>
      <w:hyperlink w:anchor="_Toc123647348" w:history="1">
        <w:r w:rsidRPr="00036C80">
          <w:rPr>
            <w:rStyle w:val="Hiperpovezava"/>
            <w:rFonts w:cs="Arial"/>
          </w:rPr>
          <w:t>7</w:t>
        </w:r>
        <w:r>
          <w:rPr>
            <w:rFonts w:asciiTheme="minorHAnsi" w:eastAsiaTheme="minorEastAsia" w:hAnsiTheme="minorHAnsi" w:cstheme="minorBidi"/>
            <w:b w:val="0"/>
            <w:lang w:eastAsia="sl-SI"/>
          </w:rPr>
          <w:tab/>
        </w:r>
        <w:r w:rsidRPr="00036C80">
          <w:rPr>
            <w:rStyle w:val="Hiperpovezava"/>
            <w:rFonts w:cs="Arial"/>
          </w:rPr>
          <w:t>LITERATURA</w:t>
        </w:r>
        <w:r>
          <w:rPr>
            <w:webHidden/>
          </w:rPr>
          <w:tab/>
        </w:r>
        <w:r>
          <w:rPr>
            <w:webHidden/>
          </w:rPr>
          <w:fldChar w:fldCharType="begin"/>
        </w:r>
        <w:r>
          <w:rPr>
            <w:webHidden/>
          </w:rPr>
          <w:instrText xml:space="preserve"> PAGEREF _Toc123647348 \h </w:instrText>
        </w:r>
        <w:r>
          <w:rPr>
            <w:webHidden/>
          </w:rPr>
        </w:r>
        <w:r>
          <w:rPr>
            <w:webHidden/>
          </w:rPr>
          <w:fldChar w:fldCharType="separate"/>
        </w:r>
        <w:r>
          <w:rPr>
            <w:webHidden/>
          </w:rPr>
          <w:t>10</w:t>
        </w:r>
        <w:r>
          <w:rPr>
            <w:webHidden/>
          </w:rPr>
          <w:fldChar w:fldCharType="end"/>
        </w:r>
      </w:hyperlink>
    </w:p>
    <w:p w:rsidR="00386C3E" w:rsidRDefault="00386C3E">
      <w:pPr>
        <w:pStyle w:val="Kazalovsebine1"/>
        <w:rPr>
          <w:rFonts w:asciiTheme="minorHAnsi" w:eastAsiaTheme="minorEastAsia" w:hAnsiTheme="minorHAnsi" w:cstheme="minorBidi"/>
          <w:b w:val="0"/>
          <w:lang w:eastAsia="sl-SI"/>
        </w:rPr>
      </w:pPr>
      <w:hyperlink w:anchor="_Toc123647349" w:history="1">
        <w:r w:rsidRPr="00036C80">
          <w:rPr>
            <w:rStyle w:val="Hiperpovezava"/>
          </w:rPr>
          <w:t>PRILOGA</w:t>
        </w:r>
        <w:r>
          <w:rPr>
            <w:webHidden/>
          </w:rPr>
          <w:tab/>
        </w:r>
        <w:r>
          <w:rPr>
            <w:webHidden/>
          </w:rPr>
          <w:fldChar w:fldCharType="begin"/>
        </w:r>
        <w:r>
          <w:rPr>
            <w:webHidden/>
          </w:rPr>
          <w:instrText xml:space="preserve"> PAGEREF _Toc123647349 \h </w:instrText>
        </w:r>
        <w:r>
          <w:rPr>
            <w:webHidden/>
          </w:rPr>
        </w:r>
        <w:r>
          <w:rPr>
            <w:webHidden/>
          </w:rPr>
          <w:fldChar w:fldCharType="separate"/>
        </w:r>
        <w:r>
          <w:rPr>
            <w:webHidden/>
          </w:rPr>
          <w:t>11</w:t>
        </w:r>
        <w:r>
          <w:rPr>
            <w:webHidden/>
          </w:rPr>
          <w:fldChar w:fldCharType="end"/>
        </w:r>
      </w:hyperlink>
    </w:p>
    <w:p w:rsidR="00386C3E" w:rsidRDefault="00386C3E">
      <w:pPr>
        <w:pStyle w:val="Kazalovsebine2"/>
        <w:rPr>
          <w:rFonts w:asciiTheme="minorHAnsi" w:eastAsiaTheme="minorEastAsia" w:hAnsiTheme="minorHAnsi" w:cstheme="minorBidi"/>
          <w:b w:val="0"/>
          <w:sz w:val="22"/>
          <w:szCs w:val="22"/>
        </w:rPr>
      </w:pPr>
      <w:hyperlink w:anchor="_Toc123647350" w:history="1">
        <w:r w:rsidRPr="00036C80">
          <w:rPr>
            <w:rStyle w:val="Hiperpovezava"/>
          </w:rPr>
          <w:t>TEHNIČNI VPRAŠALNIK – Navadna ciklama</w:t>
        </w:r>
        <w:r>
          <w:rPr>
            <w:webHidden/>
          </w:rPr>
          <w:tab/>
        </w:r>
        <w:r>
          <w:rPr>
            <w:webHidden/>
          </w:rPr>
          <w:fldChar w:fldCharType="begin"/>
        </w:r>
        <w:r>
          <w:rPr>
            <w:webHidden/>
          </w:rPr>
          <w:instrText xml:space="preserve"> PAGEREF _Toc123647350 \h </w:instrText>
        </w:r>
        <w:r>
          <w:rPr>
            <w:webHidden/>
          </w:rPr>
        </w:r>
        <w:r>
          <w:rPr>
            <w:webHidden/>
          </w:rPr>
          <w:fldChar w:fldCharType="separate"/>
        </w:r>
        <w:r>
          <w:rPr>
            <w:webHidden/>
          </w:rPr>
          <w:t>11</w:t>
        </w:r>
        <w:r>
          <w:rPr>
            <w:webHidden/>
          </w:rPr>
          <w:fldChar w:fldCharType="end"/>
        </w:r>
      </w:hyperlink>
    </w:p>
    <w:p w:rsidR="00E71AAA" w:rsidRPr="00F76C35" w:rsidRDefault="00E71AAA" w:rsidP="00290AB1">
      <w:r w:rsidRPr="00F76C35">
        <w:fldChar w:fldCharType="end"/>
      </w:r>
    </w:p>
    <w:p w:rsidR="002C2254" w:rsidRDefault="00E71AAA" w:rsidP="00290AB1">
      <w:pPr>
        <w:rPr>
          <w:bCs/>
        </w:rPr>
      </w:pPr>
      <w:r w:rsidRPr="00F76C35">
        <w:rPr>
          <w:bCs/>
        </w:rPr>
        <w:br w:type="page"/>
      </w:r>
    </w:p>
    <w:p w:rsidR="00E41752" w:rsidRPr="00F76C35" w:rsidRDefault="00E41752" w:rsidP="003B79A2">
      <w:pPr>
        <w:spacing w:after="120"/>
        <w:jc w:val="center"/>
        <w:outlineLvl w:val="6"/>
        <w:rPr>
          <w:rFonts w:ascii="Arial" w:hAnsi="Arial" w:cs="Arial"/>
          <w:b/>
          <w:bCs/>
        </w:rPr>
      </w:pPr>
      <w:r w:rsidRPr="00F76C35">
        <w:rPr>
          <w:rFonts w:ascii="Arial" w:hAnsi="Arial" w:cs="Arial"/>
          <w:b/>
          <w:bCs/>
        </w:rPr>
        <w:t>METODA PREIZKUŠANJA RAZLOČLJIVOSTI, IZENAČENOSTI IN NESPREMENLJIVOSTI SORTE (RIN)</w:t>
      </w:r>
    </w:p>
    <w:p w:rsidR="00BA52FD" w:rsidRPr="003B79A2" w:rsidRDefault="005453BB" w:rsidP="003B79A2">
      <w:pPr>
        <w:jc w:val="center"/>
        <w:rPr>
          <w:rFonts w:ascii="Arial" w:hAnsi="Arial" w:cs="Arial"/>
          <w:b/>
        </w:rPr>
      </w:pPr>
      <w:proofErr w:type="spellStart"/>
      <w:r w:rsidRPr="003B79A2">
        <w:rPr>
          <w:rFonts w:ascii="Arial" w:hAnsi="Arial" w:cs="Arial"/>
          <w:b/>
          <w:i/>
        </w:rPr>
        <w:t>Cyclamen</w:t>
      </w:r>
      <w:proofErr w:type="spellEnd"/>
      <w:r w:rsidRPr="003B79A2">
        <w:rPr>
          <w:rFonts w:ascii="Arial" w:hAnsi="Arial" w:cs="Arial"/>
          <w:b/>
          <w:i/>
        </w:rPr>
        <w:t xml:space="preserve"> </w:t>
      </w:r>
      <w:proofErr w:type="spellStart"/>
      <w:r w:rsidRPr="003B79A2">
        <w:rPr>
          <w:rFonts w:ascii="Arial" w:hAnsi="Arial" w:cs="Arial"/>
          <w:b/>
          <w:i/>
        </w:rPr>
        <w:t>purpurascens</w:t>
      </w:r>
      <w:proofErr w:type="spellEnd"/>
      <w:r w:rsidR="00E41752" w:rsidRPr="003B79A2">
        <w:rPr>
          <w:rFonts w:ascii="Arial" w:hAnsi="Arial" w:cs="Arial"/>
          <w:b/>
        </w:rPr>
        <w:t xml:space="preserve"> </w:t>
      </w:r>
      <w:proofErr w:type="spellStart"/>
      <w:r w:rsidRPr="003B79A2">
        <w:rPr>
          <w:rFonts w:ascii="Arial" w:hAnsi="Arial" w:cs="Arial"/>
          <w:b/>
        </w:rPr>
        <w:t>Mill</w:t>
      </w:r>
      <w:proofErr w:type="spellEnd"/>
      <w:r w:rsidR="00E41752" w:rsidRPr="003B79A2">
        <w:rPr>
          <w:rFonts w:ascii="Arial" w:hAnsi="Arial" w:cs="Arial"/>
          <w:b/>
        </w:rPr>
        <w:t>.</w:t>
      </w:r>
    </w:p>
    <w:p w:rsidR="00E41752" w:rsidRPr="003B79A2" w:rsidRDefault="00E41752" w:rsidP="003B79A2">
      <w:pPr>
        <w:jc w:val="center"/>
        <w:rPr>
          <w:rFonts w:ascii="Arial" w:hAnsi="Arial" w:cs="Arial"/>
          <w:b/>
        </w:rPr>
      </w:pPr>
      <w:r w:rsidRPr="003B79A2">
        <w:rPr>
          <w:rFonts w:ascii="Arial" w:hAnsi="Arial" w:cs="Arial"/>
          <w:b/>
        </w:rPr>
        <w:t>Navadn</w:t>
      </w:r>
      <w:r w:rsidR="005453BB" w:rsidRPr="003B79A2">
        <w:rPr>
          <w:rFonts w:ascii="Arial" w:hAnsi="Arial" w:cs="Arial"/>
          <w:b/>
        </w:rPr>
        <w:t>a</w:t>
      </w:r>
      <w:r w:rsidRPr="003B79A2">
        <w:rPr>
          <w:rFonts w:ascii="Arial" w:hAnsi="Arial" w:cs="Arial"/>
          <w:b/>
        </w:rPr>
        <w:t xml:space="preserve"> </w:t>
      </w:r>
      <w:r w:rsidR="005453BB" w:rsidRPr="003B79A2">
        <w:rPr>
          <w:rFonts w:ascii="Arial" w:hAnsi="Arial" w:cs="Arial"/>
          <w:b/>
        </w:rPr>
        <w:t>ciklama</w:t>
      </w:r>
      <w:r w:rsidRPr="003B79A2">
        <w:rPr>
          <w:rFonts w:ascii="Arial" w:hAnsi="Arial" w:cs="Arial"/>
          <w:b/>
        </w:rPr>
        <w:t xml:space="preserve"> / </w:t>
      </w:r>
      <w:proofErr w:type="spellStart"/>
      <w:r w:rsidRPr="003B79A2">
        <w:rPr>
          <w:rFonts w:ascii="Arial" w:hAnsi="Arial" w:cs="Arial"/>
          <w:b/>
        </w:rPr>
        <w:t>Common</w:t>
      </w:r>
      <w:proofErr w:type="spellEnd"/>
      <w:r w:rsidRPr="003B79A2">
        <w:rPr>
          <w:rFonts w:ascii="Arial" w:hAnsi="Arial" w:cs="Arial"/>
          <w:b/>
        </w:rPr>
        <w:t xml:space="preserve"> </w:t>
      </w:r>
      <w:proofErr w:type="spellStart"/>
      <w:r w:rsidR="005453BB" w:rsidRPr="003B79A2">
        <w:rPr>
          <w:rFonts w:ascii="Arial" w:hAnsi="Arial" w:cs="Arial"/>
          <w:b/>
        </w:rPr>
        <w:t>cyclamen</w:t>
      </w:r>
      <w:proofErr w:type="spellEnd"/>
    </w:p>
    <w:p w:rsidR="0009670E" w:rsidRPr="003B79A2" w:rsidRDefault="005453BB" w:rsidP="003B79A2">
      <w:pPr>
        <w:jc w:val="center"/>
        <w:rPr>
          <w:rFonts w:ascii="Arial" w:hAnsi="Arial" w:cs="Arial"/>
          <w:b/>
          <w:sz w:val="26"/>
          <w:szCs w:val="26"/>
        </w:rPr>
      </w:pPr>
      <w:r w:rsidRPr="003B79A2">
        <w:rPr>
          <w:rFonts w:ascii="Arial" w:hAnsi="Arial" w:cs="Arial"/>
          <w:b/>
        </w:rPr>
        <w:t>(UVHVVR-RIN/</w:t>
      </w:r>
      <w:r w:rsidR="00024FFA" w:rsidRPr="003B79A2">
        <w:rPr>
          <w:rFonts w:ascii="Arial" w:hAnsi="Arial" w:cs="Arial"/>
          <w:b/>
        </w:rPr>
        <w:t>1/</w:t>
      </w:r>
      <w:r w:rsidRPr="003B79A2">
        <w:rPr>
          <w:rFonts w:ascii="Arial" w:hAnsi="Arial" w:cs="Arial"/>
          <w:b/>
        </w:rPr>
        <w:t>1</w:t>
      </w:r>
      <w:r w:rsidR="00E41752" w:rsidRPr="003B79A2">
        <w:rPr>
          <w:rFonts w:ascii="Arial" w:hAnsi="Arial" w:cs="Arial"/>
          <w:b/>
        </w:rPr>
        <w:t>)</w:t>
      </w:r>
    </w:p>
    <w:p w:rsidR="0009670E" w:rsidRPr="00F76C35" w:rsidRDefault="0009670E" w:rsidP="00691838">
      <w:pPr>
        <w:spacing w:line="260" w:lineRule="atLeast"/>
        <w:jc w:val="center"/>
        <w:rPr>
          <w:rFonts w:ascii="Arial" w:hAnsi="Arial" w:cs="Arial"/>
          <w:b/>
          <w:bCs/>
        </w:rPr>
      </w:pPr>
    </w:p>
    <w:p w:rsidR="00691838" w:rsidRPr="00F76C35" w:rsidRDefault="00691838" w:rsidP="00691838">
      <w:pPr>
        <w:spacing w:line="260" w:lineRule="atLeast"/>
        <w:jc w:val="center"/>
        <w:rPr>
          <w:rFonts w:ascii="Arial" w:hAnsi="Arial" w:cs="Arial"/>
          <w:b/>
          <w:bCs/>
        </w:rPr>
      </w:pPr>
    </w:p>
    <w:p w:rsidR="0009670E" w:rsidRPr="00F76C35" w:rsidRDefault="00E81030" w:rsidP="00FF2F37">
      <w:pPr>
        <w:pStyle w:val="Naslov1"/>
        <w:rPr>
          <w:rFonts w:cs="Arial"/>
        </w:rPr>
      </w:pPr>
      <w:bookmarkStart w:id="3" w:name="_Toc123647324"/>
      <w:r w:rsidRPr="00F76C35">
        <w:rPr>
          <w:rFonts w:cs="Arial"/>
        </w:rPr>
        <w:t>SPLOŠNO</w:t>
      </w:r>
      <w:bookmarkEnd w:id="3"/>
    </w:p>
    <w:p w:rsidR="00826839" w:rsidRPr="00F76C35" w:rsidRDefault="00826839" w:rsidP="005E6A3B">
      <w:pPr>
        <w:pStyle w:val="Naslov2"/>
      </w:pPr>
      <w:bookmarkStart w:id="4" w:name="_Toc123647325"/>
      <w:r w:rsidRPr="00F76C35">
        <w:t>Namen</w:t>
      </w:r>
      <w:r w:rsidR="00E41752" w:rsidRPr="00F76C35">
        <w:t xml:space="preserve"> in cilji</w:t>
      </w:r>
      <w:bookmarkEnd w:id="4"/>
      <w:r w:rsidR="00E41752" w:rsidRPr="00F76C35">
        <w:t xml:space="preserve"> </w:t>
      </w:r>
    </w:p>
    <w:p w:rsidR="00E41752" w:rsidRPr="00F76C35" w:rsidRDefault="00E41752" w:rsidP="00BA52FD">
      <w:pPr>
        <w:spacing w:after="180" w:line="260" w:lineRule="atLeast"/>
        <w:jc w:val="both"/>
        <w:rPr>
          <w:rFonts w:ascii="Arial" w:hAnsi="Arial" w:cs="Arial"/>
          <w:sz w:val="20"/>
          <w:szCs w:val="20"/>
        </w:rPr>
      </w:pPr>
      <w:r w:rsidRPr="00F76C35">
        <w:rPr>
          <w:rFonts w:ascii="Arial" w:hAnsi="Arial" w:cs="Arial"/>
          <w:sz w:val="20"/>
          <w:szCs w:val="20"/>
        </w:rPr>
        <w:t>Ta</w:t>
      </w:r>
      <w:r w:rsidR="00A159B8" w:rsidRPr="00F76C35">
        <w:rPr>
          <w:rFonts w:ascii="Arial" w:hAnsi="Arial" w:cs="Arial"/>
          <w:sz w:val="20"/>
          <w:szCs w:val="20"/>
        </w:rPr>
        <w:t xml:space="preserve"> </w:t>
      </w:r>
      <w:r w:rsidRPr="00F76C35">
        <w:rPr>
          <w:rFonts w:ascii="Arial" w:hAnsi="Arial" w:cs="Arial"/>
          <w:sz w:val="20"/>
          <w:szCs w:val="20"/>
        </w:rPr>
        <w:t xml:space="preserve">metoda določa postopek, po katerem se preveri razločljivost, izenačenost in nespremenljivost sorte (v nadaljevanju: preizkušanje RIN) v skladu s 43. členom Zakona o semenskem materialu kmetijskih rastlin (Uradni list RS, št. 25/05, 41/09, 32/12, 90/12-ZdZPVHVVR in </w:t>
      </w:r>
      <w:r w:rsidR="008E6251" w:rsidRPr="00F76C35">
        <w:rPr>
          <w:rFonts w:ascii="Arial" w:hAnsi="Arial" w:cs="Arial"/>
          <w:sz w:val="20"/>
          <w:szCs w:val="20"/>
        </w:rPr>
        <w:t>22/18;</w:t>
      </w:r>
      <w:r w:rsidRPr="00F76C35">
        <w:rPr>
          <w:rFonts w:ascii="Arial" w:hAnsi="Arial" w:cs="Arial"/>
          <w:sz w:val="20"/>
          <w:szCs w:val="20"/>
        </w:rPr>
        <w:t xml:space="preserve"> v nadaljevanju: ZSMKR). Metoda določa tudi način priprave in vsebino uradnega opisa sorte, ki se pripravi na podlagi uspešno opravljenega preizkušanja RIN.</w:t>
      </w:r>
    </w:p>
    <w:p w:rsidR="00E41752" w:rsidRPr="00F76C35" w:rsidRDefault="00E41752" w:rsidP="00BA52FD">
      <w:pPr>
        <w:spacing w:after="180" w:line="260" w:lineRule="atLeast"/>
        <w:jc w:val="both"/>
        <w:rPr>
          <w:rFonts w:ascii="Arial" w:hAnsi="Arial" w:cs="Arial"/>
          <w:sz w:val="20"/>
          <w:szCs w:val="20"/>
        </w:rPr>
      </w:pPr>
      <w:r w:rsidRPr="00F76C35">
        <w:rPr>
          <w:rFonts w:ascii="Arial" w:hAnsi="Arial" w:cs="Arial"/>
          <w:sz w:val="20"/>
          <w:szCs w:val="20"/>
        </w:rPr>
        <w:t>Ta metoda se uporablja za preizkuša</w:t>
      </w:r>
      <w:r w:rsidR="005453BB" w:rsidRPr="00F76C35">
        <w:rPr>
          <w:rFonts w:ascii="Arial" w:hAnsi="Arial" w:cs="Arial"/>
          <w:sz w:val="20"/>
          <w:szCs w:val="20"/>
        </w:rPr>
        <w:t>nje RIN pri vseh sortah navadne</w:t>
      </w:r>
      <w:r w:rsidRPr="00F76C35">
        <w:rPr>
          <w:rFonts w:ascii="Arial" w:hAnsi="Arial" w:cs="Arial"/>
          <w:sz w:val="20"/>
          <w:szCs w:val="20"/>
        </w:rPr>
        <w:t xml:space="preserve"> </w:t>
      </w:r>
      <w:r w:rsidR="005453BB" w:rsidRPr="00F76C35">
        <w:rPr>
          <w:rFonts w:ascii="Arial" w:hAnsi="Arial" w:cs="Arial"/>
          <w:sz w:val="20"/>
          <w:szCs w:val="20"/>
        </w:rPr>
        <w:t>ciklame</w:t>
      </w:r>
      <w:r w:rsidRPr="00F76C35">
        <w:rPr>
          <w:rFonts w:ascii="Arial" w:hAnsi="Arial" w:cs="Arial"/>
          <w:sz w:val="20"/>
          <w:szCs w:val="20"/>
        </w:rPr>
        <w:t xml:space="preserve"> </w:t>
      </w:r>
      <w:r w:rsidR="005453BB" w:rsidRPr="00F76C35">
        <w:rPr>
          <w:rFonts w:ascii="Arial" w:hAnsi="Arial" w:cs="Arial"/>
          <w:sz w:val="20"/>
          <w:szCs w:val="20"/>
        </w:rPr>
        <w:t>(</w:t>
      </w:r>
      <w:proofErr w:type="spellStart"/>
      <w:r w:rsidR="005453BB" w:rsidRPr="00F76C35">
        <w:rPr>
          <w:rFonts w:ascii="Arial" w:hAnsi="Arial" w:cs="Arial"/>
          <w:i/>
          <w:sz w:val="20"/>
          <w:szCs w:val="20"/>
        </w:rPr>
        <w:t>Cyclamen</w:t>
      </w:r>
      <w:proofErr w:type="spellEnd"/>
      <w:r w:rsidR="005453BB" w:rsidRPr="00F76C35">
        <w:rPr>
          <w:rFonts w:ascii="Arial" w:hAnsi="Arial" w:cs="Arial"/>
          <w:i/>
          <w:sz w:val="20"/>
          <w:szCs w:val="20"/>
        </w:rPr>
        <w:t xml:space="preserve"> </w:t>
      </w:r>
      <w:proofErr w:type="spellStart"/>
      <w:r w:rsidR="005453BB" w:rsidRPr="00F76C35">
        <w:rPr>
          <w:rFonts w:ascii="Arial" w:hAnsi="Arial" w:cs="Arial"/>
          <w:i/>
          <w:sz w:val="20"/>
          <w:szCs w:val="20"/>
        </w:rPr>
        <w:t>purpurascens</w:t>
      </w:r>
      <w:proofErr w:type="spellEnd"/>
      <w:r w:rsidR="005453BB" w:rsidRPr="00F76C35">
        <w:rPr>
          <w:rFonts w:ascii="Arial" w:hAnsi="Arial" w:cs="Arial"/>
          <w:sz w:val="20"/>
          <w:szCs w:val="20"/>
        </w:rPr>
        <w:t xml:space="preserve"> </w:t>
      </w:r>
      <w:proofErr w:type="spellStart"/>
      <w:r w:rsidR="005453BB" w:rsidRPr="00F76C35">
        <w:rPr>
          <w:rFonts w:ascii="Arial" w:hAnsi="Arial" w:cs="Arial"/>
          <w:sz w:val="20"/>
          <w:szCs w:val="20"/>
        </w:rPr>
        <w:t>Mill</w:t>
      </w:r>
      <w:proofErr w:type="spellEnd"/>
      <w:r w:rsidR="005453BB" w:rsidRPr="00F76C35">
        <w:rPr>
          <w:rFonts w:ascii="Arial" w:hAnsi="Arial" w:cs="Arial"/>
          <w:sz w:val="20"/>
          <w:szCs w:val="20"/>
        </w:rPr>
        <w:t>.).</w:t>
      </w:r>
    </w:p>
    <w:p w:rsidR="00E41752" w:rsidRPr="00F76C35" w:rsidRDefault="00E41752" w:rsidP="00BA52FD">
      <w:pPr>
        <w:spacing w:after="180" w:line="260" w:lineRule="atLeast"/>
        <w:jc w:val="both"/>
        <w:rPr>
          <w:rFonts w:ascii="Arial" w:hAnsi="Arial" w:cs="Arial"/>
          <w:sz w:val="20"/>
          <w:szCs w:val="20"/>
        </w:rPr>
      </w:pPr>
      <w:r w:rsidRPr="00F76C35">
        <w:rPr>
          <w:rFonts w:ascii="Arial" w:hAnsi="Arial" w:cs="Arial"/>
          <w:sz w:val="20"/>
          <w:szCs w:val="20"/>
        </w:rPr>
        <w:t>Metoda je spreje</w:t>
      </w:r>
      <w:r w:rsidR="00276E7E">
        <w:rPr>
          <w:rFonts w:ascii="Arial" w:hAnsi="Arial" w:cs="Arial"/>
          <w:sz w:val="20"/>
          <w:szCs w:val="20"/>
        </w:rPr>
        <w:t>ta na podlagi drugega odstavka 7</w:t>
      </w:r>
      <w:r w:rsidRPr="00F76C35">
        <w:rPr>
          <w:rFonts w:ascii="Arial" w:hAnsi="Arial" w:cs="Arial"/>
          <w:sz w:val="20"/>
          <w:szCs w:val="20"/>
        </w:rPr>
        <w:t xml:space="preserve">. člena Pravilnika o postopku vpisa sorte v sortno listo in o vodenju sortne liste (Uradni list RS, št. 49/09, 96/09, 105/10, 88/11, 59/12, 16/13 in 63/16; v nadaljevanju: </w:t>
      </w:r>
      <w:r w:rsidR="005E6A3B" w:rsidRPr="00F76C35">
        <w:rPr>
          <w:rFonts w:ascii="Arial" w:hAnsi="Arial" w:cs="Arial"/>
          <w:sz w:val="20"/>
          <w:szCs w:val="20"/>
        </w:rPr>
        <w:t>p</w:t>
      </w:r>
      <w:r w:rsidRPr="00F76C35">
        <w:rPr>
          <w:rFonts w:ascii="Arial" w:hAnsi="Arial" w:cs="Arial"/>
          <w:sz w:val="20"/>
          <w:szCs w:val="20"/>
        </w:rPr>
        <w:t>ravilnik).</w:t>
      </w:r>
    </w:p>
    <w:p w:rsidR="00BA52FD" w:rsidRPr="00F76C35" w:rsidRDefault="00BA52FD" w:rsidP="00BA52FD">
      <w:pPr>
        <w:spacing w:after="60" w:line="260" w:lineRule="atLeast"/>
        <w:jc w:val="both"/>
        <w:rPr>
          <w:rFonts w:ascii="Arial" w:hAnsi="Arial" w:cs="Arial"/>
          <w:sz w:val="20"/>
          <w:szCs w:val="20"/>
        </w:rPr>
      </w:pPr>
      <w:r w:rsidRPr="00F76C35">
        <w:rPr>
          <w:rFonts w:ascii="Arial" w:hAnsi="Arial" w:cs="Arial"/>
          <w:sz w:val="20"/>
          <w:szCs w:val="20"/>
        </w:rPr>
        <w:t>Postopki, določeni s to metodo, temeljijo na naslednjih dokumentih, ki jih je sprejela Mednarodna zveza za varstvo novih sort rastlin (</w:t>
      </w:r>
      <w:proofErr w:type="spellStart"/>
      <w:r w:rsidRPr="00F76C35">
        <w:rPr>
          <w:rFonts w:ascii="Arial" w:hAnsi="Arial" w:cs="Arial"/>
          <w:sz w:val="20"/>
          <w:szCs w:val="20"/>
        </w:rPr>
        <w:t>International</w:t>
      </w:r>
      <w:proofErr w:type="spellEnd"/>
      <w:r w:rsidRPr="00F76C35">
        <w:rPr>
          <w:rFonts w:ascii="Arial" w:hAnsi="Arial" w:cs="Arial"/>
          <w:sz w:val="20"/>
          <w:szCs w:val="20"/>
        </w:rPr>
        <w:t xml:space="preserve"> Union </w:t>
      </w:r>
      <w:proofErr w:type="spellStart"/>
      <w:r w:rsidRPr="00F76C35">
        <w:rPr>
          <w:rFonts w:ascii="Arial" w:hAnsi="Arial" w:cs="Arial"/>
          <w:sz w:val="20"/>
          <w:szCs w:val="20"/>
        </w:rPr>
        <w:t>for</w:t>
      </w:r>
      <w:proofErr w:type="spellEnd"/>
      <w:r w:rsidRPr="00F76C35">
        <w:rPr>
          <w:rFonts w:ascii="Arial" w:hAnsi="Arial" w:cs="Arial"/>
          <w:sz w:val="20"/>
          <w:szCs w:val="20"/>
        </w:rPr>
        <w:t xml:space="preserve"> </w:t>
      </w:r>
      <w:proofErr w:type="spellStart"/>
      <w:r w:rsidRPr="00F76C35">
        <w:rPr>
          <w:rFonts w:ascii="Arial" w:hAnsi="Arial" w:cs="Arial"/>
          <w:sz w:val="20"/>
          <w:szCs w:val="20"/>
        </w:rPr>
        <w:t>The</w:t>
      </w:r>
      <w:proofErr w:type="spellEnd"/>
      <w:r w:rsidRPr="00F76C35">
        <w:rPr>
          <w:rFonts w:ascii="Arial" w:hAnsi="Arial" w:cs="Arial"/>
          <w:sz w:val="20"/>
          <w:szCs w:val="20"/>
        </w:rPr>
        <w:t xml:space="preserve"> </w:t>
      </w:r>
      <w:proofErr w:type="spellStart"/>
      <w:r w:rsidRPr="00F76C35">
        <w:rPr>
          <w:rFonts w:ascii="Arial" w:hAnsi="Arial" w:cs="Arial"/>
          <w:sz w:val="20"/>
          <w:szCs w:val="20"/>
        </w:rPr>
        <w:t>Protection</w:t>
      </w:r>
      <w:proofErr w:type="spellEnd"/>
      <w:r w:rsidRPr="00F76C35">
        <w:rPr>
          <w:rFonts w:ascii="Arial" w:hAnsi="Arial" w:cs="Arial"/>
          <w:sz w:val="20"/>
          <w:szCs w:val="20"/>
        </w:rPr>
        <w:t xml:space="preserve"> </w:t>
      </w:r>
      <w:proofErr w:type="spellStart"/>
      <w:r w:rsidRPr="00F76C35">
        <w:rPr>
          <w:rFonts w:ascii="Arial" w:hAnsi="Arial" w:cs="Arial"/>
          <w:sz w:val="20"/>
          <w:szCs w:val="20"/>
        </w:rPr>
        <w:t>of</w:t>
      </w:r>
      <w:proofErr w:type="spellEnd"/>
      <w:r w:rsidRPr="00F76C35">
        <w:rPr>
          <w:rFonts w:ascii="Arial" w:hAnsi="Arial" w:cs="Arial"/>
          <w:sz w:val="20"/>
          <w:szCs w:val="20"/>
        </w:rPr>
        <w:t xml:space="preserve"> New </w:t>
      </w:r>
      <w:proofErr w:type="spellStart"/>
      <w:r w:rsidRPr="00F76C35">
        <w:rPr>
          <w:rFonts w:ascii="Arial" w:hAnsi="Arial" w:cs="Arial"/>
          <w:sz w:val="20"/>
          <w:szCs w:val="20"/>
        </w:rPr>
        <w:t>Varieties</w:t>
      </w:r>
      <w:proofErr w:type="spellEnd"/>
      <w:r w:rsidRPr="00F76C35">
        <w:rPr>
          <w:rFonts w:ascii="Arial" w:hAnsi="Arial" w:cs="Arial"/>
          <w:sz w:val="20"/>
          <w:szCs w:val="20"/>
        </w:rPr>
        <w:t xml:space="preserve"> </w:t>
      </w:r>
      <w:proofErr w:type="spellStart"/>
      <w:r w:rsidRPr="00F76C35">
        <w:rPr>
          <w:rFonts w:ascii="Arial" w:hAnsi="Arial" w:cs="Arial"/>
          <w:sz w:val="20"/>
          <w:szCs w:val="20"/>
        </w:rPr>
        <w:t>of</w:t>
      </w:r>
      <w:proofErr w:type="spellEnd"/>
      <w:r w:rsidRPr="00F76C35">
        <w:rPr>
          <w:rFonts w:ascii="Arial" w:hAnsi="Arial" w:cs="Arial"/>
          <w:sz w:val="20"/>
          <w:szCs w:val="20"/>
        </w:rPr>
        <w:t xml:space="preserve"> </w:t>
      </w:r>
      <w:proofErr w:type="spellStart"/>
      <w:r w:rsidRPr="00F76C35">
        <w:rPr>
          <w:rFonts w:ascii="Arial" w:hAnsi="Arial" w:cs="Arial"/>
          <w:sz w:val="20"/>
          <w:szCs w:val="20"/>
        </w:rPr>
        <w:t>Plants</w:t>
      </w:r>
      <w:proofErr w:type="spellEnd"/>
      <w:r w:rsidRPr="00F76C35">
        <w:rPr>
          <w:rFonts w:ascii="Arial" w:hAnsi="Arial" w:cs="Arial"/>
          <w:sz w:val="20"/>
          <w:szCs w:val="20"/>
        </w:rPr>
        <w:t xml:space="preserve">; v nadaljevanju: UPOV): </w:t>
      </w:r>
    </w:p>
    <w:p w:rsidR="00BA52FD" w:rsidRPr="00F76C35" w:rsidRDefault="00BA52FD" w:rsidP="00BA52FD">
      <w:pPr>
        <w:widowControl w:val="0"/>
        <w:numPr>
          <w:ilvl w:val="0"/>
          <w:numId w:val="16"/>
        </w:numPr>
        <w:adjustRightInd w:val="0"/>
        <w:spacing w:after="60" w:line="260" w:lineRule="atLeast"/>
        <w:ind w:left="567" w:hanging="207"/>
        <w:jc w:val="both"/>
        <w:textAlignment w:val="baseline"/>
        <w:rPr>
          <w:rFonts w:ascii="Arial" w:hAnsi="Arial" w:cs="Arial"/>
          <w:sz w:val="20"/>
          <w:szCs w:val="20"/>
        </w:rPr>
      </w:pPr>
      <w:r w:rsidRPr="00F76C35">
        <w:rPr>
          <w:rFonts w:ascii="Arial" w:hAnsi="Arial" w:cs="Arial"/>
          <w:sz w:val="20"/>
          <w:szCs w:val="20"/>
        </w:rPr>
        <w:t xml:space="preserve">dokumentu </w:t>
      </w:r>
      <w:r w:rsidRPr="00F76C35">
        <w:rPr>
          <w:rFonts w:ascii="Arial" w:hAnsi="Arial" w:cs="Arial"/>
          <w:b/>
          <w:sz w:val="20"/>
          <w:szCs w:val="20"/>
        </w:rPr>
        <w:t>UPOV/TG/1/3</w:t>
      </w:r>
      <w:r w:rsidRPr="00F76C35">
        <w:rPr>
          <w:rFonts w:ascii="Arial" w:hAnsi="Arial" w:cs="Arial"/>
          <w:sz w:val="20"/>
          <w:szCs w:val="20"/>
        </w:rPr>
        <w:t xml:space="preserve"> z dne 19. aprila 2002: General </w:t>
      </w:r>
      <w:proofErr w:type="spellStart"/>
      <w:r w:rsidRPr="00F76C35">
        <w:rPr>
          <w:rFonts w:ascii="Arial" w:hAnsi="Arial" w:cs="Arial"/>
          <w:sz w:val="20"/>
          <w:szCs w:val="20"/>
        </w:rPr>
        <w:t>introduction</w:t>
      </w:r>
      <w:proofErr w:type="spellEnd"/>
      <w:r w:rsidRPr="00F76C35">
        <w:rPr>
          <w:rFonts w:ascii="Arial" w:hAnsi="Arial" w:cs="Arial"/>
          <w:sz w:val="20"/>
          <w:szCs w:val="20"/>
        </w:rPr>
        <w:t xml:space="preserve"> to </w:t>
      </w:r>
      <w:proofErr w:type="spellStart"/>
      <w:r w:rsidRPr="00F76C35">
        <w:rPr>
          <w:rFonts w:ascii="Arial" w:hAnsi="Arial" w:cs="Arial"/>
          <w:sz w:val="20"/>
          <w:szCs w:val="20"/>
        </w:rPr>
        <w:t>the</w:t>
      </w:r>
      <w:proofErr w:type="spellEnd"/>
      <w:r w:rsidRPr="00F76C35">
        <w:rPr>
          <w:rFonts w:ascii="Arial" w:hAnsi="Arial" w:cs="Arial"/>
          <w:sz w:val="20"/>
          <w:szCs w:val="20"/>
        </w:rPr>
        <w:t xml:space="preserve"> </w:t>
      </w:r>
      <w:proofErr w:type="spellStart"/>
      <w:r w:rsidRPr="00F76C35">
        <w:rPr>
          <w:rFonts w:ascii="Arial" w:hAnsi="Arial" w:cs="Arial"/>
          <w:sz w:val="20"/>
          <w:szCs w:val="20"/>
        </w:rPr>
        <w:t>examination</w:t>
      </w:r>
      <w:proofErr w:type="spellEnd"/>
      <w:r w:rsidRPr="00F76C35">
        <w:rPr>
          <w:rFonts w:ascii="Arial" w:hAnsi="Arial" w:cs="Arial"/>
          <w:sz w:val="20"/>
          <w:szCs w:val="20"/>
        </w:rPr>
        <w:t xml:space="preserve"> </w:t>
      </w:r>
      <w:proofErr w:type="spellStart"/>
      <w:r w:rsidRPr="00F76C35">
        <w:rPr>
          <w:rFonts w:ascii="Arial" w:hAnsi="Arial" w:cs="Arial"/>
          <w:sz w:val="20"/>
          <w:szCs w:val="20"/>
        </w:rPr>
        <w:t>of</w:t>
      </w:r>
      <w:proofErr w:type="spellEnd"/>
      <w:r w:rsidRPr="00F76C35">
        <w:rPr>
          <w:rFonts w:ascii="Arial" w:hAnsi="Arial" w:cs="Arial"/>
          <w:sz w:val="20"/>
          <w:szCs w:val="20"/>
        </w:rPr>
        <w:t xml:space="preserve"> </w:t>
      </w:r>
      <w:proofErr w:type="spellStart"/>
      <w:r w:rsidRPr="00F76C35">
        <w:rPr>
          <w:rFonts w:ascii="Arial" w:hAnsi="Arial" w:cs="Arial"/>
          <w:sz w:val="20"/>
          <w:szCs w:val="20"/>
        </w:rPr>
        <w:t>distinctness</w:t>
      </w:r>
      <w:proofErr w:type="spellEnd"/>
      <w:r w:rsidRPr="00F76C35">
        <w:rPr>
          <w:rFonts w:ascii="Arial" w:hAnsi="Arial" w:cs="Arial"/>
          <w:sz w:val="20"/>
          <w:szCs w:val="20"/>
        </w:rPr>
        <w:t xml:space="preserve">, </w:t>
      </w:r>
      <w:proofErr w:type="spellStart"/>
      <w:r w:rsidRPr="00F76C35">
        <w:rPr>
          <w:rFonts w:ascii="Arial" w:hAnsi="Arial" w:cs="Arial"/>
          <w:sz w:val="20"/>
          <w:szCs w:val="20"/>
        </w:rPr>
        <w:t>uniformity</w:t>
      </w:r>
      <w:proofErr w:type="spellEnd"/>
      <w:r w:rsidRPr="00F76C35">
        <w:rPr>
          <w:rFonts w:ascii="Arial" w:hAnsi="Arial" w:cs="Arial"/>
          <w:sz w:val="20"/>
          <w:szCs w:val="20"/>
        </w:rPr>
        <w:t xml:space="preserve"> </w:t>
      </w:r>
      <w:proofErr w:type="spellStart"/>
      <w:r w:rsidRPr="00F76C35">
        <w:rPr>
          <w:rFonts w:ascii="Arial" w:hAnsi="Arial" w:cs="Arial"/>
          <w:sz w:val="20"/>
          <w:szCs w:val="20"/>
        </w:rPr>
        <w:t>and</w:t>
      </w:r>
      <w:proofErr w:type="spellEnd"/>
      <w:r w:rsidRPr="00F76C35">
        <w:rPr>
          <w:rFonts w:ascii="Arial" w:hAnsi="Arial" w:cs="Arial"/>
          <w:sz w:val="20"/>
          <w:szCs w:val="20"/>
        </w:rPr>
        <w:t xml:space="preserve"> </w:t>
      </w:r>
      <w:proofErr w:type="spellStart"/>
      <w:r w:rsidRPr="00F76C35">
        <w:rPr>
          <w:rFonts w:ascii="Arial" w:hAnsi="Arial" w:cs="Arial"/>
          <w:sz w:val="20"/>
          <w:szCs w:val="20"/>
        </w:rPr>
        <w:t>stability</w:t>
      </w:r>
      <w:proofErr w:type="spellEnd"/>
      <w:r w:rsidRPr="00F76C35">
        <w:rPr>
          <w:rFonts w:ascii="Arial" w:hAnsi="Arial" w:cs="Arial"/>
          <w:sz w:val="20"/>
          <w:szCs w:val="20"/>
        </w:rPr>
        <w:t xml:space="preserve"> </w:t>
      </w:r>
      <w:proofErr w:type="spellStart"/>
      <w:r w:rsidRPr="00F76C35">
        <w:rPr>
          <w:rFonts w:ascii="Arial" w:hAnsi="Arial" w:cs="Arial"/>
          <w:sz w:val="20"/>
          <w:szCs w:val="20"/>
        </w:rPr>
        <w:t>and</w:t>
      </w:r>
      <w:proofErr w:type="spellEnd"/>
      <w:r w:rsidRPr="00F76C35">
        <w:rPr>
          <w:rFonts w:ascii="Arial" w:hAnsi="Arial" w:cs="Arial"/>
          <w:sz w:val="20"/>
          <w:szCs w:val="20"/>
        </w:rPr>
        <w:t xml:space="preserve"> </w:t>
      </w:r>
      <w:proofErr w:type="spellStart"/>
      <w:r w:rsidRPr="00F76C35">
        <w:rPr>
          <w:rFonts w:ascii="Arial" w:hAnsi="Arial" w:cs="Arial"/>
          <w:sz w:val="20"/>
          <w:szCs w:val="20"/>
        </w:rPr>
        <w:t>the</w:t>
      </w:r>
      <w:proofErr w:type="spellEnd"/>
      <w:r w:rsidRPr="00F76C35">
        <w:rPr>
          <w:rFonts w:ascii="Arial" w:hAnsi="Arial" w:cs="Arial"/>
          <w:sz w:val="20"/>
          <w:szCs w:val="20"/>
        </w:rPr>
        <w:t xml:space="preserve"> </w:t>
      </w:r>
      <w:proofErr w:type="spellStart"/>
      <w:r w:rsidRPr="00F76C35">
        <w:rPr>
          <w:rFonts w:ascii="Arial" w:hAnsi="Arial" w:cs="Arial"/>
          <w:sz w:val="20"/>
          <w:szCs w:val="20"/>
        </w:rPr>
        <w:t>development</w:t>
      </w:r>
      <w:proofErr w:type="spellEnd"/>
      <w:r w:rsidRPr="00F76C35">
        <w:rPr>
          <w:rFonts w:ascii="Arial" w:hAnsi="Arial" w:cs="Arial"/>
          <w:sz w:val="20"/>
          <w:szCs w:val="20"/>
        </w:rPr>
        <w:t xml:space="preserve"> </w:t>
      </w:r>
      <w:proofErr w:type="spellStart"/>
      <w:r w:rsidRPr="00F76C35">
        <w:rPr>
          <w:rFonts w:ascii="Arial" w:hAnsi="Arial" w:cs="Arial"/>
          <w:sz w:val="20"/>
          <w:szCs w:val="20"/>
        </w:rPr>
        <w:t>of</w:t>
      </w:r>
      <w:proofErr w:type="spellEnd"/>
      <w:r w:rsidRPr="00F76C35">
        <w:rPr>
          <w:rFonts w:ascii="Arial" w:hAnsi="Arial" w:cs="Arial"/>
          <w:sz w:val="20"/>
          <w:szCs w:val="20"/>
        </w:rPr>
        <w:t xml:space="preserve"> </w:t>
      </w:r>
      <w:proofErr w:type="spellStart"/>
      <w:r w:rsidRPr="00F76C35">
        <w:rPr>
          <w:rFonts w:ascii="Arial" w:hAnsi="Arial" w:cs="Arial"/>
          <w:sz w:val="20"/>
          <w:szCs w:val="20"/>
        </w:rPr>
        <w:t>harmonized</w:t>
      </w:r>
      <w:proofErr w:type="spellEnd"/>
      <w:r w:rsidRPr="00F76C35">
        <w:rPr>
          <w:rFonts w:ascii="Arial" w:hAnsi="Arial" w:cs="Arial"/>
          <w:sz w:val="20"/>
          <w:szCs w:val="20"/>
        </w:rPr>
        <w:t xml:space="preserve"> </w:t>
      </w:r>
      <w:proofErr w:type="spellStart"/>
      <w:r w:rsidRPr="00F76C35">
        <w:rPr>
          <w:rFonts w:ascii="Arial" w:hAnsi="Arial" w:cs="Arial"/>
          <w:sz w:val="20"/>
          <w:szCs w:val="20"/>
        </w:rPr>
        <w:t>descriptions</w:t>
      </w:r>
      <w:proofErr w:type="spellEnd"/>
      <w:r w:rsidRPr="00F76C35">
        <w:rPr>
          <w:rFonts w:ascii="Arial" w:hAnsi="Arial" w:cs="Arial"/>
          <w:sz w:val="20"/>
          <w:szCs w:val="20"/>
        </w:rPr>
        <w:t xml:space="preserve"> </w:t>
      </w:r>
      <w:proofErr w:type="spellStart"/>
      <w:r w:rsidRPr="00F76C35">
        <w:rPr>
          <w:rFonts w:ascii="Arial" w:hAnsi="Arial" w:cs="Arial"/>
          <w:sz w:val="20"/>
          <w:szCs w:val="20"/>
        </w:rPr>
        <w:t>of</w:t>
      </w:r>
      <w:proofErr w:type="spellEnd"/>
      <w:r w:rsidRPr="00F76C35">
        <w:rPr>
          <w:rFonts w:ascii="Arial" w:hAnsi="Arial" w:cs="Arial"/>
          <w:sz w:val="20"/>
          <w:szCs w:val="20"/>
        </w:rPr>
        <w:t xml:space="preserve"> </w:t>
      </w:r>
      <w:proofErr w:type="spellStart"/>
      <w:r w:rsidRPr="00F76C35">
        <w:rPr>
          <w:rFonts w:ascii="Arial" w:hAnsi="Arial" w:cs="Arial"/>
          <w:sz w:val="20"/>
          <w:szCs w:val="20"/>
        </w:rPr>
        <w:t>new</w:t>
      </w:r>
      <w:proofErr w:type="spellEnd"/>
      <w:r w:rsidRPr="00F76C35">
        <w:rPr>
          <w:rFonts w:ascii="Arial" w:hAnsi="Arial" w:cs="Arial"/>
          <w:sz w:val="20"/>
          <w:szCs w:val="20"/>
        </w:rPr>
        <w:t xml:space="preserve"> </w:t>
      </w:r>
      <w:proofErr w:type="spellStart"/>
      <w:r w:rsidRPr="00F76C35">
        <w:rPr>
          <w:rFonts w:ascii="Arial" w:hAnsi="Arial" w:cs="Arial"/>
          <w:sz w:val="20"/>
          <w:szCs w:val="20"/>
        </w:rPr>
        <w:t>varieties</w:t>
      </w:r>
      <w:proofErr w:type="spellEnd"/>
      <w:r w:rsidRPr="00F76C35">
        <w:rPr>
          <w:rFonts w:ascii="Arial" w:hAnsi="Arial" w:cs="Arial"/>
          <w:sz w:val="20"/>
          <w:szCs w:val="20"/>
        </w:rPr>
        <w:t xml:space="preserve"> </w:t>
      </w:r>
      <w:proofErr w:type="spellStart"/>
      <w:r w:rsidRPr="00F76C35">
        <w:rPr>
          <w:rFonts w:ascii="Arial" w:hAnsi="Arial" w:cs="Arial"/>
          <w:sz w:val="20"/>
          <w:szCs w:val="20"/>
        </w:rPr>
        <w:t>of</w:t>
      </w:r>
      <w:proofErr w:type="spellEnd"/>
      <w:r w:rsidRPr="00F76C35">
        <w:rPr>
          <w:rFonts w:ascii="Arial" w:hAnsi="Arial" w:cs="Arial"/>
          <w:sz w:val="20"/>
          <w:szCs w:val="20"/>
        </w:rPr>
        <w:t xml:space="preserve"> </w:t>
      </w:r>
      <w:proofErr w:type="spellStart"/>
      <w:r w:rsidRPr="00F76C35">
        <w:rPr>
          <w:rFonts w:ascii="Arial" w:hAnsi="Arial" w:cs="Arial"/>
          <w:sz w:val="20"/>
          <w:szCs w:val="20"/>
        </w:rPr>
        <w:t>plants</w:t>
      </w:r>
      <w:proofErr w:type="spellEnd"/>
      <w:r w:rsidRPr="00F76C35">
        <w:rPr>
          <w:rFonts w:ascii="Arial" w:hAnsi="Arial" w:cs="Arial"/>
          <w:sz w:val="20"/>
          <w:szCs w:val="20"/>
        </w:rPr>
        <w:t xml:space="preserve"> (v nadaljevanju: dokument UPOV/TG/1/3),</w:t>
      </w:r>
    </w:p>
    <w:p w:rsidR="00BA52FD" w:rsidRPr="00F76C35" w:rsidRDefault="00BA52FD" w:rsidP="00BA52FD">
      <w:pPr>
        <w:widowControl w:val="0"/>
        <w:numPr>
          <w:ilvl w:val="0"/>
          <w:numId w:val="16"/>
        </w:numPr>
        <w:adjustRightInd w:val="0"/>
        <w:spacing w:after="60" w:line="260" w:lineRule="atLeast"/>
        <w:ind w:left="567" w:hanging="207"/>
        <w:jc w:val="both"/>
        <w:textAlignment w:val="baseline"/>
        <w:rPr>
          <w:rFonts w:ascii="Arial" w:hAnsi="Arial" w:cs="Arial"/>
          <w:sz w:val="20"/>
          <w:szCs w:val="20"/>
        </w:rPr>
      </w:pPr>
      <w:r w:rsidRPr="00F76C35">
        <w:rPr>
          <w:rFonts w:ascii="Arial" w:hAnsi="Arial" w:cs="Arial"/>
          <w:sz w:val="20"/>
          <w:szCs w:val="20"/>
        </w:rPr>
        <w:t xml:space="preserve">dokumentu </w:t>
      </w:r>
      <w:r w:rsidRPr="00F76C35">
        <w:rPr>
          <w:rFonts w:ascii="Arial" w:hAnsi="Arial" w:cs="Arial"/>
          <w:b/>
          <w:sz w:val="20"/>
          <w:szCs w:val="20"/>
        </w:rPr>
        <w:t>UPOV/TGP/9/2</w:t>
      </w:r>
      <w:r w:rsidRPr="00F76C35">
        <w:rPr>
          <w:rFonts w:ascii="Arial" w:hAnsi="Arial" w:cs="Arial"/>
          <w:sz w:val="20"/>
          <w:szCs w:val="20"/>
        </w:rPr>
        <w:t xml:space="preserve"> z dne 29. oktobra 2015: </w:t>
      </w:r>
      <w:proofErr w:type="spellStart"/>
      <w:r w:rsidRPr="00F76C35">
        <w:rPr>
          <w:rFonts w:ascii="Arial" w:hAnsi="Arial" w:cs="Arial"/>
          <w:sz w:val="20"/>
          <w:szCs w:val="20"/>
        </w:rPr>
        <w:t>Examining</w:t>
      </w:r>
      <w:proofErr w:type="spellEnd"/>
      <w:r w:rsidRPr="00F76C35">
        <w:rPr>
          <w:rFonts w:ascii="Arial" w:hAnsi="Arial" w:cs="Arial"/>
          <w:sz w:val="20"/>
          <w:szCs w:val="20"/>
        </w:rPr>
        <w:t xml:space="preserve"> </w:t>
      </w:r>
      <w:proofErr w:type="spellStart"/>
      <w:r w:rsidRPr="00F76C35">
        <w:rPr>
          <w:rFonts w:ascii="Arial" w:hAnsi="Arial" w:cs="Arial"/>
          <w:sz w:val="20"/>
          <w:szCs w:val="20"/>
        </w:rPr>
        <w:t>distinctness</w:t>
      </w:r>
      <w:proofErr w:type="spellEnd"/>
      <w:r w:rsidRPr="00F76C35">
        <w:rPr>
          <w:rFonts w:ascii="Arial" w:hAnsi="Arial" w:cs="Arial"/>
          <w:sz w:val="20"/>
          <w:szCs w:val="20"/>
        </w:rPr>
        <w:t xml:space="preserve"> (v nadaljevanju: dokument UPOV/TGP/9/2),</w:t>
      </w:r>
    </w:p>
    <w:p w:rsidR="00BA52FD" w:rsidRPr="00F76C35" w:rsidRDefault="00BA52FD" w:rsidP="00BA52FD">
      <w:pPr>
        <w:widowControl w:val="0"/>
        <w:numPr>
          <w:ilvl w:val="0"/>
          <w:numId w:val="16"/>
        </w:numPr>
        <w:adjustRightInd w:val="0"/>
        <w:spacing w:after="60" w:line="260" w:lineRule="atLeast"/>
        <w:ind w:left="567" w:hanging="207"/>
        <w:jc w:val="both"/>
        <w:textAlignment w:val="baseline"/>
        <w:rPr>
          <w:rFonts w:ascii="Arial" w:hAnsi="Arial" w:cs="Arial"/>
          <w:sz w:val="20"/>
          <w:szCs w:val="20"/>
        </w:rPr>
      </w:pPr>
      <w:r w:rsidRPr="00F76C35">
        <w:rPr>
          <w:rFonts w:ascii="Arial" w:hAnsi="Arial" w:cs="Arial"/>
          <w:sz w:val="20"/>
          <w:szCs w:val="20"/>
        </w:rPr>
        <w:t xml:space="preserve">dokumentu </w:t>
      </w:r>
      <w:r w:rsidRPr="00F76C35">
        <w:rPr>
          <w:rFonts w:ascii="Arial" w:hAnsi="Arial" w:cs="Arial"/>
          <w:b/>
          <w:sz w:val="20"/>
          <w:szCs w:val="20"/>
        </w:rPr>
        <w:t>UPOV/TGP/10/1</w:t>
      </w:r>
      <w:r w:rsidRPr="00F76C35">
        <w:rPr>
          <w:rFonts w:ascii="Arial" w:hAnsi="Arial" w:cs="Arial"/>
          <w:sz w:val="20"/>
          <w:szCs w:val="20"/>
        </w:rPr>
        <w:t xml:space="preserve"> z dne 30. oktobra 2008: </w:t>
      </w:r>
      <w:proofErr w:type="spellStart"/>
      <w:r w:rsidRPr="00F76C35">
        <w:rPr>
          <w:rFonts w:ascii="Arial" w:hAnsi="Arial" w:cs="Arial"/>
          <w:sz w:val="20"/>
          <w:szCs w:val="20"/>
        </w:rPr>
        <w:t>Examining</w:t>
      </w:r>
      <w:proofErr w:type="spellEnd"/>
      <w:r w:rsidRPr="00F76C35">
        <w:rPr>
          <w:rFonts w:ascii="Arial" w:hAnsi="Arial" w:cs="Arial"/>
          <w:sz w:val="20"/>
          <w:szCs w:val="20"/>
        </w:rPr>
        <w:t xml:space="preserve"> </w:t>
      </w:r>
      <w:proofErr w:type="spellStart"/>
      <w:r w:rsidRPr="00F76C35">
        <w:rPr>
          <w:rFonts w:ascii="Arial" w:hAnsi="Arial" w:cs="Arial"/>
          <w:sz w:val="20"/>
          <w:szCs w:val="20"/>
        </w:rPr>
        <w:t>uniformity</w:t>
      </w:r>
      <w:proofErr w:type="spellEnd"/>
      <w:r w:rsidRPr="00F76C35">
        <w:rPr>
          <w:rFonts w:ascii="Arial" w:hAnsi="Arial" w:cs="Arial"/>
          <w:sz w:val="20"/>
          <w:szCs w:val="20"/>
        </w:rPr>
        <w:t xml:space="preserve"> (v nadaljevanju: dokument UPOV/TGP/10/1) in</w:t>
      </w:r>
    </w:p>
    <w:p w:rsidR="003E04A3" w:rsidRDefault="00BA52FD" w:rsidP="003E04A3">
      <w:pPr>
        <w:widowControl w:val="0"/>
        <w:numPr>
          <w:ilvl w:val="0"/>
          <w:numId w:val="16"/>
        </w:numPr>
        <w:adjustRightInd w:val="0"/>
        <w:spacing w:line="260" w:lineRule="atLeast"/>
        <w:ind w:left="567" w:hanging="207"/>
        <w:jc w:val="both"/>
        <w:textAlignment w:val="baseline"/>
        <w:rPr>
          <w:rFonts w:ascii="Arial" w:hAnsi="Arial" w:cs="Arial"/>
          <w:sz w:val="20"/>
          <w:szCs w:val="20"/>
        </w:rPr>
      </w:pPr>
      <w:r w:rsidRPr="00F76C35">
        <w:rPr>
          <w:rFonts w:ascii="Arial" w:hAnsi="Arial" w:cs="Arial"/>
          <w:sz w:val="20"/>
          <w:szCs w:val="20"/>
        </w:rPr>
        <w:t xml:space="preserve">dokumentu </w:t>
      </w:r>
      <w:r w:rsidRPr="00F76C35">
        <w:rPr>
          <w:rFonts w:ascii="Arial" w:hAnsi="Arial" w:cs="Arial"/>
          <w:b/>
          <w:sz w:val="20"/>
          <w:szCs w:val="20"/>
        </w:rPr>
        <w:t>UPOV/TGP/11/1</w:t>
      </w:r>
      <w:r w:rsidRPr="00F76C35">
        <w:rPr>
          <w:rFonts w:ascii="Arial" w:hAnsi="Arial" w:cs="Arial"/>
          <w:sz w:val="20"/>
          <w:szCs w:val="20"/>
        </w:rPr>
        <w:t xml:space="preserve"> z dne 20. oktobra 2011: </w:t>
      </w:r>
      <w:proofErr w:type="spellStart"/>
      <w:r w:rsidRPr="00F76C35">
        <w:rPr>
          <w:rFonts w:ascii="Arial" w:hAnsi="Arial" w:cs="Arial"/>
          <w:sz w:val="20"/>
          <w:szCs w:val="20"/>
        </w:rPr>
        <w:t>Examining</w:t>
      </w:r>
      <w:proofErr w:type="spellEnd"/>
      <w:r w:rsidRPr="00F76C35">
        <w:rPr>
          <w:rFonts w:ascii="Arial" w:hAnsi="Arial" w:cs="Arial"/>
          <w:sz w:val="20"/>
          <w:szCs w:val="20"/>
        </w:rPr>
        <w:t xml:space="preserve"> </w:t>
      </w:r>
      <w:proofErr w:type="spellStart"/>
      <w:r w:rsidRPr="00F76C35">
        <w:rPr>
          <w:rFonts w:ascii="Arial" w:hAnsi="Arial" w:cs="Arial"/>
          <w:sz w:val="20"/>
          <w:szCs w:val="20"/>
        </w:rPr>
        <w:t>stability</w:t>
      </w:r>
      <w:proofErr w:type="spellEnd"/>
      <w:r w:rsidRPr="00F76C35">
        <w:rPr>
          <w:rFonts w:ascii="Arial" w:hAnsi="Arial" w:cs="Arial"/>
          <w:sz w:val="20"/>
          <w:szCs w:val="20"/>
        </w:rPr>
        <w:t xml:space="preserve"> (v nadaljevanju: dokument UPOV/TGP/11/1)</w:t>
      </w:r>
      <w:r w:rsidR="003E04A3">
        <w:rPr>
          <w:rFonts w:ascii="Arial" w:hAnsi="Arial" w:cs="Arial"/>
          <w:sz w:val="20"/>
          <w:szCs w:val="20"/>
        </w:rPr>
        <w:t>,</w:t>
      </w:r>
    </w:p>
    <w:p w:rsidR="0017182F" w:rsidRPr="003E04A3" w:rsidRDefault="003E04A3" w:rsidP="003E04A3">
      <w:pPr>
        <w:widowControl w:val="0"/>
        <w:numPr>
          <w:ilvl w:val="0"/>
          <w:numId w:val="16"/>
        </w:numPr>
        <w:adjustRightInd w:val="0"/>
        <w:spacing w:line="260" w:lineRule="atLeast"/>
        <w:ind w:left="567" w:hanging="207"/>
        <w:jc w:val="both"/>
        <w:textAlignment w:val="baseline"/>
        <w:rPr>
          <w:rFonts w:ascii="Arial" w:hAnsi="Arial" w:cs="Arial"/>
          <w:sz w:val="20"/>
          <w:szCs w:val="20"/>
        </w:rPr>
      </w:pPr>
      <w:r w:rsidRPr="003E04A3">
        <w:rPr>
          <w:rFonts w:ascii="Arial" w:hAnsi="Arial" w:cs="Arial"/>
          <w:sz w:val="20"/>
          <w:szCs w:val="20"/>
        </w:rPr>
        <w:t xml:space="preserve">dokumentu </w:t>
      </w:r>
      <w:r w:rsidRPr="003E04A3">
        <w:rPr>
          <w:rFonts w:ascii="Arial" w:hAnsi="Arial" w:cs="Arial"/>
          <w:b/>
          <w:sz w:val="20"/>
          <w:szCs w:val="20"/>
        </w:rPr>
        <w:t>UPOV/TGP/1</w:t>
      </w:r>
      <w:r>
        <w:rPr>
          <w:rFonts w:ascii="Arial" w:hAnsi="Arial" w:cs="Arial"/>
          <w:b/>
          <w:sz w:val="20"/>
          <w:szCs w:val="20"/>
        </w:rPr>
        <w:t>4</w:t>
      </w:r>
      <w:r w:rsidRPr="003E04A3">
        <w:rPr>
          <w:rFonts w:ascii="Arial" w:hAnsi="Arial" w:cs="Arial"/>
          <w:b/>
          <w:sz w:val="20"/>
          <w:szCs w:val="20"/>
        </w:rPr>
        <w:t>/</w:t>
      </w:r>
      <w:r>
        <w:rPr>
          <w:rFonts w:ascii="Arial" w:hAnsi="Arial" w:cs="Arial"/>
          <w:b/>
          <w:sz w:val="20"/>
          <w:szCs w:val="20"/>
        </w:rPr>
        <w:t>3</w:t>
      </w:r>
      <w:r>
        <w:rPr>
          <w:rFonts w:ascii="Arial" w:hAnsi="Arial" w:cs="Arial"/>
          <w:sz w:val="20"/>
          <w:szCs w:val="20"/>
        </w:rPr>
        <w:t xml:space="preserve"> z dne 29. oktobra 2015</w:t>
      </w:r>
      <w:r w:rsidRPr="003E04A3">
        <w:rPr>
          <w:rFonts w:ascii="Arial" w:hAnsi="Arial" w:cs="Arial"/>
          <w:sz w:val="20"/>
          <w:szCs w:val="20"/>
        </w:rPr>
        <w:t xml:space="preserve">: </w:t>
      </w:r>
      <w:proofErr w:type="spellStart"/>
      <w:r>
        <w:rPr>
          <w:rFonts w:ascii="Arial" w:hAnsi="Arial" w:cs="Arial"/>
          <w:sz w:val="20"/>
          <w:szCs w:val="20"/>
        </w:rPr>
        <w:t>G</w:t>
      </w:r>
      <w:r w:rsidRPr="003E04A3">
        <w:rPr>
          <w:rFonts w:ascii="Arial" w:hAnsi="Arial" w:cs="Arial"/>
          <w:sz w:val="20"/>
          <w:szCs w:val="20"/>
        </w:rPr>
        <w:t>lossary</w:t>
      </w:r>
      <w:proofErr w:type="spellEnd"/>
      <w:r w:rsidRPr="003E04A3">
        <w:rPr>
          <w:rFonts w:ascii="Arial" w:hAnsi="Arial" w:cs="Arial"/>
          <w:sz w:val="20"/>
          <w:szCs w:val="20"/>
        </w:rPr>
        <w:t xml:space="preserve"> </w:t>
      </w:r>
      <w:proofErr w:type="spellStart"/>
      <w:r w:rsidRPr="003E04A3">
        <w:rPr>
          <w:rFonts w:ascii="Arial" w:hAnsi="Arial" w:cs="Arial"/>
          <w:sz w:val="20"/>
          <w:szCs w:val="20"/>
        </w:rPr>
        <w:t>of</w:t>
      </w:r>
      <w:proofErr w:type="spellEnd"/>
      <w:r w:rsidRPr="003E04A3">
        <w:rPr>
          <w:rFonts w:ascii="Arial" w:hAnsi="Arial" w:cs="Arial"/>
          <w:sz w:val="20"/>
          <w:szCs w:val="20"/>
        </w:rPr>
        <w:t xml:space="preserve"> </w:t>
      </w:r>
      <w:proofErr w:type="spellStart"/>
      <w:r w:rsidRPr="003E04A3">
        <w:rPr>
          <w:rFonts w:ascii="Arial" w:hAnsi="Arial" w:cs="Arial"/>
          <w:sz w:val="20"/>
          <w:szCs w:val="20"/>
        </w:rPr>
        <w:t>terms</w:t>
      </w:r>
      <w:proofErr w:type="spellEnd"/>
      <w:r w:rsidRPr="003E04A3">
        <w:rPr>
          <w:rFonts w:ascii="Arial" w:hAnsi="Arial" w:cs="Arial"/>
          <w:sz w:val="20"/>
          <w:szCs w:val="20"/>
        </w:rPr>
        <w:t xml:space="preserve"> used in upov </w:t>
      </w:r>
      <w:proofErr w:type="spellStart"/>
      <w:r w:rsidRPr="003E04A3">
        <w:rPr>
          <w:rFonts w:ascii="Arial" w:hAnsi="Arial" w:cs="Arial"/>
          <w:sz w:val="20"/>
          <w:szCs w:val="20"/>
        </w:rPr>
        <w:t>documents</w:t>
      </w:r>
      <w:proofErr w:type="spellEnd"/>
      <w:r w:rsidR="00BA52FD" w:rsidRPr="003E04A3">
        <w:rPr>
          <w:rFonts w:ascii="Arial" w:hAnsi="Arial" w:cs="Arial"/>
          <w:sz w:val="20"/>
          <w:szCs w:val="20"/>
        </w:rPr>
        <w:t>.</w:t>
      </w:r>
      <w:r w:rsidR="0017182F" w:rsidRPr="003E04A3">
        <w:rPr>
          <w:rFonts w:ascii="Arial" w:hAnsi="Arial" w:cs="Arial"/>
          <w:sz w:val="20"/>
          <w:szCs w:val="20"/>
        </w:rPr>
        <w:t xml:space="preserve"> </w:t>
      </w:r>
    </w:p>
    <w:p w:rsidR="00826839" w:rsidRPr="00F76C35" w:rsidRDefault="006315BA" w:rsidP="006315BA">
      <w:pPr>
        <w:pStyle w:val="Naslov2"/>
      </w:pPr>
      <w:bookmarkStart w:id="5" w:name="_Toc123647326"/>
      <w:r w:rsidRPr="00F76C35">
        <w:rPr>
          <w:rFonts w:cs="Arial"/>
        </w:rPr>
        <w:t>Sorte, ki se vključijo v preizkušanje RIN</w:t>
      </w:r>
      <w:bookmarkEnd w:id="5"/>
      <w:r w:rsidR="00826839" w:rsidRPr="00F76C35">
        <w:t xml:space="preserve"> </w:t>
      </w:r>
    </w:p>
    <w:p w:rsidR="00CF237C" w:rsidRPr="00F76C35" w:rsidRDefault="006315BA" w:rsidP="00BA52FD">
      <w:pPr>
        <w:spacing w:line="260" w:lineRule="atLeast"/>
        <w:jc w:val="both"/>
        <w:rPr>
          <w:rFonts w:ascii="Arial" w:hAnsi="Arial" w:cs="Arial"/>
          <w:sz w:val="20"/>
          <w:szCs w:val="20"/>
        </w:rPr>
      </w:pPr>
      <w:r w:rsidRPr="00F76C35">
        <w:rPr>
          <w:rFonts w:ascii="Arial" w:hAnsi="Arial" w:cs="Arial"/>
          <w:sz w:val="20"/>
          <w:szCs w:val="20"/>
        </w:rPr>
        <w:t xml:space="preserve">Preizkušanje RIN se izvede pri sortah </w:t>
      </w:r>
      <w:r w:rsidR="0064294E" w:rsidRPr="00F76C35">
        <w:rPr>
          <w:rFonts w:ascii="Arial" w:hAnsi="Arial" w:cs="Arial"/>
          <w:sz w:val="20"/>
          <w:szCs w:val="20"/>
        </w:rPr>
        <w:t>navadne ciklame (</w:t>
      </w:r>
      <w:proofErr w:type="spellStart"/>
      <w:r w:rsidR="0064294E" w:rsidRPr="00F76C35">
        <w:rPr>
          <w:rFonts w:ascii="Arial" w:hAnsi="Arial" w:cs="Arial"/>
          <w:i/>
          <w:sz w:val="20"/>
          <w:szCs w:val="20"/>
        </w:rPr>
        <w:t>Cyclamen</w:t>
      </w:r>
      <w:proofErr w:type="spellEnd"/>
      <w:r w:rsidR="0064294E" w:rsidRPr="00F76C35">
        <w:rPr>
          <w:rFonts w:ascii="Arial" w:hAnsi="Arial" w:cs="Arial"/>
          <w:i/>
          <w:sz w:val="20"/>
          <w:szCs w:val="20"/>
        </w:rPr>
        <w:t xml:space="preserve"> </w:t>
      </w:r>
      <w:proofErr w:type="spellStart"/>
      <w:r w:rsidR="0064294E" w:rsidRPr="00F76C35">
        <w:rPr>
          <w:rFonts w:ascii="Arial" w:hAnsi="Arial" w:cs="Arial"/>
          <w:i/>
          <w:sz w:val="20"/>
          <w:szCs w:val="20"/>
        </w:rPr>
        <w:t>purpurascens</w:t>
      </w:r>
      <w:proofErr w:type="spellEnd"/>
      <w:r w:rsidR="0064294E" w:rsidRPr="00F76C35">
        <w:rPr>
          <w:rFonts w:ascii="Arial" w:hAnsi="Arial" w:cs="Arial"/>
          <w:sz w:val="20"/>
          <w:szCs w:val="20"/>
        </w:rPr>
        <w:t xml:space="preserve"> </w:t>
      </w:r>
      <w:proofErr w:type="spellStart"/>
      <w:r w:rsidR="0064294E" w:rsidRPr="00F76C35">
        <w:rPr>
          <w:rFonts w:ascii="Arial" w:hAnsi="Arial" w:cs="Arial"/>
          <w:sz w:val="20"/>
          <w:szCs w:val="20"/>
        </w:rPr>
        <w:t>Mill</w:t>
      </w:r>
      <w:proofErr w:type="spellEnd"/>
      <w:r w:rsidR="0064294E" w:rsidRPr="00F76C35">
        <w:rPr>
          <w:rFonts w:ascii="Arial" w:hAnsi="Arial" w:cs="Arial"/>
          <w:sz w:val="20"/>
          <w:szCs w:val="20"/>
        </w:rPr>
        <w:t>.)</w:t>
      </w:r>
      <w:r w:rsidRPr="00F76C35">
        <w:rPr>
          <w:rFonts w:ascii="Arial" w:hAnsi="Arial" w:cs="Arial"/>
          <w:sz w:val="20"/>
          <w:szCs w:val="20"/>
        </w:rPr>
        <w:t>, za katere so bile na Upravo Republike Slovenije za varno hrano, veterinarstvo in varstvo rastlin (v nadaljevanju: Uprava) vložene prijave za vpis v sortno listo</w:t>
      </w:r>
      <w:r w:rsidR="00493328" w:rsidRPr="00F76C35">
        <w:rPr>
          <w:rFonts w:ascii="Arial" w:hAnsi="Arial" w:cs="Arial"/>
          <w:sz w:val="20"/>
          <w:szCs w:val="20"/>
        </w:rPr>
        <w:t xml:space="preserve">. </w:t>
      </w:r>
    </w:p>
    <w:p w:rsidR="00C22890" w:rsidRPr="00F76C35" w:rsidRDefault="006315BA" w:rsidP="00C22890">
      <w:pPr>
        <w:pStyle w:val="Naslov2"/>
      </w:pPr>
      <w:bookmarkStart w:id="6" w:name="_Toc123647327"/>
      <w:r w:rsidRPr="00F76C35">
        <w:rPr>
          <w:lang w:val="sl-SI"/>
        </w:rPr>
        <w:t>Izvajalec preizkušanja</w:t>
      </w:r>
      <w:bookmarkEnd w:id="6"/>
    </w:p>
    <w:p w:rsidR="00075770" w:rsidRPr="00F76C35" w:rsidRDefault="006315BA" w:rsidP="00BA52FD">
      <w:pPr>
        <w:spacing w:line="260" w:lineRule="atLeast"/>
        <w:jc w:val="both"/>
        <w:rPr>
          <w:rFonts w:ascii="Arial" w:hAnsi="Arial" w:cs="Arial"/>
          <w:sz w:val="20"/>
          <w:szCs w:val="20"/>
        </w:rPr>
      </w:pPr>
      <w:r w:rsidRPr="00F76C35">
        <w:rPr>
          <w:rFonts w:ascii="Arial" w:hAnsi="Arial" w:cs="Arial"/>
          <w:sz w:val="20"/>
          <w:szCs w:val="20"/>
        </w:rPr>
        <w:t xml:space="preserve">Preizkušanje RIN pri sortah </w:t>
      </w:r>
      <w:r w:rsidR="0064294E" w:rsidRPr="00F76C35">
        <w:rPr>
          <w:rFonts w:ascii="Arial" w:hAnsi="Arial" w:cs="Arial"/>
          <w:sz w:val="20"/>
          <w:szCs w:val="20"/>
        </w:rPr>
        <w:t>navadne ciklame (</w:t>
      </w:r>
      <w:proofErr w:type="spellStart"/>
      <w:r w:rsidR="0064294E" w:rsidRPr="00F76C35">
        <w:rPr>
          <w:rFonts w:ascii="Arial" w:hAnsi="Arial" w:cs="Arial"/>
          <w:i/>
          <w:sz w:val="20"/>
          <w:szCs w:val="20"/>
        </w:rPr>
        <w:t>Cyclamen</w:t>
      </w:r>
      <w:proofErr w:type="spellEnd"/>
      <w:r w:rsidR="0064294E" w:rsidRPr="00F76C35">
        <w:rPr>
          <w:rFonts w:ascii="Arial" w:hAnsi="Arial" w:cs="Arial"/>
          <w:i/>
          <w:sz w:val="20"/>
          <w:szCs w:val="20"/>
        </w:rPr>
        <w:t xml:space="preserve"> </w:t>
      </w:r>
      <w:proofErr w:type="spellStart"/>
      <w:r w:rsidR="0064294E" w:rsidRPr="00F76C35">
        <w:rPr>
          <w:rFonts w:ascii="Arial" w:hAnsi="Arial" w:cs="Arial"/>
          <w:i/>
          <w:sz w:val="20"/>
          <w:szCs w:val="20"/>
        </w:rPr>
        <w:t>purpurascens</w:t>
      </w:r>
      <w:proofErr w:type="spellEnd"/>
      <w:r w:rsidR="0064294E" w:rsidRPr="00F76C35">
        <w:rPr>
          <w:rFonts w:ascii="Arial" w:hAnsi="Arial" w:cs="Arial"/>
          <w:sz w:val="20"/>
          <w:szCs w:val="20"/>
        </w:rPr>
        <w:t xml:space="preserve"> </w:t>
      </w:r>
      <w:proofErr w:type="spellStart"/>
      <w:r w:rsidR="0064294E" w:rsidRPr="00F76C35">
        <w:rPr>
          <w:rFonts w:ascii="Arial" w:hAnsi="Arial" w:cs="Arial"/>
          <w:sz w:val="20"/>
          <w:szCs w:val="20"/>
        </w:rPr>
        <w:t>Mill</w:t>
      </w:r>
      <w:proofErr w:type="spellEnd"/>
      <w:r w:rsidR="0064294E" w:rsidRPr="00F76C35">
        <w:rPr>
          <w:rFonts w:ascii="Arial" w:hAnsi="Arial" w:cs="Arial"/>
          <w:sz w:val="20"/>
          <w:szCs w:val="20"/>
        </w:rPr>
        <w:t xml:space="preserve">.) </w:t>
      </w:r>
      <w:r w:rsidRPr="00F76C35">
        <w:rPr>
          <w:rFonts w:ascii="Arial" w:hAnsi="Arial" w:cs="Arial"/>
          <w:sz w:val="20"/>
          <w:szCs w:val="20"/>
        </w:rPr>
        <w:t>izvede Inštitut za hmeljarstvo in pivovarstvo Slovenije (v nadaljevanju: izvajalec preizkušanja), ki ga je za ta namen imenovala Uprava na podlagi 76. člena ZSMKR</w:t>
      </w:r>
      <w:r w:rsidR="00CF237C" w:rsidRPr="00F76C35">
        <w:rPr>
          <w:rFonts w:ascii="Arial" w:hAnsi="Arial" w:cs="Arial"/>
          <w:sz w:val="20"/>
          <w:szCs w:val="20"/>
        </w:rPr>
        <w:t>.</w:t>
      </w:r>
    </w:p>
    <w:p w:rsidR="00BA52FD" w:rsidRPr="00F76C35" w:rsidRDefault="00BA52FD" w:rsidP="00BA52FD">
      <w:pPr>
        <w:spacing w:line="260" w:lineRule="atLeast"/>
        <w:rPr>
          <w:rFonts w:ascii="Arial" w:hAnsi="Arial" w:cs="Arial"/>
          <w:sz w:val="20"/>
          <w:szCs w:val="20"/>
        </w:rPr>
      </w:pPr>
      <w:r w:rsidRPr="00F76C35">
        <w:rPr>
          <w:rFonts w:ascii="Arial" w:hAnsi="Arial" w:cs="Arial"/>
          <w:sz w:val="20"/>
          <w:szCs w:val="20"/>
        </w:rPr>
        <w:t>________________________</w:t>
      </w:r>
    </w:p>
    <w:p w:rsidR="00BA52FD" w:rsidRPr="00F76C35" w:rsidRDefault="00BA52FD" w:rsidP="00BA52FD">
      <w:pPr>
        <w:spacing w:before="120"/>
        <w:rPr>
          <w:rFonts w:ascii="Arial" w:hAnsi="Arial" w:cs="Arial"/>
          <w:sz w:val="18"/>
          <w:szCs w:val="18"/>
        </w:rPr>
      </w:pPr>
      <w:r w:rsidRPr="00F76C35">
        <w:rPr>
          <w:rFonts w:ascii="Arial" w:hAnsi="Arial" w:cs="Arial"/>
          <w:sz w:val="18"/>
          <w:szCs w:val="18"/>
          <w:vertAlign w:val="superscript"/>
        </w:rPr>
        <w:t>1</w:t>
      </w:r>
      <w:r w:rsidRPr="00F76C35">
        <w:rPr>
          <w:rFonts w:ascii="Arial" w:hAnsi="Arial" w:cs="Arial"/>
          <w:sz w:val="18"/>
          <w:szCs w:val="18"/>
        </w:rPr>
        <w:t xml:space="preserve">  Republika Slovenija je članica UPOV od 29. julija 1999.</w:t>
      </w:r>
    </w:p>
    <w:p w:rsidR="0009670E" w:rsidRPr="00F76C35" w:rsidRDefault="006315BA" w:rsidP="006315BA">
      <w:pPr>
        <w:pStyle w:val="Naslov1"/>
        <w:rPr>
          <w:rFonts w:cs="Arial"/>
        </w:rPr>
      </w:pPr>
      <w:bookmarkStart w:id="7" w:name="_Toc123647328"/>
      <w:r w:rsidRPr="00F76C35">
        <w:rPr>
          <w:rFonts w:cs="Arial"/>
          <w:lang w:val="sl-SI"/>
        </w:rPr>
        <w:t xml:space="preserve">PRIJAVA </w:t>
      </w:r>
      <w:r w:rsidRPr="00F76C35">
        <w:rPr>
          <w:rFonts w:cs="Arial"/>
        </w:rPr>
        <w:t>ZA VPIS SORTE V SORTNO LISTO IN DOSTAVA MATERIALA ZA PREIZKUŠANJE</w:t>
      </w:r>
      <w:bookmarkEnd w:id="7"/>
    </w:p>
    <w:p w:rsidR="00B00852" w:rsidRPr="00F76C35" w:rsidRDefault="006315BA" w:rsidP="00B81DFD">
      <w:pPr>
        <w:pStyle w:val="Naslov2"/>
        <w:rPr>
          <w:rFonts w:cs="Arial"/>
          <w:lang w:val="sl-SI"/>
        </w:rPr>
      </w:pPr>
      <w:bookmarkStart w:id="8" w:name="_Toc123647329"/>
      <w:r w:rsidRPr="00F76C35">
        <w:rPr>
          <w:rFonts w:cs="Arial"/>
          <w:lang w:val="sl-SI"/>
        </w:rPr>
        <w:t>Vložitev prijave</w:t>
      </w:r>
      <w:bookmarkEnd w:id="8"/>
    </w:p>
    <w:p w:rsidR="008E6251" w:rsidRPr="00F76C35" w:rsidRDefault="008E6251" w:rsidP="00BA52FD">
      <w:pPr>
        <w:spacing w:after="180" w:line="260" w:lineRule="atLeast"/>
        <w:jc w:val="both"/>
        <w:rPr>
          <w:rFonts w:ascii="Arial" w:hAnsi="Arial" w:cs="Arial"/>
          <w:sz w:val="20"/>
          <w:szCs w:val="20"/>
        </w:rPr>
      </w:pPr>
      <w:r w:rsidRPr="00F76C35">
        <w:rPr>
          <w:rFonts w:ascii="Arial" w:hAnsi="Arial" w:cs="Arial"/>
          <w:sz w:val="20"/>
          <w:szCs w:val="20"/>
        </w:rPr>
        <w:t xml:space="preserve">Prijava za vpis sorte </w:t>
      </w:r>
      <w:r w:rsidR="0064294E" w:rsidRPr="00F76C35">
        <w:rPr>
          <w:rFonts w:ascii="Arial" w:hAnsi="Arial" w:cs="Arial"/>
          <w:sz w:val="20"/>
          <w:szCs w:val="20"/>
        </w:rPr>
        <w:t>navadne ciklame (</w:t>
      </w:r>
      <w:proofErr w:type="spellStart"/>
      <w:r w:rsidR="0064294E" w:rsidRPr="00F76C35">
        <w:rPr>
          <w:rFonts w:ascii="Arial" w:hAnsi="Arial" w:cs="Arial"/>
          <w:i/>
          <w:sz w:val="20"/>
          <w:szCs w:val="20"/>
        </w:rPr>
        <w:t>Cyclamen</w:t>
      </w:r>
      <w:proofErr w:type="spellEnd"/>
      <w:r w:rsidR="0064294E" w:rsidRPr="00F76C35">
        <w:rPr>
          <w:rFonts w:ascii="Arial" w:hAnsi="Arial" w:cs="Arial"/>
          <w:i/>
          <w:sz w:val="20"/>
          <w:szCs w:val="20"/>
        </w:rPr>
        <w:t xml:space="preserve"> </w:t>
      </w:r>
      <w:proofErr w:type="spellStart"/>
      <w:r w:rsidR="0064294E" w:rsidRPr="00F76C35">
        <w:rPr>
          <w:rFonts w:ascii="Arial" w:hAnsi="Arial" w:cs="Arial"/>
          <w:i/>
          <w:sz w:val="20"/>
          <w:szCs w:val="20"/>
        </w:rPr>
        <w:t>purpurascens</w:t>
      </w:r>
      <w:proofErr w:type="spellEnd"/>
      <w:r w:rsidR="0064294E" w:rsidRPr="00F76C35">
        <w:rPr>
          <w:rFonts w:ascii="Arial" w:hAnsi="Arial" w:cs="Arial"/>
          <w:sz w:val="20"/>
          <w:szCs w:val="20"/>
        </w:rPr>
        <w:t xml:space="preserve"> </w:t>
      </w:r>
      <w:proofErr w:type="spellStart"/>
      <w:r w:rsidR="0064294E" w:rsidRPr="00F76C35">
        <w:rPr>
          <w:rFonts w:ascii="Arial" w:hAnsi="Arial" w:cs="Arial"/>
          <w:sz w:val="20"/>
          <w:szCs w:val="20"/>
        </w:rPr>
        <w:t>Mill</w:t>
      </w:r>
      <w:proofErr w:type="spellEnd"/>
      <w:r w:rsidR="0064294E" w:rsidRPr="00F76C35">
        <w:rPr>
          <w:rFonts w:ascii="Arial" w:hAnsi="Arial" w:cs="Arial"/>
          <w:sz w:val="20"/>
          <w:szCs w:val="20"/>
        </w:rPr>
        <w:t xml:space="preserve">.) </w:t>
      </w:r>
      <w:r w:rsidRPr="00F76C35">
        <w:rPr>
          <w:rFonts w:ascii="Arial" w:hAnsi="Arial" w:cs="Arial"/>
          <w:sz w:val="20"/>
          <w:szCs w:val="20"/>
        </w:rPr>
        <w:t>v sortno listo (v nadaljevanju: prijava) se vloži pri Upravi.</w:t>
      </w:r>
    </w:p>
    <w:p w:rsidR="0064294E" w:rsidRPr="00F76C35" w:rsidRDefault="008E6251" w:rsidP="00BA52FD">
      <w:pPr>
        <w:spacing w:line="260" w:lineRule="atLeast"/>
        <w:jc w:val="both"/>
        <w:rPr>
          <w:rFonts w:ascii="Arial" w:hAnsi="Arial" w:cs="Arial"/>
          <w:sz w:val="20"/>
          <w:szCs w:val="20"/>
        </w:rPr>
      </w:pPr>
      <w:r w:rsidRPr="00F76C35">
        <w:rPr>
          <w:rFonts w:ascii="Arial" w:hAnsi="Arial" w:cs="Arial"/>
          <w:sz w:val="20"/>
          <w:szCs w:val="20"/>
        </w:rPr>
        <w:t>Prijavitelj vloži prijavo na obrazcu »Prijava za vpis sorte v sortno listo«. Prijavi se priloži izpolnjen tehnični vprašalnik za navadn</w:t>
      </w:r>
      <w:r w:rsidR="0064294E" w:rsidRPr="00F76C35">
        <w:rPr>
          <w:rFonts w:ascii="Arial" w:hAnsi="Arial" w:cs="Arial"/>
          <w:sz w:val="20"/>
          <w:szCs w:val="20"/>
        </w:rPr>
        <w:t>o ciklamo</w:t>
      </w:r>
      <w:r w:rsidRPr="00F76C35">
        <w:rPr>
          <w:rFonts w:ascii="Arial" w:hAnsi="Arial" w:cs="Arial"/>
          <w:sz w:val="20"/>
          <w:szCs w:val="20"/>
        </w:rPr>
        <w:t xml:space="preserve"> na obrazcu UVHVVR/TV/</w:t>
      </w:r>
      <w:proofErr w:type="spellStart"/>
      <w:r w:rsidR="0064294E" w:rsidRPr="00F76C35">
        <w:rPr>
          <w:rFonts w:ascii="Arial" w:hAnsi="Arial" w:cs="Arial"/>
          <w:i/>
          <w:sz w:val="20"/>
          <w:szCs w:val="20"/>
        </w:rPr>
        <w:t>Cyclamen</w:t>
      </w:r>
      <w:proofErr w:type="spellEnd"/>
      <w:r w:rsidR="0064294E" w:rsidRPr="00F76C35">
        <w:rPr>
          <w:rFonts w:ascii="Arial" w:hAnsi="Arial" w:cs="Arial"/>
          <w:i/>
          <w:sz w:val="20"/>
          <w:szCs w:val="20"/>
        </w:rPr>
        <w:t xml:space="preserve"> </w:t>
      </w:r>
      <w:proofErr w:type="spellStart"/>
      <w:r w:rsidR="0064294E" w:rsidRPr="00F76C35">
        <w:rPr>
          <w:rFonts w:ascii="Arial" w:hAnsi="Arial" w:cs="Arial"/>
          <w:i/>
          <w:sz w:val="20"/>
          <w:szCs w:val="20"/>
        </w:rPr>
        <w:t>purpurascens</w:t>
      </w:r>
      <w:proofErr w:type="spellEnd"/>
      <w:r w:rsidR="0064294E" w:rsidRPr="00F76C35">
        <w:rPr>
          <w:rFonts w:ascii="Arial" w:hAnsi="Arial" w:cs="Arial"/>
          <w:sz w:val="20"/>
          <w:szCs w:val="20"/>
        </w:rPr>
        <w:t xml:space="preserve"> </w:t>
      </w:r>
      <w:proofErr w:type="spellStart"/>
      <w:r w:rsidR="0064294E" w:rsidRPr="00F76C35">
        <w:rPr>
          <w:rFonts w:ascii="Arial" w:hAnsi="Arial" w:cs="Arial"/>
          <w:sz w:val="20"/>
          <w:szCs w:val="20"/>
        </w:rPr>
        <w:t>Mill</w:t>
      </w:r>
      <w:proofErr w:type="spellEnd"/>
      <w:r w:rsidR="0064294E" w:rsidRPr="00F76C35">
        <w:rPr>
          <w:rFonts w:ascii="Arial" w:hAnsi="Arial" w:cs="Arial"/>
          <w:sz w:val="20"/>
          <w:szCs w:val="20"/>
        </w:rPr>
        <w:t>.</w:t>
      </w:r>
      <w:r w:rsidRPr="00F76C35">
        <w:rPr>
          <w:rFonts w:ascii="Arial" w:hAnsi="Arial" w:cs="Arial"/>
          <w:sz w:val="20"/>
          <w:szCs w:val="20"/>
        </w:rPr>
        <w:t xml:space="preserve"> (v nadaljevanju: tehnični vprašalnik)</w:t>
      </w:r>
      <w:r w:rsidR="0073716A" w:rsidRPr="00F76C35">
        <w:rPr>
          <w:rFonts w:ascii="Arial" w:hAnsi="Arial" w:cs="Arial"/>
          <w:sz w:val="20"/>
          <w:szCs w:val="20"/>
        </w:rPr>
        <w:t xml:space="preserve">, ki je </w:t>
      </w:r>
      <w:r w:rsidRPr="00F76C35">
        <w:rPr>
          <w:rFonts w:ascii="Arial" w:hAnsi="Arial" w:cs="Arial"/>
          <w:sz w:val="20"/>
          <w:szCs w:val="20"/>
        </w:rPr>
        <w:t>prilog</w:t>
      </w:r>
      <w:r w:rsidR="0073716A" w:rsidRPr="00F76C35">
        <w:rPr>
          <w:rFonts w:ascii="Arial" w:hAnsi="Arial" w:cs="Arial"/>
          <w:sz w:val="20"/>
          <w:szCs w:val="20"/>
        </w:rPr>
        <w:t>a</w:t>
      </w:r>
      <w:r w:rsidRPr="00F76C35">
        <w:rPr>
          <w:rFonts w:ascii="Arial" w:hAnsi="Arial" w:cs="Arial"/>
          <w:sz w:val="20"/>
          <w:szCs w:val="20"/>
        </w:rPr>
        <w:t xml:space="preserve"> te metode.</w:t>
      </w:r>
    </w:p>
    <w:p w:rsidR="00F11E6C" w:rsidRPr="00F76C35" w:rsidRDefault="00F11E6C" w:rsidP="0064294E">
      <w:pPr>
        <w:spacing w:line="260" w:lineRule="atLeast"/>
        <w:rPr>
          <w:rFonts w:ascii="Arial" w:hAnsi="Arial" w:cs="Arial"/>
          <w:sz w:val="20"/>
          <w:szCs w:val="20"/>
        </w:rPr>
      </w:pPr>
    </w:p>
    <w:p w:rsidR="008E6251" w:rsidRPr="00F76C35" w:rsidRDefault="008E6251" w:rsidP="00691838">
      <w:pPr>
        <w:spacing w:after="180" w:line="260" w:lineRule="atLeast"/>
        <w:rPr>
          <w:rFonts w:ascii="Arial" w:hAnsi="Arial" w:cs="Arial"/>
          <w:sz w:val="20"/>
          <w:szCs w:val="20"/>
        </w:rPr>
      </w:pPr>
      <w:r w:rsidRPr="00F76C35">
        <w:rPr>
          <w:rFonts w:ascii="Arial" w:hAnsi="Arial" w:cs="Arial"/>
          <w:sz w:val="20"/>
          <w:szCs w:val="20"/>
        </w:rPr>
        <w:t xml:space="preserve">Obrazec prijave in tehnični vprašalnik sta dostopna na Upravi in na </w:t>
      </w:r>
      <w:hyperlink r:id="rId9" w:history="1">
        <w:r w:rsidRPr="00386C3E">
          <w:rPr>
            <w:rStyle w:val="Hiperpovezava"/>
            <w:rFonts w:ascii="Arial" w:hAnsi="Arial" w:cs="Arial"/>
            <w:sz w:val="20"/>
            <w:szCs w:val="20"/>
          </w:rPr>
          <w:t>spletni strani Uprave</w:t>
        </w:r>
      </w:hyperlink>
      <w:r w:rsidRPr="00F76C35">
        <w:rPr>
          <w:rFonts w:ascii="Arial" w:hAnsi="Arial" w:cs="Arial"/>
          <w:sz w:val="20"/>
          <w:szCs w:val="20"/>
        </w:rPr>
        <w:t xml:space="preserve">: </w:t>
      </w:r>
      <w:r w:rsidR="00386C3E" w:rsidRPr="00386C3E">
        <w:rPr>
          <w:rFonts w:ascii="Arial" w:hAnsi="Arial" w:cs="Arial"/>
          <w:sz w:val="20"/>
          <w:szCs w:val="20"/>
        </w:rPr>
        <w:t>https://www.gov.si/zbirke/storitve/vpis-sorte-v-sortno-listo/</w:t>
      </w:r>
    </w:p>
    <w:p w:rsidR="008E6251" w:rsidRPr="00F76C35" w:rsidRDefault="008E6251" w:rsidP="00BA52FD">
      <w:pPr>
        <w:spacing w:after="60" w:line="260" w:lineRule="atLeast"/>
        <w:rPr>
          <w:rFonts w:ascii="Arial" w:hAnsi="Arial" w:cs="Arial"/>
          <w:sz w:val="20"/>
          <w:szCs w:val="20"/>
        </w:rPr>
      </w:pPr>
      <w:r w:rsidRPr="00F76C35">
        <w:rPr>
          <w:rFonts w:ascii="Arial" w:hAnsi="Arial" w:cs="Arial"/>
          <w:sz w:val="20"/>
          <w:szCs w:val="20"/>
        </w:rPr>
        <w:t xml:space="preserve">Informacije in kontakti: </w:t>
      </w:r>
    </w:p>
    <w:p w:rsidR="008E6251" w:rsidRPr="00F76C35" w:rsidRDefault="008E6251" w:rsidP="008E6251">
      <w:pPr>
        <w:spacing w:line="260" w:lineRule="atLeast"/>
        <w:ind w:left="624"/>
        <w:rPr>
          <w:rFonts w:ascii="Arial" w:hAnsi="Arial" w:cs="Arial"/>
          <w:b/>
          <w:sz w:val="20"/>
          <w:szCs w:val="20"/>
        </w:rPr>
      </w:pPr>
      <w:r w:rsidRPr="00F76C35">
        <w:rPr>
          <w:rFonts w:ascii="Arial" w:hAnsi="Arial" w:cs="Arial"/>
          <w:b/>
          <w:sz w:val="20"/>
          <w:szCs w:val="20"/>
        </w:rPr>
        <w:t>Uprava RS za varno hrano, veterinarstvo in varstvo rastlin</w:t>
      </w:r>
    </w:p>
    <w:p w:rsidR="008E6251" w:rsidRPr="00F76C35" w:rsidRDefault="008E6251" w:rsidP="008E6251">
      <w:pPr>
        <w:spacing w:line="260" w:lineRule="atLeast"/>
        <w:ind w:left="624"/>
        <w:rPr>
          <w:rFonts w:ascii="Arial" w:hAnsi="Arial" w:cs="Arial"/>
          <w:sz w:val="20"/>
          <w:szCs w:val="20"/>
        </w:rPr>
      </w:pPr>
      <w:r w:rsidRPr="00F76C35">
        <w:rPr>
          <w:rFonts w:ascii="Arial" w:hAnsi="Arial" w:cs="Arial"/>
          <w:sz w:val="20"/>
          <w:szCs w:val="20"/>
        </w:rPr>
        <w:t>Sektor za zdravje rastlin in rastlinski semenski material</w:t>
      </w:r>
    </w:p>
    <w:p w:rsidR="008E6251" w:rsidRPr="00F76C35" w:rsidRDefault="008E6251" w:rsidP="008E6251">
      <w:pPr>
        <w:spacing w:line="260" w:lineRule="atLeast"/>
        <w:ind w:left="624"/>
        <w:rPr>
          <w:rFonts w:ascii="Arial" w:hAnsi="Arial" w:cs="Arial"/>
          <w:sz w:val="20"/>
          <w:szCs w:val="20"/>
        </w:rPr>
      </w:pPr>
      <w:r w:rsidRPr="00F76C35">
        <w:rPr>
          <w:rFonts w:ascii="Arial" w:hAnsi="Arial" w:cs="Arial"/>
          <w:sz w:val="20"/>
          <w:szCs w:val="20"/>
        </w:rPr>
        <w:t>Dunajska 22, 1000 Ljubljana</w:t>
      </w:r>
      <w:bookmarkStart w:id="9" w:name="_GoBack"/>
      <w:bookmarkEnd w:id="9"/>
    </w:p>
    <w:p w:rsidR="008E6251" w:rsidRPr="00F76C35" w:rsidRDefault="008E6251" w:rsidP="008E6251">
      <w:pPr>
        <w:spacing w:line="260" w:lineRule="atLeast"/>
        <w:ind w:left="624"/>
        <w:rPr>
          <w:rFonts w:ascii="Arial" w:hAnsi="Arial" w:cs="Arial"/>
          <w:sz w:val="20"/>
          <w:szCs w:val="20"/>
        </w:rPr>
      </w:pPr>
      <w:r w:rsidRPr="00F76C35">
        <w:rPr>
          <w:rFonts w:ascii="Arial" w:hAnsi="Arial" w:cs="Arial"/>
          <w:sz w:val="20"/>
          <w:szCs w:val="20"/>
        </w:rPr>
        <w:t xml:space="preserve">Telefon: (01) 300 13 </w:t>
      </w:r>
      <w:r w:rsidR="00F11E6C" w:rsidRPr="00F76C35">
        <w:rPr>
          <w:rFonts w:ascii="Arial" w:hAnsi="Arial" w:cs="Arial"/>
          <w:sz w:val="20"/>
          <w:szCs w:val="20"/>
        </w:rPr>
        <w:t>95</w:t>
      </w:r>
    </w:p>
    <w:p w:rsidR="008E6251" w:rsidRPr="00F76C35" w:rsidRDefault="008E6251" w:rsidP="008E6251">
      <w:pPr>
        <w:spacing w:line="260" w:lineRule="atLeast"/>
        <w:ind w:left="624"/>
        <w:rPr>
          <w:rFonts w:ascii="Arial" w:hAnsi="Arial" w:cs="Arial"/>
          <w:sz w:val="20"/>
          <w:szCs w:val="20"/>
        </w:rPr>
      </w:pPr>
      <w:proofErr w:type="spellStart"/>
      <w:r w:rsidRPr="00F76C35">
        <w:rPr>
          <w:rFonts w:ascii="Arial" w:hAnsi="Arial" w:cs="Arial"/>
          <w:sz w:val="20"/>
          <w:szCs w:val="20"/>
        </w:rPr>
        <w:t>Fax</w:t>
      </w:r>
      <w:proofErr w:type="spellEnd"/>
      <w:r w:rsidRPr="00F76C35">
        <w:rPr>
          <w:rFonts w:ascii="Arial" w:hAnsi="Arial" w:cs="Arial"/>
          <w:sz w:val="20"/>
          <w:szCs w:val="20"/>
        </w:rPr>
        <w:t xml:space="preserve"> (01) 300 13 56</w:t>
      </w:r>
    </w:p>
    <w:p w:rsidR="008E6251" w:rsidRPr="00F76C35" w:rsidRDefault="008E6251" w:rsidP="00691838">
      <w:pPr>
        <w:spacing w:after="180" w:line="260" w:lineRule="atLeast"/>
        <w:ind w:firstLine="624"/>
        <w:rPr>
          <w:rFonts w:ascii="Arial" w:hAnsi="Arial" w:cs="Arial"/>
          <w:sz w:val="20"/>
          <w:szCs w:val="20"/>
        </w:rPr>
      </w:pPr>
      <w:r w:rsidRPr="00F76C35">
        <w:rPr>
          <w:rFonts w:ascii="Arial" w:hAnsi="Arial" w:cs="Arial"/>
          <w:sz w:val="20"/>
          <w:szCs w:val="20"/>
        </w:rPr>
        <w:t xml:space="preserve">E-mail: </w:t>
      </w:r>
      <w:proofErr w:type="spellStart"/>
      <w:r w:rsidR="00F11E6C" w:rsidRPr="00F76C35">
        <w:rPr>
          <w:rFonts w:ascii="Arial" w:hAnsi="Arial" w:cs="Arial"/>
          <w:sz w:val="20"/>
          <w:szCs w:val="20"/>
        </w:rPr>
        <w:t>gp</w:t>
      </w:r>
      <w:r w:rsidRPr="00F76C35">
        <w:rPr>
          <w:rFonts w:ascii="Arial" w:hAnsi="Arial" w:cs="Arial"/>
          <w:sz w:val="20"/>
          <w:szCs w:val="20"/>
        </w:rPr>
        <w:t>.uvhvvr</w:t>
      </w:r>
      <w:proofErr w:type="spellEnd"/>
      <w:r w:rsidRPr="00F76C35">
        <w:rPr>
          <w:rFonts w:ascii="Arial" w:hAnsi="Arial" w:cs="Arial"/>
          <w:sz w:val="20"/>
          <w:szCs w:val="20"/>
        </w:rPr>
        <w:t>(at)gov.si</w:t>
      </w:r>
    </w:p>
    <w:p w:rsidR="00B81DFD" w:rsidRPr="00F76C35" w:rsidRDefault="008E6251" w:rsidP="00BA52FD">
      <w:pPr>
        <w:spacing w:line="260" w:lineRule="atLeast"/>
        <w:jc w:val="both"/>
        <w:rPr>
          <w:rFonts w:ascii="Arial" w:hAnsi="Arial" w:cs="Arial"/>
        </w:rPr>
      </w:pPr>
      <w:r w:rsidRPr="00F76C35">
        <w:rPr>
          <w:rFonts w:ascii="Arial" w:hAnsi="Arial" w:cs="Arial"/>
          <w:sz w:val="20"/>
          <w:szCs w:val="20"/>
        </w:rPr>
        <w:t>Uprava posreduje prijavo skupaj z izpolnjenim tehničnim vprašalnikom izvajalcu preizkušanja v roku 5 delovnih dni od dneva, ko potrdi prejem popolne prijave.</w:t>
      </w:r>
    </w:p>
    <w:p w:rsidR="00C95E22" w:rsidRPr="00F76C35" w:rsidRDefault="008E6251" w:rsidP="001D4A1D">
      <w:pPr>
        <w:pStyle w:val="Naslov2"/>
        <w:rPr>
          <w:rFonts w:cs="Arial"/>
        </w:rPr>
      </w:pPr>
      <w:bookmarkStart w:id="10" w:name="_Toc123647330"/>
      <w:r w:rsidRPr="00F76C35">
        <w:rPr>
          <w:rFonts w:cs="Arial"/>
          <w:lang w:val="sl-SI"/>
        </w:rPr>
        <w:t>Dostava materiala za preizkušanje</w:t>
      </w:r>
      <w:bookmarkEnd w:id="10"/>
    </w:p>
    <w:p w:rsidR="008E6251" w:rsidRPr="00F76C35" w:rsidRDefault="008E6251" w:rsidP="00BA52FD">
      <w:pPr>
        <w:spacing w:after="180" w:line="260" w:lineRule="atLeast"/>
        <w:jc w:val="both"/>
        <w:rPr>
          <w:rFonts w:ascii="Arial" w:hAnsi="Arial" w:cs="Arial"/>
          <w:sz w:val="20"/>
          <w:szCs w:val="20"/>
        </w:rPr>
      </w:pPr>
      <w:r w:rsidRPr="00F76C35">
        <w:rPr>
          <w:rFonts w:ascii="Arial" w:hAnsi="Arial" w:cs="Arial"/>
          <w:sz w:val="20"/>
          <w:szCs w:val="20"/>
        </w:rPr>
        <w:t xml:space="preserve">Izvajalec preizkušanja obvesti prijavitelja o datumu za dostavo vzorca rastlinskega materiala za preizkušanje RIN (v nadaljevanju: material za preizkušanje) in o načinu dostave najpozneje v roku 10 delovnih dni od dneva, ko prejme od Uprave prijavo in tehnični vprašalnik. </w:t>
      </w:r>
    </w:p>
    <w:p w:rsidR="008E6251" w:rsidRPr="00F76C35" w:rsidRDefault="008E6251" w:rsidP="00BA52FD">
      <w:pPr>
        <w:spacing w:after="180" w:line="260" w:lineRule="atLeast"/>
        <w:jc w:val="both"/>
        <w:rPr>
          <w:rFonts w:ascii="Arial" w:hAnsi="Arial" w:cs="Arial"/>
          <w:sz w:val="20"/>
          <w:szCs w:val="20"/>
        </w:rPr>
      </w:pPr>
      <w:r w:rsidRPr="00F76C35">
        <w:rPr>
          <w:rFonts w:ascii="Arial" w:hAnsi="Arial" w:cs="Arial"/>
          <w:sz w:val="20"/>
          <w:szCs w:val="20"/>
        </w:rPr>
        <w:t>Za material, ki se v preizkušanje RIN vključi naslednje leto, je končni datum dostave 15. september tekočega leta. Material za preizkušanje, ki se dostavi po tem datumu, se v preizkušanje RIN vključi leto pozneje.</w:t>
      </w:r>
    </w:p>
    <w:p w:rsidR="008E6251" w:rsidRPr="00F76C35" w:rsidRDefault="008E6251" w:rsidP="00CB4A53">
      <w:pPr>
        <w:spacing w:after="60" w:line="260" w:lineRule="atLeast"/>
        <w:jc w:val="both"/>
        <w:rPr>
          <w:rFonts w:ascii="Arial" w:hAnsi="Arial" w:cs="Arial"/>
          <w:sz w:val="20"/>
          <w:szCs w:val="20"/>
        </w:rPr>
      </w:pPr>
      <w:r w:rsidRPr="00F76C35">
        <w:rPr>
          <w:rFonts w:ascii="Arial" w:hAnsi="Arial" w:cs="Arial"/>
          <w:sz w:val="20"/>
          <w:szCs w:val="20"/>
        </w:rPr>
        <w:t xml:space="preserve">Prijavitelj je dolžan dostaviti material za preizkušanje neposredno izvajalcu preizkušanja. Material za preizkušanje se opremi z naslednjimi podatki: </w:t>
      </w:r>
    </w:p>
    <w:p w:rsidR="008E6251" w:rsidRPr="00F76C35" w:rsidRDefault="008E6251" w:rsidP="00C256A1">
      <w:pPr>
        <w:numPr>
          <w:ilvl w:val="0"/>
          <w:numId w:val="3"/>
        </w:numPr>
        <w:spacing w:line="260" w:lineRule="atLeast"/>
        <w:rPr>
          <w:rFonts w:ascii="Arial" w:hAnsi="Arial" w:cs="Arial"/>
          <w:sz w:val="20"/>
          <w:szCs w:val="20"/>
        </w:rPr>
      </w:pPr>
      <w:r w:rsidRPr="00F76C35">
        <w:rPr>
          <w:rFonts w:ascii="Arial" w:hAnsi="Arial" w:cs="Arial"/>
          <w:sz w:val="20"/>
          <w:szCs w:val="20"/>
        </w:rPr>
        <w:t xml:space="preserve">referenčna številka prijave, ki jo dodeli Uprava ob vložiti prijave, </w:t>
      </w:r>
    </w:p>
    <w:p w:rsidR="008E6251" w:rsidRPr="00F76C35" w:rsidRDefault="008E6251" w:rsidP="00C256A1">
      <w:pPr>
        <w:numPr>
          <w:ilvl w:val="0"/>
          <w:numId w:val="3"/>
        </w:numPr>
        <w:spacing w:line="260" w:lineRule="atLeast"/>
        <w:rPr>
          <w:rFonts w:ascii="Arial" w:hAnsi="Arial" w:cs="Arial"/>
          <w:sz w:val="20"/>
          <w:szCs w:val="20"/>
        </w:rPr>
      </w:pPr>
      <w:r w:rsidRPr="00F76C35">
        <w:rPr>
          <w:rFonts w:ascii="Arial" w:hAnsi="Arial" w:cs="Arial"/>
          <w:sz w:val="20"/>
          <w:szCs w:val="20"/>
        </w:rPr>
        <w:t xml:space="preserve">slovensko in latinsko ime vrste, </w:t>
      </w:r>
    </w:p>
    <w:p w:rsidR="008E6251" w:rsidRPr="00F76C35" w:rsidRDefault="008E6251" w:rsidP="00C256A1">
      <w:pPr>
        <w:numPr>
          <w:ilvl w:val="0"/>
          <w:numId w:val="3"/>
        </w:numPr>
        <w:spacing w:line="260" w:lineRule="atLeast"/>
        <w:rPr>
          <w:rFonts w:ascii="Arial" w:hAnsi="Arial" w:cs="Arial"/>
          <w:sz w:val="20"/>
          <w:szCs w:val="20"/>
        </w:rPr>
      </w:pPr>
      <w:r w:rsidRPr="00F76C35">
        <w:rPr>
          <w:rFonts w:ascii="Arial" w:hAnsi="Arial" w:cs="Arial"/>
          <w:sz w:val="20"/>
          <w:szCs w:val="20"/>
        </w:rPr>
        <w:t>predlagano ime ali žlahtniteljeva oznaka sorte,</w:t>
      </w:r>
    </w:p>
    <w:p w:rsidR="008E6251" w:rsidRPr="00F76C35" w:rsidRDefault="008E6251" w:rsidP="00691838">
      <w:pPr>
        <w:numPr>
          <w:ilvl w:val="0"/>
          <w:numId w:val="3"/>
        </w:numPr>
        <w:spacing w:after="180" w:line="260" w:lineRule="atLeast"/>
        <w:rPr>
          <w:rFonts w:ascii="Arial" w:hAnsi="Arial" w:cs="Arial"/>
          <w:sz w:val="20"/>
          <w:szCs w:val="20"/>
        </w:rPr>
      </w:pPr>
      <w:r w:rsidRPr="00F76C35">
        <w:rPr>
          <w:rFonts w:ascii="Arial" w:hAnsi="Arial" w:cs="Arial"/>
          <w:sz w:val="20"/>
          <w:szCs w:val="20"/>
        </w:rPr>
        <w:t>vrsta in količina materiala.</w:t>
      </w:r>
    </w:p>
    <w:p w:rsidR="008E6251" w:rsidRPr="00F76C35" w:rsidRDefault="008E6251" w:rsidP="00BA52FD">
      <w:pPr>
        <w:spacing w:after="180" w:line="260" w:lineRule="atLeast"/>
        <w:jc w:val="both"/>
        <w:rPr>
          <w:rFonts w:ascii="Arial" w:hAnsi="Arial" w:cs="Arial"/>
          <w:sz w:val="20"/>
          <w:szCs w:val="20"/>
        </w:rPr>
      </w:pPr>
      <w:r w:rsidRPr="00F76C35">
        <w:rPr>
          <w:rFonts w:ascii="Arial" w:hAnsi="Arial" w:cs="Arial"/>
          <w:sz w:val="20"/>
          <w:szCs w:val="20"/>
        </w:rPr>
        <w:t>Izvajalec preizkušanja obvesti Upravo o prejemu materiala za preizkušanje. Upravo obvesti tudi, če material ni bil dostavljen ali če dostavljen material ni bil v skladu z zahtevami iz točke 2.3.</w:t>
      </w:r>
    </w:p>
    <w:p w:rsidR="008E6251" w:rsidRPr="00F76C35" w:rsidRDefault="008E6251" w:rsidP="00BA52FD">
      <w:pPr>
        <w:spacing w:after="60" w:line="260" w:lineRule="atLeast"/>
        <w:rPr>
          <w:rFonts w:ascii="Arial" w:hAnsi="Arial" w:cs="Arial"/>
          <w:sz w:val="20"/>
          <w:szCs w:val="20"/>
        </w:rPr>
      </w:pPr>
      <w:r w:rsidRPr="00F76C35">
        <w:rPr>
          <w:rFonts w:ascii="Arial" w:hAnsi="Arial" w:cs="Arial"/>
          <w:sz w:val="20"/>
          <w:szCs w:val="20"/>
        </w:rPr>
        <w:t xml:space="preserve">Informacije in kontakti: </w:t>
      </w:r>
    </w:p>
    <w:p w:rsidR="008E6251" w:rsidRPr="00F76C35" w:rsidRDefault="008E6251" w:rsidP="008E6251">
      <w:pPr>
        <w:spacing w:line="260" w:lineRule="atLeast"/>
        <w:ind w:left="624"/>
        <w:rPr>
          <w:rFonts w:ascii="Arial" w:hAnsi="Arial" w:cs="Arial"/>
          <w:b/>
          <w:sz w:val="20"/>
          <w:szCs w:val="20"/>
        </w:rPr>
      </w:pPr>
      <w:r w:rsidRPr="00F76C35">
        <w:rPr>
          <w:rFonts w:ascii="Arial" w:hAnsi="Arial" w:cs="Arial"/>
          <w:b/>
          <w:sz w:val="20"/>
          <w:szCs w:val="20"/>
        </w:rPr>
        <w:t>Inštitut za hmeljarstvo in pivovarstvo Slovenije</w:t>
      </w:r>
    </w:p>
    <w:p w:rsidR="008E6251" w:rsidRPr="00F76C35" w:rsidRDefault="008E6251" w:rsidP="008E6251">
      <w:pPr>
        <w:spacing w:line="260" w:lineRule="atLeast"/>
        <w:ind w:left="624"/>
        <w:rPr>
          <w:rFonts w:ascii="Arial" w:hAnsi="Arial" w:cs="Arial"/>
          <w:sz w:val="20"/>
          <w:szCs w:val="20"/>
        </w:rPr>
      </w:pPr>
      <w:r w:rsidRPr="00F76C35">
        <w:rPr>
          <w:rFonts w:ascii="Arial" w:hAnsi="Arial" w:cs="Arial"/>
          <w:sz w:val="20"/>
          <w:szCs w:val="20"/>
        </w:rPr>
        <w:t>Oddelek za rastline, tla in okolje</w:t>
      </w:r>
    </w:p>
    <w:p w:rsidR="008E6251" w:rsidRPr="00F76C35" w:rsidRDefault="008E6251" w:rsidP="008E6251">
      <w:pPr>
        <w:spacing w:line="260" w:lineRule="atLeast"/>
        <w:ind w:left="624"/>
        <w:rPr>
          <w:rFonts w:ascii="Arial" w:hAnsi="Arial" w:cs="Arial"/>
          <w:sz w:val="20"/>
          <w:szCs w:val="20"/>
        </w:rPr>
      </w:pPr>
      <w:r w:rsidRPr="00F76C35">
        <w:rPr>
          <w:rFonts w:ascii="Arial" w:hAnsi="Arial" w:cs="Arial"/>
          <w:sz w:val="20"/>
          <w:szCs w:val="20"/>
        </w:rPr>
        <w:t>Cesta Žalskega tabora 2, 3310 Žalec</w:t>
      </w:r>
    </w:p>
    <w:p w:rsidR="008E6251" w:rsidRPr="00F76C35" w:rsidRDefault="008E6251" w:rsidP="008E6251">
      <w:pPr>
        <w:spacing w:line="260" w:lineRule="atLeast"/>
        <w:ind w:left="624"/>
        <w:rPr>
          <w:rFonts w:ascii="Arial" w:hAnsi="Arial" w:cs="Arial"/>
          <w:sz w:val="20"/>
          <w:szCs w:val="20"/>
        </w:rPr>
      </w:pPr>
      <w:r w:rsidRPr="00F76C35">
        <w:rPr>
          <w:rFonts w:ascii="Arial" w:hAnsi="Arial" w:cs="Arial"/>
          <w:sz w:val="20"/>
          <w:szCs w:val="20"/>
        </w:rPr>
        <w:t xml:space="preserve">Telefon: (03) 712 16 00  </w:t>
      </w:r>
    </w:p>
    <w:p w:rsidR="008E6251" w:rsidRPr="00F76C35" w:rsidRDefault="008E6251" w:rsidP="008E6251">
      <w:pPr>
        <w:spacing w:line="260" w:lineRule="atLeast"/>
        <w:ind w:left="624"/>
        <w:rPr>
          <w:rFonts w:ascii="Arial" w:hAnsi="Arial" w:cs="Arial"/>
          <w:sz w:val="20"/>
          <w:szCs w:val="20"/>
        </w:rPr>
      </w:pPr>
      <w:proofErr w:type="spellStart"/>
      <w:r w:rsidRPr="00F76C35">
        <w:rPr>
          <w:rFonts w:ascii="Arial" w:hAnsi="Arial" w:cs="Arial"/>
          <w:sz w:val="20"/>
          <w:szCs w:val="20"/>
        </w:rPr>
        <w:t>Fax</w:t>
      </w:r>
      <w:proofErr w:type="spellEnd"/>
      <w:r w:rsidRPr="00F76C35">
        <w:rPr>
          <w:rFonts w:ascii="Arial" w:hAnsi="Arial" w:cs="Arial"/>
          <w:sz w:val="20"/>
          <w:szCs w:val="20"/>
        </w:rPr>
        <w:t>: (03) 712 16 20</w:t>
      </w:r>
    </w:p>
    <w:p w:rsidR="009C73CB" w:rsidRPr="00F76C35" w:rsidRDefault="008E6251" w:rsidP="008E6251">
      <w:pPr>
        <w:spacing w:line="260" w:lineRule="atLeast"/>
        <w:ind w:left="624"/>
        <w:rPr>
          <w:rFonts w:ascii="Arial" w:hAnsi="Arial" w:cs="Arial"/>
          <w:sz w:val="20"/>
          <w:szCs w:val="20"/>
        </w:rPr>
      </w:pPr>
      <w:r w:rsidRPr="00F76C35">
        <w:rPr>
          <w:rFonts w:ascii="Arial" w:hAnsi="Arial" w:cs="Arial"/>
          <w:sz w:val="20"/>
          <w:szCs w:val="20"/>
        </w:rPr>
        <w:t xml:space="preserve">E-mail: </w:t>
      </w:r>
      <w:proofErr w:type="spellStart"/>
      <w:r w:rsidRPr="00F76C35">
        <w:rPr>
          <w:rFonts w:ascii="Arial" w:hAnsi="Arial" w:cs="Arial"/>
          <w:sz w:val="20"/>
          <w:szCs w:val="20"/>
        </w:rPr>
        <w:t>tajnistvo</w:t>
      </w:r>
      <w:proofErr w:type="spellEnd"/>
      <w:r w:rsidRPr="00F76C35">
        <w:rPr>
          <w:rFonts w:ascii="Arial" w:hAnsi="Arial" w:cs="Arial"/>
          <w:sz w:val="20"/>
          <w:szCs w:val="20"/>
        </w:rPr>
        <w:t>(at)ihps.si</w:t>
      </w:r>
    </w:p>
    <w:p w:rsidR="00897FA8" w:rsidRPr="00F76C35" w:rsidRDefault="008E6251" w:rsidP="008E6251">
      <w:pPr>
        <w:pStyle w:val="Naslov2"/>
        <w:rPr>
          <w:rFonts w:cs="Arial"/>
        </w:rPr>
      </w:pPr>
      <w:bookmarkStart w:id="11" w:name="_Toc123647331"/>
      <w:bookmarkEnd w:id="0"/>
      <w:bookmarkEnd w:id="1"/>
      <w:bookmarkEnd w:id="2"/>
      <w:r w:rsidRPr="00F76C35">
        <w:rPr>
          <w:rFonts w:cs="Arial"/>
          <w:lang w:val="sl-SI"/>
        </w:rPr>
        <w:t xml:space="preserve">Zahteve za </w:t>
      </w:r>
      <w:r w:rsidRPr="00F76C35">
        <w:rPr>
          <w:rFonts w:cs="Arial"/>
        </w:rPr>
        <w:t>material za preizkušanje</w:t>
      </w:r>
      <w:bookmarkEnd w:id="11"/>
    </w:p>
    <w:p w:rsidR="00F93C7C" w:rsidRPr="00F76C35" w:rsidRDefault="008E6251" w:rsidP="00691838">
      <w:pPr>
        <w:pStyle w:val="Naslov3"/>
      </w:pPr>
      <w:bookmarkStart w:id="12" w:name="_Toc123647332"/>
      <w:r w:rsidRPr="00F76C35">
        <w:rPr>
          <w:lang w:val="sl-SI"/>
        </w:rPr>
        <w:t>Vrsta in količina</w:t>
      </w:r>
      <w:bookmarkEnd w:id="12"/>
    </w:p>
    <w:p w:rsidR="00897FA8" w:rsidRPr="00F76C35" w:rsidRDefault="008E6251" w:rsidP="008E6251">
      <w:pPr>
        <w:spacing w:line="260" w:lineRule="atLeast"/>
        <w:rPr>
          <w:rFonts w:ascii="Arial" w:hAnsi="Arial" w:cs="Arial"/>
          <w:sz w:val="20"/>
          <w:szCs w:val="20"/>
        </w:rPr>
      </w:pPr>
      <w:r w:rsidRPr="00F76C35">
        <w:rPr>
          <w:rFonts w:ascii="Arial" w:hAnsi="Arial" w:cs="Arial"/>
          <w:sz w:val="20"/>
          <w:szCs w:val="20"/>
        </w:rPr>
        <w:t xml:space="preserve">Za preizkušanje </w:t>
      </w:r>
      <w:r w:rsidR="00BA52FD" w:rsidRPr="00F76C35">
        <w:rPr>
          <w:rFonts w:ascii="Arial" w:hAnsi="Arial" w:cs="Arial"/>
          <w:sz w:val="20"/>
          <w:szCs w:val="20"/>
        </w:rPr>
        <w:t xml:space="preserve">RIN </w:t>
      </w:r>
      <w:r w:rsidRPr="00F76C35">
        <w:rPr>
          <w:rFonts w:ascii="Arial" w:hAnsi="Arial" w:cs="Arial"/>
          <w:sz w:val="20"/>
          <w:szCs w:val="20"/>
        </w:rPr>
        <w:t>se dostavijo rastline. Minimalna količina je 15 rastlin</w:t>
      </w:r>
      <w:r w:rsidR="00897FA8" w:rsidRPr="00F76C35">
        <w:rPr>
          <w:rFonts w:ascii="Arial" w:hAnsi="Arial" w:cs="Arial"/>
          <w:sz w:val="20"/>
          <w:szCs w:val="20"/>
        </w:rPr>
        <w:t>.</w:t>
      </w:r>
    </w:p>
    <w:p w:rsidR="00F93C7C" w:rsidRPr="00F76C35" w:rsidRDefault="00F93C7C" w:rsidP="00F93C7C">
      <w:pPr>
        <w:spacing w:line="260" w:lineRule="atLeast"/>
        <w:rPr>
          <w:rFonts w:ascii="Arial" w:hAnsi="Arial" w:cs="Arial"/>
          <w:sz w:val="20"/>
          <w:szCs w:val="20"/>
        </w:rPr>
      </w:pPr>
    </w:p>
    <w:p w:rsidR="00F93C7C" w:rsidRPr="00F76C35" w:rsidRDefault="005A084F" w:rsidP="005A084F">
      <w:pPr>
        <w:pStyle w:val="Naslov3"/>
        <w:rPr>
          <w:rFonts w:cs="Arial"/>
        </w:rPr>
      </w:pPr>
      <w:bookmarkStart w:id="13" w:name="_Toc123647333"/>
      <w:r w:rsidRPr="00F76C35">
        <w:rPr>
          <w:rFonts w:cs="Arial"/>
        </w:rPr>
        <w:t>Kakovost in zdravstveno stanje</w:t>
      </w:r>
      <w:bookmarkEnd w:id="13"/>
    </w:p>
    <w:p w:rsidR="008E6251" w:rsidRPr="00F76C35" w:rsidRDefault="008E6251" w:rsidP="00BA52FD">
      <w:pPr>
        <w:spacing w:after="180" w:line="260" w:lineRule="atLeast"/>
        <w:jc w:val="both"/>
        <w:rPr>
          <w:rFonts w:ascii="Arial" w:hAnsi="Arial" w:cs="Arial"/>
          <w:sz w:val="20"/>
          <w:szCs w:val="20"/>
        </w:rPr>
      </w:pPr>
      <w:r w:rsidRPr="00F76C35">
        <w:rPr>
          <w:rFonts w:ascii="Arial" w:hAnsi="Arial" w:cs="Arial"/>
          <w:sz w:val="20"/>
          <w:szCs w:val="20"/>
        </w:rPr>
        <w:t xml:space="preserve">Material za preizkušanje mora biti na videz zdrav, brez znakov prisotnosti škodljivih organizmov, nepoškodovan in brez drugih napak, ki lahko vplivajo na njegovo kakovost, vitalen in takih dimenzij, da se ga lahko uporabi za sajenje za namen preizkušanja RIN. </w:t>
      </w:r>
    </w:p>
    <w:p w:rsidR="008E6251" w:rsidRPr="00F76C35" w:rsidRDefault="008E6251" w:rsidP="00BA52FD">
      <w:pPr>
        <w:spacing w:after="180" w:line="260" w:lineRule="atLeast"/>
        <w:jc w:val="both"/>
        <w:rPr>
          <w:rFonts w:ascii="Arial" w:hAnsi="Arial" w:cs="Arial"/>
          <w:sz w:val="20"/>
          <w:szCs w:val="20"/>
        </w:rPr>
      </w:pPr>
      <w:r w:rsidRPr="00F76C35">
        <w:rPr>
          <w:rFonts w:ascii="Arial" w:hAnsi="Arial" w:cs="Arial"/>
          <w:sz w:val="20"/>
          <w:szCs w:val="20"/>
        </w:rPr>
        <w:t>Prijavitelj je odgovoren, da dostavljeni material za preizkušanje izpolnjuje tudi zahteve v skladu  s predpisi o zdravstvenem varstvu rastlin.</w:t>
      </w:r>
    </w:p>
    <w:p w:rsidR="00F93C7C" w:rsidRPr="00F76C35" w:rsidRDefault="008E6251" w:rsidP="00BA52FD">
      <w:pPr>
        <w:spacing w:line="260" w:lineRule="atLeast"/>
        <w:jc w:val="both"/>
        <w:rPr>
          <w:rFonts w:ascii="Arial" w:hAnsi="Arial" w:cs="Arial"/>
          <w:sz w:val="20"/>
          <w:szCs w:val="20"/>
        </w:rPr>
      </w:pPr>
      <w:r w:rsidRPr="00F76C35">
        <w:rPr>
          <w:rFonts w:ascii="Arial" w:hAnsi="Arial" w:cs="Arial"/>
          <w:sz w:val="20"/>
          <w:szCs w:val="20"/>
        </w:rPr>
        <w:t xml:space="preserve">Material za preizkušanje ne sme biti tretiran ali podvržen postopkom, ki lahko vplivajo na rast in razvoj rastlin, razen če to zahtevajo predpisi, ki urejajo zdravstveno varstvo rastlin, ali če to dovoli oziroma zahteva izvajalec preizkušanja. Če je bil tretiran, mora prijavitelj izvajalca preizkušanja obvestiti o podrobnostih v zvezi z izvedenim </w:t>
      </w:r>
      <w:proofErr w:type="spellStart"/>
      <w:r w:rsidRPr="00F76C35">
        <w:rPr>
          <w:rFonts w:ascii="Arial" w:hAnsi="Arial" w:cs="Arial"/>
          <w:sz w:val="20"/>
          <w:szCs w:val="20"/>
        </w:rPr>
        <w:t>tretiranjem</w:t>
      </w:r>
      <w:proofErr w:type="spellEnd"/>
      <w:r w:rsidR="00806C9C" w:rsidRPr="00F76C35">
        <w:rPr>
          <w:rFonts w:ascii="Arial" w:hAnsi="Arial" w:cs="Arial"/>
          <w:sz w:val="20"/>
          <w:szCs w:val="20"/>
        </w:rPr>
        <w:t>.</w:t>
      </w:r>
    </w:p>
    <w:p w:rsidR="00EE24B9" w:rsidRPr="00F76C35" w:rsidRDefault="00EE24B9" w:rsidP="008E6251">
      <w:pPr>
        <w:spacing w:line="260" w:lineRule="atLeast"/>
        <w:rPr>
          <w:rFonts w:ascii="Arial" w:hAnsi="Arial" w:cs="Arial"/>
          <w:sz w:val="20"/>
          <w:szCs w:val="20"/>
        </w:rPr>
      </w:pPr>
    </w:p>
    <w:p w:rsidR="00EE24B9" w:rsidRPr="00F76C35" w:rsidRDefault="00EE24B9" w:rsidP="008E6251">
      <w:pPr>
        <w:spacing w:line="260" w:lineRule="atLeast"/>
        <w:rPr>
          <w:rFonts w:ascii="Arial" w:hAnsi="Arial" w:cs="Arial"/>
          <w:sz w:val="20"/>
          <w:szCs w:val="20"/>
        </w:rPr>
      </w:pPr>
    </w:p>
    <w:p w:rsidR="005A084F" w:rsidRPr="00F76C35" w:rsidRDefault="005A084F" w:rsidP="0059304F">
      <w:pPr>
        <w:pStyle w:val="Naslov1"/>
        <w:rPr>
          <w:rFonts w:cs="Arial"/>
        </w:rPr>
      </w:pPr>
      <w:bookmarkStart w:id="14" w:name="_Toc123647334"/>
      <w:r w:rsidRPr="00F76C35">
        <w:rPr>
          <w:rFonts w:cs="Arial"/>
          <w:lang w:val="sl-SI"/>
        </w:rPr>
        <w:t>REFERENČNA ZBIRKA SORT IN RAZVRSTITEV SORT V SKUPINE</w:t>
      </w:r>
      <w:bookmarkEnd w:id="14"/>
    </w:p>
    <w:p w:rsidR="005A084F" w:rsidRPr="00F76C35" w:rsidRDefault="005A084F" w:rsidP="005A084F">
      <w:pPr>
        <w:pStyle w:val="Naslov2"/>
        <w:rPr>
          <w:rFonts w:cs="Arial"/>
          <w:lang w:val="sl-SI"/>
        </w:rPr>
      </w:pPr>
      <w:bookmarkStart w:id="15" w:name="_Toc123647335"/>
      <w:r w:rsidRPr="00F76C35">
        <w:rPr>
          <w:rFonts w:cs="Arial"/>
          <w:lang w:val="sl-SI"/>
        </w:rPr>
        <w:t>Referenčna zbirka sort</w:t>
      </w:r>
      <w:bookmarkEnd w:id="15"/>
    </w:p>
    <w:p w:rsidR="005A084F" w:rsidRPr="00F76C35" w:rsidRDefault="005A084F" w:rsidP="00BA52FD">
      <w:pPr>
        <w:spacing w:after="180" w:line="260" w:lineRule="atLeast"/>
        <w:jc w:val="both"/>
        <w:rPr>
          <w:rFonts w:ascii="Arial" w:hAnsi="Arial" w:cs="Arial"/>
          <w:sz w:val="20"/>
          <w:szCs w:val="20"/>
        </w:rPr>
      </w:pPr>
      <w:r w:rsidRPr="00F76C35">
        <w:rPr>
          <w:rFonts w:ascii="Arial" w:hAnsi="Arial" w:cs="Arial"/>
          <w:sz w:val="20"/>
          <w:szCs w:val="20"/>
        </w:rPr>
        <w:t xml:space="preserve">Za presojo razločljivosti sorte </w:t>
      </w:r>
      <w:r w:rsidR="0064294E" w:rsidRPr="00F76C35">
        <w:rPr>
          <w:rFonts w:ascii="Arial" w:hAnsi="Arial" w:cs="Arial"/>
          <w:sz w:val="20"/>
          <w:szCs w:val="20"/>
        </w:rPr>
        <w:t>navadne ciklame (</w:t>
      </w:r>
      <w:proofErr w:type="spellStart"/>
      <w:r w:rsidR="0064294E" w:rsidRPr="00F76C35">
        <w:rPr>
          <w:rFonts w:ascii="Arial" w:hAnsi="Arial" w:cs="Arial"/>
          <w:i/>
          <w:sz w:val="20"/>
          <w:szCs w:val="20"/>
        </w:rPr>
        <w:t>Cyclamen</w:t>
      </w:r>
      <w:proofErr w:type="spellEnd"/>
      <w:r w:rsidR="0064294E" w:rsidRPr="00F76C35">
        <w:rPr>
          <w:rFonts w:ascii="Arial" w:hAnsi="Arial" w:cs="Arial"/>
          <w:i/>
          <w:sz w:val="20"/>
          <w:szCs w:val="20"/>
        </w:rPr>
        <w:t xml:space="preserve"> </w:t>
      </w:r>
      <w:proofErr w:type="spellStart"/>
      <w:r w:rsidR="0064294E" w:rsidRPr="00F76C35">
        <w:rPr>
          <w:rFonts w:ascii="Arial" w:hAnsi="Arial" w:cs="Arial"/>
          <w:i/>
          <w:sz w:val="20"/>
          <w:szCs w:val="20"/>
        </w:rPr>
        <w:t>purpurascens</w:t>
      </w:r>
      <w:proofErr w:type="spellEnd"/>
      <w:r w:rsidR="0064294E" w:rsidRPr="00F76C35">
        <w:rPr>
          <w:rFonts w:ascii="Arial" w:hAnsi="Arial" w:cs="Arial"/>
          <w:sz w:val="20"/>
          <w:szCs w:val="20"/>
        </w:rPr>
        <w:t xml:space="preserve"> </w:t>
      </w:r>
      <w:proofErr w:type="spellStart"/>
      <w:r w:rsidR="0064294E" w:rsidRPr="00F76C35">
        <w:rPr>
          <w:rFonts w:ascii="Arial" w:hAnsi="Arial" w:cs="Arial"/>
          <w:sz w:val="20"/>
          <w:szCs w:val="20"/>
        </w:rPr>
        <w:t>Mill</w:t>
      </w:r>
      <w:proofErr w:type="spellEnd"/>
      <w:r w:rsidR="0064294E" w:rsidRPr="00F76C35">
        <w:rPr>
          <w:rFonts w:ascii="Arial" w:hAnsi="Arial" w:cs="Arial"/>
          <w:sz w:val="20"/>
          <w:szCs w:val="20"/>
        </w:rPr>
        <w:t xml:space="preserve">.), </w:t>
      </w:r>
      <w:r w:rsidRPr="00F76C35">
        <w:rPr>
          <w:rFonts w:ascii="Arial" w:hAnsi="Arial" w:cs="Arial"/>
          <w:sz w:val="20"/>
          <w:szCs w:val="20"/>
        </w:rPr>
        <w:t xml:space="preserve">ki je prijavljena v preizkušanje </w:t>
      </w:r>
      <w:r w:rsidR="00BA52FD" w:rsidRPr="00F76C35">
        <w:rPr>
          <w:rFonts w:ascii="Arial" w:hAnsi="Arial" w:cs="Arial"/>
          <w:sz w:val="20"/>
          <w:szCs w:val="20"/>
        </w:rPr>
        <w:t xml:space="preserve">RIN </w:t>
      </w:r>
      <w:r w:rsidRPr="00F76C35">
        <w:rPr>
          <w:rFonts w:ascii="Arial" w:hAnsi="Arial" w:cs="Arial"/>
          <w:sz w:val="20"/>
          <w:szCs w:val="20"/>
        </w:rPr>
        <w:t>(v nadaljevanju: sorta kandidatka), se vzpostavi in vzdržuje referenčna zbirka sort. Referenčna zbirka sort vključuje splošno znane sorte</w:t>
      </w:r>
      <w:r w:rsidR="00DB4A85" w:rsidRPr="00F76C35">
        <w:rPr>
          <w:rFonts w:ascii="Arial" w:hAnsi="Arial" w:cs="Arial"/>
          <w:sz w:val="20"/>
          <w:szCs w:val="20"/>
        </w:rPr>
        <w:t xml:space="preserve"> </w:t>
      </w:r>
      <w:r w:rsidR="0064294E" w:rsidRPr="00F76C35">
        <w:rPr>
          <w:rFonts w:ascii="Arial" w:hAnsi="Arial" w:cs="Arial"/>
          <w:sz w:val="20"/>
          <w:szCs w:val="20"/>
        </w:rPr>
        <w:t>navadne ciklame (</w:t>
      </w:r>
      <w:proofErr w:type="spellStart"/>
      <w:r w:rsidR="0064294E" w:rsidRPr="00F76C35">
        <w:rPr>
          <w:rFonts w:ascii="Arial" w:hAnsi="Arial" w:cs="Arial"/>
          <w:i/>
          <w:sz w:val="20"/>
          <w:szCs w:val="20"/>
        </w:rPr>
        <w:t>Cyclamen</w:t>
      </w:r>
      <w:proofErr w:type="spellEnd"/>
      <w:r w:rsidR="0064294E" w:rsidRPr="00F76C35">
        <w:rPr>
          <w:rFonts w:ascii="Arial" w:hAnsi="Arial" w:cs="Arial"/>
          <w:i/>
          <w:sz w:val="20"/>
          <w:szCs w:val="20"/>
        </w:rPr>
        <w:t xml:space="preserve"> </w:t>
      </w:r>
      <w:proofErr w:type="spellStart"/>
      <w:r w:rsidR="0064294E" w:rsidRPr="00F76C35">
        <w:rPr>
          <w:rFonts w:ascii="Arial" w:hAnsi="Arial" w:cs="Arial"/>
          <w:i/>
          <w:sz w:val="20"/>
          <w:szCs w:val="20"/>
        </w:rPr>
        <w:t>purpurascens</w:t>
      </w:r>
      <w:proofErr w:type="spellEnd"/>
      <w:r w:rsidR="0064294E" w:rsidRPr="00F76C35">
        <w:rPr>
          <w:rFonts w:ascii="Arial" w:hAnsi="Arial" w:cs="Arial"/>
          <w:sz w:val="20"/>
          <w:szCs w:val="20"/>
        </w:rPr>
        <w:t xml:space="preserve"> </w:t>
      </w:r>
      <w:proofErr w:type="spellStart"/>
      <w:r w:rsidR="0064294E" w:rsidRPr="00F76C35">
        <w:rPr>
          <w:rFonts w:ascii="Arial" w:hAnsi="Arial" w:cs="Arial"/>
          <w:sz w:val="20"/>
          <w:szCs w:val="20"/>
        </w:rPr>
        <w:t>Mill</w:t>
      </w:r>
      <w:proofErr w:type="spellEnd"/>
      <w:r w:rsidR="0064294E" w:rsidRPr="00F76C35">
        <w:rPr>
          <w:rFonts w:ascii="Arial" w:hAnsi="Arial" w:cs="Arial"/>
          <w:sz w:val="20"/>
          <w:szCs w:val="20"/>
        </w:rPr>
        <w:t>.)</w:t>
      </w:r>
      <w:r w:rsidRPr="00F76C35">
        <w:rPr>
          <w:rFonts w:ascii="Arial" w:hAnsi="Arial" w:cs="Arial"/>
          <w:sz w:val="20"/>
          <w:szCs w:val="20"/>
        </w:rPr>
        <w:t xml:space="preserve">. Če je potrebno, lahko izvajalec preizkušanja v referenčno kolekcijo vključi tudi sorte sorodnih vrst iz rodu </w:t>
      </w:r>
      <w:proofErr w:type="spellStart"/>
      <w:r w:rsidR="00EE24B9" w:rsidRPr="00F76C35">
        <w:rPr>
          <w:rFonts w:ascii="Arial" w:hAnsi="Arial" w:cs="Arial"/>
          <w:i/>
          <w:sz w:val="20"/>
          <w:szCs w:val="20"/>
        </w:rPr>
        <w:t>Cyclamen</w:t>
      </w:r>
      <w:proofErr w:type="spellEnd"/>
      <w:r w:rsidRPr="00F76C35">
        <w:rPr>
          <w:rFonts w:ascii="Arial" w:hAnsi="Arial" w:cs="Arial"/>
          <w:sz w:val="20"/>
          <w:szCs w:val="20"/>
        </w:rPr>
        <w:t xml:space="preserve"> L.</w:t>
      </w:r>
    </w:p>
    <w:p w:rsidR="005A084F" w:rsidRPr="00F76C35" w:rsidRDefault="005A084F" w:rsidP="00BA52FD">
      <w:pPr>
        <w:spacing w:after="180" w:line="260" w:lineRule="atLeast"/>
        <w:jc w:val="both"/>
        <w:rPr>
          <w:rFonts w:ascii="Arial" w:hAnsi="Arial" w:cs="Arial"/>
          <w:sz w:val="20"/>
          <w:szCs w:val="20"/>
        </w:rPr>
      </w:pPr>
      <w:r w:rsidRPr="00F76C35">
        <w:rPr>
          <w:rFonts w:ascii="Arial" w:hAnsi="Arial" w:cs="Arial"/>
          <w:sz w:val="20"/>
          <w:szCs w:val="20"/>
        </w:rPr>
        <w:t xml:space="preserve">Sorte v referenčni zbirki morajo biti opisane v skladu s to metodo ali z drugo splošno uporabljeno in uveljavljeno metodologijo, ki je enakovredna tej metodi. </w:t>
      </w:r>
    </w:p>
    <w:p w:rsidR="005A084F" w:rsidRPr="00F76C35" w:rsidRDefault="005A084F" w:rsidP="00BA52FD">
      <w:pPr>
        <w:spacing w:after="180" w:line="260" w:lineRule="atLeast"/>
        <w:jc w:val="both"/>
        <w:rPr>
          <w:rFonts w:ascii="Arial" w:hAnsi="Arial" w:cs="Arial"/>
          <w:sz w:val="20"/>
          <w:szCs w:val="20"/>
        </w:rPr>
      </w:pPr>
      <w:r w:rsidRPr="00F76C35">
        <w:rPr>
          <w:rFonts w:ascii="Arial" w:hAnsi="Arial" w:cs="Arial"/>
          <w:sz w:val="20"/>
          <w:szCs w:val="20"/>
        </w:rPr>
        <w:t xml:space="preserve">V referenčno zbirko sort se po končanem preizkušanju RIN vključijo tudi sorte, ki so uspešno končale preizkušanje RIN in je bil zanje v skladu s to metodo pripravljen uradni opis sorte. </w:t>
      </w:r>
    </w:p>
    <w:p w:rsidR="005A084F" w:rsidRPr="00F76C35" w:rsidRDefault="005A084F" w:rsidP="00BA52FD">
      <w:pPr>
        <w:spacing w:after="180" w:line="260" w:lineRule="atLeast"/>
        <w:jc w:val="both"/>
        <w:rPr>
          <w:rFonts w:ascii="Arial" w:hAnsi="Arial" w:cs="Arial"/>
          <w:sz w:val="20"/>
          <w:szCs w:val="20"/>
        </w:rPr>
      </w:pPr>
      <w:r w:rsidRPr="00F76C35">
        <w:rPr>
          <w:rFonts w:ascii="Arial" w:hAnsi="Arial" w:cs="Arial"/>
          <w:sz w:val="20"/>
          <w:szCs w:val="20"/>
        </w:rPr>
        <w:t>Sorte se lahko v referenčni zbirki sort hranijo in vzdržujejo kot živi material oziroma kot podatkovna zbirka opisov sort.</w:t>
      </w:r>
    </w:p>
    <w:p w:rsidR="005A084F" w:rsidRPr="00F76C35" w:rsidRDefault="005A084F" w:rsidP="00BA52FD">
      <w:pPr>
        <w:spacing w:after="180" w:line="260" w:lineRule="atLeast"/>
        <w:jc w:val="both"/>
        <w:rPr>
          <w:rFonts w:ascii="Arial" w:hAnsi="Arial" w:cs="Arial"/>
          <w:sz w:val="20"/>
          <w:szCs w:val="20"/>
        </w:rPr>
      </w:pPr>
      <w:r w:rsidRPr="00F76C35">
        <w:rPr>
          <w:rFonts w:ascii="Arial" w:hAnsi="Arial" w:cs="Arial"/>
          <w:sz w:val="20"/>
          <w:szCs w:val="20"/>
        </w:rPr>
        <w:t>Izvajalec preizkušanja sproti dopolnjuje in posodablja referenčno kolekcijo.</w:t>
      </w:r>
    </w:p>
    <w:p w:rsidR="005A084F" w:rsidRPr="00F76C35" w:rsidRDefault="005A084F" w:rsidP="00BA52FD">
      <w:pPr>
        <w:spacing w:line="260" w:lineRule="atLeast"/>
        <w:jc w:val="both"/>
        <w:rPr>
          <w:rFonts w:ascii="Arial" w:hAnsi="Arial" w:cs="Arial"/>
          <w:sz w:val="20"/>
          <w:szCs w:val="20"/>
        </w:rPr>
      </w:pPr>
      <w:r w:rsidRPr="00F76C35">
        <w:rPr>
          <w:rFonts w:ascii="Arial" w:hAnsi="Arial" w:cs="Arial"/>
          <w:sz w:val="20"/>
          <w:szCs w:val="20"/>
        </w:rPr>
        <w:t>Če se sorta kandidatka zanesljivo razlikuje od splošno znanih sort, kar se ugotovi s primerjavo dokumentiranih opisov, potem teh splošno znanih sort ni potrebno vključiti v referenčno zbirko sort skupaj s kandidatno sorto.</w:t>
      </w:r>
    </w:p>
    <w:p w:rsidR="005A084F" w:rsidRPr="00F76C35" w:rsidRDefault="005A084F" w:rsidP="00DB4A85">
      <w:pPr>
        <w:pStyle w:val="Naslov2"/>
        <w:rPr>
          <w:rFonts w:cs="Arial"/>
          <w:lang w:val="sl-SI"/>
        </w:rPr>
      </w:pPr>
      <w:bookmarkStart w:id="16" w:name="_Toc123647336"/>
      <w:r w:rsidRPr="00F76C35">
        <w:rPr>
          <w:rFonts w:cs="Arial"/>
          <w:lang w:val="sl-SI"/>
        </w:rPr>
        <w:t>Razvrstitev sort v skupine</w:t>
      </w:r>
      <w:bookmarkEnd w:id="16"/>
    </w:p>
    <w:p w:rsidR="005A084F" w:rsidRPr="00F76C35" w:rsidRDefault="005A084F" w:rsidP="00BA52FD">
      <w:pPr>
        <w:spacing w:after="180" w:line="260" w:lineRule="atLeast"/>
        <w:jc w:val="both"/>
        <w:rPr>
          <w:rFonts w:ascii="Arial" w:hAnsi="Arial" w:cs="Arial"/>
          <w:sz w:val="20"/>
          <w:szCs w:val="20"/>
        </w:rPr>
      </w:pPr>
      <w:r w:rsidRPr="00F76C35">
        <w:rPr>
          <w:rFonts w:ascii="Arial" w:hAnsi="Arial" w:cs="Arial"/>
          <w:sz w:val="20"/>
          <w:szCs w:val="20"/>
        </w:rPr>
        <w:t xml:space="preserve">Iz referenčne zbirke sort se za vsako sorto kandidatko določijo sorte, s katerimi se bo sorta kandidatka primerjala v poskusu (v nadaljnjem besedilu: primerjalne sorte). </w:t>
      </w:r>
    </w:p>
    <w:p w:rsidR="005A084F" w:rsidRPr="00F76C35" w:rsidRDefault="005A084F" w:rsidP="00BA52FD">
      <w:pPr>
        <w:spacing w:line="260" w:lineRule="atLeast"/>
        <w:jc w:val="both"/>
        <w:rPr>
          <w:rFonts w:ascii="Arial" w:hAnsi="Arial" w:cs="Arial"/>
          <w:sz w:val="20"/>
          <w:szCs w:val="20"/>
        </w:rPr>
      </w:pPr>
      <w:r w:rsidRPr="00F76C35">
        <w:rPr>
          <w:rFonts w:ascii="Arial" w:hAnsi="Arial" w:cs="Arial"/>
          <w:sz w:val="20"/>
          <w:szCs w:val="20"/>
        </w:rPr>
        <w:t>Za lažjo presojo razločljivosti se sorte, ki so vključene v referenčno zbirko sort, in sorte kandidatke razvrstijo v skupine. Pri tem se upoštevajo tiste lastnosti sort, za katere so stopnje izražanja dokumentirane in se ne spreminjajo (ali pa se spreminjajo le malo), tudi če se sorte gojijo na različnih lokacijah. Pri razvrščanju rastlin kandidatk v skupine se uporabijo podatki o lastnostih sorte iz  tehničnega vprašalnika.</w:t>
      </w:r>
    </w:p>
    <w:p w:rsidR="00DB4A85" w:rsidRPr="00F76C35" w:rsidRDefault="00DB4A85" w:rsidP="00DB4A85">
      <w:pPr>
        <w:spacing w:line="260" w:lineRule="atLeast"/>
        <w:rPr>
          <w:rFonts w:ascii="Arial" w:hAnsi="Arial" w:cs="Arial"/>
          <w:sz w:val="20"/>
          <w:szCs w:val="20"/>
        </w:rPr>
      </w:pPr>
    </w:p>
    <w:p w:rsidR="00DB4A85" w:rsidRPr="00F76C35" w:rsidRDefault="00DB4A85" w:rsidP="0059304F">
      <w:pPr>
        <w:pStyle w:val="Naslov1"/>
        <w:rPr>
          <w:rFonts w:cs="Arial"/>
        </w:rPr>
      </w:pPr>
      <w:bookmarkStart w:id="17" w:name="_Toc123647337"/>
      <w:r w:rsidRPr="00F76C35">
        <w:rPr>
          <w:rFonts w:cs="Arial"/>
          <w:lang w:val="sl-SI"/>
        </w:rPr>
        <w:t>IZVEDBA PREIZKUŠANJA RIN</w:t>
      </w:r>
      <w:bookmarkEnd w:id="17"/>
    </w:p>
    <w:p w:rsidR="00DB4A85" w:rsidRPr="00F76C35" w:rsidRDefault="00DB4A85" w:rsidP="00F11E6C">
      <w:pPr>
        <w:pStyle w:val="Naslov2"/>
      </w:pPr>
      <w:bookmarkStart w:id="18" w:name="_Toc123647338"/>
      <w:r w:rsidRPr="00F76C35">
        <w:t>Zasnova poskusa</w:t>
      </w:r>
      <w:bookmarkEnd w:id="18"/>
    </w:p>
    <w:p w:rsidR="00DB4A85" w:rsidRPr="00F76C35" w:rsidRDefault="00DB4A85" w:rsidP="00BA52FD">
      <w:pPr>
        <w:spacing w:after="180" w:line="260" w:lineRule="atLeast"/>
        <w:jc w:val="both"/>
        <w:rPr>
          <w:rFonts w:ascii="Arial" w:hAnsi="Arial" w:cs="Arial"/>
          <w:sz w:val="20"/>
          <w:szCs w:val="20"/>
        </w:rPr>
      </w:pPr>
      <w:r w:rsidRPr="00F76C35">
        <w:rPr>
          <w:rFonts w:ascii="Arial" w:hAnsi="Arial" w:cs="Arial"/>
          <w:sz w:val="20"/>
          <w:szCs w:val="20"/>
        </w:rPr>
        <w:t>Preizkušanje RIN se izvede v poskusu na eni lokaciji, v katerega se poleg rastline kandidatke vključijo ustrezne primerjalne sorte iz referenčne kolekcije.</w:t>
      </w:r>
    </w:p>
    <w:p w:rsidR="00DB4A85" w:rsidRPr="00F76C35" w:rsidRDefault="00DB4A85" w:rsidP="00BA52FD">
      <w:pPr>
        <w:spacing w:after="180" w:line="260" w:lineRule="atLeast"/>
        <w:jc w:val="both"/>
        <w:rPr>
          <w:rFonts w:ascii="Arial" w:hAnsi="Arial" w:cs="Arial"/>
          <w:sz w:val="20"/>
          <w:szCs w:val="20"/>
        </w:rPr>
      </w:pPr>
      <w:r w:rsidRPr="00F76C35">
        <w:rPr>
          <w:rFonts w:ascii="Arial" w:hAnsi="Arial" w:cs="Arial"/>
          <w:sz w:val="20"/>
          <w:szCs w:val="20"/>
        </w:rPr>
        <w:t>Poskus se izvede v pogojih, ki zagotavljajo normalno rast in omogočajo opazovanje lastnosti sorte, ki so pomembne za preizkušanje RIN. Rastline se posadijo v primerno velike lončke in tako, da je mogoče ob vsakem opazovanju lastnosti odstraniti rastline ali dele rastlin in izvesti merjenje ali štetje brez vpliva na opazovanja, ki bodo opravljena do konca rastne dobe.</w:t>
      </w:r>
    </w:p>
    <w:p w:rsidR="00DB4A85" w:rsidRPr="00F76C35" w:rsidRDefault="00DB4A85" w:rsidP="00BA52FD">
      <w:pPr>
        <w:spacing w:line="260" w:lineRule="atLeast"/>
        <w:jc w:val="both"/>
        <w:rPr>
          <w:rFonts w:ascii="Arial" w:hAnsi="Arial" w:cs="Arial"/>
        </w:rPr>
      </w:pPr>
      <w:r w:rsidRPr="00F76C35">
        <w:rPr>
          <w:rFonts w:ascii="Arial" w:hAnsi="Arial" w:cs="Arial"/>
          <w:sz w:val="20"/>
          <w:szCs w:val="20"/>
        </w:rPr>
        <w:t xml:space="preserve">V poskus se vključi najmanj 10 rastlin sorte kandidatke. Opazovanja tistih lastnosti sorte, ki se merijo ali štejejo, se opravijo na najmanj 10 rastlinah. </w:t>
      </w:r>
    </w:p>
    <w:p w:rsidR="00DB4A85" w:rsidRPr="00F76C35" w:rsidRDefault="00DB4A85" w:rsidP="00DB4A85">
      <w:pPr>
        <w:pStyle w:val="Naslov2"/>
        <w:rPr>
          <w:rFonts w:cs="Arial"/>
          <w:lang w:val="sl-SI"/>
        </w:rPr>
      </w:pPr>
      <w:bookmarkStart w:id="19" w:name="_Toc123647339"/>
      <w:r w:rsidRPr="00F76C35">
        <w:rPr>
          <w:rFonts w:cs="Arial"/>
          <w:lang w:val="sl-SI"/>
        </w:rPr>
        <w:t>Število rastnih dob</w:t>
      </w:r>
      <w:bookmarkEnd w:id="19"/>
      <w:r w:rsidRPr="00F76C35">
        <w:rPr>
          <w:rFonts w:cs="Arial"/>
          <w:lang w:val="sl-SI"/>
        </w:rPr>
        <w:t xml:space="preserve"> </w:t>
      </w:r>
    </w:p>
    <w:p w:rsidR="00DB4A85" w:rsidRPr="00F76C35" w:rsidRDefault="00DB4A85" w:rsidP="00BA52FD">
      <w:pPr>
        <w:spacing w:after="180" w:line="260" w:lineRule="atLeast"/>
        <w:jc w:val="both"/>
        <w:rPr>
          <w:rFonts w:ascii="Arial" w:hAnsi="Arial" w:cs="Arial"/>
          <w:sz w:val="20"/>
          <w:szCs w:val="20"/>
        </w:rPr>
      </w:pPr>
      <w:r w:rsidRPr="00F76C35">
        <w:rPr>
          <w:rFonts w:ascii="Arial" w:hAnsi="Arial" w:cs="Arial"/>
          <w:sz w:val="20"/>
          <w:szCs w:val="20"/>
        </w:rPr>
        <w:t>Poskus traja najmanj dve rastni dobi. Za opazovanja lastnosti sorte se v obeh rastnih dobah uporabijo rastline iz istega sajenja.</w:t>
      </w:r>
    </w:p>
    <w:p w:rsidR="00DB4A85" w:rsidRPr="00F76C35" w:rsidRDefault="00DB4A85" w:rsidP="00BA52FD">
      <w:pPr>
        <w:spacing w:after="180" w:line="260" w:lineRule="atLeast"/>
        <w:jc w:val="both"/>
        <w:rPr>
          <w:rFonts w:ascii="Arial" w:hAnsi="Arial" w:cs="Arial"/>
          <w:sz w:val="20"/>
          <w:szCs w:val="20"/>
        </w:rPr>
      </w:pPr>
      <w:r w:rsidRPr="00F76C35">
        <w:rPr>
          <w:rFonts w:ascii="Arial" w:hAnsi="Arial" w:cs="Arial"/>
          <w:sz w:val="20"/>
          <w:szCs w:val="20"/>
        </w:rPr>
        <w:t>P</w:t>
      </w:r>
      <w:r w:rsidR="0064294E" w:rsidRPr="00F76C35">
        <w:rPr>
          <w:rFonts w:ascii="Arial" w:hAnsi="Arial" w:cs="Arial"/>
          <w:sz w:val="20"/>
          <w:szCs w:val="20"/>
        </w:rPr>
        <w:t>reizkušanje RIN sorte navadne ciklame</w:t>
      </w:r>
      <w:r w:rsidRPr="00F76C35">
        <w:rPr>
          <w:rFonts w:ascii="Arial" w:hAnsi="Arial" w:cs="Arial"/>
          <w:sz w:val="20"/>
          <w:szCs w:val="20"/>
        </w:rPr>
        <w:t xml:space="preserve"> za vpis v SL se lahko na predlog izvajalca podaljša za 1 leto. Razlogi za podaljšanje preizkušanja </w:t>
      </w:r>
      <w:r w:rsidR="00BA52FD" w:rsidRPr="00F76C35">
        <w:rPr>
          <w:rFonts w:ascii="Arial" w:hAnsi="Arial" w:cs="Arial"/>
          <w:sz w:val="20"/>
          <w:szCs w:val="20"/>
        </w:rPr>
        <w:t xml:space="preserve">RIN </w:t>
      </w:r>
      <w:r w:rsidRPr="00F76C35">
        <w:rPr>
          <w:rFonts w:ascii="Arial" w:hAnsi="Arial" w:cs="Arial"/>
          <w:sz w:val="20"/>
          <w:szCs w:val="20"/>
        </w:rPr>
        <w:t xml:space="preserve">so lahko: (1) neugodne vremenske razmere v posameznem letu preizkušanja, (2) neustrezna zasnova preizkušanj oz. izbira referenčnih sort zaradi napačnih ali netočnih podatkov o sorti, navedenih v tehničnem vprašalniku, in (3) enoletni rezultati ne omogočajo zanesljivega sklepa o RIN sorte. </w:t>
      </w:r>
    </w:p>
    <w:p w:rsidR="00DB4A85" w:rsidRPr="00F76C35" w:rsidRDefault="00DB4A85" w:rsidP="00BA52FD">
      <w:pPr>
        <w:spacing w:line="260" w:lineRule="atLeast"/>
        <w:jc w:val="both"/>
        <w:rPr>
          <w:rFonts w:ascii="Arial" w:hAnsi="Arial" w:cs="Arial"/>
        </w:rPr>
      </w:pPr>
      <w:r w:rsidRPr="00F76C35">
        <w:rPr>
          <w:rFonts w:ascii="Arial" w:hAnsi="Arial" w:cs="Arial"/>
          <w:sz w:val="20"/>
          <w:szCs w:val="20"/>
        </w:rPr>
        <w:t xml:space="preserve">O predlogu za podaljšanje preizkušanja </w:t>
      </w:r>
      <w:r w:rsidR="00EE24B9" w:rsidRPr="00F76C35">
        <w:rPr>
          <w:rFonts w:ascii="Arial" w:hAnsi="Arial" w:cs="Arial"/>
          <w:sz w:val="20"/>
          <w:szCs w:val="20"/>
        </w:rPr>
        <w:t xml:space="preserve">RIN </w:t>
      </w:r>
      <w:r w:rsidRPr="00F76C35">
        <w:rPr>
          <w:rFonts w:ascii="Arial" w:hAnsi="Arial" w:cs="Arial"/>
          <w:sz w:val="20"/>
          <w:szCs w:val="20"/>
        </w:rPr>
        <w:t>Uprava obvestiti prijavitelja, skupaj z razlogi za podaljšanje.</w:t>
      </w:r>
    </w:p>
    <w:p w:rsidR="00DB4A85" w:rsidRPr="00F76C35" w:rsidRDefault="00DB4A85" w:rsidP="00DB4A85">
      <w:pPr>
        <w:pStyle w:val="Naslov2"/>
        <w:rPr>
          <w:rFonts w:cs="Arial"/>
          <w:lang w:val="sl-SI"/>
        </w:rPr>
      </w:pPr>
      <w:bookmarkStart w:id="20" w:name="_Toc123647340"/>
      <w:r w:rsidRPr="00F76C35">
        <w:rPr>
          <w:rFonts w:cs="Arial"/>
          <w:lang w:val="sl-SI"/>
        </w:rPr>
        <w:t>Lastnosti sorte, ki se opazujejo v poskusu</w:t>
      </w:r>
      <w:bookmarkEnd w:id="20"/>
    </w:p>
    <w:p w:rsidR="00DB4A85" w:rsidRPr="00F76C35" w:rsidRDefault="00DB4A85" w:rsidP="00BA52FD">
      <w:pPr>
        <w:spacing w:after="180" w:line="260" w:lineRule="atLeast"/>
        <w:jc w:val="both"/>
        <w:rPr>
          <w:rFonts w:ascii="Arial" w:hAnsi="Arial" w:cs="Arial"/>
          <w:sz w:val="20"/>
          <w:szCs w:val="20"/>
        </w:rPr>
      </w:pPr>
      <w:r w:rsidRPr="00F76C35">
        <w:rPr>
          <w:rFonts w:ascii="Arial" w:hAnsi="Arial" w:cs="Arial"/>
          <w:sz w:val="20"/>
          <w:szCs w:val="20"/>
        </w:rPr>
        <w:t xml:space="preserve">Razločljivost, izenačenost in nespremenljivost sorte kandidatke </w:t>
      </w:r>
      <w:r w:rsidR="00EE24B9" w:rsidRPr="00F76C35">
        <w:rPr>
          <w:rFonts w:ascii="Arial" w:hAnsi="Arial" w:cs="Arial"/>
          <w:sz w:val="20"/>
          <w:szCs w:val="20"/>
        </w:rPr>
        <w:t xml:space="preserve">se </w:t>
      </w:r>
      <w:r w:rsidRPr="00F76C35">
        <w:rPr>
          <w:rFonts w:ascii="Arial" w:hAnsi="Arial" w:cs="Arial"/>
          <w:sz w:val="20"/>
          <w:szCs w:val="20"/>
        </w:rPr>
        <w:t xml:space="preserve">ugotavljajo v poskusu na podlagi opazovanja lastnosti, ki so pomembne za presojo razločljivosti sorte. Lastnosti so navedene v 6. točki te metode v preglednici Seznam opazovanih lastnosti. Glede na način izražanja se lastnosti ločijo na kvalitativne lastnosti (QL), kvantitativne lastnosti (QN) in </w:t>
      </w:r>
      <w:proofErr w:type="spellStart"/>
      <w:r w:rsidRPr="00F76C35">
        <w:rPr>
          <w:rFonts w:ascii="Arial" w:hAnsi="Arial" w:cs="Arial"/>
          <w:sz w:val="20"/>
          <w:szCs w:val="20"/>
        </w:rPr>
        <w:t>psevdo</w:t>
      </w:r>
      <w:proofErr w:type="spellEnd"/>
      <w:r w:rsidRPr="00F76C35">
        <w:rPr>
          <w:rFonts w:ascii="Arial" w:hAnsi="Arial" w:cs="Arial"/>
          <w:sz w:val="20"/>
          <w:szCs w:val="20"/>
        </w:rPr>
        <w:t xml:space="preserve">-kvalitativne (PQ) lastnosti. Oznaka lastnosti (QL, QN ali PQ) je navedena </w:t>
      </w:r>
      <w:r w:rsidR="002623DD" w:rsidRPr="00F76C35">
        <w:rPr>
          <w:rFonts w:ascii="Arial" w:hAnsi="Arial" w:cs="Arial"/>
          <w:sz w:val="20"/>
          <w:szCs w:val="20"/>
        </w:rPr>
        <w:t xml:space="preserve">v prvem stolpcu </w:t>
      </w:r>
      <w:r w:rsidRPr="00F76C35">
        <w:rPr>
          <w:rFonts w:ascii="Arial" w:hAnsi="Arial" w:cs="Arial"/>
          <w:sz w:val="20"/>
          <w:szCs w:val="20"/>
        </w:rPr>
        <w:t>Seznam</w:t>
      </w:r>
      <w:r w:rsidR="002623DD" w:rsidRPr="00F76C35">
        <w:rPr>
          <w:rFonts w:ascii="Arial" w:hAnsi="Arial" w:cs="Arial"/>
          <w:sz w:val="20"/>
          <w:szCs w:val="20"/>
        </w:rPr>
        <w:t>a</w:t>
      </w:r>
      <w:r w:rsidRPr="00F76C35">
        <w:rPr>
          <w:rFonts w:ascii="Arial" w:hAnsi="Arial" w:cs="Arial"/>
          <w:sz w:val="20"/>
          <w:szCs w:val="20"/>
        </w:rPr>
        <w:t xml:space="preserve"> opazovanih lastnosti.</w:t>
      </w:r>
    </w:p>
    <w:p w:rsidR="00DB4A85" w:rsidRPr="00F76C35" w:rsidRDefault="00DB4A85" w:rsidP="00BA52FD">
      <w:pPr>
        <w:spacing w:after="180" w:line="260" w:lineRule="atLeast"/>
        <w:jc w:val="both"/>
        <w:rPr>
          <w:rFonts w:ascii="Arial" w:hAnsi="Arial" w:cs="Arial"/>
          <w:sz w:val="20"/>
          <w:szCs w:val="20"/>
        </w:rPr>
      </w:pPr>
      <w:r w:rsidRPr="00F76C35">
        <w:rPr>
          <w:rFonts w:ascii="Arial" w:hAnsi="Arial" w:cs="Arial"/>
          <w:sz w:val="20"/>
          <w:szCs w:val="20"/>
        </w:rPr>
        <w:t xml:space="preserve">V poskusu se opazujejo vse lastnosti, navedene v Seznamu opazovanih lastnosti, razen če je opazovanje neke lastnosti onemogočeno zaradi izražanja neke druge lastnosti ali če izražanje te lastnosti preprečujejo dejavniki okolja, v katerem se izvaja poskus, ali če opazovanje ali izražanje določene lastnosti onemogočajo predpisi, npr. s področja zdravja rastlin. </w:t>
      </w:r>
    </w:p>
    <w:p w:rsidR="00DB4A85" w:rsidRPr="00F76C35" w:rsidRDefault="00DB4A85" w:rsidP="00BA52FD">
      <w:pPr>
        <w:spacing w:line="260" w:lineRule="atLeast"/>
        <w:jc w:val="both"/>
        <w:rPr>
          <w:rFonts w:ascii="Arial" w:hAnsi="Arial" w:cs="Arial"/>
        </w:rPr>
      </w:pPr>
      <w:r w:rsidRPr="00F76C35">
        <w:rPr>
          <w:rFonts w:ascii="Arial" w:hAnsi="Arial" w:cs="Arial"/>
          <w:sz w:val="20"/>
          <w:szCs w:val="20"/>
        </w:rPr>
        <w:t>Kadar opazovanja neke lastnosti ni mogoče izvesti, mora izvajalec o tem obvestiti Upravo v najkrajšem možnem času.</w:t>
      </w:r>
    </w:p>
    <w:p w:rsidR="00DB4A85" w:rsidRPr="00F76C35" w:rsidRDefault="00DB4A85" w:rsidP="00DB4A85">
      <w:pPr>
        <w:pStyle w:val="Naslov2"/>
        <w:rPr>
          <w:rFonts w:cs="Arial"/>
          <w:lang w:val="sl-SI"/>
        </w:rPr>
      </w:pPr>
      <w:bookmarkStart w:id="21" w:name="_Toc123647341"/>
      <w:r w:rsidRPr="00F76C35">
        <w:rPr>
          <w:rFonts w:cs="Arial"/>
          <w:lang w:val="sl-SI"/>
        </w:rPr>
        <w:t>Opazovanje lastnosti sorte</w:t>
      </w:r>
      <w:bookmarkEnd w:id="21"/>
      <w:r w:rsidRPr="00F76C35">
        <w:rPr>
          <w:rFonts w:cs="Arial"/>
          <w:lang w:val="sl-SI"/>
        </w:rPr>
        <w:t xml:space="preserve"> </w:t>
      </w:r>
    </w:p>
    <w:p w:rsidR="00DB4A85" w:rsidRPr="00F76C35" w:rsidRDefault="00DB4A85" w:rsidP="00BA52FD">
      <w:pPr>
        <w:spacing w:after="180" w:line="260" w:lineRule="atLeast"/>
        <w:jc w:val="both"/>
        <w:rPr>
          <w:rFonts w:ascii="Arial" w:hAnsi="Arial" w:cs="Arial"/>
          <w:sz w:val="20"/>
          <w:szCs w:val="20"/>
        </w:rPr>
      </w:pPr>
      <w:r w:rsidRPr="00F76C35">
        <w:rPr>
          <w:rFonts w:ascii="Arial" w:hAnsi="Arial" w:cs="Arial"/>
          <w:sz w:val="20"/>
          <w:szCs w:val="20"/>
        </w:rPr>
        <w:t xml:space="preserve">Posamezne lastnosti iz Seznama opazovanih lastnosti se opazujejo vizualno ali na podlagi meritve lastnosti. </w:t>
      </w:r>
    </w:p>
    <w:p w:rsidR="00DB4A85" w:rsidRPr="00F76C35" w:rsidRDefault="00DB4A85" w:rsidP="00BA52FD">
      <w:pPr>
        <w:spacing w:after="180" w:line="260" w:lineRule="atLeast"/>
        <w:jc w:val="both"/>
        <w:rPr>
          <w:rFonts w:ascii="Arial" w:hAnsi="Arial" w:cs="Arial"/>
          <w:sz w:val="20"/>
          <w:szCs w:val="20"/>
        </w:rPr>
      </w:pPr>
      <w:r w:rsidRPr="00F76C35">
        <w:rPr>
          <w:rFonts w:ascii="Arial" w:hAnsi="Arial" w:cs="Arial"/>
          <w:sz w:val="20"/>
          <w:szCs w:val="20"/>
        </w:rPr>
        <w:t>Vizualno opazovanje (V) je opazovanje lastnosti, ki temelji na senzorični oceni strokovnjaka. Vizualno se opazujejo lastnosti, kot so vonj, okus, otip. Pri tem lahko strokovnjak uporablja referenčne vrednosti (primerjalne sorte, diagrami, neposredna primerjava) ali si pomaga z ne-linearnimi kartami (barvne karte).</w:t>
      </w:r>
    </w:p>
    <w:p w:rsidR="00DB4A85" w:rsidRPr="00F76C35" w:rsidRDefault="00DB4A85" w:rsidP="00BA52FD">
      <w:pPr>
        <w:spacing w:after="120" w:line="260" w:lineRule="atLeast"/>
        <w:jc w:val="both"/>
        <w:rPr>
          <w:rFonts w:ascii="Arial" w:hAnsi="Arial" w:cs="Arial"/>
          <w:i/>
          <w:sz w:val="20"/>
          <w:szCs w:val="20"/>
        </w:rPr>
      </w:pPr>
      <w:r w:rsidRPr="00F76C35">
        <w:rPr>
          <w:rFonts w:ascii="Arial" w:hAnsi="Arial" w:cs="Arial"/>
          <w:i/>
          <w:sz w:val="20"/>
          <w:szCs w:val="20"/>
        </w:rPr>
        <w:t>Opazovanje barve s prostim očesom</w:t>
      </w:r>
    </w:p>
    <w:p w:rsidR="00DB4A85" w:rsidRPr="00F76C35" w:rsidRDefault="00DB4A85" w:rsidP="00BA52FD">
      <w:pPr>
        <w:spacing w:after="180" w:line="260" w:lineRule="atLeast"/>
        <w:jc w:val="both"/>
        <w:rPr>
          <w:rFonts w:ascii="Arial" w:hAnsi="Arial" w:cs="Arial"/>
          <w:sz w:val="20"/>
          <w:szCs w:val="20"/>
        </w:rPr>
      </w:pPr>
      <w:r w:rsidRPr="00F76C35">
        <w:rPr>
          <w:rFonts w:ascii="Arial" w:hAnsi="Arial" w:cs="Arial"/>
          <w:sz w:val="20"/>
          <w:szCs w:val="20"/>
        </w:rPr>
        <w:t xml:space="preserve">Ker dnevna svetloba variira, se opazovanje barve s prostim očesom ob uporabi barvne karte izvede v prostoru s primerno umetno svetlobo ali sredi dneva v prostoru brez neposredne sončne svetlobe. Spektralna porazdelitev vira umetne svetlobe mora biti v skladu s standardom CIE Standard </w:t>
      </w:r>
      <w:proofErr w:type="spellStart"/>
      <w:r w:rsidRPr="00F76C35">
        <w:rPr>
          <w:rFonts w:ascii="Arial" w:hAnsi="Arial" w:cs="Arial"/>
          <w:sz w:val="20"/>
          <w:szCs w:val="20"/>
        </w:rPr>
        <w:t>of</w:t>
      </w:r>
      <w:proofErr w:type="spellEnd"/>
      <w:r w:rsidRPr="00F76C35">
        <w:rPr>
          <w:rFonts w:ascii="Arial" w:hAnsi="Arial" w:cs="Arial"/>
          <w:sz w:val="20"/>
          <w:szCs w:val="20"/>
        </w:rPr>
        <w:t xml:space="preserve"> </w:t>
      </w:r>
      <w:proofErr w:type="spellStart"/>
      <w:r w:rsidRPr="00F76C35">
        <w:rPr>
          <w:rFonts w:ascii="Arial" w:hAnsi="Arial" w:cs="Arial"/>
          <w:sz w:val="20"/>
          <w:szCs w:val="20"/>
        </w:rPr>
        <w:t>Preferred</w:t>
      </w:r>
      <w:proofErr w:type="spellEnd"/>
      <w:r w:rsidRPr="00F76C35">
        <w:rPr>
          <w:rFonts w:ascii="Arial" w:hAnsi="Arial" w:cs="Arial"/>
          <w:sz w:val="20"/>
          <w:szCs w:val="20"/>
        </w:rPr>
        <w:t xml:space="preserve"> </w:t>
      </w:r>
      <w:proofErr w:type="spellStart"/>
      <w:r w:rsidRPr="00F76C35">
        <w:rPr>
          <w:rFonts w:ascii="Arial" w:hAnsi="Arial" w:cs="Arial"/>
          <w:sz w:val="20"/>
          <w:szCs w:val="20"/>
        </w:rPr>
        <w:t>Daylight</w:t>
      </w:r>
      <w:proofErr w:type="spellEnd"/>
      <w:r w:rsidRPr="00F76C35">
        <w:rPr>
          <w:rFonts w:ascii="Arial" w:hAnsi="Arial" w:cs="Arial"/>
          <w:sz w:val="20"/>
          <w:szCs w:val="20"/>
        </w:rPr>
        <w:t xml:space="preserve"> D 6500 in mora ustrezati tolerancam, določenim s standardom </w:t>
      </w:r>
      <w:proofErr w:type="spellStart"/>
      <w:r w:rsidRPr="00F76C35">
        <w:rPr>
          <w:rFonts w:ascii="Arial" w:hAnsi="Arial" w:cs="Arial"/>
          <w:sz w:val="20"/>
          <w:szCs w:val="20"/>
        </w:rPr>
        <w:t>British</w:t>
      </w:r>
      <w:proofErr w:type="spellEnd"/>
      <w:r w:rsidRPr="00F76C35">
        <w:rPr>
          <w:rFonts w:ascii="Arial" w:hAnsi="Arial" w:cs="Arial"/>
          <w:sz w:val="20"/>
          <w:szCs w:val="20"/>
        </w:rPr>
        <w:t xml:space="preserve"> Standard 950, Part I. Pri opazovanju barve se rastline ali deli rastlin postavijo pred belo ozadje. Uporabljen tip in verzija barvne skale se navedeta v opisu sorte.</w:t>
      </w:r>
    </w:p>
    <w:p w:rsidR="00DB4A85" w:rsidRPr="00F76C35" w:rsidRDefault="00DB4A85" w:rsidP="00BA52FD">
      <w:pPr>
        <w:spacing w:after="180" w:line="260" w:lineRule="atLeast"/>
        <w:jc w:val="both"/>
        <w:rPr>
          <w:rFonts w:ascii="Arial" w:hAnsi="Arial" w:cs="Arial"/>
          <w:sz w:val="20"/>
          <w:szCs w:val="20"/>
        </w:rPr>
      </w:pPr>
      <w:r w:rsidRPr="00F76C35">
        <w:rPr>
          <w:rFonts w:ascii="Arial" w:hAnsi="Arial" w:cs="Arial"/>
          <w:sz w:val="20"/>
          <w:szCs w:val="20"/>
        </w:rPr>
        <w:t xml:space="preserve">Meritev (M) je objektivno opazovanje lastnosti po umerjeni (kalibrirani), linearni skali, npr. z uporabo ravnila, tehtnice, </w:t>
      </w:r>
      <w:proofErr w:type="spellStart"/>
      <w:r w:rsidRPr="00F76C35">
        <w:rPr>
          <w:rFonts w:ascii="Arial" w:hAnsi="Arial" w:cs="Arial"/>
          <w:sz w:val="20"/>
          <w:szCs w:val="20"/>
        </w:rPr>
        <w:t>kolorimetra</w:t>
      </w:r>
      <w:proofErr w:type="spellEnd"/>
      <w:r w:rsidRPr="00F76C35">
        <w:rPr>
          <w:rFonts w:ascii="Arial" w:hAnsi="Arial" w:cs="Arial"/>
          <w:sz w:val="20"/>
          <w:szCs w:val="20"/>
        </w:rPr>
        <w:t>, datumov ali štetja.</w:t>
      </w:r>
    </w:p>
    <w:p w:rsidR="00DB4A85" w:rsidRPr="00F76C35" w:rsidRDefault="00DB4A85" w:rsidP="00BA52FD">
      <w:pPr>
        <w:spacing w:after="180" w:line="260" w:lineRule="atLeast"/>
        <w:jc w:val="both"/>
        <w:rPr>
          <w:rFonts w:ascii="Arial" w:hAnsi="Arial" w:cs="Arial"/>
          <w:sz w:val="20"/>
          <w:szCs w:val="20"/>
        </w:rPr>
      </w:pPr>
      <w:r w:rsidRPr="00F76C35">
        <w:rPr>
          <w:rFonts w:ascii="Arial" w:hAnsi="Arial" w:cs="Arial"/>
          <w:sz w:val="20"/>
          <w:szCs w:val="20"/>
        </w:rPr>
        <w:t xml:space="preserve">Stopnja izražanja posamezne lastnosti, ki se ugotovi z opazovanjem, se lahko zabeleži kot en zapis za skupino rastlin ali skupino delov rastlin (G) ali kot več zapisov za določeno število opazovanih rastlin ali delov rastlin (S). </w:t>
      </w:r>
    </w:p>
    <w:p w:rsidR="00DB4A85" w:rsidRPr="00F76C35" w:rsidRDefault="00DB4A85" w:rsidP="00BA52FD">
      <w:pPr>
        <w:spacing w:after="180" w:line="260" w:lineRule="atLeast"/>
        <w:jc w:val="both"/>
        <w:rPr>
          <w:rFonts w:ascii="Arial" w:hAnsi="Arial" w:cs="Arial"/>
          <w:sz w:val="20"/>
          <w:szCs w:val="20"/>
        </w:rPr>
      </w:pPr>
      <w:r w:rsidRPr="00F76C35">
        <w:rPr>
          <w:rFonts w:ascii="Arial" w:hAnsi="Arial" w:cs="Arial"/>
          <w:sz w:val="20"/>
          <w:szCs w:val="20"/>
        </w:rPr>
        <w:t>Način opazovanja posamezne lastnosti in beleženja zapisov je določen z metodo, navedeno v drugem stolpcu Seznama opazovanih lastnosti.</w:t>
      </w:r>
    </w:p>
    <w:p w:rsidR="00DB4A85" w:rsidRPr="00F76C35" w:rsidRDefault="00DB4A85" w:rsidP="00BA52FD">
      <w:pPr>
        <w:spacing w:line="260" w:lineRule="atLeast"/>
        <w:jc w:val="both"/>
        <w:rPr>
          <w:rFonts w:ascii="Arial" w:hAnsi="Arial" w:cs="Arial"/>
          <w:sz w:val="20"/>
          <w:szCs w:val="20"/>
        </w:rPr>
      </w:pPr>
      <w:r w:rsidRPr="00F76C35">
        <w:rPr>
          <w:rFonts w:ascii="Arial" w:hAnsi="Arial" w:cs="Arial"/>
          <w:sz w:val="20"/>
          <w:szCs w:val="20"/>
        </w:rPr>
        <w:t xml:space="preserve">Stopnje izražanja posamezne lastnosti so navedene v četrtem stolpcu Seznama opazovanih lastnosti. Za kvalitativne in </w:t>
      </w:r>
      <w:proofErr w:type="spellStart"/>
      <w:r w:rsidRPr="00F76C35">
        <w:rPr>
          <w:rFonts w:ascii="Arial" w:hAnsi="Arial" w:cs="Arial"/>
          <w:sz w:val="20"/>
          <w:szCs w:val="20"/>
        </w:rPr>
        <w:t>psevdo</w:t>
      </w:r>
      <w:proofErr w:type="spellEnd"/>
      <w:r w:rsidRPr="00F76C35">
        <w:rPr>
          <w:rFonts w:ascii="Arial" w:hAnsi="Arial" w:cs="Arial"/>
          <w:sz w:val="20"/>
          <w:szCs w:val="20"/>
        </w:rPr>
        <w:t>-kvalitativne lastnosti so navedene vse stopnje izražanja. V primeru kvantitativnih lastnosti se lahko ne glede na stopnje, ki so navedene v Seznamu opazovanih lastnosti, uporabijo vse stopnje od 1 do 9.</w:t>
      </w:r>
    </w:p>
    <w:p w:rsidR="00DB4A85" w:rsidRPr="00F76C35" w:rsidRDefault="00DB4A85" w:rsidP="00DB4A85">
      <w:pPr>
        <w:pStyle w:val="Naslov2"/>
        <w:rPr>
          <w:rFonts w:cs="Arial"/>
          <w:lang w:val="sl-SI"/>
        </w:rPr>
      </w:pPr>
      <w:bookmarkStart w:id="22" w:name="_Toc123647342"/>
      <w:r w:rsidRPr="00F76C35">
        <w:rPr>
          <w:rFonts w:cs="Arial"/>
          <w:lang w:val="sl-SI"/>
        </w:rPr>
        <w:t>Presoja razločljivosti, izenačenosti in nespremenljivosti sorte</w:t>
      </w:r>
      <w:bookmarkEnd w:id="22"/>
    </w:p>
    <w:p w:rsidR="00DB4A85" w:rsidRPr="00F76C35" w:rsidRDefault="00DB4A85" w:rsidP="00DB4A85">
      <w:pPr>
        <w:pStyle w:val="Naslov3"/>
        <w:rPr>
          <w:rFonts w:cs="Arial"/>
        </w:rPr>
      </w:pPr>
      <w:r w:rsidRPr="00F76C35">
        <w:rPr>
          <w:rFonts w:cs="Arial"/>
        </w:rPr>
        <w:t xml:space="preserve"> </w:t>
      </w:r>
      <w:bookmarkStart w:id="23" w:name="_Toc123647343"/>
      <w:r w:rsidRPr="00F76C35">
        <w:rPr>
          <w:rFonts w:cs="Arial"/>
        </w:rPr>
        <w:t>Razločljivost</w:t>
      </w:r>
      <w:bookmarkEnd w:id="23"/>
    </w:p>
    <w:p w:rsidR="00DB4A85" w:rsidRPr="00F76C35" w:rsidRDefault="00DB4A85" w:rsidP="00BA52FD">
      <w:pPr>
        <w:spacing w:after="180" w:line="260" w:lineRule="atLeast"/>
        <w:jc w:val="both"/>
        <w:rPr>
          <w:rFonts w:ascii="Arial" w:hAnsi="Arial" w:cs="Arial"/>
          <w:sz w:val="20"/>
          <w:szCs w:val="20"/>
        </w:rPr>
      </w:pPr>
      <w:r w:rsidRPr="00F76C35">
        <w:rPr>
          <w:rFonts w:ascii="Arial" w:hAnsi="Arial" w:cs="Arial"/>
          <w:sz w:val="20"/>
          <w:szCs w:val="20"/>
        </w:rPr>
        <w:t>Presoja razločljivosti sorte kandidatke se izvede v skladu s splošnim dokumentom UPOV/TG/1/3 in pripa</w:t>
      </w:r>
      <w:r w:rsidR="00BA52FD" w:rsidRPr="00F76C35">
        <w:rPr>
          <w:rFonts w:ascii="Arial" w:hAnsi="Arial" w:cs="Arial"/>
          <w:sz w:val="20"/>
          <w:szCs w:val="20"/>
        </w:rPr>
        <w:t>dajočim dokumentom UPOV/TGP/9/2.</w:t>
      </w:r>
    </w:p>
    <w:p w:rsidR="00DB4A85" w:rsidRPr="00F76C35" w:rsidRDefault="00DB4A85" w:rsidP="00BA52FD">
      <w:pPr>
        <w:spacing w:after="180" w:line="260" w:lineRule="atLeast"/>
        <w:jc w:val="both"/>
        <w:rPr>
          <w:rFonts w:ascii="Arial" w:hAnsi="Arial" w:cs="Arial"/>
          <w:sz w:val="20"/>
          <w:szCs w:val="20"/>
        </w:rPr>
      </w:pPr>
      <w:r w:rsidRPr="00F76C35">
        <w:rPr>
          <w:rFonts w:ascii="Arial" w:hAnsi="Arial" w:cs="Arial"/>
          <w:sz w:val="20"/>
          <w:szCs w:val="20"/>
        </w:rPr>
        <w:t xml:space="preserve">Presoja razločljivosti sorte kandidatke temelji na ugotavljanju razlik v stopnjah izražanja posamezne lastnosti, ki so navedene na Seznamu opazovanih lastnosti in se opazujejo pri sorti kandidatki in pri primerjalnih sortah. </w:t>
      </w:r>
    </w:p>
    <w:p w:rsidR="00DB4A85" w:rsidRPr="00F76C35" w:rsidRDefault="00DB4A85" w:rsidP="00BA52FD">
      <w:pPr>
        <w:spacing w:after="180" w:line="260" w:lineRule="atLeast"/>
        <w:jc w:val="both"/>
        <w:rPr>
          <w:rFonts w:ascii="Arial" w:hAnsi="Arial" w:cs="Arial"/>
          <w:sz w:val="20"/>
          <w:szCs w:val="20"/>
        </w:rPr>
      </w:pPr>
      <w:r w:rsidRPr="00F76C35">
        <w:rPr>
          <w:rFonts w:ascii="Arial" w:hAnsi="Arial" w:cs="Arial"/>
          <w:sz w:val="20"/>
          <w:szCs w:val="20"/>
        </w:rPr>
        <w:t>Lastnosti, ki se v skladu z metodo iz drugega stolpca Seznama opazovanih lastnosti opazujejo pri posameznih rastlinah (S), se opazujejo pri 10 rastlinah. Če se lastnost opazuje pri skupini rastlin (G), se opazovanja te lastnosti izvedejo pri vseh rastlinah, vključenih v poskus, ne glede na morebitne netipične rastline.</w:t>
      </w:r>
    </w:p>
    <w:p w:rsidR="00DB4A85" w:rsidRPr="00F76C35" w:rsidRDefault="00DB4A85" w:rsidP="00BA52FD">
      <w:pPr>
        <w:spacing w:after="120" w:line="260" w:lineRule="atLeast"/>
        <w:jc w:val="both"/>
        <w:rPr>
          <w:rFonts w:ascii="Arial" w:hAnsi="Arial" w:cs="Arial"/>
          <w:i/>
          <w:sz w:val="20"/>
          <w:szCs w:val="20"/>
        </w:rPr>
      </w:pPr>
      <w:r w:rsidRPr="00F76C35">
        <w:rPr>
          <w:rFonts w:ascii="Arial" w:hAnsi="Arial" w:cs="Arial"/>
          <w:i/>
          <w:sz w:val="20"/>
          <w:szCs w:val="20"/>
        </w:rPr>
        <w:t>Dosledne razlike</w:t>
      </w:r>
    </w:p>
    <w:p w:rsidR="00DB4A85" w:rsidRPr="00F76C35" w:rsidRDefault="00DB4A85" w:rsidP="00BA52FD">
      <w:pPr>
        <w:spacing w:after="180" w:line="260" w:lineRule="atLeast"/>
        <w:jc w:val="both"/>
        <w:rPr>
          <w:rFonts w:ascii="Arial" w:hAnsi="Arial" w:cs="Arial"/>
          <w:sz w:val="20"/>
          <w:szCs w:val="20"/>
        </w:rPr>
      </w:pPr>
      <w:r w:rsidRPr="00F76C35">
        <w:rPr>
          <w:rFonts w:ascii="Arial" w:hAnsi="Arial" w:cs="Arial"/>
          <w:sz w:val="20"/>
          <w:szCs w:val="20"/>
        </w:rPr>
        <w:t xml:space="preserve">Ugotovljene razlike so tako jasne, da lahko poskus traja samo eno rastno dobo. V določenih primerih je vpliv okolja takšen, da je za zagotovitev, da so ugotovljene razlike med sortami dovolj dosledne, potrebna še ena rastna doba. Eden od načinov zagotavljanja, da so razlike v posamezni lastnosti, ki se opazuje v poskusu, dovolj dosledne, je da se poskus izvede najmanj v dveh neodvisnih rastnih dobah. </w:t>
      </w:r>
    </w:p>
    <w:p w:rsidR="00DB4A85" w:rsidRPr="00F76C35" w:rsidRDefault="00DB4A85" w:rsidP="00BA52FD">
      <w:pPr>
        <w:spacing w:after="120" w:line="260" w:lineRule="atLeast"/>
        <w:jc w:val="both"/>
        <w:rPr>
          <w:rFonts w:ascii="Arial" w:hAnsi="Arial" w:cs="Arial"/>
          <w:i/>
          <w:sz w:val="20"/>
          <w:szCs w:val="20"/>
        </w:rPr>
      </w:pPr>
      <w:r w:rsidRPr="00F76C35">
        <w:rPr>
          <w:rFonts w:ascii="Arial" w:hAnsi="Arial" w:cs="Arial"/>
          <w:i/>
          <w:sz w:val="20"/>
          <w:szCs w:val="20"/>
        </w:rPr>
        <w:t>Jasne razlike</w:t>
      </w:r>
    </w:p>
    <w:p w:rsidR="00DB4A85" w:rsidRPr="00F76C35" w:rsidRDefault="00DB4A85" w:rsidP="00BA52FD">
      <w:pPr>
        <w:spacing w:line="260" w:lineRule="atLeast"/>
        <w:jc w:val="both"/>
        <w:rPr>
          <w:rFonts w:ascii="Arial" w:hAnsi="Arial" w:cs="Arial"/>
          <w:sz w:val="20"/>
          <w:szCs w:val="20"/>
        </w:rPr>
      </w:pPr>
      <w:r w:rsidRPr="00F76C35">
        <w:rPr>
          <w:rFonts w:ascii="Arial" w:hAnsi="Arial" w:cs="Arial"/>
          <w:sz w:val="20"/>
          <w:szCs w:val="20"/>
        </w:rPr>
        <w:t>Ugotavljanje, ali je razlika med dvema sortama jasna, je odvisno od številnih dejavnikov, ki so podrobno opisani v splošnem dokumentu UPOV/TG/1/3 in prip</w:t>
      </w:r>
      <w:r w:rsidR="002623DD" w:rsidRPr="00F76C35">
        <w:rPr>
          <w:rFonts w:ascii="Arial" w:hAnsi="Arial" w:cs="Arial"/>
          <w:sz w:val="20"/>
          <w:szCs w:val="20"/>
        </w:rPr>
        <w:t>adajočem dokumentu UPOV/TGP/9/2</w:t>
      </w:r>
      <w:r w:rsidRPr="00F76C35">
        <w:rPr>
          <w:rFonts w:ascii="Arial" w:hAnsi="Arial" w:cs="Arial"/>
          <w:sz w:val="20"/>
          <w:szCs w:val="20"/>
        </w:rPr>
        <w:t xml:space="preserve">. Upoštevati je treba predvsem, kako se določena lastnost izraža, npr. na kvalitativen, kvantitativen ali </w:t>
      </w:r>
      <w:proofErr w:type="spellStart"/>
      <w:r w:rsidRPr="00F76C35">
        <w:rPr>
          <w:rFonts w:ascii="Arial" w:hAnsi="Arial" w:cs="Arial"/>
          <w:sz w:val="20"/>
          <w:szCs w:val="20"/>
        </w:rPr>
        <w:t>psevdo</w:t>
      </w:r>
      <w:proofErr w:type="spellEnd"/>
      <w:r w:rsidRPr="00F76C35">
        <w:rPr>
          <w:rFonts w:ascii="Arial" w:hAnsi="Arial" w:cs="Arial"/>
          <w:sz w:val="20"/>
          <w:szCs w:val="20"/>
        </w:rPr>
        <w:t>-kvalitativen način.</w:t>
      </w:r>
    </w:p>
    <w:p w:rsidR="00DB4A85" w:rsidRPr="00F76C35" w:rsidRDefault="00DB4A85" w:rsidP="00DB4A85">
      <w:pPr>
        <w:spacing w:line="260" w:lineRule="atLeast"/>
        <w:rPr>
          <w:rFonts w:ascii="Arial" w:hAnsi="Arial" w:cs="Arial"/>
          <w:sz w:val="20"/>
          <w:szCs w:val="20"/>
        </w:rPr>
      </w:pPr>
    </w:p>
    <w:p w:rsidR="00DB4A85" w:rsidRPr="00F76C35" w:rsidRDefault="00DB4A85" w:rsidP="00E20C90">
      <w:pPr>
        <w:pStyle w:val="Naslov3"/>
        <w:rPr>
          <w:rFonts w:cs="Arial"/>
        </w:rPr>
      </w:pPr>
      <w:r w:rsidRPr="00F76C35">
        <w:rPr>
          <w:rFonts w:cs="Arial"/>
        </w:rPr>
        <w:t xml:space="preserve"> </w:t>
      </w:r>
      <w:bookmarkStart w:id="24" w:name="_Toc123647344"/>
      <w:r w:rsidRPr="00F76C35">
        <w:rPr>
          <w:rFonts w:cs="Arial"/>
        </w:rPr>
        <w:t>Izenačenost</w:t>
      </w:r>
      <w:bookmarkEnd w:id="24"/>
    </w:p>
    <w:p w:rsidR="00DB4A85" w:rsidRPr="00F76C35" w:rsidRDefault="00DB4A85" w:rsidP="00BA52FD">
      <w:pPr>
        <w:spacing w:line="260" w:lineRule="atLeast"/>
        <w:jc w:val="both"/>
        <w:rPr>
          <w:rFonts w:ascii="Arial" w:hAnsi="Arial" w:cs="Arial"/>
          <w:sz w:val="20"/>
          <w:szCs w:val="20"/>
        </w:rPr>
      </w:pPr>
      <w:r w:rsidRPr="00F76C35">
        <w:rPr>
          <w:rFonts w:ascii="Arial" w:hAnsi="Arial" w:cs="Arial"/>
          <w:sz w:val="20"/>
          <w:szCs w:val="20"/>
        </w:rPr>
        <w:t xml:space="preserve">Presoja izenačenosti sorte kandidatke se izvede v skladu s splošnim dokumentom UPOV/TG/1/3 in pripadajočim dokumentom UPOV/TGP/10/1. </w:t>
      </w:r>
    </w:p>
    <w:p w:rsidR="00DB4A85" w:rsidRPr="00F76C35" w:rsidRDefault="00DB4A85" w:rsidP="00BA52FD">
      <w:pPr>
        <w:spacing w:line="260" w:lineRule="atLeast"/>
        <w:jc w:val="both"/>
        <w:rPr>
          <w:rFonts w:ascii="Arial" w:hAnsi="Arial" w:cs="Arial"/>
          <w:sz w:val="20"/>
          <w:szCs w:val="20"/>
        </w:rPr>
      </w:pPr>
    </w:p>
    <w:p w:rsidR="00DB4A85" w:rsidRPr="00F76C35" w:rsidRDefault="00DB4A85" w:rsidP="00AC169E">
      <w:pPr>
        <w:spacing w:line="260" w:lineRule="atLeast"/>
        <w:jc w:val="both"/>
        <w:rPr>
          <w:rFonts w:ascii="Arial" w:hAnsi="Arial" w:cs="Arial"/>
          <w:sz w:val="20"/>
          <w:szCs w:val="20"/>
        </w:rPr>
      </w:pPr>
      <w:r w:rsidRPr="00F76C35">
        <w:rPr>
          <w:rFonts w:ascii="Arial" w:hAnsi="Arial" w:cs="Arial"/>
          <w:sz w:val="20"/>
          <w:szCs w:val="20"/>
        </w:rPr>
        <w:t>Pri presoji izenačenosti sorte kandidatke, ki se razmnožuje nespolno, se uporabita populacijski standard 10 % in verjetnost sprejemljivosti najmanj 95 %. V vzorcu, ki šteje od 6 do 35 rastlin, je dovoljena ena (1) netipična rastlina.</w:t>
      </w:r>
    </w:p>
    <w:p w:rsidR="00AC169E" w:rsidRPr="00F76C35" w:rsidRDefault="00AC169E" w:rsidP="00AC169E">
      <w:pPr>
        <w:spacing w:line="260" w:lineRule="atLeast"/>
        <w:jc w:val="both"/>
        <w:rPr>
          <w:rFonts w:ascii="Arial" w:hAnsi="Arial" w:cs="Arial"/>
          <w:sz w:val="20"/>
          <w:szCs w:val="20"/>
        </w:rPr>
      </w:pPr>
    </w:p>
    <w:p w:rsidR="00DB4A85" w:rsidRPr="00F76C35" w:rsidRDefault="00DB4A85" w:rsidP="00E20C90">
      <w:pPr>
        <w:pStyle w:val="Naslov3"/>
        <w:rPr>
          <w:rFonts w:cs="Arial"/>
        </w:rPr>
      </w:pPr>
      <w:bookmarkStart w:id="25" w:name="_Toc123647345"/>
      <w:r w:rsidRPr="00F76C35">
        <w:rPr>
          <w:rFonts w:cs="Arial"/>
        </w:rPr>
        <w:t>Nespremenljivost</w:t>
      </w:r>
      <w:bookmarkEnd w:id="25"/>
    </w:p>
    <w:p w:rsidR="00AC169E" w:rsidRPr="00F76C35" w:rsidRDefault="00DB4A85" w:rsidP="00BA52FD">
      <w:pPr>
        <w:spacing w:after="180" w:line="260" w:lineRule="atLeast"/>
        <w:jc w:val="both"/>
        <w:rPr>
          <w:rFonts w:ascii="Arial" w:hAnsi="Arial" w:cs="Arial"/>
          <w:sz w:val="20"/>
          <w:szCs w:val="20"/>
        </w:rPr>
      </w:pPr>
      <w:r w:rsidRPr="00F76C35">
        <w:rPr>
          <w:rFonts w:ascii="Arial" w:hAnsi="Arial" w:cs="Arial"/>
          <w:sz w:val="20"/>
          <w:szCs w:val="20"/>
        </w:rPr>
        <w:t>V praksi se nespremenljivost v poskusu ne presoja na način, ki daje enako zanesljive rezultate kot pri presoji razločljivosti</w:t>
      </w:r>
      <w:r w:rsidR="00AC169E" w:rsidRPr="00F76C35">
        <w:rPr>
          <w:rFonts w:ascii="Arial" w:hAnsi="Arial" w:cs="Arial"/>
          <w:sz w:val="20"/>
          <w:szCs w:val="20"/>
        </w:rPr>
        <w:t xml:space="preserve"> </w:t>
      </w:r>
      <w:r w:rsidRPr="00F76C35">
        <w:rPr>
          <w:rFonts w:ascii="Arial" w:hAnsi="Arial" w:cs="Arial"/>
          <w:sz w:val="20"/>
          <w:szCs w:val="20"/>
        </w:rPr>
        <w:t xml:space="preserve"> in </w:t>
      </w:r>
      <w:r w:rsidR="00AC169E" w:rsidRPr="00F76C35">
        <w:rPr>
          <w:rFonts w:ascii="Arial" w:hAnsi="Arial" w:cs="Arial"/>
          <w:sz w:val="20"/>
          <w:szCs w:val="20"/>
        </w:rPr>
        <w:t xml:space="preserve"> </w:t>
      </w:r>
      <w:proofErr w:type="spellStart"/>
      <w:r w:rsidRPr="00F76C35">
        <w:rPr>
          <w:rFonts w:ascii="Arial" w:hAnsi="Arial" w:cs="Arial"/>
          <w:sz w:val="20"/>
          <w:szCs w:val="20"/>
        </w:rPr>
        <w:t>izenačensoti</w:t>
      </w:r>
      <w:proofErr w:type="spellEnd"/>
      <w:r w:rsidRPr="00F76C35">
        <w:rPr>
          <w:rFonts w:ascii="Arial" w:hAnsi="Arial" w:cs="Arial"/>
          <w:sz w:val="20"/>
          <w:szCs w:val="20"/>
        </w:rPr>
        <w:t xml:space="preserve">. </w:t>
      </w:r>
      <w:r w:rsidR="00AC169E" w:rsidRPr="00F76C35">
        <w:rPr>
          <w:rFonts w:ascii="Arial" w:hAnsi="Arial" w:cs="Arial"/>
          <w:sz w:val="20"/>
          <w:szCs w:val="20"/>
        </w:rPr>
        <w:t xml:space="preserve"> </w:t>
      </w:r>
      <w:r w:rsidRPr="00F76C35">
        <w:rPr>
          <w:rFonts w:ascii="Arial" w:hAnsi="Arial" w:cs="Arial"/>
          <w:sz w:val="20"/>
          <w:szCs w:val="20"/>
        </w:rPr>
        <w:t xml:space="preserve">Izkušnje </w:t>
      </w:r>
      <w:r w:rsidR="00AC169E" w:rsidRPr="00F76C35">
        <w:rPr>
          <w:rFonts w:ascii="Arial" w:hAnsi="Arial" w:cs="Arial"/>
          <w:sz w:val="20"/>
          <w:szCs w:val="20"/>
        </w:rPr>
        <w:t xml:space="preserve"> </w:t>
      </w:r>
      <w:r w:rsidRPr="00F76C35">
        <w:rPr>
          <w:rFonts w:ascii="Arial" w:hAnsi="Arial" w:cs="Arial"/>
          <w:sz w:val="20"/>
          <w:szCs w:val="20"/>
        </w:rPr>
        <w:t xml:space="preserve">kažejo, </w:t>
      </w:r>
      <w:r w:rsidR="00AC169E" w:rsidRPr="00F76C35">
        <w:rPr>
          <w:rFonts w:ascii="Arial" w:hAnsi="Arial" w:cs="Arial"/>
          <w:sz w:val="20"/>
          <w:szCs w:val="20"/>
        </w:rPr>
        <w:t xml:space="preserve"> </w:t>
      </w:r>
      <w:r w:rsidRPr="00F76C35">
        <w:rPr>
          <w:rFonts w:ascii="Arial" w:hAnsi="Arial" w:cs="Arial"/>
          <w:sz w:val="20"/>
          <w:szCs w:val="20"/>
        </w:rPr>
        <w:t xml:space="preserve">da </w:t>
      </w:r>
      <w:r w:rsidR="00AC169E" w:rsidRPr="00F76C35">
        <w:rPr>
          <w:rFonts w:ascii="Arial" w:hAnsi="Arial" w:cs="Arial"/>
          <w:sz w:val="20"/>
          <w:szCs w:val="20"/>
        </w:rPr>
        <w:t xml:space="preserve"> </w:t>
      </w:r>
      <w:r w:rsidRPr="00F76C35">
        <w:rPr>
          <w:rFonts w:ascii="Arial" w:hAnsi="Arial" w:cs="Arial"/>
          <w:sz w:val="20"/>
          <w:szCs w:val="20"/>
        </w:rPr>
        <w:t xml:space="preserve">se </w:t>
      </w:r>
      <w:r w:rsidR="00AC169E" w:rsidRPr="00F76C35">
        <w:rPr>
          <w:rFonts w:ascii="Arial" w:hAnsi="Arial" w:cs="Arial"/>
          <w:sz w:val="20"/>
          <w:szCs w:val="20"/>
        </w:rPr>
        <w:t xml:space="preserve"> </w:t>
      </w:r>
      <w:r w:rsidRPr="00F76C35">
        <w:rPr>
          <w:rFonts w:ascii="Arial" w:hAnsi="Arial" w:cs="Arial"/>
          <w:sz w:val="20"/>
          <w:szCs w:val="20"/>
        </w:rPr>
        <w:t>lahko</w:t>
      </w:r>
      <w:r w:rsidR="00AC169E" w:rsidRPr="00F76C35">
        <w:rPr>
          <w:rFonts w:ascii="Arial" w:hAnsi="Arial" w:cs="Arial"/>
          <w:sz w:val="20"/>
          <w:szCs w:val="20"/>
        </w:rPr>
        <w:t xml:space="preserve"> </w:t>
      </w:r>
      <w:r w:rsidRPr="00F76C35">
        <w:rPr>
          <w:rFonts w:ascii="Arial" w:hAnsi="Arial" w:cs="Arial"/>
          <w:sz w:val="20"/>
          <w:szCs w:val="20"/>
        </w:rPr>
        <w:t xml:space="preserve"> sorta,</w:t>
      </w:r>
      <w:r w:rsidR="00AC169E" w:rsidRPr="00F76C35">
        <w:rPr>
          <w:rFonts w:ascii="Arial" w:hAnsi="Arial" w:cs="Arial"/>
          <w:sz w:val="20"/>
          <w:szCs w:val="20"/>
        </w:rPr>
        <w:t xml:space="preserve"> </w:t>
      </w:r>
      <w:r w:rsidRPr="00F76C35">
        <w:rPr>
          <w:rFonts w:ascii="Arial" w:hAnsi="Arial" w:cs="Arial"/>
          <w:sz w:val="20"/>
          <w:szCs w:val="20"/>
        </w:rPr>
        <w:t xml:space="preserve"> ki</w:t>
      </w:r>
      <w:r w:rsidR="00AC169E" w:rsidRPr="00F76C35">
        <w:rPr>
          <w:rFonts w:ascii="Arial" w:hAnsi="Arial" w:cs="Arial"/>
          <w:sz w:val="20"/>
          <w:szCs w:val="20"/>
        </w:rPr>
        <w:t xml:space="preserve"> </w:t>
      </w:r>
      <w:r w:rsidRPr="00F76C35">
        <w:rPr>
          <w:rFonts w:ascii="Arial" w:hAnsi="Arial" w:cs="Arial"/>
          <w:sz w:val="20"/>
          <w:szCs w:val="20"/>
        </w:rPr>
        <w:t xml:space="preserve"> je različna in izenačena, pri številnih </w:t>
      </w:r>
    </w:p>
    <w:p w:rsidR="00DB4A85" w:rsidRPr="00F76C35" w:rsidRDefault="00DB4A85" w:rsidP="00BA52FD">
      <w:pPr>
        <w:spacing w:after="180" w:line="260" w:lineRule="atLeast"/>
        <w:jc w:val="both"/>
        <w:rPr>
          <w:rFonts w:ascii="Arial" w:hAnsi="Arial" w:cs="Arial"/>
          <w:sz w:val="20"/>
          <w:szCs w:val="20"/>
        </w:rPr>
      </w:pPr>
      <w:r w:rsidRPr="00F76C35">
        <w:rPr>
          <w:rFonts w:ascii="Arial" w:hAnsi="Arial" w:cs="Arial"/>
          <w:sz w:val="20"/>
          <w:szCs w:val="20"/>
        </w:rPr>
        <w:t>rastlinskih vrstah šteje tudi za nespremenljivo.</w:t>
      </w:r>
    </w:p>
    <w:p w:rsidR="00DB4A85" w:rsidRPr="00F76C35" w:rsidRDefault="00DB4A85" w:rsidP="00BA52FD">
      <w:pPr>
        <w:spacing w:line="260" w:lineRule="atLeast"/>
        <w:jc w:val="both"/>
        <w:rPr>
          <w:rFonts w:ascii="Arial" w:hAnsi="Arial" w:cs="Arial"/>
          <w:sz w:val="20"/>
          <w:szCs w:val="20"/>
        </w:rPr>
      </w:pPr>
      <w:r w:rsidRPr="00F76C35">
        <w:rPr>
          <w:rFonts w:ascii="Arial" w:hAnsi="Arial" w:cs="Arial"/>
          <w:sz w:val="20"/>
          <w:szCs w:val="20"/>
        </w:rPr>
        <w:t>V primeru dvoma se lahko nespremenljivost nadalje prouči tako, da se v poskus vključijo nove rastline, pri katerih se z gotovostjo potrdijo enake lastnosti, kot jih je izražal prvotno dostavljen material za preizkušanje. V tem primeru se presoja nespremenljivosti izvede v skladu s splošnim dokumentom UPOV/TG/1/3 in pripadajočim dokument</w:t>
      </w:r>
      <w:r w:rsidR="00BA52FD" w:rsidRPr="00F76C35">
        <w:rPr>
          <w:rFonts w:ascii="Arial" w:hAnsi="Arial" w:cs="Arial"/>
          <w:sz w:val="20"/>
          <w:szCs w:val="20"/>
        </w:rPr>
        <w:t>om UPOV/TGP/11/1</w:t>
      </w:r>
      <w:r w:rsidRPr="00F76C35">
        <w:rPr>
          <w:rFonts w:ascii="Arial" w:hAnsi="Arial" w:cs="Arial"/>
          <w:sz w:val="20"/>
          <w:szCs w:val="20"/>
        </w:rPr>
        <w:t>.</w:t>
      </w:r>
    </w:p>
    <w:p w:rsidR="00E20C90" w:rsidRPr="00F76C35" w:rsidRDefault="00E20C90" w:rsidP="00BA52FD">
      <w:pPr>
        <w:spacing w:line="260" w:lineRule="atLeast"/>
        <w:jc w:val="both"/>
        <w:rPr>
          <w:rFonts w:ascii="Arial" w:hAnsi="Arial" w:cs="Arial"/>
          <w:sz w:val="20"/>
          <w:szCs w:val="20"/>
        </w:rPr>
      </w:pPr>
    </w:p>
    <w:p w:rsidR="00E20C90" w:rsidRPr="00F76C35" w:rsidRDefault="00E20C90" w:rsidP="00DB4A85">
      <w:pPr>
        <w:spacing w:line="260" w:lineRule="atLeast"/>
        <w:rPr>
          <w:rFonts w:ascii="Arial" w:hAnsi="Arial" w:cs="Arial"/>
          <w:sz w:val="20"/>
          <w:szCs w:val="20"/>
        </w:rPr>
      </w:pPr>
    </w:p>
    <w:p w:rsidR="00290AB1" w:rsidRDefault="00290AB1">
      <w:pPr>
        <w:rPr>
          <w:rFonts w:ascii="Arial" w:hAnsi="Arial" w:cs="Arial"/>
          <w:b/>
          <w:bCs/>
          <w:kern w:val="32"/>
          <w:sz w:val="22"/>
          <w:szCs w:val="32"/>
          <w:lang w:eastAsia="x-none"/>
        </w:rPr>
      </w:pPr>
      <w:r>
        <w:rPr>
          <w:rFonts w:cs="Arial"/>
        </w:rPr>
        <w:br w:type="page"/>
      </w:r>
    </w:p>
    <w:p w:rsidR="00E20C90" w:rsidRPr="00F76C35" w:rsidRDefault="00E20C90" w:rsidP="00B962C9">
      <w:pPr>
        <w:pStyle w:val="Naslov1"/>
        <w:rPr>
          <w:rFonts w:cs="Arial"/>
          <w:lang w:val="sl-SI"/>
        </w:rPr>
      </w:pPr>
      <w:bookmarkStart w:id="26" w:name="_Toc123647346"/>
      <w:r w:rsidRPr="00F76C35">
        <w:rPr>
          <w:rFonts w:cs="Arial"/>
          <w:lang w:val="sl-SI"/>
        </w:rPr>
        <w:t>POROČANJE O REZULTATIH</w:t>
      </w:r>
      <w:bookmarkEnd w:id="26"/>
    </w:p>
    <w:p w:rsidR="00E20C90" w:rsidRPr="00F76C35" w:rsidRDefault="00E20C90" w:rsidP="00AC169E">
      <w:pPr>
        <w:rPr>
          <w:rFonts w:ascii="Arial" w:hAnsi="Arial" w:cs="Arial"/>
          <w:sz w:val="20"/>
          <w:szCs w:val="20"/>
        </w:rPr>
      </w:pPr>
    </w:p>
    <w:p w:rsidR="00E20C90" w:rsidRPr="00F76C35" w:rsidRDefault="00E20C90" w:rsidP="00BA52FD">
      <w:pPr>
        <w:spacing w:after="180" w:line="260" w:lineRule="atLeast"/>
        <w:jc w:val="both"/>
        <w:rPr>
          <w:rFonts w:ascii="Arial" w:hAnsi="Arial" w:cs="Arial"/>
          <w:sz w:val="20"/>
          <w:szCs w:val="20"/>
        </w:rPr>
      </w:pPr>
      <w:r w:rsidRPr="00F76C35">
        <w:rPr>
          <w:rFonts w:ascii="Arial" w:hAnsi="Arial" w:cs="Arial"/>
          <w:sz w:val="20"/>
          <w:szCs w:val="20"/>
        </w:rPr>
        <w:t>Izvajalec pripravi po vsakem ciklu rasti vmesno poročilo o preizkušanju RIN. Vmesno poročilo se Upravi pošlje do 15. decembra v letu izvedbe preizkušanja. V vmesnem poročilu se navedejo morebitne težave pri izvedbi preizkušanja RIN, zlasti, če se že po prvem ciklu rastli ugotovi, da  sorta ni razločljiva ali da ni dovolj izenačena.</w:t>
      </w:r>
    </w:p>
    <w:p w:rsidR="00E20C90" w:rsidRPr="00F76C35" w:rsidRDefault="00E20C90" w:rsidP="00BA52FD">
      <w:pPr>
        <w:spacing w:line="260" w:lineRule="atLeast"/>
        <w:jc w:val="both"/>
        <w:rPr>
          <w:rFonts w:ascii="Arial" w:hAnsi="Arial" w:cs="Arial"/>
          <w:sz w:val="20"/>
          <w:szCs w:val="20"/>
        </w:rPr>
      </w:pPr>
      <w:r w:rsidRPr="00F76C35">
        <w:rPr>
          <w:rFonts w:ascii="Arial" w:hAnsi="Arial" w:cs="Arial"/>
          <w:sz w:val="20"/>
          <w:szCs w:val="20"/>
        </w:rPr>
        <w:t>Po končanem preizkušanju RIN pripravi izvajalec končno poročilo o preizkušanju RIN ter uradni opis sorte in jih pošlje Upravi do 15. decembra v letu, ko je preizkušanje RIN opravljeno.</w:t>
      </w:r>
    </w:p>
    <w:p w:rsidR="00AC169E" w:rsidRPr="00F76C35" w:rsidRDefault="00AC169E" w:rsidP="00E20C90">
      <w:pPr>
        <w:spacing w:line="260" w:lineRule="atLeast"/>
        <w:rPr>
          <w:rFonts w:ascii="Arial" w:hAnsi="Arial" w:cs="Arial"/>
          <w:sz w:val="20"/>
          <w:szCs w:val="20"/>
        </w:rPr>
      </w:pPr>
    </w:p>
    <w:p w:rsidR="00E20C90" w:rsidRPr="00F76C35" w:rsidRDefault="00E20C90" w:rsidP="00E20C90">
      <w:pPr>
        <w:spacing w:line="260" w:lineRule="atLeast"/>
        <w:rPr>
          <w:rFonts w:ascii="Arial" w:hAnsi="Arial" w:cs="Arial"/>
          <w:sz w:val="20"/>
          <w:szCs w:val="20"/>
        </w:rPr>
      </w:pPr>
    </w:p>
    <w:p w:rsidR="00290AB1" w:rsidRDefault="00E20C90" w:rsidP="00290AB1">
      <w:pPr>
        <w:pStyle w:val="Naslov1"/>
        <w:rPr>
          <w:rFonts w:cs="Arial"/>
          <w:lang w:val="sl-SI"/>
        </w:rPr>
      </w:pPr>
      <w:bookmarkStart w:id="27" w:name="_Toc123647347"/>
      <w:r w:rsidRPr="00F76C35">
        <w:rPr>
          <w:rFonts w:cs="Arial"/>
          <w:lang w:val="sl-SI"/>
        </w:rPr>
        <w:t>SEZNAM OPAZOVANIH LASTNOSTI</w:t>
      </w:r>
      <w:bookmarkEnd w:id="27"/>
    </w:p>
    <w:p w:rsidR="00290AB1" w:rsidRPr="00290AB1" w:rsidRDefault="00290AB1" w:rsidP="00290AB1">
      <w:pPr>
        <w:rPr>
          <w:lang w:eastAsia="x-none"/>
        </w:rPr>
      </w:pPr>
    </w:p>
    <w:p w:rsidR="00E20C90" w:rsidRPr="00F76C35" w:rsidRDefault="00290AB1" w:rsidP="0091614B">
      <w:pPr>
        <w:pBdr>
          <w:top w:val="single" w:sz="4" w:space="1" w:color="auto"/>
          <w:bottom w:val="single" w:sz="4" w:space="1" w:color="auto"/>
        </w:pBdr>
        <w:tabs>
          <w:tab w:val="left" w:pos="567"/>
          <w:tab w:val="left" w:pos="1560"/>
        </w:tabs>
        <w:spacing w:line="260" w:lineRule="atLeast"/>
        <w:rPr>
          <w:rFonts w:ascii="Arial" w:hAnsi="Arial" w:cs="Arial"/>
          <w:b/>
          <w:sz w:val="20"/>
          <w:szCs w:val="20"/>
        </w:rPr>
      </w:pPr>
      <w:r>
        <w:rPr>
          <w:rFonts w:ascii="Arial" w:hAnsi="Arial" w:cs="Arial"/>
          <w:b/>
          <w:sz w:val="20"/>
          <w:szCs w:val="20"/>
        </w:rPr>
        <w:tab/>
      </w:r>
      <w:r w:rsidR="00E20C90" w:rsidRPr="00F76C35">
        <w:rPr>
          <w:rFonts w:ascii="Arial" w:hAnsi="Arial" w:cs="Arial"/>
          <w:b/>
          <w:sz w:val="20"/>
          <w:szCs w:val="20"/>
        </w:rPr>
        <w:t>BBCH</w:t>
      </w:r>
      <w:r w:rsidR="00E20C90" w:rsidRPr="00F76C35">
        <w:rPr>
          <w:rFonts w:ascii="Arial" w:hAnsi="Arial" w:cs="Arial"/>
          <w:b/>
          <w:sz w:val="20"/>
          <w:szCs w:val="20"/>
        </w:rPr>
        <w:tab/>
      </w:r>
      <w:r w:rsidR="00D26E64" w:rsidRPr="00F76C35">
        <w:rPr>
          <w:rFonts w:ascii="Arial" w:hAnsi="Arial" w:cs="Arial"/>
          <w:b/>
          <w:sz w:val="20"/>
          <w:szCs w:val="20"/>
        </w:rPr>
        <w:t>Opis lastnosti</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D26E64" w:rsidRPr="00F76C35">
        <w:rPr>
          <w:rFonts w:ascii="Arial" w:hAnsi="Arial" w:cs="Arial"/>
          <w:b/>
          <w:sz w:val="20"/>
          <w:szCs w:val="20"/>
        </w:rPr>
        <w:t>Stopnja izražanja</w:t>
      </w:r>
    </w:p>
    <w:p w:rsidR="00E20C90" w:rsidRPr="00F76C35" w:rsidRDefault="00E20C90" w:rsidP="00E20C90">
      <w:pPr>
        <w:pBdr>
          <w:top w:val="single" w:sz="4" w:space="1" w:color="auto"/>
          <w:bottom w:val="single" w:sz="4" w:space="1" w:color="auto"/>
        </w:pBdr>
        <w:rPr>
          <w:rFonts w:ascii="Arial" w:hAnsi="Arial" w:cs="Arial"/>
          <w:sz w:val="12"/>
          <w:szCs w:val="12"/>
        </w:rPr>
      </w:pPr>
    </w:p>
    <w:p w:rsidR="00E20C90" w:rsidRPr="00F76C35" w:rsidRDefault="0091614B" w:rsidP="00EF2AA5">
      <w:pPr>
        <w:tabs>
          <w:tab w:val="left" w:pos="709"/>
          <w:tab w:val="left" w:pos="1560"/>
        </w:tabs>
        <w:spacing w:before="240" w:after="120" w:line="260" w:lineRule="atLeast"/>
        <w:rPr>
          <w:rFonts w:ascii="Arial" w:hAnsi="Arial" w:cs="Arial"/>
          <w:b/>
          <w:sz w:val="20"/>
          <w:szCs w:val="20"/>
        </w:rPr>
      </w:pPr>
      <w:r w:rsidRPr="00F76C35">
        <w:rPr>
          <w:rFonts w:ascii="Arial" w:hAnsi="Arial" w:cs="Arial"/>
          <w:b/>
          <w:sz w:val="20"/>
          <w:szCs w:val="20"/>
        </w:rPr>
        <w:t xml:space="preserve">1. </w:t>
      </w:r>
      <w:r w:rsidRPr="00F76C35">
        <w:rPr>
          <w:rFonts w:ascii="Arial" w:hAnsi="Arial" w:cs="Arial"/>
          <w:b/>
          <w:sz w:val="20"/>
          <w:szCs w:val="20"/>
        </w:rPr>
        <w:tab/>
        <w:t>65</w:t>
      </w:r>
      <w:r w:rsidR="00D26E64" w:rsidRPr="00F76C35">
        <w:rPr>
          <w:rFonts w:ascii="Arial" w:hAnsi="Arial" w:cs="Arial"/>
          <w:b/>
          <w:sz w:val="20"/>
          <w:szCs w:val="20"/>
        </w:rPr>
        <w:t xml:space="preserve"> </w:t>
      </w:r>
      <w:r w:rsidR="00D26E64" w:rsidRPr="00F76C35">
        <w:rPr>
          <w:rFonts w:ascii="Arial" w:hAnsi="Arial" w:cs="Arial"/>
          <w:b/>
          <w:sz w:val="20"/>
          <w:szCs w:val="20"/>
        </w:rPr>
        <w:tab/>
      </w:r>
      <w:r w:rsidRPr="00F76C35">
        <w:rPr>
          <w:rFonts w:ascii="Arial" w:hAnsi="Arial" w:cs="Arial"/>
          <w:b/>
          <w:sz w:val="20"/>
          <w:szCs w:val="20"/>
        </w:rPr>
        <w:t>Cvet: osnovna barva</w:t>
      </w:r>
    </w:p>
    <w:p w:rsidR="005578A0" w:rsidRPr="00F76C35" w:rsidRDefault="00EF2AA5" w:rsidP="00EF2AA5">
      <w:pPr>
        <w:tabs>
          <w:tab w:val="left" w:pos="709"/>
          <w:tab w:val="left" w:pos="1560"/>
        </w:tabs>
        <w:spacing w:after="60" w:line="260" w:lineRule="atLeast"/>
        <w:rPr>
          <w:rFonts w:ascii="Arial" w:hAnsi="Arial" w:cs="Arial"/>
          <w:sz w:val="20"/>
          <w:szCs w:val="20"/>
        </w:rPr>
      </w:pPr>
      <w:r w:rsidRPr="00F76C35">
        <w:rPr>
          <w:rFonts w:ascii="Arial" w:hAnsi="Arial" w:cs="Arial"/>
          <w:b/>
          <w:sz w:val="20"/>
          <w:szCs w:val="20"/>
        </w:rPr>
        <w:t>(*)</w:t>
      </w:r>
      <w:r w:rsidR="0091614B" w:rsidRPr="00F76C35">
        <w:rPr>
          <w:rFonts w:ascii="Arial" w:hAnsi="Arial" w:cs="Arial"/>
          <w:b/>
          <w:sz w:val="20"/>
          <w:szCs w:val="20"/>
        </w:rPr>
        <w:tab/>
      </w:r>
      <w:r w:rsidR="00BB717B" w:rsidRPr="00F76C35">
        <w:rPr>
          <w:rFonts w:ascii="Arial" w:hAnsi="Arial" w:cs="Arial"/>
          <w:b/>
          <w:sz w:val="20"/>
          <w:szCs w:val="20"/>
        </w:rPr>
        <w:tab/>
      </w:r>
      <w:r w:rsidR="005578A0" w:rsidRPr="00F76C35">
        <w:rPr>
          <w:rFonts w:ascii="Arial" w:hAnsi="Arial" w:cs="Arial"/>
          <w:sz w:val="20"/>
          <w:szCs w:val="20"/>
        </w:rPr>
        <w:t xml:space="preserve">bela </w:t>
      </w:r>
      <w:r w:rsidR="005578A0" w:rsidRPr="00F76C35">
        <w:rPr>
          <w:rFonts w:ascii="Arial" w:hAnsi="Arial" w:cs="Arial"/>
          <w:sz w:val="20"/>
          <w:szCs w:val="20"/>
        </w:rPr>
        <w:tab/>
      </w:r>
      <w:r w:rsidR="005578A0" w:rsidRPr="00F76C35">
        <w:rPr>
          <w:rFonts w:ascii="Arial" w:hAnsi="Arial" w:cs="Arial"/>
          <w:sz w:val="20"/>
          <w:szCs w:val="20"/>
        </w:rPr>
        <w:tab/>
      </w:r>
      <w:r w:rsidR="005578A0" w:rsidRPr="00F76C35">
        <w:rPr>
          <w:rFonts w:ascii="Arial" w:hAnsi="Arial" w:cs="Arial"/>
          <w:sz w:val="20"/>
          <w:szCs w:val="20"/>
        </w:rPr>
        <w:tab/>
      </w:r>
      <w:r w:rsidR="005578A0" w:rsidRPr="00F76C35">
        <w:rPr>
          <w:rFonts w:ascii="Arial" w:hAnsi="Arial" w:cs="Arial"/>
          <w:sz w:val="20"/>
          <w:szCs w:val="20"/>
        </w:rPr>
        <w:tab/>
      </w:r>
      <w:r w:rsidR="005578A0" w:rsidRPr="00F76C35">
        <w:rPr>
          <w:rFonts w:ascii="Arial" w:hAnsi="Arial" w:cs="Arial"/>
          <w:sz w:val="20"/>
          <w:szCs w:val="20"/>
        </w:rPr>
        <w:tab/>
      </w:r>
      <w:r w:rsidR="005578A0" w:rsidRPr="00F76C35">
        <w:rPr>
          <w:rFonts w:ascii="Arial" w:hAnsi="Arial" w:cs="Arial"/>
          <w:sz w:val="20"/>
          <w:szCs w:val="20"/>
        </w:rPr>
        <w:tab/>
      </w:r>
      <w:r w:rsidR="005578A0" w:rsidRPr="00F76C35">
        <w:rPr>
          <w:rFonts w:ascii="Arial" w:hAnsi="Arial" w:cs="Arial"/>
          <w:sz w:val="20"/>
          <w:szCs w:val="20"/>
        </w:rPr>
        <w:tab/>
      </w:r>
      <w:r w:rsidR="005578A0" w:rsidRPr="00F76C35">
        <w:rPr>
          <w:rFonts w:ascii="Arial" w:hAnsi="Arial" w:cs="Arial"/>
          <w:sz w:val="20"/>
          <w:szCs w:val="20"/>
        </w:rPr>
        <w:tab/>
        <w:t>1</w:t>
      </w:r>
    </w:p>
    <w:p w:rsidR="005578A0" w:rsidRPr="00F76C35" w:rsidRDefault="00EF2AA5" w:rsidP="00EF2AA5">
      <w:pPr>
        <w:tabs>
          <w:tab w:val="left" w:pos="709"/>
          <w:tab w:val="left" w:pos="1560"/>
        </w:tabs>
        <w:spacing w:after="60" w:line="260" w:lineRule="atLeast"/>
        <w:rPr>
          <w:rFonts w:ascii="Arial" w:hAnsi="Arial" w:cs="Arial"/>
          <w:sz w:val="20"/>
          <w:szCs w:val="20"/>
        </w:rPr>
      </w:pPr>
      <w:r w:rsidRPr="00F76C35">
        <w:rPr>
          <w:rFonts w:ascii="Arial" w:hAnsi="Arial" w:cs="Arial"/>
          <w:b/>
          <w:sz w:val="20"/>
          <w:szCs w:val="20"/>
        </w:rPr>
        <w:t>PQ</w:t>
      </w:r>
      <w:r w:rsidR="00BB717B" w:rsidRPr="00F76C35">
        <w:rPr>
          <w:rFonts w:ascii="Arial" w:hAnsi="Arial" w:cs="Arial"/>
          <w:sz w:val="20"/>
          <w:szCs w:val="20"/>
        </w:rPr>
        <w:tab/>
      </w:r>
      <w:r w:rsidR="005578A0" w:rsidRPr="00F76C35">
        <w:rPr>
          <w:rFonts w:ascii="Arial" w:hAnsi="Arial" w:cs="Arial"/>
          <w:b/>
          <w:sz w:val="20"/>
          <w:szCs w:val="20"/>
        </w:rPr>
        <w:t>VG</w:t>
      </w:r>
      <w:r w:rsidR="005578A0" w:rsidRPr="00F76C35">
        <w:rPr>
          <w:rFonts w:ascii="Arial" w:hAnsi="Arial" w:cs="Arial"/>
          <w:sz w:val="20"/>
          <w:szCs w:val="20"/>
        </w:rPr>
        <w:tab/>
        <w:t xml:space="preserve">roza </w:t>
      </w:r>
      <w:r w:rsidR="005578A0" w:rsidRPr="00F76C35">
        <w:rPr>
          <w:rFonts w:ascii="Arial" w:hAnsi="Arial" w:cs="Arial"/>
          <w:sz w:val="20"/>
          <w:szCs w:val="20"/>
        </w:rPr>
        <w:tab/>
      </w:r>
      <w:r w:rsidR="005578A0" w:rsidRPr="00F76C35">
        <w:rPr>
          <w:rFonts w:ascii="Arial" w:hAnsi="Arial" w:cs="Arial"/>
          <w:sz w:val="20"/>
          <w:szCs w:val="20"/>
        </w:rPr>
        <w:tab/>
      </w:r>
      <w:r w:rsidR="005578A0" w:rsidRPr="00F76C35">
        <w:rPr>
          <w:rFonts w:ascii="Arial" w:hAnsi="Arial" w:cs="Arial"/>
          <w:sz w:val="20"/>
          <w:szCs w:val="20"/>
        </w:rPr>
        <w:tab/>
      </w:r>
      <w:r w:rsidR="005578A0" w:rsidRPr="00F76C35">
        <w:rPr>
          <w:rFonts w:ascii="Arial" w:hAnsi="Arial" w:cs="Arial"/>
          <w:sz w:val="20"/>
          <w:szCs w:val="20"/>
        </w:rPr>
        <w:tab/>
      </w:r>
      <w:r w:rsidR="005578A0" w:rsidRPr="00F76C35">
        <w:rPr>
          <w:rFonts w:ascii="Arial" w:hAnsi="Arial" w:cs="Arial"/>
          <w:sz w:val="20"/>
          <w:szCs w:val="20"/>
        </w:rPr>
        <w:tab/>
      </w:r>
      <w:r w:rsidR="005578A0" w:rsidRPr="00F76C35">
        <w:rPr>
          <w:rFonts w:ascii="Arial" w:hAnsi="Arial" w:cs="Arial"/>
          <w:sz w:val="20"/>
          <w:szCs w:val="20"/>
        </w:rPr>
        <w:tab/>
      </w:r>
      <w:r w:rsidR="005578A0" w:rsidRPr="00F76C35">
        <w:rPr>
          <w:rFonts w:ascii="Arial" w:hAnsi="Arial" w:cs="Arial"/>
          <w:sz w:val="20"/>
          <w:szCs w:val="20"/>
        </w:rPr>
        <w:tab/>
      </w:r>
      <w:r w:rsidR="005578A0" w:rsidRPr="00F76C35">
        <w:rPr>
          <w:rFonts w:ascii="Arial" w:hAnsi="Arial" w:cs="Arial"/>
          <w:sz w:val="20"/>
          <w:szCs w:val="20"/>
        </w:rPr>
        <w:tab/>
        <w:t>2</w:t>
      </w:r>
    </w:p>
    <w:p w:rsidR="009E5336" w:rsidRPr="00F76C35" w:rsidRDefault="009E5336" w:rsidP="00EF2AA5">
      <w:pPr>
        <w:spacing w:after="60" w:line="260" w:lineRule="atLeast"/>
        <w:ind w:left="936" w:right="227" w:firstLine="624"/>
        <w:rPr>
          <w:rFonts w:ascii="Arial" w:hAnsi="Arial" w:cs="Arial"/>
          <w:sz w:val="20"/>
          <w:szCs w:val="20"/>
        </w:rPr>
      </w:pPr>
      <w:r w:rsidRPr="00F76C35">
        <w:rPr>
          <w:rFonts w:ascii="Arial" w:hAnsi="Arial" w:cs="Arial"/>
          <w:sz w:val="20"/>
          <w:szCs w:val="20"/>
        </w:rPr>
        <w:t>rdeče roza</w:t>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t>3</w:t>
      </w:r>
    </w:p>
    <w:p w:rsidR="005578A0" w:rsidRPr="00F76C35" w:rsidRDefault="00484244" w:rsidP="00EF2AA5">
      <w:pPr>
        <w:spacing w:after="60" w:line="260" w:lineRule="atLeast"/>
        <w:ind w:left="936" w:right="227" w:firstLine="624"/>
        <w:rPr>
          <w:rFonts w:ascii="Arial" w:hAnsi="Arial" w:cs="Arial"/>
          <w:sz w:val="20"/>
          <w:szCs w:val="20"/>
        </w:rPr>
      </w:pPr>
      <w:r w:rsidRPr="00F76C35">
        <w:rPr>
          <w:rFonts w:ascii="Arial" w:hAnsi="Arial" w:cs="Arial"/>
          <w:sz w:val="20"/>
          <w:szCs w:val="20"/>
        </w:rPr>
        <w:t>rdeča</w:t>
      </w:r>
      <w:r w:rsidR="005578A0" w:rsidRPr="00F76C35">
        <w:rPr>
          <w:rFonts w:ascii="Arial" w:hAnsi="Arial" w:cs="Arial"/>
          <w:sz w:val="20"/>
          <w:szCs w:val="20"/>
        </w:rPr>
        <w:t xml:space="preserve"> </w:t>
      </w:r>
      <w:r w:rsidR="005578A0" w:rsidRPr="00F76C35">
        <w:rPr>
          <w:rFonts w:ascii="Arial" w:hAnsi="Arial" w:cs="Arial"/>
          <w:sz w:val="20"/>
          <w:szCs w:val="20"/>
        </w:rPr>
        <w:tab/>
      </w:r>
      <w:r w:rsidR="005578A0" w:rsidRPr="00F76C35">
        <w:rPr>
          <w:rFonts w:ascii="Arial" w:hAnsi="Arial" w:cs="Arial"/>
          <w:sz w:val="20"/>
          <w:szCs w:val="20"/>
        </w:rPr>
        <w:tab/>
      </w:r>
      <w:r w:rsidR="005578A0" w:rsidRPr="00F76C35">
        <w:rPr>
          <w:rFonts w:ascii="Arial" w:hAnsi="Arial" w:cs="Arial"/>
          <w:sz w:val="20"/>
          <w:szCs w:val="20"/>
        </w:rPr>
        <w:tab/>
      </w:r>
      <w:r w:rsidR="005578A0" w:rsidRPr="00F76C35">
        <w:rPr>
          <w:rFonts w:ascii="Arial" w:hAnsi="Arial" w:cs="Arial"/>
          <w:sz w:val="20"/>
          <w:szCs w:val="20"/>
        </w:rPr>
        <w:tab/>
      </w:r>
      <w:r w:rsidR="005578A0" w:rsidRPr="00F76C35">
        <w:rPr>
          <w:rFonts w:ascii="Arial" w:hAnsi="Arial" w:cs="Arial"/>
          <w:sz w:val="20"/>
          <w:szCs w:val="20"/>
        </w:rPr>
        <w:tab/>
      </w:r>
      <w:r w:rsidR="005578A0" w:rsidRPr="00F76C35">
        <w:rPr>
          <w:rFonts w:ascii="Arial" w:hAnsi="Arial" w:cs="Arial"/>
          <w:sz w:val="20"/>
          <w:szCs w:val="20"/>
        </w:rPr>
        <w:tab/>
      </w:r>
      <w:r w:rsidR="005578A0" w:rsidRPr="00F76C35">
        <w:rPr>
          <w:rFonts w:ascii="Arial" w:hAnsi="Arial" w:cs="Arial"/>
          <w:sz w:val="20"/>
          <w:szCs w:val="20"/>
        </w:rPr>
        <w:tab/>
      </w:r>
      <w:r w:rsidR="005578A0" w:rsidRPr="00F76C35">
        <w:rPr>
          <w:rFonts w:ascii="Arial" w:hAnsi="Arial" w:cs="Arial"/>
          <w:sz w:val="20"/>
          <w:szCs w:val="20"/>
        </w:rPr>
        <w:tab/>
      </w:r>
      <w:r w:rsidR="009E5336" w:rsidRPr="00F76C35">
        <w:rPr>
          <w:rFonts w:ascii="Arial" w:hAnsi="Arial" w:cs="Arial"/>
          <w:sz w:val="20"/>
          <w:szCs w:val="20"/>
        </w:rPr>
        <w:t>4</w:t>
      </w:r>
    </w:p>
    <w:p w:rsidR="005578A0" w:rsidRPr="00F76C35" w:rsidRDefault="005578A0" w:rsidP="00EF2AA5">
      <w:pPr>
        <w:spacing w:after="60" w:line="260" w:lineRule="atLeast"/>
        <w:ind w:left="936" w:right="227" w:firstLine="624"/>
        <w:rPr>
          <w:rFonts w:ascii="Arial" w:hAnsi="Arial" w:cs="Arial"/>
          <w:sz w:val="20"/>
          <w:szCs w:val="20"/>
        </w:rPr>
      </w:pPr>
      <w:r w:rsidRPr="00F76C35">
        <w:rPr>
          <w:rFonts w:ascii="Arial" w:hAnsi="Arial" w:cs="Arial"/>
          <w:sz w:val="20"/>
          <w:szCs w:val="20"/>
        </w:rPr>
        <w:t>škrlatn</w:t>
      </w:r>
      <w:r w:rsidR="009E5336" w:rsidRPr="00F76C35">
        <w:rPr>
          <w:rFonts w:ascii="Arial" w:hAnsi="Arial" w:cs="Arial"/>
          <w:sz w:val="20"/>
          <w:szCs w:val="20"/>
        </w:rPr>
        <w:t>o rdeča</w:t>
      </w:r>
      <w:r w:rsidRPr="00F76C35">
        <w:rPr>
          <w:rFonts w:ascii="Arial" w:hAnsi="Arial" w:cs="Arial"/>
          <w:sz w:val="20"/>
          <w:szCs w:val="20"/>
        </w:rPr>
        <w:t xml:space="preserve"> </w:t>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009E5336" w:rsidRPr="00F76C35">
        <w:rPr>
          <w:rFonts w:ascii="Arial" w:hAnsi="Arial" w:cs="Arial"/>
          <w:sz w:val="20"/>
          <w:szCs w:val="20"/>
        </w:rPr>
        <w:t>5</w:t>
      </w:r>
    </w:p>
    <w:p w:rsidR="00D26E64" w:rsidRPr="00F76C35" w:rsidRDefault="009E5336" w:rsidP="00471F89">
      <w:pPr>
        <w:spacing w:line="260" w:lineRule="atLeast"/>
        <w:ind w:left="936" w:right="227" w:firstLine="624"/>
        <w:rPr>
          <w:rFonts w:ascii="Arial" w:hAnsi="Arial" w:cs="Arial"/>
          <w:sz w:val="20"/>
          <w:szCs w:val="20"/>
        </w:rPr>
      </w:pPr>
      <w:r w:rsidRPr="00F76C35">
        <w:rPr>
          <w:rFonts w:ascii="Arial" w:hAnsi="Arial" w:cs="Arial"/>
          <w:sz w:val="20"/>
          <w:szCs w:val="20"/>
        </w:rPr>
        <w:t>škrlatna</w:t>
      </w:r>
      <w:r w:rsidR="005578A0" w:rsidRPr="00F76C35">
        <w:rPr>
          <w:rFonts w:ascii="Arial" w:hAnsi="Arial" w:cs="Arial"/>
          <w:sz w:val="20"/>
          <w:szCs w:val="20"/>
        </w:rPr>
        <w:tab/>
      </w:r>
      <w:r w:rsidR="005578A0" w:rsidRPr="00F76C35">
        <w:rPr>
          <w:rFonts w:ascii="Arial" w:hAnsi="Arial" w:cs="Arial"/>
          <w:sz w:val="20"/>
          <w:szCs w:val="20"/>
        </w:rPr>
        <w:tab/>
      </w:r>
      <w:r w:rsidR="005578A0" w:rsidRPr="00F76C35">
        <w:rPr>
          <w:rFonts w:ascii="Arial" w:hAnsi="Arial" w:cs="Arial"/>
          <w:sz w:val="20"/>
          <w:szCs w:val="20"/>
        </w:rPr>
        <w:tab/>
      </w:r>
      <w:r w:rsidR="005578A0" w:rsidRPr="00F76C35">
        <w:rPr>
          <w:rFonts w:ascii="Arial" w:hAnsi="Arial" w:cs="Arial"/>
          <w:sz w:val="20"/>
          <w:szCs w:val="20"/>
        </w:rPr>
        <w:tab/>
      </w:r>
      <w:r w:rsidR="005578A0" w:rsidRPr="00F76C35">
        <w:rPr>
          <w:rFonts w:ascii="Arial" w:hAnsi="Arial" w:cs="Arial"/>
          <w:sz w:val="20"/>
          <w:szCs w:val="20"/>
        </w:rPr>
        <w:tab/>
      </w:r>
      <w:r w:rsidR="005578A0" w:rsidRPr="00F76C35">
        <w:rPr>
          <w:rFonts w:ascii="Arial" w:hAnsi="Arial" w:cs="Arial"/>
          <w:sz w:val="20"/>
          <w:szCs w:val="20"/>
        </w:rPr>
        <w:tab/>
      </w:r>
      <w:r w:rsidR="005578A0" w:rsidRPr="00F76C35">
        <w:rPr>
          <w:rFonts w:ascii="Arial" w:hAnsi="Arial" w:cs="Arial"/>
          <w:sz w:val="20"/>
          <w:szCs w:val="20"/>
        </w:rPr>
        <w:tab/>
      </w:r>
      <w:r w:rsidR="005578A0" w:rsidRPr="00F76C35">
        <w:rPr>
          <w:rFonts w:ascii="Arial" w:hAnsi="Arial" w:cs="Arial"/>
          <w:sz w:val="20"/>
          <w:szCs w:val="20"/>
        </w:rPr>
        <w:tab/>
      </w:r>
      <w:r w:rsidRPr="00F76C35">
        <w:rPr>
          <w:rFonts w:ascii="Arial" w:hAnsi="Arial" w:cs="Arial"/>
          <w:sz w:val="20"/>
          <w:szCs w:val="20"/>
        </w:rPr>
        <w:t>6</w:t>
      </w:r>
      <w:r w:rsidR="008B0B48" w:rsidRPr="00F76C35">
        <w:rPr>
          <w:rFonts w:ascii="Arial" w:hAnsi="Arial" w:cs="Arial"/>
          <w:sz w:val="20"/>
          <w:szCs w:val="20"/>
        </w:rPr>
        <w:tab/>
      </w:r>
      <w:r w:rsidR="00E20C90" w:rsidRPr="00F76C35">
        <w:rPr>
          <w:rFonts w:ascii="Arial" w:hAnsi="Arial" w:cs="Arial"/>
          <w:sz w:val="20"/>
          <w:szCs w:val="20"/>
        </w:rPr>
        <w:tab/>
      </w:r>
    </w:p>
    <w:p w:rsidR="0091614B" w:rsidRPr="00F76C35" w:rsidRDefault="0091614B" w:rsidP="0091614B">
      <w:pPr>
        <w:pBdr>
          <w:bottom w:val="single" w:sz="4" w:space="1" w:color="auto"/>
        </w:pBdr>
        <w:tabs>
          <w:tab w:val="left" w:pos="709"/>
          <w:tab w:val="left" w:pos="1560"/>
        </w:tabs>
        <w:rPr>
          <w:rFonts w:ascii="Arial" w:hAnsi="Arial" w:cs="Arial"/>
          <w:sz w:val="12"/>
          <w:szCs w:val="12"/>
        </w:rPr>
      </w:pPr>
    </w:p>
    <w:p w:rsidR="008B0B48" w:rsidRPr="00F76C35" w:rsidRDefault="008B0B48" w:rsidP="0091614B">
      <w:pPr>
        <w:tabs>
          <w:tab w:val="left" w:pos="709"/>
          <w:tab w:val="left" w:pos="1560"/>
        </w:tabs>
        <w:rPr>
          <w:rFonts w:ascii="Arial" w:hAnsi="Arial" w:cs="Arial"/>
          <w:sz w:val="12"/>
          <w:szCs w:val="12"/>
        </w:rPr>
      </w:pPr>
    </w:p>
    <w:p w:rsidR="0091614B" w:rsidRPr="00F76C35" w:rsidRDefault="00E20C90" w:rsidP="0091614B">
      <w:pPr>
        <w:tabs>
          <w:tab w:val="left" w:pos="709"/>
          <w:tab w:val="left" w:pos="1560"/>
        </w:tabs>
        <w:spacing w:line="260" w:lineRule="atLeast"/>
        <w:rPr>
          <w:rFonts w:ascii="Arial" w:hAnsi="Arial" w:cs="Arial"/>
          <w:b/>
          <w:sz w:val="20"/>
          <w:szCs w:val="20"/>
        </w:rPr>
      </w:pPr>
      <w:r w:rsidRPr="00F76C35">
        <w:rPr>
          <w:rFonts w:ascii="Arial" w:hAnsi="Arial" w:cs="Arial"/>
          <w:b/>
          <w:sz w:val="20"/>
          <w:szCs w:val="20"/>
        </w:rPr>
        <w:t xml:space="preserve">2. </w:t>
      </w:r>
      <w:r w:rsidR="00D26E64" w:rsidRPr="00F76C35">
        <w:rPr>
          <w:rFonts w:ascii="Arial" w:hAnsi="Arial" w:cs="Arial"/>
          <w:b/>
          <w:sz w:val="20"/>
          <w:szCs w:val="20"/>
        </w:rPr>
        <w:tab/>
        <w:t xml:space="preserve">65 </w:t>
      </w:r>
      <w:r w:rsidR="00D26E64" w:rsidRPr="00F76C35">
        <w:rPr>
          <w:rFonts w:ascii="Arial" w:hAnsi="Arial" w:cs="Arial"/>
          <w:b/>
          <w:sz w:val="20"/>
          <w:szCs w:val="20"/>
        </w:rPr>
        <w:tab/>
      </w:r>
      <w:r w:rsidR="0091614B" w:rsidRPr="00F76C35">
        <w:rPr>
          <w:rFonts w:ascii="Arial" w:hAnsi="Arial" w:cs="Arial"/>
          <w:b/>
          <w:sz w:val="20"/>
          <w:szCs w:val="20"/>
        </w:rPr>
        <w:t xml:space="preserve">Cvet: obarvanost ustja cvetnega venca glede na </w:t>
      </w:r>
    </w:p>
    <w:p w:rsidR="00D26E64" w:rsidRPr="00F76C35" w:rsidRDefault="0091614B" w:rsidP="00AC169E">
      <w:pPr>
        <w:tabs>
          <w:tab w:val="left" w:pos="709"/>
          <w:tab w:val="left" w:pos="1560"/>
        </w:tabs>
        <w:spacing w:after="120" w:line="260" w:lineRule="atLeast"/>
        <w:rPr>
          <w:rFonts w:ascii="Arial" w:hAnsi="Arial" w:cs="Arial"/>
          <w:b/>
          <w:sz w:val="20"/>
          <w:szCs w:val="20"/>
        </w:rPr>
      </w:pPr>
      <w:r w:rsidRPr="00F76C35">
        <w:rPr>
          <w:rFonts w:ascii="Arial" w:hAnsi="Arial" w:cs="Arial"/>
          <w:b/>
          <w:sz w:val="20"/>
          <w:szCs w:val="20"/>
        </w:rPr>
        <w:tab/>
      </w:r>
      <w:r w:rsidRPr="00F76C35">
        <w:rPr>
          <w:rFonts w:ascii="Arial" w:hAnsi="Arial" w:cs="Arial"/>
          <w:b/>
          <w:sz w:val="20"/>
          <w:szCs w:val="20"/>
        </w:rPr>
        <w:tab/>
        <w:t>osnovno barvo cveta</w:t>
      </w:r>
    </w:p>
    <w:p w:rsidR="00D26E64" w:rsidRPr="00F76C35" w:rsidRDefault="0091614B" w:rsidP="0091614B">
      <w:pPr>
        <w:tabs>
          <w:tab w:val="left" w:pos="709"/>
          <w:tab w:val="left" w:pos="1560"/>
        </w:tabs>
        <w:spacing w:after="60" w:line="260" w:lineRule="atLeast"/>
        <w:rPr>
          <w:rFonts w:ascii="Arial" w:hAnsi="Arial" w:cs="Arial"/>
          <w:sz w:val="20"/>
          <w:szCs w:val="20"/>
        </w:rPr>
      </w:pPr>
      <w:r w:rsidRPr="00F76C35">
        <w:rPr>
          <w:rFonts w:ascii="Arial" w:hAnsi="Arial" w:cs="Arial"/>
          <w:b/>
          <w:sz w:val="20"/>
          <w:szCs w:val="20"/>
        </w:rPr>
        <w:t>PQ</w:t>
      </w:r>
      <w:r w:rsidR="00D26E64" w:rsidRPr="00F76C35">
        <w:rPr>
          <w:rFonts w:ascii="Arial" w:hAnsi="Arial" w:cs="Arial"/>
          <w:sz w:val="20"/>
          <w:szCs w:val="20"/>
        </w:rPr>
        <w:t xml:space="preserve"> </w:t>
      </w:r>
      <w:r w:rsidR="00D26E64" w:rsidRPr="00F76C35">
        <w:rPr>
          <w:rFonts w:ascii="Arial" w:hAnsi="Arial" w:cs="Arial"/>
          <w:sz w:val="20"/>
          <w:szCs w:val="20"/>
        </w:rPr>
        <w:tab/>
      </w:r>
      <w:r w:rsidR="00471F89" w:rsidRPr="00F76C35">
        <w:rPr>
          <w:rFonts w:ascii="Arial" w:hAnsi="Arial" w:cs="Arial"/>
          <w:b/>
          <w:sz w:val="20"/>
          <w:szCs w:val="20"/>
        </w:rPr>
        <w:t>VG</w:t>
      </w:r>
      <w:r w:rsidRPr="00F76C35">
        <w:rPr>
          <w:rFonts w:ascii="Arial" w:hAnsi="Arial" w:cs="Arial"/>
          <w:sz w:val="20"/>
          <w:szCs w:val="20"/>
        </w:rPr>
        <w:tab/>
        <w:t>odsotna</w:t>
      </w:r>
      <w:r w:rsidR="00D26E64" w:rsidRPr="00F76C35">
        <w:rPr>
          <w:rFonts w:ascii="Arial" w:hAnsi="Arial" w:cs="Arial"/>
          <w:sz w:val="20"/>
          <w:szCs w:val="20"/>
        </w:rPr>
        <w:tab/>
      </w:r>
      <w:r w:rsidR="00D26E64" w:rsidRPr="00F76C35">
        <w:rPr>
          <w:rFonts w:ascii="Arial" w:hAnsi="Arial" w:cs="Arial"/>
          <w:sz w:val="20"/>
          <w:szCs w:val="20"/>
        </w:rPr>
        <w:tab/>
      </w:r>
      <w:r w:rsidR="00D26E64" w:rsidRPr="00F76C35">
        <w:rPr>
          <w:rFonts w:ascii="Arial" w:hAnsi="Arial" w:cs="Arial"/>
          <w:sz w:val="20"/>
          <w:szCs w:val="20"/>
        </w:rPr>
        <w:tab/>
      </w:r>
      <w:r w:rsidR="00D26E64" w:rsidRPr="00F76C35">
        <w:rPr>
          <w:rFonts w:ascii="Arial" w:hAnsi="Arial" w:cs="Arial"/>
          <w:sz w:val="20"/>
          <w:szCs w:val="20"/>
        </w:rPr>
        <w:tab/>
      </w:r>
      <w:r w:rsidR="00D26E64" w:rsidRPr="00F76C35">
        <w:rPr>
          <w:rFonts w:ascii="Arial" w:hAnsi="Arial" w:cs="Arial"/>
          <w:sz w:val="20"/>
          <w:szCs w:val="20"/>
        </w:rPr>
        <w:tab/>
      </w:r>
      <w:r w:rsidR="00D26E64" w:rsidRPr="00F76C35">
        <w:rPr>
          <w:rFonts w:ascii="Arial" w:hAnsi="Arial" w:cs="Arial"/>
          <w:sz w:val="20"/>
          <w:szCs w:val="20"/>
        </w:rPr>
        <w:tab/>
      </w:r>
      <w:r w:rsidRPr="00F76C35">
        <w:rPr>
          <w:rFonts w:ascii="Arial" w:hAnsi="Arial" w:cs="Arial"/>
          <w:sz w:val="20"/>
          <w:szCs w:val="20"/>
        </w:rPr>
        <w:tab/>
      </w:r>
      <w:r w:rsidR="00D26E64" w:rsidRPr="00F76C35">
        <w:rPr>
          <w:rFonts w:ascii="Arial" w:hAnsi="Arial" w:cs="Arial"/>
          <w:sz w:val="20"/>
          <w:szCs w:val="20"/>
        </w:rPr>
        <w:tab/>
      </w:r>
      <w:r w:rsidRPr="00F76C35">
        <w:rPr>
          <w:rFonts w:ascii="Arial" w:hAnsi="Arial" w:cs="Arial"/>
          <w:sz w:val="20"/>
          <w:szCs w:val="20"/>
        </w:rPr>
        <w:t>3</w:t>
      </w:r>
      <w:r w:rsidR="00E20C90" w:rsidRPr="00F76C35">
        <w:rPr>
          <w:rFonts w:ascii="Arial" w:hAnsi="Arial" w:cs="Arial"/>
          <w:sz w:val="20"/>
          <w:szCs w:val="20"/>
        </w:rPr>
        <w:tab/>
      </w:r>
      <w:r w:rsidR="00E20C90" w:rsidRPr="00F76C35">
        <w:rPr>
          <w:rFonts w:ascii="Arial" w:hAnsi="Arial" w:cs="Arial"/>
          <w:sz w:val="20"/>
          <w:szCs w:val="20"/>
        </w:rPr>
        <w:tab/>
      </w:r>
      <w:r w:rsidR="00E20C90" w:rsidRPr="00F76C35">
        <w:rPr>
          <w:rFonts w:ascii="Arial" w:hAnsi="Arial" w:cs="Arial"/>
          <w:sz w:val="20"/>
          <w:szCs w:val="20"/>
        </w:rPr>
        <w:tab/>
      </w:r>
      <w:r w:rsidR="00E20C90" w:rsidRPr="00F76C35">
        <w:rPr>
          <w:rFonts w:ascii="Arial" w:hAnsi="Arial" w:cs="Arial"/>
          <w:sz w:val="20"/>
          <w:szCs w:val="20"/>
        </w:rPr>
        <w:tab/>
      </w:r>
    </w:p>
    <w:p w:rsidR="00D26E64" w:rsidRPr="00F76C35" w:rsidRDefault="008B0B48" w:rsidP="0091614B">
      <w:pPr>
        <w:tabs>
          <w:tab w:val="left" w:pos="709"/>
          <w:tab w:val="left" w:pos="1560"/>
        </w:tabs>
        <w:spacing w:after="60" w:line="260" w:lineRule="atLeast"/>
        <w:rPr>
          <w:rFonts w:ascii="Arial" w:hAnsi="Arial" w:cs="Arial"/>
          <w:sz w:val="20"/>
          <w:szCs w:val="20"/>
        </w:rPr>
      </w:pPr>
      <w:r w:rsidRPr="00F76C35">
        <w:rPr>
          <w:rFonts w:ascii="Arial" w:hAnsi="Arial" w:cs="Arial"/>
          <w:sz w:val="20"/>
          <w:szCs w:val="20"/>
        </w:rPr>
        <w:tab/>
      </w:r>
      <w:r w:rsidR="00E20C90" w:rsidRPr="00F76C35">
        <w:rPr>
          <w:rFonts w:ascii="Arial" w:hAnsi="Arial" w:cs="Arial"/>
          <w:sz w:val="20"/>
          <w:szCs w:val="20"/>
        </w:rPr>
        <w:tab/>
      </w:r>
      <w:r w:rsidR="00D26E64" w:rsidRPr="00F76C35">
        <w:rPr>
          <w:rFonts w:ascii="Arial" w:hAnsi="Arial" w:cs="Arial"/>
          <w:sz w:val="20"/>
          <w:szCs w:val="20"/>
        </w:rPr>
        <w:t>s</w:t>
      </w:r>
      <w:r w:rsidR="00E20C90" w:rsidRPr="00F76C35">
        <w:rPr>
          <w:rFonts w:ascii="Arial" w:hAnsi="Arial" w:cs="Arial"/>
          <w:sz w:val="20"/>
          <w:szCs w:val="20"/>
        </w:rPr>
        <w:t>rednja</w:t>
      </w:r>
      <w:r w:rsidR="00E20C90" w:rsidRPr="00F76C35">
        <w:rPr>
          <w:rFonts w:ascii="Arial" w:hAnsi="Arial" w:cs="Arial"/>
          <w:sz w:val="20"/>
          <w:szCs w:val="20"/>
        </w:rPr>
        <w:tab/>
      </w:r>
      <w:r w:rsidR="00D26E64" w:rsidRPr="00F76C35">
        <w:rPr>
          <w:rFonts w:ascii="Arial" w:hAnsi="Arial" w:cs="Arial"/>
          <w:sz w:val="20"/>
          <w:szCs w:val="20"/>
        </w:rPr>
        <w:tab/>
      </w:r>
      <w:r w:rsidR="00D26E64" w:rsidRPr="00F76C35">
        <w:rPr>
          <w:rFonts w:ascii="Arial" w:hAnsi="Arial" w:cs="Arial"/>
          <w:sz w:val="20"/>
          <w:szCs w:val="20"/>
        </w:rPr>
        <w:tab/>
      </w:r>
      <w:r w:rsidR="00D26E64" w:rsidRPr="00F76C35">
        <w:rPr>
          <w:rFonts w:ascii="Arial" w:hAnsi="Arial" w:cs="Arial"/>
          <w:sz w:val="20"/>
          <w:szCs w:val="20"/>
        </w:rPr>
        <w:tab/>
      </w:r>
      <w:r w:rsidR="00D26E64" w:rsidRPr="00F76C35">
        <w:rPr>
          <w:rFonts w:ascii="Arial" w:hAnsi="Arial" w:cs="Arial"/>
          <w:sz w:val="20"/>
          <w:szCs w:val="20"/>
        </w:rPr>
        <w:tab/>
      </w:r>
      <w:r w:rsidR="00D26E64" w:rsidRPr="00F76C35">
        <w:rPr>
          <w:rFonts w:ascii="Arial" w:hAnsi="Arial" w:cs="Arial"/>
          <w:sz w:val="20"/>
          <w:szCs w:val="20"/>
        </w:rPr>
        <w:tab/>
      </w:r>
      <w:r w:rsidR="00D26E64" w:rsidRPr="00F76C35">
        <w:rPr>
          <w:rFonts w:ascii="Arial" w:hAnsi="Arial" w:cs="Arial"/>
          <w:sz w:val="20"/>
          <w:szCs w:val="20"/>
        </w:rPr>
        <w:tab/>
      </w:r>
      <w:r w:rsidR="00E20C90" w:rsidRPr="00F76C35">
        <w:rPr>
          <w:rFonts w:ascii="Arial" w:hAnsi="Arial" w:cs="Arial"/>
          <w:sz w:val="20"/>
          <w:szCs w:val="20"/>
        </w:rPr>
        <w:tab/>
        <w:t>5</w:t>
      </w:r>
    </w:p>
    <w:p w:rsidR="00D26E64" w:rsidRPr="00F76C35" w:rsidRDefault="0091614B" w:rsidP="00471F89">
      <w:pPr>
        <w:pBdr>
          <w:bottom w:val="single" w:sz="4" w:space="1" w:color="auto"/>
        </w:pBdr>
        <w:tabs>
          <w:tab w:val="left" w:pos="426"/>
          <w:tab w:val="left" w:pos="709"/>
          <w:tab w:val="left" w:pos="1560"/>
        </w:tabs>
        <w:spacing w:line="260" w:lineRule="atLeast"/>
        <w:rPr>
          <w:rFonts w:ascii="Arial" w:hAnsi="Arial" w:cs="Arial"/>
          <w:sz w:val="20"/>
          <w:szCs w:val="20"/>
        </w:rPr>
      </w:pPr>
      <w:r w:rsidRPr="00F76C35">
        <w:rPr>
          <w:rFonts w:ascii="Arial" w:hAnsi="Arial" w:cs="Arial"/>
          <w:sz w:val="20"/>
          <w:szCs w:val="20"/>
        </w:rPr>
        <w:tab/>
      </w:r>
      <w:r w:rsidR="00D26E64" w:rsidRPr="00F76C35">
        <w:rPr>
          <w:rFonts w:ascii="Arial" w:hAnsi="Arial" w:cs="Arial"/>
          <w:sz w:val="20"/>
          <w:szCs w:val="20"/>
        </w:rPr>
        <w:tab/>
      </w:r>
      <w:r w:rsidR="00D26E64" w:rsidRPr="00F76C35">
        <w:rPr>
          <w:rFonts w:ascii="Arial" w:hAnsi="Arial" w:cs="Arial"/>
          <w:sz w:val="20"/>
          <w:szCs w:val="20"/>
        </w:rPr>
        <w:tab/>
      </w:r>
      <w:r w:rsidRPr="00F76C35">
        <w:rPr>
          <w:rFonts w:ascii="Arial" w:hAnsi="Arial" w:cs="Arial"/>
          <w:sz w:val="20"/>
          <w:szCs w:val="20"/>
        </w:rPr>
        <w:t>močna</w:t>
      </w:r>
      <w:r w:rsidR="00E20C90" w:rsidRPr="00F76C35">
        <w:rPr>
          <w:rFonts w:ascii="Arial" w:hAnsi="Arial" w:cs="Arial"/>
          <w:sz w:val="20"/>
          <w:szCs w:val="20"/>
        </w:rPr>
        <w:t xml:space="preserve"> </w:t>
      </w:r>
      <w:r w:rsidR="00E20C90" w:rsidRPr="00F76C35">
        <w:rPr>
          <w:rFonts w:ascii="Arial" w:hAnsi="Arial" w:cs="Arial"/>
          <w:sz w:val="20"/>
          <w:szCs w:val="20"/>
        </w:rPr>
        <w:tab/>
      </w:r>
      <w:r w:rsidR="00D26E64" w:rsidRPr="00F76C35">
        <w:rPr>
          <w:rFonts w:ascii="Arial" w:hAnsi="Arial" w:cs="Arial"/>
          <w:sz w:val="20"/>
          <w:szCs w:val="20"/>
        </w:rPr>
        <w:tab/>
      </w:r>
      <w:r w:rsidR="00D26E64" w:rsidRPr="00F76C35">
        <w:rPr>
          <w:rFonts w:ascii="Arial" w:hAnsi="Arial" w:cs="Arial"/>
          <w:sz w:val="20"/>
          <w:szCs w:val="20"/>
        </w:rPr>
        <w:tab/>
      </w:r>
      <w:r w:rsidR="00D26E64" w:rsidRPr="00F76C35">
        <w:rPr>
          <w:rFonts w:ascii="Arial" w:hAnsi="Arial" w:cs="Arial"/>
          <w:sz w:val="20"/>
          <w:szCs w:val="20"/>
        </w:rPr>
        <w:tab/>
      </w:r>
      <w:r w:rsidR="00D26E64" w:rsidRPr="00F76C35">
        <w:rPr>
          <w:rFonts w:ascii="Arial" w:hAnsi="Arial" w:cs="Arial"/>
          <w:sz w:val="20"/>
          <w:szCs w:val="20"/>
        </w:rPr>
        <w:tab/>
      </w:r>
      <w:r w:rsidR="00D26E64" w:rsidRPr="00F76C35">
        <w:rPr>
          <w:rFonts w:ascii="Arial" w:hAnsi="Arial" w:cs="Arial"/>
          <w:sz w:val="20"/>
          <w:szCs w:val="20"/>
        </w:rPr>
        <w:tab/>
      </w:r>
      <w:r w:rsidR="00D26E64" w:rsidRPr="00F76C35">
        <w:rPr>
          <w:rFonts w:ascii="Arial" w:hAnsi="Arial" w:cs="Arial"/>
          <w:sz w:val="20"/>
          <w:szCs w:val="20"/>
        </w:rPr>
        <w:tab/>
      </w:r>
      <w:r w:rsidR="00E20C90" w:rsidRPr="00F76C35">
        <w:rPr>
          <w:rFonts w:ascii="Arial" w:hAnsi="Arial" w:cs="Arial"/>
          <w:sz w:val="20"/>
          <w:szCs w:val="20"/>
        </w:rPr>
        <w:tab/>
        <w:t>7</w:t>
      </w:r>
    </w:p>
    <w:p w:rsidR="00471F89" w:rsidRPr="00F76C35" w:rsidRDefault="00471F89" w:rsidP="00471F89">
      <w:pPr>
        <w:pBdr>
          <w:bottom w:val="single" w:sz="4" w:space="1" w:color="auto"/>
        </w:pBdr>
        <w:tabs>
          <w:tab w:val="left" w:pos="709"/>
          <w:tab w:val="left" w:pos="1560"/>
        </w:tabs>
        <w:rPr>
          <w:rFonts w:ascii="Arial" w:hAnsi="Arial" w:cs="Arial"/>
          <w:sz w:val="12"/>
          <w:szCs w:val="12"/>
        </w:rPr>
      </w:pPr>
    </w:p>
    <w:p w:rsidR="00471F89" w:rsidRPr="00F76C35" w:rsidRDefault="00471F89" w:rsidP="00471F89">
      <w:pPr>
        <w:tabs>
          <w:tab w:val="left" w:pos="709"/>
          <w:tab w:val="left" w:pos="1560"/>
        </w:tabs>
        <w:rPr>
          <w:rFonts w:ascii="Arial" w:hAnsi="Arial" w:cs="Arial"/>
          <w:sz w:val="12"/>
          <w:szCs w:val="12"/>
        </w:rPr>
      </w:pPr>
    </w:p>
    <w:p w:rsidR="00E20C90" w:rsidRPr="00F76C35" w:rsidRDefault="00E20C90" w:rsidP="00AC169E">
      <w:pPr>
        <w:tabs>
          <w:tab w:val="left" w:pos="709"/>
          <w:tab w:val="left" w:pos="1560"/>
        </w:tabs>
        <w:spacing w:after="120" w:line="260" w:lineRule="atLeast"/>
        <w:rPr>
          <w:rFonts w:ascii="Arial" w:hAnsi="Arial" w:cs="Arial"/>
          <w:b/>
          <w:sz w:val="20"/>
          <w:szCs w:val="20"/>
        </w:rPr>
      </w:pPr>
      <w:r w:rsidRPr="00F76C35">
        <w:rPr>
          <w:rFonts w:ascii="Arial" w:hAnsi="Arial" w:cs="Arial"/>
          <w:b/>
          <w:sz w:val="20"/>
          <w:szCs w:val="20"/>
        </w:rPr>
        <w:t>3.</w:t>
      </w:r>
      <w:r w:rsidR="00D26E64" w:rsidRPr="00F76C35">
        <w:rPr>
          <w:rFonts w:ascii="Arial" w:hAnsi="Arial" w:cs="Arial"/>
          <w:b/>
          <w:sz w:val="20"/>
          <w:szCs w:val="20"/>
        </w:rPr>
        <w:tab/>
        <w:t>65</w:t>
      </w:r>
      <w:r w:rsidR="0091614B" w:rsidRPr="00F76C35">
        <w:rPr>
          <w:rFonts w:ascii="Arial" w:hAnsi="Arial" w:cs="Arial"/>
          <w:b/>
          <w:sz w:val="20"/>
          <w:szCs w:val="20"/>
        </w:rPr>
        <w:tab/>
        <w:t>Rastlina: začetek cvetenja (naravni pogoji)</w:t>
      </w:r>
    </w:p>
    <w:p w:rsidR="00E20C90" w:rsidRPr="00F76C35" w:rsidRDefault="00E20C90" w:rsidP="0091614B">
      <w:pPr>
        <w:tabs>
          <w:tab w:val="left" w:pos="709"/>
          <w:tab w:val="left" w:pos="1560"/>
        </w:tabs>
        <w:spacing w:after="60" w:line="260" w:lineRule="atLeast"/>
        <w:rPr>
          <w:rFonts w:ascii="Arial" w:hAnsi="Arial" w:cs="Arial"/>
          <w:sz w:val="20"/>
          <w:szCs w:val="20"/>
        </w:rPr>
      </w:pPr>
      <w:r w:rsidRPr="00F76C35">
        <w:rPr>
          <w:rFonts w:ascii="Arial" w:hAnsi="Arial" w:cs="Arial"/>
          <w:b/>
          <w:sz w:val="20"/>
          <w:szCs w:val="20"/>
        </w:rPr>
        <w:t>QN</w:t>
      </w:r>
      <w:r w:rsidR="00D26E64" w:rsidRPr="00F76C35">
        <w:rPr>
          <w:rFonts w:ascii="Arial" w:hAnsi="Arial" w:cs="Arial"/>
          <w:sz w:val="20"/>
          <w:szCs w:val="20"/>
        </w:rPr>
        <w:tab/>
      </w:r>
      <w:r w:rsidR="00471F89" w:rsidRPr="00F76C35">
        <w:rPr>
          <w:rFonts w:ascii="Arial" w:hAnsi="Arial" w:cs="Arial"/>
          <w:b/>
          <w:sz w:val="20"/>
          <w:szCs w:val="20"/>
        </w:rPr>
        <w:t>MG</w:t>
      </w:r>
      <w:r w:rsidR="0091614B" w:rsidRPr="00F76C35">
        <w:rPr>
          <w:rFonts w:ascii="Arial" w:hAnsi="Arial" w:cs="Arial"/>
          <w:sz w:val="20"/>
          <w:szCs w:val="20"/>
        </w:rPr>
        <w:tab/>
        <w:t>zgodaj</w:t>
      </w:r>
      <w:r w:rsidR="00D26E64" w:rsidRPr="00F76C35">
        <w:rPr>
          <w:rFonts w:ascii="Arial" w:hAnsi="Arial" w:cs="Arial"/>
          <w:sz w:val="20"/>
          <w:szCs w:val="20"/>
        </w:rPr>
        <w:tab/>
      </w:r>
      <w:r w:rsidR="00D26E64" w:rsidRPr="00F76C35">
        <w:rPr>
          <w:rFonts w:ascii="Arial" w:hAnsi="Arial" w:cs="Arial"/>
          <w:sz w:val="20"/>
          <w:szCs w:val="20"/>
        </w:rPr>
        <w:tab/>
      </w:r>
      <w:r w:rsidR="00D26E64" w:rsidRPr="00F76C35">
        <w:rPr>
          <w:rFonts w:ascii="Arial" w:hAnsi="Arial" w:cs="Arial"/>
          <w:sz w:val="20"/>
          <w:szCs w:val="20"/>
        </w:rPr>
        <w:tab/>
      </w:r>
      <w:r w:rsidR="00D26E64" w:rsidRPr="00F76C35">
        <w:rPr>
          <w:rFonts w:ascii="Arial" w:hAnsi="Arial" w:cs="Arial"/>
          <w:sz w:val="20"/>
          <w:szCs w:val="20"/>
        </w:rPr>
        <w:tab/>
      </w:r>
      <w:r w:rsidR="00D26E64" w:rsidRPr="00F76C35">
        <w:rPr>
          <w:rFonts w:ascii="Arial" w:hAnsi="Arial" w:cs="Arial"/>
          <w:sz w:val="20"/>
          <w:szCs w:val="20"/>
        </w:rPr>
        <w:tab/>
      </w:r>
      <w:r w:rsidR="00D26E64" w:rsidRPr="00F76C35">
        <w:rPr>
          <w:rFonts w:ascii="Arial" w:hAnsi="Arial" w:cs="Arial"/>
          <w:sz w:val="20"/>
          <w:szCs w:val="20"/>
        </w:rPr>
        <w:tab/>
      </w:r>
      <w:r w:rsidR="00D26E64" w:rsidRPr="00F76C35">
        <w:rPr>
          <w:rFonts w:ascii="Arial" w:hAnsi="Arial" w:cs="Arial"/>
          <w:sz w:val="20"/>
          <w:szCs w:val="20"/>
        </w:rPr>
        <w:tab/>
      </w:r>
      <w:r w:rsidR="00D26E64" w:rsidRPr="00F76C35">
        <w:rPr>
          <w:rFonts w:ascii="Arial" w:hAnsi="Arial" w:cs="Arial"/>
          <w:sz w:val="20"/>
          <w:szCs w:val="20"/>
        </w:rPr>
        <w:tab/>
      </w:r>
      <w:r w:rsidR="0091614B" w:rsidRPr="00F76C35">
        <w:rPr>
          <w:rFonts w:ascii="Arial" w:hAnsi="Arial" w:cs="Arial"/>
          <w:sz w:val="20"/>
          <w:szCs w:val="20"/>
        </w:rPr>
        <w:t>3</w:t>
      </w:r>
    </w:p>
    <w:p w:rsidR="008B0B48" w:rsidRPr="00F76C35" w:rsidRDefault="008B0B48" w:rsidP="0091614B">
      <w:pPr>
        <w:tabs>
          <w:tab w:val="left" w:pos="709"/>
          <w:tab w:val="left" w:pos="1560"/>
        </w:tabs>
        <w:spacing w:after="60" w:line="260" w:lineRule="atLeast"/>
        <w:rPr>
          <w:rFonts w:ascii="Arial" w:hAnsi="Arial" w:cs="Arial"/>
          <w:b/>
          <w:sz w:val="20"/>
          <w:szCs w:val="20"/>
        </w:rPr>
      </w:pPr>
      <w:r w:rsidRPr="00F76C35">
        <w:rPr>
          <w:rFonts w:ascii="Arial" w:hAnsi="Arial" w:cs="Arial"/>
          <w:b/>
          <w:sz w:val="20"/>
          <w:szCs w:val="20"/>
        </w:rPr>
        <w:tab/>
      </w:r>
      <w:r w:rsidR="00D26E64" w:rsidRPr="00F76C35">
        <w:rPr>
          <w:rFonts w:ascii="Arial" w:hAnsi="Arial" w:cs="Arial"/>
          <w:b/>
          <w:sz w:val="20"/>
          <w:szCs w:val="20"/>
        </w:rPr>
        <w:tab/>
      </w:r>
      <w:r w:rsidR="0091614B" w:rsidRPr="00F76C35">
        <w:rPr>
          <w:rFonts w:ascii="Arial" w:hAnsi="Arial" w:cs="Arial"/>
          <w:sz w:val="20"/>
          <w:szCs w:val="20"/>
        </w:rPr>
        <w:t>srednje</w:t>
      </w:r>
      <w:r w:rsidR="0091614B" w:rsidRPr="00F76C35">
        <w:rPr>
          <w:rFonts w:ascii="Arial" w:hAnsi="Arial" w:cs="Arial"/>
          <w:sz w:val="20"/>
          <w:szCs w:val="20"/>
        </w:rPr>
        <w:tab/>
      </w:r>
      <w:r w:rsidR="00D26E64" w:rsidRPr="00F76C35">
        <w:rPr>
          <w:rFonts w:ascii="Arial" w:hAnsi="Arial" w:cs="Arial"/>
          <w:sz w:val="20"/>
          <w:szCs w:val="20"/>
        </w:rPr>
        <w:tab/>
      </w:r>
      <w:r w:rsidR="00D26E64" w:rsidRPr="00F76C35">
        <w:rPr>
          <w:rFonts w:ascii="Arial" w:hAnsi="Arial" w:cs="Arial"/>
          <w:sz w:val="20"/>
          <w:szCs w:val="20"/>
        </w:rPr>
        <w:tab/>
      </w:r>
      <w:r w:rsidR="00D26E64" w:rsidRPr="00F76C35">
        <w:rPr>
          <w:rFonts w:ascii="Arial" w:hAnsi="Arial" w:cs="Arial"/>
          <w:sz w:val="20"/>
          <w:szCs w:val="20"/>
        </w:rPr>
        <w:tab/>
      </w:r>
      <w:r w:rsidR="00D26E64" w:rsidRPr="00F76C35">
        <w:rPr>
          <w:rFonts w:ascii="Arial" w:hAnsi="Arial" w:cs="Arial"/>
          <w:sz w:val="20"/>
          <w:szCs w:val="20"/>
        </w:rPr>
        <w:tab/>
      </w:r>
      <w:r w:rsidR="00D26E64" w:rsidRPr="00F76C35">
        <w:rPr>
          <w:rFonts w:ascii="Arial" w:hAnsi="Arial" w:cs="Arial"/>
          <w:sz w:val="20"/>
          <w:szCs w:val="20"/>
        </w:rPr>
        <w:tab/>
      </w:r>
      <w:r w:rsidR="00D26E64" w:rsidRPr="00F76C35">
        <w:rPr>
          <w:rFonts w:ascii="Arial" w:hAnsi="Arial" w:cs="Arial"/>
          <w:sz w:val="20"/>
          <w:szCs w:val="20"/>
        </w:rPr>
        <w:tab/>
      </w:r>
      <w:r w:rsidR="00D26E64" w:rsidRPr="00F76C35">
        <w:rPr>
          <w:rFonts w:ascii="Arial" w:hAnsi="Arial" w:cs="Arial"/>
          <w:sz w:val="20"/>
          <w:szCs w:val="20"/>
        </w:rPr>
        <w:tab/>
      </w:r>
      <w:r w:rsidR="0091614B" w:rsidRPr="00F76C35">
        <w:rPr>
          <w:rFonts w:ascii="Arial" w:hAnsi="Arial" w:cs="Arial"/>
          <w:sz w:val="20"/>
          <w:szCs w:val="20"/>
        </w:rPr>
        <w:t>5</w:t>
      </w:r>
      <w:r w:rsidR="00E20C90" w:rsidRPr="00F76C35">
        <w:rPr>
          <w:rFonts w:ascii="Arial" w:hAnsi="Arial" w:cs="Arial"/>
          <w:b/>
          <w:sz w:val="20"/>
          <w:szCs w:val="20"/>
        </w:rPr>
        <w:tab/>
      </w:r>
    </w:p>
    <w:p w:rsidR="0091614B" w:rsidRPr="00F76C35" w:rsidRDefault="0091614B" w:rsidP="00471F89">
      <w:pPr>
        <w:pBdr>
          <w:bottom w:val="single" w:sz="4" w:space="1" w:color="auto"/>
        </w:pBdr>
        <w:tabs>
          <w:tab w:val="left" w:pos="709"/>
          <w:tab w:val="left" w:pos="1560"/>
        </w:tabs>
        <w:spacing w:line="260" w:lineRule="atLeast"/>
        <w:rPr>
          <w:rFonts w:ascii="Arial" w:hAnsi="Arial" w:cs="Arial"/>
          <w:sz w:val="20"/>
          <w:szCs w:val="20"/>
        </w:rPr>
      </w:pPr>
      <w:r w:rsidRPr="00F76C35">
        <w:rPr>
          <w:rFonts w:ascii="Arial" w:hAnsi="Arial" w:cs="Arial"/>
          <w:sz w:val="20"/>
          <w:szCs w:val="20"/>
        </w:rPr>
        <w:tab/>
      </w:r>
      <w:r w:rsidRPr="00F76C35">
        <w:rPr>
          <w:rFonts w:ascii="Arial" w:hAnsi="Arial" w:cs="Arial"/>
          <w:sz w:val="20"/>
          <w:szCs w:val="20"/>
        </w:rPr>
        <w:tab/>
        <w:t xml:space="preserve">pozno </w:t>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t>7</w:t>
      </w:r>
    </w:p>
    <w:p w:rsidR="00471F89" w:rsidRPr="00F76C35" w:rsidRDefault="00471F89" w:rsidP="00471F89">
      <w:pPr>
        <w:pBdr>
          <w:bottom w:val="single" w:sz="4" w:space="1" w:color="auto"/>
        </w:pBdr>
        <w:tabs>
          <w:tab w:val="left" w:pos="709"/>
          <w:tab w:val="left" w:pos="1560"/>
        </w:tabs>
        <w:rPr>
          <w:rFonts w:ascii="Arial" w:hAnsi="Arial" w:cs="Arial"/>
          <w:sz w:val="12"/>
          <w:szCs w:val="12"/>
        </w:rPr>
      </w:pPr>
    </w:p>
    <w:p w:rsidR="00471F89" w:rsidRPr="00F76C35" w:rsidRDefault="00471F89" w:rsidP="00471F89">
      <w:pPr>
        <w:tabs>
          <w:tab w:val="left" w:pos="709"/>
          <w:tab w:val="left" w:pos="1560"/>
        </w:tabs>
        <w:rPr>
          <w:rFonts w:ascii="Arial" w:hAnsi="Arial" w:cs="Arial"/>
          <w:sz w:val="12"/>
          <w:szCs w:val="12"/>
        </w:rPr>
      </w:pPr>
    </w:p>
    <w:p w:rsidR="00E20C90" w:rsidRPr="00F76C35" w:rsidRDefault="00E20C90" w:rsidP="00AC169E">
      <w:pPr>
        <w:tabs>
          <w:tab w:val="left" w:pos="709"/>
          <w:tab w:val="left" w:pos="1560"/>
        </w:tabs>
        <w:spacing w:after="120" w:line="260" w:lineRule="atLeast"/>
        <w:rPr>
          <w:rFonts w:ascii="Arial" w:hAnsi="Arial" w:cs="Arial"/>
          <w:b/>
          <w:sz w:val="20"/>
          <w:szCs w:val="20"/>
        </w:rPr>
      </w:pPr>
      <w:r w:rsidRPr="00F76C35">
        <w:rPr>
          <w:rFonts w:ascii="Arial" w:hAnsi="Arial" w:cs="Arial"/>
          <w:b/>
          <w:sz w:val="20"/>
          <w:szCs w:val="20"/>
        </w:rPr>
        <w:t>4.</w:t>
      </w:r>
      <w:r w:rsidR="00D26E64" w:rsidRPr="00F76C35">
        <w:rPr>
          <w:rFonts w:ascii="Arial" w:hAnsi="Arial" w:cs="Arial"/>
          <w:b/>
          <w:sz w:val="20"/>
          <w:szCs w:val="20"/>
        </w:rPr>
        <w:t xml:space="preserve"> </w:t>
      </w:r>
      <w:r w:rsidR="00D26E64" w:rsidRPr="00F76C35">
        <w:rPr>
          <w:rFonts w:ascii="Arial" w:hAnsi="Arial" w:cs="Arial"/>
          <w:b/>
          <w:sz w:val="20"/>
          <w:szCs w:val="20"/>
        </w:rPr>
        <w:tab/>
      </w:r>
      <w:r w:rsidR="004C78D9" w:rsidRPr="00F76C35">
        <w:rPr>
          <w:rFonts w:ascii="Arial" w:hAnsi="Arial" w:cs="Arial"/>
          <w:b/>
          <w:sz w:val="20"/>
          <w:szCs w:val="20"/>
        </w:rPr>
        <w:t>80-90</w:t>
      </w:r>
      <w:r w:rsidR="00471F89" w:rsidRPr="00F76C35">
        <w:rPr>
          <w:rFonts w:ascii="Arial" w:hAnsi="Arial" w:cs="Arial"/>
          <w:b/>
          <w:sz w:val="20"/>
          <w:szCs w:val="20"/>
        </w:rPr>
        <w:t xml:space="preserve"> </w:t>
      </w:r>
      <w:r w:rsidR="00D26E64" w:rsidRPr="00F76C35">
        <w:rPr>
          <w:rFonts w:ascii="Arial" w:hAnsi="Arial" w:cs="Arial"/>
          <w:b/>
          <w:sz w:val="20"/>
          <w:szCs w:val="20"/>
        </w:rPr>
        <w:t xml:space="preserve"> </w:t>
      </w:r>
      <w:r w:rsidR="00D26E64" w:rsidRPr="00F76C35">
        <w:rPr>
          <w:rFonts w:ascii="Arial" w:hAnsi="Arial" w:cs="Arial"/>
          <w:b/>
          <w:sz w:val="20"/>
          <w:szCs w:val="20"/>
        </w:rPr>
        <w:tab/>
        <w:t xml:space="preserve">List: </w:t>
      </w:r>
      <w:r w:rsidR="004C78D9" w:rsidRPr="00F76C35">
        <w:rPr>
          <w:rFonts w:ascii="Arial" w:hAnsi="Arial" w:cs="Arial"/>
          <w:b/>
          <w:sz w:val="20"/>
          <w:szCs w:val="20"/>
        </w:rPr>
        <w:t>velikost</w:t>
      </w:r>
    </w:p>
    <w:p w:rsidR="00E20C90" w:rsidRPr="00F76C35" w:rsidRDefault="00E20C90" w:rsidP="0091614B">
      <w:pPr>
        <w:tabs>
          <w:tab w:val="left" w:pos="709"/>
          <w:tab w:val="left" w:pos="1560"/>
        </w:tabs>
        <w:spacing w:after="60" w:line="260" w:lineRule="atLeast"/>
        <w:rPr>
          <w:rFonts w:ascii="Arial" w:hAnsi="Arial" w:cs="Arial"/>
          <w:sz w:val="20"/>
          <w:szCs w:val="20"/>
        </w:rPr>
      </w:pPr>
      <w:r w:rsidRPr="00F76C35">
        <w:rPr>
          <w:rFonts w:ascii="Arial" w:hAnsi="Arial" w:cs="Arial"/>
          <w:sz w:val="20"/>
          <w:szCs w:val="20"/>
        </w:rPr>
        <w:tab/>
      </w:r>
      <w:r w:rsidR="00471F89" w:rsidRPr="00F76C35">
        <w:rPr>
          <w:rFonts w:ascii="Arial" w:hAnsi="Arial" w:cs="Arial"/>
          <w:b/>
          <w:sz w:val="20"/>
          <w:szCs w:val="20"/>
        </w:rPr>
        <w:t>(**)</w:t>
      </w:r>
      <w:r w:rsidR="004C78D9" w:rsidRPr="00F76C35">
        <w:rPr>
          <w:rFonts w:ascii="Arial" w:hAnsi="Arial" w:cs="Arial"/>
          <w:sz w:val="20"/>
          <w:szCs w:val="20"/>
        </w:rPr>
        <w:tab/>
        <w:t>majhen</w:t>
      </w:r>
      <w:r w:rsidR="004C78D9" w:rsidRPr="00F76C35">
        <w:rPr>
          <w:rFonts w:ascii="Arial" w:hAnsi="Arial" w:cs="Arial"/>
          <w:sz w:val="20"/>
          <w:szCs w:val="20"/>
        </w:rPr>
        <w:tab/>
      </w:r>
      <w:r w:rsidR="004C78D9" w:rsidRPr="00F76C35">
        <w:rPr>
          <w:rFonts w:ascii="Arial" w:hAnsi="Arial" w:cs="Arial"/>
          <w:sz w:val="20"/>
          <w:szCs w:val="20"/>
        </w:rPr>
        <w:tab/>
      </w:r>
      <w:r w:rsidR="004C78D9" w:rsidRPr="00F76C35">
        <w:rPr>
          <w:rFonts w:ascii="Arial" w:hAnsi="Arial" w:cs="Arial"/>
          <w:sz w:val="20"/>
          <w:szCs w:val="20"/>
        </w:rPr>
        <w:tab/>
      </w:r>
      <w:r w:rsidR="004C78D9" w:rsidRPr="00F76C35">
        <w:rPr>
          <w:rFonts w:ascii="Arial" w:hAnsi="Arial" w:cs="Arial"/>
          <w:sz w:val="20"/>
          <w:szCs w:val="20"/>
        </w:rPr>
        <w:tab/>
      </w:r>
      <w:r w:rsidR="004C78D9" w:rsidRPr="00F76C35">
        <w:rPr>
          <w:rFonts w:ascii="Arial" w:hAnsi="Arial" w:cs="Arial"/>
          <w:sz w:val="20"/>
          <w:szCs w:val="20"/>
        </w:rPr>
        <w:tab/>
      </w:r>
      <w:r w:rsidR="004C78D9" w:rsidRPr="00F76C35">
        <w:rPr>
          <w:rFonts w:ascii="Arial" w:hAnsi="Arial" w:cs="Arial"/>
          <w:sz w:val="20"/>
          <w:szCs w:val="20"/>
        </w:rPr>
        <w:tab/>
      </w:r>
      <w:r w:rsidR="00D26E64" w:rsidRPr="00F76C35">
        <w:rPr>
          <w:rFonts w:ascii="Arial" w:hAnsi="Arial" w:cs="Arial"/>
          <w:sz w:val="20"/>
          <w:szCs w:val="20"/>
        </w:rPr>
        <w:tab/>
      </w:r>
      <w:r w:rsidR="00D26E64" w:rsidRPr="00F76C35">
        <w:rPr>
          <w:rFonts w:ascii="Arial" w:hAnsi="Arial" w:cs="Arial"/>
          <w:sz w:val="20"/>
          <w:szCs w:val="20"/>
        </w:rPr>
        <w:tab/>
        <w:t>1</w:t>
      </w:r>
    </w:p>
    <w:p w:rsidR="00E20C90" w:rsidRPr="00F76C35" w:rsidRDefault="00471F89" w:rsidP="0091614B">
      <w:pPr>
        <w:tabs>
          <w:tab w:val="left" w:pos="709"/>
          <w:tab w:val="left" w:pos="1560"/>
        </w:tabs>
        <w:spacing w:after="60" w:line="260" w:lineRule="atLeast"/>
        <w:rPr>
          <w:rFonts w:ascii="Arial" w:hAnsi="Arial" w:cs="Arial"/>
          <w:sz w:val="20"/>
          <w:szCs w:val="20"/>
        </w:rPr>
      </w:pPr>
      <w:r w:rsidRPr="00F76C35">
        <w:rPr>
          <w:rFonts w:ascii="Arial" w:hAnsi="Arial" w:cs="Arial"/>
          <w:b/>
          <w:sz w:val="20"/>
          <w:szCs w:val="20"/>
        </w:rPr>
        <w:t>PQ</w:t>
      </w:r>
      <w:r w:rsidR="008B0B48" w:rsidRPr="00F76C35">
        <w:rPr>
          <w:rFonts w:ascii="Arial" w:hAnsi="Arial" w:cs="Arial"/>
          <w:sz w:val="20"/>
          <w:szCs w:val="20"/>
        </w:rPr>
        <w:tab/>
      </w:r>
      <w:r w:rsidR="00E20C90" w:rsidRPr="00F76C35">
        <w:rPr>
          <w:rFonts w:ascii="Arial" w:hAnsi="Arial" w:cs="Arial"/>
          <w:b/>
          <w:sz w:val="20"/>
          <w:szCs w:val="20"/>
        </w:rPr>
        <w:t>VG</w:t>
      </w:r>
      <w:r w:rsidR="00E20C90" w:rsidRPr="00F76C35">
        <w:rPr>
          <w:rFonts w:ascii="Arial" w:hAnsi="Arial" w:cs="Arial"/>
          <w:sz w:val="20"/>
          <w:szCs w:val="20"/>
        </w:rPr>
        <w:tab/>
      </w:r>
      <w:r w:rsidR="004C78D9" w:rsidRPr="00F76C35">
        <w:rPr>
          <w:rFonts w:ascii="Arial" w:hAnsi="Arial" w:cs="Arial"/>
          <w:sz w:val="20"/>
          <w:szCs w:val="20"/>
        </w:rPr>
        <w:t>srednji</w:t>
      </w:r>
      <w:r w:rsidR="004C78D9" w:rsidRPr="00F76C35">
        <w:rPr>
          <w:rFonts w:ascii="Arial" w:hAnsi="Arial" w:cs="Arial"/>
          <w:sz w:val="20"/>
          <w:szCs w:val="20"/>
        </w:rPr>
        <w:tab/>
      </w:r>
      <w:r w:rsidR="004C78D9" w:rsidRPr="00F76C35">
        <w:rPr>
          <w:rFonts w:ascii="Arial" w:hAnsi="Arial" w:cs="Arial"/>
          <w:sz w:val="20"/>
          <w:szCs w:val="20"/>
        </w:rPr>
        <w:tab/>
      </w:r>
      <w:r w:rsidR="004C78D9" w:rsidRPr="00F76C35">
        <w:rPr>
          <w:rFonts w:ascii="Arial" w:hAnsi="Arial" w:cs="Arial"/>
          <w:sz w:val="20"/>
          <w:szCs w:val="20"/>
        </w:rPr>
        <w:tab/>
      </w:r>
      <w:r w:rsidR="004C78D9" w:rsidRPr="00F76C35">
        <w:rPr>
          <w:rFonts w:ascii="Arial" w:hAnsi="Arial" w:cs="Arial"/>
          <w:sz w:val="20"/>
          <w:szCs w:val="20"/>
        </w:rPr>
        <w:tab/>
      </w:r>
      <w:r w:rsidR="004C78D9" w:rsidRPr="00F76C35">
        <w:rPr>
          <w:rFonts w:ascii="Arial" w:hAnsi="Arial" w:cs="Arial"/>
          <w:sz w:val="20"/>
          <w:szCs w:val="20"/>
        </w:rPr>
        <w:tab/>
      </w:r>
      <w:r w:rsidR="00D26E64" w:rsidRPr="00F76C35">
        <w:rPr>
          <w:rFonts w:ascii="Arial" w:hAnsi="Arial" w:cs="Arial"/>
          <w:sz w:val="20"/>
          <w:szCs w:val="20"/>
        </w:rPr>
        <w:tab/>
      </w:r>
      <w:r w:rsidR="00D26E64" w:rsidRPr="00F76C35">
        <w:rPr>
          <w:rFonts w:ascii="Arial" w:hAnsi="Arial" w:cs="Arial"/>
          <w:sz w:val="20"/>
          <w:szCs w:val="20"/>
        </w:rPr>
        <w:tab/>
      </w:r>
      <w:r w:rsidR="00D26E64" w:rsidRPr="00F76C35">
        <w:rPr>
          <w:rFonts w:ascii="Arial" w:hAnsi="Arial" w:cs="Arial"/>
          <w:sz w:val="20"/>
          <w:szCs w:val="20"/>
        </w:rPr>
        <w:tab/>
        <w:t>3</w:t>
      </w:r>
      <w:r w:rsidR="00E20C90" w:rsidRPr="00F76C35">
        <w:rPr>
          <w:rFonts w:ascii="Arial" w:hAnsi="Arial" w:cs="Arial"/>
          <w:sz w:val="20"/>
          <w:szCs w:val="20"/>
        </w:rPr>
        <w:tab/>
      </w:r>
    </w:p>
    <w:p w:rsidR="008B0B48" w:rsidRPr="00F76C35" w:rsidRDefault="00E20C90" w:rsidP="0091614B">
      <w:pPr>
        <w:tabs>
          <w:tab w:val="left" w:pos="709"/>
          <w:tab w:val="left" w:pos="1560"/>
        </w:tabs>
        <w:spacing w:line="260" w:lineRule="atLeast"/>
        <w:rPr>
          <w:rFonts w:ascii="Arial" w:hAnsi="Arial" w:cs="Arial"/>
          <w:sz w:val="20"/>
          <w:szCs w:val="20"/>
        </w:rPr>
      </w:pPr>
      <w:r w:rsidRPr="00F76C35">
        <w:rPr>
          <w:rFonts w:ascii="Arial" w:hAnsi="Arial" w:cs="Arial"/>
          <w:sz w:val="20"/>
          <w:szCs w:val="20"/>
        </w:rPr>
        <w:tab/>
      </w:r>
      <w:r w:rsidR="00D26E64" w:rsidRPr="00F76C35">
        <w:rPr>
          <w:rFonts w:ascii="Arial" w:hAnsi="Arial" w:cs="Arial"/>
          <w:sz w:val="20"/>
          <w:szCs w:val="20"/>
        </w:rPr>
        <w:tab/>
      </w:r>
      <w:r w:rsidR="00EF2AA5" w:rsidRPr="00F76C35">
        <w:rPr>
          <w:rFonts w:ascii="Arial" w:hAnsi="Arial" w:cs="Arial"/>
          <w:sz w:val="20"/>
          <w:szCs w:val="20"/>
        </w:rPr>
        <w:t>v</w:t>
      </w:r>
      <w:r w:rsidR="004C78D9" w:rsidRPr="00F76C35">
        <w:rPr>
          <w:rFonts w:ascii="Arial" w:hAnsi="Arial" w:cs="Arial"/>
          <w:sz w:val="20"/>
          <w:szCs w:val="20"/>
        </w:rPr>
        <w:t>elik</w:t>
      </w:r>
      <w:r w:rsidR="004C78D9" w:rsidRPr="00F76C35">
        <w:rPr>
          <w:rFonts w:ascii="Arial" w:hAnsi="Arial" w:cs="Arial"/>
          <w:sz w:val="20"/>
          <w:szCs w:val="20"/>
        </w:rPr>
        <w:tab/>
      </w:r>
      <w:r w:rsidR="004C78D9" w:rsidRPr="00F76C35">
        <w:rPr>
          <w:rFonts w:ascii="Arial" w:hAnsi="Arial" w:cs="Arial"/>
          <w:sz w:val="20"/>
          <w:szCs w:val="20"/>
        </w:rPr>
        <w:tab/>
      </w:r>
      <w:r w:rsidR="004C78D9" w:rsidRPr="00F76C35">
        <w:rPr>
          <w:rFonts w:ascii="Arial" w:hAnsi="Arial" w:cs="Arial"/>
          <w:sz w:val="20"/>
          <w:szCs w:val="20"/>
        </w:rPr>
        <w:tab/>
      </w:r>
      <w:r w:rsidR="004C78D9" w:rsidRPr="00F76C35">
        <w:rPr>
          <w:rFonts w:ascii="Arial" w:hAnsi="Arial" w:cs="Arial"/>
          <w:sz w:val="20"/>
          <w:szCs w:val="20"/>
        </w:rPr>
        <w:tab/>
      </w:r>
      <w:r w:rsidR="004C78D9" w:rsidRPr="00F76C35">
        <w:rPr>
          <w:rFonts w:ascii="Arial" w:hAnsi="Arial" w:cs="Arial"/>
          <w:sz w:val="20"/>
          <w:szCs w:val="20"/>
        </w:rPr>
        <w:tab/>
      </w:r>
      <w:r w:rsidR="004C78D9" w:rsidRPr="00F76C35">
        <w:rPr>
          <w:rFonts w:ascii="Arial" w:hAnsi="Arial" w:cs="Arial"/>
          <w:sz w:val="20"/>
          <w:szCs w:val="20"/>
        </w:rPr>
        <w:tab/>
      </w:r>
      <w:r w:rsidR="00D26E64" w:rsidRPr="00F76C35">
        <w:rPr>
          <w:rFonts w:ascii="Arial" w:hAnsi="Arial" w:cs="Arial"/>
          <w:sz w:val="20"/>
          <w:szCs w:val="20"/>
        </w:rPr>
        <w:t xml:space="preserve"> </w:t>
      </w:r>
      <w:r w:rsidR="00D26E64" w:rsidRPr="00F76C35">
        <w:rPr>
          <w:rFonts w:ascii="Arial" w:hAnsi="Arial" w:cs="Arial"/>
          <w:sz w:val="20"/>
          <w:szCs w:val="20"/>
        </w:rPr>
        <w:tab/>
      </w:r>
      <w:r w:rsidR="00D26E64" w:rsidRPr="00F76C35">
        <w:rPr>
          <w:rFonts w:ascii="Arial" w:hAnsi="Arial" w:cs="Arial"/>
          <w:sz w:val="20"/>
          <w:szCs w:val="20"/>
        </w:rPr>
        <w:tab/>
        <w:t>5</w:t>
      </w:r>
    </w:p>
    <w:p w:rsidR="00471F89" w:rsidRPr="00F76C35" w:rsidRDefault="00471F89" w:rsidP="00471F89">
      <w:pPr>
        <w:pBdr>
          <w:bottom w:val="single" w:sz="4" w:space="1" w:color="auto"/>
        </w:pBdr>
        <w:tabs>
          <w:tab w:val="left" w:pos="709"/>
          <w:tab w:val="left" w:pos="1560"/>
        </w:tabs>
        <w:rPr>
          <w:rFonts w:ascii="Arial" w:hAnsi="Arial" w:cs="Arial"/>
          <w:sz w:val="12"/>
          <w:szCs w:val="12"/>
        </w:rPr>
      </w:pPr>
    </w:p>
    <w:p w:rsidR="00471F89" w:rsidRPr="00F76C35" w:rsidRDefault="00471F89" w:rsidP="00471F89">
      <w:pPr>
        <w:tabs>
          <w:tab w:val="left" w:pos="709"/>
          <w:tab w:val="left" w:pos="1560"/>
        </w:tabs>
        <w:rPr>
          <w:rFonts w:ascii="Arial" w:hAnsi="Arial" w:cs="Arial"/>
          <w:sz w:val="14"/>
          <w:szCs w:val="14"/>
        </w:rPr>
      </w:pPr>
    </w:p>
    <w:p w:rsidR="00EF2AA5" w:rsidRPr="00F76C35" w:rsidRDefault="00EF2AA5" w:rsidP="00EF2AA5">
      <w:pPr>
        <w:tabs>
          <w:tab w:val="left" w:pos="709"/>
          <w:tab w:val="left" w:pos="1560"/>
        </w:tabs>
        <w:spacing w:after="120" w:line="260" w:lineRule="atLeast"/>
        <w:ind w:left="284" w:hanging="284"/>
        <w:jc w:val="both"/>
        <w:rPr>
          <w:rFonts w:ascii="Arial" w:hAnsi="Arial" w:cs="Arial"/>
          <w:sz w:val="20"/>
          <w:szCs w:val="20"/>
        </w:rPr>
      </w:pPr>
      <w:r w:rsidRPr="00F76C35">
        <w:rPr>
          <w:rFonts w:ascii="Arial" w:hAnsi="Arial" w:cs="Arial"/>
          <w:sz w:val="20"/>
          <w:szCs w:val="20"/>
        </w:rPr>
        <w:t xml:space="preserve">* </w:t>
      </w:r>
      <w:r w:rsidRPr="00F76C35">
        <w:rPr>
          <w:rFonts w:ascii="Arial" w:hAnsi="Arial" w:cs="Arial"/>
          <w:sz w:val="20"/>
          <w:szCs w:val="20"/>
        </w:rPr>
        <w:tab/>
      </w:r>
      <w:r w:rsidR="003D0A74" w:rsidRPr="00F76C35">
        <w:rPr>
          <w:rFonts w:ascii="Arial" w:hAnsi="Arial" w:cs="Arial"/>
          <w:sz w:val="20"/>
          <w:szCs w:val="20"/>
        </w:rPr>
        <w:t>B</w:t>
      </w:r>
      <w:r w:rsidRPr="00F76C35">
        <w:rPr>
          <w:rFonts w:ascii="Arial" w:hAnsi="Arial" w:cs="Arial"/>
          <w:sz w:val="20"/>
          <w:szCs w:val="20"/>
        </w:rPr>
        <w:t>arv</w:t>
      </w:r>
      <w:r w:rsidR="003D0A74" w:rsidRPr="00F76C35">
        <w:rPr>
          <w:rFonts w:ascii="Arial" w:hAnsi="Arial" w:cs="Arial"/>
          <w:sz w:val="20"/>
          <w:szCs w:val="20"/>
        </w:rPr>
        <w:t>a</w:t>
      </w:r>
      <w:r w:rsidRPr="00F76C35">
        <w:rPr>
          <w:rFonts w:ascii="Arial" w:hAnsi="Arial" w:cs="Arial"/>
          <w:sz w:val="20"/>
          <w:szCs w:val="20"/>
        </w:rPr>
        <w:t xml:space="preserve"> se natančno določi s pomočjo barvne karte</w:t>
      </w:r>
      <w:r w:rsidR="003D0A74" w:rsidRPr="00F76C35">
        <w:rPr>
          <w:rFonts w:ascii="Arial" w:hAnsi="Arial" w:cs="Arial"/>
          <w:sz w:val="20"/>
          <w:szCs w:val="20"/>
        </w:rPr>
        <w:t xml:space="preserve"> RHS </w:t>
      </w:r>
      <w:proofErr w:type="spellStart"/>
      <w:r w:rsidR="003D0A74" w:rsidRPr="00F76C35">
        <w:rPr>
          <w:rFonts w:ascii="Arial" w:hAnsi="Arial" w:cs="Arial"/>
          <w:sz w:val="20"/>
          <w:szCs w:val="20"/>
        </w:rPr>
        <w:t>Colour</w:t>
      </w:r>
      <w:proofErr w:type="spellEnd"/>
      <w:r w:rsidR="003D0A74" w:rsidRPr="00F76C35">
        <w:rPr>
          <w:rFonts w:ascii="Arial" w:hAnsi="Arial" w:cs="Arial"/>
          <w:sz w:val="20"/>
          <w:szCs w:val="20"/>
        </w:rPr>
        <w:t xml:space="preserve"> </w:t>
      </w:r>
      <w:proofErr w:type="spellStart"/>
      <w:r w:rsidR="003D0A74" w:rsidRPr="00F76C35">
        <w:rPr>
          <w:rFonts w:ascii="Arial" w:hAnsi="Arial" w:cs="Arial"/>
          <w:sz w:val="20"/>
          <w:szCs w:val="20"/>
        </w:rPr>
        <w:t>Chart</w:t>
      </w:r>
      <w:proofErr w:type="spellEnd"/>
      <w:r w:rsidRPr="00F76C35">
        <w:rPr>
          <w:rFonts w:ascii="Arial" w:hAnsi="Arial" w:cs="Arial"/>
          <w:sz w:val="20"/>
          <w:szCs w:val="20"/>
        </w:rPr>
        <w:t>.</w:t>
      </w:r>
    </w:p>
    <w:p w:rsidR="00EF2AA5" w:rsidRPr="00F76C35" w:rsidRDefault="00471F89" w:rsidP="00471F89">
      <w:pPr>
        <w:tabs>
          <w:tab w:val="left" w:pos="709"/>
          <w:tab w:val="left" w:pos="1560"/>
        </w:tabs>
        <w:spacing w:after="120" w:line="260" w:lineRule="atLeast"/>
        <w:ind w:left="284" w:hanging="284"/>
        <w:jc w:val="both"/>
        <w:rPr>
          <w:rFonts w:ascii="Arial" w:hAnsi="Arial" w:cs="Arial"/>
          <w:sz w:val="20"/>
          <w:szCs w:val="20"/>
        </w:rPr>
      </w:pPr>
      <w:r w:rsidRPr="00F76C35">
        <w:rPr>
          <w:rFonts w:ascii="Arial" w:hAnsi="Arial" w:cs="Arial"/>
          <w:sz w:val="20"/>
          <w:szCs w:val="20"/>
        </w:rPr>
        <w:t>**</w:t>
      </w:r>
      <w:r w:rsidRPr="00F76C35">
        <w:t xml:space="preserve"> </w:t>
      </w:r>
      <w:r w:rsidRPr="00F76C35">
        <w:tab/>
      </w:r>
      <w:r w:rsidRPr="00F76C35">
        <w:rPr>
          <w:rFonts w:ascii="Arial" w:hAnsi="Arial" w:cs="Arial"/>
          <w:sz w:val="20"/>
          <w:szCs w:val="20"/>
        </w:rPr>
        <w:t>Opazovanja značilnosti listov se izvajajo v obdobju razvoja rastlin po cvetenju</w:t>
      </w:r>
    </w:p>
    <w:p w:rsidR="00471F89" w:rsidRPr="00F76C35" w:rsidRDefault="00471F89" w:rsidP="00471F89">
      <w:pPr>
        <w:tabs>
          <w:tab w:val="left" w:pos="709"/>
          <w:tab w:val="left" w:pos="1560"/>
        </w:tabs>
        <w:ind w:left="284" w:hanging="284"/>
        <w:jc w:val="both"/>
        <w:rPr>
          <w:rFonts w:ascii="Arial" w:hAnsi="Arial" w:cs="Arial"/>
          <w:b/>
          <w:sz w:val="14"/>
          <w:szCs w:val="14"/>
        </w:rPr>
      </w:pPr>
    </w:p>
    <w:p w:rsidR="00EF2AA5" w:rsidRPr="00F76C35" w:rsidRDefault="00EF2AA5" w:rsidP="00EF2AA5">
      <w:pPr>
        <w:pBdr>
          <w:top w:val="single" w:sz="4" w:space="1" w:color="auto"/>
          <w:bottom w:val="single" w:sz="4" w:space="1" w:color="auto"/>
        </w:pBdr>
        <w:rPr>
          <w:rFonts w:ascii="Arial" w:hAnsi="Arial" w:cs="Arial"/>
          <w:sz w:val="12"/>
          <w:szCs w:val="12"/>
        </w:rPr>
      </w:pPr>
      <w:r w:rsidRPr="00F76C35">
        <w:rPr>
          <w:rFonts w:ascii="Arial" w:hAnsi="Arial" w:cs="Arial"/>
          <w:sz w:val="12"/>
          <w:szCs w:val="12"/>
        </w:rPr>
        <w:tab/>
      </w:r>
    </w:p>
    <w:p w:rsidR="00EF2AA5" w:rsidRPr="00F76C35" w:rsidRDefault="00EF2AA5" w:rsidP="00EF2AA5">
      <w:pPr>
        <w:pBdr>
          <w:top w:val="single" w:sz="4" w:space="1" w:color="auto"/>
          <w:bottom w:val="single" w:sz="4" w:space="1" w:color="auto"/>
        </w:pBdr>
        <w:tabs>
          <w:tab w:val="left" w:pos="567"/>
          <w:tab w:val="left" w:pos="1560"/>
        </w:tabs>
        <w:spacing w:line="260" w:lineRule="atLeast"/>
        <w:rPr>
          <w:rFonts w:ascii="Arial" w:hAnsi="Arial" w:cs="Arial"/>
          <w:b/>
          <w:sz w:val="20"/>
          <w:szCs w:val="20"/>
        </w:rPr>
      </w:pPr>
      <w:r w:rsidRPr="00F76C35">
        <w:rPr>
          <w:rFonts w:ascii="Arial" w:hAnsi="Arial" w:cs="Arial"/>
          <w:b/>
          <w:sz w:val="20"/>
          <w:szCs w:val="20"/>
        </w:rPr>
        <w:tab/>
        <w:t>BBCH</w:t>
      </w:r>
      <w:r w:rsidRPr="00F76C35">
        <w:rPr>
          <w:rFonts w:ascii="Arial" w:hAnsi="Arial" w:cs="Arial"/>
          <w:b/>
          <w:sz w:val="20"/>
          <w:szCs w:val="20"/>
        </w:rPr>
        <w:tab/>
        <w:t>Opis lastnosti</w:t>
      </w:r>
      <w:r w:rsidRPr="00F76C35">
        <w:rPr>
          <w:rFonts w:ascii="Arial" w:hAnsi="Arial" w:cs="Arial"/>
          <w:b/>
          <w:sz w:val="20"/>
          <w:szCs w:val="20"/>
        </w:rPr>
        <w:tab/>
      </w:r>
      <w:r w:rsidRPr="00F76C35">
        <w:rPr>
          <w:rFonts w:ascii="Arial" w:hAnsi="Arial" w:cs="Arial"/>
          <w:b/>
          <w:sz w:val="20"/>
          <w:szCs w:val="20"/>
        </w:rPr>
        <w:tab/>
      </w:r>
      <w:r w:rsidRPr="00F76C35">
        <w:rPr>
          <w:rFonts w:ascii="Arial" w:hAnsi="Arial" w:cs="Arial"/>
          <w:b/>
          <w:sz w:val="20"/>
          <w:szCs w:val="20"/>
        </w:rPr>
        <w:tab/>
      </w:r>
      <w:r w:rsidRPr="00F76C35">
        <w:rPr>
          <w:rFonts w:ascii="Arial" w:hAnsi="Arial" w:cs="Arial"/>
          <w:b/>
          <w:sz w:val="20"/>
          <w:szCs w:val="20"/>
        </w:rPr>
        <w:tab/>
      </w:r>
      <w:r w:rsidRPr="00F76C35">
        <w:rPr>
          <w:rFonts w:ascii="Arial" w:hAnsi="Arial" w:cs="Arial"/>
          <w:b/>
          <w:sz w:val="20"/>
          <w:szCs w:val="20"/>
        </w:rPr>
        <w:tab/>
      </w:r>
      <w:r w:rsidRPr="00F76C35">
        <w:rPr>
          <w:rFonts w:ascii="Arial" w:hAnsi="Arial" w:cs="Arial"/>
          <w:b/>
          <w:sz w:val="20"/>
          <w:szCs w:val="20"/>
        </w:rPr>
        <w:tab/>
        <w:t>Stopnja izražanja</w:t>
      </w:r>
    </w:p>
    <w:p w:rsidR="00EF2AA5" w:rsidRPr="00F76C35" w:rsidRDefault="00EF2AA5" w:rsidP="00EF2AA5">
      <w:pPr>
        <w:pBdr>
          <w:top w:val="single" w:sz="4" w:space="1" w:color="auto"/>
          <w:bottom w:val="single" w:sz="4" w:space="1" w:color="auto"/>
        </w:pBdr>
        <w:rPr>
          <w:rFonts w:ascii="Arial" w:hAnsi="Arial" w:cs="Arial"/>
          <w:sz w:val="12"/>
          <w:szCs w:val="12"/>
        </w:rPr>
      </w:pPr>
    </w:p>
    <w:p w:rsidR="00E20C90" w:rsidRPr="00F76C35" w:rsidRDefault="004C78D9" w:rsidP="00EF2AA5">
      <w:pPr>
        <w:tabs>
          <w:tab w:val="left" w:pos="709"/>
          <w:tab w:val="left" w:pos="1560"/>
        </w:tabs>
        <w:spacing w:before="240" w:after="120" w:line="260" w:lineRule="atLeast"/>
        <w:rPr>
          <w:rFonts w:ascii="Arial" w:hAnsi="Arial" w:cs="Arial"/>
          <w:b/>
          <w:sz w:val="20"/>
          <w:szCs w:val="20"/>
        </w:rPr>
      </w:pPr>
      <w:r w:rsidRPr="00F76C35">
        <w:rPr>
          <w:rFonts w:ascii="Arial" w:hAnsi="Arial" w:cs="Arial"/>
          <w:b/>
          <w:sz w:val="20"/>
          <w:szCs w:val="20"/>
        </w:rPr>
        <w:t>5.</w:t>
      </w:r>
      <w:r w:rsidRPr="00F76C35">
        <w:rPr>
          <w:rFonts w:ascii="Arial" w:hAnsi="Arial" w:cs="Arial"/>
          <w:b/>
          <w:sz w:val="20"/>
          <w:szCs w:val="20"/>
        </w:rPr>
        <w:tab/>
        <w:t>80-90</w:t>
      </w:r>
      <w:r w:rsidR="008B0B48" w:rsidRPr="00F76C35">
        <w:rPr>
          <w:rFonts w:ascii="Arial" w:hAnsi="Arial" w:cs="Arial"/>
          <w:b/>
          <w:sz w:val="20"/>
          <w:szCs w:val="20"/>
        </w:rPr>
        <w:tab/>
        <w:t xml:space="preserve">List: </w:t>
      </w:r>
      <w:r w:rsidRPr="00F76C35">
        <w:rPr>
          <w:rFonts w:ascii="Arial" w:hAnsi="Arial" w:cs="Arial"/>
          <w:b/>
          <w:sz w:val="20"/>
          <w:szCs w:val="20"/>
        </w:rPr>
        <w:t>oblika</w:t>
      </w:r>
    </w:p>
    <w:p w:rsidR="004C78D9" w:rsidRPr="00F76C35" w:rsidRDefault="008B0B48" w:rsidP="00471F89">
      <w:pPr>
        <w:tabs>
          <w:tab w:val="left" w:pos="709"/>
          <w:tab w:val="left" w:pos="1560"/>
        </w:tabs>
        <w:spacing w:after="60" w:line="260" w:lineRule="atLeast"/>
        <w:rPr>
          <w:rFonts w:ascii="Arial" w:hAnsi="Arial" w:cs="Arial"/>
          <w:sz w:val="20"/>
          <w:szCs w:val="20"/>
        </w:rPr>
      </w:pPr>
      <w:r w:rsidRPr="00F76C35">
        <w:rPr>
          <w:rFonts w:ascii="Arial" w:hAnsi="Arial" w:cs="Arial"/>
          <w:sz w:val="20"/>
          <w:szCs w:val="20"/>
        </w:rPr>
        <w:tab/>
      </w:r>
      <w:r w:rsidR="007F6419" w:rsidRPr="00F76C35">
        <w:rPr>
          <w:rFonts w:ascii="Arial" w:hAnsi="Arial" w:cs="Arial"/>
          <w:b/>
          <w:sz w:val="20"/>
          <w:szCs w:val="20"/>
        </w:rPr>
        <w:t>(**)</w:t>
      </w:r>
      <w:r w:rsidR="00E20C90" w:rsidRPr="00F76C35">
        <w:rPr>
          <w:rFonts w:ascii="Arial" w:hAnsi="Arial" w:cs="Arial"/>
          <w:sz w:val="20"/>
          <w:szCs w:val="20"/>
        </w:rPr>
        <w:tab/>
      </w:r>
      <w:r w:rsidR="004C78D9" w:rsidRPr="00F76C35">
        <w:rPr>
          <w:rFonts w:ascii="Arial" w:hAnsi="Arial" w:cs="Arial"/>
          <w:sz w:val="20"/>
          <w:szCs w:val="20"/>
        </w:rPr>
        <w:t>okroglo srčasta</w:t>
      </w:r>
      <w:r w:rsidR="004C78D9" w:rsidRPr="00F76C35">
        <w:rPr>
          <w:rFonts w:ascii="Arial" w:hAnsi="Arial" w:cs="Arial"/>
          <w:sz w:val="20"/>
          <w:szCs w:val="20"/>
        </w:rPr>
        <w:tab/>
      </w:r>
      <w:r w:rsidR="004C78D9" w:rsidRPr="00F76C35">
        <w:rPr>
          <w:rFonts w:ascii="Arial" w:hAnsi="Arial" w:cs="Arial"/>
          <w:sz w:val="20"/>
          <w:szCs w:val="20"/>
        </w:rPr>
        <w:tab/>
      </w:r>
      <w:r w:rsidR="004C78D9" w:rsidRPr="00F76C35">
        <w:rPr>
          <w:rFonts w:ascii="Arial" w:hAnsi="Arial" w:cs="Arial"/>
          <w:sz w:val="20"/>
          <w:szCs w:val="20"/>
        </w:rPr>
        <w:tab/>
      </w:r>
      <w:r w:rsidR="004C78D9" w:rsidRPr="00F76C35">
        <w:rPr>
          <w:rFonts w:ascii="Arial" w:hAnsi="Arial" w:cs="Arial"/>
          <w:sz w:val="20"/>
          <w:szCs w:val="20"/>
        </w:rPr>
        <w:tab/>
      </w:r>
      <w:r w:rsidR="004C78D9" w:rsidRPr="00F76C35">
        <w:rPr>
          <w:rFonts w:ascii="Arial" w:hAnsi="Arial" w:cs="Arial"/>
          <w:sz w:val="20"/>
          <w:szCs w:val="20"/>
        </w:rPr>
        <w:tab/>
      </w:r>
      <w:r w:rsidR="004C78D9" w:rsidRPr="00F76C35">
        <w:rPr>
          <w:rFonts w:ascii="Arial" w:hAnsi="Arial" w:cs="Arial"/>
          <w:sz w:val="20"/>
          <w:szCs w:val="20"/>
        </w:rPr>
        <w:tab/>
      </w:r>
      <w:r w:rsidR="004C78D9" w:rsidRPr="00F76C35">
        <w:rPr>
          <w:rFonts w:ascii="Arial" w:hAnsi="Arial" w:cs="Arial"/>
          <w:sz w:val="20"/>
          <w:szCs w:val="20"/>
        </w:rPr>
        <w:tab/>
        <w:t>1</w:t>
      </w:r>
    </w:p>
    <w:p w:rsidR="004C78D9" w:rsidRPr="00F76C35" w:rsidRDefault="007F6419" w:rsidP="00471F89">
      <w:pPr>
        <w:tabs>
          <w:tab w:val="left" w:pos="709"/>
          <w:tab w:val="left" w:pos="1560"/>
        </w:tabs>
        <w:spacing w:after="60" w:line="260" w:lineRule="atLeast"/>
        <w:rPr>
          <w:rFonts w:ascii="Arial" w:hAnsi="Arial" w:cs="Arial"/>
          <w:sz w:val="20"/>
          <w:szCs w:val="20"/>
        </w:rPr>
      </w:pPr>
      <w:r w:rsidRPr="00F76C35">
        <w:rPr>
          <w:rFonts w:ascii="Arial" w:hAnsi="Arial" w:cs="Arial"/>
          <w:b/>
          <w:sz w:val="20"/>
          <w:szCs w:val="20"/>
        </w:rPr>
        <w:t>PQ</w:t>
      </w:r>
      <w:r w:rsidR="004C78D9" w:rsidRPr="00F76C35">
        <w:rPr>
          <w:rFonts w:ascii="Arial" w:hAnsi="Arial" w:cs="Arial"/>
          <w:sz w:val="20"/>
          <w:szCs w:val="20"/>
        </w:rPr>
        <w:tab/>
      </w:r>
      <w:r w:rsidR="004C78D9" w:rsidRPr="00F76C35">
        <w:rPr>
          <w:rFonts w:ascii="Arial" w:hAnsi="Arial" w:cs="Arial"/>
          <w:b/>
          <w:sz w:val="20"/>
          <w:szCs w:val="20"/>
        </w:rPr>
        <w:t>VG</w:t>
      </w:r>
      <w:r w:rsidR="004C78D9" w:rsidRPr="00F76C35">
        <w:rPr>
          <w:rFonts w:ascii="Arial" w:hAnsi="Arial" w:cs="Arial"/>
          <w:sz w:val="20"/>
          <w:szCs w:val="20"/>
        </w:rPr>
        <w:tab/>
        <w:t>srčasta</w:t>
      </w:r>
      <w:r w:rsidR="004C78D9" w:rsidRPr="00F76C35">
        <w:rPr>
          <w:rFonts w:ascii="Arial" w:hAnsi="Arial" w:cs="Arial"/>
          <w:sz w:val="20"/>
          <w:szCs w:val="20"/>
        </w:rPr>
        <w:tab/>
      </w:r>
      <w:r w:rsidR="004C78D9" w:rsidRPr="00F76C35">
        <w:rPr>
          <w:rFonts w:ascii="Arial" w:hAnsi="Arial" w:cs="Arial"/>
          <w:sz w:val="20"/>
          <w:szCs w:val="20"/>
        </w:rPr>
        <w:tab/>
      </w:r>
      <w:r w:rsidR="004C78D9" w:rsidRPr="00F76C35">
        <w:rPr>
          <w:rFonts w:ascii="Arial" w:hAnsi="Arial" w:cs="Arial"/>
          <w:sz w:val="20"/>
          <w:szCs w:val="20"/>
        </w:rPr>
        <w:tab/>
      </w:r>
      <w:r w:rsidR="004C78D9" w:rsidRPr="00F76C35">
        <w:rPr>
          <w:rFonts w:ascii="Arial" w:hAnsi="Arial" w:cs="Arial"/>
          <w:sz w:val="20"/>
          <w:szCs w:val="20"/>
        </w:rPr>
        <w:tab/>
      </w:r>
      <w:r w:rsidR="004C78D9" w:rsidRPr="00F76C35">
        <w:rPr>
          <w:rFonts w:ascii="Arial" w:hAnsi="Arial" w:cs="Arial"/>
          <w:sz w:val="20"/>
          <w:szCs w:val="20"/>
        </w:rPr>
        <w:tab/>
      </w:r>
      <w:r w:rsidR="004C78D9" w:rsidRPr="00F76C35">
        <w:rPr>
          <w:rFonts w:ascii="Arial" w:hAnsi="Arial" w:cs="Arial"/>
          <w:sz w:val="20"/>
          <w:szCs w:val="20"/>
        </w:rPr>
        <w:tab/>
      </w:r>
      <w:r w:rsidR="004C78D9" w:rsidRPr="00F76C35">
        <w:rPr>
          <w:rFonts w:ascii="Arial" w:hAnsi="Arial" w:cs="Arial"/>
          <w:sz w:val="20"/>
          <w:szCs w:val="20"/>
        </w:rPr>
        <w:tab/>
      </w:r>
      <w:r w:rsidR="004C78D9" w:rsidRPr="00F76C35">
        <w:rPr>
          <w:rFonts w:ascii="Arial" w:hAnsi="Arial" w:cs="Arial"/>
          <w:sz w:val="20"/>
          <w:szCs w:val="20"/>
        </w:rPr>
        <w:tab/>
        <w:t>2</w:t>
      </w:r>
    </w:p>
    <w:p w:rsidR="004C78D9" w:rsidRPr="00F76C35" w:rsidRDefault="004C78D9" w:rsidP="00471F89">
      <w:pPr>
        <w:tabs>
          <w:tab w:val="left" w:pos="709"/>
          <w:tab w:val="left" w:pos="1560"/>
        </w:tabs>
        <w:spacing w:after="60" w:line="260" w:lineRule="atLeast"/>
        <w:rPr>
          <w:rFonts w:ascii="Arial" w:hAnsi="Arial" w:cs="Arial"/>
          <w:sz w:val="20"/>
          <w:szCs w:val="20"/>
        </w:rPr>
      </w:pPr>
      <w:r w:rsidRPr="00F76C35">
        <w:rPr>
          <w:rFonts w:ascii="Arial" w:hAnsi="Arial" w:cs="Arial"/>
          <w:sz w:val="20"/>
          <w:szCs w:val="20"/>
        </w:rPr>
        <w:tab/>
      </w:r>
      <w:r w:rsidRPr="00F76C35">
        <w:rPr>
          <w:rFonts w:ascii="Arial" w:hAnsi="Arial" w:cs="Arial"/>
          <w:sz w:val="20"/>
          <w:szCs w:val="20"/>
        </w:rPr>
        <w:tab/>
        <w:t>ozko srčasta</w:t>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t>3</w:t>
      </w:r>
    </w:p>
    <w:p w:rsidR="004C78D9" w:rsidRPr="00F76C35" w:rsidRDefault="004C78D9" w:rsidP="00471F89">
      <w:pPr>
        <w:tabs>
          <w:tab w:val="left" w:pos="709"/>
          <w:tab w:val="left" w:pos="1560"/>
        </w:tabs>
        <w:spacing w:after="60" w:line="260" w:lineRule="atLeast"/>
        <w:rPr>
          <w:rFonts w:ascii="Arial" w:hAnsi="Arial" w:cs="Arial"/>
          <w:sz w:val="20"/>
          <w:szCs w:val="20"/>
        </w:rPr>
      </w:pPr>
      <w:r w:rsidRPr="00F76C35">
        <w:rPr>
          <w:rFonts w:ascii="Arial" w:hAnsi="Arial" w:cs="Arial"/>
          <w:sz w:val="20"/>
          <w:szCs w:val="20"/>
        </w:rPr>
        <w:tab/>
      </w:r>
      <w:r w:rsidRPr="00F76C35">
        <w:rPr>
          <w:rFonts w:ascii="Arial" w:hAnsi="Arial" w:cs="Arial"/>
          <w:sz w:val="20"/>
          <w:szCs w:val="20"/>
        </w:rPr>
        <w:tab/>
        <w:t>ledvičasta</w:t>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t>4</w:t>
      </w:r>
    </w:p>
    <w:p w:rsidR="004C78D9" w:rsidRPr="00F76C35" w:rsidRDefault="004C78D9" w:rsidP="00471F89">
      <w:pPr>
        <w:tabs>
          <w:tab w:val="left" w:pos="709"/>
          <w:tab w:val="left" w:pos="1560"/>
        </w:tabs>
        <w:spacing w:line="260" w:lineRule="atLeast"/>
        <w:rPr>
          <w:rFonts w:ascii="Arial" w:hAnsi="Arial" w:cs="Arial"/>
          <w:sz w:val="20"/>
          <w:szCs w:val="20"/>
        </w:rPr>
      </w:pPr>
      <w:r w:rsidRPr="00F76C35">
        <w:rPr>
          <w:rFonts w:ascii="Arial" w:hAnsi="Arial" w:cs="Arial"/>
          <w:sz w:val="20"/>
          <w:szCs w:val="20"/>
        </w:rPr>
        <w:tab/>
      </w:r>
      <w:r w:rsidRPr="00F76C35">
        <w:rPr>
          <w:rFonts w:ascii="Arial" w:hAnsi="Arial" w:cs="Arial"/>
          <w:sz w:val="20"/>
          <w:szCs w:val="20"/>
        </w:rPr>
        <w:tab/>
        <w:t>romboidna</w:t>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t>5</w:t>
      </w:r>
    </w:p>
    <w:p w:rsidR="00471F89" w:rsidRPr="00F76C35" w:rsidRDefault="00471F89" w:rsidP="00471F89">
      <w:pPr>
        <w:pBdr>
          <w:bottom w:val="single" w:sz="4" w:space="1" w:color="auto"/>
        </w:pBdr>
        <w:tabs>
          <w:tab w:val="left" w:pos="709"/>
          <w:tab w:val="left" w:pos="1560"/>
        </w:tabs>
        <w:rPr>
          <w:rFonts w:ascii="Arial" w:hAnsi="Arial" w:cs="Arial"/>
          <w:sz w:val="12"/>
          <w:szCs w:val="12"/>
        </w:rPr>
      </w:pPr>
    </w:p>
    <w:p w:rsidR="00471F89" w:rsidRPr="00F76C35" w:rsidRDefault="00471F89" w:rsidP="00471F89">
      <w:pPr>
        <w:tabs>
          <w:tab w:val="left" w:pos="709"/>
          <w:tab w:val="left" w:pos="1560"/>
        </w:tabs>
        <w:rPr>
          <w:rFonts w:ascii="Arial" w:hAnsi="Arial" w:cs="Arial"/>
          <w:sz w:val="12"/>
          <w:szCs w:val="12"/>
        </w:rPr>
      </w:pPr>
    </w:p>
    <w:p w:rsidR="00DC1DBD" w:rsidRPr="00F76C35" w:rsidRDefault="00DC1DBD" w:rsidP="00471F89">
      <w:pPr>
        <w:tabs>
          <w:tab w:val="left" w:pos="709"/>
          <w:tab w:val="left" w:pos="1560"/>
        </w:tabs>
        <w:spacing w:after="120" w:line="260" w:lineRule="atLeast"/>
        <w:rPr>
          <w:rFonts w:ascii="Arial" w:hAnsi="Arial" w:cs="Arial"/>
          <w:b/>
          <w:sz w:val="20"/>
          <w:szCs w:val="20"/>
        </w:rPr>
      </w:pPr>
      <w:r w:rsidRPr="00F76C35">
        <w:rPr>
          <w:rFonts w:ascii="Arial" w:hAnsi="Arial" w:cs="Arial"/>
          <w:b/>
          <w:sz w:val="20"/>
          <w:szCs w:val="20"/>
        </w:rPr>
        <w:t>6.</w:t>
      </w:r>
      <w:r w:rsidRPr="00F76C35">
        <w:rPr>
          <w:rFonts w:ascii="Arial" w:hAnsi="Arial" w:cs="Arial"/>
          <w:b/>
          <w:sz w:val="20"/>
          <w:szCs w:val="20"/>
        </w:rPr>
        <w:tab/>
      </w:r>
      <w:r w:rsidR="004C78D9" w:rsidRPr="00F76C35">
        <w:rPr>
          <w:rFonts w:ascii="Arial" w:hAnsi="Arial" w:cs="Arial"/>
          <w:b/>
          <w:sz w:val="20"/>
          <w:szCs w:val="20"/>
        </w:rPr>
        <w:t>80-90</w:t>
      </w:r>
      <w:r w:rsidRPr="00F76C35">
        <w:rPr>
          <w:rFonts w:ascii="Arial" w:hAnsi="Arial" w:cs="Arial"/>
          <w:b/>
          <w:sz w:val="20"/>
          <w:szCs w:val="20"/>
        </w:rPr>
        <w:t xml:space="preserve"> </w:t>
      </w:r>
      <w:r w:rsidRPr="00F76C35">
        <w:rPr>
          <w:rFonts w:ascii="Arial" w:hAnsi="Arial" w:cs="Arial"/>
          <w:b/>
          <w:sz w:val="20"/>
          <w:szCs w:val="20"/>
        </w:rPr>
        <w:tab/>
        <w:t xml:space="preserve">List: </w:t>
      </w:r>
      <w:r w:rsidR="004C78D9" w:rsidRPr="00F76C35">
        <w:rPr>
          <w:rFonts w:ascii="Arial" w:hAnsi="Arial" w:cs="Arial"/>
          <w:b/>
          <w:sz w:val="20"/>
          <w:szCs w:val="20"/>
        </w:rPr>
        <w:t xml:space="preserve">osnovna </w:t>
      </w:r>
      <w:r w:rsidRPr="00F76C35">
        <w:rPr>
          <w:rFonts w:ascii="Arial" w:hAnsi="Arial" w:cs="Arial"/>
          <w:b/>
          <w:sz w:val="20"/>
          <w:szCs w:val="20"/>
        </w:rPr>
        <w:t>barva</w:t>
      </w:r>
      <w:r w:rsidRPr="00F76C35">
        <w:rPr>
          <w:rFonts w:ascii="Arial" w:hAnsi="Arial" w:cs="Arial"/>
          <w:b/>
          <w:sz w:val="20"/>
          <w:szCs w:val="20"/>
        </w:rPr>
        <w:tab/>
      </w:r>
      <w:r w:rsidRPr="00F76C35">
        <w:rPr>
          <w:rFonts w:ascii="Arial" w:hAnsi="Arial" w:cs="Arial"/>
          <w:b/>
          <w:sz w:val="20"/>
          <w:szCs w:val="20"/>
        </w:rPr>
        <w:tab/>
      </w:r>
    </w:p>
    <w:p w:rsidR="0054195E" w:rsidRPr="00F76C35" w:rsidRDefault="00471F89" w:rsidP="007F6419">
      <w:pPr>
        <w:tabs>
          <w:tab w:val="left" w:pos="709"/>
          <w:tab w:val="left" w:pos="1560"/>
        </w:tabs>
        <w:spacing w:after="60" w:line="260" w:lineRule="atLeast"/>
        <w:rPr>
          <w:rFonts w:ascii="Arial" w:hAnsi="Arial" w:cs="Arial"/>
          <w:sz w:val="20"/>
          <w:szCs w:val="20"/>
        </w:rPr>
      </w:pPr>
      <w:r w:rsidRPr="00F76C35">
        <w:rPr>
          <w:rFonts w:ascii="Arial" w:hAnsi="Arial" w:cs="Arial"/>
          <w:b/>
          <w:sz w:val="20"/>
          <w:szCs w:val="20"/>
        </w:rPr>
        <w:t>(*)</w:t>
      </w:r>
      <w:r w:rsidR="00DC1DBD" w:rsidRPr="00F76C35">
        <w:rPr>
          <w:rFonts w:ascii="Arial" w:hAnsi="Arial" w:cs="Arial"/>
          <w:b/>
          <w:sz w:val="20"/>
          <w:szCs w:val="20"/>
        </w:rPr>
        <w:tab/>
      </w:r>
      <w:r w:rsidR="007F6419" w:rsidRPr="00F76C35">
        <w:rPr>
          <w:rFonts w:ascii="Arial" w:hAnsi="Arial" w:cs="Arial"/>
          <w:b/>
          <w:sz w:val="20"/>
          <w:szCs w:val="20"/>
        </w:rPr>
        <w:t>(**)</w:t>
      </w:r>
      <w:r w:rsidR="007F6419" w:rsidRPr="00F76C35">
        <w:rPr>
          <w:rFonts w:ascii="Arial" w:hAnsi="Arial" w:cs="Arial"/>
          <w:sz w:val="20"/>
          <w:szCs w:val="20"/>
        </w:rPr>
        <w:tab/>
      </w:r>
      <w:r w:rsidR="00F01E1D" w:rsidRPr="00F76C35">
        <w:rPr>
          <w:rFonts w:ascii="Arial" w:hAnsi="Arial" w:cs="Arial"/>
          <w:sz w:val="20"/>
          <w:szCs w:val="20"/>
        </w:rPr>
        <w:t>siva</w:t>
      </w:r>
      <w:r w:rsidR="0054195E" w:rsidRPr="00F76C35">
        <w:rPr>
          <w:rFonts w:ascii="Arial" w:hAnsi="Arial" w:cs="Arial"/>
          <w:sz w:val="20"/>
          <w:szCs w:val="20"/>
        </w:rPr>
        <w:t xml:space="preserve"> </w:t>
      </w:r>
      <w:r w:rsidR="0054195E" w:rsidRPr="00F76C35">
        <w:rPr>
          <w:rFonts w:ascii="Arial" w:hAnsi="Arial" w:cs="Arial"/>
          <w:sz w:val="20"/>
          <w:szCs w:val="20"/>
        </w:rPr>
        <w:tab/>
      </w:r>
      <w:r w:rsidR="0054195E" w:rsidRPr="00F76C35">
        <w:rPr>
          <w:rFonts w:ascii="Arial" w:hAnsi="Arial" w:cs="Arial"/>
          <w:sz w:val="20"/>
          <w:szCs w:val="20"/>
        </w:rPr>
        <w:tab/>
      </w:r>
      <w:r w:rsidR="0054195E" w:rsidRPr="00F76C35">
        <w:rPr>
          <w:rFonts w:ascii="Arial" w:hAnsi="Arial" w:cs="Arial"/>
          <w:sz w:val="20"/>
          <w:szCs w:val="20"/>
        </w:rPr>
        <w:tab/>
      </w:r>
      <w:r w:rsidR="0054195E" w:rsidRPr="00F76C35">
        <w:rPr>
          <w:rFonts w:ascii="Arial" w:hAnsi="Arial" w:cs="Arial"/>
          <w:sz w:val="20"/>
          <w:szCs w:val="20"/>
        </w:rPr>
        <w:tab/>
      </w:r>
      <w:r w:rsidR="0054195E" w:rsidRPr="00F76C35">
        <w:rPr>
          <w:rFonts w:ascii="Arial" w:hAnsi="Arial" w:cs="Arial"/>
          <w:sz w:val="20"/>
          <w:szCs w:val="20"/>
        </w:rPr>
        <w:tab/>
      </w:r>
      <w:r w:rsidR="0054195E" w:rsidRPr="00F76C35">
        <w:rPr>
          <w:rFonts w:ascii="Arial" w:hAnsi="Arial" w:cs="Arial"/>
          <w:sz w:val="20"/>
          <w:szCs w:val="20"/>
        </w:rPr>
        <w:tab/>
      </w:r>
      <w:r w:rsidR="0054195E" w:rsidRPr="00F76C35">
        <w:rPr>
          <w:rFonts w:ascii="Arial" w:hAnsi="Arial" w:cs="Arial"/>
          <w:sz w:val="20"/>
          <w:szCs w:val="20"/>
        </w:rPr>
        <w:tab/>
      </w:r>
      <w:r w:rsidR="0054195E" w:rsidRPr="00F76C35">
        <w:rPr>
          <w:rFonts w:ascii="Arial" w:hAnsi="Arial" w:cs="Arial"/>
          <w:sz w:val="20"/>
          <w:szCs w:val="20"/>
        </w:rPr>
        <w:tab/>
        <w:t>1</w:t>
      </w:r>
    </w:p>
    <w:p w:rsidR="00F01E1D" w:rsidRPr="00F76C35" w:rsidRDefault="00471F89" w:rsidP="00471F89">
      <w:pPr>
        <w:tabs>
          <w:tab w:val="left" w:pos="709"/>
          <w:tab w:val="left" w:pos="1560"/>
        </w:tabs>
        <w:spacing w:after="60" w:line="260" w:lineRule="atLeast"/>
        <w:rPr>
          <w:rFonts w:ascii="Arial" w:hAnsi="Arial" w:cs="Arial"/>
          <w:sz w:val="20"/>
          <w:szCs w:val="20"/>
        </w:rPr>
      </w:pPr>
      <w:r w:rsidRPr="00F76C35">
        <w:rPr>
          <w:rFonts w:ascii="Arial" w:hAnsi="Arial" w:cs="Arial"/>
          <w:b/>
          <w:sz w:val="20"/>
          <w:szCs w:val="20"/>
        </w:rPr>
        <w:t>PQ</w:t>
      </w:r>
      <w:r w:rsidRPr="00F76C35">
        <w:rPr>
          <w:rFonts w:ascii="Arial" w:hAnsi="Arial" w:cs="Arial"/>
          <w:sz w:val="20"/>
          <w:szCs w:val="20"/>
        </w:rPr>
        <w:tab/>
      </w:r>
      <w:r w:rsidRPr="00F76C35">
        <w:rPr>
          <w:rFonts w:ascii="Arial" w:hAnsi="Arial" w:cs="Arial"/>
          <w:b/>
          <w:sz w:val="20"/>
          <w:szCs w:val="20"/>
        </w:rPr>
        <w:t>VG</w:t>
      </w:r>
      <w:r w:rsidRPr="00F76C35">
        <w:rPr>
          <w:rFonts w:ascii="Arial" w:hAnsi="Arial" w:cs="Arial"/>
          <w:sz w:val="20"/>
          <w:szCs w:val="20"/>
        </w:rPr>
        <w:t xml:space="preserve"> </w:t>
      </w:r>
      <w:r w:rsidRPr="00F76C35">
        <w:rPr>
          <w:rFonts w:ascii="Arial" w:hAnsi="Arial" w:cs="Arial"/>
          <w:sz w:val="20"/>
          <w:szCs w:val="20"/>
        </w:rPr>
        <w:tab/>
      </w:r>
      <w:r w:rsidR="00F01E1D" w:rsidRPr="00F76C35">
        <w:rPr>
          <w:rFonts w:ascii="Arial" w:hAnsi="Arial" w:cs="Arial"/>
          <w:sz w:val="20"/>
          <w:szCs w:val="20"/>
        </w:rPr>
        <w:t>sivo zelena</w:t>
      </w:r>
      <w:r w:rsidR="00F01E1D" w:rsidRPr="00F76C35">
        <w:rPr>
          <w:rFonts w:ascii="Arial" w:hAnsi="Arial" w:cs="Arial"/>
          <w:sz w:val="20"/>
          <w:szCs w:val="20"/>
        </w:rPr>
        <w:tab/>
      </w:r>
      <w:r w:rsidR="00F01E1D" w:rsidRPr="00F76C35">
        <w:rPr>
          <w:rFonts w:ascii="Arial" w:hAnsi="Arial" w:cs="Arial"/>
          <w:sz w:val="20"/>
          <w:szCs w:val="20"/>
        </w:rPr>
        <w:tab/>
      </w:r>
      <w:r w:rsidR="00F01E1D" w:rsidRPr="00F76C35">
        <w:rPr>
          <w:rFonts w:ascii="Arial" w:hAnsi="Arial" w:cs="Arial"/>
          <w:sz w:val="20"/>
          <w:szCs w:val="20"/>
        </w:rPr>
        <w:tab/>
      </w:r>
      <w:r w:rsidR="00F01E1D" w:rsidRPr="00F76C35">
        <w:rPr>
          <w:rFonts w:ascii="Arial" w:hAnsi="Arial" w:cs="Arial"/>
          <w:sz w:val="20"/>
          <w:szCs w:val="20"/>
        </w:rPr>
        <w:tab/>
      </w:r>
      <w:r w:rsidR="00F01E1D" w:rsidRPr="00F76C35">
        <w:rPr>
          <w:rFonts w:ascii="Arial" w:hAnsi="Arial" w:cs="Arial"/>
          <w:sz w:val="20"/>
          <w:szCs w:val="20"/>
        </w:rPr>
        <w:tab/>
      </w:r>
      <w:r w:rsidR="00F01E1D" w:rsidRPr="00F76C35">
        <w:rPr>
          <w:rFonts w:ascii="Arial" w:hAnsi="Arial" w:cs="Arial"/>
          <w:sz w:val="20"/>
          <w:szCs w:val="20"/>
        </w:rPr>
        <w:tab/>
      </w:r>
      <w:r w:rsidR="00F01E1D" w:rsidRPr="00F76C35">
        <w:rPr>
          <w:rFonts w:ascii="Arial" w:hAnsi="Arial" w:cs="Arial"/>
          <w:sz w:val="20"/>
          <w:szCs w:val="20"/>
        </w:rPr>
        <w:tab/>
        <w:t>2</w:t>
      </w:r>
    </w:p>
    <w:p w:rsidR="0054195E" w:rsidRPr="00F76C35" w:rsidRDefault="00F01E1D" w:rsidP="00471F89">
      <w:pPr>
        <w:tabs>
          <w:tab w:val="left" w:pos="709"/>
          <w:tab w:val="left" w:pos="1560"/>
        </w:tabs>
        <w:spacing w:after="60" w:line="260" w:lineRule="atLeast"/>
        <w:rPr>
          <w:rFonts w:ascii="Arial" w:hAnsi="Arial" w:cs="Arial"/>
          <w:sz w:val="20"/>
          <w:szCs w:val="20"/>
        </w:rPr>
      </w:pPr>
      <w:r w:rsidRPr="00F76C35">
        <w:rPr>
          <w:rFonts w:ascii="Arial" w:hAnsi="Arial" w:cs="Arial"/>
          <w:sz w:val="20"/>
          <w:szCs w:val="20"/>
        </w:rPr>
        <w:tab/>
      </w:r>
      <w:r w:rsidRPr="00F76C35">
        <w:rPr>
          <w:rFonts w:ascii="Arial" w:hAnsi="Arial" w:cs="Arial"/>
          <w:sz w:val="20"/>
          <w:szCs w:val="20"/>
        </w:rPr>
        <w:tab/>
      </w:r>
      <w:r w:rsidR="0054195E" w:rsidRPr="00F76C35">
        <w:rPr>
          <w:rFonts w:ascii="Arial" w:hAnsi="Arial" w:cs="Arial"/>
          <w:sz w:val="20"/>
          <w:szCs w:val="20"/>
        </w:rPr>
        <w:t xml:space="preserve">zelena </w:t>
      </w:r>
      <w:r w:rsidR="0054195E" w:rsidRPr="00F76C35">
        <w:rPr>
          <w:rFonts w:ascii="Arial" w:hAnsi="Arial" w:cs="Arial"/>
          <w:sz w:val="20"/>
          <w:szCs w:val="20"/>
        </w:rPr>
        <w:tab/>
      </w:r>
      <w:r w:rsidR="0054195E" w:rsidRPr="00F76C35">
        <w:rPr>
          <w:rFonts w:ascii="Arial" w:hAnsi="Arial" w:cs="Arial"/>
          <w:sz w:val="20"/>
          <w:szCs w:val="20"/>
        </w:rPr>
        <w:tab/>
      </w:r>
      <w:r w:rsidR="0054195E" w:rsidRPr="00F76C35">
        <w:rPr>
          <w:rFonts w:ascii="Arial" w:hAnsi="Arial" w:cs="Arial"/>
          <w:sz w:val="20"/>
          <w:szCs w:val="20"/>
        </w:rPr>
        <w:tab/>
      </w:r>
      <w:r w:rsidR="0054195E" w:rsidRPr="00F76C35">
        <w:rPr>
          <w:rFonts w:ascii="Arial" w:hAnsi="Arial" w:cs="Arial"/>
          <w:sz w:val="20"/>
          <w:szCs w:val="20"/>
        </w:rPr>
        <w:tab/>
      </w:r>
      <w:r w:rsidR="0054195E" w:rsidRPr="00F76C35">
        <w:rPr>
          <w:rFonts w:ascii="Arial" w:hAnsi="Arial" w:cs="Arial"/>
          <w:sz w:val="20"/>
          <w:szCs w:val="20"/>
        </w:rPr>
        <w:tab/>
      </w:r>
      <w:r w:rsidR="0054195E" w:rsidRPr="00F76C35">
        <w:rPr>
          <w:rFonts w:ascii="Arial" w:hAnsi="Arial" w:cs="Arial"/>
          <w:sz w:val="20"/>
          <w:szCs w:val="20"/>
        </w:rPr>
        <w:tab/>
      </w:r>
      <w:r w:rsidR="0054195E" w:rsidRPr="00F76C35">
        <w:rPr>
          <w:rFonts w:ascii="Arial" w:hAnsi="Arial" w:cs="Arial"/>
          <w:sz w:val="20"/>
          <w:szCs w:val="20"/>
        </w:rPr>
        <w:tab/>
      </w:r>
      <w:r w:rsidR="0054195E" w:rsidRPr="00F76C35">
        <w:rPr>
          <w:rFonts w:ascii="Arial" w:hAnsi="Arial" w:cs="Arial"/>
          <w:sz w:val="20"/>
          <w:szCs w:val="20"/>
        </w:rPr>
        <w:tab/>
      </w:r>
      <w:r w:rsidRPr="00F76C35">
        <w:rPr>
          <w:rFonts w:ascii="Arial" w:hAnsi="Arial" w:cs="Arial"/>
          <w:sz w:val="20"/>
          <w:szCs w:val="20"/>
        </w:rPr>
        <w:t>3</w:t>
      </w:r>
    </w:p>
    <w:p w:rsidR="00DC1DBD" w:rsidRPr="00F76C35" w:rsidRDefault="00F01E1D" w:rsidP="00471F89">
      <w:pPr>
        <w:tabs>
          <w:tab w:val="left" w:pos="709"/>
          <w:tab w:val="left" w:pos="1560"/>
        </w:tabs>
        <w:spacing w:line="260" w:lineRule="atLeast"/>
        <w:ind w:left="1560" w:hanging="1560"/>
        <w:rPr>
          <w:rFonts w:ascii="Arial" w:hAnsi="Arial" w:cs="Arial"/>
          <w:sz w:val="20"/>
          <w:szCs w:val="20"/>
        </w:rPr>
      </w:pPr>
      <w:r w:rsidRPr="00F76C35">
        <w:rPr>
          <w:rFonts w:ascii="Arial" w:hAnsi="Arial" w:cs="Arial"/>
          <w:sz w:val="20"/>
          <w:szCs w:val="20"/>
        </w:rPr>
        <w:tab/>
      </w:r>
      <w:r w:rsidRPr="00F76C35">
        <w:rPr>
          <w:rFonts w:ascii="Arial" w:hAnsi="Arial" w:cs="Arial"/>
          <w:sz w:val="20"/>
          <w:szCs w:val="20"/>
        </w:rPr>
        <w:tab/>
      </w:r>
      <w:r w:rsidR="0054195E" w:rsidRPr="00F76C35">
        <w:rPr>
          <w:rFonts w:ascii="Arial" w:hAnsi="Arial" w:cs="Arial"/>
          <w:sz w:val="20"/>
          <w:szCs w:val="20"/>
        </w:rPr>
        <w:t xml:space="preserve">modro zelena </w:t>
      </w:r>
      <w:r w:rsidR="0054195E" w:rsidRPr="00F76C35">
        <w:rPr>
          <w:rFonts w:ascii="Arial" w:hAnsi="Arial" w:cs="Arial"/>
          <w:sz w:val="20"/>
          <w:szCs w:val="20"/>
        </w:rPr>
        <w:tab/>
      </w:r>
      <w:r w:rsidRPr="00F76C35">
        <w:rPr>
          <w:rFonts w:ascii="Arial" w:hAnsi="Arial" w:cs="Arial"/>
          <w:sz w:val="20"/>
          <w:szCs w:val="20"/>
        </w:rPr>
        <w:tab/>
      </w:r>
      <w:r w:rsidR="0054195E" w:rsidRPr="00F76C35">
        <w:rPr>
          <w:rFonts w:ascii="Arial" w:hAnsi="Arial" w:cs="Arial"/>
          <w:sz w:val="20"/>
          <w:szCs w:val="20"/>
        </w:rPr>
        <w:tab/>
      </w:r>
      <w:r w:rsidR="0054195E" w:rsidRPr="00F76C35">
        <w:rPr>
          <w:rFonts w:ascii="Arial" w:hAnsi="Arial" w:cs="Arial"/>
          <w:sz w:val="20"/>
          <w:szCs w:val="20"/>
        </w:rPr>
        <w:tab/>
      </w:r>
      <w:r w:rsidR="0054195E" w:rsidRPr="00F76C35">
        <w:rPr>
          <w:rFonts w:ascii="Arial" w:hAnsi="Arial" w:cs="Arial"/>
          <w:sz w:val="20"/>
          <w:szCs w:val="20"/>
        </w:rPr>
        <w:tab/>
      </w:r>
      <w:r w:rsidR="0054195E" w:rsidRPr="00F76C35">
        <w:rPr>
          <w:rFonts w:ascii="Arial" w:hAnsi="Arial" w:cs="Arial"/>
          <w:sz w:val="20"/>
          <w:szCs w:val="20"/>
        </w:rPr>
        <w:tab/>
      </w:r>
      <w:r w:rsidR="0054195E" w:rsidRPr="00F76C35">
        <w:rPr>
          <w:rFonts w:ascii="Arial" w:hAnsi="Arial" w:cs="Arial"/>
          <w:sz w:val="20"/>
          <w:szCs w:val="20"/>
        </w:rPr>
        <w:tab/>
      </w:r>
      <w:r w:rsidRPr="00F76C35">
        <w:rPr>
          <w:rFonts w:ascii="Arial" w:hAnsi="Arial" w:cs="Arial"/>
          <w:sz w:val="20"/>
          <w:szCs w:val="20"/>
        </w:rPr>
        <w:t>4</w:t>
      </w:r>
    </w:p>
    <w:p w:rsidR="004C78D9" w:rsidRPr="00F76C35" w:rsidRDefault="004C78D9" w:rsidP="004C78D9">
      <w:pPr>
        <w:pBdr>
          <w:bottom w:val="single" w:sz="4" w:space="1" w:color="auto"/>
        </w:pBdr>
        <w:tabs>
          <w:tab w:val="left" w:pos="709"/>
          <w:tab w:val="left" w:pos="1560"/>
        </w:tabs>
        <w:rPr>
          <w:rFonts w:ascii="Arial" w:hAnsi="Arial" w:cs="Arial"/>
          <w:sz w:val="12"/>
          <w:szCs w:val="12"/>
        </w:rPr>
      </w:pPr>
    </w:p>
    <w:p w:rsidR="004C78D9" w:rsidRPr="00F76C35" w:rsidRDefault="004C78D9" w:rsidP="004C78D9">
      <w:pPr>
        <w:tabs>
          <w:tab w:val="left" w:pos="709"/>
          <w:tab w:val="left" w:pos="1560"/>
        </w:tabs>
        <w:rPr>
          <w:rFonts w:ascii="Arial" w:hAnsi="Arial" w:cs="Arial"/>
          <w:sz w:val="12"/>
          <w:szCs w:val="12"/>
        </w:rPr>
      </w:pPr>
    </w:p>
    <w:p w:rsidR="00E20C90" w:rsidRPr="00F76C35" w:rsidRDefault="00E20C90" w:rsidP="00AC169E">
      <w:pPr>
        <w:tabs>
          <w:tab w:val="left" w:pos="709"/>
          <w:tab w:val="left" w:pos="1560"/>
        </w:tabs>
        <w:spacing w:after="120" w:line="260" w:lineRule="atLeast"/>
        <w:rPr>
          <w:rFonts w:ascii="Arial" w:hAnsi="Arial" w:cs="Arial"/>
          <w:b/>
          <w:sz w:val="20"/>
          <w:szCs w:val="20"/>
        </w:rPr>
      </w:pPr>
      <w:r w:rsidRPr="00F76C35">
        <w:rPr>
          <w:rFonts w:ascii="Arial" w:hAnsi="Arial" w:cs="Arial"/>
          <w:b/>
          <w:sz w:val="20"/>
          <w:szCs w:val="20"/>
        </w:rPr>
        <w:t>7.</w:t>
      </w:r>
      <w:r w:rsidR="008B0B48" w:rsidRPr="00F76C35">
        <w:rPr>
          <w:rFonts w:ascii="Arial" w:hAnsi="Arial" w:cs="Arial"/>
          <w:b/>
          <w:sz w:val="20"/>
          <w:szCs w:val="20"/>
        </w:rPr>
        <w:t xml:space="preserve"> </w:t>
      </w:r>
      <w:r w:rsidR="008B0B48" w:rsidRPr="00F76C35">
        <w:rPr>
          <w:rFonts w:ascii="Arial" w:hAnsi="Arial" w:cs="Arial"/>
          <w:b/>
          <w:sz w:val="20"/>
          <w:szCs w:val="20"/>
        </w:rPr>
        <w:tab/>
      </w:r>
      <w:r w:rsidR="007F6419" w:rsidRPr="00F76C35">
        <w:rPr>
          <w:rFonts w:ascii="Arial" w:hAnsi="Arial" w:cs="Arial"/>
          <w:b/>
          <w:sz w:val="20"/>
          <w:szCs w:val="20"/>
        </w:rPr>
        <w:t>80-90</w:t>
      </w:r>
      <w:r w:rsidR="008B0B48" w:rsidRPr="00F76C35">
        <w:rPr>
          <w:rFonts w:ascii="Arial" w:hAnsi="Arial" w:cs="Arial"/>
          <w:b/>
          <w:sz w:val="20"/>
          <w:szCs w:val="20"/>
        </w:rPr>
        <w:t xml:space="preserve"> </w:t>
      </w:r>
      <w:r w:rsidR="008B0B48" w:rsidRPr="00F76C35">
        <w:rPr>
          <w:rFonts w:ascii="Arial" w:hAnsi="Arial" w:cs="Arial"/>
          <w:b/>
          <w:sz w:val="20"/>
          <w:szCs w:val="20"/>
        </w:rPr>
        <w:tab/>
      </w:r>
      <w:r w:rsidR="004C78D9" w:rsidRPr="00F76C35">
        <w:rPr>
          <w:rFonts w:ascii="Arial" w:hAnsi="Arial" w:cs="Arial"/>
          <w:b/>
          <w:sz w:val="20"/>
          <w:szCs w:val="20"/>
        </w:rPr>
        <w:t>List: prisotnost vzorca na zgornji strani</w:t>
      </w:r>
    </w:p>
    <w:p w:rsidR="00E20C90" w:rsidRPr="00F76C35" w:rsidRDefault="00E20C90" w:rsidP="004C78D9">
      <w:pPr>
        <w:tabs>
          <w:tab w:val="left" w:pos="709"/>
          <w:tab w:val="left" w:pos="1560"/>
        </w:tabs>
        <w:spacing w:after="60" w:line="260" w:lineRule="atLeast"/>
        <w:rPr>
          <w:rFonts w:ascii="Arial" w:hAnsi="Arial" w:cs="Arial"/>
          <w:sz w:val="20"/>
          <w:szCs w:val="20"/>
        </w:rPr>
      </w:pPr>
      <w:r w:rsidRPr="00F76C35">
        <w:rPr>
          <w:rFonts w:ascii="Arial" w:hAnsi="Arial" w:cs="Arial"/>
          <w:sz w:val="20"/>
          <w:szCs w:val="20"/>
        </w:rPr>
        <w:tab/>
      </w:r>
      <w:r w:rsidR="007F6419" w:rsidRPr="00F76C35">
        <w:rPr>
          <w:rFonts w:ascii="Arial" w:hAnsi="Arial" w:cs="Arial"/>
          <w:b/>
          <w:sz w:val="20"/>
          <w:szCs w:val="20"/>
        </w:rPr>
        <w:t>(**)</w:t>
      </w:r>
      <w:r w:rsidR="004C78D9" w:rsidRPr="00F76C35">
        <w:rPr>
          <w:rFonts w:ascii="Arial" w:hAnsi="Arial" w:cs="Arial"/>
          <w:sz w:val="20"/>
          <w:szCs w:val="20"/>
        </w:rPr>
        <w:tab/>
        <w:t>prisotna</w:t>
      </w:r>
      <w:r w:rsidR="004C78D9" w:rsidRPr="00F76C35">
        <w:rPr>
          <w:rFonts w:ascii="Arial" w:hAnsi="Arial" w:cs="Arial"/>
          <w:sz w:val="20"/>
          <w:szCs w:val="20"/>
        </w:rPr>
        <w:tab/>
      </w:r>
      <w:r w:rsidR="004C78D9" w:rsidRPr="00F76C35">
        <w:rPr>
          <w:rFonts w:ascii="Arial" w:hAnsi="Arial" w:cs="Arial"/>
          <w:sz w:val="20"/>
          <w:szCs w:val="20"/>
        </w:rPr>
        <w:tab/>
      </w:r>
      <w:r w:rsidR="004C78D9" w:rsidRPr="00F76C35">
        <w:rPr>
          <w:rFonts w:ascii="Arial" w:hAnsi="Arial" w:cs="Arial"/>
          <w:sz w:val="20"/>
          <w:szCs w:val="20"/>
        </w:rPr>
        <w:tab/>
      </w:r>
      <w:r w:rsidR="004C78D9" w:rsidRPr="00F76C35">
        <w:rPr>
          <w:rFonts w:ascii="Arial" w:hAnsi="Arial" w:cs="Arial"/>
          <w:sz w:val="20"/>
          <w:szCs w:val="20"/>
        </w:rPr>
        <w:tab/>
      </w:r>
      <w:r w:rsidR="008B0B48" w:rsidRPr="00F76C35">
        <w:rPr>
          <w:rFonts w:ascii="Arial" w:hAnsi="Arial" w:cs="Arial"/>
          <w:sz w:val="20"/>
          <w:szCs w:val="20"/>
        </w:rPr>
        <w:tab/>
        <w:t xml:space="preserve"> </w:t>
      </w:r>
      <w:r w:rsidR="008B0B48" w:rsidRPr="00F76C35">
        <w:rPr>
          <w:rFonts w:ascii="Arial" w:hAnsi="Arial" w:cs="Arial"/>
          <w:sz w:val="20"/>
          <w:szCs w:val="20"/>
        </w:rPr>
        <w:tab/>
      </w:r>
      <w:r w:rsidR="008B0B48" w:rsidRPr="00F76C35">
        <w:rPr>
          <w:rFonts w:ascii="Arial" w:hAnsi="Arial" w:cs="Arial"/>
          <w:sz w:val="20"/>
          <w:szCs w:val="20"/>
        </w:rPr>
        <w:tab/>
      </w:r>
      <w:r w:rsidR="008B0B48" w:rsidRPr="00F76C35">
        <w:rPr>
          <w:rFonts w:ascii="Arial" w:hAnsi="Arial" w:cs="Arial"/>
          <w:sz w:val="20"/>
          <w:szCs w:val="20"/>
        </w:rPr>
        <w:tab/>
        <w:t>1</w:t>
      </w:r>
      <w:r w:rsidRPr="00F76C35">
        <w:rPr>
          <w:rFonts w:ascii="Arial" w:hAnsi="Arial" w:cs="Arial"/>
          <w:sz w:val="20"/>
          <w:szCs w:val="20"/>
        </w:rPr>
        <w:tab/>
      </w:r>
    </w:p>
    <w:p w:rsidR="00E20C90" w:rsidRPr="00F76C35" w:rsidRDefault="007F6419" w:rsidP="004C78D9">
      <w:pPr>
        <w:tabs>
          <w:tab w:val="left" w:pos="709"/>
          <w:tab w:val="left" w:pos="1560"/>
        </w:tabs>
        <w:spacing w:line="260" w:lineRule="atLeast"/>
        <w:rPr>
          <w:rFonts w:ascii="Arial" w:hAnsi="Arial" w:cs="Arial"/>
          <w:sz w:val="20"/>
          <w:szCs w:val="20"/>
        </w:rPr>
      </w:pPr>
      <w:r w:rsidRPr="00F76C35">
        <w:rPr>
          <w:rFonts w:ascii="Arial" w:hAnsi="Arial" w:cs="Arial"/>
          <w:b/>
          <w:sz w:val="20"/>
          <w:szCs w:val="20"/>
        </w:rPr>
        <w:t>QL</w:t>
      </w:r>
      <w:r w:rsidR="008B0B48" w:rsidRPr="00F76C35">
        <w:rPr>
          <w:rFonts w:ascii="Arial" w:hAnsi="Arial" w:cs="Arial"/>
          <w:sz w:val="20"/>
          <w:szCs w:val="20"/>
        </w:rPr>
        <w:tab/>
      </w:r>
      <w:r w:rsidRPr="00F76C35">
        <w:rPr>
          <w:rFonts w:ascii="Arial" w:hAnsi="Arial" w:cs="Arial"/>
          <w:b/>
          <w:sz w:val="20"/>
          <w:szCs w:val="20"/>
        </w:rPr>
        <w:t>VG</w:t>
      </w:r>
      <w:r w:rsidR="008B0B48" w:rsidRPr="00F76C35">
        <w:rPr>
          <w:rFonts w:ascii="Arial" w:hAnsi="Arial" w:cs="Arial"/>
          <w:sz w:val="20"/>
          <w:szCs w:val="20"/>
        </w:rPr>
        <w:tab/>
      </w:r>
      <w:r w:rsidR="004C78D9" w:rsidRPr="00F76C35">
        <w:rPr>
          <w:rFonts w:ascii="Arial" w:hAnsi="Arial" w:cs="Arial"/>
          <w:sz w:val="20"/>
          <w:szCs w:val="20"/>
        </w:rPr>
        <w:t>odsotna</w:t>
      </w:r>
      <w:r w:rsidR="004C78D9" w:rsidRPr="00F76C35">
        <w:rPr>
          <w:rFonts w:ascii="Arial" w:hAnsi="Arial" w:cs="Arial"/>
          <w:sz w:val="20"/>
          <w:szCs w:val="20"/>
        </w:rPr>
        <w:tab/>
      </w:r>
      <w:r w:rsidR="004C78D9" w:rsidRPr="00F76C35">
        <w:rPr>
          <w:rFonts w:ascii="Arial" w:hAnsi="Arial" w:cs="Arial"/>
          <w:sz w:val="20"/>
          <w:szCs w:val="20"/>
        </w:rPr>
        <w:tab/>
      </w:r>
      <w:r w:rsidR="004C78D9" w:rsidRPr="00F76C35">
        <w:rPr>
          <w:rFonts w:ascii="Arial" w:hAnsi="Arial" w:cs="Arial"/>
          <w:sz w:val="20"/>
          <w:szCs w:val="20"/>
        </w:rPr>
        <w:tab/>
      </w:r>
      <w:r w:rsidR="004C78D9" w:rsidRPr="00F76C35">
        <w:rPr>
          <w:rFonts w:ascii="Arial" w:hAnsi="Arial" w:cs="Arial"/>
          <w:sz w:val="20"/>
          <w:szCs w:val="20"/>
        </w:rPr>
        <w:tab/>
      </w:r>
      <w:r w:rsidR="008B0B48" w:rsidRPr="00F76C35">
        <w:rPr>
          <w:rFonts w:ascii="Arial" w:hAnsi="Arial" w:cs="Arial"/>
          <w:sz w:val="20"/>
          <w:szCs w:val="20"/>
        </w:rPr>
        <w:tab/>
      </w:r>
      <w:r w:rsidR="008B0B48" w:rsidRPr="00F76C35">
        <w:rPr>
          <w:rFonts w:ascii="Arial" w:hAnsi="Arial" w:cs="Arial"/>
          <w:sz w:val="20"/>
          <w:szCs w:val="20"/>
        </w:rPr>
        <w:tab/>
      </w:r>
      <w:r w:rsidR="008B0B48" w:rsidRPr="00F76C35">
        <w:rPr>
          <w:rFonts w:ascii="Arial" w:hAnsi="Arial" w:cs="Arial"/>
          <w:sz w:val="20"/>
          <w:szCs w:val="20"/>
        </w:rPr>
        <w:tab/>
      </w:r>
      <w:r w:rsidR="008B0B48" w:rsidRPr="00F76C35">
        <w:rPr>
          <w:rFonts w:ascii="Arial" w:hAnsi="Arial" w:cs="Arial"/>
          <w:sz w:val="20"/>
          <w:szCs w:val="20"/>
        </w:rPr>
        <w:tab/>
        <w:t>2</w:t>
      </w:r>
    </w:p>
    <w:p w:rsidR="004C78D9" w:rsidRPr="00F76C35" w:rsidRDefault="004C78D9" w:rsidP="004C78D9">
      <w:pPr>
        <w:pBdr>
          <w:bottom w:val="single" w:sz="4" w:space="1" w:color="auto"/>
        </w:pBdr>
        <w:tabs>
          <w:tab w:val="left" w:pos="709"/>
          <w:tab w:val="left" w:pos="1560"/>
        </w:tabs>
        <w:rPr>
          <w:rFonts w:ascii="Arial" w:hAnsi="Arial" w:cs="Arial"/>
          <w:sz w:val="12"/>
          <w:szCs w:val="12"/>
        </w:rPr>
      </w:pPr>
    </w:p>
    <w:p w:rsidR="004C78D9" w:rsidRPr="00F76C35" w:rsidRDefault="004C78D9" w:rsidP="004C78D9">
      <w:pPr>
        <w:tabs>
          <w:tab w:val="left" w:pos="709"/>
          <w:tab w:val="left" w:pos="1560"/>
        </w:tabs>
        <w:rPr>
          <w:rFonts w:ascii="Arial" w:hAnsi="Arial" w:cs="Arial"/>
          <w:sz w:val="12"/>
          <w:szCs w:val="12"/>
        </w:rPr>
      </w:pPr>
    </w:p>
    <w:p w:rsidR="00E20C90" w:rsidRPr="00F76C35" w:rsidRDefault="00E20C90" w:rsidP="00AC169E">
      <w:pPr>
        <w:tabs>
          <w:tab w:val="left" w:pos="709"/>
          <w:tab w:val="left" w:pos="1560"/>
        </w:tabs>
        <w:spacing w:after="120" w:line="260" w:lineRule="atLeast"/>
        <w:rPr>
          <w:rFonts w:ascii="Arial" w:hAnsi="Arial" w:cs="Arial"/>
          <w:b/>
          <w:sz w:val="20"/>
          <w:szCs w:val="20"/>
        </w:rPr>
      </w:pPr>
      <w:r w:rsidRPr="00F76C35">
        <w:rPr>
          <w:rFonts w:ascii="Arial" w:hAnsi="Arial" w:cs="Arial"/>
          <w:b/>
          <w:sz w:val="20"/>
          <w:szCs w:val="20"/>
        </w:rPr>
        <w:t>8.</w:t>
      </w:r>
      <w:r w:rsidR="008B0B48" w:rsidRPr="00F76C35">
        <w:rPr>
          <w:rFonts w:ascii="Arial" w:hAnsi="Arial" w:cs="Arial"/>
          <w:b/>
          <w:sz w:val="20"/>
          <w:szCs w:val="20"/>
        </w:rPr>
        <w:t xml:space="preserve"> </w:t>
      </w:r>
      <w:r w:rsidR="008B0B48" w:rsidRPr="00F76C35">
        <w:rPr>
          <w:rFonts w:ascii="Arial" w:hAnsi="Arial" w:cs="Arial"/>
          <w:b/>
          <w:sz w:val="20"/>
          <w:szCs w:val="20"/>
        </w:rPr>
        <w:tab/>
      </w:r>
      <w:r w:rsidR="007F6419" w:rsidRPr="00F76C35">
        <w:rPr>
          <w:rFonts w:ascii="Arial" w:hAnsi="Arial" w:cs="Arial"/>
          <w:b/>
          <w:sz w:val="20"/>
          <w:szCs w:val="20"/>
        </w:rPr>
        <w:t>80-90</w:t>
      </w:r>
      <w:r w:rsidR="008B0B48" w:rsidRPr="00F76C35">
        <w:rPr>
          <w:rFonts w:ascii="Arial" w:hAnsi="Arial" w:cs="Arial"/>
          <w:b/>
          <w:sz w:val="20"/>
          <w:szCs w:val="20"/>
        </w:rPr>
        <w:t xml:space="preserve"> </w:t>
      </w:r>
      <w:r w:rsidR="008B0B48" w:rsidRPr="00F76C35">
        <w:rPr>
          <w:rFonts w:ascii="Arial" w:hAnsi="Arial" w:cs="Arial"/>
          <w:b/>
          <w:sz w:val="20"/>
          <w:szCs w:val="20"/>
        </w:rPr>
        <w:tab/>
      </w:r>
      <w:r w:rsidR="004C78D9" w:rsidRPr="00F76C35">
        <w:rPr>
          <w:rFonts w:ascii="Arial" w:hAnsi="Arial" w:cs="Arial"/>
          <w:b/>
          <w:sz w:val="20"/>
          <w:szCs w:val="20"/>
        </w:rPr>
        <w:t>List: barva vzorca</w:t>
      </w:r>
      <w:r w:rsidR="008B0B48" w:rsidRPr="00F76C35">
        <w:rPr>
          <w:rFonts w:ascii="Arial" w:hAnsi="Arial" w:cs="Arial"/>
          <w:b/>
          <w:sz w:val="20"/>
          <w:szCs w:val="20"/>
        </w:rPr>
        <w:tab/>
      </w:r>
    </w:p>
    <w:p w:rsidR="0054195E" w:rsidRPr="00F76C35" w:rsidRDefault="00471F89" w:rsidP="004C78D9">
      <w:pPr>
        <w:tabs>
          <w:tab w:val="left" w:pos="709"/>
          <w:tab w:val="left" w:pos="1560"/>
        </w:tabs>
        <w:spacing w:after="60" w:line="260" w:lineRule="atLeast"/>
        <w:rPr>
          <w:rFonts w:ascii="Arial" w:hAnsi="Arial" w:cs="Arial"/>
          <w:sz w:val="20"/>
          <w:szCs w:val="20"/>
        </w:rPr>
      </w:pPr>
      <w:r w:rsidRPr="00F76C35">
        <w:rPr>
          <w:rFonts w:ascii="Arial" w:hAnsi="Arial" w:cs="Arial"/>
          <w:b/>
          <w:sz w:val="20"/>
          <w:szCs w:val="20"/>
        </w:rPr>
        <w:t>(*)</w:t>
      </w:r>
      <w:r w:rsidR="00E20C90" w:rsidRPr="00F76C35">
        <w:rPr>
          <w:rFonts w:ascii="Arial" w:hAnsi="Arial" w:cs="Arial"/>
          <w:sz w:val="20"/>
          <w:szCs w:val="20"/>
        </w:rPr>
        <w:tab/>
      </w:r>
      <w:r w:rsidR="007F6419" w:rsidRPr="00F76C35">
        <w:rPr>
          <w:rFonts w:ascii="Arial" w:hAnsi="Arial" w:cs="Arial"/>
          <w:b/>
          <w:sz w:val="20"/>
          <w:szCs w:val="20"/>
        </w:rPr>
        <w:t>(**)</w:t>
      </w:r>
      <w:r w:rsidR="004C78D9" w:rsidRPr="00F76C35">
        <w:rPr>
          <w:rFonts w:ascii="Arial" w:hAnsi="Arial" w:cs="Arial"/>
          <w:sz w:val="20"/>
          <w:szCs w:val="20"/>
        </w:rPr>
        <w:tab/>
      </w:r>
      <w:r w:rsidR="009E5336" w:rsidRPr="00F76C35">
        <w:rPr>
          <w:rFonts w:ascii="Arial" w:hAnsi="Arial" w:cs="Arial"/>
          <w:sz w:val="20"/>
          <w:szCs w:val="20"/>
        </w:rPr>
        <w:t>siva</w:t>
      </w:r>
      <w:r w:rsidR="0054195E" w:rsidRPr="00F76C35">
        <w:rPr>
          <w:rFonts w:ascii="Arial" w:hAnsi="Arial" w:cs="Arial"/>
          <w:sz w:val="20"/>
          <w:szCs w:val="20"/>
        </w:rPr>
        <w:tab/>
      </w:r>
      <w:r w:rsidR="0054195E" w:rsidRPr="00F76C35">
        <w:rPr>
          <w:rFonts w:ascii="Arial" w:hAnsi="Arial" w:cs="Arial"/>
          <w:sz w:val="20"/>
          <w:szCs w:val="20"/>
        </w:rPr>
        <w:tab/>
      </w:r>
      <w:r w:rsidR="0054195E" w:rsidRPr="00F76C35">
        <w:rPr>
          <w:rFonts w:ascii="Arial" w:hAnsi="Arial" w:cs="Arial"/>
          <w:sz w:val="20"/>
          <w:szCs w:val="20"/>
        </w:rPr>
        <w:tab/>
      </w:r>
      <w:r w:rsidR="0054195E" w:rsidRPr="00F76C35">
        <w:rPr>
          <w:rFonts w:ascii="Arial" w:hAnsi="Arial" w:cs="Arial"/>
          <w:sz w:val="20"/>
          <w:szCs w:val="20"/>
        </w:rPr>
        <w:tab/>
      </w:r>
      <w:r w:rsidR="0054195E" w:rsidRPr="00F76C35">
        <w:rPr>
          <w:rFonts w:ascii="Arial" w:hAnsi="Arial" w:cs="Arial"/>
          <w:sz w:val="20"/>
          <w:szCs w:val="20"/>
        </w:rPr>
        <w:tab/>
      </w:r>
      <w:r w:rsidR="0054195E" w:rsidRPr="00F76C35">
        <w:rPr>
          <w:rFonts w:ascii="Arial" w:hAnsi="Arial" w:cs="Arial"/>
          <w:sz w:val="20"/>
          <w:szCs w:val="20"/>
        </w:rPr>
        <w:tab/>
      </w:r>
      <w:r w:rsidR="0054195E" w:rsidRPr="00F76C35">
        <w:rPr>
          <w:rFonts w:ascii="Arial" w:hAnsi="Arial" w:cs="Arial"/>
          <w:sz w:val="20"/>
          <w:szCs w:val="20"/>
        </w:rPr>
        <w:tab/>
      </w:r>
      <w:r w:rsidR="0054195E" w:rsidRPr="00F76C35">
        <w:rPr>
          <w:rFonts w:ascii="Arial" w:hAnsi="Arial" w:cs="Arial"/>
          <w:sz w:val="20"/>
          <w:szCs w:val="20"/>
        </w:rPr>
        <w:tab/>
        <w:t>1</w:t>
      </w:r>
    </w:p>
    <w:p w:rsidR="0054195E" w:rsidRPr="00F76C35" w:rsidRDefault="00471F89" w:rsidP="004C78D9">
      <w:pPr>
        <w:tabs>
          <w:tab w:val="left" w:pos="709"/>
          <w:tab w:val="left" w:pos="1560"/>
        </w:tabs>
        <w:spacing w:after="60" w:line="260" w:lineRule="atLeast"/>
        <w:rPr>
          <w:rFonts w:ascii="Arial" w:hAnsi="Arial" w:cs="Arial"/>
          <w:sz w:val="20"/>
          <w:szCs w:val="20"/>
        </w:rPr>
      </w:pPr>
      <w:r w:rsidRPr="00F76C35">
        <w:rPr>
          <w:rFonts w:ascii="Arial" w:hAnsi="Arial" w:cs="Arial"/>
          <w:b/>
          <w:sz w:val="20"/>
          <w:szCs w:val="20"/>
        </w:rPr>
        <w:t>PQ</w:t>
      </w:r>
      <w:r w:rsidR="0054195E" w:rsidRPr="00F76C35">
        <w:rPr>
          <w:rFonts w:ascii="Arial" w:hAnsi="Arial" w:cs="Arial"/>
          <w:sz w:val="20"/>
          <w:szCs w:val="20"/>
        </w:rPr>
        <w:tab/>
      </w:r>
      <w:r w:rsidR="0054195E" w:rsidRPr="00F76C35">
        <w:rPr>
          <w:rFonts w:ascii="Arial" w:hAnsi="Arial" w:cs="Arial"/>
          <w:b/>
          <w:sz w:val="20"/>
          <w:szCs w:val="20"/>
        </w:rPr>
        <w:t>VG</w:t>
      </w:r>
      <w:r w:rsidR="0054195E" w:rsidRPr="00F76C35">
        <w:rPr>
          <w:rFonts w:ascii="Arial" w:hAnsi="Arial" w:cs="Arial"/>
          <w:sz w:val="20"/>
          <w:szCs w:val="20"/>
        </w:rPr>
        <w:tab/>
      </w:r>
      <w:r w:rsidR="009E5336" w:rsidRPr="00F76C35">
        <w:rPr>
          <w:rFonts w:ascii="Arial" w:hAnsi="Arial" w:cs="Arial"/>
          <w:sz w:val="20"/>
          <w:szCs w:val="20"/>
        </w:rPr>
        <w:t>sivo zelena</w:t>
      </w:r>
      <w:r w:rsidR="0054195E" w:rsidRPr="00F76C35">
        <w:rPr>
          <w:rFonts w:ascii="Arial" w:hAnsi="Arial" w:cs="Arial"/>
          <w:sz w:val="20"/>
          <w:szCs w:val="20"/>
        </w:rPr>
        <w:tab/>
      </w:r>
      <w:r w:rsidR="0054195E" w:rsidRPr="00F76C35">
        <w:rPr>
          <w:rFonts w:ascii="Arial" w:hAnsi="Arial" w:cs="Arial"/>
          <w:sz w:val="20"/>
          <w:szCs w:val="20"/>
        </w:rPr>
        <w:tab/>
      </w:r>
      <w:r w:rsidR="0054195E" w:rsidRPr="00F76C35">
        <w:rPr>
          <w:rFonts w:ascii="Arial" w:hAnsi="Arial" w:cs="Arial"/>
          <w:sz w:val="20"/>
          <w:szCs w:val="20"/>
        </w:rPr>
        <w:tab/>
      </w:r>
      <w:r w:rsidR="0054195E" w:rsidRPr="00F76C35">
        <w:rPr>
          <w:rFonts w:ascii="Arial" w:hAnsi="Arial" w:cs="Arial"/>
          <w:sz w:val="20"/>
          <w:szCs w:val="20"/>
        </w:rPr>
        <w:tab/>
      </w:r>
      <w:r w:rsidR="0054195E" w:rsidRPr="00F76C35">
        <w:rPr>
          <w:rFonts w:ascii="Arial" w:hAnsi="Arial" w:cs="Arial"/>
          <w:sz w:val="20"/>
          <w:szCs w:val="20"/>
        </w:rPr>
        <w:tab/>
      </w:r>
      <w:r w:rsidR="0054195E" w:rsidRPr="00F76C35">
        <w:rPr>
          <w:rFonts w:ascii="Arial" w:hAnsi="Arial" w:cs="Arial"/>
          <w:sz w:val="20"/>
          <w:szCs w:val="20"/>
        </w:rPr>
        <w:tab/>
      </w:r>
      <w:r w:rsidR="0054195E" w:rsidRPr="00F76C35">
        <w:rPr>
          <w:rFonts w:ascii="Arial" w:hAnsi="Arial" w:cs="Arial"/>
          <w:sz w:val="20"/>
          <w:szCs w:val="20"/>
        </w:rPr>
        <w:tab/>
        <w:t>2</w:t>
      </w:r>
    </w:p>
    <w:p w:rsidR="009E5336" w:rsidRPr="00F76C35" w:rsidRDefault="009E5336" w:rsidP="009E5336">
      <w:pPr>
        <w:tabs>
          <w:tab w:val="left" w:pos="709"/>
          <w:tab w:val="left" w:pos="1560"/>
        </w:tabs>
        <w:spacing w:after="60" w:line="260" w:lineRule="atLeast"/>
        <w:rPr>
          <w:rFonts w:ascii="Arial" w:hAnsi="Arial" w:cs="Arial"/>
          <w:sz w:val="20"/>
          <w:szCs w:val="20"/>
        </w:rPr>
      </w:pPr>
      <w:r w:rsidRPr="00F76C35">
        <w:rPr>
          <w:rFonts w:ascii="Arial" w:hAnsi="Arial" w:cs="Arial"/>
          <w:sz w:val="20"/>
          <w:szCs w:val="20"/>
        </w:rPr>
        <w:tab/>
      </w:r>
      <w:r w:rsidRPr="00F76C35">
        <w:rPr>
          <w:rFonts w:ascii="Arial" w:hAnsi="Arial" w:cs="Arial"/>
          <w:sz w:val="20"/>
          <w:szCs w:val="20"/>
        </w:rPr>
        <w:tab/>
        <w:t xml:space="preserve">zelena </w:t>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t>3</w:t>
      </w:r>
    </w:p>
    <w:p w:rsidR="009E5336" w:rsidRPr="00F76C35" w:rsidRDefault="009E5336" w:rsidP="009E5336">
      <w:pPr>
        <w:tabs>
          <w:tab w:val="left" w:pos="709"/>
          <w:tab w:val="left" w:pos="1560"/>
        </w:tabs>
        <w:spacing w:line="260" w:lineRule="atLeast"/>
        <w:ind w:left="1560" w:hanging="1560"/>
        <w:rPr>
          <w:rFonts w:ascii="Arial" w:hAnsi="Arial" w:cs="Arial"/>
          <w:sz w:val="20"/>
          <w:szCs w:val="20"/>
        </w:rPr>
      </w:pPr>
      <w:r w:rsidRPr="00F76C35">
        <w:rPr>
          <w:rFonts w:ascii="Arial" w:hAnsi="Arial" w:cs="Arial"/>
          <w:sz w:val="20"/>
          <w:szCs w:val="20"/>
        </w:rPr>
        <w:tab/>
      </w:r>
      <w:r w:rsidRPr="00F76C35">
        <w:rPr>
          <w:rFonts w:ascii="Arial" w:hAnsi="Arial" w:cs="Arial"/>
          <w:sz w:val="20"/>
          <w:szCs w:val="20"/>
        </w:rPr>
        <w:tab/>
        <w:t xml:space="preserve">modro zelena </w:t>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t>4</w:t>
      </w:r>
    </w:p>
    <w:p w:rsidR="004C78D9" w:rsidRPr="00F76C35" w:rsidRDefault="004C78D9" w:rsidP="004C78D9">
      <w:pPr>
        <w:pBdr>
          <w:bottom w:val="single" w:sz="4" w:space="1" w:color="auto"/>
        </w:pBdr>
        <w:tabs>
          <w:tab w:val="left" w:pos="709"/>
          <w:tab w:val="left" w:pos="1560"/>
        </w:tabs>
        <w:rPr>
          <w:rFonts w:ascii="Arial" w:hAnsi="Arial" w:cs="Arial"/>
          <w:sz w:val="12"/>
          <w:szCs w:val="12"/>
        </w:rPr>
      </w:pPr>
    </w:p>
    <w:p w:rsidR="004C78D9" w:rsidRPr="00F76C35" w:rsidRDefault="004C78D9" w:rsidP="004C78D9">
      <w:pPr>
        <w:tabs>
          <w:tab w:val="left" w:pos="709"/>
          <w:tab w:val="left" w:pos="1560"/>
        </w:tabs>
        <w:rPr>
          <w:rFonts w:ascii="Arial" w:hAnsi="Arial" w:cs="Arial"/>
          <w:sz w:val="12"/>
          <w:szCs w:val="12"/>
        </w:rPr>
      </w:pPr>
    </w:p>
    <w:p w:rsidR="004C78D9" w:rsidRPr="00F76C35" w:rsidRDefault="004C78D9" w:rsidP="00AC169E">
      <w:pPr>
        <w:tabs>
          <w:tab w:val="left" w:pos="709"/>
          <w:tab w:val="left" w:pos="1560"/>
        </w:tabs>
        <w:spacing w:after="120" w:line="260" w:lineRule="atLeast"/>
        <w:rPr>
          <w:rFonts w:ascii="Arial" w:hAnsi="Arial" w:cs="Arial"/>
          <w:b/>
          <w:sz w:val="20"/>
          <w:szCs w:val="20"/>
        </w:rPr>
      </w:pPr>
      <w:r w:rsidRPr="00F76C35">
        <w:rPr>
          <w:rFonts w:ascii="Arial" w:hAnsi="Arial" w:cs="Arial"/>
          <w:b/>
          <w:sz w:val="20"/>
          <w:szCs w:val="20"/>
        </w:rPr>
        <w:t>9.</w:t>
      </w:r>
      <w:r w:rsidRPr="00F76C35">
        <w:rPr>
          <w:rFonts w:ascii="Arial" w:hAnsi="Arial" w:cs="Arial"/>
          <w:b/>
          <w:sz w:val="20"/>
          <w:szCs w:val="20"/>
        </w:rPr>
        <w:tab/>
      </w:r>
      <w:r w:rsidR="007F6419" w:rsidRPr="00F76C35">
        <w:rPr>
          <w:rFonts w:ascii="Arial" w:hAnsi="Arial" w:cs="Arial"/>
          <w:b/>
          <w:sz w:val="20"/>
          <w:szCs w:val="20"/>
        </w:rPr>
        <w:t>80-90</w:t>
      </w:r>
      <w:r w:rsidRPr="00F76C35">
        <w:rPr>
          <w:rFonts w:ascii="Arial" w:hAnsi="Arial" w:cs="Arial"/>
          <w:b/>
          <w:sz w:val="20"/>
          <w:szCs w:val="20"/>
        </w:rPr>
        <w:t xml:space="preserve"> </w:t>
      </w:r>
      <w:r w:rsidRPr="00F76C35">
        <w:rPr>
          <w:rFonts w:ascii="Arial" w:hAnsi="Arial" w:cs="Arial"/>
          <w:b/>
          <w:sz w:val="20"/>
          <w:szCs w:val="20"/>
        </w:rPr>
        <w:tab/>
        <w:t>List: distribucija vzorca</w:t>
      </w:r>
    </w:p>
    <w:p w:rsidR="004C78D9" w:rsidRPr="00F76C35" w:rsidRDefault="004C78D9" w:rsidP="00A3138C">
      <w:pPr>
        <w:tabs>
          <w:tab w:val="left" w:pos="709"/>
          <w:tab w:val="left" w:pos="1560"/>
        </w:tabs>
        <w:spacing w:after="60" w:line="260" w:lineRule="atLeast"/>
        <w:rPr>
          <w:rFonts w:ascii="Arial" w:hAnsi="Arial" w:cs="Arial"/>
          <w:sz w:val="20"/>
          <w:szCs w:val="20"/>
        </w:rPr>
      </w:pPr>
      <w:r w:rsidRPr="00F76C35">
        <w:rPr>
          <w:rFonts w:ascii="Arial" w:hAnsi="Arial" w:cs="Arial"/>
          <w:sz w:val="20"/>
          <w:szCs w:val="20"/>
        </w:rPr>
        <w:tab/>
      </w:r>
      <w:r w:rsidR="007F6419" w:rsidRPr="00F76C35">
        <w:rPr>
          <w:rFonts w:ascii="Arial" w:hAnsi="Arial" w:cs="Arial"/>
          <w:b/>
          <w:sz w:val="20"/>
          <w:szCs w:val="20"/>
        </w:rPr>
        <w:t>(**)</w:t>
      </w:r>
      <w:r w:rsidRPr="00F76C35">
        <w:rPr>
          <w:rFonts w:ascii="Arial" w:hAnsi="Arial" w:cs="Arial"/>
          <w:sz w:val="20"/>
          <w:szCs w:val="20"/>
        </w:rPr>
        <w:tab/>
        <w:t>ob robu</w:t>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t>1</w:t>
      </w:r>
    </w:p>
    <w:p w:rsidR="004C78D9" w:rsidRPr="00F76C35" w:rsidRDefault="007F6419" w:rsidP="00A3138C">
      <w:pPr>
        <w:tabs>
          <w:tab w:val="left" w:pos="709"/>
          <w:tab w:val="left" w:pos="1560"/>
        </w:tabs>
        <w:spacing w:line="260" w:lineRule="atLeast"/>
        <w:rPr>
          <w:rFonts w:ascii="Arial" w:hAnsi="Arial" w:cs="Arial"/>
          <w:sz w:val="20"/>
          <w:szCs w:val="20"/>
        </w:rPr>
      </w:pPr>
      <w:r w:rsidRPr="00F76C35">
        <w:rPr>
          <w:rFonts w:ascii="Arial" w:hAnsi="Arial" w:cs="Arial"/>
          <w:b/>
          <w:sz w:val="20"/>
          <w:szCs w:val="20"/>
        </w:rPr>
        <w:t>PQ</w:t>
      </w:r>
      <w:r w:rsidR="004C78D9" w:rsidRPr="00F76C35">
        <w:rPr>
          <w:rFonts w:ascii="Arial" w:hAnsi="Arial" w:cs="Arial"/>
          <w:sz w:val="20"/>
          <w:szCs w:val="20"/>
        </w:rPr>
        <w:tab/>
      </w:r>
      <w:r w:rsidRPr="00F76C35">
        <w:rPr>
          <w:rFonts w:ascii="Arial" w:hAnsi="Arial" w:cs="Arial"/>
          <w:b/>
          <w:sz w:val="20"/>
          <w:szCs w:val="20"/>
        </w:rPr>
        <w:t>VG</w:t>
      </w:r>
      <w:r w:rsidR="004C78D9" w:rsidRPr="00F76C35">
        <w:rPr>
          <w:rFonts w:ascii="Arial" w:hAnsi="Arial" w:cs="Arial"/>
          <w:sz w:val="20"/>
          <w:szCs w:val="20"/>
        </w:rPr>
        <w:tab/>
        <w:t>po celotni ploskvi</w:t>
      </w:r>
      <w:r w:rsidR="004C78D9" w:rsidRPr="00F76C35">
        <w:rPr>
          <w:rFonts w:ascii="Arial" w:hAnsi="Arial" w:cs="Arial"/>
          <w:sz w:val="20"/>
          <w:szCs w:val="20"/>
        </w:rPr>
        <w:tab/>
      </w:r>
      <w:r w:rsidR="004C78D9" w:rsidRPr="00F76C35">
        <w:rPr>
          <w:rFonts w:ascii="Arial" w:hAnsi="Arial" w:cs="Arial"/>
          <w:sz w:val="20"/>
          <w:szCs w:val="20"/>
        </w:rPr>
        <w:tab/>
      </w:r>
      <w:r w:rsidR="004C78D9" w:rsidRPr="00F76C35">
        <w:rPr>
          <w:rFonts w:ascii="Arial" w:hAnsi="Arial" w:cs="Arial"/>
          <w:sz w:val="20"/>
          <w:szCs w:val="20"/>
        </w:rPr>
        <w:tab/>
      </w:r>
      <w:r w:rsidR="004C78D9" w:rsidRPr="00F76C35">
        <w:rPr>
          <w:rFonts w:ascii="Arial" w:hAnsi="Arial" w:cs="Arial"/>
          <w:sz w:val="20"/>
          <w:szCs w:val="20"/>
        </w:rPr>
        <w:tab/>
      </w:r>
      <w:r w:rsidR="004C78D9" w:rsidRPr="00F76C35">
        <w:rPr>
          <w:rFonts w:ascii="Arial" w:hAnsi="Arial" w:cs="Arial"/>
          <w:sz w:val="20"/>
          <w:szCs w:val="20"/>
        </w:rPr>
        <w:tab/>
      </w:r>
      <w:r w:rsidR="004C78D9" w:rsidRPr="00F76C35">
        <w:rPr>
          <w:rFonts w:ascii="Arial" w:hAnsi="Arial" w:cs="Arial"/>
          <w:sz w:val="20"/>
          <w:szCs w:val="20"/>
        </w:rPr>
        <w:tab/>
      </w:r>
      <w:r w:rsidR="004C78D9" w:rsidRPr="00F76C35">
        <w:rPr>
          <w:rFonts w:ascii="Arial" w:hAnsi="Arial" w:cs="Arial"/>
          <w:sz w:val="20"/>
          <w:szCs w:val="20"/>
        </w:rPr>
        <w:tab/>
        <w:t>2</w:t>
      </w:r>
    </w:p>
    <w:p w:rsidR="00A3138C" w:rsidRPr="00F76C35" w:rsidRDefault="00A3138C" w:rsidP="00A3138C">
      <w:pPr>
        <w:pBdr>
          <w:bottom w:val="single" w:sz="4" w:space="1" w:color="auto"/>
        </w:pBdr>
        <w:tabs>
          <w:tab w:val="left" w:pos="709"/>
          <w:tab w:val="left" w:pos="1560"/>
        </w:tabs>
        <w:rPr>
          <w:rFonts w:ascii="Arial" w:hAnsi="Arial" w:cs="Arial"/>
          <w:sz w:val="12"/>
          <w:szCs w:val="12"/>
        </w:rPr>
      </w:pPr>
    </w:p>
    <w:p w:rsidR="00A3138C" w:rsidRPr="00F76C35" w:rsidRDefault="00A3138C" w:rsidP="00A3138C">
      <w:pPr>
        <w:tabs>
          <w:tab w:val="left" w:pos="709"/>
          <w:tab w:val="left" w:pos="1560"/>
        </w:tabs>
        <w:rPr>
          <w:rFonts w:ascii="Arial" w:hAnsi="Arial" w:cs="Arial"/>
          <w:sz w:val="12"/>
          <w:szCs w:val="12"/>
        </w:rPr>
      </w:pPr>
    </w:p>
    <w:p w:rsidR="00E20C90" w:rsidRPr="00F76C35" w:rsidRDefault="00E20C90" w:rsidP="00AC169E">
      <w:pPr>
        <w:tabs>
          <w:tab w:val="left" w:pos="709"/>
          <w:tab w:val="left" w:pos="1560"/>
        </w:tabs>
        <w:spacing w:after="120" w:line="260" w:lineRule="atLeast"/>
        <w:rPr>
          <w:rFonts w:ascii="Arial" w:hAnsi="Arial" w:cs="Arial"/>
          <w:b/>
          <w:sz w:val="20"/>
          <w:szCs w:val="20"/>
        </w:rPr>
      </w:pPr>
      <w:r w:rsidRPr="00F76C35">
        <w:rPr>
          <w:rFonts w:ascii="Arial" w:hAnsi="Arial" w:cs="Arial"/>
          <w:b/>
          <w:sz w:val="20"/>
          <w:szCs w:val="20"/>
        </w:rPr>
        <w:t>10.</w:t>
      </w:r>
      <w:r w:rsidR="008B0B48" w:rsidRPr="00F76C35">
        <w:rPr>
          <w:rFonts w:ascii="Arial" w:hAnsi="Arial" w:cs="Arial"/>
          <w:b/>
          <w:sz w:val="20"/>
          <w:szCs w:val="20"/>
        </w:rPr>
        <w:t xml:space="preserve"> </w:t>
      </w:r>
      <w:r w:rsidR="00DC1DBD" w:rsidRPr="00F76C35">
        <w:rPr>
          <w:rFonts w:ascii="Arial" w:hAnsi="Arial" w:cs="Arial"/>
          <w:b/>
          <w:sz w:val="20"/>
          <w:szCs w:val="20"/>
        </w:rPr>
        <w:tab/>
      </w:r>
      <w:r w:rsidR="007F6419" w:rsidRPr="00F76C35">
        <w:rPr>
          <w:rFonts w:ascii="Arial" w:hAnsi="Arial" w:cs="Arial"/>
          <w:b/>
          <w:sz w:val="20"/>
          <w:szCs w:val="20"/>
        </w:rPr>
        <w:t>80-90</w:t>
      </w:r>
      <w:r w:rsidR="004C78D9" w:rsidRPr="00F76C35">
        <w:rPr>
          <w:rFonts w:ascii="Arial" w:hAnsi="Arial" w:cs="Arial"/>
          <w:b/>
          <w:sz w:val="20"/>
          <w:szCs w:val="20"/>
        </w:rPr>
        <w:tab/>
        <w:t>List: distribucija vzorca ob robu</w:t>
      </w:r>
    </w:p>
    <w:p w:rsidR="00E20C90" w:rsidRPr="00F76C35" w:rsidRDefault="004C78D9" w:rsidP="007F6419">
      <w:pPr>
        <w:tabs>
          <w:tab w:val="left" w:pos="709"/>
          <w:tab w:val="left" w:pos="1560"/>
        </w:tabs>
        <w:spacing w:after="60" w:line="260" w:lineRule="atLeast"/>
        <w:rPr>
          <w:rFonts w:ascii="Arial" w:hAnsi="Arial" w:cs="Arial"/>
          <w:sz w:val="20"/>
          <w:szCs w:val="20"/>
        </w:rPr>
      </w:pPr>
      <w:r w:rsidRPr="00F76C35">
        <w:rPr>
          <w:rFonts w:ascii="Arial" w:hAnsi="Arial" w:cs="Arial"/>
          <w:b/>
          <w:sz w:val="20"/>
          <w:szCs w:val="20"/>
        </w:rPr>
        <w:tab/>
      </w:r>
      <w:r w:rsidR="007F6419" w:rsidRPr="00F76C35">
        <w:rPr>
          <w:rFonts w:ascii="Arial" w:hAnsi="Arial" w:cs="Arial"/>
          <w:b/>
          <w:sz w:val="20"/>
          <w:szCs w:val="20"/>
        </w:rPr>
        <w:t>(**)</w:t>
      </w:r>
      <w:r w:rsidR="00E20C90" w:rsidRPr="00F76C35">
        <w:rPr>
          <w:rFonts w:ascii="Arial" w:hAnsi="Arial" w:cs="Arial"/>
          <w:b/>
          <w:sz w:val="20"/>
          <w:szCs w:val="20"/>
        </w:rPr>
        <w:tab/>
      </w:r>
      <w:r w:rsidR="008B0B48" w:rsidRPr="00F76C35">
        <w:rPr>
          <w:rFonts w:ascii="Arial" w:hAnsi="Arial" w:cs="Arial"/>
          <w:sz w:val="20"/>
          <w:szCs w:val="20"/>
        </w:rPr>
        <w:t>o</w:t>
      </w:r>
      <w:r w:rsidR="00A3138C" w:rsidRPr="00F76C35">
        <w:rPr>
          <w:rFonts w:ascii="Arial" w:hAnsi="Arial" w:cs="Arial"/>
          <w:sz w:val="20"/>
          <w:szCs w:val="20"/>
        </w:rPr>
        <w:t>zka</w:t>
      </w:r>
      <w:r w:rsidR="008B0B48" w:rsidRPr="00F76C35">
        <w:rPr>
          <w:rFonts w:ascii="Arial" w:hAnsi="Arial" w:cs="Arial"/>
          <w:sz w:val="20"/>
          <w:szCs w:val="20"/>
        </w:rPr>
        <w:tab/>
      </w:r>
      <w:r w:rsidR="00DC1DBD" w:rsidRPr="00F76C35">
        <w:rPr>
          <w:rFonts w:ascii="Arial" w:hAnsi="Arial" w:cs="Arial"/>
          <w:sz w:val="20"/>
          <w:szCs w:val="20"/>
        </w:rPr>
        <w:tab/>
      </w:r>
      <w:r w:rsidR="00DC1DBD" w:rsidRPr="00F76C35">
        <w:rPr>
          <w:rFonts w:ascii="Arial" w:hAnsi="Arial" w:cs="Arial"/>
          <w:sz w:val="20"/>
          <w:szCs w:val="20"/>
        </w:rPr>
        <w:tab/>
      </w:r>
      <w:r w:rsidR="00DC1DBD" w:rsidRPr="00F76C35">
        <w:rPr>
          <w:rFonts w:ascii="Arial" w:hAnsi="Arial" w:cs="Arial"/>
          <w:sz w:val="20"/>
          <w:szCs w:val="20"/>
        </w:rPr>
        <w:tab/>
      </w:r>
      <w:r w:rsidR="00DC1DBD" w:rsidRPr="00F76C35">
        <w:rPr>
          <w:rFonts w:ascii="Arial" w:hAnsi="Arial" w:cs="Arial"/>
          <w:sz w:val="20"/>
          <w:szCs w:val="20"/>
        </w:rPr>
        <w:tab/>
      </w:r>
      <w:r w:rsidR="00DC1DBD" w:rsidRPr="00F76C35">
        <w:rPr>
          <w:rFonts w:ascii="Arial" w:hAnsi="Arial" w:cs="Arial"/>
          <w:sz w:val="20"/>
          <w:szCs w:val="20"/>
        </w:rPr>
        <w:tab/>
      </w:r>
      <w:r w:rsidR="00DC1DBD" w:rsidRPr="00F76C35">
        <w:rPr>
          <w:rFonts w:ascii="Arial" w:hAnsi="Arial" w:cs="Arial"/>
          <w:sz w:val="20"/>
          <w:szCs w:val="20"/>
        </w:rPr>
        <w:tab/>
      </w:r>
      <w:r w:rsidR="008B0B48" w:rsidRPr="00F76C35">
        <w:rPr>
          <w:rFonts w:ascii="Arial" w:hAnsi="Arial" w:cs="Arial"/>
          <w:sz w:val="20"/>
          <w:szCs w:val="20"/>
        </w:rPr>
        <w:tab/>
        <w:t>1</w:t>
      </w:r>
    </w:p>
    <w:p w:rsidR="00E20C90" w:rsidRPr="00F76C35" w:rsidRDefault="007F6419" w:rsidP="00A3138C">
      <w:pPr>
        <w:tabs>
          <w:tab w:val="left" w:pos="709"/>
          <w:tab w:val="left" w:pos="1560"/>
        </w:tabs>
        <w:spacing w:after="60" w:line="260" w:lineRule="atLeast"/>
        <w:rPr>
          <w:rFonts w:ascii="Arial" w:hAnsi="Arial" w:cs="Arial"/>
          <w:sz w:val="20"/>
          <w:szCs w:val="20"/>
        </w:rPr>
      </w:pPr>
      <w:r w:rsidRPr="00F76C35">
        <w:rPr>
          <w:rFonts w:ascii="Arial" w:hAnsi="Arial" w:cs="Arial"/>
          <w:b/>
          <w:sz w:val="20"/>
          <w:szCs w:val="20"/>
        </w:rPr>
        <w:t>PQ</w:t>
      </w:r>
      <w:r w:rsidR="00DC1DBD" w:rsidRPr="00F76C35">
        <w:rPr>
          <w:rFonts w:ascii="Arial" w:hAnsi="Arial" w:cs="Arial"/>
          <w:sz w:val="20"/>
          <w:szCs w:val="20"/>
        </w:rPr>
        <w:tab/>
      </w:r>
      <w:r w:rsidRPr="00F76C35">
        <w:rPr>
          <w:rFonts w:ascii="Arial" w:hAnsi="Arial" w:cs="Arial"/>
          <w:b/>
          <w:sz w:val="20"/>
          <w:szCs w:val="20"/>
        </w:rPr>
        <w:t>VG</w:t>
      </w:r>
      <w:r w:rsidR="00E20C90" w:rsidRPr="00F76C35">
        <w:rPr>
          <w:rFonts w:ascii="Arial" w:hAnsi="Arial" w:cs="Arial"/>
          <w:b/>
          <w:sz w:val="20"/>
          <w:szCs w:val="20"/>
        </w:rPr>
        <w:tab/>
      </w:r>
      <w:r w:rsidR="00A3138C" w:rsidRPr="00F76C35">
        <w:rPr>
          <w:rFonts w:ascii="Arial" w:hAnsi="Arial" w:cs="Arial"/>
          <w:sz w:val="20"/>
          <w:szCs w:val="20"/>
        </w:rPr>
        <w:t>široka</w:t>
      </w:r>
      <w:r w:rsidR="008B0B48" w:rsidRPr="00F76C35">
        <w:rPr>
          <w:rFonts w:ascii="Arial" w:hAnsi="Arial" w:cs="Arial"/>
          <w:sz w:val="20"/>
          <w:szCs w:val="20"/>
        </w:rPr>
        <w:tab/>
      </w:r>
      <w:r w:rsidR="008B0B48" w:rsidRPr="00F76C35">
        <w:rPr>
          <w:rFonts w:ascii="Arial" w:hAnsi="Arial" w:cs="Arial"/>
          <w:sz w:val="20"/>
          <w:szCs w:val="20"/>
        </w:rPr>
        <w:tab/>
      </w:r>
      <w:r w:rsidR="00DC1DBD" w:rsidRPr="00F76C35">
        <w:rPr>
          <w:rFonts w:ascii="Arial" w:hAnsi="Arial" w:cs="Arial"/>
          <w:sz w:val="20"/>
          <w:szCs w:val="20"/>
        </w:rPr>
        <w:tab/>
      </w:r>
      <w:r w:rsidR="00DC1DBD" w:rsidRPr="00F76C35">
        <w:rPr>
          <w:rFonts w:ascii="Arial" w:hAnsi="Arial" w:cs="Arial"/>
          <w:sz w:val="20"/>
          <w:szCs w:val="20"/>
        </w:rPr>
        <w:tab/>
      </w:r>
      <w:r w:rsidR="00DC1DBD" w:rsidRPr="00F76C35">
        <w:rPr>
          <w:rFonts w:ascii="Arial" w:hAnsi="Arial" w:cs="Arial"/>
          <w:sz w:val="20"/>
          <w:szCs w:val="20"/>
        </w:rPr>
        <w:tab/>
      </w:r>
      <w:r w:rsidR="00DC1DBD" w:rsidRPr="00F76C35">
        <w:rPr>
          <w:rFonts w:ascii="Arial" w:hAnsi="Arial" w:cs="Arial"/>
          <w:sz w:val="20"/>
          <w:szCs w:val="20"/>
        </w:rPr>
        <w:tab/>
      </w:r>
      <w:r w:rsidR="00DC1DBD" w:rsidRPr="00F76C35">
        <w:rPr>
          <w:rFonts w:ascii="Arial" w:hAnsi="Arial" w:cs="Arial"/>
          <w:sz w:val="20"/>
          <w:szCs w:val="20"/>
        </w:rPr>
        <w:tab/>
      </w:r>
      <w:r w:rsidR="00DC1DBD" w:rsidRPr="00F76C35">
        <w:rPr>
          <w:rFonts w:ascii="Arial" w:hAnsi="Arial" w:cs="Arial"/>
          <w:sz w:val="20"/>
          <w:szCs w:val="20"/>
        </w:rPr>
        <w:tab/>
      </w:r>
      <w:r w:rsidR="008B0B48" w:rsidRPr="00F76C35">
        <w:rPr>
          <w:rFonts w:ascii="Arial" w:hAnsi="Arial" w:cs="Arial"/>
          <w:sz w:val="20"/>
          <w:szCs w:val="20"/>
        </w:rPr>
        <w:t>3</w:t>
      </w:r>
    </w:p>
    <w:p w:rsidR="00DC1DBD" w:rsidRPr="00F76C35" w:rsidRDefault="00E20C90" w:rsidP="00DC1DBD">
      <w:pPr>
        <w:tabs>
          <w:tab w:val="left" w:pos="426"/>
          <w:tab w:val="left" w:pos="1560"/>
        </w:tabs>
        <w:spacing w:line="260" w:lineRule="atLeast"/>
        <w:rPr>
          <w:rFonts w:ascii="Arial" w:hAnsi="Arial" w:cs="Arial"/>
          <w:sz w:val="20"/>
          <w:szCs w:val="20"/>
        </w:rPr>
      </w:pPr>
      <w:r w:rsidRPr="00F76C35">
        <w:rPr>
          <w:rFonts w:ascii="Arial" w:hAnsi="Arial" w:cs="Arial"/>
          <w:sz w:val="20"/>
          <w:szCs w:val="20"/>
        </w:rPr>
        <w:tab/>
      </w:r>
      <w:r w:rsidRPr="00F76C35">
        <w:rPr>
          <w:rFonts w:ascii="Arial" w:hAnsi="Arial" w:cs="Arial"/>
          <w:sz w:val="20"/>
          <w:szCs w:val="20"/>
        </w:rPr>
        <w:tab/>
      </w:r>
      <w:r w:rsidR="00A3138C" w:rsidRPr="00F76C35">
        <w:rPr>
          <w:rFonts w:ascii="Arial" w:hAnsi="Arial" w:cs="Arial"/>
          <w:sz w:val="20"/>
          <w:szCs w:val="20"/>
        </w:rPr>
        <w:t>ob robu</w:t>
      </w:r>
      <w:r w:rsidR="008B0B48" w:rsidRPr="00F76C35">
        <w:rPr>
          <w:rFonts w:ascii="Arial" w:hAnsi="Arial" w:cs="Arial"/>
          <w:sz w:val="20"/>
          <w:szCs w:val="20"/>
        </w:rPr>
        <w:tab/>
      </w:r>
      <w:r w:rsidR="008B0B48" w:rsidRPr="00F76C35">
        <w:rPr>
          <w:rFonts w:ascii="Arial" w:hAnsi="Arial" w:cs="Arial"/>
          <w:sz w:val="20"/>
          <w:szCs w:val="20"/>
        </w:rPr>
        <w:tab/>
      </w:r>
      <w:r w:rsidR="00DC1DBD" w:rsidRPr="00F76C35">
        <w:rPr>
          <w:rFonts w:ascii="Arial" w:hAnsi="Arial" w:cs="Arial"/>
          <w:sz w:val="20"/>
          <w:szCs w:val="20"/>
        </w:rPr>
        <w:tab/>
      </w:r>
      <w:r w:rsidR="00DC1DBD" w:rsidRPr="00F76C35">
        <w:rPr>
          <w:rFonts w:ascii="Arial" w:hAnsi="Arial" w:cs="Arial"/>
          <w:sz w:val="20"/>
          <w:szCs w:val="20"/>
        </w:rPr>
        <w:tab/>
      </w:r>
      <w:r w:rsidR="00DC1DBD" w:rsidRPr="00F76C35">
        <w:rPr>
          <w:rFonts w:ascii="Arial" w:hAnsi="Arial" w:cs="Arial"/>
          <w:sz w:val="20"/>
          <w:szCs w:val="20"/>
        </w:rPr>
        <w:tab/>
      </w:r>
      <w:r w:rsidR="00DC1DBD" w:rsidRPr="00F76C35">
        <w:rPr>
          <w:rFonts w:ascii="Arial" w:hAnsi="Arial" w:cs="Arial"/>
          <w:sz w:val="20"/>
          <w:szCs w:val="20"/>
        </w:rPr>
        <w:tab/>
      </w:r>
      <w:r w:rsidR="00DC1DBD" w:rsidRPr="00F76C35">
        <w:rPr>
          <w:rFonts w:ascii="Arial" w:hAnsi="Arial" w:cs="Arial"/>
          <w:sz w:val="20"/>
          <w:szCs w:val="20"/>
        </w:rPr>
        <w:tab/>
      </w:r>
      <w:r w:rsidR="00DC1DBD" w:rsidRPr="00F76C35">
        <w:rPr>
          <w:rFonts w:ascii="Arial" w:hAnsi="Arial" w:cs="Arial"/>
          <w:sz w:val="20"/>
          <w:szCs w:val="20"/>
        </w:rPr>
        <w:tab/>
      </w:r>
      <w:r w:rsidR="008B0B48" w:rsidRPr="00F76C35">
        <w:rPr>
          <w:rFonts w:ascii="Arial" w:hAnsi="Arial" w:cs="Arial"/>
          <w:sz w:val="20"/>
          <w:szCs w:val="20"/>
        </w:rPr>
        <w:t>5</w:t>
      </w:r>
    </w:p>
    <w:p w:rsidR="00A3138C" w:rsidRPr="00F76C35" w:rsidRDefault="00A3138C" w:rsidP="00A3138C">
      <w:pPr>
        <w:pBdr>
          <w:bottom w:val="single" w:sz="4" w:space="1" w:color="auto"/>
        </w:pBdr>
        <w:tabs>
          <w:tab w:val="left" w:pos="709"/>
          <w:tab w:val="left" w:pos="1560"/>
        </w:tabs>
        <w:rPr>
          <w:rFonts w:ascii="Arial" w:hAnsi="Arial" w:cs="Arial"/>
          <w:sz w:val="12"/>
          <w:szCs w:val="12"/>
        </w:rPr>
      </w:pPr>
    </w:p>
    <w:p w:rsidR="00A3138C" w:rsidRPr="00F76C35" w:rsidRDefault="00A3138C" w:rsidP="00A3138C">
      <w:pPr>
        <w:tabs>
          <w:tab w:val="left" w:pos="709"/>
          <w:tab w:val="left" w:pos="1560"/>
        </w:tabs>
        <w:rPr>
          <w:rFonts w:ascii="Arial" w:hAnsi="Arial" w:cs="Arial"/>
          <w:sz w:val="12"/>
          <w:szCs w:val="12"/>
        </w:rPr>
      </w:pPr>
    </w:p>
    <w:p w:rsidR="00E20C90" w:rsidRPr="00F76C35" w:rsidRDefault="00E20C90" w:rsidP="00AC169E">
      <w:pPr>
        <w:tabs>
          <w:tab w:val="left" w:pos="709"/>
          <w:tab w:val="left" w:pos="1560"/>
        </w:tabs>
        <w:spacing w:after="120" w:line="260" w:lineRule="atLeast"/>
        <w:rPr>
          <w:rFonts w:ascii="Arial" w:hAnsi="Arial" w:cs="Arial"/>
          <w:b/>
          <w:sz w:val="20"/>
          <w:szCs w:val="20"/>
        </w:rPr>
      </w:pPr>
      <w:r w:rsidRPr="00F76C35">
        <w:rPr>
          <w:rFonts w:ascii="Arial" w:hAnsi="Arial" w:cs="Arial"/>
          <w:b/>
          <w:sz w:val="20"/>
          <w:szCs w:val="20"/>
        </w:rPr>
        <w:t>11.</w:t>
      </w:r>
      <w:r w:rsidRPr="00F76C35">
        <w:rPr>
          <w:rFonts w:ascii="Arial" w:hAnsi="Arial" w:cs="Arial"/>
          <w:b/>
          <w:sz w:val="20"/>
          <w:szCs w:val="20"/>
        </w:rPr>
        <w:tab/>
      </w:r>
      <w:r w:rsidR="00A3138C" w:rsidRPr="00F76C35">
        <w:rPr>
          <w:rFonts w:ascii="Arial" w:hAnsi="Arial" w:cs="Arial"/>
          <w:b/>
          <w:sz w:val="20"/>
          <w:szCs w:val="20"/>
        </w:rPr>
        <w:t>80-90</w:t>
      </w:r>
      <w:r w:rsidR="00DC1DBD" w:rsidRPr="00F76C35">
        <w:rPr>
          <w:rFonts w:ascii="Arial" w:hAnsi="Arial" w:cs="Arial"/>
          <w:b/>
          <w:sz w:val="20"/>
          <w:szCs w:val="20"/>
        </w:rPr>
        <w:t xml:space="preserve"> </w:t>
      </w:r>
      <w:r w:rsidR="00DC1DBD" w:rsidRPr="00F76C35">
        <w:rPr>
          <w:rFonts w:ascii="Arial" w:hAnsi="Arial" w:cs="Arial"/>
          <w:b/>
          <w:sz w:val="20"/>
          <w:szCs w:val="20"/>
        </w:rPr>
        <w:tab/>
      </w:r>
      <w:r w:rsidR="00A3138C" w:rsidRPr="00F76C35">
        <w:rPr>
          <w:rFonts w:ascii="Arial" w:hAnsi="Arial" w:cs="Arial"/>
          <w:b/>
          <w:sz w:val="20"/>
          <w:szCs w:val="20"/>
        </w:rPr>
        <w:t>List: listni rob</w:t>
      </w:r>
    </w:p>
    <w:p w:rsidR="00E20C90" w:rsidRPr="00F76C35" w:rsidRDefault="00DC1DBD" w:rsidP="00A3138C">
      <w:pPr>
        <w:tabs>
          <w:tab w:val="left" w:pos="709"/>
          <w:tab w:val="left" w:pos="1560"/>
        </w:tabs>
        <w:spacing w:after="60" w:line="260" w:lineRule="atLeast"/>
        <w:rPr>
          <w:rFonts w:ascii="Arial" w:hAnsi="Arial" w:cs="Arial"/>
          <w:sz w:val="20"/>
          <w:szCs w:val="20"/>
        </w:rPr>
      </w:pPr>
      <w:r w:rsidRPr="00F76C35">
        <w:rPr>
          <w:rFonts w:ascii="Arial" w:hAnsi="Arial" w:cs="Arial"/>
          <w:sz w:val="20"/>
          <w:szCs w:val="20"/>
        </w:rPr>
        <w:tab/>
      </w:r>
      <w:r w:rsidR="007F6419" w:rsidRPr="00F76C35">
        <w:rPr>
          <w:rFonts w:ascii="Arial" w:hAnsi="Arial" w:cs="Arial"/>
          <w:b/>
          <w:sz w:val="20"/>
          <w:szCs w:val="20"/>
        </w:rPr>
        <w:t>(**)</w:t>
      </w:r>
      <w:r w:rsidR="00E20C90" w:rsidRPr="00F76C35">
        <w:rPr>
          <w:rFonts w:ascii="Arial" w:hAnsi="Arial" w:cs="Arial"/>
          <w:sz w:val="20"/>
          <w:szCs w:val="20"/>
        </w:rPr>
        <w:tab/>
      </w:r>
      <w:r w:rsidR="00A3138C" w:rsidRPr="00F76C35">
        <w:rPr>
          <w:rFonts w:ascii="Arial" w:hAnsi="Arial" w:cs="Arial"/>
          <w:sz w:val="20"/>
          <w:szCs w:val="20"/>
        </w:rPr>
        <w:t>nazobčan</w:t>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00A3138C" w:rsidRPr="00F76C35">
        <w:rPr>
          <w:rFonts w:ascii="Arial" w:hAnsi="Arial" w:cs="Arial"/>
          <w:sz w:val="20"/>
          <w:szCs w:val="20"/>
        </w:rPr>
        <w:t>1</w:t>
      </w:r>
    </w:p>
    <w:p w:rsidR="00E20C90" w:rsidRPr="00F76C35" w:rsidRDefault="007F6419" w:rsidP="007F6419">
      <w:pPr>
        <w:tabs>
          <w:tab w:val="left" w:pos="709"/>
          <w:tab w:val="left" w:pos="1560"/>
        </w:tabs>
        <w:spacing w:line="260" w:lineRule="atLeast"/>
        <w:rPr>
          <w:rFonts w:ascii="Arial" w:hAnsi="Arial" w:cs="Arial"/>
          <w:sz w:val="20"/>
          <w:szCs w:val="20"/>
        </w:rPr>
      </w:pPr>
      <w:r w:rsidRPr="00F76C35">
        <w:rPr>
          <w:rFonts w:ascii="Arial" w:hAnsi="Arial" w:cs="Arial"/>
          <w:b/>
          <w:sz w:val="20"/>
          <w:szCs w:val="20"/>
        </w:rPr>
        <w:t>QL</w:t>
      </w:r>
      <w:r w:rsidR="00A3138C" w:rsidRPr="00F76C35">
        <w:rPr>
          <w:rFonts w:ascii="Arial" w:hAnsi="Arial" w:cs="Arial"/>
          <w:sz w:val="20"/>
          <w:szCs w:val="20"/>
        </w:rPr>
        <w:tab/>
      </w:r>
      <w:r w:rsidRPr="00F76C35">
        <w:rPr>
          <w:rFonts w:ascii="Arial" w:hAnsi="Arial" w:cs="Arial"/>
          <w:b/>
          <w:sz w:val="20"/>
          <w:szCs w:val="20"/>
        </w:rPr>
        <w:t>VG</w:t>
      </w:r>
      <w:r w:rsidR="00DC1DBD" w:rsidRPr="00F76C35">
        <w:rPr>
          <w:rFonts w:ascii="Arial" w:hAnsi="Arial" w:cs="Arial"/>
          <w:sz w:val="20"/>
          <w:szCs w:val="20"/>
        </w:rPr>
        <w:tab/>
      </w:r>
      <w:r w:rsidR="00A3138C" w:rsidRPr="00F76C35">
        <w:rPr>
          <w:rFonts w:ascii="Arial" w:hAnsi="Arial" w:cs="Arial"/>
          <w:sz w:val="20"/>
          <w:szCs w:val="20"/>
        </w:rPr>
        <w:t xml:space="preserve">cel </w:t>
      </w:r>
      <w:r w:rsidR="00A3138C" w:rsidRPr="00F76C35">
        <w:rPr>
          <w:rFonts w:ascii="Arial" w:hAnsi="Arial" w:cs="Arial"/>
          <w:sz w:val="20"/>
          <w:szCs w:val="20"/>
        </w:rPr>
        <w:tab/>
      </w:r>
      <w:r w:rsidR="00A3138C" w:rsidRPr="00F76C35">
        <w:rPr>
          <w:rFonts w:ascii="Arial" w:hAnsi="Arial" w:cs="Arial"/>
          <w:sz w:val="20"/>
          <w:szCs w:val="20"/>
        </w:rPr>
        <w:tab/>
      </w:r>
      <w:r w:rsidR="00A3138C" w:rsidRPr="00F76C35">
        <w:rPr>
          <w:rFonts w:ascii="Arial" w:hAnsi="Arial" w:cs="Arial"/>
          <w:sz w:val="20"/>
          <w:szCs w:val="20"/>
        </w:rPr>
        <w:tab/>
      </w:r>
      <w:r w:rsidR="00A3138C" w:rsidRPr="00F76C35">
        <w:rPr>
          <w:rFonts w:ascii="Arial" w:hAnsi="Arial" w:cs="Arial"/>
          <w:sz w:val="20"/>
          <w:szCs w:val="20"/>
        </w:rPr>
        <w:tab/>
      </w:r>
      <w:r w:rsidR="00A3138C" w:rsidRPr="00F76C35">
        <w:rPr>
          <w:rFonts w:ascii="Arial" w:hAnsi="Arial" w:cs="Arial"/>
          <w:sz w:val="20"/>
          <w:szCs w:val="20"/>
        </w:rPr>
        <w:tab/>
      </w:r>
      <w:r w:rsidR="00A3138C" w:rsidRPr="00F76C35">
        <w:rPr>
          <w:rFonts w:ascii="Arial" w:hAnsi="Arial" w:cs="Arial"/>
          <w:sz w:val="20"/>
          <w:szCs w:val="20"/>
        </w:rPr>
        <w:tab/>
      </w:r>
      <w:r w:rsidR="00A3138C" w:rsidRPr="00F76C35">
        <w:rPr>
          <w:rFonts w:ascii="Arial" w:hAnsi="Arial" w:cs="Arial"/>
          <w:sz w:val="20"/>
          <w:szCs w:val="20"/>
        </w:rPr>
        <w:tab/>
      </w:r>
      <w:r w:rsidR="00A3138C" w:rsidRPr="00F76C35">
        <w:rPr>
          <w:rFonts w:ascii="Arial" w:hAnsi="Arial" w:cs="Arial"/>
          <w:sz w:val="20"/>
          <w:szCs w:val="20"/>
        </w:rPr>
        <w:tab/>
      </w:r>
      <w:r w:rsidR="00A3138C" w:rsidRPr="00F76C35">
        <w:rPr>
          <w:rFonts w:ascii="Arial" w:hAnsi="Arial" w:cs="Arial"/>
          <w:sz w:val="20"/>
          <w:szCs w:val="20"/>
        </w:rPr>
        <w:tab/>
        <w:t>2</w:t>
      </w:r>
    </w:p>
    <w:p w:rsidR="00A3138C" w:rsidRPr="00F76C35" w:rsidRDefault="00A3138C" w:rsidP="00A3138C">
      <w:pPr>
        <w:pBdr>
          <w:bottom w:val="single" w:sz="4" w:space="1" w:color="auto"/>
        </w:pBdr>
        <w:tabs>
          <w:tab w:val="left" w:pos="709"/>
          <w:tab w:val="left" w:pos="1560"/>
        </w:tabs>
        <w:rPr>
          <w:rFonts w:ascii="Arial" w:hAnsi="Arial" w:cs="Arial"/>
          <w:sz w:val="12"/>
          <w:szCs w:val="12"/>
        </w:rPr>
      </w:pPr>
    </w:p>
    <w:p w:rsidR="00A3138C" w:rsidRPr="00F76C35" w:rsidRDefault="00A3138C" w:rsidP="00A3138C">
      <w:pPr>
        <w:tabs>
          <w:tab w:val="left" w:pos="709"/>
          <w:tab w:val="left" w:pos="1560"/>
        </w:tabs>
        <w:rPr>
          <w:rFonts w:ascii="Arial" w:hAnsi="Arial" w:cs="Arial"/>
          <w:sz w:val="12"/>
          <w:szCs w:val="12"/>
        </w:rPr>
      </w:pPr>
    </w:p>
    <w:p w:rsidR="00E20C90" w:rsidRPr="00F76C35" w:rsidRDefault="00E20C90" w:rsidP="00AC169E">
      <w:pPr>
        <w:tabs>
          <w:tab w:val="left" w:pos="709"/>
          <w:tab w:val="left" w:pos="1560"/>
        </w:tabs>
        <w:spacing w:after="120" w:line="260" w:lineRule="atLeast"/>
        <w:rPr>
          <w:rFonts w:ascii="Arial" w:hAnsi="Arial" w:cs="Arial"/>
          <w:b/>
          <w:sz w:val="20"/>
          <w:szCs w:val="20"/>
        </w:rPr>
      </w:pPr>
      <w:r w:rsidRPr="00F76C35">
        <w:rPr>
          <w:rFonts w:ascii="Arial" w:hAnsi="Arial" w:cs="Arial"/>
          <w:b/>
          <w:sz w:val="20"/>
          <w:szCs w:val="20"/>
        </w:rPr>
        <w:t>12.</w:t>
      </w:r>
      <w:r w:rsidR="00DC1DBD" w:rsidRPr="00F76C35">
        <w:rPr>
          <w:rFonts w:ascii="Arial" w:hAnsi="Arial" w:cs="Arial"/>
          <w:b/>
          <w:sz w:val="20"/>
          <w:szCs w:val="20"/>
        </w:rPr>
        <w:tab/>
      </w:r>
      <w:r w:rsidR="00A3138C" w:rsidRPr="00F76C35">
        <w:rPr>
          <w:rFonts w:ascii="Arial" w:hAnsi="Arial" w:cs="Arial"/>
          <w:b/>
          <w:sz w:val="20"/>
          <w:szCs w:val="20"/>
        </w:rPr>
        <w:t>80-90</w:t>
      </w:r>
      <w:r w:rsidR="00DC1DBD" w:rsidRPr="00F76C35">
        <w:rPr>
          <w:rFonts w:ascii="Arial" w:hAnsi="Arial" w:cs="Arial"/>
          <w:b/>
          <w:sz w:val="20"/>
          <w:szCs w:val="20"/>
        </w:rPr>
        <w:t xml:space="preserve"> </w:t>
      </w:r>
      <w:r w:rsidR="00DC1DBD" w:rsidRPr="00F76C35">
        <w:rPr>
          <w:rFonts w:ascii="Arial" w:hAnsi="Arial" w:cs="Arial"/>
          <w:b/>
          <w:sz w:val="20"/>
          <w:szCs w:val="20"/>
        </w:rPr>
        <w:tab/>
      </w:r>
      <w:r w:rsidR="00A3138C" w:rsidRPr="00F76C35">
        <w:rPr>
          <w:rFonts w:ascii="Arial" w:hAnsi="Arial" w:cs="Arial"/>
          <w:b/>
          <w:sz w:val="20"/>
          <w:szCs w:val="20"/>
        </w:rPr>
        <w:t xml:space="preserve">List: obarvanost spodnje strani z </w:t>
      </w:r>
      <w:proofErr w:type="spellStart"/>
      <w:r w:rsidR="00A3138C" w:rsidRPr="00F76C35">
        <w:rPr>
          <w:rFonts w:ascii="Arial" w:hAnsi="Arial" w:cs="Arial"/>
          <w:b/>
          <w:sz w:val="20"/>
          <w:szCs w:val="20"/>
        </w:rPr>
        <w:t>antociani</w:t>
      </w:r>
      <w:proofErr w:type="spellEnd"/>
    </w:p>
    <w:p w:rsidR="00A3138C" w:rsidRPr="00F76C35" w:rsidRDefault="00A3138C" w:rsidP="00A3138C">
      <w:pPr>
        <w:tabs>
          <w:tab w:val="left" w:pos="709"/>
          <w:tab w:val="left" w:pos="1560"/>
        </w:tabs>
        <w:spacing w:after="60" w:line="260" w:lineRule="atLeast"/>
        <w:rPr>
          <w:rFonts w:ascii="Arial" w:hAnsi="Arial" w:cs="Arial"/>
          <w:sz w:val="20"/>
          <w:szCs w:val="20"/>
        </w:rPr>
      </w:pPr>
      <w:r w:rsidRPr="00F76C35">
        <w:rPr>
          <w:rFonts w:ascii="Arial" w:hAnsi="Arial" w:cs="Arial"/>
          <w:sz w:val="20"/>
          <w:szCs w:val="20"/>
        </w:rPr>
        <w:tab/>
      </w:r>
      <w:r w:rsidR="007F6419" w:rsidRPr="00F76C35">
        <w:rPr>
          <w:rFonts w:ascii="Arial" w:hAnsi="Arial" w:cs="Arial"/>
          <w:b/>
          <w:sz w:val="20"/>
          <w:szCs w:val="20"/>
        </w:rPr>
        <w:t>(**)</w:t>
      </w:r>
      <w:r w:rsidRPr="00F76C35">
        <w:rPr>
          <w:rFonts w:ascii="Arial" w:hAnsi="Arial" w:cs="Arial"/>
          <w:sz w:val="20"/>
          <w:szCs w:val="20"/>
        </w:rPr>
        <w:tab/>
        <w:t>prisotna</w:t>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t>1</w:t>
      </w:r>
    </w:p>
    <w:p w:rsidR="00A3138C" w:rsidRPr="00F76C35" w:rsidRDefault="007F6419" w:rsidP="007F6419">
      <w:pPr>
        <w:tabs>
          <w:tab w:val="left" w:pos="709"/>
          <w:tab w:val="left" w:pos="1560"/>
        </w:tabs>
        <w:spacing w:line="260" w:lineRule="atLeast"/>
        <w:rPr>
          <w:rFonts w:ascii="Arial" w:hAnsi="Arial" w:cs="Arial"/>
          <w:sz w:val="20"/>
          <w:szCs w:val="20"/>
        </w:rPr>
      </w:pPr>
      <w:r w:rsidRPr="00F76C35">
        <w:rPr>
          <w:rFonts w:ascii="Arial" w:hAnsi="Arial" w:cs="Arial"/>
          <w:b/>
          <w:sz w:val="20"/>
          <w:szCs w:val="20"/>
        </w:rPr>
        <w:t>QL</w:t>
      </w:r>
      <w:r w:rsidR="00A3138C" w:rsidRPr="00F76C35">
        <w:rPr>
          <w:rFonts w:ascii="Arial" w:hAnsi="Arial" w:cs="Arial"/>
          <w:sz w:val="20"/>
          <w:szCs w:val="20"/>
        </w:rPr>
        <w:tab/>
      </w:r>
      <w:r w:rsidR="00A3138C" w:rsidRPr="00F76C35">
        <w:rPr>
          <w:rFonts w:ascii="Arial" w:hAnsi="Arial" w:cs="Arial"/>
          <w:b/>
          <w:sz w:val="20"/>
          <w:szCs w:val="20"/>
        </w:rPr>
        <w:t>VG</w:t>
      </w:r>
      <w:r w:rsidR="00A3138C" w:rsidRPr="00F76C35">
        <w:rPr>
          <w:rFonts w:ascii="Arial" w:hAnsi="Arial" w:cs="Arial"/>
          <w:sz w:val="20"/>
          <w:szCs w:val="20"/>
        </w:rPr>
        <w:tab/>
        <w:t>odsotna</w:t>
      </w:r>
      <w:r w:rsidR="00A3138C" w:rsidRPr="00F76C35">
        <w:rPr>
          <w:rFonts w:ascii="Arial" w:hAnsi="Arial" w:cs="Arial"/>
          <w:sz w:val="20"/>
          <w:szCs w:val="20"/>
        </w:rPr>
        <w:tab/>
      </w:r>
      <w:r w:rsidR="00A3138C" w:rsidRPr="00F76C35">
        <w:rPr>
          <w:rFonts w:ascii="Arial" w:hAnsi="Arial" w:cs="Arial"/>
          <w:sz w:val="20"/>
          <w:szCs w:val="20"/>
        </w:rPr>
        <w:tab/>
      </w:r>
      <w:r w:rsidR="00A3138C" w:rsidRPr="00F76C35">
        <w:rPr>
          <w:rFonts w:ascii="Arial" w:hAnsi="Arial" w:cs="Arial"/>
          <w:sz w:val="20"/>
          <w:szCs w:val="20"/>
        </w:rPr>
        <w:tab/>
      </w:r>
      <w:r w:rsidR="00A3138C" w:rsidRPr="00F76C35">
        <w:rPr>
          <w:rFonts w:ascii="Arial" w:hAnsi="Arial" w:cs="Arial"/>
          <w:sz w:val="20"/>
          <w:szCs w:val="20"/>
        </w:rPr>
        <w:tab/>
      </w:r>
      <w:r w:rsidR="00A3138C" w:rsidRPr="00F76C35">
        <w:rPr>
          <w:rFonts w:ascii="Arial" w:hAnsi="Arial" w:cs="Arial"/>
          <w:sz w:val="20"/>
          <w:szCs w:val="20"/>
        </w:rPr>
        <w:tab/>
      </w:r>
      <w:r w:rsidR="00A3138C" w:rsidRPr="00F76C35">
        <w:rPr>
          <w:rFonts w:ascii="Arial" w:hAnsi="Arial" w:cs="Arial"/>
          <w:sz w:val="20"/>
          <w:szCs w:val="20"/>
        </w:rPr>
        <w:tab/>
      </w:r>
      <w:r w:rsidR="00A3138C" w:rsidRPr="00F76C35">
        <w:rPr>
          <w:rFonts w:ascii="Arial" w:hAnsi="Arial" w:cs="Arial"/>
          <w:sz w:val="20"/>
          <w:szCs w:val="20"/>
        </w:rPr>
        <w:tab/>
      </w:r>
      <w:r w:rsidR="00A3138C" w:rsidRPr="00F76C35">
        <w:rPr>
          <w:rFonts w:ascii="Arial" w:hAnsi="Arial" w:cs="Arial"/>
          <w:sz w:val="20"/>
          <w:szCs w:val="20"/>
        </w:rPr>
        <w:tab/>
        <w:t>2</w:t>
      </w:r>
    </w:p>
    <w:p w:rsidR="00A3138C" w:rsidRPr="00F76C35" w:rsidRDefault="00A3138C" w:rsidP="00A3138C">
      <w:pPr>
        <w:pBdr>
          <w:bottom w:val="single" w:sz="4" w:space="1" w:color="auto"/>
        </w:pBdr>
        <w:tabs>
          <w:tab w:val="left" w:pos="709"/>
          <w:tab w:val="left" w:pos="1560"/>
        </w:tabs>
        <w:rPr>
          <w:rFonts w:ascii="Arial" w:hAnsi="Arial" w:cs="Arial"/>
          <w:sz w:val="12"/>
          <w:szCs w:val="12"/>
        </w:rPr>
      </w:pPr>
    </w:p>
    <w:p w:rsidR="00A3138C" w:rsidRPr="00F76C35" w:rsidRDefault="00A3138C" w:rsidP="00A3138C">
      <w:pPr>
        <w:tabs>
          <w:tab w:val="left" w:pos="709"/>
          <w:tab w:val="left" w:pos="1560"/>
        </w:tabs>
        <w:rPr>
          <w:rFonts w:ascii="Arial" w:hAnsi="Arial" w:cs="Arial"/>
          <w:sz w:val="12"/>
          <w:szCs w:val="12"/>
        </w:rPr>
      </w:pPr>
    </w:p>
    <w:p w:rsidR="007F6419" w:rsidRPr="00F76C35" w:rsidRDefault="007F6419" w:rsidP="007F6419">
      <w:pPr>
        <w:tabs>
          <w:tab w:val="left" w:pos="709"/>
          <w:tab w:val="left" w:pos="1560"/>
        </w:tabs>
        <w:spacing w:after="120" w:line="260" w:lineRule="atLeast"/>
        <w:ind w:left="284" w:hanging="284"/>
        <w:jc w:val="both"/>
        <w:rPr>
          <w:rFonts w:ascii="Arial" w:hAnsi="Arial" w:cs="Arial"/>
          <w:sz w:val="20"/>
          <w:szCs w:val="20"/>
        </w:rPr>
      </w:pPr>
      <w:r w:rsidRPr="00F76C35">
        <w:rPr>
          <w:rFonts w:ascii="Arial" w:hAnsi="Arial" w:cs="Arial"/>
          <w:sz w:val="20"/>
          <w:szCs w:val="20"/>
        </w:rPr>
        <w:t xml:space="preserve">* </w:t>
      </w:r>
      <w:r w:rsidRPr="00F76C35">
        <w:rPr>
          <w:rFonts w:ascii="Arial" w:hAnsi="Arial" w:cs="Arial"/>
          <w:sz w:val="20"/>
          <w:szCs w:val="20"/>
        </w:rPr>
        <w:tab/>
      </w:r>
      <w:r w:rsidR="003D0A74" w:rsidRPr="00F76C35">
        <w:rPr>
          <w:rFonts w:ascii="Arial" w:hAnsi="Arial" w:cs="Arial"/>
          <w:sz w:val="20"/>
          <w:szCs w:val="20"/>
        </w:rPr>
        <w:t xml:space="preserve">Barva se natančno določi s pomočjo barvne karte RHS </w:t>
      </w:r>
      <w:proofErr w:type="spellStart"/>
      <w:r w:rsidR="003D0A74" w:rsidRPr="00F76C35">
        <w:rPr>
          <w:rFonts w:ascii="Arial" w:hAnsi="Arial" w:cs="Arial"/>
          <w:sz w:val="20"/>
          <w:szCs w:val="20"/>
        </w:rPr>
        <w:t>Colour</w:t>
      </w:r>
      <w:proofErr w:type="spellEnd"/>
      <w:r w:rsidR="003D0A74" w:rsidRPr="00F76C35">
        <w:rPr>
          <w:rFonts w:ascii="Arial" w:hAnsi="Arial" w:cs="Arial"/>
          <w:sz w:val="20"/>
          <w:szCs w:val="20"/>
        </w:rPr>
        <w:t xml:space="preserve"> </w:t>
      </w:r>
      <w:proofErr w:type="spellStart"/>
      <w:r w:rsidR="003D0A74" w:rsidRPr="00F76C35">
        <w:rPr>
          <w:rFonts w:ascii="Arial" w:hAnsi="Arial" w:cs="Arial"/>
          <w:sz w:val="20"/>
          <w:szCs w:val="20"/>
        </w:rPr>
        <w:t>Chart</w:t>
      </w:r>
      <w:proofErr w:type="spellEnd"/>
      <w:r w:rsidRPr="00F76C35">
        <w:rPr>
          <w:rFonts w:ascii="Arial" w:hAnsi="Arial" w:cs="Arial"/>
          <w:sz w:val="20"/>
          <w:szCs w:val="20"/>
        </w:rPr>
        <w:t>.</w:t>
      </w:r>
    </w:p>
    <w:p w:rsidR="007F6419" w:rsidRPr="00F76C35" w:rsidRDefault="007F6419" w:rsidP="007F6419">
      <w:pPr>
        <w:tabs>
          <w:tab w:val="left" w:pos="709"/>
          <w:tab w:val="left" w:pos="1560"/>
        </w:tabs>
        <w:spacing w:after="120" w:line="260" w:lineRule="atLeast"/>
        <w:ind w:left="284" w:hanging="284"/>
        <w:jc w:val="both"/>
        <w:rPr>
          <w:rFonts w:ascii="Arial" w:hAnsi="Arial" w:cs="Arial"/>
          <w:sz w:val="20"/>
          <w:szCs w:val="20"/>
        </w:rPr>
      </w:pPr>
      <w:r w:rsidRPr="00F76C35">
        <w:rPr>
          <w:rFonts w:ascii="Arial" w:hAnsi="Arial" w:cs="Arial"/>
          <w:sz w:val="20"/>
          <w:szCs w:val="20"/>
        </w:rPr>
        <w:t>**</w:t>
      </w:r>
      <w:r w:rsidRPr="00F76C35">
        <w:t xml:space="preserve"> </w:t>
      </w:r>
      <w:r w:rsidRPr="00F76C35">
        <w:tab/>
      </w:r>
      <w:r w:rsidRPr="00F76C35">
        <w:rPr>
          <w:rFonts w:ascii="Arial" w:hAnsi="Arial" w:cs="Arial"/>
          <w:sz w:val="20"/>
          <w:szCs w:val="20"/>
        </w:rPr>
        <w:t>Opazovanja značilnosti listov se izvajajo v obdobju razvoja rastlin po cvetenju</w:t>
      </w:r>
    </w:p>
    <w:p w:rsidR="003304D6" w:rsidRDefault="003304D6">
      <w:pPr>
        <w:rPr>
          <w:rFonts w:ascii="Arial" w:hAnsi="Arial" w:cs="Arial"/>
          <w:b/>
          <w:bCs/>
          <w:kern w:val="32"/>
          <w:sz w:val="22"/>
          <w:szCs w:val="20"/>
          <w:lang w:eastAsia="x-none"/>
        </w:rPr>
      </w:pPr>
      <w:r>
        <w:rPr>
          <w:rFonts w:cs="Arial"/>
          <w:szCs w:val="20"/>
        </w:rPr>
        <w:br w:type="page"/>
      </w:r>
    </w:p>
    <w:p w:rsidR="00BB6E82" w:rsidRPr="00F76C35" w:rsidRDefault="00BB6E82" w:rsidP="00BB6E82">
      <w:pPr>
        <w:pStyle w:val="Naslov1"/>
        <w:rPr>
          <w:rFonts w:cs="Arial"/>
          <w:szCs w:val="20"/>
          <w:lang w:val="sl-SI"/>
        </w:rPr>
      </w:pPr>
      <w:bookmarkStart w:id="28" w:name="_Toc123647348"/>
      <w:r w:rsidRPr="00F76C35">
        <w:rPr>
          <w:rFonts w:cs="Arial"/>
          <w:szCs w:val="20"/>
          <w:lang w:val="sl-SI"/>
        </w:rPr>
        <w:t>LITERATURA</w:t>
      </w:r>
      <w:bookmarkEnd w:id="28"/>
    </w:p>
    <w:p w:rsidR="00BB6E82" w:rsidRPr="00F76C35" w:rsidRDefault="00BB6E82" w:rsidP="00BB6E82">
      <w:pPr>
        <w:spacing w:line="260" w:lineRule="atLeast"/>
        <w:rPr>
          <w:rFonts w:ascii="Arial" w:hAnsi="Arial" w:cs="Arial"/>
          <w:sz w:val="20"/>
          <w:szCs w:val="20"/>
        </w:rPr>
      </w:pPr>
    </w:p>
    <w:p w:rsidR="007002AE" w:rsidRPr="00F76C35" w:rsidRDefault="007002AE" w:rsidP="00BA52FD">
      <w:pPr>
        <w:spacing w:after="120" w:line="260" w:lineRule="atLeast"/>
        <w:jc w:val="both"/>
        <w:rPr>
          <w:rFonts w:ascii="Arial" w:hAnsi="Arial" w:cs="Arial"/>
          <w:sz w:val="20"/>
          <w:szCs w:val="20"/>
        </w:rPr>
      </w:pPr>
      <w:r w:rsidRPr="00F76C35">
        <w:rPr>
          <w:rFonts w:ascii="Arial" w:hAnsi="Arial" w:cs="Arial"/>
          <w:sz w:val="20"/>
          <w:szCs w:val="20"/>
        </w:rPr>
        <w:t xml:space="preserve">Bavcon J., 2009, </w:t>
      </w:r>
      <w:proofErr w:type="spellStart"/>
      <w:r w:rsidRPr="00F76C35">
        <w:rPr>
          <w:rFonts w:ascii="Arial" w:hAnsi="Arial" w:cs="Arial"/>
          <w:sz w:val="20"/>
          <w:szCs w:val="20"/>
        </w:rPr>
        <w:t>Common</w:t>
      </w:r>
      <w:proofErr w:type="spellEnd"/>
      <w:r w:rsidRPr="00F76C35">
        <w:rPr>
          <w:rFonts w:ascii="Arial" w:hAnsi="Arial" w:cs="Arial"/>
          <w:sz w:val="20"/>
          <w:szCs w:val="20"/>
        </w:rPr>
        <w:t xml:space="preserve"> </w:t>
      </w:r>
      <w:proofErr w:type="spellStart"/>
      <w:r w:rsidRPr="00F76C35">
        <w:rPr>
          <w:rFonts w:ascii="Arial" w:hAnsi="Arial" w:cs="Arial"/>
          <w:sz w:val="20"/>
          <w:szCs w:val="20"/>
        </w:rPr>
        <w:t>Cyclamen</w:t>
      </w:r>
      <w:proofErr w:type="spellEnd"/>
      <w:r w:rsidRPr="00F76C35">
        <w:rPr>
          <w:rFonts w:ascii="Arial" w:hAnsi="Arial" w:cs="Arial"/>
          <w:sz w:val="20"/>
          <w:szCs w:val="20"/>
        </w:rPr>
        <w:t xml:space="preserve"> (</w:t>
      </w:r>
      <w:proofErr w:type="spellStart"/>
      <w:r w:rsidRPr="00F76C35">
        <w:rPr>
          <w:rFonts w:ascii="Arial" w:hAnsi="Arial" w:cs="Arial"/>
          <w:sz w:val="20"/>
          <w:szCs w:val="20"/>
        </w:rPr>
        <w:t>Cyclamen</w:t>
      </w:r>
      <w:proofErr w:type="spellEnd"/>
      <w:r w:rsidRPr="00F76C35">
        <w:rPr>
          <w:rFonts w:ascii="Arial" w:hAnsi="Arial" w:cs="Arial"/>
          <w:sz w:val="20"/>
          <w:szCs w:val="20"/>
        </w:rPr>
        <w:t xml:space="preserve"> </w:t>
      </w:r>
      <w:proofErr w:type="spellStart"/>
      <w:r w:rsidRPr="00F76C35">
        <w:rPr>
          <w:rFonts w:ascii="Arial" w:hAnsi="Arial" w:cs="Arial"/>
          <w:sz w:val="20"/>
          <w:szCs w:val="20"/>
        </w:rPr>
        <w:t>purpurascens</w:t>
      </w:r>
      <w:proofErr w:type="spellEnd"/>
      <w:r w:rsidRPr="00F76C35">
        <w:rPr>
          <w:rFonts w:ascii="Arial" w:hAnsi="Arial" w:cs="Arial"/>
          <w:sz w:val="20"/>
          <w:szCs w:val="20"/>
        </w:rPr>
        <w:t xml:space="preserve"> </w:t>
      </w:r>
      <w:proofErr w:type="spellStart"/>
      <w:r w:rsidRPr="00F76C35">
        <w:rPr>
          <w:rFonts w:ascii="Arial" w:hAnsi="Arial" w:cs="Arial"/>
          <w:sz w:val="20"/>
          <w:szCs w:val="20"/>
        </w:rPr>
        <w:t>Mill</w:t>
      </w:r>
      <w:proofErr w:type="spellEnd"/>
      <w:r w:rsidRPr="00F76C35">
        <w:rPr>
          <w:rFonts w:ascii="Arial" w:hAnsi="Arial" w:cs="Arial"/>
          <w:sz w:val="20"/>
          <w:szCs w:val="20"/>
        </w:rPr>
        <w:t xml:space="preserve">.) </w:t>
      </w:r>
      <w:proofErr w:type="spellStart"/>
      <w:r w:rsidRPr="00F76C35">
        <w:rPr>
          <w:rFonts w:ascii="Arial" w:hAnsi="Arial" w:cs="Arial"/>
          <w:sz w:val="20"/>
          <w:szCs w:val="20"/>
        </w:rPr>
        <w:t>and</w:t>
      </w:r>
      <w:proofErr w:type="spellEnd"/>
      <w:r w:rsidRPr="00F76C35">
        <w:rPr>
          <w:rFonts w:ascii="Arial" w:hAnsi="Arial" w:cs="Arial"/>
          <w:sz w:val="20"/>
          <w:szCs w:val="20"/>
        </w:rPr>
        <w:t xml:space="preserve"> </w:t>
      </w:r>
      <w:proofErr w:type="spellStart"/>
      <w:r w:rsidRPr="00F76C35">
        <w:rPr>
          <w:rFonts w:ascii="Arial" w:hAnsi="Arial" w:cs="Arial"/>
          <w:sz w:val="20"/>
          <w:szCs w:val="20"/>
        </w:rPr>
        <w:t>its</w:t>
      </w:r>
      <w:proofErr w:type="spellEnd"/>
      <w:r w:rsidRPr="00F76C35">
        <w:rPr>
          <w:rFonts w:ascii="Arial" w:hAnsi="Arial" w:cs="Arial"/>
          <w:sz w:val="20"/>
          <w:szCs w:val="20"/>
        </w:rPr>
        <w:t xml:space="preserve"> </w:t>
      </w:r>
      <w:proofErr w:type="spellStart"/>
      <w:r w:rsidRPr="00F76C35">
        <w:rPr>
          <w:rFonts w:ascii="Arial" w:hAnsi="Arial" w:cs="Arial"/>
          <w:sz w:val="20"/>
          <w:szCs w:val="20"/>
        </w:rPr>
        <w:t>Diversity</w:t>
      </w:r>
      <w:proofErr w:type="spellEnd"/>
      <w:r w:rsidRPr="00F76C35">
        <w:rPr>
          <w:rFonts w:ascii="Arial" w:hAnsi="Arial" w:cs="Arial"/>
          <w:sz w:val="20"/>
          <w:szCs w:val="20"/>
        </w:rPr>
        <w:t xml:space="preserve"> in </w:t>
      </w:r>
      <w:proofErr w:type="spellStart"/>
      <w:r w:rsidRPr="00F76C35">
        <w:rPr>
          <w:rFonts w:ascii="Arial" w:hAnsi="Arial" w:cs="Arial"/>
          <w:sz w:val="20"/>
          <w:szCs w:val="20"/>
        </w:rPr>
        <w:t>Slovenia</w:t>
      </w:r>
      <w:proofErr w:type="spellEnd"/>
      <w:r w:rsidRPr="00F76C35">
        <w:rPr>
          <w:rFonts w:ascii="Arial" w:hAnsi="Arial" w:cs="Arial"/>
          <w:sz w:val="20"/>
          <w:szCs w:val="20"/>
        </w:rPr>
        <w:t xml:space="preserve">, </w:t>
      </w:r>
      <w:proofErr w:type="spellStart"/>
      <w:r w:rsidRPr="00F76C35">
        <w:rPr>
          <w:rFonts w:ascii="Arial" w:hAnsi="Arial" w:cs="Arial"/>
          <w:sz w:val="20"/>
          <w:szCs w:val="20"/>
        </w:rPr>
        <w:t>Botanic</w:t>
      </w:r>
      <w:proofErr w:type="spellEnd"/>
      <w:r w:rsidRPr="00F76C35">
        <w:rPr>
          <w:rFonts w:ascii="Arial" w:hAnsi="Arial" w:cs="Arial"/>
          <w:sz w:val="20"/>
          <w:szCs w:val="20"/>
        </w:rPr>
        <w:t xml:space="preserve"> </w:t>
      </w:r>
      <w:proofErr w:type="spellStart"/>
      <w:r w:rsidRPr="00F76C35">
        <w:rPr>
          <w:rFonts w:ascii="Arial" w:hAnsi="Arial" w:cs="Arial"/>
          <w:sz w:val="20"/>
          <w:szCs w:val="20"/>
        </w:rPr>
        <w:t>Gardens</w:t>
      </w:r>
      <w:proofErr w:type="spellEnd"/>
      <w:r w:rsidRPr="00F76C35">
        <w:rPr>
          <w:rFonts w:ascii="Arial" w:hAnsi="Arial" w:cs="Arial"/>
          <w:sz w:val="20"/>
          <w:szCs w:val="20"/>
        </w:rPr>
        <w:t xml:space="preserve">, </w:t>
      </w:r>
      <w:proofErr w:type="spellStart"/>
      <w:r w:rsidRPr="00F76C35">
        <w:rPr>
          <w:rFonts w:ascii="Arial" w:hAnsi="Arial" w:cs="Arial"/>
          <w:sz w:val="20"/>
          <w:szCs w:val="20"/>
        </w:rPr>
        <w:t>department</w:t>
      </w:r>
      <w:proofErr w:type="spellEnd"/>
      <w:r w:rsidRPr="00F76C35">
        <w:rPr>
          <w:rFonts w:ascii="Arial" w:hAnsi="Arial" w:cs="Arial"/>
          <w:sz w:val="20"/>
          <w:szCs w:val="20"/>
        </w:rPr>
        <w:t xml:space="preserve"> </w:t>
      </w:r>
      <w:proofErr w:type="spellStart"/>
      <w:r w:rsidRPr="00F76C35">
        <w:rPr>
          <w:rFonts w:ascii="Arial" w:hAnsi="Arial" w:cs="Arial"/>
          <w:sz w:val="20"/>
          <w:szCs w:val="20"/>
        </w:rPr>
        <w:t>of</w:t>
      </w:r>
      <w:proofErr w:type="spellEnd"/>
      <w:r w:rsidRPr="00F76C35">
        <w:rPr>
          <w:rFonts w:ascii="Arial" w:hAnsi="Arial" w:cs="Arial"/>
          <w:sz w:val="20"/>
          <w:szCs w:val="20"/>
        </w:rPr>
        <w:t xml:space="preserve"> </w:t>
      </w:r>
      <w:proofErr w:type="spellStart"/>
      <w:r w:rsidRPr="00F76C35">
        <w:rPr>
          <w:rFonts w:ascii="Arial" w:hAnsi="Arial" w:cs="Arial"/>
          <w:sz w:val="20"/>
          <w:szCs w:val="20"/>
        </w:rPr>
        <w:t>Biology</w:t>
      </w:r>
      <w:proofErr w:type="spellEnd"/>
      <w:r w:rsidRPr="00F76C35">
        <w:rPr>
          <w:rFonts w:ascii="Arial" w:hAnsi="Arial" w:cs="Arial"/>
          <w:sz w:val="20"/>
          <w:szCs w:val="20"/>
        </w:rPr>
        <w:t xml:space="preserve">, </w:t>
      </w:r>
      <w:proofErr w:type="spellStart"/>
      <w:r w:rsidRPr="00F76C35">
        <w:rPr>
          <w:rFonts w:ascii="Arial" w:hAnsi="Arial" w:cs="Arial"/>
          <w:sz w:val="20"/>
          <w:szCs w:val="20"/>
        </w:rPr>
        <w:t>Biotechnical</w:t>
      </w:r>
      <w:proofErr w:type="spellEnd"/>
      <w:r w:rsidRPr="00F76C35">
        <w:rPr>
          <w:rFonts w:ascii="Arial" w:hAnsi="Arial" w:cs="Arial"/>
          <w:sz w:val="20"/>
          <w:szCs w:val="20"/>
        </w:rPr>
        <w:t xml:space="preserve"> </w:t>
      </w:r>
      <w:proofErr w:type="spellStart"/>
      <w:r w:rsidRPr="00F76C35">
        <w:rPr>
          <w:rFonts w:ascii="Arial" w:hAnsi="Arial" w:cs="Arial"/>
          <w:sz w:val="20"/>
          <w:szCs w:val="20"/>
        </w:rPr>
        <w:t>faculty</w:t>
      </w:r>
      <w:proofErr w:type="spellEnd"/>
      <w:r w:rsidRPr="00F76C35">
        <w:rPr>
          <w:rFonts w:ascii="Arial" w:hAnsi="Arial" w:cs="Arial"/>
          <w:sz w:val="20"/>
          <w:szCs w:val="20"/>
        </w:rPr>
        <w:t>, ISBN 978-961-90262-8-1</w:t>
      </w:r>
    </w:p>
    <w:p w:rsidR="007002AE" w:rsidRPr="00F76C35" w:rsidRDefault="007002AE" w:rsidP="00BA52FD">
      <w:pPr>
        <w:spacing w:after="120" w:line="260" w:lineRule="atLeast"/>
        <w:jc w:val="both"/>
        <w:rPr>
          <w:rFonts w:ascii="Arial" w:hAnsi="Arial" w:cs="Arial"/>
          <w:sz w:val="20"/>
          <w:szCs w:val="20"/>
        </w:rPr>
      </w:pPr>
      <w:proofErr w:type="spellStart"/>
      <w:r w:rsidRPr="00F76C35">
        <w:rPr>
          <w:rFonts w:ascii="Arial" w:hAnsi="Arial" w:cs="Arial"/>
          <w:sz w:val="20"/>
          <w:szCs w:val="20"/>
        </w:rPr>
        <w:t>Mathew</w:t>
      </w:r>
      <w:proofErr w:type="spellEnd"/>
      <w:r w:rsidRPr="00F76C35">
        <w:rPr>
          <w:rFonts w:ascii="Arial" w:hAnsi="Arial" w:cs="Arial"/>
          <w:sz w:val="20"/>
          <w:szCs w:val="20"/>
        </w:rPr>
        <w:t xml:space="preserve"> B., 2013: Genus </w:t>
      </w:r>
      <w:proofErr w:type="spellStart"/>
      <w:r w:rsidRPr="00F76C35">
        <w:rPr>
          <w:rFonts w:ascii="Arial" w:hAnsi="Arial" w:cs="Arial"/>
          <w:sz w:val="20"/>
          <w:szCs w:val="20"/>
        </w:rPr>
        <w:t>Cyclamen</w:t>
      </w:r>
      <w:proofErr w:type="spellEnd"/>
      <w:r w:rsidRPr="00F76C35">
        <w:rPr>
          <w:rFonts w:ascii="Arial" w:hAnsi="Arial" w:cs="Arial"/>
          <w:sz w:val="20"/>
          <w:szCs w:val="20"/>
        </w:rPr>
        <w:t xml:space="preserve"> in Science, </w:t>
      </w:r>
      <w:proofErr w:type="spellStart"/>
      <w:r w:rsidRPr="00F76C35">
        <w:rPr>
          <w:rFonts w:ascii="Arial" w:hAnsi="Arial" w:cs="Arial"/>
          <w:sz w:val="20"/>
          <w:szCs w:val="20"/>
        </w:rPr>
        <w:t>Cultivation</w:t>
      </w:r>
      <w:proofErr w:type="spellEnd"/>
      <w:r w:rsidRPr="00F76C35">
        <w:rPr>
          <w:rFonts w:ascii="Arial" w:hAnsi="Arial" w:cs="Arial"/>
          <w:sz w:val="20"/>
          <w:szCs w:val="20"/>
        </w:rPr>
        <w:t xml:space="preserve">, </w:t>
      </w:r>
      <w:proofErr w:type="spellStart"/>
      <w:r w:rsidRPr="00F76C35">
        <w:rPr>
          <w:rFonts w:ascii="Arial" w:hAnsi="Arial" w:cs="Arial"/>
          <w:sz w:val="20"/>
          <w:szCs w:val="20"/>
        </w:rPr>
        <w:t>Art</w:t>
      </w:r>
      <w:proofErr w:type="spellEnd"/>
      <w:r w:rsidRPr="00F76C35">
        <w:rPr>
          <w:rFonts w:ascii="Arial" w:hAnsi="Arial" w:cs="Arial"/>
          <w:sz w:val="20"/>
          <w:szCs w:val="20"/>
        </w:rPr>
        <w:t xml:space="preserve"> </w:t>
      </w:r>
      <w:proofErr w:type="spellStart"/>
      <w:r w:rsidRPr="00F76C35">
        <w:rPr>
          <w:rFonts w:ascii="Arial" w:hAnsi="Arial" w:cs="Arial"/>
          <w:sz w:val="20"/>
          <w:szCs w:val="20"/>
        </w:rPr>
        <w:t>and</w:t>
      </w:r>
      <w:proofErr w:type="spellEnd"/>
      <w:r w:rsidRPr="00F76C35">
        <w:rPr>
          <w:rFonts w:ascii="Arial" w:hAnsi="Arial" w:cs="Arial"/>
          <w:sz w:val="20"/>
          <w:szCs w:val="20"/>
        </w:rPr>
        <w:t xml:space="preserve"> </w:t>
      </w:r>
      <w:proofErr w:type="spellStart"/>
      <w:r w:rsidRPr="00F76C35">
        <w:rPr>
          <w:rFonts w:ascii="Arial" w:hAnsi="Arial" w:cs="Arial"/>
          <w:sz w:val="20"/>
          <w:szCs w:val="20"/>
        </w:rPr>
        <w:t>Culture</w:t>
      </w:r>
      <w:proofErr w:type="spellEnd"/>
      <w:r w:rsidRPr="00F76C35">
        <w:rPr>
          <w:rFonts w:ascii="Arial" w:hAnsi="Arial" w:cs="Arial"/>
          <w:sz w:val="20"/>
          <w:szCs w:val="20"/>
        </w:rPr>
        <w:t xml:space="preserve">, </w:t>
      </w:r>
      <w:proofErr w:type="spellStart"/>
      <w:r w:rsidRPr="00F76C35">
        <w:rPr>
          <w:rFonts w:ascii="Arial" w:hAnsi="Arial" w:cs="Arial"/>
          <w:sz w:val="20"/>
          <w:szCs w:val="20"/>
        </w:rPr>
        <w:t>The</w:t>
      </w:r>
      <w:proofErr w:type="spellEnd"/>
      <w:r w:rsidRPr="00F76C35">
        <w:rPr>
          <w:rFonts w:ascii="Arial" w:hAnsi="Arial" w:cs="Arial"/>
          <w:sz w:val="20"/>
          <w:szCs w:val="20"/>
        </w:rPr>
        <w:t xml:space="preserve"> </w:t>
      </w:r>
      <w:proofErr w:type="spellStart"/>
      <w:r w:rsidRPr="00F76C35">
        <w:rPr>
          <w:rFonts w:ascii="Arial" w:hAnsi="Arial" w:cs="Arial"/>
          <w:sz w:val="20"/>
          <w:szCs w:val="20"/>
        </w:rPr>
        <w:t>Cyclamen</w:t>
      </w:r>
      <w:proofErr w:type="spellEnd"/>
      <w:r w:rsidRPr="00F76C35">
        <w:rPr>
          <w:rFonts w:ascii="Arial" w:hAnsi="Arial" w:cs="Arial"/>
          <w:sz w:val="20"/>
          <w:szCs w:val="20"/>
        </w:rPr>
        <w:t xml:space="preserve"> </w:t>
      </w:r>
      <w:proofErr w:type="spellStart"/>
      <w:r w:rsidRPr="00F76C35">
        <w:rPr>
          <w:rFonts w:ascii="Arial" w:hAnsi="Arial" w:cs="Arial"/>
          <w:sz w:val="20"/>
          <w:szCs w:val="20"/>
        </w:rPr>
        <w:t>society</w:t>
      </w:r>
      <w:proofErr w:type="spellEnd"/>
      <w:r w:rsidRPr="00F76C35">
        <w:rPr>
          <w:rFonts w:ascii="Arial" w:hAnsi="Arial" w:cs="Arial"/>
          <w:sz w:val="20"/>
          <w:szCs w:val="20"/>
        </w:rPr>
        <w:t xml:space="preserve">, KEW </w:t>
      </w:r>
      <w:proofErr w:type="spellStart"/>
      <w:r w:rsidRPr="00F76C35">
        <w:rPr>
          <w:rFonts w:ascii="Arial" w:hAnsi="Arial" w:cs="Arial"/>
          <w:sz w:val="20"/>
          <w:szCs w:val="20"/>
        </w:rPr>
        <w:t>Royal</w:t>
      </w:r>
      <w:proofErr w:type="spellEnd"/>
      <w:r w:rsidRPr="00F76C35">
        <w:rPr>
          <w:rFonts w:ascii="Arial" w:hAnsi="Arial" w:cs="Arial"/>
          <w:sz w:val="20"/>
          <w:szCs w:val="20"/>
        </w:rPr>
        <w:t xml:space="preserve"> </w:t>
      </w:r>
      <w:proofErr w:type="spellStart"/>
      <w:r w:rsidRPr="00F76C35">
        <w:rPr>
          <w:rFonts w:ascii="Arial" w:hAnsi="Arial" w:cs="Arial"/>
          <w:sz w:val="20"/>
          <w:szCs w:val="20"/>
        </w:rPr>
        <w:t>Botanic</w:t>
      </w:r>
      <w:proofErr w:type="spellEnd"/>
      <w:r w:rsidRPr="00F76C35">
        <w:rPr>
          <w:rFonts w:ascii="Arial" w:hAnsi="Arial" w:cs="Arial"/>
          <w:sz w:val="20"/>
          <w:szCs w:val="20"/>
        </w:rPr>
        <w:t xml:space="preserve"> </w:t>
      </w:r>
      <w:proofErr w:type="spellStart"/>
      <w:r w:rsidRPr="00F76C35">
        <w:rPr>
          <w:rFonts w:ascii="Arial" w:hAnsi="Arial" w:cs="Arial"/>
          <w:sz w:val="20"/>
          <w:szCs w:val="20"/>
        </w:rPr>
        <w:t>Gardens</w:t>
      </w:r>
      <w:proofErr w:type="spellEnd"/>
      <w:r w:rsidRPr="00F76C35">
        <w:rPr>
          <w:rFonts w:ascii="Arial" w:hAnsi="Arial" w:cs="Arial"/>
          <w:sz w:val="20"/>
          <w:szCs w:val="20"/>
        </w:rPr>
        <w:t xml:space="preserve"> ISBN 978-1-84246-472-4 </w:t>
      </w:r>
    </w:p>
    <w:p w:rsidR="007002AE" w:rsidRPr="00F76C35" w:rsidRDefault="007002AE" w:rsidP="00BA52FD">
      <w:pPr>
        <w:spacing w:after="120" w:line="260" w:lineRule="atLeast"/>
        <w:jc w:val="both"/>
        <w:rPr>
          <w:rFonts w:ascii="Arial" w:hAnsi="Arial" w:cs="Arial"/>
          <w:sz w:val="20"/>
          <w:szCs w:val="20"/>
        </w:rPr>
      </w:pPr>
      <w:r w:rsidRPr="00F76C35">
        <w:rPr>
          <w:rFonts w:ascii="Arial" w:hAnsi="Arial" w:cs="Arial"/>
          <w:sz w:val="20"/>
          <w:szCs w:val="20"/>
        </w:rPr>
        <w:t>https://www.researchgate.net/profile/Elisabeth_Koch/publication/266211199_Guidelines_for_Plant_Phenological_Observations/links/54b3db8e0cf26833efcfd739.pdf</w:t>
      </w:r>
    </w:p>
    <w:p w:rsidR="007002AE" w:rsidRPr="00F76C35" w:rsidRDefault="007002AE" w:rsidP="00BA52FD">
      <w:pPr>
        <w:spacing w:line="260" w:lineRule="atLeast"/>
        <w:jc w:val="both"/>
        <w:rPr>
          <w:rFonts w:ascii="Arial" w:hAnsi="Arial" w:cs="Arial"/>
          <w:sz w:val="20"/>
          <w:szCs w:val="20"/>
        </w:rPr>
      </w:pPr>
      <w:r w:rsidRPr="00F76C35">
        <w:rPr>
          <w:rFonts w:ascii="Arial" w:hAnsi="Arial" w:cs="Arial"/>
          <w:sz w:val="20"/>
          <w:szCs w:val="20"/>
        </w:rPr>
        <w:t xml:space="preserve">UPOV dokument: UPOV/TG/1/3 z dne 19. aprila 2002: General </w:t>
      </w:r>
      <w:proofErr w:type="spellStart"/>
      <w:r w:rsidRPr="00F76C35">
        <w:rPr>
          <w:rFonts w:ascii="Arial" w:hAnsi="Arial" w:cs="Arial"/>
          <w:sz w:val="20"/>
          <w:szCs w:val="20"/>
        </w:rPr>
        <w:t>introduction</w:t>
      </w:r>
      <w:proofErr w:type="spellEnd"/>
      <w:r w:rsidRPr="00F76C35">
        <w:rPr>
          <w:rFonts w:ascii="Arial" w:hAnsi="Arial" w:cs="Arial"/>
          <w:sz w:val="20"/>
          <w:szCs w:val="20"/>
        </w:rPr>
        <w:t xml:space="preserve"> to </w:t>
      </w:r>
      <w:proofErr w:type="spellStart"/>
      <w:r w:rsidRPr="00F76C35">
        <w:rPr>
          <w:rFonts w:ascii="Arial" w:hAnsi="Arial" w:cs="Arial"/>
          <w:sz w:val="20"/>
          <w:szCs w:val="20"/>
        </w:rPr>
        <w:t>the</w:t>
      </w:r>
      <w:proofErr w:type="spellEnd"/>
      <w:r w:rsidRPr="00F76C35">
        <w:rPr>
          <w:rFonts w:ascii="Arial" w:hAnsi="Arial" w:cs="Arial"/>
          <w:sz w:val="20"/>
          <w:szCs w:val="20"/>
        </w:rPr>
        <w:t xml:space="preserve"> </w:t>
      </w:r>
      <w:proofErr w:type="spellStart"/>
      <w:r w:rsidRPr="00F76C35">
        <w:rPr>
          <w:rFonts w:ascii="Arial" w:hAnsi="Arial" w:cs="Arial"/>
          <w:sz w:val="20"/>
          <w:szCs w:val="20"/>
        </w:rPr>
        <w:t>examination</w:t>
      </w:r>
      <w:proofErr w:type="spellEnd"/>
      <w:r w:rsidRPr="00F76C35">
        <w:rPr>
          <w:rFonts w:ascii="Arial" w:hAnsi="Arial" w:cs="Arial"/>
          <w:sz w:val="20"/>
          <w:szCs w:val="20"/>
        </w:rPr>
        <w:t xml:space="preserve"> </w:t>
      </w:r>
      <w:proofErr w:type="spellStart"/>
      <w:r w:rsidRPr="00F76C35">
        <w:rPr>
          <w:rFonts w:ascii="Arial" w:hAnsi="Arial" w:cs="Arial"/>
          <w:sz w:val="20"/>
          <w:szCs w:val="20"/>
        </w:rPr>
        <w:t>of</w:t>
      </w:r>
      <w:proofErr w:type="spellEnd"/>
      <w:r w:rsidRPr="00F76C35">
        <w:rPr>
          <w:rFonts w:ascii="Arial" w:hAnsi="Arial" w:cs="Arial"/>
          <w:sz w:val="20"/>
          <w:szCs w:val="20"/>
        </w:rPr>
        <w:t xml:space="preserve"> </w:t>
      </w:r>
      <w:proofErr w:type="spellStart"/>
      <w:r w:rsidRPr="00F76C35">
        <w:rPr>
          <w:rFonts w:ascii="Arial" w:hAnsi="Arial" w:cs="Arial"/>
          <w:sz w:val="20"/>
          <w:szCs w:val="20"/>
        </w:rPr>
        <w:t>distinctness</w:t>
      </w:r>
      <w:proofErr w:type="spellEnd"/>
      <w:r w:rsidRPr="00F76C35">
        <w:rPr>
          <w:rFonts w:ascii="Arial" w:hAnsi="Arial" w:cs="Arial"/>
          <w:sz w:val="20"/>
          <w:szCs w:val="20"/>
        </w:rPr>
        <w:t xml:space="preserve">, </w:t>
      </w:r>
      <w:proofErr w:type="spellStart"/>
      <w:r w:rsidRPr="00F76C35">
        <w:rPr>
          <w:rFonts w:ascii="Arial" w:hAnsi="Arial" w:cs="Arial"/>
          <w:sz w:val="20"/>
          <w:szCs w:val="20"/>
        </w:rPr>
        <w:t>uniformity</w:t>
      </w:r>
      <w:proofErr w:type="spellEnd"/>
      <w:r w:rsidRPr="00F76C35">
        <w:rPr>
          <w:rFonts w:ascii="Arial" w:hAnsi="Arial" w:cs="Arial"/>
          <w:sz w:val="20"/>
          <w:szCs w:val="20"/>
        </w:rPr>
        <w:t xml:space="preserve"> </w:t>
      </w:r>
      <w:proofErr w:type="spellStart"/>
      <w:r w:rsidRPr="00F76C35">
        <w:rPr>
          <w:rFonts w:ascii="Arial" w:hAnsi="Arial" w:cs="Arial"/>
          <w:sz w:val="20"/>
          <w:szCs w:val="20"/>
        </w:rPr>
        <w:t>and</w:t>
      </w:r>
      <w:proofErr w:type="spellEnd"/>
      <w:r w:rsidRPr="00F76C35">
        <w:rPr>
          <w:rFonts w:ascii="Arial" w:hAnsi="Arial" w:cs="Arial"/>
          <w:sz w:val="20"/>
          <w:szCs w:val="20"/>
        </w:rPr>
        <w:t xml:space="preserve"> </w:t>
      </w:r>
      <w:proofErr w:type="spellStart"/>
      <w:r w:rsidRPr="00F76C35">
        <w:rPr>
          <w:rFonts w:ascii="Arial" w:hAnsi="Arial" w:cs="Arial"/>
          <w:sz w:val="20"/>
          <w:szCs w:val="20"/>
        </w:rPr>
        <w:t>stability</w:t>
      </w:r>
      <w:proofErr w:type="spellEnd"/>
      <w:r w:rsidRPr="00F76C35">
        <w:rPr>
          <w:rFonts w:ascii="Arial" w:hAnsi="Arial" w:cs="Arial"/>
          <w:sz w:val="20"/>
          <w:szCs w:val="20"/>
        </w:rPr>
        <w:t xml:space="preserve"> </w:t>
      </w:r>
      <w:proofErr w:type="spellStart"/>
      <w:r w:rsidRPr="00F76C35">
        <w:rPr>
          <w:rFonts w:ascii="Arial" w:hAnsi="Arial" w:cs="Arial"/>
          <w:sz w:val="20"/>
          <w:szCs w:val="20"/>
        </w:rPr>
        <w:t>and</w:t>
      </w:r>
      <w:proofErr w:type="spellEnd"/>
      <w:r w:rsidRPr="00F76C35">
        <w:rPr>
          <w:rFonts w:ascii="Arial" w:hAnsi="Arial" w:cs="Arial"/>
          <w:sz w:val="20"/>
          <w:szCs w:val="20"/>
        </w:rPr>
        <w:t xml:space="preserve"> </w:t>
      </w:r>
      <w:proofErr w:type="spellStart"/>
      <w:r w:rsidRPr="00F76C35">
        <w:rPr>
          <w:rFonts w:ascii="Arial" w:hAnsi="Arial" w:cs="Arial"/>
          <w:sz w:val="20"/>
          <w:szCs w:val="20"/>
        </w:rPr>
        <w:t>the</w:t>
      </w:r>
      <w:proofErr w:type="spellEnd"/>
      <w:r w:rsidRPr="00F76C35">
        <w:rPr>
          <w:rFonts w:ascii="Arial" w:hAnsi="Arial" w:cs="Arial"/>
          <w:sz w:val="20"/>
          <w:szCs w:val="20"/>
        </w:rPr>
        <w:t xml:space="preserve"> </w:t>
      </w:r>
      <w:proofErr w:type="spellStart"/>
      <w:r w:rsidRPr="00F76C35">
        <w:rPr>
          <w:rFonts w:ascii="Arial" w:hAnsi="Arial" w:cs="Arial"/>
          <w:sz w:val="20"/>
          <w:szCs w:val="20"/>
        </w:rPr>
        <w:t>development</w:t>
      </w:r>
      <w:proofErr w:type="spellEnd"/>
      <w:r w:rsidRPr="00F76C35">
        <w:rPr>
          <w:rFonts w:ascii="Arial" w:hAnsi="Arial" w:cs="Arial"/>
          <w:sz w:val="20"/>
          <w:szCs w:val="20"/>
        </w:rPr>
        <w:t xml:space="preserve"> </w:t>
      </w:r>
      <w:proofErr w:type="spellStart"/>
      <w:r w:rsidRPr="00F76C35">
        <w:rPr>
          <w:rFonts w:ascii="Arial" w:hAnsi="Arial" w:cs="Arial"/>
          <w:sz w:val="20"/>
          <w:szCs w:val="20"/>
        </w:rPr>
        <w:t>of</w:t>
      </w:r>
      <w:proofErr w:type="spellEnd"/>
      <w:r w:rsidRPr="00F76C35">
        <w:rPr>
          <w:rFonts w:ascii="Arial" w:hAnsi="Arial" w:cs="Arial"/>
          <w:sz w:val="20"/>
          <w:szCs w:val="20"/>
        </w:rPr>
        <w:t xml:space="preserve"> </w:t>
      </w:r>
      <w:proofErr w:type="spellStart"/>
      <w:r w:rsidRPr="00F76C35">
        <w:rPr>
          <w:rFonts w:ascii="Arial" w:hAnsi="Arial" w:cs="Arial"/>
          <w:sz w:val="20"/>
          <w:szCs w:val="20"/>
        </w:rPr>
        <w:t>harmonized</w:t>
      </w:r>
      <w:proofErr w:type="spellEnd"/>
      <w:r w:rsidRPr="00F76C35">
        <w:rPr>
          <w:rFonts w:ascii="Arial" w:hAnsi="Arial" w:cs="Arial"/>
          <w:sz w:val="20"/>
          <w:szCs w:val="20"/>
        </w:rPr>
        <w:t xml:space="preserve"> </w:t>
      </w:r>
      <w:proofErr w:type="spellStart"/>
      <w:r w:rsidRPr="00F76C35">
        <w:rPr>
          <w:rFonts w:ascii="Arial" w:hAnsi="Arial" w:cs="Arial"/>
          <w:sz w:val="20"/>
          <w:szCs w:val="20"/>
        </w:rPr>
        <w:t>descriptions</w:t>
      </w:r>
      <w:proofErr w:type="spellEnd"/>
      <w:r w:rsidRPr="00F76C35">
        <w:rPr>
          <w:rFonts w:ascii="Arial" w:hAnsi="Arial" w:cs="Arial"/>
          <w:sz w:val="20"/>
          <w:szCs w:val="20"/>
        </w:rPr>
        <w:t xml:space="preserve"> </w:t>
      </w:r>
      <w:proofErr w:type="spellStart"/>
      <w:r w:rsidRPr="00F76C35">
        <w:rPr>
          <w:rFonts w:ascii="Arial" w:hAnsi="Arial" w:cs="Arial"/>
          <w:sz w:val="20"/>
          <w:szCs w:val="20"/>
        </w:rPr>
        <w:t>of</w:t>
      </w:r>
      <w:proofErr w:type="spellEnd"/>
      <w:r w:rsidRPr="00F76C35">
        <w:rPr>
          <w:rFonts w:ascii="Arial" w:hAnsi="Arial" w:cs="Arial"/>
          <w:sz w:val="20"/>
          <w:szCs w:val="20"/>
        </w:rPr>
        <w:t xml:space="preserve"> </w:t>
      </w:r>
      <w:proofErr w:type="spellStart"/>
      <w:r w:rsidRPr="00F76C35">
        <w:rPr>
          <w:rFonts w:ascii="Arial" w:hAnsi="Arial" w:cs="Arial"/>
          <w:sz w:val="20"/>
          <w:szCs w:val="20"/>
        </w:rPr>
        <w:t>new</w:t>
      </w:r>
      <w:proofErr w:type="spellEnd"/>
      <w:r w:rsidRPr="00F76C35">
        <w:rPr>
          <w:rFonts w:ascii="Arial" w:hAnsi="Arial" w:cs="Arial"/>
          <w:sz w:val="20"/>
          <w:szCs w:val="20"/>
        </w:rPr>
        <w:t xml:space="preserve"> </w:t>
      </w:r>
      <w:proofErr w:type="spellStart"/>
      <w:r w:rsidRPr="00F76C35">
        <w:rPr>
          <w:rFonts w:ascii="Arial" w:hAnsi="Arial" w:cs="Arial"/>
          <w:sz w:val="20"/>
          <w:szCs w:val="20"/>
        </w:rPr>
        <w:t>varieties</w:t>
      </w:r>
      <w:proofErr w:type="spellEnd"/>
      <w:r w:rsidRPr="00F76C35">
        <w:rPr>
          <w:rFonts w:ascii="Arial" w:hAnsi="Arial" w:cs="Arial"/>
          <w:sz w:val="20"/>
          <w:szCs w:val="20"/>
        </w:rPr>
        <w:t xml:space="preserve"> </w:t>
      </w:r>
      <w:proofErr w:type="spellStart"/>
      <w:r w:rsidRPr="00F76C35">
        <w:rPr>
          <w:rFonts w:ascii="Arial" w:hAnsi="Arial" w:cs="Arial"/>
          <w:sz w:val="20"/>
          <w:szCs w:val="20"/>
        </w:rPr>
        <w:t>of</w:t>
      </w:r>
      <w:proofErr w:type="spellEnd"/>
      <w:r w:rsidRPr="00F76C35">
        <w:rPr>
          <w:rFonts w:ascii="Arial" w:hAnsi="Arial" w:cs="Arial"/>
          <w:sz w:val="20"/>
          <w:szCs w:val="20"/>
        </w:rPr>
        <w:t xml:space="preserve"> </w:t>
      </w:r>
      <w:proofErr w:type="spellStart"/>
      <w:r w:rsidRPr="00F76C35">
        <w:rPr>
          <w:rFonts w:ascii="Arial" w:hAnsi="Arial" w:cs="Arial"/>
          <w:sz w:val="20"/>
          <w:szCs w:val="20"/>
        </w:rPr>
        <w:t>plants</w:t>
      </w:r>
      <w:proofErr w:type="spellEnd"/>
      <w:r w:rsidRPr="00F76C35">
        <w:rPr>
          <w:rFonts w:ascii="Arial" w:hAnsi="Arial" w:cs="Arial"/>
          <w:sz w:val="20"/>
          <w:szCs w:val="20"/>
        </w:rPr>
        <w:t xml:space="preserve"> in spremljajoči  TGP dokumenti</w:t>
      </w:r>
    </w:p>
    <w:p w:rsidR="00B962C9" w:rsidRPr="00F76C35" w:rsidRDefault="00B962C9" w:rsidP="00AC169E">
      <w:pPr>
        <w:pStyle w:val="Naslov1"/>
        <w:numPr>
          <w:ilvl w:val="0"/>
          <w:numId w:val="0"/>
        </w:numPr>
        <w:ind w:left="432" w:hanging="432"/>
        <w:jc w:val="right"/>
      </w:pPr>
      <w:r w:rsidRPr="00F76C35">
        <w:br w:type="page"/>
      </w:r>
      <w:bookmarkStart w:id="29" w:name="_Toc123647349"/>
      <w:r w:rsidRPr="00F76C35">
        <w:t>PRILOGA</w:t>
      </w:r>
      <w:bookmarkEnd w:id="29"/>
    </w:p>
    <w:p w:rsidR="00F11E6C" w:rsidRPr="00F76C35" w:rsidRDefault="00B962C9" w:rsidP="00667AD0">
      <w:pPr>
        <w:pStyle w:val="Naslov2"/>
        <w:numPr>
          <w:ilvl w:val="0"/>
          <w:numId w:val="0"/>
        </w:numPr>
        <w:spacing w:after="120"/>
        <w:jc w:val="center"/>
        <w:rPr>
          <w:lang w:val="sl-SI"/>
        </w:rPr>
      </w:pPr>
      <w:bookmarkStart w:id="30" w:name="_Toc123647350"/>
      <w:r w:rsidRPr="00F76C35">
        <w:t xml:space="preserve">TEHNIČNI VPRAŠALNIK – </w:t>
      </w:r>
      <w:r w:rsidR="0064294E" w:rsidRPr="00F76C35">
        <w:rPr>
          <w:lang w:val="sl-SI"/>
        </w:rPr>
        <w:t>Navadna ciklama</w:t>
      </w:r>
      <w:bookmarkStart w:id="31" w:name="_Toc511036761"/>
      <w:bookmarkEnd w:id="30"/>
      <w:r w:rsidR="00F11E6C" w:rsidRPr="00F76C35">
        <w:rPr>
          <w:lang w:val="sl-SI"/>
        </w:rPr>
        <w:t xml:space="preserve"> </w:t>
      </w:r>
      <w:r w:rsidR="00B52DD7" w:rsidRPr="00F76C35">
        <w:rPr>
          <w:lang w:val="sl-SI"/>
        </w:rPr>
        <w:t xml:space="preserve">  </w:t>
      </w:r>
    </w:p>
    <w:p w:rsidR="00B962C9" w:rsidRDefault="00B962C9" w:rsidP="00F11E6C">
      <w:pPr>
        <w:jc w:val="center"/>
        <w:rPr>
          <w:rFonts w:ascii="Arial" w:hAnsi="Arial" w:cs="Arial"/>
          <w:b/>
          <w:sz w:val="18"/>
          <w:szCs w:val="18"/>
        </w:rPr>
      </w:pPr>
      <w:proofErr w:type="spellStart"/>
      <w:r w:rsidRPr="00F76C35">
        <w:rPr>
          <w:rFonts w:ascii="Arial" w:hAnsi="Arial" w:cs="Arial"/>
          <w:b/>
          <w:sz w:val="18"/>
          <w:szCs w:val="18"/>
        </w:rPr>
        <w:t>Technical</w:t>
      </w:r>
      <w:proofErr w:type="spellEnd"/>
      <w:r w:rsidRPr="00F76C35">
        <w:rPr>
          <w:rFonts w:ascii="Arial" w:hAnsi="Arial" w:cs="Arial"/>
          <w:b/>
          <w:sz w:val="18"/>
          <w:szCs w:val="18"/>
        </w:rPr>
        <w:t xml:space="preserve"> </w:t>
      </w:r>
      <w:proofErr w:type="spellStart"/>
      <w:r w:rsidRPr="00F76C35">
        <w:rPr>
          <w:rFonts w:ascii="Arial" w:hAnsi="Arial" w:cs="Arial"/>
          <w:b/>
          <w:sz w:val="18"/>
          <w:szCs w:val="18"/>
        </w:rPr>
        <w:t>questionnaire</w:t>
      </w:r>
      <w:proofErr w:type="spellEnd"/>
      <w:r w:rsidRPr="00F76C35">
        <w:rPr>
          <w:rFonts w:ascii="Arial" w:hAnsi="Arial" w:cs="Arial"/>
          <w:b/>
          <w:sz w:val="18"/>
          <w:szCs w:val="18"/>
        </w:rPr>
        <w:t xml:space="preserve"> – </w:t>
      </w:r>
      <w:proofErr w:type="spellStart"/>
      <w:r w:rsidR="0064294E" w:rsidRPr="00F76C35">
        <w:rPr>
          <w:rFonts w:ascii="Arial" w:hAnsi="Arial" w:cs="Arial"/>
          <w:b/>
          <w:sz w:val="18"/>
          <w:szCs w:val="18"/>
        </w:rPr>
        <w:t>Common</w:t>
      </w:r>
      <w:proofErr w:type="spellEnd"/>
      <w:r w:rsidR="0064294E" w:rsidRPr="00F76C35">
        <w:rPr>
          <w:rFonts w:ascii="Arial" w:hAnsi="Arial" w:cs="Arial"/>
          <w:b/>
          <w:sz w:val="18"/>
          <w:szCs w:val="18"/>
        </w:rPr>
        <w:t xml:space="preserve"> </w:t>
      </w:r>
      <w:proofErr w:type="spellStart"/>
      <w:r w:rsidR="0064294E" w:rsidRPr="00F76C35">
        <w:rPr>
          <w:rFonts w:ascii="Arial" w:hAnsi="Arial" w:cs="Arial"/>
          <w:b/>
          <w:sz w:val="18"/>
          <w:szCs w:val="18"/>
        </w:rPr>
        <w:t>cyclamen</w:t>
      </w:r>
      <w:bookmarkEnd w:id="31"/>
      <w:proofErr w:type="spellEnd"/>
    </w:p>
    <w:p w:rsidR="00667AD0" w:rsidRPr="00667AD0" w:rsidRDefault="00667AD0" w:rsidP="00F11E6C">
      <w:pPr>
        <w:jc w:val="center"/>
        <w:rPr>
          <w:rFonts w:ascii="Arial" w:hAnsi="Arial" w:cs="Arial"/>
          <w:b/>
          <w:sz w:val="20"/>
          <w:szCs w:val="20"/>
        </w:rPr>
      </w:pPr>
    </w:p>
    <w:p w:rsidR="00667AD0" w:rsidRPr="00667AD0" w:rsidRDefault="00667AD0" w:rsidP="00F11E6C">
      <w:pPr>
        <w:jc w:val="center"/>
        <w:rPr>
          <w:rFonts w:ascii="Arial" w:hAnsi="Arial" w:cs="Arial"/>
          <w:b/>
          <w:sz w:val="20"/>
          <w:szCs w:val="20"/>
        </w:rPr>
      </w:pPr>
      <w:r w:rsidRPr="00667AD0">
        <w:rPr>
          <w:rFonts w:ascii="Arial" w:hAnsi="Arial" w:cs="Arial"/>
          <w:b/>
          <w:sz w:val="20"/>
          <w:szCs w:val="20"/>
        </w:rPr>
        <w:t>UVHVVR-TV/</w:t>
      </w:r>
      <w:r w:rsidRPr="00667AD0">
        <w:rPr>
          <w:sz w:val="20"/>
          <w:szCs w:val="20"/>
        </w:rPr>
        <w:t xml:space="preserve"> </w:t>
      </w:r>
      <w:proofErr w:type="spellStart"/>
      <w:r w:rsidRPr="00667AD0">
        <w:rPr>
          <w:rFonts w:ascii="Arial" w:hAnsi="Arial" w:cs="Arial"/>
          <w:b/>
          <w:i/>
          <w:sz w:val="20"/>
          <w:szCs w:val="20"/>
        </w:rPr>
        <w:t>Cyclamen</w:t>
      </w:r>
      <w:proofErr w:type="spellEnd"/>
      <w:r w:rsidRPr="00667AD0">
        <w:rPr>
          <w:rFonts w:ascii="Arial" w:hAnsi="Arial" w:cs="Arial"/>
          <w:b/>
          <w:i/>
          <w:sz w:val="20"/>
          <w:szCs w:val="20"/>
        </w:rPr>
        <w:t xml:space="preserve"> </w:t>
      </w:r>
      <w:proofErr w:type="spellStart"/>
      <w:r w:rsidRPr="00667AD0">
        <w:rPr>
          <w:rFonts w:ascii="Arial" w:hAnsi="Arial" w:cs="Arial"/>
          <w:b/>
          <w:i/>
          <w:sz w:val="20"/>
          <w:szCs w:val="20"/>
        </w:rPr>
        <w:t>purpurascens</w:t>
      </w:r>
      <w:proofErr w:type="spellEnd"/>
      <w:r w:rsidRPr="00667AD0">
        <w:rPr>
          <w:rFonts w:ascii="Arial" w:hAnsi="Arial" w:cs="Arial"/>
          <w:b/>
          <w:sz w:val="20"/>
          <w:szCs w:val="20"/>
        </w:rPr>
        <w:t xml:space="preserve"> </w:t>
      </w:r>
      <w:proofErr w:type="spellStart"/>
      <w:r w:rsidRPr="00667AD0">
        <w:rPr>
          <w:rFonts w:ascii="Arial" w:hAnsi="Arial" w:cs="Arial"/>
          <w:b/>
          <w:sz w:val="20"/>
          <w:szCs w:val="20"/>
        </w:rPr>
        <w:t>Mill</w:t>
      </w:r>
      <w:proofErr w:type="spellEnd"/>
      <w:r w:rsidRPr="00667AD0">
        <w:rPr>
          <w:rFonts w:ascii="Arial" w:hAnsi="Arial" w:cs="Arial"/>
          <w:b/>
          <w:sz w:val="20"/>
          <w:szCs w:val="20"/>
        </w:rPr>
        <w:t>.</w:t>
      </w:r>
    </w:p>
    <w:p w:rsidR="00B962C9" w:rsidRPr="00F76C35" w:rsidRDefault="00B962C9" w:rsidP="00B962C9">
      <w:pPr>
        <w:tabs>
          <w:tab w:val="left" w:pos="360"/>
        </w:tabs>
        <w:ind w:right="227"/>
        <w:rPr>
          <w:rFonts w:ascii="Arial" w:hAnsi="Arial" w:cs="Arial"/>
          <w:sz w:val="28"/>
          <w:szCs w:val="28"/>
        </w:rPr>
      </w:pPr>
    </w:p>
    <w:p w:rsidR="00F11E6C" w:rsidRDefault="00F11E6C" w:rsidP="00B52DD7">
      <w:pPr>
        <w:tabs>
          <w:tab w:val="left" w:pos="360"/>
        </w:tabs>
        <w:spacing w:after="60"/>
        <w:ind w:left="357" w:right="227" w:hanging="357"/>
        <w:rPr>
          <w:rFonts w:ascii="Arial" w:hAnsi="Arial" w:cs="Arial"/>
          <w:sz w:val="20"/>
          <w:szCs w:val="20"/>
        </w:rPr>
      </w:pPr>
    </w:p>
    <w:p w:rsidR="00667AD0" w:rsidRPr="00F76C35" w:rsidRDefault="00667AD0" w:rsidP="00B52DD7">
      <w:pPr>
        <w:tabs>
          <w:tab w:val="left" w:pos="360"/>
        </w:tabs>
        <w:spacing w:after="60"/>
        <w:ind w:left="357" w:right="227" w:hanging="357"/>
        <w:rPr>
          <w:rFonts w:ascii="Arial" w:hAnsi="Arial" w:cs="Arial"/>
          <w:sz w:val="20"/>
          <w:szCs w:val="20"/>
        </w:rPr>
      </w:pPr>
    </w:p>
    <w:p w:rsidR="00B52DD7" w:rsidRPr="00F76C35" w:rsidRDefault="00F11E6C" w:rsidP="007D1180">
      <w:pPr>
        <w:tabs>
          <w:tab w:val="left" w:pos="360"/>
        </w:tabs>
        <w:spacing w:after="60" w:line="260" w:lineRule="atLeast"/>
        <w:ind w:left="357" w:right="227" w:hanging="357"/>
        <w:rPr>
          <w:rFonts w:ascii="Arial" w:hAnsi="Arial" w:cs="Arial"/>
          <w:sz w:val="20"/>
          <w:szCs w:val="20"/>
        </w:rPr>
      </w:pPr>
      <w:r w:rsidRPr="00F76C35">
        <w:rPr>
          <w:rFonts w:ascii="Arial" w:hAnsi="Arial" w:cs="Arial"/>
          <w:sz w:val="20"/>
          <w:szCs w:val="20"/>
        </w:rPr>
        <w:t>1.</w:t>
      </w:r>
      <w:r w:rsidRPr="00F76C35">
        <w:rPr>
          <w:rFonts w:ascii="Arial" w:hAnsi="Arial" w:cs="Arial"/>
          <w:sz w:val="20"/>
          <w:szCs w:val="20"/>
        </w:rPr>
        <w:tab/>
      </w:r>
      <w:r w:rsidR="00B962C9" w:rsidRPr="00F76C35">
        <w:rPr>
          <w:rFonts w:ascii="Arial" w:hAnsi="Arial" w:cs="Arial"/>
          <w:sz w:val="20"/>
          <w:szCs w:val="20"/>
        </w:rPr>
        <w:t>Rod in/ali vrsta, ki ji pripada sorta</w:t>
      </w:r>
    </w:p>
    <w:p w:rsidR="00B962C9" w:rsidRPr="00F76C35" w:rsidRDefault="00B52DD7" w:rsidP="00CB4A53">
      <w:pPr>
        <w:tabs>
          <w:tab w:val="left" w:pos="360"/>
        </w:tabs>
        <w:spacing w:after="180"/>
        <w:ind w:left="357" w:right="227" w:hanging="357"/>
        <w:rPr>
          <w:rFonts w:ascii="Arial" w:hAnsi="Arial" w:cs="Arial"/>
          <w:sz w:val="20"/>
          <w:szCs w:val="20"/>
          <w:lang w:val="en-GB"/>
        </w:rPr>
      </w:pPr>
      <w:r w:rsidRPr="00F76C35">
        <w:rPr>
          <w:rFonts w:ascii="Arial" w:hAnsi="Arial" w:cs="Arial"/>
          <w:sz w:val="20"/>
          <w:szCs w:val="20"/>
        </w:rPr>
        <w:tab/>
      </w:r>
      <w:r w:rsidR="00B962C9" w:rsidRPr="00F76C35">
        <w:rPr>
          <w:rFonts w:ascii="Arial" w:hAnsi="Arial" w:cs="Arial"/>
          <w:sz w:val="18"/>
          <w:szCs w:val="18"/>
          <w:lang w:val="en-GB"/>
        </w:rPr>
        <w:t>Genus and/or species to which the variety belongs</w:t>
      </w:r>
    </w:p>
    <w:p w:rsidR="00B962C9" w:rsidRPr="00F76C35" w:rsidRDefault="00B962C9" w:rsidP="00CB4A53">
      <w:pPr>
        <w:tabs>
          <w:tab w:val="left" w:pos="360"/>
        </w:tabs>
        <w:spacing w:after="180" w:line="260" w:lineRule="atLeast"/>
        <w:ind w:left="357" w:right="227" w:hanging="357"/>
        <w:rPr>
          <w:rFonts w:ascii="Arial" w:hAnsi="Arial" w:cs="Arial"/>
          <w:sz w:val="22"/>
          <w:szCs w:val="22"/>
          <w:lang w:val="en-GB"/>
        </w:rPr>
      </w:pPr>
      <w:r w:rsidRPr="00F76C35">
        <w:rPr>
          <w:rFonts w:ascii="Arial" w:hAnsi="Arial" w:cs="Arial"/>
          <w:sz w:val="20"/>
          <w:szCs w:val="20"/>
        </w:rPr>
        <w:tab/>
        <w:t xml:space="preserve">Botanično (latinsko) ime / </w:t>
      </w:r>
      <w:r w:rsidRPr="00F76C35">
        <w:rPr>
          <w:rFonts w:ascii="Arial" w:hAnsi="Arial" w:cs="Arial"/>
          <w:sz w:val="18"/>
          <w:szCs w:val="18"/>
          <w:lang w:val="en-GB"/>
        </w:rPr>
        <w:t>Botanical name</w:t>
      </w:r>
      <w:r w:rsidRPr="00F76C35">
        <w:rPr>
          <w:rFonts w:ascii="Arial" w:hAnsi="Arial" w:cs="Arial"/>
          <w:sz w:val="20"/>
          <w:szCs w:val="20"/>
          <w:lang w:val="en-GB"/>
        </w:rPr>
        <w:t xml:space="preserve">: </w:t>
      </w:r>
      <w:r w:rsidRPr="00F76C35">
        <w:rPr>
          <w:rFonts w:ascii="Arial" w:hAnsi="Arial" w:cs="Arial"/>
          <w:b/>
          <w:i/>
          <w:sz w:val="20"/>
          <w:szCs w:val="20"/>
          <w:u w:val="single"/>
          <w:lang w:val="en-GB"/>
        </w:rPr>
        <w:t xml:space="preserve">  </w:t>
      </w:r>
      <w:r w:rsidR="0064294E" w:rsidRPr="00F76C35">
        <w:rPr>
          <w:rFonts w:ascii="Arial" w:hAnsi="Arial" w:cs="Arial"/>
          <w:b/>
          <w:i/>
          <w:sz w:val="22"/>
          <w:szCs w:val="22"/>
          <w:u w:val="single"/>
          <w:lang w:val="en-GB"/>
        </w:rPr>
        <w:t xml:space="preserve">Cyclamen </w:t>
      </w:r>
      <w:proofErr w:type="spellStart"/>
      <w:r w:rsidR="0064294E" w:rsidRPr="00F76C35">
        <w:rPr>
          <w:rFonts w:ascii="Arial" w:hAnsi="Arial" w:cs="Arial"/>
          <w:b/>
          <w:i/>
          <w:sz w:val="22"/>
          <w:szCs w:val="22"/>
          <w:u w:val="single"/>
          <w:lang w:val="en-GB"/>
        </w:rPr>
        <w:t>purpurascens</w:t>
      </w:r>
      <w:proofErr w:type="spellEnd"/>
      <w:r w:rsidR="0064294E" w:rsidRPr="00F76C35">
        <w:rPr>
          <w:rFonts w:ascii="Arial" w:hAnsi="Arial" w:cs="Arial"/>
          <w:b/>
          <w:i/>
          <w:sz w:val="22"/>
          <w:szCs w:val="22"/>
          <w:u w:val="single"/>
          <w:lang w:val="en-GB"/>
        </w:rPr>
        <w:t xml:space="preserve"> </w:t>
      </w:r>
      <w:r w:rsidR="0064294E" w:rsidRPr="00F76C35">
        <w:rPr>
          <w:rFonts w:ascii="Arial" w:hAnsi="Arial" w:cs="Arial"/>
          <w:b/>
          <w:sz w:val="22"/>
          <w:szCs w:val="22"/>
          <w:u w:val="single"/>
          <w:lang w:val="en-GB"/>
        </w:rPr>
        <w:t>Mill</w:t>
      </w:r>
      <w:r w:rsidRPr="00F76C35">
        <w:rPr>
          <w:rFonts w:ascii="Arial" w:hAnsi="Arial" w:cs="Arial"/>
          <w:b/>
          <w:sz w:val="20"/>
          <w:szCs w:val="20"/>
          <w:u w:val="single"/>
          <w:lang w:val="en-GB"/>
        </w:rPr>
        <w:t>.</w:t>
      </w:r>
      <w:r w:rsidR="003A2CCF" w:rsidRPr="00F76C35">
        <w:rPr>
          <w:rFonts w:ascii="Arial" w:hAnsi="Arial" w:cs="Arial"/>
          <w:b/>
          <w:sz w:val="22"/>
          <w:szCs w:val="22"/>
          <w:u w:val="single"/>
          <w:lang w:val="en-GB"/>
        </w:rPr>
        <w:t xml:space="preserve">  </w:t>
      </w:r>
    </w:p>
    <w:p w:rsidR="00B962C9" w:rsidRPr="00F76C35" w:rsidRDefault="00B962C9" w:rsidP="003A2CCF">
      <w:pPr>
        <w:numPr>
          <w:ilvl w:val="1"/>
          <w:numId w:val="4"/>
        </w:numPr>
        <w:tabs>
          <w:tab w:val="left" w:pos="360"/>
        </w:tabs>
        <w:ind w:left="714" w:right="227" w:hanging="357"/>
        <w:rPr>
          <w:rFonts w:ascii="Arial" w:hAnsi="Arial" w:cs="Arial"/>
          <w:sz w:val="20"/>
          <w:szCs w:val="20"/>
          <w:u w:val="single"/>
          <w:lang w:val="en-GB"/>
        </w:rPr>
      </w:pPr>
      <w:r w:rsidRPr="00F76C35">
        <w:rPr>
          <w:rFonts w:ascii="Arial" w:hAnsi="Arial" w:cs="Arial"/>
          <w:sz w:val="20"/>
          <w:szCs w:val="20"/>
        </w:rPr>
        <w:t xml:space="preserve">Slovensko ime / </w:t>
      </w:r>
      <w:r w:rsidRPr="00F76C35">
        <w:rPr>
          <w:rFonts w:ascii="Arial" w:hAnsi="Arial" w:cs="Arial"/>
          <w:sz w:val="18"/>
          <w:szCs w:val="18"/>
          <w:lang w:val="en-GB"/>
        </w:rPr>
        <w:t>Common name</w:t>
      </w:r>
      <w:r w:rsidRPr="00F76C35">
        <w:rPr>
          <w:rFonts w:ascii="Arial" w:hAnsi="Arial" w:cs="Arial"/>
          <w:sz w:val="20"/>
          <w:szCs w:val="20"/>
          <w:lang w:val="en-GB"/>
        </w:rPr>
        <w:t>:</w:t>
      </w:r>
      <w:r w:rsidRPr="00F76C35">
        <w:rPr>
          <w:rFonts w:ascii="Arial" w:hAnsi="Arial" w:cs="Arial"/>
          <w:sz w:val="20"/>
          <w:szCs w:val="20"/>
        </w:rPr>
        <w:t xml:space="preserve"> </w:t>
      </w:r>
      <w:r w:rsidRPr="00F76C35">
        <w:rPr>
          <w:rFonts w:ascii="Arial" w:hAnsi="Arial" w:cs="Arial"/>
          <w:sz w:val="20"/>
          <w:szCs w:val="20"/>
          <w:u w:val="single"/>
        </w:rPr>
        <w:t xml:space="preserve">  </w:t>
      </w:r>
      <w:r w:rsidRPr="00F76C35">
        <w:rPr>
          <w:rFonts w:ascii="Arial" w:hAnsi="Arial" w:cs="Arial"/>
          <w:b/>
          <w:sz w:val="22"/>
          <w:szCs w:val="22"/>
          <w:u w:val="single"/>
        </w:rPr>
        <w:t>Navadn</w:t>
      </w:r>
      <w:r w:rsidR="0064294E" w:rsidRPr="00F76C35">
        <w:rPr>
          <w:rFonts w:ascii="Arial" w:hAnsi="Arial" w:cs="Arial"/>
          <w:b/>
          <w:sz w:val="22"/>
          <w:szCs w:val="22"/>
          <w:u w:val="single"/>
        </w:rPr>
        <w:t>a ciklama</w:t>
      </w:r>
      <w:r w:rsidRPr="00F76C35">
        <w:rPr>
          <w:rFonts w:ascii="Arial" w:hAnsi="Arial" w:cs="Arial"/>
          <w:b/>
          <w:sz w:val="22"/>
          <w:szCs w:val="22"/>
          <w:u w:val="single"/>
        </w:rPr>
        <w:t xml:space="preserve"> / </w:t>
      </w:r>
      <w:r w:rsidRPr="00F76C35">
        <w:rPr>
          <w:rFonts w:ascii="Arial" w:hAnsi="Arial" w:cs="Arial"/>
          <w:b/>
          <w:sz w:val="22"/>
          <w:szCs w:val="22"/>
          <w:u w:val="single"/>
          <w:lang w:val="en-GB"/>
        </w:rPr>
        <w:t xml:space="preserve">Common </w:t>
      </w:r>
      <w:r w:rsidR="0064294E" w:rsidRPr="00F76C35">
        <w:rPr>
          <w:rFonts w:ascii="Arial" w:hAnsi="Arial" w:cs="Arial"/>
          <w:b/>
          <w:sz w:val="22"/>
          <w:szCs w:val="22"/>
          <w:u w:val="single"/>
          <w:lang w:val="en-GB"/>
        </w:rPr>
        <w:t>cyclamen</w:t>
      </w:r>
    </w:p>
    <w:p w:rsidR="00B962C9" w:rsidRPr="00667AD0" w:rsidRDefault="00B962C9" w:rsidP="003A2CCF">
      <w:pPr>
        <w:tabs>
          <w:tab w:val="left" w:pos="360"/>
        </w:tabs>
        <w:spacing w:line="260" w:lineRule="atLeast"/>
        <w:ind w:right="227"/>
        <w:rPr>
          <w:rFonts w:ascii="Arial" w:hAnsi="Arial" w:cs="Arial"/>
          <w:sz w:val="36"/>
          <w:szCs w:val="36"/>
        </w:rPr>
      </w:pPr>
    </w:p>
    <w:p w:rsidR="00B52DD7" w:rsidRPr="00F76C35" w:rsidRDefault="00B962C9" w:rsidP="00B52DD7">
      <w:pPr>
        <w:tabs>
          <w:tab w:val="left" w:pos="360"/>
        </w:tabs>
        <w:spacing w:after="60"/>
        <w:ind w:left="357" w:right="227" w:hanging="357"/>
        <w:rPr>
          <w:rFonts w:ascii="Arial" w:hAnsi="Arial" w:cs="Arial"/>
          <w:sz w:val="20"/>
          <w:szCs w:val="20"/>
        </w:rPr>
      </w:pPr>
      <w:r w:rsidRPr="00F76C35">
        <w:rPr>
          <w:rFonts w:ascii="Arial" w:hAnsi="Arial" w:cs="Arial"/>
          <w:sz w:val="20"/>
          <w:szCs w:val="20"/>
        </w:rPr>
        <w:t xml:space="preserve">2. </w:t>
      </w:r>
      <w:r w:rsidRPr="00F76C35">
        <w:rPr>
          <w:rFonts w:ascii="Arial" w:hAnsi="Arial" w:cs="Arial"/>
          <w:sz w:val="20"/>
          <w:szCs w:val="20"/>
        </w:rPr>
        <w:tab/>
        <w:t xml:space="preserve">Prijavitelj(i): Ime(na) in priimek(ki), firma oz. naslov, sedež </w:t>
      </w:r>
    </w:p>
    <w:p w:rsidR="00B962C9" w:rsidRPr="00F76C35" w:rsidRDefault="00B52DD7" w:rsidP="00B52DD7">
      <w:pPr>
        <w:tabs>
          <w:tab w:val="left" w:pos="360"/>
        </w:tabs>
        <w:ind w:left="360" w:right="227" w:hanging="360"/>
        <w:rPr>
          <w:rFonts w:ascii="Arial" w:hAnsi="Arial" w:cs="Arial"/>
          <w:sz w:val="18"/>
          <w:szCs w:val="18"/>
          <w:lang w:val="en-GB"/>
        </w:rPr>
      </w:pPr>
      <w:r w:rsidRPr="00F76C35">
        <w:rPr>
          <w:rFonts w:ascii="Arial" w:hAnsi="Arial" w:cs="Arial"/>
          <w:sz w:val="20"/>
          <w:szCs w:val="20"/>
        </w:rPr>
        <w:tab/>
      </w:r>
      <w:r w:rsidR="00B962C9" w:rsidRPr="00F76C35">
        <w:rPr>
          <w:rFonts w:ascii="Arial" w:hAnsi="Arial" w:cs="Arial"/>
          <w:sz w:val="18"/>
          <w:szCs w:val="18"/>
          <w:lang w:val="en-GB"/>
        </w:rPr>
        <w:t>Applicant(s): Name</w:t>
      </w:r>
      <w:r w:rsidRPr="00F76C35">
        <w:rPr>
          <w:rFonts w:ascii="Arial" w:hAnsi="Arial" w:cs="Arial"/>
          <w:sz w:val="18"/>
          <w:szCs w:val="18"/>
          <w:lang w:val="en-GB"/>
        </w:rPr>
        <w:t>(s) and full postal address(</w:t>
      </w:r>
      <w:proofErr w:type="spellStart"/>
      <w:r w:rsidRPr="00F76C35">
        <w:rPr>
          <w:rFonts w:ascii="Arial" w:hAnsi="Arial" w:cs="Arial"/>
          <w:sz w:val="18"/>
          <w:szCs w:val="18"/>
          <w:lang w:val="en-GB"/>
        </w:rPr>
        <w:t>es</w:t>
      </w:r>
      <w:proofErr w:type="spellEnd"/>
      <w:r w:rsidRPr="00F76C35">
        <w:rPr>
          <w:rFonts w:ascii="Arial" w:hAnsi="Arial" w:cs="Arial"/>
          <w:sz w:val="18"/>
          <w:szCs w:val="18"/>
          <w:lang w:val="en-GB"/>
        </w:rPr>
        <w:t>)</w:t>
      </w:r>
    </w:p>
    <w:p w:rsidR="00B962C9" w:rsidRPr="00F76C35" w:rsidRDefault="00B962C9" w:rsidP="00AB366A">
      <w:pPr>
        <w:framePr w:w="9864" w:hSpace="142" w:wrap="around" w:vAnchor="text" w:hAnchor="page" w:x="838" w:y="1001"/>
        <w:pBdr>
          <w:top w:val="single" w:sz="6" w:space="1" w:color="auto"/>
          <w:left w:val="single" w:sz="6" w:space="1" w:color="auto"/>
          <w:bottom w:val="single" w:sz="6" w:space="1" w:color="auto"/>
          <w:right w:val="single" w:sz="6" w:space="1" w:color="auto"/>
        </w:pBdr>
        <w:ind w:left="720" w:right="227"/>
        <w:rPr>
          <w:rFonts w:ascii="Arial" w:hAnsi="Arial" w:cs="Arial"/>
          <w:sz w:val="20"/>
          <w:szCs w:val="20"/>
        </w:rPr>
      </w:pPr>
      <w:r w:rsidRPr="00F76C35">
        <w:rPr>
          <w:rFonts w:ascii="Arial" w:hAnsi="Arial" w:cs="Arial"/>
          <w:sz w:val="20"/>
          <w:szCs w:val="20"/>
        </w:rPr>
        <w:fldChar w:fldCharType="begin">
          <w:ffData>
            <w:name w:val="Besedilo86"/>
            <w:enabled/>
            <w:calcOnExit w:val="0"/>
            <w:textInput/>
          </w:ffData>
        </w:fldChar>
      </w:r>
      <w:bookmarkStart w:id="32" w:name="Besedilo86"/>
      <w:r w:rsidRPr="00F76C35">
        <w:rPr>
          <w:rFonts w:ascii="Arial" w:hAnsi="Arial" w:cs="Arial"/>
          <w:sz w:val="20"/>
          <w:szCs w:val="20"/>
        </w:rPr>
        <w:instrText xml:space="preserve"> FORMTEXT </w:instrText>
      </w:r>
      <w:r w:rsidRPr="00F76C35">
        <w:rPr>
          <w:rFonts w:ascii="Arial" w:hAnsi="Arial" w:cs="Arial"/>
          <w:sz w:val="20"/>
          <w:szCs w:val="20"/>
        </w:rPr>
      </w:r>
      <w:r w:rsidRPr="00F76C35">
        <w:rPr>
          <w:rFonts w:ascii="Arial" w:hAnsi="Arial" w:cs="Arial"/>
          <w:sz w:val="20"/>
          <w:szCs w:val="20"/>
        </w:rPr>
        <w:fldChar w:fldCharType="separate"/>
      </w:r>
      <w:r w:rsidRPr="00F76C35">
        <w:rPr>
          <w:rFonts w:cs="Arial"/>
          <w:noProof/>
          <w:sz w:val="20"/>
          <w:szCs w:val="20"/>
        </w:rPr>
        <w:t> </w:t>
      </w:r>
      <w:r w:rsidRPr="00F76C35">
        <w:rPr>
          <w:rFonts w:cs="Arial"/>
          <w:noProof/>
          <w:sz w:val="20"/>
          <w:szCs w:val="20"/>
        </w:rPr>
        <w:t> </w:t>
      </w:r>
      <w:r w:rsidRPr="00F76C35">
        <w:rPr>
          <w:rFonts w:cs="Arial"/>
          <w:noProof/>
          <w:sz w:val="20"/>
          <w:szCs w:val="20"/>
        </w:rPr>
        <w:t> </w:t>
      </w:r>
      <w:r w:rsidRPr="00F76C35">
        <w:rPr>
          <w:rFonts w:cs="Arial"/>
          <w:noProof/>
          <w:sz w:val="20"/>
          <w:szCs w:val="20"/>
        </w:rPr>
        <w:t> </w:t>
      </w:r>
      <w:r w:rsidRPr="00F76C35">
        <w:rPr>
          <w:rFonts w:cs="Arial"/>
          <w:noProof/>
          <w:sz w:val="20"/>
          <w:szCs w:val="20"/>
        </w:rPr>
        <w:t> </w:t>
      </w:r>
      <w:r w:rsidRPr="00F76C35">
        <w:rPr>
          <w:rFonts w:ascii="Arial" w:hAnsi="Arial" w:cs="Arial"/>
          <w:sz w:val="20"/>
          <w:szCs w:val="20"/>
        </w:rPr>
        <w:fldChar w:fldCharType="end"/>
      </w:r>
      <w:bookmarkEnd w:id="32"/>
    </w:p>
    <w:p w:rsidR="00B962C9" w:rsidRPr="00F76C35" w:rsidRDefault="00B962C9" w:rsidP="00AB366A">
      <w:pPr>
        <w:framePr w:w="9864" w:hSpace="142" w:wrap="around" w:vAnchor="text" w:hAnchor="page" w:x="838" w:y="1001"/>
        <w:pBdr>
          <w:top w:val="single" w:sz="6" w:space="1" w:color="auto"/>
          <w:left w:val="single" w:sz="6" w:space="1" w:color="auto"/>
          <w:bottom w:val="single" w:sz="6" w:space="1" w:color="auto"/>
          <w:right w:val="single" w:sz="6" w:space="1" w:color="auto"/>
        </w:pBdr>
        <w:ind w:left="720" w:right="227"/>
        <w:rPr>
          <w:rFonts w:ascii="Arial" w:hAnsi="Arial" w:cs="Arial"/>
          <w:sz w:val="20"/>
          <w:szCs w:val="20"/>
        </w:rPr>
      </w:pPr>
    </w:p>
    <w:p w:rsidR="00B962C9" w:rsidRPr="00F76C35" w:rsidRDefault="00B962C9" w:rsidP="00AB366A">
      <w:pPr>
        <w:framePr w:w="9864" w:hSpace="142" w:wrap="around" w:vAnchor="text" w:hAnchor="page" w:x="838" w:y="1001"/>
        <w:pBdr>
          <w:top w:val="single" w:sz="6" w:space="1" w:color="auto"/>
          <w:left w:val="single" w:sz="6" w:space="1" w:color="auto"/>
          <w:bottom w:val="single" w:sz="6" w:space="1" w:color="auto"/>
          <w:right w:val="single" w:sz="6" w:space="1" w:color="auto"/>
        </w:pBdr>
        <w:ind w:left="720" w:right="227"/>
        <w:rPr>
          <w:rFonts w:ascii="Arial" w:hAnsi="Arial" w:cs="Arial"/>
          <w:sz w:val="20"/>
          <w:szCs w:val="20"/>
        </w:rPr>
      </w:pPr>
    </w:p>
    <w:p w:rsidR="00B962C9" w:rsidRPr="00F76C35" w:rsidRDefault="00B962C9" w:rsidP="00B962C9">
      <w:pPr>
        <w:ind w:right="227"/>
        <w:rPr>
          <w:rFonts w:ascii="Arial" w:hAnsi="Arial" w:cs="Arial"/>
          <w:sz w:val="12"/>
          <w:szCs w:val="12"/>
        </w:rPr>
      </w:pPr>
    </w:p>
    <w:p w:rsidR="00B962C9" w:rsidRPr="00F76C35" w:rsidRDefault="00B962C9" w:rsidP="00B962C9">
      <w:pPr>
        <w:framePr w:w="9577" w:hSpace="142" w:wrap="around" w:vAnchor="text" w:hAnchor="page" w:x="1135" w:y="1"/>
        <w:pBdr>
          <w:top w:val="single" w:sz="6" w:space="1" w:color="auto"/>
          <w:left w:val="single" w:sz="6" w:space="1" w:color="auto"/>
          <w:bottom w:val="single" w:sz="6" w:space="1" w:color="auto"/>
          <w:right w:val="single" w:sz="6" w:space="1" w:color="auto"/>
        </w:pBdr>
        <w:ind w:left="426" w:right="227"/>
        <w:rPr>
          <w:rFonts w:ascii="Arial" w:hAnsi="Arial" w:cs="Arial"/>
          <w:sz w:val="20"/>
          <w:szCs w:val="20"/>
        </w:rPr>
      </w:pPr>
      <w:r w:rsidRPr="00F76C35">
        <w:rPr>
          <w:rFonts w:ascii="Arial" w:hAnsi="Arial" w:cs="Arial"/>
          <w:sz w:val="20"/>
          <w:szCs w:val="20"/>
        </w:rPr>
        <w:fldChar w:fldCharType="begin">
          <w:ffData>
            <w:name w:val="Besedilo79"/>
            <w:enabled/>
            <w:calcOnExit w:val="0"/>
            <w:textInput/>
          </w:ffData>
        </w:fldChar>
      </w:r>
      <w:bookmarkStart w:id="33" w:name="Besedilo79"/>
      <w:r w:rsidRPr="00F76C35">
        <w:rPr>
          <w:rFonts w:ascii="Arial" w:hAnsi="Arial" w:cs="Arial"/>
          <w:sz w:val="20"/>
          <w:szCs w:val="20"/>
        </w:rPr>
        <w:instrText xml:space="preserve"> FORMTEXT </w:instrText>
      </w:r>
      <w:r w:rsidRPr="00F76C35">
        <w:rPr>
          <w:rFonts w:ascii="Arial" w:hAnsi="Arial" w:cs="Arial"/>
          <w:sz w:val="20"/>
          <w:szCs w:val="20"/>
        </w:rPr>
      </w:r>
      <w:r w:rsidRPr="00F76C35">
        <w:rPr>
          <w:rFonts w:ascii="Arial" w:hAnsi="Arial" w:cs="Arial"/>
          <w:sz w:val="20"/>
          <w:szCs w:val="20"/>
        </w:rPr>
        <w:fldChar w:fldCharType="separate"/>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ascii="Arial" w:hAnsi="Arial" w:cs="Arial"/>
          <w:sz w:val="20"/>
          <w:szCs w:val="20"/>
        </w:rPr>
        <w:fldChar w:fldCharType="end"/>
      </w:r>
      <w:bookmarkEnd w:id="33"/>
    </w:p>
    <w:p w:rsidR="00B962C9" w:rsidRPr="00F76C35" w:rsidRDefault="00B962C9" w:rsidP="00B962C9">
      <w:pPr>
        <w:framePr w:w="9577" w:hSpace="142" w:wrap="around" w:vAnchor="text" w:hAnchor="page" w:x="1135" w:y="1"/>
        <w:pBdr>
          <w:top w:val="single" w:sz="6" w:space="1" w:color="auto"/>
          <w:left w:val="single" w:sz="6" w:space="1" w:color="auto"/>
          <w:bottom w:val="single" w:sz="6" w:space="1" w:color="auto"/>
          <w:right w:val="single" w:sz="6" w:space="1" w:color="auto"/>
        </w:pBdr>
        <w:ind w:left="426" w:right="227"/>
        <w:rPr>
          <w:rFonts w:ascii="Arial" w:hAnsi="Arial" w:cs="Arial"/>
          <w:sz w:val="20"/>
          <w:szCs w:val="20"/>
        </w:rPr>
      </w:pPr>
    </w:p>
    <w:p w:rsidR="00B962C9" w:rsidRPr="00F76C35" w:rsidRDefault="00B962C9" w:rsidP="00B962C9">
      <w:pPr>
        <w:framePr w:w="9577" w:hSpace="142" w:wrap="around" w:vAnchor="text" w:hAnchor="page" w:x="1135" w:y="1"/>
        <w:pBdr>
          <w:top w:val="single" w:sz="6" w:space="1" w:color="auto"/>
          <w:left w:val="single" w:sz="6" w:space="1" w:color="auto"/>
          <w:bottom w:val="single" w:sz="6" w:space="1" w:color="auto"/>
          <w:right w:val="single" w:sz="6" w:space="1" w:color="auto"/>
        </w:pBdr>
        <w:ind w:left="426" w:right="227"/>
        <w:rPr>
          <w:rFonts w:ascii="Arial" w:hAnsi="Arial" w:cs="Arial"/>
          <w:sz w:val="20"/>
          <w:szCs w:val="20"/>
        </w:rPr>
      </w:pPr>
    </w:p>
    <w:p w:rsidR="00B962C9" w:rsidRPr="00667AD0" w:rsidRDefault="00B962C9" w:rsidP="00B962C9">
      <w:pPr>
        <w:tabs>
          <w:tab w:val="left" w:pos="360"/>
        </w:tabs>
        <w:ind w:left="360" w:right="227" w:hanging="360"/>
        <w:rPr>
          <w:rFonts w:ascii="Arial" w:hAnsi="Arial" w:cs="Arial"/>
          <w:sz w:val="36"/>
          <w:szCs w:val="36"/>
        </w:rPr>
      </w:pPr>
    </w:p>
    <w:p w:rsidR="00B52DD7" w:rsidRPr="00F76C35" w:rsidRDefault="00B962C9" w:rsidP="00B52DD7">
      <w:pPr>
        <w:tabs>
          <w:tab w:val="left" w:pos="360"/>
        </w:tabs>
        <w:spacing w:after="60"/>
        <w:ind w:left="357" w:right="227" w:hanging="357"/>
        <w:rPr>
          <w:rFonts w:ascii="Arial" w:hAnsi="Arial" w:cs="Arial"/>
          <w:sz w:val="20"/>
          <w:szCs w:val="20"/>
        </w:rPr>
      </w:pPr>
      <w:r w:rsidRPr="00F76C35">
        <w:rPr>
          <w:rFonts w:ascii="Arial" w:hAnsi="Arial" w:cs="Arial"/>
          <w:sz w:val="20"/>
          <w:szCs w:val="20"/>
        </w:rPr>
        <w:t xml:space="preserve">3. </w:t>
      </w:r>
      <w:r w:rsidRPr="00F76C35">
        <w:rPr>
          <w:rFonts w:ascii="Arial" w:hAnsi="Arial" w:cs="Arial"/>
          <w:sz w:val="20"/>
          <w:szCs w:val="20"/>
        </w:rPr>
        <w:tab/>
        <w:t>Poimenovanje sorte (uporabljate velike in male črke</w:t>
      </w:r>
      <w:r w:rsidR="00B52DD7" w:rsidRPr="00F76C35">
        <w:rPr>
          <w:rFonts w:ascii="Arial" w:hAnsi="Arial" w:cs="Arial"/>
          <w:sz w:val="20"/>
          <w:szCs w:val="20"/>
        </w:rPr>
        <w:t xml:space="preserve">) </w:t>
      </w:r>
    </w:p>
    <w:p w:rsidR="00B962C9" w:rsidRPr="00F76C35" w:rsidRDefault="00B52DD7" w:rsidP="00B962C9">
      <w:pPr>
        <w:tabs>
          <w:tab w:val="left" w:pos="360"/>
        </w:tabs>
        <w:ind w:left="360" w:right="227" w:hanging="360"/>
        <w:rPr>
          <w:rFonts w:ascii="Arial" w:hAnsi="Arial" w:cs="Arial"/>
          <w:sz w:val="18"/>
          <w:szCs w:val="18"/>
          <w:lang w:val="en-GB"/>
        </w:rPr>
      </w:pPr>
      <w:r w:rsidRPr="00F76C35">
        <w:rPr>
          <w:rFonts w:ascii="Arial" w:hAnsi="Arial" w:cs="Arial"/>
          <w:sz w:val="20"/>
          <w:szCs w:val="20"/>
        </w:rPr>
        <w:tab/>
      </w:r>
      <w:r w:rsidR="00B962C9" w:rsidRPr="00F76C35">
        <w:rPr>
          <w:rFonts w:ascii="Arial" w:hAnsi="Arial" w:cs="Arial"/>
          <w:sz w:val="18"/>
          <w:szCs w:val="18"/>
          <w:lang w:val="en-GB"/>
        </w:rPr>
        <w:t xml:space="preserve">Variety denomination </w:t>
      </w:r>
      <w:r w:rsidR="00B962C9" w:rsidRPr="00F76C35">
        <w:rPr>
          <w:rFonts w:ascii="Arial" w:hAnsi="Arial" w:cs="Arial"/>
          <w:iCs/>
          <w:sz w:val="18"/>
          <w:szCs w:val="18"/>
          <w:lang w:val="en-GB"/>
        </w:rPr>
        <w:t>(</w:t>
      </w:r>
      <w:r w:rsidR="00B962C9" w:rsidRPr="00F76C35">
        <w:rPr>
          <w:rFonts w:ascii="Arial" w:hAnsi="Arial" w:cs="Arial"/>
          <w:iCs/>
          <w:sz w:val="18"/>
          <w:szCs w:val="18"/>
          <w:u w:val="single"/>
          <w:lang w:val="en-GB"/>
        </w:rPr>
        <w:t>using capital and upper-case letters</w:t>
      </w:r>
      <w:r w:rsidRPr="00F76C35">
        <w:rPr>
          <w:rFonts w:ascii="Arial" w:hAnsi="Arial" w:cs="Arial"/>
          <w:iCs/>
          <w:sz w:val="18"/>
          <w:szCs w:val="18"/>
          <w:lang w:val="en-GB"/>
        </w:rPr>
        <w:t>)</w:t>
      </w:r>
    </w:p>
    <w:p w:rsidR="00B962C9" w:rsidRPr="00F76C35" w:rsidRDefault="00B962C9" w:rsidP="00B962C9">
      <w:pPr>
        <w:tabs>
          <w:tab w:val="left" w:pos="360"/>
        </w:tabs>
        <w:ind w:right="227"/>
        <w:rPr>
          <w:rFonts w:ascii="Arial" w:hAnsi="Arial" w:cs="Arial"/>
          <w:sz w:val="20"/>
          <w:szCs w:val="20"/>
        </w:rPr>
      </w:pPr>
    </w:p>
    <w:p w:rsidR="00B962C9" w:rsidRPr="00F76C35" w:rsidRDefault="00B962C9" w:rsidP="00B962C9">
      <w:pPr>
        <w:tabs>
          <w:tab w:val="left" w:pos="900"/>
        </w:tabs>
        <w:ind w:left="540" w:right="227"/>
        <w:rPr>
          <w:rFonts w:ascii="Arial" w:hAnsi="Arial" w:cs="Arial"/>
          <w:sz w:val="20"/>
          <w:szCs w:val="20"/>
        </w:rPr>
      </w:pPr>
      <w:r w:rsidRPr="00F76C35">
        <w:rPr>
          <w:rFonts w:ascii="Arial" w:hAnsi="Arial" w:cs="Arial"/>
          <w:sz w:val="20"/>
          <w:szCs w:val="20"/>
        </w:rPr>
        <w:t xml:space="preserve">(a) </w:t>
      </w:r>
      <w:r w:rsidRPr="00F76C35">
        <w:rPr>
          <w:rFonts w:ascii="Arial" w:hAnsi="Arial" w:cs="Arial"/>
          <w:sz w:val="20"/>
          <w:szCs w:val="20"/>
        </w:rPr>
        <w:tab/>
        <w:t xml:space="preserve">Predlog imena sorte / </w:t>
      </w:r>
      <w:r w:rsidRPr="00F76C35">
        <w:rPr>
          <w:rFonts w:ascii="Arial" w:hAnsi="Arial" w:cs="Arial"/>
          <w:sz w:val="18"/>
          <w:szCs w:val="18"/>
          <w:lang w:val="en-GB"/>
        </w:rPr>
        <w:t>Proposal for variety denomination</w:t>
      </w:r>
      <w:r w:rsidRPr="00F76C35">
        <w:rPr>
          <w:rFonts w:ascii="Arial" w:hAnsi="Arial" w:cs="Arial"/>
          <w:sz w:val="18"/>
          <w:szCs w:val="18"/>
        </w:rPr>
        <w:t>:</w:t>
      </w:r>
    </w:p>
    <w:p w:rsidR="00B962C9" w:rsidRPr="00F76C35" w:rsidRDefault="00B962C9" w:rsidP="00B962C9">
      <w:pPr>
        <w:framePr w:w="9356" w:hSpace="142" w:wrap="around" w:vAnchor="text" w:hAnchor="page" w:x="1135" w:y="58"/>
        <w:pBdr>
          <w:bottom w:val="single" w:sz="6" w:space="1" w:color="auto"/>
        </w:pBdr>
        <w:ind w:left="900" w:right="227"/>
        <w:rPr>
          <w:rFonts w:ascii="Arial" w:hAnsi="Arial" w:cs="Arial"/>
          <w:sz w:val="20"/>
          <w:szCs w:val="20"/>
        </w:rPr>
      </w:pPr>
      <w:r w:rsidRPr="00F76C35">
        <w:rPr>
          <w:rFonts w:ascii="Arial" w:hAnsi="Arial" w:cs="Arial"/>
          <w:sz w:val="20"/>
          <w:szCs w:val="20"/>
        </w:rPr>
        <w:fldChar w:fldCharType="begin">
          <w:ffData>
            <w:name w:val="Besedilo80"/>
            <w:enabled/>
            <w:calcOnExit w:val="0"/>
            <w:textInput/>
          </w:ffData>
        </w:fldChar>
      </w:r>
      <w:bookmarkStart w:id="34" w:name="Besedilo80"/>
      <w:r w:rsidRPr="00F76C35">
        <w:rPr>
          <w:rFonts w:ascii="Arial" w:hAnsi="Arial" w:cs="Arial"/>
          <w:sz w:val="20"/>
          <w:szCs w:val="20"/>
        </w:rPr>
        <w:instrText xml:space="preserve"> FORMTEXT </w:instrText>
      </w:r>
      <w:r w:rsidRPr="00F76C35">
        <w:rPr>
          <w:rFonts w:ascii="Arial" w:hAnsi="Arial" w:cs="Arial"/>
          <w:sz w:val="20"/>
          <w:szCs w:val="20"/>
        </w:rPr>
      </w:r>
      <w:r w:rsidRPr="00F76C35">
        <w:rPr>
          <w:rFonts w:ascii="Arial" w:hAnsi="Arial" w:cs="Arial"/>
          <w:sz w:val="20"/>
          <w:szCs w:val="20"/>
        </w:rPr>
        <w:fldChar w:fldCharType="separate"/>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ascii="Arial" w:hAnsi="Arial" w:cs="Arial"/>
          <w:sz w:val="20"/>
          <w:szCs w:val="20"/>
        </w:rPr>
        <w:fldChar w:fldCharType="end"/>
      </w:r>
      <w:bookmarkEnd w:id="34"/>
    </w:p>
    <w:p w:rsidR="00B962C9" w:rsidRPr="00F76C35" w:rsidRDefault="00B962C9" w:rsidP="00B962C9">
      <w:pPr>
        <w:tabs>
          <w:tab w:val="left" w:pos="360"/>
        </w:tabs>
        <w:ind w:right="227"/>
        <w:rPr>
          <w:rFonts w:ascii="Arial" w:hAnsi="Arial" w:cs="Arial"/>
          <w:sz w:val="12"/>
          <w:szCs w:val="12"/>
        </w:rPr>
      </w:pPr>
    </w:p>
    <w:p w:rsidR="00B962C9" w:rsidRPr="00F76C35" w:rsidRDefault="00B962C9" w:rsidP="00B962C9">
      <w:pPr>
        <w:tabs>
          <w:tab w:val="left" w:pos="900"/>
        </w:tabs>
        <w:ind w:left="540" w:right="227"/>
        <w:rPr>
          <w:rFonts w:ascii="Arial" w:hAnsi="Arial" w:cs="Arial"/>
          <w:sz w:val="18"/>
          <w:szCs w:val="18"/>
          <w:lang w:val="en-GB"/>
        </w:rPr>
      </w:pPr>
      <w:r w:rsidRPr="00F76C35">
        <w:rPr>
          <w:rFonts w:ascii="Arial" w:hAnsi="Arial" w:cs="Arial"/>
          <w:sz w:val="20"/>
          <w:szCs w:val="20"/>
        </w:rPr>
        <w:t xml:space="preserve">(b) </w:t>
      </w:r>
      <w:r w:rsidRPr="00F76C35">
        <w:rPr>
          <w:rFonts w:ascii="Arial" w:hAnsi="Arial" w:cs="Arial"/>
          <w:sz w:val="20"/>
          <w:szCs w:val="20"/>
        </w:rPr>
        <w:tab/>
        <w:t xml:space="preserve">Začasna žlahtniteljeva oznaka sorte / </w:t>
      </w:r>
      <w:r w:rsidRPr="00F76C35">
        <w:rPr>
          <w:rFonts w:ascii="Arial" w:hAnsi="Arial" w:cs="Arial"/>
          <w:sz w:val="18"/>
          <w:szCs w:val="18"/>
          <w:lang w:val="en-GB"/>
        </w:rPr>
        <w:t xml:space="preserve">Breeders reference: </w:t>
      </w:r>
    </w:p>
    <w:p w:rsidR="00B962C9" w:rsidRPr="00F76C35" w:rsidRDefault="00B962C9" w:rsidP="00B962C9">
      <w:pPr>
        <w:framePr w:w="9356" w:hSpace="142" w:wrap="around" w:vAnchor="text" w:hAnchor="page" w:x="1135" w:y="58"/>
        <w:pBdr>
          <w:bottom w:val="single" w:sz="6" w:space="1" w:color="auto"/>
        </w:pBdr>
        <w:ind w:left="900" w:right="227"/>
        <w:rPr>
          <w:rFonts w:ascii="Arial" w:hAnsi="Arial" w:cs="Arial"/>
          <w:sz w:val="20"/>
          <w:szCs w:val="20"/>
        </w:rPr>
      </w:pPr>
      <w:r w:rsidRPr="00F76C35">
        <w:rPr>
          <w:rFonts w:ascii="Arial" w:hAnsi="Arial" w:cs="Arial"/>
          <w:sz w:val="20"/>
          <w:szCs w:val="20"/>
        </w:rPr>
        <w:fldChar w:fldCharType="begin">
          <w:ffData>
            <w:name w:val="Besedilo81"/>
            <w:enabled/>
            <w:calcOnExit w:val="0"/>
            <w:textInput/>
          </w:ffData>
        </w:fldChar>
      </w:r>
      <w:bookmarkStart w:id="35" w:name="Besedilo81"/>
      <w:r w:rsidRPr="00F76C35">
        <w:rPr>
          <w:rFonts w:ascii="Arial" w:hAnsi="Arial" w:cs="Arial"/>
          <w:sz w:val="20"/>
          <w:szCs w:val="20"/>
        </w:rPr>
        <w:instrText xml:space="preserve"> FORMTEXT </w:instrText>
      </w:r>
      <w:r w:rsidRPr="00F76C35">
        <w:rPr>
          <w:rFonts w:ascii="Arial" w:hAnsi="Arial" w:cs="Arial"/>
          <w:sz w:val="20"/>
          <w:szCs w:val="20"/>
        </w:rPr>
      </w:r>
      <w:r w:rsidRPr="00F76C35">
        <w:rPr>
          <w:rFonts w:ascii="Arial" w:hAnsi="Arial" w:cs="Arial"/>
          <w:sz w:val="20"/>
          <w:szCs w:val="20"/>
        </w:rPr>
        <w:fldChar w:fldCharType="separate"/>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ascii="Arial" w:hAnsi="Arial" w:cs="Arial"/>
          <w:sz w:val="20"/>
          <w:szCs w:val="20"/>
        </w:rPr>
        <w:fldChar w:fldCharType="end"/>
      </w:r>
      <w:bookmarkEnd w:id="35"/>
    </w:p>
    <w:p w:rsidR="00B962C9" w:rsidRPr="00667AD0" w:rsidRDefault="00B962C9" w:rsidP="00B962C9">
      <w:pPr>
        <w:ind w:right="227"/>
        <w:rPr>
          <w:rFonts w:ascii="Arial" w:hAnsi="Arial" w:cs="Arial"/>
          <w:sz w:val="36"/>
          <w:szCs w:val="36"/>
        </w:rPr>
      </w:pPr>
    </w:p>
    <w:p w:rsidR="00B52DD7" w:rsidRPr="00F76C35" w:rsidRDefault="00B962C9" w:rsidP="00B52DD7">
      <w:pPr>
        <w:tabs>
          <w:tab w:val="left" w:pos="360"/>
        </w:tabs>
        <w:spacing w:after="60"/>
        <w:ind w:left="357" w:right="227" w:hanging="357"/>
        <w:rPr>
          <w:rFonts w:ascii="Arial" w:hAnsi="Arial" w:cs="Arial"/>
          <w:sz w:val="20"/>
          <w:szCs w:val="20"/>
        </w:rPr>
      </w:pPr>
      <w:r w:rsidRPr="00F76C35">
        <w:rPr>
          <w:rFonts w:ascii="Arial" w:hAnsi="Arial" w:cs="Arial"/>
          <w:sz w:val="20"/>
          <w:szCs w:val="20"/>
        </w:rPr>
        <w:t xml:space="preserve">4. </w:t>
      </w:r>
      <w:r w:rsidRPr="00F76C35">
        <w:rPr>
          <w:rFonts w:ascii="Arial" w:hAnsi="Arial" w:cs="Arial"/>
          <w:sz w:val="20"/>
          <w:szCs w:val="20"/>
        </w:rPr>
        <w:tab/>
        <w:t>Podatki o izvoru, vzdrževanju in ra</w:t>
      </w:r>
      <w:r w:rsidR="00B52DD7" w:rsidRPr="00F76C35">
        <w:rPr>
          <w:rFonts w:ascii="Arial" w:hAnsi="Arial" w:cs="Arial"/>
          <w:sz w:val="20"/>
          <w:szCs w:val="20"/>
        </w:rPr>
        <w:t>zmnoževanju prijavljene sorte</w:t>
      </w:r>
    </w:p>
    <w:p w:rsidR="00B962C9" w:rsidRPr="00F76C35" w:rsidRDefault="00B52DD7" w:rsidP="00B52DD7">
      <w:pPr>
        <w:tabs>
          <w:tab w:val="left" w:pos="360"/>
        </w:tabs>
        <w:ind w:left="360" w:right="227" w:hanging="360"/>
        <w:rPr>
          <w:rFonts w:ascii="Arial" w:hAnsi="Arial" w:cs="Arial"/>
          <w:sz w:val="18"/>
          <w:szCs w:val="18"/>
          <w:lang w:val="en-GB"/>
        </w:rPr>
      </w:pPr>
      <w:r w:rsidRPr="00F76C35">
        <w:rPr>
          <w:rFonts w:ascii="Arial" w:hAnsi="Arial" w:cs="Arial"/>
          <w:sz w:val="20"/>
          <w:szCs w:val="20"/>
        </w:rPr>
        <w:tab/>
      </w:r>
      <w:r w:rsidR="00B962C9" w:rsidRPr="00F76C35">
        <w:rPr>
          <w:rFonts w:ascii="Arial" w:hAnsi="Arial" w:cs="Arial"/>
          <w:sz w:val="18"/>
          <w:szCs w:val="18"/>
          <w:lang w:val="en-GB"/>
        </w:rPr>
        <w:t>Information on origin, maintenance and reproduction/propagation of the variety</w:t>
      </w:r>
    </w:p>
    <w:p w:rsidR="00B962C9" w:rsidRPr="00F76C35" w:rsidRDefault="00B962C9" w:rsidP="00B52DD7">
      <w:pPr>
        <w:tabs>
          <w:tab w:val="left" w:pos="360"/>
        </w:tabs>
        <w:ind w:right="227"/>
        <w:rPr>
          <w:rFonts w:ascii="Arial" w:hAnsi="Arial" w:cs="Arial"/>
        </w:rPr>
      </w:pPr>
      <w:r w:rsidRPr="00F76C35">
        <w:rPr>
          <w:rFonts w:ascii="Arial" w:hAnsi="Arial" w:cs="Arial"/>
        </w:rPr>
        <w:tab/>
      </w:r>
    </w:p>
    <w:p w:rsidR="00B962C9" w:rsidRPr="00F76C35" w:rsidRDefault="00B962C9" w:rsidP="00CB4A53">
      <w:pPr>
        <w:numPr>
          <w:ilvl w:val="1"/>
          <w:numId w:val="5"/>
        </w:numPr>
        <w:tabs>
          <w:tab w:val="left" w:pos="360"/>
        </w:tabs>
        <w:spacing w:after="160"/>
        <w:ind w:right="227"/>
        <w:jc w:val="both"/>
        <w:rPr>
          <w:rFonts w:ascii="Arial" w:hAnsi="Arial" w:cs="Arial"/>
          <w:sz w:val="20"/>
          <w:szCs w:val="20"/>
        </w:rPr>
      </w:pPr>
      <w:r w:rsidRPr="00F76C35">
        <w:rPr>
          <w:rFonts w:ascii="Arial" w:hAnsi="Arial" w:cs="Arial"/>
          <w:sz w:val="20"/>
          <w:szCs w:val="20"/>
        </w:rPr>
        <w:t xml:space="preserve">Izvor sorte (navedite shemo žlahtnjenja, starše, druge podatke) / </w:t>
      </w:r>
      <w:r w:rsidRPr="00F76C35">
        <w:rPr>
          <w:rFonts w:ascii="Arial" w:hAnsi="Arial" w:cs="Arial"/>
          <w:sz w:val="18"/>
          <w:szCs w:val="18"/>
          <w:lang w:val="en-GB"/>
        </w:rPr>
        <w:t>Origin of the variety (please indicate breeding scheme, parents, other information)</w:t>
      </w:r>
    </w:p>
    <w:p w:rsidR="00B962C9" w:rsidRPr="00F76C35" w:rsidRDefault="00B962C9" w:rsidP="00B962C9">
      <w:pPr>
        <w:tabs>
          <w:tab w:val="left" w:pos="1080"/>
          <w:tab w:val="left" w:pos="1620"/>
        </w:tabs>
        <w:ind w:left="720" w:right="227"/>
        <w:rPr>
          <w:rFonts w:ascii="Arial" w:hAnsi="Arial" w:cs="Arial"/>
          <w:sz w:val="20"/>
          <w:szCs w:val="20"/>
          <w:lang w:val="en-GB"/>
        </w:rPr>
      </w:pPr>
      <w:r w:rsidRPr="00F76C35">
        <w:rPr>
          <w:rFonts w:ascii="Arial" w:hAnsi="Arial" w:cs="Arial"/>
          <w:sz w:val="20"/>
          <w:szCs w:val="20"/>
        </w:rPr>
        <w:t>(a)</w:t>
      </w:r>
      <w:r w:rsidRPr="00F76C35">
        <w:rPr>
          <w:rFonts w:ascii="Arial" w:hAnsi="Arial" w:cs="Arial"/>
          <w:sz w:val="20"/>
          <w:szCs w:val="20"/>
        </w:rPr>
        <w:tab/>
      </w:r>
      <w:r w:rsidRPr="00F76C35">
        <w:rPr>
          <w:rFonts w:ascii="Arial" w:hAnsi="Arial" w:cs="Arial"/>
          <w:sz w:val="20"/>
          <w:szCs w:val="20"/>
        </w:rPr>
        <w:fldChar w:fldCharType="begin">
          <w:ffData>
            <w:name w:val="Potrditev38"/>
            <w:enabled/>
            <w:calcOnExit w:val="0"/>
            <w:checkBox>
              <w:sizeAuto/>
              <w:default w:val="0"/>
            </w:checkBox>
          </w:ffData>
        </w:fldChar>
      </w:r>
      <w:bookmarkStart w:id="36" w:name="Potrditev38"/>
      <w:r w:rsidRPr="00F76C35">
        <w:rPr>
          <w:rFonts w:ascii="Arial" w:hAnsi="Arial" w:cs="Arial"/>
          <w:sz w:val="20"/>
          <w:szCs w:val="20"/>
        </w:rPr>
        <w:instrText xml:space="preserve"> FORMCHECKBOX </w:instrText>
      </w:r>
      <w:r w:rsidR="003304D6">
        <w:rPr>
          <w:rFonts w:ascii="Arial" w:hAnsi="Arial" w:cs="Arial"/>
          <w:sz w:val="20"/>
          <w:szCs w:val="20"/>
        </w:rPr>
      </w:r>
      <w:r w:rsidR="003304D6">
        <w:rPr>
          <w:rFonts w:ascii="Arial" w:hAnsi="Arial" w:cs="Arial"/>
          <w:sz w:val="20"/>
          <w:szCs w:val="20"/>
        </w:rPr>
        <w:fldChar w:fldCharType="separate"/>
      </w:r>
      <w:r w:rsidRPr="00F76C35">
        <w:rPr>
          <w:rFonts w:ascii="Arial" w:hAnsi="Arial" w:cs="Arial"/>
          <w:sz w:val="20"/>
          <w:szCs w:val="20"/>
        </w:rPr>
        <w:fldChar w:fldCharType="end"/>
      </w:r>
      <w:bookmarkEnd w:id="36"/>
      <w:r w:rsidRPr="00F76C35">
        <w:rPr>
          <w:rFonts w:ascii="Arial" w:hAnsi="Arial" w:cs="Arial"/>
          <w:sz w:val="20"/>
          <w:szCs w:val="20"/>
        </w:rPr>
        <w:tab/>
        <w:t xml:space="preserve">Sejanec (navedite starševske sorte) / </w:t>
      </w:r>
      <w:r w:rsidRPr="00F76C35">
        <w:rPr>
          <w:rFonts w:ascii="Arial" w:hAnsi="Arial" w:cs="Arial"/>
          <w:sz w:val="18"/>
          <w:szCs w:val="18"/>
          <w:lang w:val="en-GB"/>
        </w:rPr>
        <w:t>Seedling (indicate parent varieties):</w:t>
      </w:r>
    </w:p>
    <w:bookmarkStart w:id="37" w:name="Besedilo82"/>
    <w:p w:rsidR="00B962C9" w:rsidRPr="00F76C35" w:rsidRDefault="00B962C9" w:rsidP="00B962C9">
      <w:pPr>
        <w:framePr w:w="9356" w:hSpace="142" w:wrap="around" w:vAnchor="text" w:hAnchor="page" w:x="1135" w:y="58"/>
        <w:pBdr>
          <w:bottom w:val="single" w:sz="6" w:space="1" w:color="auto"/>
        </w:pBdr>
        <w:ind w:left="1620" w:right="227"/>
        <w:rPr>
          <w:rFonts w:ascii="Arial" w:hAnsi="Arial" w:cs="Arial"/>
          <w:sz w:val="20"/>
          <w:szCs w:val="20"/>
        </w:rPr>
      </w:pPr>
      <w:r w:rsidRPr="00F76C35">
        <w:rPr>
          <w:rFonts w:ascii="Arial" w:hAnsi="Arial" w:cs="Arial"/>
          <w:sz w:val="20"/>
          <w:szCs w:val="20"/>
        </w:rPr>
        <w:fldChar w:fldCharType="begin">
          <w:ffData>
            <w:name w:val="Besedilo82"/>
            <w:enabled/>
            <w:calcOnExit w:val="0"/>
            <w:textInput/>
          </w:ffData>
        </w:fldChar>
      </w:r>
      <w:r w:rsidRPr="00F76C35">
        <w:rPr>
          <w:rFonts w:ascii="Arial" w:hAnsi="Arial" w:cs="Arial"/>
          <w:sz w:val="20"/>
          <w:szCs w:val="20"/>
        </w:rPr>
        <w:instrText xml:space="preserve"> FORMTEXT </w:instrText>
      </w:r>
      <w:r w:rsidRPr="00F76C35">
        <w:rPr>
          <w:rFonts w:ascii="Arial" w:hAnsi="Arial" w:cs="Arial"/>
          <w:sz w:val="20"/>
          <w:szCs w:val="20"/>
        </w:rPr>
      </w:r>
      <w:r w:rsidRPr="00F76C35">
        <w:rPr>
          <w:rFonts w:ascii="Arial" w:hAnsi="Arial" w:cs="Arial"/>
          <w:sz w:val="20"/>
          <w:szCs w:val="20"/>
        </w:rPr>
        <w:fldChar w:fldCharType="separate"/>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ascii="Arial" w:hAnsi="Arial" w:cs="Arial"/>
          <w:sz w:val="20"/>
          <w:szCs w:val="20"/>
        </w:rPr>
        <w:fldChar w:fldCharType="end"/>
      </w:r>
    </w:p>
    <w:bookmarkEnd w:id="37"/>
    <w:p w:rsidR="00B962C9" w:rsidRPr="00F76C35" w:rsidRDefault="00B962C9" w:rsidP="00B962C9">
      <w:pPr>
        <w:tabs>
          <w:tab w:val="left" w:pos="1080"/>
          <w:tab w:val="left" w:pos="1620"/>
        </w:tabs>
        <w:ind w:left="720" w:right="227"/>
        <w:rPr>
          <w:rFonts w:ascii="Arial" w:hAnsi="Arial" w:cs="Arial"/>
          <w:sz w:val="12"/>
          <w:szCs w:val="12"/>
        </w:rPr>
      </w:pPr>
    </w:p>
    <w:p w:rsidR="00B962C9" w:rsidRPr="00F76C35" w:rsidRDefault="00B962C9" w:rsidP="00B962C9">
      <w:pPr>
        <w:tabs>
          <w:tab w:val="left" w:pos="1080"/>
          <w:tab w:val="left" w:pos="1620"/>
        </w:tabs>
        <w:ind w:left="720" w:right="227"/>
        <w:rPr>
          <w:rFonts w:ascii="Arial" w:hAnsi="Arial" w:cs="Arial"/>
          <w:sz w:val="20"/>
          <w:szCs w:val="20"/>
          <w:lang w:val="en-GB"/>
        </w:rPr>
      </w:pPr>
      <w:r w:rsidRPr="00F76C35">
        <w:rPr>
          <w:rFonts w:ascii="Arial" w:hAnsi="Arial" w:cs="Arial"/>
          <w:sz w:val="20"/>
          <w:szCs w:val="20"/>
        </w:rPr>
        <w:t>(b)</w:t>
      </w:r>
      <w:r w:rsidRPr="00F76C35">
        <w:rPr>
          <w:rFonts w:ascii="Arial" w:hAnsi="Arial" w:cs="Arial"/>
          <w:sz w:val="20"/>
          <w:szCs w:val="20"/>
        </w:rPr>
        <w:tab/>
      </w:r>
      <w:r w:rsidRPr="00F76C35">
        <w:rPr>
          <w:rFonts w:ascii="Arial" w:hAnsi="Arial" w:cs="Arial"/>
          <w:sz w:val="20"/>
          <w:szCs w:val="20"/>
        </w:rPr>
        <w:fldChar w:fldCharType="begin">
          <w:ffData>
            <w:name w:val="Potrditev51"/>
            <w:enabled/>
            <w:calcOnExit w:val="0"/>
            <w:checkBox>
              <w:sizeAuto/>
              <w:default w:val="0"/>
            </w:checkBox>
          </w:ffData>
        </w:fldChar>
      </w:r>
      <w:bookmarkStart w:id="38" w:name="Potrditev51"/>
      <w:r w:rsidRPr="00F76C35">
        <w:rPr>
          <w:rFonts w:ascii="Arial" w:hAnsi="Arial" w:cs="Arial"/>
          <w:sz w:val="20"/>
          <w:szCs w:val="20"/>
        </w:rPr>
        <w:instrText xml:space="preserve"> FORMCHECKBOX </w:instrText>
      </w:r>
      <w:r w:rsidR="003304D6">
        <w:rPr>
          <w:rFonts w:ascii="Arial" w:hAnsi="Arial" w:cs="Arial"/>
          <w:sz w:val="20"/>
          <w:szCs w:val="20"/>
        </w:rPr>
      </w:r>
      <w:r w:rsidR="003304D6">
        <w:rPr>
          <w:rFonts w:ascii="Arial" w:hAnsi="Arial" w:cs="Arial"/>
          <w:sz w:val="20"/>
          <w:szCs w:val="20"/>
        </w:rPr>
        <w:fldChar w:fldCharType="separate"/>
      </w:r>
      <w:r w:rsidRPr="00F76C35">
        <w:rPr>
          <w:rFonts w:ascii="Arial" w:hAnsi="Arial" w:cs="Arial"/>
          <w:sz w:val="20"/>
          <w:szCs w:val="20"/>
        </w:rPr>
        <w:fldChar w:fldCharType="end"/>
      </w:r>
      <w:bookmarkEnd w:id="38"/>
      <w:r w:rsidRPr="00F76C35">
        <w:rPr>
          <w:rFonts w:ascii="Arial" w:hAnsi="Arial" w:cs="Arial"/>
          <w:sz w:val="20"/>
          <w:szCs w:val="20"/>
        </w:rPr>
        <w:tab/>
        <w:t xml:space="preserve">Mutant (navedite starševsko sorto) / </w:t>
      </w:r>
      <w:r w:rsidRPr="00F76C35">
        <w:rPr>
          <w:rFonts w:ascii="Arial" w:hAnsi="Arial" w:cs="Arial"/>
          <w:sz w:val="18"/>
          <w:szCs w:val="18"/>
          <w:lang w:val="en-GB"/>
        </w:rPr>
        <w:t>Mutation (indicate parent variety):</w:t>
      </w:r>
    </w:p>
    <w:bookmarkStart w:id="39" w:name="Besedilo83"/>
    <w:p w:rsidR="00B962C9" w:rsidRPr="00F76C35" w:rsidRDefault="00B962C9" w:rsidP="00B962C9">
      <w:pPr>
        <w:framePr w:w="9356" w:hSpace="142" w:wrap="around" w:vAnchor="text" w:hAnchor="page" w:x="1135" w:y="58"/>
        <w:pBdr>
          <w:bottom w:val="single" w:sz="6" w:space="1" w:color="auto"/>
        </w:pBdr>
        <w:ind w:left="1620" w:right="227"/>
        <w:rPr>
          <w:rFonts w:ascii="Arial" w:hAnsi="Arial" w:cs="Arial"/>
          <w:sz w:val="20"/>
          <w:szCs w:val="20"/>
        </w:rPr>
      </w:pPr>
      <w:r w:rsidRPr="00F76C35">
        <w:rPr>
          <w:rFonts w:ascii="Arial" w:hAnsi="Arial" w:cs="Arial"/>
          <w:sz w:val="20"/>
          <w:szCs w:val="20"/>
        </w:rPr>
        <w:fldChar w:fldCharType="begin">
          <w:ffData>
            <w:name w:val="Besedilo83"/>
            <w:enabled/>
            <w:calcOnExit w:val="0"/>
            <w:textInput/>
          </w:ffData>
        </w:fldChar>
      </w:r>
      <w:r w:rsidRPr="00F76C35">
        <w:rPr>
          <w:rFonts w:ascii="Arial" w:hAnsi="Arial" w:cs="Arial"/>
          <w:sz w:val="20"/>
          <w:szCs w:val="20"/>
        </w:rPr>
        <w:instrText xml:space="preserve"> FORMTEXT </w:instrText>
      </w:r>
      <w:r w:rsidRPr="00F76C35">
        <w:rPr>
          <w:rFonts w:ascii="Arial" w:hAnsi="Arial" w:cs="Arial"/>
          <w:sz w:val="20"/>
          <w:szCs w:val="20"/>
        </w:rPr>
      </w:r>
      <w:r w:rsidRPr="00F76C35">
        <w:rPr>
          <w:rFonts w:ascii="Arial" w:hAnsi="Arial" w:cs="Arial"/>
          <w:sz w:val="20"/>
          <w:szCs w:val="20"/>
        </w:rPr>
        <w:fldChar w:fldCharType="separate"/>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ascii="Arial" w:hAnsi="Arial" w:cs="Arial"/>
          <w:sz w:val="20"/>
          <w:szCs w:val="20"/>
        </w:rPr>
        <w:fldChar w:fldCharType="end"/>
      </w:r>
    </w:p>
    <w:bookmarkEnd w:id="39"/>
    <w:p w:rsidR="00B962C9" w:rsidRPr="00F76C35" w:rsidRDefault="00B962C9" w:rsidP="00B962C9">
      <w:pPr>
        <w:ind w:right="227"/>
        <w:rPr>
          <w:rFonts w:ascii="Arial" w:hAnsi="Arial" w:cs="Arial"/>
          <w:sz w:val="12"/>
          <w:szCs w:val="12"/>
        </w:rPr>
      </w:pPr>
      <w:r w:rsidRPr="00F76C35">
        <w:rPr>
          <w:rFonts w:ascii="Arial" w:hAnsi="Arial" w:cs="Arial"/>
          <w:sz w:val="12"/>
          <w:szCs w:val="12"/>
        </w:rPr>
        <w:tab/>
      </w:r>
    </w:p>
    <w:p w:rsidR="00B962C9" w:rsidRPr="00F76C35" w:rsidRDefault="00B962C9" w:rsidP="00CB4A53">
      <w:pPr>
        <w:numPr>
          <w:ilvl w:val="0"/>
          <w:numId w:val="6"/>
        </w:numPr>
        <w:tabs>
          <w:tab w:val="num" w:pos="1080"/>
          <w:tab w:val="left" w:pos="1620"/>
          <w:tab w:val="left" w:pos="9720"/>
        </w:tabs>
        <w:spacing w:after="120"/>
        <w:ind w:left="1616" w:right="227" w:hanging="913"/>
        <w:jc w:val="both"/>
        <w:rPr>
          <w:rFonts w:ascii="Arial" w:hAnsi="Arial" w:cs="Arial"/>
          <w:sz w:val="18"/>
          <w:szCs w:val="18"/>
          <w:lang w:val="en-GB"/>
        </w:rPr>
      </w:pPr>
      <w:r w:rsidRPr="00F76C35">
        <w:rPr>
          <w:rFonts w:ascii="Arial" w:hAnsi="Arial" w:cs="Arial"/>
          <w:sz w:val="20"/>
          <w:szCs w:val="20"/>
        </w:rPr>
        <w:fldChar w:fldCharType="begin">
          <w:ffData>
            <w:name w:val="Potrditev40"/>
            <w:enabled/>
            <w:calcOnExit w:val="0"/>
            <w:checkBox>
              <w:sizeAuto/>
              <w:default w:val="0"/>
            </w:checkBox>
          </w:ffData>
        </w:fldChar>
      </w:r>
      <w:bookmarkStart w:id="40" w:name="Potrditev40"/>
      <w:r w:rsidRPr="00F76C35">
        <w:rPr>
          <w:rFonts w:ascii="Arial" w:hAnsi="Arial" w:cs="Arial"/>
          <w:sz w:val="20"/>
          <w:szCs w:val="20"/>
        </w:rPr>
        <w:instrText xml:space="preserve"> FORMCHECKBOX </w:instrText>
      </w:r>
      <w:r w:rsidR="003304D6">
        <w:rPr>
          <w:rFonts w:ascii="Arial" w:hAnsi="Arial" w:cs="Arial"/>
          <w:sz w:val="20"/>
          <w:szCs w:val="20"/>
        </w:rPr>
      </w:r>
      <w:r w:rsidR="003304D6">
        <w:rPr>
          <w:rFonts w:ascii="Arial" w:hAnsi="Arial" w:cs="Arial"/>
          <w:sz w:val="20"/>
          <w:szCs w:val="20"/>
        </w:rPr>
        <w:fldChar w:fldCharType="separate"/>
      </w:r>
      <w:r w:rsidRPr="00F76C35">
        <w:rPr>
          <w:rFonts w:ascii="Arial" w:hAnsi="Arial" w:cs="Arial"/>
          <w:sz w:val="20"/>
          <w:szCs w:val="20"/>
        </w:rPr>
        <w:fldChar w:fldCharType="end"/>
      </w:r>
      <w:bookmarkEnd w:id="40"/>
      <w:r w:rsidRPr="00F76C35">
        <w:rPr>
          <w:rFonts w:ascii="Arial" w:hAnsi="Arial" w:cs="Arial"/>
          <w:sz w:val="20"/>
          <w:szCs w:val="20"/>
        </w:rPr>
        <w:tab/>
        <w:t xml:space="preserve">Drugo (navedite, kje, kdaj, kako je bila sorta odkrita ali razvita) / </w:t>
      </w:r>
      <w:r w:rsidRPr="00F76C35">
        <w:rPr>
          <w:rFonts w:ascii="Arial" w:hAnsi="Arial" w:cs="Arial"/>
          <w:sz w:val="18"/>
          <w:szCs w:val="18"/>
          <w:lang w:val="en-GB"/>
        </w:rPr>
        <w:t xml:space="preserve">Other (please indicate where, when and how the variety is discovered or developed): </w:t>
      </w:r>
    </w:p>
    <w:p w:rsidR="00B962C9" w:rsidRPr="00F76C35" w:rsidRDefault="00B962C9" w:rsidP="00B962C9">
      <w:pPr>
        <w:framePr w:w="8987" w:hSpace="142" w:wrap="around" w:vAnchor="text" w:hAnchor="page" w:x="1587" w:y="2"/>
        <w:pBdr>
          <w:top w:val="single" w:sz="6" w:space="1" w:color="auto"/>
          <w:left w:val="single" w:sz="6" w:space="4" w:color="auto"/>
          <w:bottom w:val="single" w:sz="6" w:space="1" w:color="auto"/>
          <w:right w:val="single" w:sz="6" w:space="4" w:color="auto"/>
        </w:pBdr>
        <w:ind w:left="1260" w:right="227"/>
        <w:rPr>
          <w:rFonts w:ascii="Arial" w:hAnsi="Arial" w:cs="Arial"/>
          <w:sz w:val="20"/>
          <w:szCs w:val="20"/>
        </w:rPr>
      </w:pPr>
      <w:r w:rsidRPr="00F76C35">
        <w:rPr>
          <w:rFonts w:ascii="Arial" w:hAnsi="Arial" w:cs="Arial"/>
          <w:sz w:val="20"/>
          <w:szCs w:val="20"/>
        </w:rPr>
        <w:fldChar w:fldCharType="begin">
          <w:ffData>
            <w:name w:val="Besedilo8"/>
            <w:enabled/>
            <w:calcOnExit w:val="0"/>
            <w:textInput/>
          </w:ffData>
        </w:fldChar>
      </w:r>
      <w:r w:rsidRPr="00F76C35">
        <w:rPr>
          <w:rFonts w:ascii="Arial" w:hAnsi="Arial" w:cs="Arial"/>
          <w:sz w:val="20"/>
          <w:szCs w:val="20"/>
        </w:rPr>
        <w:instrText xml:space="preserve"> FORMTEXT </w:instrText>
      </w:r>
      <w:r w:rsidRPr="00F76C35">
        <w:rPr>
          <w:rFonts w:ascii="Arial" w:hAnsi="Arial" w:cs="Arial"/>
          <w:sz w:val="20"/>
          <w:szCs w:val="20"/>
        </w:rPr>
      </w:r>
      <w:r w:rsidRPr="00F76C35">
        <w:rPr>
          <w:rFonts w:ascii="Arial" w:hAnsi="Arial" w:cs="Arial"/>
          <w:sz w:val="20"/>
          <w:szCs w:val="20"/>
        </w:rPr>
        <w:fldChar w:fldCharType="separate"/>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ascii="Arial" w:hAnsi="Arial" w:cs="Arial"/>
          <w:sz w:val="20"/>
          <w:szCs w:val="20"/>
        </w:rPr>
        <w:fldChar w:fldCharType="end"/>
      </w:r>
    </w:p>
    <w:p w:rsidR="00B962C9" w:rsidRPr="00F76C35" w:rsidRDefault="00B962C9" w:rsidP="00B962C9">
      <w:pPr>
        <w:framePr w:w="8987" w:hSpace="142" w:wrap="around" w:vAnchor="text" w:hAnchor="page" w:x="1587" w:y="2"/>
        <w:pBdr>
          <w:top w:val="single" w:sz="6" w:space="1" w:color="auto"/>
          <w:left w:val="single" w:sz="6" w:space="4" w:color="auto"/>
          <w:bottom w:val="single" w:sz="6" w:space="1" w:color="auto"/>
          <w:right w:val="single" w:sz="6" w:space="4" w:color="auto"/>
        </w:pBdr>
        <w:ind w:left="1260" w:right="227"/>
        <w:rPr>
          <w:rFonts w:ascii="Arial" w:hAnsi="Arial" w:cs="Arial"/>
          <w:sz w:val="20"/>
          <w:szCs w:val="20"/>
        </w:rPr>
      </w:pPr>
    </w:p>
    <w:p w:rsidR="00B962C9" w:rsidRPr="00F76C35" w:rsidRDefault="00B962C9" w:rsidP="00B962C9">
      <w:pPr>
        <w:ind w:left="360" w:right="227"/>
        <w:rPr>
          <w:rFonts w:ascii="Arial" w:hAnsi="Arial" w:cs="Arial"/>
        </w:rPr>
      </w:pPr>
    </w:p>
    <w:p w:rsidR="00B962C9" w:rsidRPr="00F76C35" w:rsidRDefault="00B962C9" w:rsidP="00C256A1">
      <w:pPr>
        <w:numPr>
          <w:ilvl w:val="1"/>
          <w:numId w:val="5"/>
        </w:numPr>
        <w:tabs>
          <w:tab w:val="left" w:pos="360"/>
        </w:tabs>
        <w:spacing w:after="160"/>
        <w:ind w:right="227"/>
        <w:rPr>
          <w:rFonts w:ascii="Arial" w:hAnsi="Arial" w:cs="Arial"/>
          <w:sz w:val="20"/>
          <w:szCs w:val="20"/>
          <w:lang w:val="en-GB"/>
        </w:rPr>
      </w:pPr>
      <w:r w:rsidRPr="00F76C35">
        <w:rPr>
          <w:rFonts w:ascii="Arial" w:hAnsi="Arial" w:cs="Arial"/>
          <w:sz w:val="20"/>
          <w:szCs w:val="20"/>
        </w:rPr>
        <w:t xml:space="preserve">Razmnoževanje / </w:t>
      </w:r>
      <w:r w:rsidRPr="00F76C35">
        <w:rPr>
          <w:rFonts w:ascii="Arial" w:hAnsi="Arial" w:cs="Arial"/>
          <w:sz w:val="18"/>
          <w:szCs w:val="18"/>
          <w:lang w:val="en-GB"/>
        </w:rPr>
        <w:t>Propagation:</w:t>
      </w:r>
    </w:p>
    <w:p w:rsidR="00B962C9" w:rsidRPr="00F76C35" w:rsidRDefault="00B962C9" w:rsidP="00B962C9">
      <w:pPr>
        <w:tabs>
          <w:tab w:val="left" w:pos="1620"/>
        </w:tabs>
        <w:ind w:left="1080" w:right="227"/>
        <w:rPr>
          <w:rFonts w:ascii="Arial" w:hAnsi="Arial" w:cs="Arial"/>
          <w:sz w:val="20"/>
          <w:szCs w:val="20"/>
        </w:rPr>
      </w:pPr>
      <w:r w:rsidRPr="00F76C35">
        <w:rPr>
          <w:rFonts w:ascii="Arial" w:hAnsi="Arial" w:cs="Arial"/>
          <w:sz w:val="20"/>
          <w:szCs w:val="20"/>
        </w:rPr>
        <w:fldChar w:fldCharType="begin">
          <w:ffData>
            <w:name w:val="Potrditev24"/>
            <w:enabled/>
            <w:calcOnExit w:val="0"/>
            <w:checkBox>
              <w:sizeAuto/>
              <w:default w:val="0"/>
            </w:checkBox>
          </w:ffData>
        </w:fldChar>
      </w:r>
      <w:r w:rsidRPr="00F76C35">
        <w:rPr>
          <w:rFonts w:ascii="Arial" w:hAnsi="Arial" w:cs="Arial"/>
          <w:sz w:val="20"/>
          <w:szCs w:val="20"/>
        </w:rPr>
        <w:instrText xml:space="preserve"> FORMCHECKBOX </w:instrText>
      </w:r>
      <w:r w:rsidR="003304D6">
        <w:rPr>
          <w:rFonts w:ascii="Arial" w:hAnsi="Arial" w:cs="Arial"/>
          <w:sz w:val="20"/>
          <w:szCs w:val="20"/>
        </w:rPr>
      </w:r>
      <w:r w:rsidR="003304D6">
        <w:rPr>
          <w:rFonts w:ascii="Arial" w:hAnsi="Arial" w:cs="Arial"/>
          <w:sz w:val="20"/>
          <w:szCs w:val="20"/>
        </w:rPr>
        <w:fldChar w:fldCharType="separate"/>
      </w:r>
      <w:r w:rsidRPr="00F76C35">
        <w:rPr>
          <w:rFonts w:ascii="Arial" w:hAnsi="Arial" w:cs="Arial"/>
          <w:sz w:val="20"/>
          <w:szCs w:val="20"/>
        </w:rPr>
        <w:fldChar w:fldCharType="end"/>
      </w:r>
      <w:r w:rsidRPr="00F76C35">
        <w:rPr>
          <w:rFonts w:ascii="Arial" w:hAnsi="Arial" w:cs="Arial"/>
          <w:sz w:val="20"/>
          <w:szCs w:val="20"/>
        </w:rPr>
        <w:t xml:space="preserve">  </w:t>
      </w:r>
      <w:r w:rsidRPr="00F76C35">
        <w:rPr>
          <w:rFonts w:ascii="Arial" w:hAnsi="Arial" w:cs="Arial"/>
          <w:sz w:val="20"/>
          <w:szCs w:val="20"/>
        </w:rPr>
        <w:tab/>
        <w:t xml:space="preserve">Vegetativno (delitve </w:t>
      </w:r>
      <w:r w:rsidR="007002AE" w:rsidRPr="00F76C35">
        <w:rPr>
          <w:rFonts w:ascii="Arial" w:hAnsi="Arial" w:cs="Arial"/>
          <w:sz w:val="20"/>
          <w:szCs w:val="20"/>
        </w:rPr>
        <w:t>gomoljev</w:t>
      </w:r>
      <w:r w:rsidRPr="00F76C35">
        <w:rPr>
          <w:rFonts w:ascii="Arial" w:hAnsi="Arial" w:cs="Arial"/>
          <w:sz w:val="20"/>
          <w:szCs w:val="20"/>
        </w:rPr>
        <w:t xml:space="preserve">) / </w:t>
      </w:r>
      <w:r w:rsidRPr="00F76C35">
        <w:rPr>
          <w:rFonts w:ascii="Arial" w:hAnsi="Arial" w:cs="Arial"/>
          <w:sz w:val="18"/>
          <w:szCs w:val="18"/>
          <w:lang w:val="en-GB"/>
        </w:rPr>
        <w:t xml:space="preserve">Vegetative (daughter </w:t>
      </w:r>
      <w:r w:rsidR="007002AE" w:rsidRPr="00F76C35">
        <w:rPr>
          <w:rFonts w:ascii="Arial" w:hAnsi="Arial" w:cs="Arial"/>
          <w:sz w:val="18"/>
          <w:szCs w:val="18"/>
          <w:lang w:val="en-GB"/>
        </w:rPr>
        <w:t>tuber</w:t>
      </w:r>
      <w:r w:rsidRPr="00F76C35">
        <w:rPr>
          <w:rFonts w:ascii="Arial" w:hAnsi="Arial" w:cs="Arial"/>
          <w:sz w:val="18"/>
          <w:szCs w:val="18"/>
          <w:lang w:val="en-GB"/>
        </w:rPr>
        <w:t>)</w:t>
      </w:r>
      <w:r w:rsidRPr="00F76C35">
        <w:rPr>
          <w:rFonts w:ascii="Arial" w:hAnsi="Arial" w:cs="Arial"/>
          <w:sz w:val="18"/>
          <w:szCs w:val="18"/>
        </w:rPr>
        <w:tab/>
      </w:r>
    </w:p>
    <w:p w:rsidR="00B962C9" w:rsidRPr="00F76C35" w:rsidRDefault="00B962C9" w:rsidP="00B962C9">
      <w:pPr>
        <w:tabs>
          <w:tab w:val="left" w:pos="1620"/>
        </w:tabs>
        <w:ind w:left="1080" w:right="227"/>
        <w:rPr>
          <w:rFonts w:ascii="Arial" w:hAnsi="Arial" w:cs="Arial"/>
          <w:sz w:val="12"/>
          <w:szCs w:val="12"/>
        </w:rPr>
      </w:pPr>
      <w:r w:rsidRPr="00F76C35">
        <w:rPr>
          <w:rFonts w:ascii="Arial" w:hAnsi="Arial" w:cs="Arial"/>
          <w:sz w:val="12"/>
          <w:szCs w:val="12"/>
        </w:rPr>
        <w:tab/>
      </w:r>
    </w:p>
    <w:p w:rsidR="00B962C9" w:rsidRPr="00F76C35" w:rsidRDefault="00B962C9" w:rsidP="00B962C9">
      <w:pPr>
        <w:tabs>
          <w:tab w:val="left" w:pos="1620"/>
        </w:tabs>
        <w:ind w:left="731" w:right="227" w:firstLine="349"/>
        <w:rPr>
          <w:rFonts w:ascii="Arial" w:hAnsi="Arial" w:cs="Arial"/>
          <w:sz w:val="18"/>
          <w:szCs w:val="18"/>
          <w:lang w:val="en-GB"/>
        </w:rPr>
      </w:pPr>
      <w:r w:rsidRPr="00F76C35">
        <w:rPr>
          <w:rFonts w:ascii="Arial" w:hAnsi="Arial" w:cs="Arial"/>
          <w:sz w:val="20"/>
          <w:szCs w:val="20"/>
        </w:rPr>
        <w:fldChar w:fldCharType="begin">
          <w:ffData>
            <w:name w:val="Potrditev24"/>
            <w:enabled/>
            <w:calcOnExit w:val="0"/>
            <w:checkBox>
              <w:sizeAuto/>
              <w:default w:val="0"/>
            </w:checkBox>
          </w:ffData>
        </w:fldChar>
      </w:r>
      <w:r w:rsidRPr="00F76C35">
        <w:rPr>
          <w:rFonts w:ascii="Arial" w:hAnsi="Arial" w:cs="Arial"/>
          <w:sz w:val="20"/>
          <w:szCs w:val="20"/>
        </w:rPr>
        <w:instrText xml:space="preserve"> FORMCHECKBOX </w:instrText>
      </w:r>
      <w:r w:rsidR="003304D6">
        <w:rPr>
          <w:rFonts w:ascii="Arial" w:hAnsi="Arial" w:cs="Arial"/>
          <w:sz w:val="20"/>
          <w:szCs w:val="20"/>
        </w:rPr>
      </w:r>
      <w:r w:rsidR="003304D6">
        <w:rPr>
          <w:rFonts w:ascii="Arial" w:hAnsi="Arial" w:cs="Arial"/>
          <w:sz w:val="20"/>
          <w:szCs w:val="20"/>
        </w:rPr>
        <w:fldChar w:fldCharType="separate"/>
      </w:r>
      <w:r w:rsidRPr="00F76C35">
        <w:rPr>
          <w:rFonts w:ascii="Arial" w:hAnsi="Arial" w:cs="Arial"/>
          <w:sz w:val="20"/>
          <w:szCs w:val="20"/>
        </w:rPr>
        <w:fldChar w:fldCharType="end"/>
      </w:r>
      <w:r w:rsidRPr="00F76C35">
        <w:rPr>
          <w:rFonts w:ascii="Arial" w:hAnsi="Arial" w:cs="Arial"/>
          <w:sz w:val="20"/>
          <w:szCs w:val="20"/>
        </w:rPr>
        <w:t xml:space="preserve">  </w:t>
      </w:r>
      <w:r w:rsidRPr="00F76C35">
        <w:rPr>
          <w:rFonts w:ascii="Arial" w:hAnsi="Arial" w:cs="Arial"/>
          <w:sz w:val="20"/>
          <w:szCs w:val="20"/>
        </w:rPr>
        <w:tab/>
        <w:t>Razmnoževanje</w:t>
      </w:r>
      <w:r w:rsidRPr="00F76C35">
        <w:rPr>
          <w:rFonts w:ascii="Arial" w:hAnsi="Arial" w:cs="Arial"/>
          <w:i/>
          <w:sz w:val="20"/>
          <w:szCs w:val="20"/>
        </w:rPr>
        <w:t xml:space="preserve"> 'In vitro'</w:t>
      </w:r>
      <w:r w:rsidRPr="00F76C35">
        <w:rPr>
          <w:rFonts w:ascii="Arial" w:hAnsi="Arial" w:cs="Arial"/>
          <w:sz w:val="20"/>
          <w:szCs w:val="20"/>
        </w:rPr>
        <w:t xml:space="preserve"> / </w:t>
      </w:r>
      <w:r w:rsidRPr="00F76C35">
        <w:rPr>
          <w:rFonts w:ascii="Arial" w:hAnsi="Arial" w:cs="Arial"/>
          <w:i/>
          <w:sz w:val="18"/>
          <w:szCs w:val="18"/>
        </w:rPr>
        <w:t xml:space="preserve">'In vitro' </w:t>
      </w:r>
      <w:r w:rsidRPr="00F76C35">
        <w:rPr>
          <w:rFonts w:ascii="Arial" w:hAnsi="Arial" w:cs="Arial"/>
          <w:sz w:val="18"/>
          <w:szCs w:val="18"/>
          <w:lang w:val="en-GB"/>
        </w:rPr>
        <w:t>propagation</w:t>
      </w:r>
    </w:p>
    <w:p w:rsidR="00B962C9" w:rsidRPr="00F76C35" w:rsidRDefault="00B962C9" w:rsidP="00B962C9">
      <w:pPr>
        <w:tabs>
          <w:tab w:val="left" w:pos="1620"/>
        </w:tabs>
        <w:ind w:left="1080" w:right="227"/>
        <w:rPr>
          <w:rFonts w:ascii="Arial" w:hAnsi="Arial" w:cs="Arial"/>
          <w:sz w:val="12"/>
          <w:szCs w:val="12"/>
        </w:rPr>
      </w:pPr>
      <w:r w:rsidRPr="00F76C35">
        <w:rPr>
          <w:rFonts w:ascii="Arial" w:hAnsi="Arial" w:cs="Arial"/>
          <w:sz w:val="12"/>
          <w:szCs w:val="12"/>
        </w:rPr>
        <w:tab/>
      </w:r>
    </w:p>
    <w:p w:rsidR="00B962C9" w:rsidRPr="00F76C35" w:rsidRDefault="00B962C9" w:rsidP="00B962C9">
      <w:pPr>
        <w:tabs>
          <w:tab w:val="left" w:pos="1620"/>
        </w:tabs>
        <w:ind w:left="731" w:right="227" w:firstLine="349"/>
        <w:rPr>
          <w:rFonts w:ascii="Arial" w:hAnsi="Arial" w:cs="Arial"/>
          <w:sz w:val="18"/>
          <w:szCs w:val="18"/>
          <w:lang w:val="en-GB"/>
        </w:rPr>
      </w:pPr>
      <w:r w:rsidRPr="00F76C35">
        <w:rPr>
          <w:rFonts w:ascii="Arial" w:hAnsi="Arial" w:cs="Arial"/>
          <w:sz w:val="20"/>
          <w:szCs w:val="20"/>
        </w:rPr>
        <w:fldChar w:fldCharType="begin">
          <w:ffData>
            <w:name w:val="Potrditev43"/>
            <w:enabled/>
            <w:calcOnExit w:val="0"/>
            <w:checkBox>
              <w:sizeAuto/>
              <w:default w:val="0"/>
            </w:checkBox>
          </w:ffData>
        </w:fldChar>
      </w:r>
      <w:bookmarkStart w:id="41" w:name="Potrditev43"/>
      <w:r w:rsidRPr="00F76C35">
        <w:rPr>
          <w:rFonts w:ascii="Arial" w:hAnsi="Arial" w:cs="Arial"/>
          <w:sz w:val="20"/>
          <w:szCs w:val="20"/>
        </w:rPr>
        <w:instrText xml:space="preserve"> FORMCHECKBOX </w:instrText>
      </w:r>
      <w:r w:rsidR="003304D6">
        <w:rPr>
          <w:rFonts w:ascii="Arial" w:hAnsi="Arial" w:cs="Arial"/>
          <w:sz w:val="20"/>
          <w:szCs w:val="20"/>
        </w:rPr>
      </w:r>
      <w:r w:rsidR="003304D6">
        <w:rPr>
          <w:rFonts w:ascii="Arial" w:hAnsi="Arial" w:cs="Arial"/>
          <w:sz w:val="20"/>
          <w:szCs w:val="20"/>
        </w:rPr>
        <w:fldChar w:fldCharType="separate"/>
      </w:r>
      <w:r w:rsidRPr="00F76C35">
        <w:rPr>
          <w:rFonts w:ascii="Arial" w:hAnsi="Arial" w:cs="Arial"/>
          <w:sz w:val="20"/>
          <w:szCs w:val="20"/>
        </w:rPr>
        <w:fldChar w:fldCharType="end"/>
      </w:r>
      <w:bookmarkEnd w:id="41"/>
      <w:r w:rsidRPr="00F76C35">
        <w:rPr>
          <w:rFonts w:ascii="Arial" w:hAnsi="Arial" w:cs="Arial"/>
          <w:sz w:val="20"/>
          <w:szCs w:val="20"/>
        </w:rPr>
        <w:tab/>
        <w:t xml:space="preserve">S semenom / </w:t>
      </w:r>
      <w:r w:rsidRPr="00F76C35">
        <w:rPr>
          <w:rFonts w:ascii="Arial" w:hAnsi="Arial" w:cs="Arial"/>
          <w:sz w:val="18"/>
          <w:szCs w:val="18"/>
          <w:lang w:val="en-GB"/>
        </w:rPr>
        <w:t>Seed</w:t>
      </w:r>
    </w:p>
    <w:p w:rsidR="00B962C9" w:rsidRPr="00F76C35" w:rsidRDefault="00B962C9" w:rsidP="00B962C9">
      <w:pPr>
        <w:tabs>
          <w:tab w:val="left" w:pos="1620"/>
        </w:tabs>
        <w:ind w:left="1080" w:right="227"/>
        <w:rPr>
          <w:rFonts w:ascii="Arial" w:hAnsi="Arial" w:cs="Arial"/>
          <w:sz w:val="12"/>
          <w:szCs w:val="12"/>
        </w:rPr>
      </w:pPr>
      <w:r w:rsidRPr="00F76C35">
        <w:rPr>
          <w:rFonts w:ascii="Arial" w:hAnsi="Arial" w:cs="Arial"/>
          <w:sz w:val="12"/>
          <w:szCs w:val="12"/>
        </w:rPr>
        <w:tab/>
      </w:r>
    </w:p>
    <w:p w:rsidR="00F11E6C" w:rsidRDefault="00B962C9" w:rsidP="00F11E6C">
      <w:pPr>
        <w:tabs>
          <w:tab w:val="left" w:pos="1620"/>
        </w:tabs>
        <w:ind w:left="731" w:right="227" w:firstLine="349"/>
        <w:rPr>
          <w:rFonts w:ascii="Arial" w:hAnsi="Arial" w:cs="Arial"/>
          <w:sz w:val="18"/>
          <w:szCs w:val="18"/>
          <w:lang w:val="en-GB"/>
        </w:rPr>
      </w:pPr>
      <w:r w:rsidRPr="00F76C35">
        <w:rPr>
          <w:rFonts w:ascii="Arial" w:hAnsi="Arial" w:cs="Arial"/>
          <w:sz w:val="20"/>
          <w:szCs w:val="20"/>
        </w:rPr>
        <w:fldChar w:fldCharType="begin">
          <w:ffData>
            <w:name w:val="Potrditev44"/>
            <w:enabled/>
            <w:calcOnExit w:val="0"/>
            <w:checkBox>
              <w:sizeAuto/>
              <w:default w:val="0"/>
            </w:checkBox>
          </w:ffData>
        </w:fldChar>
      </w:r>
      <w:bookmarkStart w:id="42" w:name="Potrditev44"/>
      <w:r w:rsidRPr="00F76C35">
        <w:rPr>
          <w:rFonts w:ascii="Arial" w:hAnsi="Arial" w:cs="Arial"/>
          <w:sz w:val="20"/>
          <w:szCs w:val="20"/>
        </w:rPr>
        <w:instrText xml:space="preserve"> FORMCHECKBOX </w:instrText>
      </w:r>
      <w:r w:rsidR="003304D6">
        <w:rPr>
          <w:rFonts w:ascii="Arial" w:hAnsi="Arial" w:cs="Arial"/>
          <w:sz w:val="20"/>
          <w:szCs w:val="20"/>
        </w:rPr>
      </w:r>
      <w:r w:rsidR="003304D6">
        <w:rPr>
          <w:rFonts w:ascii="Arial" w:hAnsi="Arial" w:cs="Arial"/>
          <w:sz w:val="20"/>
          <w:szCs w:val="20"/>
        </w:rPr>
        <w:fldChar w:fldCharType="separate"/>
      </w:r>
      <w:r w:rsidRPr="00F76C35">
        <w:rPr>
          <w:rFonts w:ascii="Arial" w:hAnsi="Arial" w:cs="Arial"/>
          <w:sz w:val="20"/>
          <w:szCs w:val="20"/>
        </w:rPr>
        <w:fldChar w:fldCharType="end"/>
      </w:r>
      <w:bookmarkEnd w:id="42"/>
      <w:r w:rsidRPr="00F76C35">
        <w:rPr>
          <w:rFonts w:ascii="Arial" w:hAnsi="Arial" w:cs="Arial"/>
          <w:sz w:val="20"/>
          <w:szCs w:val="20"/>
        </w:rPr>
        <w:tab/>
        <w:t xml:space="preserve">Drugo / </w:t>
      </w:r>
      <w:r w:rsidRPr="00F76C35">
        <w:rPr>
          <w:rFonts w:ascii="Arial" w:hAnsi="Arial" w:cs="Arial"/>
          <w:sz w:val="18"/>
          <w:szCs w:val="18"/>
          <w:lang w:val="en-GB"/>
        </w:rPr>
        <w:t>Other</w:t>
      </w:r>
    </w:p>
    <w:p w:rsidR="00667AD0" w:rsidRPr="00667AD0" w:rsidRDefault="00667AD0" w:rsidP="00F11E6C">
      <w:pPr>
        <w:tabs>
          <w:tab w:val="left" w:pos="1620"/>
        </w:tabs>
        <w:ind w:left="731" w:right="227" w:firstLine="349"/>
        <w:rPr>
          <w:rFonts w:ascii="Arial" w:hAnsi="Arial" w:cs="Arial"/>
          <w:lang w:val="en-GB"/>
        </w:rPr>
      </w:pPr>
    </w:p>
    <w:p w:rsidR="00B962C9" w:rsidRPr="00F76C35" w:rsidRDefault="00B962C9" w:rsidP="0062666C">
      <w:pPr>
        <w:numPr>
          <w:ilvl w:val="1"/>
          <w:numId w:val="5"/>
        </w:numPr>
        <w:spacing w:after="180"/>
        <w:ind w:left="714" w:right="227" w:hanging="357"/>
        <w:rPr>
          <w:rFonts w:ascii="Arial" w:hAnsi="Arial" w:cs="Arial"/>
          <w:sz w:val="20"/>
          <w:szCs w:val="20"/>
          <w:lang w:val="en-GB"/>
        </w:rPr>
      </w:pPr>
      <w:r w:rsidRPr="00F76C35">
        <w:rPr>
          <w:rFonts w:ascii="Arial" w:hAnsi="Arial" w:cs="Arial"/>
          <w:sz w:val="20"/>
          <w:szCs w:val="20"/>
        </w:rPr>
        <w:t xml:space="preserve">Ostali podatki / </w:t>
      </w:r>
      <w:r w:rsidRPr="00F76C35">
        <w:rPr>
          <w:rFonts w:ascii="Arial" w:hAnsi="Arial" w:cs="Arial"/>
          <w:sz w:val="18"/>
          <w:szCs w:val="18"/>
          <w:lang w:val="en-GB"/>
        </w:rPr>
        <w:t>Other information</w:t>
      </w:r>
    </w:p>
    <w:p w:rsidR="00B962C9" w:rsidRPr="00F76C35" w:rsidRDefault="00B962C9" w:rsidP="00CB4A53">
      <w:pPr>
        <w:tabs>
          <w:tab w:val="left" w:pos="1620"/>
        </w:tabs>
        <w:ind w:left="1620" w:right="227" w:hanging="900"/>
        <w:jc w:val="both"/>
        <w:rPr>
          <w:rFonts w:ascii="Arial" w:hAnsi="Arial" w:cs="Arial"/>
          <w:sz w:val="18"/>
          <w:szCs w:val="18"/>
          <w:lang w:val="en-GB"/>
        </w:rPr>
      </w:pPr>
      <w:r w:rsidRPr="00F76C35">
        <w:rPr>
          <w:rFonts w:ascii="Arial" w:hAnsi="Arial" w:cs="Arial"/>
          <w:sz w:val="20"/>
          <w:szCs w:val="20"/>
        </w:rPr>
        <w:t>4.3.1</w:t>
      </w:r>
      <w:r w:rsidRPr="00F76C35">
        <w:rPr>
          <w:rFonts w:ascii="Arial" w:hAnsi="Arial" w:cs="Arial"/>
          <w:sz w:val="20"/>
          <w:szCs w:val="20"/>
        </w:rPr>
        <w:tab/>
        <w:t xml:space="preserve">Metoda razmnoževanja pri sortah, ki se razmnožujejo s semenom / </w:t>
      </w:r>
      <w:r w:rsidRPr="00F76C35">
        <w:rPr>
          <w:rFonts w:ascii="Arial" w:hAnsi="Arial" w:cs="Arial"/>
          <w:sz w:val="18"/>
          <w:szCs w:val="18"/>
          <w:lang w:val="en-GB"/>
        </w:rPr>
        <w:t>In the case of seed propagated varieties, method of production:</w:t>
      </w:r>
    </w:p>
    <w:p w:rsidR="00B962C9" w:rsidRPr="00F76C35" w:rsidRDefault="00B962C9" w:rsidP="00B962C9">
      <w:pPr>
        <w:tabs>
          <w:tab w:val="left" w:pos="1620"/>
        </w:tabs>
        <w:ind w:right="227"/>
        <w:rPr>
          <w:rFonts w:ascii="Arial" w:hAnsi="Arial" w:cs="Arial"/>
          <w:sz w:val="12"/>
          <w:szCs w:val="12"/>
        </w:rPr>
      </w:pPr>
    </w:p>
    <w:p w:rsidR="00B962C9" w:rsidRPr="00F76C35" w:rsidRDefault="00B962C9" w:rsidP="00B962C9">
      <w:pPr>
        <w:tabs>
          <w:tab w:val="left" w:pos="1080"/>
          <w:tab w:val="left" w:pos="1620"/>
        </w:tabs>
        <w:ind w:left="720" w:right="227"/>
        <w:rPr>
          <w:rFonts w:ascii="Arial" w:hAnsi="Arial" w:cs="Arial"/>
          <w:sz w:val="18"/>
          <w:szCs w:val="18"/>
        </w:rPr>
      </w:pPr>
      <w:r w:rsidRPr="00F76C35">
        <w:rPr>
          <w:rFonts w:ascii="Arial" w:hAnsi="Arial" w:cs="Arial"/>
          <w:sz w:val="20"/>
          <w:szCs w:val="20"/>
        </w:rPr>
        <w:t>(a)</w:t>
      </w:r>
      <w:r w:rsidRPr="00F76C35">
        <w:rPr>
          <w:rFonts w:ascii="Arial" w:hAnsi="Arial" w:cs="Arial"/>
          <w:sz w:val="20"/>
          <w:szCs w:val="20"/>
        </w:rPr>
        <w:tab/>
      </w:r>
      <w:r w:rsidRPr="00F76C35">
        <w:rPr>
          <w:rFonts w:ascii="Arial" w:hAnsi="Arial" w:cs="Arial"/>
          <w:sz w:val="20"/>
          <w:szCs w:val="20"/>
        </w:rPr>
        <w:fldChar w:fldCharType="begin">
          <w:ffData>
            <w:name w:val="Potrditev24"/>
            <w:enabled/>
            <w:calcOnExit w:val="0"/>
            <w:checkBox>
              <w:sizeAuto/>
              <w:default w:val="0"/>
            </w:checkBox>
          </w:ffData>
        </w:fldChar>
      </w:r>
      <w:r w:rsidRPr="00F76C35">
        <w:rPr>
          <w:rFonts w:ascii="Arial" w:hAnsi="Arial" w:cs="Arial"/>
          <w:sz w:val="20"/>
          <w:szCs w:val="20"/>
        </w:rPr>
        <w:instrText xml:space="preserve"> FORMCHECKBOX </w:instrText>
      </w:r>
      <w:r w:rsidR="003304D6">
        <w:rPr>
          <w:rFonts w:ascii="Arial" w:hAnsi="Arial" w:cs="Arial"/>
          <w:sz w:val="20"/>
          <w:szCs w:val="20"/>
        </w:rPr>
      </w:r>
      <w:r w:rsidR="003304D6">
        <w:rPr>
          <w:rFonts w:ascii="Arial" w:hAnsi="Arial" w:cs="Arial"/>
          <w:sz w:val="20"/>
          <w:szCs w:val="20"/>
        </w:rPr>
        <w:fldChar w:fldCharType="separate"/>
      </w:r>
      <w:r w:rsidRPr="00F76C35">
        <w:rPr>
          <w:rFonts w:ascii="Arial" w:hAnsi="Arial" w:cs="Arial"/>
          <w:sz w:val="20"/>
          <w:szCs w:val="20"/>
        </w:rPr>
        <w:fldChar w:fldCharType="end"/>
      </w:r>
      <w:r w:rsidRPr="00F76C35">
        <w:rPr>
          <w:rFonts w:ascii="Arial" w:hAnsi="Arial" w:cs="Arial"/>
          <w:sz w:val="20"/>
          <w:szCs w:val="20"/>
        </w:rPr>
        <w:t xml:space="preserve">  </w:t>
      </w:r>
      <w:r w:rsidRPr="00F76C35">
        <w:rPr>
          <w:rFonts w:ascii="Arial" w:hAnsi="Arial" w:cs="Arial"/>
          <w:sz w:val="20"/>
          <w:szCs w:val="20"/>
        </w:rPr>
        <w:tab/>
        <w:t xml:space="preserve">Samooprašitev / </w:t>
      </w:r>
      <w:r w:rsidRPr="00F76C35">
        <w:rPr>
          <w:rFonts w:ascii="Arial" w:hAnsi="Arial" w:cs="Arial"/>
          <w:sz w:val="18"/>
          <w:szCs w:val="18"/>
          <w:lang w:val="en-GB"/>
        </w:rPr>
        <w:t>Self-pollinated</w:t>
      </w:r>
    </w:p>
    <w:p w:rsidR="00B962C9" w:rsidRPr="00F76C35" w:rsidRDefault="00B962C9" w:rsidP="00B962C9">
      <w:pPr>
        <w:tabs>
          <w:tab w:val="left" w:pos="1620"/>
        </w:tabs>
        <w:ind w:left="1080" w:right="227"/>
        <w:rPr>
          <w:rFonts w:ascii="Arial" w:hAnsi="Arial" w:cs="Arial"/>
          <w:sz w:val="12"/>
          <w:szCs w:val="12"/>
        </w:rPr>
      </w:pPr>
    </w:p>
    <w:p w:rsidR="00B962C9" w:rsidRPr="00F76C35" w:rsidRDefault="00B962C9" w:rsidP="00B962C9">
      <w:pPr>
        <w:tabs>
          <w:tab w:val="left" w:pos="1080"/>
          <w:tab w:val="left" w:pos="1620"/>
        </w:tabs>
        <w:ind w:left="720" w:right="227"/>
        <w:rPr>
          <w:rFonts w:ascii="Arial" w:hAnsi="Arial" w:cs="Arial"/>
          <w:sz w:val="18"/>
          <w:szCs w:val="18"/>
        </w:rPr>
      </w:pPr>
      <w:r w:rsidRPr="00F76C35">
        <w:rPr>
          <w:rFonts w:ascii="Arial" w:hAnsi="Arial" w:cs="Arial"/>
          <w:sz w:val="20"/>
          <w:szCs w:val="20"/>
        </w:rPr>
        <w:t>(b)</w:t>
      </w:r>
      <w:r w:rsidRPr="00F76C35">
        <w:rPr>
          <w:rFonts w:ascii="Arial" w:hAnsi="Arial" w:cs="Arial"/>
          <w:sz w:val="20"/>
          <w:szCs w:val="20"/>
        </w:rPr>
        <w:tab/>
      </w:r>
      <w:r w:rsidRPr="00F76C35">
        <w:rPr>
          <w:rFonts w:ascii="Arial" w:hAnsi="Arial" w:cs="Arial"/>
          <w:sz w:val="20"/>
          <w:szCs w:val="20"/>
        </w:rPr>
        <w:fldChar w:fldCharType="begin">
          <w:ffData>
            <w:name w:val="Potrditev24"/>
            <w:enabled/>
            <w:calcOnExit w:val="0"/>
            <w:checkBox>
              <w:sizeAuto/>
              <w:default w:val="0"/>
            </w:checkBox>
          </w:ffData>
        </w:fldChar>
      </w:r>
      <w:r w:rsidRPr="00F76C35">
        <w:rPr>
          <w:rFonts w:ascii="Arial" w:hAnsi="Arial" w:cs="Arial"/>
          <w:sz w:val="20"/>
          <w:szCs w:val="20"/>
        </w:rPr>
        <w:instrText xml:space="preserve"> FORMCHECKBOX </w:instrText>
      </w:r>
      <w:r w:rsidR="003304D6">
        <w:rPr>
          <w:rFonts w:ascii="Arial" w:hAnsi="Arial" w:cs="Arial"/>
          <w:sz w:val="20"/>
          <w:szCs w:val="20"/>
        </w:rPr>
      </w:r>
      <w:r w:rsidR="003304D6">
        <w:rPr>
          <w:rFonts w:ascii="Arial" w:hAnsi="Arial" w:cs="Arial"/>
          <w:sz w:val="20"/>
          <w:szCs w:val="20"/>
        </w:rPr>
        <w:fldChar w:fldCharType="separate"/>
      </w:r>
      <w:r w:rsidRPr="00F76C35">
        <w:rPr>
          <w:rFonts w:ascii="Arial" w:hAnsi="Arial" w:cs="Arial"/>
          <w:sz w:val="20"/>
          <w:szCs w:val="20"/>
        </w:rPr>
        <w:fldChar w:fldCharType="end"/>
      </w:r>
      <w:r w:rsidRPr="00F76C35">
        <w:rPr>
          <w:rFonts w:ascii="Arial" w:hAnsi="Arial" w:cs="Arial"/>
          <w:sz w:val="20"/>
          <w:szCs w:val="20"/>
        </w:rPr>
        <w:t xml:space="preserve">  </w:t>
      </w:r>
      <w:r w:rsidRPr="00F76C35">
        <w:rPr>
          <w:rFonts w:ascii="Arial" w:hAnsi="Arial" w:cs="Arial"/>
          <w:sz w:val="20"/>
          <w:szCs w:val="20"/>
        </w:rPr>
        <w:tab/>
        <w:t xml:space="preserve">Navzkrižna oprašitev (navedite podrobnosti) / </w:t>
      </w:r>
      <w:r w:rsidRPr="00F76C35">
        <w:rPr>
          <w:rFonts w:ascii="Arial" w:hAnsi="Arial" w:cs="Arial"/>
          <w:sz w:val="18"/>
          <w:szCs w:val="18"/>
          <w:lang w:val="en-GB"/>
        </w:rPr>
        <w:t>Cross-pollinated (please give details):</w:t>
      </w:r>
    </w:p>
    <w:p w:rsidR="00B962C9" w:rsidRPr="00F76C35" w:rsidRDefault="00B962C9" w:rsidP="00B962C9">
      <w:pPr>
        <w:tabs>
          <w:tab w:val="left" w:pos="1080"/>
          <w:tab w:val="left" w:pos="1620"/>
        </w:tabs>
        <w:ind w:left="720" w:right="227"/>
        <w:rPr>
          <w:rFonts w:ascii="Arial" w:hAnsi="Arial" w:cs="Arial"/>
          <w:sz w:val="12"/>
          <w:szCs w:val="12"/>
        </w:rPr>
      </w:pPr>
    </w:p>
    <w:p w:rsidR="00B962C9" w:rsidRPr="00F76C35" w:rsidRDefault="00B962C9" w:rsidP="00B962C9">
      <w:pPr>
        <w:framePr w:w="9438" w:hSpace="142" w:wrap="around" w:vAnchor="text" w:hAnchor="page" w:x="1149" w:y="1"/>
        <w:pBdr>
          <w:top w:val="single" w:sz="6" w:space="1" w:color="auto"/>
          <w:left w:val="single" w:sz="6" w:space="4" w:color="auto"/>
          <w:bottom w:val="single" w:sz="6" w:space="1" w:color="auto"/>
          <w:right w:val="single" w:sz="6" w:space="4" w:color="auto"/>
        </w:pBdr>
        <w:ind w:left="1620" w:right="227"/>
        <w:rPr>
          <w:rFonts w:ascii="Arial" w:hAnsi="Arial" w:cs="Arial"/>
          <w:sz w:val="20"/>
          <w:szCs w:val="20"/>
        </w:rPr>
      </w:pPr>
      <w:r w:rsidRPr="00F76C35">
        <w:rPr>
          <w:rFonts w:ascii="Arial" w:hAnsi="Arial" w:cs="Arial"/>
          <w:sz w:val="20"/>
          <w:szCs w:val="20"/>
        </w:rPr>
        <w:fldChar w:fldCharType="begin">
          <w:ffData>
            <w:name w:val="Besedilo8"/>
            <w:enabled/>
            <w:calcOnExit w:val="0"/>
            <w:textInput/>
          </w:ffData>
        </w:fldChar>
      </w:r>
      <w:r w:rsidRPr="00F76C35">
        <w:rPr>
          <w:rFonts w:ascii="Arial" w:hAnsi="Arial" w:cs="Arial"/>
          <w:sz w:val="20"/>
          <w:szCs w:val="20"/>
        </w:rPr>
        <w:instrText xml:space="preserve"> FORMTEXT </w:instrText>
      </w:r>
      <w:r w:rsidRPr="00F76C35">
        <w:rPr>
          <w:rFonts w:ascii="Arial" w:hAnsi="Arial" w:cs="Arial"/>
          <w:sz w:val="20"/>
          <w:szCs w:val="20"/>
        </w:rPr>
      </w:r>
      <w:r w:rsidRPr="00F76C35">
        <w:rPr>
          <w:rFonts w:ascii="Arial" w:hAnsi="Arial" w:cs="Arial"/>
          <w:sz w:val="20"/>
          <w:szCs w:val="20"/>
        </w:rPr>
        <w:fldChar w:fldCharType="separate"/>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ascii="Arial" w:hAnsi="Arial" w:cs="Arial"/>
          <w:sz w:val="20"/>
          <w:szCs w:val="20"/>
        </w:rPr>
        <w:fldChar w:fldCharType="end"/>
      </w:r>
    </w:p>
    <w:p w:rsidR="00B962C9" w:rsidRPr="00F76C35" w:rsidRDefault="00B962C9" w:rsidP="00B962C9">
      <w:pPr>
        <w:framePr w:w="9438" w:hSpace="142" w:wrap="around" w:vAnchor="text" w:hAnchor="page" w:x="1149" w:y="1"/>
        <w:pBdr>
          <w:top w:val="single" w:sz="6" w:space="1" w:color="auto"/>
          <w:left w:val="single" w:sz="6" w:space="4" w:color="auto"/>
          <w:bottom w:val="single" w:sz="6" w:space="1" w:color="auto"/>
          <w:right w:val="single" w:sz="6" w:space="4" w:color="auto"/>
        </w:pBdr>
        <w:ind w:left="1620" w:right="227"/>
        <w:rPr>
          <w:rFonts w:ascii="Arial" w:hAnsi="Arial" w:cs="Arial"/>
          <w:sz w:val="20"/>
          <w:szCs w:val="20"/>
        </w:rPr>
      </w:pPr>
    </w:p>
    <w:p w:rsidR="00B962C9" w:rsidRPr="00F76C35" w:rsidRDefault="00B962C9" w:rsidP="00B962C9">
      <w:pPr>
        <w:tabs>
          <w:tab w:val="left" w:pos="1080"/>
          <w:tab w:val="left" w:pos="1620"/>
        </w:tabs>
        <w:ind w:left="720" w:right="227"/>
        <w:rPr>
          <w:rFonts w:ascii="Arial" w:hAnsi="Arial" w:cs="Arial"/>
          <w:sz w:val="12"/>
          <w:szCs w:val="12"/>
        </w:rPr>
      </w:pPr>
    </w:p>
    <w:p w:rsidR="00B962C9" w:rsidRPr="00F76C35" w:rsidRDefault="00B962C9" w:rsidP="00B962C9">
      <w:pPr>
        <w:tabs>
          <w:tab w:val="left" w:pos="1080"/>
          <w:tab w:val="left" w:pos="1620"/>
        </w:tabs>
        <w:ind w:left="720" w:right="227"/>
        <w:rPr>
          <w:rFonts w:ascii="Arial" w:hAnsi="Arial" w:cs="Arial"/>
          <w:sz w:val="18"/>
          <w:szCs w:val="18"/>
          <w:lang w:val="en-GB"/>
        </w:rPr>
      </w:pPr>
      <w:r w:rsidRPr="00F76C35">
        <w:rPr>
          <w:rFonts w:ascii="Arial" w:hAnsi="Arial" w:cs="Arial"/>
          <w:sz w:val="20"/>
          <w:szCs w:val="20"/>
        </w:rPr>
        <w:t xml:space="preserve">(c) </w:t>
      </w:r>
      <w:r w:rsidRPr="00F76C35">
        <w:rPr>
          <w:rFonts w:ascii="Arial" w:hAnsi="Arial" w:cs="Arial"/>
          <w:sz w:val="20"/>
          <w:szCs w:val="20"/>
        </w:rPr>
        <w:tab/>
      </w:r>
      <w:r w:rsidRPr="00F76C35">
        <w:rPr>
          <w:rFonts w:ascii="Arial" w:hAnsi="Arial" w:cs="Arial"/>
          <w:sz w:val="20"/>
          <w:szCs w:val="20"/>
        </w:rPr>
        <w:fldChar w:fldCharType="begin">
          <w:ffData>
            <w:name w:val="Potrditev46"/>
            <w:enabled/>
            <w:calcOnExit w:val="0"/>
            <w:checkBox>
              <w:sizeAuto/>
              <w:default w:val="0"/>
            </w:checkBox>
          </w:ffData>
        </w:fldChar>
      </w:r>
      <w:bookmarkStart w:id="43" w:name="Potrditev46"/>
      <w:r w:rsidRPr="00F76C35">
        <w:rPr>
          <w:rFonts w:ascii="Arial" w:hAnsi="Arial" w:cs="Arial"/>
          <w:sz w:val="20"/>
          <w:szCs w:val="20"/>
        </w:rPr>
        <w:instrText xml:space="preserve"> FORMCHECKBOX </w:instrText>
      </w:r>
      <w:r w:rsidR="003304D6">
        <w:rPr>
          <w:rFonts w:ascii="Arial" w:hAnsi="Arial" w:cs="Arial"/>
          <w:sz w:val="20"/>
          <w:szCs w:val="20"/>
        </w:rPr>
      </w:r>
      <w:r w:rsidR="003304D6">
        <w:rPr>
          <w:rFonts w:ascii="Arial" w:hAnsi="Arial" w:cs="Arial"/>
          <w:sz w:val="20"/>
          <w:szCs w:val="20"/>
        </w:rPr>
        <w:fldChar w:fldCharType="separate"/>
      </w:r>
      <w:r w:rsidRPr="00F76C35">
        <w:rPr>
          <w:rFonts w:ascii="Arial" w:hAnsi="Arial" w:cs="Arial"/>
          <w:sz w:val="20"/>
          <w:szCs w:val="20"/>
        </w:rPr>
        <w:fldChar w:fldCharType="end"/>
      </w:r>
      <w:bookmarkEnd w:id="43"/>
      <w:r w:rsidRPr="00F76C35">
        <w:rPr>
          <w:rFonts w:ascii="Arial" w:hAnsi="Arial" w:cs="Arial"/>
          <w:sz w:val="20"/>
          <w:szCs w:val="20"/>
        </w:rPr>
        <w:tab/>
        <w:t xml:space="preserve">Hibrid (navedite podrobnosti) / </w:t>
      </w:r>
      <w:r w:rsidRPr="00F76C35">
        <w:rPr>
          <w:rFonts w:ascii="Arial" w:hAnsi="Arial" w:cs="Arial"/>
          <w:sz w:val="18"/>
          <w:szCs w:val="18"/>
          <w:lang w:val="en-GB"/>
        </w:rPr>
        <w:t>Hybrid (please give details):</w:t>
      </w:r>
    </w:p>
    <w:p w:rsidR="00B962C9" w:rsidRPr="00F76C35" w:rsidRDefault="00B962C9" w:rsidP="00B962C9">
      <w:pPr>
        <w:tabs>
          <w:tab w:val="left" w:pos="1080"/>
          <w:tab w:val="left" w:pos="1620"/>
        </w:tabs>
        <w:ind w:left="720" w:right="227"/>
        <w:rPr>
          <w:rFonts w:ascii="Arial" w:hAnsi="Arial" w:cs="Arial"/>
          <w:sz w:val="12"/>
          <w:szCs w:val="12"/>
        </w:rPr>
      </w:pPr>
    </w:p>
    <w:p w:rsidR="00B962C9" w:rsidRPr="00F76C35" w:rsidRDefault="00B962C9" w:rsidP="00B962C9">
      <w:pPr>
        <w:framePr w:w="9438" w:hSpace="142" w:wrap="around" w:vAnchor="text" w:hAnchor="page" w:x="1149" w:y="1"/>
        <w:pBdr>
          <w:top w:val="single" w:sz="6" w:space="1" w:color="auto"/>
          <w:left w:val="single" w:sz="6" w:space="4" w:color="auto"/>
          <w:bottom w:val="single" w:sz="6" w:space="1" w:color="auto"/>
          <w:right w:val="single" w:sz="6" w:space="4" w:color="auto"/>
        </w:pBdr>
        <w:ind w:left="1620" w:right="227"/>
        <w:rPr>
          <w:rFonts w:ascii="Arial" w:hAnsi="Arial" w:cs="Arial"/>
          <w:sz w:val="20"/>
          <w:szCs w:val="20"/>
        </w:rPr>
      </w:pPr>
      <w:r w:rsidRPr="00F76C35">
        <w:rPr>
          <w:rFonts w:ascii="Arial" w:hAnsi="Arial" w:cs="Arial"/>
          <w:sz w:val="20"/>
          <w:szCs w:val="20"/>
        </w:rPr>
        <w:fldChar w:fldCharType="begin">
          <w:ffData>
            <w:name w:val="Besedilo8"/>
            <w:enabled/>
            <w:calcOnExit w:val="0"/>
            <w:textInput/>
          </w:ffData>
        </w:fldChar>
      </w:r>
      <w:r w:rsidRPr="00F76C35">
        <w:rPr>
          <w:rFonts w:ascii="Arial" w:hAnsi="Arial" w:cs="Arial"/>
          <w:sz w:val="20"/>
          <w:szCs w:val="20"/>
        </w:rPr>
        <w:instrText xml:space="preserve"> FORMTEXT </w:instrText>
      </w:r>
      <w:r w:rsidRPr="00F76C35">
        <w:rPr>
          <w:rFonts w:ascii="Arial" w:hAnsi="Arial" w:cs="Arial"/>
          <w:sz w:val="20"/>
          <w:szCs w:val="20"/>
        </w:rPr>
      </w:r>
      <w:r w:rsidRPr="00F76C35">
        <w:rPr>
          <w:rFonts w:ascii="Arial" w:hAnsi="Arial" w:cs="Arial"/>
          <w:sz w:val="20"/>
          <w:szCs w:val="20"/>
        </w:rPr>
        <w:fldChar w:fldCharType="separate"/>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ascii="Arial" w:hAnsi="Arial" w:cs="Arial"/>
          <w:sz w:val="20"/>
          <w:szCs w:val="20"/>
        </w:rPr>
        <w:fldChar w:fldCharType="end"/>
      </w:r>
    </w:p>
    <w:p w:rsidR="00B962C9" w:rsidRPr="00F76C35" w:rsidRDefault="00B962C9" w:rsidP="00B962C9">
      <w:pPr>
        <w:framePr w:w="9438" w:hSpace="142" w:wrap="around" w:vAnchor="text" w:hAnchor="page" w:x="1149" w:y="1"/>
        <w:pBdr>
          <w:top w:val="single" w:sz="6" w:space="1" w:color="auto"/>
          <w:left w:val="single" w:sz="6" w:space="4" w:color="auto"/>
          <w:bottom w:val="single" w:sz="6" w:space="1" w:color="auto"/>
          <w:right w:val="single" w:sz="6" w:space="4" w:color="auto"/>
        </w:pBdr>
        <w:ind w:left="1620" w:right="227"/>
        <w:rPr>
          <w:rFonts w:ascii="Arial" w:hAnsi="Arial" w:cs="Arial"/>
          <w:sz w:val="20"/>
          <w:szCs w:val="20"/>
        </w:rPr>
      </w:pPr>
    </w:p>
    <w:p w:rsidR="00B962C9" w:rsidRPr="00F76C35" w:rsidRDefault="00B962C9" w:rsidP="00B962C9">
      <w:pPr>
        <w:tabs>
          <w:tab w:val="left" w:pos="1080"/>
          <w:tab w:val="left" w:pos="1620"/>
        </w:tabs>
        <w:ind w:left="720" w:right="227"/>
        <w:rPr>
          <w:rFonts w:ascii="Arial" w:hAnsi="Arial" w:cs="Arial"/>
          <w:sz w:val="12"/>
          <w:szCs w:val="12"/>
        </w:rPr>
      </w:pPr>
    </w:p>
    <w:p w:rsidR="00B962C9" w:rsidRPr="00F76C35" w:rsidRDefault="00B962C9" w:rsidP="00B962C9">
      <w:pPr>
        <w:tabs>
          <w:tab w:val="left" w:pos="1080"/>
          <w:tab w:val="left" w:pos="1620"/>
        </w:tabs>
        <w:ind w:left="720" w:right="227"/>
        <w:rPr>
          <w:rFonts w:ascii="Arial" w:hAnsi="Arial" w:cs="Arial"/>
          <w:sz w:val="18"/>
          <w:szCs w:val="18"/>
          <w:lang w:val="en-GB"/>
        </w:rPr>
      </w:pPr>
      <w:r w:rsidRPr="00F76C35">
        <w:rPr>
          <w:rFonts w:ascii="Arial" w:hAnsi="Arial" w:cs="Arial"/>
          <w:sz w:val="20"/>
          <w:szCs w:val="20"/>
        </w:rPr>
        <w:t>(d)</w:t>
      </w:r>
      <w:r w:rsidRPr="00F76C35">
        <w:rPr>
          <w:rFonts w:ascii="Arial" w:hAnsi="Arial" w:cs="Arial"/>
          <w:sz w:val="20"/>
          <w:szCs w:val="20"/>
        </w:rPr>
        <w:tab/>
      </w:r>
      <w:r w:rsidRPr="00F76C35">
        <w:rPr>
          <w:rFonts w:ascii="Arial" w:hAnsi="Arial" w:cs="Arial"/>
          <w:sz w:val="20"/>
          <w:szCs w:val="20"/>
        </w:rPr>
        <w:fldChar w:fldCharType="begin">
          <w:ffData>
            <w:name w:val="Potrditev47"/>
            <w:enabled/>
            <w:calcOnExit w:val="0"/>
            <w:checkBox>
              <w:sizeAuto/>
              <w:default w:val="0"/>
            </w:checkBox>
          </w:ffData>
        </w:fldChar>
      </w:r>
      <w:bookmarkStart w:id="44" w:name="Potrditev47"/>
      <w:r w:rsidRPr="00F76C35">
        <w:rPr>
          <w:rFonts w:ascii="Arial" w:hAnsi="Arial" w:cs="Arial"/>
          <w:sz w:val="20"/>
          <w:szCs w:val="20"/>
        </w:rPr>
        <w:instrText xml:space="preserve"> FORMCHECKBOX </w:instrText>
      </w:r>
      <w:r w:rsidR="003304D6">
        <w:rPr>
          <w:rFonts w:ascii="Arial" w:hAnsi="Arial" w:cs="Arial"/>
          <w:sz w:val="20"/>
          <w:szCs w:val="20"/>
        </w:rPr>
      </w:r>
      <w:r w:rsidR="003304D6">
        <w:rPr>
          <w:rFonts w:ascii="Arial" w:hAnsi="Arial" w:cs="Arial"/>
          <w:sz w:val="20"/>
          <w:szCs w:val="20"/>
        </w:rPr>
        <w:fldChar w:fldCharType="separate"/>
      </w:r>
      <w:r w:rsidRPr="00F76C35">
        <w:rPr>
          <w:rFonts w:ascii="Arial" w:hAnsi="Arial" w:cs="Arial"/>
          <w:sz w:val="20"/>
          <w:szCs w:val="20"/>
        </w:rPr>
        <w:fldChar w:fldCharType="end"/>
      </w:r>
      <w:bookmarkEnd w:id="44"/>
      <w:r w:rsidRPr="00F76C35">
        <w:rPr>
          <w:rFonts w:ascii="Arial" w:hAnsi="Arial" w:cs="Arial"/>
          <w:sz w:val="20"/>
          <w:szCs w:val="20"/>
        </w:rPr>
        <w:tab/>
        <w:t xml:space="preserve">Drugo (prosimo pojasnite) / </w:t>
      </w:r>
      <w:r w:rsidRPr="00F76C35">
        <w:rPr>
          <w:rFonts w:ascii="Arial" w:hAnsi="Arial" w:cs="Arial"/>
          <w:sz w:val="18"/>
          <w:szCs w:val="18"/>
          <w:lang w:val="en-GB"/>
        </w:rPr>
        <w:t>Other (please specify):</w:t>
      </w:r>
    </w:p>
    <w:p w:rsidR="00B962C9" w:rsidRPr="00F76C35" w:rsidRDefault="00B962C9" w:rsidP="00B962C9">
      <w:pPr>
        <w:tabs>
          <w:tab w:val="left" w:pos="1080"/>
          <w:tab w:val="left" w:pos="1620"/>
        </w:tabs>
        <w:ind w:left="720" w:right="227"/>
        <w:rPr>
          <w:rFonts w:ascii="Arial" w:hAnsi="Arial" w:cs="Arial"/>
          <w:sz w:val="12"/>
          <w:szCs w:val="12"/>
        </w:rPr>
      </w:pPr>
    </w:p>
    <w:p w:rsidR="00B962C9" w:rsidRPr="00F76C35" w:rsidRDefault="00B962C9" w:rsidP="00B962C9">
      <w:pPr>
        <w:framePr w:w="9438" w:hSpace="142" w:wrap="around" w:vAnchor="text" w:hAnchor="page" w:x="1149" w:y="1"/>
        <w:pBdr>
          <w:top w:val="single" w:sz="6" w:space="1" w:color="auto"/>
          <w:left w:val="single" w:sz="6" w:space="4" w:color="auto"/>
          <w:bottom w:val="single" w:sz="6" w:space="1" w:color="auto"/>
          <w:right w:val="single" w:sz="6" w:space="4" w:color="auto"/>
        </w:pBdr>
        <w:ind w:left="1620" w:right="227"/>
        <w:rPr>
          <w:rFonts w:ascii="Arial" w:hAnsi="Arial" w:cs="Arial"/>
          <w:sz w:val="20"/>
          <w:szCs w:val="20"/>
        </w:rPr>
      </w:pPr>
      <w:r w:rsidRPr="00F76C35">
        <w:rPr>
          <w:rFonts w:ascii="Arial" w:hAnsi="Arial" w:cs="Arial"/>
          <w:sz w:val="20"/>
          <w:szCs w:val="20"/>
        </w:rPr>
        <w:fldChar w:fldCharType="begin">
          <w:ffData>
            <w:name w:val="Besedilo8"/>
            <w:enabled/>
            <w:calcOnExit w:val="0"/>
            <w:textInput/>
          </w:ffData>
        </w:fldChar>
      </w:r>
      <w:r w:rsidRPr="00F76C35">
        <w:rPr>
          <w:rFonts w:ascii="Arial" w:hAnsi="Arial" w:cs="Arial"/>
          <w:sz w:val="20"/>
          <w:szCs w:val="20"/>
        </w:rPr>
        <w:instrText xml:space="preserve"> FORMTEXT </w:instrText>
      </w:r>
      <w:r w:rsidRPr="00F76C35">
        <w:rPr>
          <w:rFonts w:ascii="Arial" w:hAnsi="Arial" w:cs="Arial"/>
          <w:sz w:val="20"/>
          <w:szCs w:val="20"/>
        </w:rPr>
      </w:r>
      <w:r w:rsidRPr="00F76C35">
        <w:rPr>
          <w:rFonts w:ascii="Arial" w:hAnsi="Arial" w:cs="Arial"/>
          <w:sz w:val="20"/>
          <w:szCs w:val="20"/>
        </w:rPr>
        <w:fldChar w:fldCharType="separate"/>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ascii="Arial" w:hAnsi="Arial" w:cs="Arial"/>
          <w:sz w:val="20"/>
          <w:szCs w:val="20"/>
        </w:rPr>
        <w:fldChar w:fldCharType="end"/>
      </w:r>
    </w:p>
    <w:p w:rsidR="00B962C9" w:rsidRPr="00F76C35" w:rsidRDefault="00B962C9" w:rsidP="00B962C9">
      <w:pPr>
        <w:framePr w:w="9438" w:hSpace="142" w:wrap="around" w:vAnchor="text" w:hAnchor="page" w:x="1149" w:y="1"/>
        <w:pBdr>
          <w:top w:val="single" w:sz="6" w:space="1" w:color="auto"/>
          <w:left w:val="single" w:sz="6" w:space="4" w:color="auto"/>
          <w:bottom w:val="single" w:sz="6" w:space="1" w:color="auto"/>
          <w:right w:val="single" w:sz="6" w:space="4" w:color="auto"/>
        </w:pBdr>
        <w:ind w:left="1620" w:right="227"/>
        <w:rPr>
          <w:rFonts w:ascii="Arial" w:hAnsi="Arial" w:cs="Arial"/>
          <w:sz w:val="20"/>
          <w:szCs w:val="20"/>
        </w:rPr>
      </w:pPr>
    </w:p>
    <w:p w:rsidR="00B962C9" w:rsidRPr="00F76C35" w:rsidRDefault="00B962C9" w:rsidP="00B962C9">
      <w:pPr>
        <w:ind w:left="720" w:right="227"/>
        <w:rPr>
          <w:rFonts w:ascii="Arial" w:hAnsi="Arial" w:cs="Arial"/>
          <w:sz w:val="20"/>
          <w:szCs w:val="20"/>
        </w:rPr>
      </w:pPr>
    </w:p>
    <w:p w:rsidR="00B962C9" w:rsidRPr="00F76C35" w:rsidRDefault="00B962C9" w:rsidP="00CB4A53">
      <w:pPr>
        <w:ind w:left="1560" w:right="227" w:hanging="981"/>
        <w:jc w:val="both"/>
        <w:rPr>
          <w:rFonts w:ascii="Arial" w:hAnsi="Arial" w:cs="Arial"/>
          <w:sz w:val="18"/>
          <w:szCs w:val="18"/>
          <w:lang w:val="en-GB"/>
        </w:rPr>
      </w:pPr>
      <w:r w:rsidRPr="00F76C35">
        <w:rPr>
          <w:rFonts w:ascii="Arial" w:hAnsi="Arial" w:cs="Arial"/>
          <w:sz w:val="20"/>
          <w:szCs w:val="20"/>
        </w:rPr>
        <w:t xml:space="preserve">4.3.2. </w:t>
      </w:r>
      <w:r w:rsidR="007002AE" w:rsidRPr="00F76C35">
        <w:rPr>
          <w:rFonts w:ascii="Arial" w:hAnsi="Arial" w:cs="Arial"/>
          <w:sz w:val="20"/>
          <w:szCs w:val="20"/>
        </w:rPr>
        <w:tab/>
      </w:r>
      <w:r w:rsidRPr="00F76C35">
        <w:rPr>
          <w:rFonts w:ascii="Arial" w:hAnsi="Arial" w:cs="Arial"/>
          <w:sz w:val="20"/>
          <w:szCs w:val="20"/>
        </w:rPr>
        <w:t xml:space="preserve">Drugi podatki o izvoru sorte, o metodi žlahtnjenja / </w:t>
      </w:r>
      <w:r w:rsidRPr="00F76C35">
        <w:rPr>
          <w:rFonts w:ascii="Arial" w:hAnsi="Arial" w:cs="Arial"/>
          <w:sz w:val="18"/>
          <w:szCs w:val="18"/>
          <w:lang w:val="en-GB"/>
        </w:rPr>
        <w:t>Other information on genetic origin, breeding method:</w:t>
      </w:r>
    </w:p>
    <w:p w:rsidR="00B962C9" w:rsidRPr="00F76C35" w:rsidRDefault="00B962C9" w:rsidP="00B962C9">
      <w:pPr>
        <w:tabs>
          <w:tab w:val="left" w:pos="1080"/>
          <w:tab w:val="left" w:pos="1620"/>
        </w:tabs>
        <w:ind w:left="720" w:right="227"/>
        <w:rPr>
          <w:rFonts w:ascii="Arial" w:hAnsi="Arial" w:cs="Arial"/>
          <w:sz w:val="12"/>
          <w:szCs w:val="12"/>
        </w:rPr>
      </w:pPr>
    </w:p>
    <w:p w:rsidR="00B962C9" w:rsidRPr="00F76C35" w:rsidRDefault="00B962C9" w:rsidP="00B962C9">
      <w:pPr>
        <w:framePr w:w="9438" w:hSpace="142" w:wrap="around" w:vAnchor="text" w:hAnchor="page" w:x="1149" w:y="1"/>
        <w:pBdr>
          <w:top w:val="single" w:sz="6" w:space="1" w:color="auto"/>
          <w:left w:val="single" w:sz="6" w:space="4" w:color="auto"/>
          <w:bottom w:val="single" w:sz="6" w:space="1" w:color="auto"/>
          <w:right w:val="single" w:sz="6" w:space="4" w:color="auto"/>
        </w:pBdr>
        <w:ind w:left="1620" w:right="227"/>
        <w:rPr>
          <w:rFonts w:ascii="Arial" w:hAnsi="Arial" w:cs="Arial"/>
          <w:sz w:val="20"/>
          <w:szCs w:val="20"/>
        </w:rPr>
      </w:pPr>
      <w:r w:rsidRPr="00F76C35">
        <w:rPr>
          <w:rFonts w:ascii="Arial" w:hAnsi="Arial" w:cs="Arial"/>
          <w:sz w:val="20"/>
          <w:szCs w:val="20"/>
        </w:rPr>
        <w:fldChar w:fldCharType="begin">
          <w:ffData>
            <w:name w:val="Besedilo8"/>
            <w:enabled/>
            <w:calcOnExit w:val="0"/>
            <w:textInput/>
          </w:ffData>
        </w:fldChar>
      </w:r>
      <w:r w:rsidRPr="00F76C35">
        <w:rPr>
          <w:rFonts w:ascii="Arial" w:hAnsi="Arial" w:cs="Arial"/>
          <w:sz w:val="20"/>
          <w:szCs w:val="20"/>
        </w:rPr>
        <w:instrText xml:space="preserve"> FORMTEXT </w:instrText>
      </w:r>
      <w:r w:rsidRPr="00F76C35">
        <w:rPr>
          <w:rFonts w:ascii="Arial" w:hAnsi="Arial" w:cs="Arial"/>
          <w:sz w:val="20"/>
          <w:szCs w:val="20"/>
        </w:rPr>
      </w:r>
      <w:r w:rsidRPr="00F76C35">
        <w:rPr>
          <w:rFonts w:ascii="Arial" w:hAnsi="Arial" w:cs="Arial"/>
          <w:sz w:val="20"/>
          <w:szCs w:val="20"/>
        </w:rPr>
        <w:fldChar w:fldCharType="separate"/>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ascii="Arial" w:hAnsi="Arial" w:cs="Arial"/>
          <w:sz w:val="20"/>
          <w:szCs w:val="20"/>
        </w:rPr>
        <w:fldChar w:fldCharType="end"/>
      </w:r>
    </w:p>
    <w:p w:rsidR="00B962C9" w:rsidRPr="00F76C35" w:rsidRDefault="00B962C9" w:rsidP="00B962C9">
      <w:pPr>
        <w:framePr w:w="9438" w:hSpace="142" w:wrap="around" w:vAnchor="text" w:hAnchor="page" w:x="1149" w:y="1"/>
        <w:pBdr>
          <w:top w:val="single" w:sz="6" w:space="1" w:color="auto"/>
          <w:left w:val="single" w:sz="6" w:space="4" w:color="auto"/>
          <w:bottom w:val="single" w:sz="6" w:space="1" w:color="auto"/>
          <w:right w:val="single" w:sz="6" w:space="4" w:color="auto"/>
        </w:pBdr>
        <w:ind w:left="1620" w:right="227"/>
        <w:rPr>
          <w:rFonts w:ascii="Arial" w:hAnsi="Arial" w:cs="Arial"/>
          <w:sz w:val="20"/>
          <w:szCs w:val="20"/>
        </w:rPr>
      </w:pPr>
    </w:p>
    <w:p w:rsidR="00B962C9" w:rsidRPr="00667AD0" w:rsidRDefault="00B962C9" w:rsidP="00B962C9">
      <w:pPr>
        <w:ind w:left="357" w:right="227"/>
        <w:rPr>
          <w:rFonts w:ascii="Arial" w:hAnsi="Arial" w:cs="Arial"/>
        </w:rPr>
      </w:pPr>
    </w:p>
    <w:p w:rsidR="00B962C9" w:rsidRPr="00F76C35" w:rsidRDefault="00B962C9" w:rsidP="00CB4A53">
      <w:pPr>
        <w:numPr>
          <w:ilvl w:val="1"/>
          <w:numId w:val="5"/>
        </w:numPr>
        <w:spacing w:line="260" w:lineRule="atLeast"/>
        <w:ind w:left="714" w:right="227" w:hanging="357"/>
        <w:jc w:val="both"/>
        <w:rPr>
          <w:rFonts w:ascii="Arial" w:hAnsi="Arial" w:cs="Arial"/>
          <w:sz w:val="18"/>
          <w:szCs w:val="18"/>
          <w:lang w:val="en-GB"/>
        </w:rPr>
      </w:pPr>
      <w:r w:rsidRPr="00F76C35">
        <w:rPr>
          <w:rFonts w:ascii="Arial" w:hAnsi="Arial" w:cs="Arial"/>
          <w:sz w:val="20"/>
          <w:szCs w:val="20"/>
        </w:rPr>
        <w:t xml:space="preserve">Geografsko poreklo sorte (dežela in država, kjer je bila sorta odkrita ali razvita) / </w:t>
      </w:r>
      <w:r w:rsidRPr="00F76C35">
        <w:rPr>
          <w:rFonts w:ascii="Arial" w:hAnsi="Arial" w:cs="Arial"/>
          <w:sz w:val="18"/>
          <w:szCs w:val="18"/>
          <w:lang w:val="en-GB"/>
        </w:rPr>
        <w:t>Geographical origin of the variety (the region and the country in which the variety was bread or discovered)</w:t>
      </w:r>
    </w:p>
    <w:p w:rsidR="00B962C9" w:rsidRPr="00F76C35" w:rsidRDefault="00B962C9" w:rsidP="00B962C9">
      <w:pPr>
        <w:framePr w:w="9326" w:hSpace="142" w:wrap="around" w:vAnchor="text" w:hAnchor="page" w:x="1274" w:y="114"/>
        <w:pBdr>
          <w:top w:val="single" w:sz="6" w:space="1" w:color="auto"/>
          <w:left w:val="single" w:sz="6" w:space="4" w:color="auto"/>
          <w:bottom w:val="single" w:sz="6" w:space="1" w:color="auto"/>
          <w:right w:val="single" w:sz="6" w:space="4" w:color="auto"/>
        </w:pBdr>
        <w:ind w:left="720" w:right="227"/>
        <w:rPr>
          <w:rFonts w:ascii="Arial" w:hAnsi="Arial" w:cs="Arial"/>
          <w:sz w:val="20"/>
          <w:szCs w:val="20"/>
        </w:rPr>
      </w:pPr>
      <w:r w:rsidRPr="00F76C35">
        <w:rPr>
          <w:rFonts w:ascii="Arial" w:hAnsi="Arial" w:cs="Arial"/>
          <w:sz w:val="20"/>
          <w:szCs w:val="20"/>
        </w:rPr>
        <w:fldChar w:fldCharType="begin">
          <w:ffData>
            <w:name w:val="Besedilo11"/>
            <w:enabled/>
            <w:calcOnExit w:val="0"/>
            <w:textInput/>
          </w:ffData>
        </w:fldChar>
      </w:r>
      <w:bookmarkStart w:id="45" w:name="Besedilo11"/>
      <w:r w:rsidRPr="00F76C35">
        <w:rPr>
          <w:rFonts w:ascii="Arial" w:hAnsi="Arial" w:cs="Arial"/>
          <w:sz w:val="20"/>
          <w:szCs w:val="20"/>
        </w:rPr>
        <w:instrText xml:space="preserve"> FORMTEXT </w:instrText>
      </w:r>
      <w:r w:rsidRPr="00F76C35">
        <w:rPr>
          <w:rFonts w:ascii="Arial" w:hAnsi="Arial" w:cs="Arial"/>
          <w:sz w:val="20"/>
          <w:szCs w:val="20"/>
        </w:rPr>
      </w:r>
      <w:r w:rsidRPr="00F76C35">
        <w:rPr>
          <w:rFonts w:ascii="Arial" w:hAnsi="Arial" w:cs="Arial"/>
          <w:sz w:val="20"/>
          <w:szCs w:val="20"/>
        </w:rPr>
        <w:fldChar w:fldCharType="separate"/>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ascii="Arial" w:hAnsi="Arial" w:cs="Arial"/>
          <w:sz w:val="20"/>
          <w:szCs w:val="20"/>
        </w:rPr>
        <w:fldChar w:fldCharType="end"/>
      </w:r>
      <w:bookmarkEnd w:id="45"/>
    </w:p>
    <w:p w:rsidR="00B962C9" w:rsidRPr="00F76C35" w:rsidRDefault="00B962C9" w:rsidP="00B962C9">
      <w:pPr>
        <w:framePr w:w="9326" w:hSpace="142" w:wrap="around" w:vAnchor="text" w:hAnchor="page" w:x="1274" w:y="114"/>
        <w:pBdr>
          <w:top w:val="single" w:sz="6" w:space="1" w:color="auto"/>
          <w:left w:val="single" w:sz="6" w:space="4" w:color="auto"/>
          <w:bottom w:val="single" w:sz="6" w:space="1" w:color="auto"/>
          <w:right w:val="single" w:sz="6" w:space="4" w:color="auto"/>
        </w:pBdr>
        <w:ind w:left="720" w:right="227"/>
        <w:rPr>
          <w:rFonts w:ascii="Arial" w:hAnsi="Arial" w:cs="Arial"/>
          <w:sz w:val="20"/>
          <w:szCs w:val="20"/>
        </w:rPr>
      </w:pPr>
    </w:p>
    <w:p w:rsidR="00B962C9" w:rsidRPr="00667AD0" w:rsidRDefault="00B962C9" w:rsidP="00B962C9">
      <w:pPr>
        <w:ind w:right="227"/>
        <w:rPr>
          <w:rFonts w:ascii="Arial" w:hAnsi="Arial" w:cs="Arial"/>
          <w:sz w:val="36"/>
          <w:szCs w:val="36"/>
        </w:rPr>
      </w:pPr>
    </w:p>
    <w:p w:rsidR="00F11E6C" w:rsidRDefault="00B962C9" w:rsidP="001C337F">
      <w:pPr>
        <w:numPr>
          <w:ilvl w:val="0"/>
          <w:numId w:val="5"/>
        </w:numPr>
        <w:spacing w:after="60"/>
        <w:ind w:left="357" w:right="227" w:hanging="357"/>
        <w:rPr>
          <w:rFonts w:ascii="Arial" w:hAnsi="Arial" w:cs="Arial"/>
          <w:sz w:val="18"/>
          <w:szCs w:val="18"/>
          <w:lang w:val="en-GB"/>
        </w:rPr>
      </w:pPr>
      <w:r w:rsidRPr="00F76C35">
        <w:rPr>
          <w:rFonts w:ascii="Arial" w:hAnsi="Arial" w:cs="Arial"/>
          <w:sz w:val="20"/>
          <w:szCs w:val="20"/>
        </w:rPr>
        <w:t xml:space="preserve">Lastnosti prijavljene sorte </w:t>
      </w:r>
      <w:r w:rsidR="00AB366A" w:rsidRPr="00F76C35">
        <w:rPr>
          <w:rFonts w:ascii="Arial" w:hAnsi="Arial" w:cs="Arial"/>
          <w:sz w:val="20"/>
          <w:szCs w:val="20"/>
        </w:rPr>
        <w:t xml:space="preserve">/ </w:t>
      </w:r>
      <w:r w:rsidRPr="00F76C35">
        <w:rPr>
          <w:rFonts w:ascii="Arial" w:hAnsi="Arial" w:cs="Arial"/>
          <w:sz w:val="18"/>
          <w:szCs w:val="18"/>
          <w:lang w:val="en-GB"/>
        </w:rPr>
        <w:t>Characteristics of candidate variety</w:t>
      </w:r>
    </w:p>
    <w:p w:rsidR="00092C22" w:rsidRDefault="00092C22" w:rsidP="00092C22">
      <w:pPr>
        <w:spacing w:after="60"/>
        <w:ind w:right="227"/>
        <w:rPr>
          <w:rFonts w:ascii="Arial" w:hAnsi="Arial" w:cs="Arial"/>
          <w:sz w:val="18"/>
          <w:szCs w:val="18"/>
          <w:lang w:val="en-GB"/>
        </w:rPr>
      </w:pPr>
    </w:p>
    <w:p w:rsidR="00092C22" w:rsidRDefault="00A86B15" w:rsidP="00A86B15">
      <w:pPr>
        <w:pStyle w:val="Odstavekseznama"/>
        <w:numPr>
          <w:ilvl w:val="1"/>
          <w:numId w:val="5"/>
        </w:numPr>
        <w:spacing w:after="60"/>
        <w:ind w:right="227"/>
        <w:rPr>
          <w:rFonts w:ascii="Arial" w:hAnsi="Arial" w:cs="Arial"/>
          <w:sz w:val="18"/>
          <w:szCs w:val="18"/>
          <w:lang w:val="en-GB"/>
        </w:rPr>
      </w:pPr>
      <w:proofErr w:type="spellStart"/>
      <w:r w:rsidRPr="00A86B15">
        <w:rPr>
          <w:rFonts w:ascii="Arial" w:hAnsi="Arial" w:cs="Arial"/>
          <w:sz w:val="18"/>
          <w:szCs w:val="18"/>
          <w:lang w:val="en-GB"/>
        </w:rPr>
        <w:t>Čas</w:t>
      </w:r>
      <w:proofErr w:type="spellEnd"/>
      <w:r w:rsidRPr="00A86B15">
        <w:rPr>
          <w:rFonts w:ascii="Arial" w:hAnsi="Arial" w:cs="Arial"/>
          <w:sz w:val="18"/>
          <w:szCs w:val="18"/>
          <w:lang w:val="en-GB"/>
        </w:rPr>
        <w:t xml:space="preserve"> </w:t>
      </w:r>
      <w:proofErr w:type="spellStart"/>
      <w:r w:rsidRPr="00A86B15">
        <w:rPr>
          <w:rFonts w:ascii="Arial" w:hAnsi="Arial" w:cs="Arial"/>
          <w:sz w:val="18"/>
          <w:szCs w:val="18"/>
          <w:lang w:val="en-GB"/>
        </w:rPr>
        <w:t>cvetenja</w:t>
      </w:r>
      <w:proofErr w:type="spellEnd"/>
      <w:r w:rsidRPr="00A86B15">
        <w:rPr>
          <w:rFonts w:ascii="Arial" w:hAnsi="Arial" w:cs="Arial"/>
          <w:sz w:val="18"/>
          <w:szCs w:val="18"/>
          <w:lang w:val="en-GB"/>
        </w:rPr>
        <w:t xml:space="preserve"> / Time of flowering</w:t>
      </w:r>
    </w:p>
    <w:tbl>
      <w:tblPr>
        <w:tblStyle w:val="Tabelamrea"/>
        <w:tblW w:w="0" w:type="auto"/>
        <w:tblLook w:val="04A0" w:firstRow="1" w:lastRow="0" w:firstColumn="1" w:lastColumn="0" w:noHBand="0" w:noVBand="1"/>
        <w:tblCaption w:val="Preglednica za vpis časa cvetenja prijavljene sorte"/>
      </w:tblPr>
      <w:tblGrid>
        <w:gridCol w:w="3209"/>
        <w:gridCol w:w="3210"/>
        <w:gridCol w:w="3210"/>
      </w:tblGrid>
      <w:tr w:rsidR="00A86B15" w:rsidTr="003B79A2">
        <w:trPr>
          <w:tblHeader/>
        </w:trPr>
        <w:tc>
          <w:tcPr>
            <w:tcW w:w="3209" w:type="dxa"/>
            <w:vAlign w:val="center"/>
          </w:tcPr>
          <w:p w:rsidR="00A86B15" w:rsidRPr="00F76C35" w:rsidRDefault="00A86B15" w:rsidP="00A86B15">
            <w:pPr>
              <w:ind w:right="227"/>
              <w:rPr>
                <w:rFonts w:ascii="Arial" w:hAnsi="Arial" w:cs="Arial"/>
                <w:b/>
                <w:sz w:val="20"/>
                <w:szCs w:val="20"/>
              </w:rPr>
            </w:pPr>
            <w:r w:rsidRPr="00F76C35">
              <w:rPr>
                <w:rFonts w:ascii="Arial" w:hAnsi="Arial" w:cs="Arial"/>
                <w:b/>
                <w:sz w:val="20"/>
                <w:szCs w:val="20"/>
              </w:rPr>
              <w:t xml:space="preserve">Lastnost / </w:t>
            </w:r>
            <w:r w:rsidRPr="00F76C35">
              <w:rPr>
                <w:rFonts w:ascii="Arial" w:hAnsi="Arial" w:cs="Arial"/>
                <w:b/>
                <w:sz w:val="18"/>
                <w:szCs w:val="18"/>
                <w:lang w:val="en-GB"/>
              </w:rPr>
              <w:t>Characteristic</w:t>
            </w:r>
          </w:p>
        </w:tc>
        <w:tc>
          <w:tcPr>
            <w:tcW w:w="3210" w:type="dxa"/>
            <w:vAlign w:val="center"/>
          </w:tcPr>
          <w:p w:rsidR="00A86B15" w:rsidRPr="00F76C35" w:rsidRDefault="00A86B15" w:rsidP="00A86B15">
            <w:pPr>
              <w:ind w:right="34"/>
              <w:rPr>
                <w:rFonts w:ascii="Arial" w:hAnsi="Arial" w:cs="Arial"/>
                <w:b/>
                <w:sz w:val="20"/>
                <w:szCs w:val="20"/>
              </w:rPr>
            </w:pPr>
            <w:r w:rsidRPr="00F76C35">
              <w:rPr>
                <w:rFonts w:ascii="Arial" w:hAnsi="Arial" w:cs="Arial"/>
                <w:b/>
                <w:sz w:val="20"/>
                <w:szCs w:val="20"/>
              </w:rPr>
              <w:t xml:space="preserve">Stopnja izražanja/ </w:t>
            </w:r>
          </w:p>
          <w:p w:rsidR="00A86B15" w:rsidRPr="00F76C35" w:rsidRDefault="00A86B15" w:rsidP="00A86B15">
            <w:pPr>
              <w:ind w:right="227"/>
              <w:rPr>
                <w:rFonts w:ascii="Arial" w:hAnsi="Arial" w:cs="Arial"/>
                <w:b/>
                <w:sz w:val="18"/>
                <w:szCs w:val="18"/>
                <w:lang w:val="en-GB"/>
              </w:rPr>
            </w:pPr>
            <w:r w:rsidRPr="00F76C35">
              <w:rPr>
                <w:rFonts w:ascii="Arial" w:hAnsi="Arial" w:cs="Arial"/>
                <w:b/>
                <w:sz w:val="18"/>
                <w:szCs w:val="18"/>
                <w:lang w:val="en-GB"/>
              </w:rPr>
              <w:t>State of expression</w:t>
            </w:r>
          </w:p>
        </w:tc>
        <w:tc>
          <w:tcPr>
            <w:tcW w:w="3210" w:type="dxa"/>
            <w:vAlign w:val="center"/>
          </w:tcPr>
          <w:p w:rsidR="00A86B15" w:rsidRPr="00F76C35" w:rsidRDefault="00A86B15" w:rsidP="00A86B15">
            <w:pPr>
              <w:rPr>
                <w:rFonts w:ascii="Arial" w:hAnsi="Arial" w:cs="Arial"/>
                <w:b/>
                <w:sz w:val="20"/>
                <w:szCs w:val="20"/>
              </w:rPr>
            </w:pPr>
            <w:r w:rsidRPr="00F76C35">
              <w:rPr>
                <w:rFonts w:ascii="Arial" w:hAnsi="Arial" w:cs="Arial"/>
                <w:b/>
                <w:sz w:val="20"/>
                <w:szCs w:val="20"/>
              </w:rPr>
              <w:t xml:space="preserve">Standardne sorte (če obstajajo) / </w:t>
            </w:r>
            <w:r w:rsidRPr="00F76C35">
              <w:rPr>
                <w:rFonts w:ascii="Arial" w:hAnsi="Arial" w:cs="Arial"/>
                <w:b/>
                <w:sz w:val="18"/>
                <w:szCs w:val="18"/>
                <w:lang w:val="en-GB"/>
              </w:rPr>
              <w:t>Example varieties (if any)</w:t>
            </w:r>
          </w:p>
        </w:tc>
      </w:tr>
      <w:tr w:rsidR="00A86B15" w:rsidTr="00A86B15">
        <w:tc>
          <w:tcPr>
            <w:tcW w:w="3209" w:type="dxa"/>
          </w:tcPr>
          <w:p w:rsidR="00A86B15" w:rsidRPr="00EB3D6A" w:rsidRDefault="00A86B15" w:rsidP="00A86B15">
            <w:pPr>
              <w:spacing w:after="120"/>
              <w:rPr>
                <w:rFonts w:ascii="Arial" w:hAnsi="Arial" w:cs="Arial"/>
                <w:sz w:val="18"/>
                <w:szCs w:val="18"/>
                <w:lang w:val="en-GB"/>
              </w:rPr>
            </w:pPr>
            <w:r w:rsidRPr="00EB3D6A">
              <w:rPr>
                <w:rFonts w:ascii="Arial" w:hAnsi="Arial" w:cs="Arial"/>
                <w:sz w:val="20"/>
                <w:szCs w:val="20"/>
              </w:rPr>
              <w:t xml:space="preserve">zgodaj / </w:t>
            </w:r>
            <w:r w:rsidRPr="00EB3D6A">
              <w:rPr>
                <w:rFonts w:ascii="Arial" w:hAnsi="Arial" w:cs="Arial"/>
                <w:sz w:val="18"/>
                <w:szCs w:val="18"/>
                <w:lang w:val="en-GB"/>
              </w:rPr>
              <w:t>early</w:t>
            </w:r>
          </w:p>
        </w:tc>
        <w:tc>
          <w:tcPr>
            <w:tcW w:w="3210" w:type="dxa"/>
          </w:tcPr>
          <w:p w:rsidR="00A86B15" w:rsidRPr="00CC37BD" w:rsidRDefault="00A86B15" w:rsidP="00A86B15">
            <w:pPr>
              <w:spacing w:after="120"/>
              <w:rPr>
                <w:rFonts w:ascii="Arial" w:hAnsi="Arial" w:cs="Arial"/>
                <w:sz w:val="20"/>
                <w:szCs w:val="20"/>
              </w:rPr>
            </w:pPr>
            <w:r>
              <w:rPr>
                <w:rFonts w:ascii="Arial" w:hAnsi="Arial" w:cs="Arial"/>
                <w:sz w:val="20"/>
                <w:szCs w:val="20"/>
              </w:rPr>
              <w:t xml:space="preserve">  </w:t>
            </w:r>
            <w:r w:rsidRPr="00CC37BD">
              <w:rPr>
                <w:rFonts w:ascii="Arial" w:hAnsi="Arial" w:cs="Arial"/>
                <w:sz w:val="20"/>
                <w:szCs w:val="20"/>
              </w:rPr>
              <w:t>1 [</w:t>
            </w:r>
            <w:r w:rsidRPr="00CC37BD">
              <w:rPr>
                <w:rFonts w:ascii="Arial" w:hAnsi="Arial" w:cs="Arial"/>
                <w:sz w:val="20"/>
                <w:szCs w:val="20"/>
              </w:rPr>
              <w:fldChar w:fldCharType="begin">
                <w:ffData>
                  <w:name w:val="Potrditev48"/>
                  <w:enabled/>
                  <w:calcOnExit w:val="0"/>
                  <w:checkBox>
                    <w:sizeAuto/>
                    <w:default w:val="0"/>
                  </w:checkBox>
                </w:ffData>
              </w:fldChar>
            </w:r>
            <w:r w:rsidRPr="00CC37BD">
              <w:rPr>
                <w:rFonts w:ascii="Arial" w:hAnsi="Arial" w:cs="Arial"/>
                <w:sz w:val="20"/>
                <w:szCs w:val="20"/>
              </w:rPr>
              <w:instrText xml:space="preserve"> FORMCHECKBOX </w:instrText>
            </w:r>
            <w:r w:rsidRPr="00CC37BD">
              <w:rPr>
                <w:rFonts w:ascii="Arial" w:hAnsi="Arial" w:cs="Arial"/>
                <w:sz w:val="20"/>
                <w:szCs w:val="20"/>
              </w:rPr>
            </w:r>
            <w:r w:rsidRPr="00CC37BD">
              <w:rPr>
                <w:rFonts w:ascii="Arial" w:hAnsi="Arial" w:cs="Arial"/>
                <w:sz w:val="20"/>
                <w:szCs w:val="20"/>
              </w:rPr>
              <w:fldChar w:fldCharType="separate"/>
            </w:r>
            <w:r w:rsidRPr="00CC37BD">
              <w:rPr>
                <w:rFonts w:ascii="Arial" w:hAnsi="Arial" w:cs="Arial"/>
                <w:sz w:val="20"/>
                <w:szCs w:val="20"/>
              </w:rPr>
              <w:fldChar w:fldCharType="end"/>
            </w:r>
            <w:r w:rsidRPr="00CC37BD">
              <w:rPr>
                <w:rFonts w:ascii="Arial" w:hAnsi="Arial" w:cs="Arial"/>
                <w:sz w:val="20"/>
                <w:szCs w:val="20"/>
              </w:rPr>
              <w:t xml:space="preserve"> ]</w:t>
            </w:r>
          </w:p>
        </w:tc>
        <w:tc>
          <w:tcPr>
            <w:tcW w:w="3210" w:type="dxa"/>
          </w:tcPr>
          <w:p w:rsidR="00A86B15" w:rsidRPr="00D90E6F" w:rsidRDefault="00A86B15" w:rsidP="00A86B15">
            <w:pPr>
              <w:spacing w:after="120"/>
              <w:rPr>
                <w:rFonts w:ascii="Arial" w:hAnsi="Arial" w:cs="Arial"/>
                <w:sz w:val="20"/>
                <w:szCs w:val="20"/>
              </w:rPr>
            </w:pPr>
            <w:r w:rsidRPr="00D90E6F">
              <w:rPr>
                <w:rFonts w:ascii="Arial" w:hAnsi="Arial" w:cs="Arial"/>
                <w:sz w:val="20"/>
                <w:szCs w:val="20"/>
              </w:rPr>
              <w:fldChar w:fldCharType="begin">
                <w:ffData>
                  <w:name w:val="Besedilo77"/>
                  <w:enabled/>
                  <w:calcOnExit w:val="0"/>
                  <w:textInput/>
                </w:ffData>
              </w:fldChar>
            </w:r>
            <w:r w:rsidRPr="00D90E6F">
              <w:rPr>
                <w:rFonts w:ascii="Arial" w:hAnsi="Arial" w:cs="Arial"/>
                <w:sz w:val="20"/>
                <w:szCs w:val="20"/>
              </w:rPr>
              <w:instrText xml:space="preserve"> FORMTEXT </w:instrText>
            </w:r>
            <w:r w:rsidRPr="00D90E6F">
              <w:rPr>
                <w:rFonts w:ascii="Arial" w:hAnsi="Arial" w:cs="Arial"/>
                <w:sz w:val="20"/>
                <w:szCs w:val="20"/>
              </w:rPr>
            </w:r>
            <w:r w:rsidRPr="00D90E6F">
              <w:rPr>
                <w:rFonts w:ascii="Arial" w:hAnsi="Arial" w:cs="Arial"/>
                <w:sz w:val="20"/>
                <w:szCs w:val="20"/>
              </w:rPr>
              <w:fldChar w:fldCharType="separate"/>
            </w:r>
            <w:r w:rsidRPr="00D90E6F">
              <w:rPr>
                <w:rFonts w:cs="Arial"/>
                <w:sz w:val="20"/>
                <w:szCs w:val="20"/>
              </w:rPr>
              <w:t> </w:t>
            </w:r>
            <w:r w:rsidRPr="00D90E6F">
              <w:rPr>
                <w:rFonts w:cs="Arial"/>
                <w:sz w:val="20"/>
                <w:szCs w:val="20"/>
              </w:rPr>
              <w:t> </w:t>
            </w:r>
            <w:r w:rsidRPr="00D90E6F">
              <w:rPr>
                <w:rFonts w:cs="Arial"/>
                <w:sz w:val="20"/>
                <w:szCs w:val="20"/>
              </w:rPr>
              <w:t> </w:t>
            </w:r>
            <w:r w:rsidRPr="00D90E6F">
              <w:rPr>
                <w:rFonts w:cs="Arial"/>
                <w:sz w:val="20"/>
                <w:szCs w:val="20"/>
              </w:rPr>
              <w:t> </w:t>
            </w:r>
            <w:r w:rsidRPr="00D90E6F">
              <w:rPr>
                <w:rFonts w:cs="Arial"/>
                <w:sz w:val="20"/>
                <w:szCs w:val="20"/>
              </w:rPr>
              <w:t> </w:t>
            </w:r>
            <w:r w:rsidRPr="00D90E6F">
              <w:rPr>
                <w:rFonts w:ascii="Arial" w:hAnsi="Arial" w:cs="Arial"/>
                <w:sz w:val="20"/>
                <w:szCs w:val="20"/>
              </w:rPr>
              <w:fldChar w:fldCharType="end"/>
            </w:r>
          </w:p>
        </w:tc>
      </w:tr>
      <w:tr w:rsidR="00A86B15" w:rsidTr="00A86B15">
        <w:tc>
          <w:tcPr>
            <w:tcW w:w="3209" w:type="dxa"/>
          </w:tcPr>
          <w:p w:rsidR="00A86B15" w:rsidRPr="00EB3D6A" w:rsidRDefault="00A86B15" w:rsidP="00A86B15">
            <w:pPr>
              <w:spacing w:after="120"/>
              <w:rPr>
                <w:rFonts w:ascii="Arial" w:hAnsi="Arial" w:cs="Arial"/>
                <w:sz w:val="18"/>
                <w:szCs w:val="18"/>
                <w:lang w:val="en-GB"/>
              </w:rPr>
            </w:pPr>
            <w:r w:rsidRPr="00EB3D6A">
              <w:rPr>
                <w:rFonts w:ascii="Arial" w:hAnsi="Arial" w:cs="Arial"/>
                <w:sz w:val="20"/>
                <w:szCs w:val="20"/>
              </w:rPr>
              <w:t xml:space="preserve">srednje / </w:t>
            </w:r>
            <w:r w:rsidRPr="00EB3D6A">
              <w:rPr>
                <w:rFonts w:ascii="Arial" w:hAnsi="Arial" w:cs="Arial"/>
                <w:sz w:val="18"/>
                <w:szCs w:val="18"/>
                <w:lang w:val="en-GB"/>
              </w:rPr>
              <w:t>medium</w:t>
            </w:r>
          </w:p>
        </w:tc>
        <w:tc>
          <w:tcPr>
            <w:tcW w:w="3210" w:type="dxa"/>
          </w:tcPr>
          <w:p w:rsidR="00A86B15" w:rsidRPr="00CC37BD" w:rsidRDefault="00A86B15" w:rsidP="00A86B15">
            <w:pPr>
              <w:spacing w:after="120"/>
              <w:rPr>
                <w:rFonts w:ascii="Arial" w:hAnsi="Arial" w:cs="Arial"/>
                <w:sz w:val="20"/>
                <w:szCs w:val="20"/>
              </w:rPr>
            </w:pPr>
            <w:r w:rsidRPr="00CC37BD">
              <w:rPr>
                <w:rFonts w:ascii="Arial" w:hAnsi="Arial" w:cs="Arial"/>
                <w:sz w:val="20"/>
                <w:szCs w:val="20"/>
              </w:rPr>
              <w:t xml:space="preserve">  3 [</w:t>
            </w:r>
            <w:r w:rsidRPr="00CC37BD">
              <w:rPr>
                <w:rFonts w:ascii="Arial" w:hAnsi="Arial" w:cs="Arial"/>
                <w:sz w:val="20"/>
                <w:szCs w:val="20"/>
              </w:rPr>
              <w:fldChar w:fldCharType="begin">
                <w:ffData>
                  <w:name w:val="Potrditev48"/>
                  <w:enabled/>
                  <w:calcOnExit w:val="0"/>
                  <w:checkBox>
                    <w:sizeAuto/>
                    <w:default w:val="0"/>
                  </w:checkBox>
                </w:ffData>
              </w:fldChar>
            </w:r>
            <w:r w:rsidRPr="00CC37BD">
              <w:rPr>
                <w:rFonts w:ascii="Arial" w:hAnsi="Arial" w:cs="Arial"/>
                <w:sz w:val="20"/>
                <w:szCs w:val="20"/>
              </w:rPr>
              <w:instrText xml:space="preserve"> FORMCHECKBOX </w:instrText>
            </w:r>
            <w:r w:rsidRPr="00CC37BD">
              <w:rPr>
                <w:rFonts w:ascii="Arial" w:hAnsi="Arial" w:cs="Arial"/>
                <w:sz w:val="20"/>
                <w:szCs w:val="20"/>
              </w:rPr>
            </w:r>
            <w:r w:rsidRPr="00CC37BD">
              <w:rPr>
                <w:rFonts w:ascii="Arial" w:hAnsi="Arial" w:cs="Arial"/>
                <w:sz w:val="20"/>
                <w:szCs w:val="20"/>
              </w:rPr>
              <w:fldChar w:fldCharType="separate"/>
            </w:r>
            <w:r w:rsidRPr="00CC37BD">
              <w:rPr>
                <w:rFonts w:ascii="Arial" w:hAnsi="Arial" w:cs="Arial"/>
                <w:sz w:val="20"/>
                <w:szCs w:val="20"/>
              </w:rPr>
              <w:fldChar w:fldCharType="end"/>
            </w:r>
            <w:r w:rsidRPr="00CC37BD">
              <w:rPr>
                <w:rFonts w:ascii="Arial" w:hAnsi="Arial" w:cs="Arial"/>
                <w:sz w:val="20"/>
                <w:szCs w:val="20"/>
              </w:rPr>
              <w:t xml:space="preserve"> ]</w:t>
            </w:r>
          </w:p>
        </w:tc>
        <w:tc>
          <w:tcPr>
            <w:tcW w:w="3210" w:type="dxa"/>
          </w:tcPr>
          <w:p w:rsidR="00A86B15" w:rsidRPr="00D90E6F" w:rsidRDefault="00A86B15" w:rsidP="00A86B15">
            <w:pPr>
              <w:spacing w:after="120"/>
              <w:rPr>
                <w:rFonts w:ascii="Arial" w:hAnsi="Arial" w:cs="Arial"/>
                <w:sz w:val="20"/>
                <w:szCs w:val="20"/>
              </w:rPr>
            </w:pPr>
            <w:r w:rsidRPr="00D90E6F">
              <w:rPr>
                <w:rFonts w:ascii="Arial" w:hAnsi="Arial" w:cs="Arial"/>
                <w:sz w:val="20"/>
                <w:szCs w:val="20"/>
              </w:rPr>
              <w:fldChar w:fldCharType="begin">
                <w:ffData>
                  <w:name w:val="Besedilo77"/>
                  <w:enabled/>
                  <w:calcOnExit w:val="0"/>
                  <w:textInput/>
                </w:ffData>
              </w:fldChar>
            </w:r>
            <w:r w:rsidRPr="00D90E6F">
              <w:rPr>
                <w:rFonts w:ascii="Arial" w:hAnsi="Arial" w:cs="Arial"/>
                <w:sz w:val="20"/>
                <w:szCs w:val="20"/>
              </w:rPr>
              <w:instrText xml:space="preserve"> FORMTEXT </w:instrText>
            </w:r>
            <w:r w:rsidRPr="00D90E6F">
              <w:rPr>
                <w:rFonts w:ascii="Arial" w:hAnsi="Arial" w:cs="Arial"/>
                <w:sz w:val="20"/>
                <w:szCs w:val="20"/>
              </w:rPr>
            </w:r>
            <w:r w:rsidRPr="00D90E6F">
              <w:rPr>
                <w:rFonts w:ascii="Arial" w:hAnsi="Arial" w:cs="Arial"/>
                <w:sz w:val="20"/>
                <w:szCs w:val="20"/>
              </w:rPr>
              <w:fldChar w:fldCharType="separate"/>
            </w:r>
            <w:r w:rsidRPr="00D90E6F">
              <w:rPr>
                <w:rFonts w:cs="Arial"/>
                <w:sz w:val="20"/>
                <w:szCs w:val="20"/>
              </w:rPr>
              <w:t> </w:t>
            </w:r>
            <w:r w:rsidRPr="00D90E6F">
              <w:rPr>
                <w:rFonts w:cs="Arial"/>
                <w:sz w:val="20"/>
                <w:szCs w:val="20"/>
              </w:rPr>
              <w:t> </w:t>
            </w:r>
            <w:r w:rsidRPr="00D90E6F">
              <w:rPr>
                <w:rFonts w:cs="Arial"/>
                <w:sz w:val="20"/>
                <w:szCs w:val="20"/>
              </w:rPr>
              <w:t> </w:t>
            </w:r>
            <w:r w:rsidRPr="00D90E6F">
              <w:rPr>
                <w:rFonts w:cs="Arial"/>
                <w:sz w:val="20"/>
                <w:szCs w:val="20"/>
              </w:rPr>
              <w:t> </w:t>
            </w:r>
            <w:r w:rsidRPr="00D90E6F">
              <w:rPr>
                <w:rFonts w:cs="Arial"/>
                <w:sz w:val="20"/>
                <w:szCs w:val="20"/>
              </w:rPr>
              <w:t> </w:t>
            </w:r>
            <w:r w:rsidRPr="00D90E6F">
              <w:rPr>
                <w:rFonts w:ascii="Arial" w:hAnsi="Arial" w:cs="Arial"/>
                <w:sz w:val="20"/>
                <w:szCs w:val="20"/>
              </w:rPr>
              <w:fldChar w:fldCharType="end"/>
            </w:r>
          </w:p>
        </w:tc>
      </w:tr>
      <w:tr w:rsidR="00A86B15" w:rsidTr="00A86B15">
        <w:tc>
          <w:tcPr>
            <w:tcW w:w="3209" w:type="dxa"/>
          </w:tcPr>
          <w:p w:rsidR="00A86B15" w:rsidRDefault="00A86B15" w:rsidP="00A86B15">
            <w:r w:rsidRPr="00EB3D6A">
              <w:rPr>
                <w:rFonts w:ascii="Arial" w:hAnsi="Arial" w:cs="Arial"/>
                <w:sz w:val="20"/>
                <w:szCs w:val="20"/>
              </w:rPr>
              <w:t xml:space="preserve">pozno / </w:t>
            </w:r>
            <w:r w:rsidRPr="00EB3D6A">
              <w:rPr>
                <w:rFonts w:ascii="Arial" w:hAnsi="Arial" w:cs="Arial"/>
                <w:sz w:val="18"/>
                <w:szCs w:val="18"/>
              </w:rPr>
              <w:t>late</w:t>
            </w:r>
          </w:p>
        </w:tc>
        <w:tc>
          <w:tcPr>
            <w:tcW w:w="3210" w:type="dxa"/>
          </w:tcPr>
          <w:p w:rsidR="00A86B15" w:rsidRDefault="00A86B15" w:rsidP="00A86B15">
            <w:r w:rsidRPr="00CC37BD">
              <w:rPr>
                <w:rFonts w:ascii="Arial" w:hAnsi="Arial" w:cs="Arial"/>
                <w:sz w:val="20"/>
                <w:szCs w:val="20"/>
              </w:rPr>
              <w:t xml:space="preserve">  5 [</w:t>
            </w:r>
            <w:r w:rsidRPr="00CC37BD">
              <w:rPr>
                <w:rFonts w:ascii="Arial" w:hAnsi="Arial" w:cs="Arial"/>
                <w:sz w:val="20"/>
                <w:szCs w:val="20"/>
              </w:rPr>
              <w:fldChar w:fldCharType="begin">
                <w:ffData>
                  <w:name w:val="Potrditev48"/>
                  <w:enabled/>
                  <w:calcOnExit w:val="0"/>
                  <w:checkBox>
                    <w:sizeAuto/>
                    <w:default w:val="0"/>
                  </w:checkBox>
                </w:ffData>
              </w:fldChar>
            </w:r>
            <w:r w:rsidRPr="00CC37BD">
              <w:rPr>
                <w:rFonts w:ascii="Arial" w:hAnsi="Arial" w:cs="Arial"/>
                <w:sz w:val="20"/>
                <w:szCs w:val="20"/>
              </w:rPr>
              <w:instrText xml:space="preserve"> FORMCHECKBOX </w:instrText>
            </w:r>
            <w:r w:rsidRPr="00CC37BD">
              <w:rPr>
                <w:rFonts w:ascii="Arial" w:hAnsi="Arial" w:cs="Arial"/>
                <w:sz w:val="20"/>
                <w:szCs w:val="20"/>
              </w:rPr>
            </w:r>
            <w:r w:rsidRPr="00CC37BD">
              <w:rPr>
                <w:rFonts w:ascii="Arial" w:hAnsi="Arial" w:cs="Arial"/>
                <w:sz w:val="20"/>
                <w:szCs w:val="20"/>
              </w:rPr>
              <w:fldChar w:fldCharType="separate"/>
            </w:r>
            <w:r w:rsidRPr="00CC37BD">
              <w:rPr>
                <w:rFonts w:ascii="Arial" w:hAnsi="Arial" w:cs="Arial"/>
                <w:sz w:val="20"/>
                <w:szCs w:val="20"/>
              </w:rPr>
              <w:fldChar w:fldCharType="end"/>
            </w:r>
            <w:r w:rsidRPr="00CC37BD">
              <w:rPr>
                <w:rFonts w:ascii="Arial" w:hAnsi="Arial" w:cs="Arial"/>
                <w:sz w:val="20"/>
                <w:szCs w:val="20"/>
              </w:rPr>
              <w:t xml:space="preserve"> ]</w:t>
            </w:r>
          </w:p>
        </w:tc>
        <w:tc>
          <w:tcPr>
            <w:tcW w:w="3210" w:type="dxa"/>
          </w:tcPr>
          <w:p w:rsidR="00A86B15" w:rsidRDefault="00A86B15" w:rsidP="00A86B15">
            <w:r w:rsidRPr="00D90E6F">
              <w:rPr>
                <w:rFonts w:ascii="Arial" w:hAnsi="Arial" w:cs="Arial"/>
                <w:sz w:val="20"/>
                <w:szCs w:val="20"/>
              </w:rPr>
              <w:fldChar w:fldCharType="begin">
                <w:ffData>
                  <w:name w:val="Besedilo77"/>
                  <w:enabled/>
                  <w:calcOnExit w:val="0"/>
                  <w:textInput/>
                </w:ffData>
              </w:fldChar>
            </w:r>
            <w:r w:rsidRPr="00D90E6F">
              <w:rPr>
                <w:rFonts w:ascii="Arial" w:hAnsi="Arial" w:cs="Arial"/>
                <w:sz w:val="20"/>
                <w:szCs w:val="20"/>
              </w:rPr>
              <w:instrText xml:space="preserve"> FORMTEXT </w:instrText>
            </w:r>
            <w:r w:rsidRPr="00D90E6F">
              <w:rPr>
                <w:rFonts w:ascii="Arial" w:hAnsi="Arial" w:cs="Arial"/>
                <w:sz w:val="20"/>
                <w:szCs w:val="20"/>
              </w:rPr>
            </w:r>
            <w:r w:rsidRPr="00D90E6F">
              <w:rPr>
                <w:rFonts w:ascii="Arial" w:hAnsi="Arial" w:cs="Arial"/>
                <w:sz w:val="20"/>
                <w:szCs w:val="20"/>
              </w:rPr>
              <w:fldChar w:fldCharType="separate"/>
            </w:r>
            <w:r w:rsidRPr="00D90E6F">
              <w:rPr>
                <w:rFonts w:cs="Arial"/>
                <w:sz w:val="20"/>
                <w:szCs w:val="20"/>
              </w:rPr>
              <w:t> </w:t>
            </w:r>
            <w:r w:rsidRPr="00D90E6F">
              <w:rPr>
                <w:rFonts w:cs="Arial"/>
                <w:sz w:val="20"/>
                <w:szCs w:val="20"/>
              </w:rPr>
              <w:t> </w:t>
            </w:r>
            <w:r w:rsidRPr="00D90E6F">
              <w:rPr>
                <w:rFonts w:cs="Arial"/>
                <w:sz w:val="20"/>
                <w:szCs w:val="20"/>
              </w:rPr>
              <w:t> </w:t>
            </w:r>
            <w:r w:rsidRPr="00D90E6F">
              <w:rPr>
                <w:rFonts w:cs="Arial"/>
                <w:sz w:val="20"/>
                <w:szCs w:val="20"/>
              </w:rPr>
              <w:t> </w:t>
            </w:r>
            <w:r w:rsidRPr="00D90E6F">
              <w:rPr>
                <w:rFonts w:cs="Arial"/>
                <w:sz w:val="20"/>
                <w:szCs w:val="20"/>
              </w:rPr>
              <w:t> </w:t>
            </w:r>
            <w:r w:rsidRPr="00D90E6F">
              <w:rPr>
                <w:rFonts w:ascii="Arial" w:hAnsi="Arial" w:cs="Arial"/>
                <w:sz w:val="20"/>
                <w:szCs w:val="20"/>
              </w:rPr>
              <w:fldChar w:fldCharType="end"/>
            </w:r>
          </w:p>
        </w:tc>
      </w:tr>
    </w:tbl>
    <w:p w:rsidR="00A86B15" w:rsidRDefault="00A86B15" w:rsidP="00A86B15">
      <w:pPr>
        <w:spacing w:after="60"/>
        <w:ind w:right="227"/>
        <w:rPr>
          <w:rFonts w:ascii="Arial" w:hAnsi="Arial" w:cs="Arial"/>
          <w:sz w:val="18"/>
          <w:szCs w:val="18"/>
          <w:lang w:val="en-GB"/>
        </w:rPr>
      </w:pPr>
    </w:p>
    <w:p w:rsidR="00A86B15" w:rsidRDefault="00A86B15" w:rsidP="00A86B15">
      <w:pPr>
        <w:pStyle w:val="Odstavekseznama"/>
        <w:numPr>
          <w:ilvl w:val="1"/>
          <w:numId w:val="5"/>
        </w:numPr>
        <w:spacing w:after="60"/>
        <w:ind w:right="227"/>
        <w:rPr>
          <w:rFonts w:ascii="Arial" w:hAnsi="Arial" w:cs="Arial"/>
          <w:sz w:val="18"/>
          <w:szCs w:val="18"/>
          <w:lang w:val="en-GB"/>
        </w:rPr>
      </w:pPr>
      <w:r>
        <w:rPr>
          <w:rFonts w:ascii="Arial" w:hAnsi="Arial" w:cs="Arial"/>
          <w:sz w:val="18"/>
          <w:szCs w:val="18"/>
          <w:lang w:val="en-GB"/>
        </w:rPr>
        <w:t xml:space="preserve">List – </w:t>
      </w:r>
      <w:proofErr w:type="spellStart"/>
      <w:r>
        <w:rPr>
          <w:rFonts w:ascii="Arial" w:hAnsi="Arial" w:cs="Arial"/>
          <w:sz w:val="18"/>
          <w:szCs w:val="18"/>
          <w:lang w:val="en-GB"/>
        </w:rPr>
        <w:t>velikost</w:t>
      </w:r>
      <w:proofErr w:type="spellEnd"/>
      <w:r>
        <w:rPr>
          <w:rFonts w:ascii="Arial" w:hAnsi="Arial" w:cs="Arial"/>
          <w:sz w:val="18"/>
          <w:szCs w:val="18"/>
          <w:lang w:val="en-GB"/>
        </w:rPr>
        <w:t xml:space="preserve"> / Leaf – size</w:t>
      </w:r>
    </w:p>
    <w:p w:rsidR="00A86B15" w:rsidRPr="00A86B15" w:rsidRDefault="00A86B15" w:rsidP="00A86B15">
      <w:pPr>
        <w:spacing w:after="60"/>
        <w:ind w:right="227"/>
        <w:rPr>
          <w:rFonts w:ascii="Arial" w:hAnsi="Arial" w:cs="Arial"/>
          <w:sz w:val="18"/>
          <w:szCs w:val="18"/>
          <w:lang w:val="en-GB"/>
        </w:rPr>
      </w:pPr>
      <w:r w:rsidRPr="00A86B15">
        <w:rPr>
          <w:rFonts w:ascii="Arial" w:hAnsi="Arial" w:cs="Arial"/>
          <w:sz w:val="18"/>
          <w:szCs w:val="18"/>
          <w:lang w:val="en-GB"/>
        </w:rPr>
        <w:t xml:space="preserve"> </w:t>
      </w:r>
    </w:p>
    <w:tbl>
      <w:tblPr>
        <w:tblStyle w:val="Tabelamrea"/>
        <w:tblW w:w="0" w:type="auto"/>
        <w:tblLook w:val="04A0" w:firstRow="1" w:lastRow="0" w:firstColumn="1" w:lastColumn="0" w:noHBand="0" w:noVBand="1"/>
        <w:tblCaption w:val="Preglednica za vpis velikosti lista prijavljene sorte"/>
      </w:tblPr>
      <w:tblGrid>
        <w:gridCol w:w="3209"/>
        <w:gridCol w:w="3210"/>
        <w:gridCol w:w="3210"/>
      </w:tblGrid>
      <w:tr w:rsidR="00A86B15" w:rsidTr="003B79A2">
        <w:trPr>
          <w:tblHeader/>
        </w:trPr>
        <w:tc>
          <w:tcPr>
            <w:tcW w:w="3209" w:type="dxa"/>
            <w:vAlign w:val="center"/>
          </w:tcPr>
          <w:p w:rsidR="00A86B15" w:rsidRPr="00F76C35" w:rsidRDefault="00A86B15" w:rsidP="00A40B0E">
            <w:pPr>
              <w:ind w:right="227"/>
              <w:rPr>
                <w:rFonts w:ascii="Arial" w:hAnsi="Arial" w:cs="Arial"/>
                <w:b/>
                <w:sz w:val="20"/>
                <w:szCs w:val="20"/>
              </w:rPr>
            </w:pPr>
            <w:r w:rsidRPr="00F76C35">
              <w:rPr>
                <w:rFonts w:ascii="Arial" w:hAnsi="Arial" w:cs="Arial"/>
                <w:b/>
                <w:sz w:val="20"/>
                <w:szCs w:val="20"/>
              </w:rPr>
              <w:t xml:space="preserve">Lastnost / </w:t>
            </w:r>
            <w:r w:rsidRPr="00F76C35">
              <w:rPr>
                <w:rFonts w:ascii="Arial" w:hAnsi="Arial" w:cs="Arial"/>
                <w:b/>
                <w:sz w:val="18"/>
                <w:szCs w:val="18"/>
                <w:lang w:val="en-GB"/>
              </w:rPr>
              <w:t>Characteristic</w:t>
            </w:r>
          </w:p>
        </w:tc>
        <w:tc>
          <w:tcPr>
            <w:tcW w:w="3210" w:type="dxa"/>
            <w:vAlign w:val="center"/>
          </w:tcPr>
          <w:p w:rsidR="00A86B15" w:rsidRPr="00F76C35" w:rsidRDefault="00A86B15" w:rsidP="00A40B0E">
            <w:pPr>
              <w:ind w:right="34"/>
              <w:rPr>
                <w:rFonts w:ascii="Arial" w:hAnsi="Arial" w:cs="Arial"/>
                <w:b/>
                <w:sz w:val="20"/>
                <w:szCs w:val="20"/>
              </w:rPr>
            </w:pPr>
            <w:r w:rsidRPr="00F76C35">
              <w:rPr>
                <w:rFonts w:ascii="Arial" w:hAnsi="Arial" w:cs="Arial"/>
                <w:b/>
                <w:sz w:val="20"/>
                <w:szCs w:val="20"/>
              </w:rPr>
              <w:t xml:space="preserve">Stopnja izražanja/ </w:t>
            </w:r>
          </w:p>
          <w:p w:rsidR="00A86B15" w:rsidRPr="00F76C35" w:rsidRDefault="00A86B15" w:rsidP="00A40B0E">
            <w:pPr>
              <w:ind w:right="227"/>
              <w:rPr>
                <w:rFonts w:ascii="Arial" w:hAnsi="Arial" w:cs="Arial"/>
                <w:b/>
                <w:sz w:val="18"/>
                <w:szCs w:val="18"/>
                <w:lang w:val="en-GB"/>
              </w:rPr>
            </w:pPr>
            <w:r w:rsidRPr="00F76C35">
              <w:rPr>
                <w:rFonts w:ascii="Arial" w:hAnsi="Arial" w:cs="Arial"/>
                <w:b/>
                <w:sz w:val="18"/>
                <w:szCs w:val="18"/>
                <w:lang w:val="en-GB"/>
              </w:rPr>
              <w:t>State of expression</w:t>
            </w:r>
          </w:p>
        </w:tc>
        <w:tc>
          <w:tcPr>
            <w:tcW w:w="3210" w:type="dxa"/>
            <w:vAlign w:val="center"/>
          </w:tcPr>
          <w:p w:rsidR="00A86B15" w:rsidRPr="00F76C35" w:rsidRDefault="00A86B15" w:rsidP="00A40B0E">
            <w:pPr>
              <w:rPr>
                <w:rFonts w:ascii="Arial" w:hAnsi="Arial" w:cs="Arial"/>
                <w:b/>
                <w:sz w:val="20"/>
                <w:szCs w:val="20"/>
              </w:rPr>
            </w:pPr>
            <w:r w:rsidRPr="00F76C35">
              <w:rPr>
                <w:rFonts w:ascii="Arial" w:hAnsi="Arial" w:cs="Arial"/>
                <w:b/>
                <w:sz w:val="20"/>
                <w:szCs w:val="20"/>
              </w:rPr>
              <w:t xml:space="preserve">Standardne sorte (če obstajajo) / </w:t>
            </w:r>
            <w:r w:rsidRPr="00F76C35">
              <w:rPr>
                <w:rFonts w:ascii="Arial" w:hAnsi="Arial" w:cs="Arial"/>
                <w:b/>
                <w:sz w:val="18"/>
                <w:szCs w:val="18"/>
                <w:lang w:val="en-GB"/>
              </w:rPr>
              <w:t>Example varieties (if any)</w:t>
            </w:r>
          </w:p>
        </w:tc>
      </w:tr>
      <w:tr w:rsidR="00A86B15" w:rsidTr="00A40B0E">
        <w:tc>
          <w:tcPr>
            <w:tcW w:w="3209" w:type="dxa"/>
          </w:tcPr>
          <w:p w:rsidR="00A86B15" w:rsidRPr="008B2B51" w:rsidRDefault="00A86B15" w:rsidP="00A86B15">
            <w:pPr>
              <w:spacing w:after="120"/>
              <w:rPr>
                <w:rFonts w:ascii="Arial" w:hAnsi="Arial" w:cs="Arial"/>
                <w:sz w:val="20"/>
                <w:szCs w:val="20"/>
              </w:rPr>
            </w:pPr>
            <w:r w:rsidRPr="008B2B51">
              <w:rPr>
                <w:rFonts w:ascii="Arial" w:hAnsi="Arial" w:cs="Arial"/>
                <w:sz w:val="20"/>
                <w:szCs w:val="20"/>
              </w:rPr>
              <w:t>majhen /</w:t>
            </w:r>
            <w:proofErr w:type="spellStart"/>
            <w:r w:rsidRPr="008B2B51">
              <w:rPr>
                <w:rFonts w:ascii="Arial" w:hAnsi="Arial" w:cs="Arial"/>
                <w:sz w:val="20"/>
                <w:szCs w:val="20"/>
              </w:rPr>
              <w:t>small</w:t>
            </w:r>
            <w:proofErr w:type="spellEnd"/>
          </w:p>
        </w:tc>
        <w:tc>
          <w:tcPr>
            <w:tcW w:w="3210" w:type="dxa"/>
          </w:tcPr>
          <w:p w:rsidR="00A86B15" w:rsidRPr="00CC37BD" w:rsidRDefault="00A86B15" w:rsidP="00A86B15">
            <w:pPr>
              <w:spacing w:after="120"/>
              <w:rPr>
                <w:rFonts w:ascii="Arial" w:hAnsi="Arial" w:cs="Arial"/>
                <w:sz w:val="20"/>
                <w:szCs w:val="20"/>
              </w:rPr>
            </w:pPr>
            <w:r>
              <w:rPr>
                <w:rFonts w:ascii="Arial" w:hAnsi="Arial" w:cs="Arial"/>
                <w:sz w:val="20"/>
                <w:szCs w:val="20"/>
              </w:rPr>
              <w:t xml:space="preserve">  </w:t>
            </w:r>
            <w:r w:rsidRPr="00CC37BD">
              <w:rPr>
                <w:rFonts w:ascii="Arial" w:hAnsi="Arial" w:cs="Arial"/>
                <w:sz w:val="20"/>
                <w:szCs w:val="20"/>
              </w:rPr>
              <w:t>1 [</w:t>
            </w:r>
            <w:r w:rsidRPr="00CC37BD">
              <w:rPr>
                <w:rFonts w:ascii="Arial" w:hAnsi="Arial" w:cs="Arial"/>
                <w:sz w:val="20"/>
                <w:szCs w:val="20"/>
              </w:rPr>
              <w:fldChar w:fldCharType="begin">
                <w:ffData>
                  <w:name w:val="Potrditev48"/>
                  <w:enabled/>
                  <w:calcOnExit w:val="0"/>
                  <w:checkBox>
                    <w:sizeAuto/>
                    <w:default w:val="0"/>
                  </w:checkBox>
                </w:ffData>
              </w:fldChar>
            </w:r>
            <w:r w:rsidRPr="00CC37BD">
              <w:rPr>
                <w:rFonts w:ascii="Arial" w:hAnsi="Arial" w:cs="Arial"/>
                <w:sz w:val="20"/>
                <w:szCs w:val="20"/>
              </w:rPr>
              <w:instrText xml:space="preserve"> FORMCHECKBOX </w:instrText>
            </w:r>
            <w:r w:rsidRPr="00CC37BD">
              <w:rPr>
                <w:rFonts w:ascii="Arial" w:hAnsi="Arial" w:cs="Arial"/>
                <w:sz w:val="20"/>
                <w:szCs w:val="20"/>
              </w:rPr>
            </w:r>
            <w:r w:rsidRPr="00CC37BD">
              <w:rPr>
                <w:rFonts w:ascii="Arial" w:hAnsi="Arial" w:cs="Arial"/>
                <w:sz w:val="20"/>
                <w:szCs w:val="20"/>
              </w:rPr>
              <w:fldChar w:fldCharType="separate"/>
            </w:r>
            <w:r w:rsidRPr="00CC37BD">
              <w:rPr>
                <w:rFonts w:ascii="Arial" w:hAnsi="Arial" w:cs="Arial"/>
                <w:sz w:val="20"/>
                <w:szCs w:val="20"/>
              </w:rPr>
              <w:fldChar w:fldCharType="end"/>
            </w:r>
            <w:r w:rsidRPr="00CC37BD">
              <w:rPr>
                <w:rFonts w:ascii="Arial" w:hAnsi="Arial" w:cs="Arial"/>
                <w:sz w:val="20"/>
                <w:szCs w:val="20"/>
              </w:rPr>
              <w:t xml:space="preserve"> ]</w:t>
            </w:r>
          </w:p>
        </w:tc>
        <w:tc>
          <w:tcPr>
            <w:tcW w:w="3210" w:type="dxa"/>
          </w:tcPr>
          <w:p w:rsidR="00A86B15" w:rsidRPr="00D90E6F" w:rsidRDefault="00A86B15" w:rsidP="00A86B15">
            <w:pPr>
              <w:spacing w:after="120"/>
              <w:rPr>
                <w:rFonts w:ascii="Arial" w:hAnsi="Arial" w:cs="Arial"/>
                <w:sz w:val="20"/>
                <w:szCs w:val="20"/>
              </w:rPr>
            </w:pPr>
            <w:r w:rsidRPr="00D90E6F">
              <w:rPr>
                <w:rFonts w:ascii="Arial" w:hAnsi="Arial" w:cs="Arial"/>
                <w:sz w:val="20"/>
                <w:szCs w:val="20"/>
              </w:rPr>
              <w:fldChar w:fldCharType="begin">
                <w:ffData>
                  <w:name w:val="Besedilo77"/>
                  <w:enabled/>
                  <w:calcOnExit w:val="0"/>
                  <w:textInput/>
                </w:ffData>
              </w:fldChar>
            </w:r>
            <w:r w:rsidRPr="00D90E6F">
              <w:rPr>
                <w:rFonts w:ascii="Arial" w:hAnsi="Arial" w:cs="Arial"/>
                <w:sz w:val="20"/>
                <w:szCs w:val="20"/>
              </w:rPr>
              <w:instrText xml:space="preserve"> FORMTEXT </w:instrText>
            </w:r>
            <w:r w:rsidRPr="00D90E6F">
              <w:rPr>
                <w:rFonts w:ascii="Arial" w:hAnsi="Arial" w:cs="Arial"/>
                <w:sz w:val="20"/>
                <w:szCs w:val="20"/>
              </w:rPr>
            </w:r>
            <w:r w:rsidRPr="00D90E6F">
              <w:rPr>
                <w:rFonts w:ascii="Arial" w:hAnsi="Arial" w:cs="Arial"/>
                <w:sz w:val="20"/>
                <w:szCs w:val="20"/>
              </w:rPr>
              <w:fldChar w:fldCharType="separate"/>
            </w:r>
            <w:r w:rsidRPr="00D90E6F">
              <w:rPr>
                <w:rFonts w:cs="Arial"/>
                <w:sz w:val="20"/>
                <w:szCs w:val="20"/>
              </w:rPr>
              <w:t> </w:t>
            </w:r>
            <w:r w:rsidRPr="00D90E6F">
              <w:rPr>
                <w:rFonts w:cs="Arial"/>
                <w:sz w:val="20"/>
                <w:szCs w:val="20"/>
              </w:rPr>
              <w:t> </w:t>
            </w:r>
            <w:r w:rsidRPr="00D90E6F">
              <w:rPr>
                <w:rFonts w:cs="Arial"/>
                <w:sz w:val="20"/>
                <w:szCs w:val="20"/>
              </w:rPr>
              <w:t> </w:t>
            </w:r>
            <w:r w:rsidRPr="00D90E6F">
              <w:rPr>
                <w:rFonts w:cs="Arial"/>
                <w:sz w:val="20"/>
                <w:szCs w:val="20"/>
              </w:rPr>
              <w:t> </w:t>
            </w:r>
            <w:r w:rsidRPr="00D90E6F">
              <w:rPr>
                <w:rFonts w:cs="Arial"/>
                <w:sz w:val="20"/>
                <w:szCs w:val="20"/>
              </w:rPr>
              <w:t> </w:t>
            </w:r>
            <w:r w:rsidRPr="00D90E6F">
              <w:rPr>
                <w:rFonts w:ascii="Arial" w:hAnsi="Arial" w:cs="Arial"/>
                <w:sz w:val="20"/>
                <w:szCs w:val="20"/>
              </w:rPr>
              <w:fldChar w:fldCharType="end"/>
            </w:r>
          </w:p>
        </w:tc>
      </w:tr>
      <w:tr w:rsidR="00A86B15" w:rsidTr="00A40B0E">
        <w:tc>
          <w:tcPr>
            <w:tcW w:w="3209" w:type="dxa"/>
          </w:tcPr>
          <w:p w:rsidR="00A86B15" w:rsidRPr="008B2B51" w:rsidRDefault="00A86B15" w:rsidP="00A86B15">
            <w:pPr>
              <w:spacing w:after="120"/>
              <w:rPr>
                <w:rFonts w:ascii="Arial" w:hAnsi="Arial" w:cs="Arial"/>
                <w:sz w:val="20"/>
                <w:szCs w:val="20"/>
              </w:rPr>
            </w:pPr>
            <w:r w:rsidRPr="008B2B51">
              <w:rPr>
                <w:rFonts w:ascii="Arial" w:hAnsi="Arial" w:cs="Arial"/>
                <w:sz w:val="20"/>
                <w:szCs w:val="20"/>
              </w:rPr>
              <w:t xml:space="preserve">srednji / </w:t>
            </w:r>
            <w:proofErr w:type="spellStart"/>
            <w:r w:rsidRPr="008B2B51">
              <w:rPr>
                <w:rFonts w:ascii="Arial" w:hAnsi="Arial" w:cs="Arial"/>
                <w:sz w:val="20"/>
                <w:szCs w:val="20"/>
              </w:rPr>
              <w:t>medium</w:t>
            </w:r>
            <w:proofErr w:type="spellEnd"/>
          </w:p>
        </w:tc>
        <w:tc>
          <w:tcPr>
            <w:tcW w:w="3210" w:type="dxa"/>
          </w:tcPr>
          <w:p w:rsidR="00A86B15" w:rsidRPr="00CC37BD" w:rsidRDefault="00A86B15" w:rsidP="00A86B15">
            <w:pPr>
              <w:spacing w:after="120"/>
              <w:rPr>
                <w:rFonts w:ascii="Arial" w:hAnsi="Arial" w:cs="Arial"/>
                <w:sz w:val="20"/>
                <w:szCs w:val="20"/>
              </w:rPr>
            </w:pPr>
            <w:r w:rsidRPr="00CC37BD">
              <w:rPr>
                <w:rFonts w:ascii="Arial" w:hAnsi="Arial" w:cs="Arial"/>
                <w:sz w:val="20"/>
                <w:szCs w:val="20"/>
              </w:rPr>
              <w:t xml:space="preserve">  3 [</w:t>
            </w:r>
            <w:r w:rsidRPr="00CC37BD">
              <w:rPr>
                <w:rFonts w:ascii="Arial" w:hAnsi="Arial" w:cs="Arial"/>
                <w:sz w:val="20"/>
                <w:szCs w:val="20"/>
              </w:rPr>
              <w:fldChar w:fldCharType="begin">
                <w:ffData>
                  <w:name w:val="Potrditev48"/>
                  <w:enabled/>
                  <w:calcOnExit w:val="0"/>
                  <w:checkBox>
                    <w:sizeAuto/>
                    <w:default w:val="0"/>
                  </w:checkBox>
                </w:ffData>
              </w:fldChar>
            </w:r>
            <w:r w:rsidRPr="00CC37BD">
              <w:rPr>
                <w:rFonts w:ascii="Arial" w:hAnsi="Arial" w:cs="Arial"/>
                <w:sz w:val="20"/>
                <w:szCs w:val="20"/>
              </w:rPr>
              <w:instrText xml:space="preserve"> FORMCHECKBOX </w:instrText>
            </w:r>
            <w:r w:rsidRPr="00CC37BD">
              <w:rPr>
                <w:rFonts w:ascii="Arial" w:hAnsi="Arial" w:cs="Arial"/>
                <w:sz w:val="20"/>
                <w:szCs w:val="20"/>
              </w:rPr>
            </w:r>
            <w:r w:rsidRPr="00CC37BD">
              <w:rPr>
                <w:rFonts w:ascii="Arial" w:hAnsi="Arial" w:cs="Arial"/>
                <w:sz w:val="20"/>
                <w:szCs w:val="20"/>
              </w:rPr>
              <w:fldChar w:fldCharType="separate"/>
            </w:r>
            <w:r w:rsidRPr="00CC37BD">
              <w:rPr>
                <w:rFonts w:ascii="Arial" w:hAnsi="Arial" w:cs="Arial"/>
                <w:sz w:val="20"/>
                <w:szCs w:val="20"/>
              </w:rPr>
              <w:fldChar w:fldCharType="end"/>
            </w:r>
            <w:r w:rsidRPr="00CC37BD">
              <w:rPr>
                <w:rFonts w:ascii="Arial" w:hAnsi="Arial" w:cs="Arial"/>
                <w:sz w:val="20"/>
                <w:szCs w:val="20"/>
              </w:rPr>
              <w:t xml:space="preserve"> ]</w:t>
            </w:r>
          </w:p>
        </w:tc>
        <w:tc>
          <w:tcPr>
            <w:tcW w:w="3210" w:type="dxa"/>
          </w:tcPr>
          <w:p w:rsidR="00A86B15" w:rsidRPr="00D90E6F" w:rsidRDefault="00A86B15" w:rsidP="00A86B15">
            <w:pPr>
              <w:spacing w:after="120"/>
              <w:rPr>
                <w:rFonts w:ascii="Arial" w:hAnsi="Arial" w:cs="Arial"/>
                <w:sz w:val="20"/>
                <w:szCs w:val="20"/>
              </w:rPr>
            </w:pPr>
            <w:r w:rsidRPr="00D90E6F">
              <w:rPr>
                <w:rFonts w:ascii="Arial" w:hAnsi="Arial" w:cs="Arial"/>
                <w:sz w:val="20"/>
                <w:szCs w:val="20"/>
              </w:rPr>
              <w:fldChar w:fldCharType="begin">
                <w:ffData>
                  <w:name w:val="Besedilo77"/>
                  <w:enabled/>
                  <w:calcOnExit w:val="0"/>
                  <w:textInput/>
                </w:ffData>
              </w:fldChar>
            </w:r>
            <w:r w:rsidRPr="00D90E6F">
              <w:rPr>
                <w:rFonts w:ascii="Arial" w:hAnsi="Arial" w:cs="Arial"/>
                <w:sz w:val="20"/>
                <w:szCs w:val="20"/>
              </w:rPr>
              <w:instrText xml:space="preserve"> FORMTEXT </w:instrText>
            </w:r>
            <w:r w:rsidRPr="00D90E6F">
              <w:rPr>
                <w:rFonts w:ascii="Arial" w:hAnsi="Arial" w:cs="Arial"/>
                <w:sz w:val="20"/>
                <w:szCs w:val="20"/>
              </w:rPr>
            </w:r>
            <w:r w:rsidRPr="00D90E6F">
              <w:rPr>
                <w:rFonts w:ascii="Arial" w:hAnsi="Arial" w:cs="Arial"/>
                <w:sz w:val="20"/>
                <w:szCs w:val="20"/>
              </w:rPr>
              <w:fldChar w:fldCharType="separate"/>
            </w:r>
            <w:r w:rsidRPr="00D90E6F">
              <w:rPr>
                <w:rFonts w:cs="Arial"/>
                <w:sz w:val="20"/>
                <w:szCs w:val="20"/>
              </w:rPr>
              <w:t> </w:t>
            </w:r>
            <w:r w:rsidRPr="00D90E6F">
              <w:rPr>
                <w:rFonts w:cs="Arial"/>
                <w:sz w:val="20"/>
                <w:szCs w:val="20"/>
              </w:rPr>
              <w:t> </w:t>
            </w:r>
            <w:r w:rsidRPr="00D90E6F">
              <w:rPr>
                <w:rFonts w:cs="Arial"/>
                <w:sz w:val="20"/>
                <w:szCs w:val="20"/>
              </w:rPr>
              <w:t> </w:t>
            </w:r>
            <w:r w:rsidRPr="00D90E6F">
              <w:rPr>
                <w:rFonts w:cs="Arial"/>
                <w:sz w:val="20"/>
                <w:szCs w:val="20"/>
              </w:rPr>
              <w:t> </w:t>
            </w:r>
            <w:r w:rsidRPr="00D90E6F">
              <w:rPr>
                <w:rFonts w:cs="Arial"/>
                <w:sz w:val="20"/>
                <w:szCs w:val="20"/>
              </w:rPr>
              <w:t> </w:t>
            </w:r>
            <w:r w:rsidRPr="00D90E6F">
              <w:rPr>
                <w:rFonts w:ascii="Arial" w:hAnsi="Arial" w:cs="Arial"/>
                <w:sz w:val="20"/>
                <w:szCs w:val="20"/>
              </w:rPr>
              <w:fldChar w:fldCharType="end"/>
            </w:r>
          </w:p>
        </w:tc>
      </w:tr>
      <w:tr w:rsidR="00A86B15" w:rsidTr="00A40B0E">
        <w:tc>
          <w:tcPr>
            <w:tcW w:w="3209" w:type="dxa"/>
          </w:tcPr>
          <w:p w:rsidR="00A86B15" w:rsidRDefault="00A86B15" w:rsidP="00A86B15">
            <w:r w:rsidRPr="008B2B51">
              <w:rPr>
                <w:rFonts w:ascii="Arial" w:hAnsi="Arial" w:cs="Arial"/>
                <w:sz w:val="20"/>
                <w:szCs w:val="20"/>
              </w:rPr>
              <w:t>velik / large</w:t>
            </w:r>
          </w:p>
        </w:tc>
        <w:tc>
          <w:tcPr>
            <w:tcW w:w="3210" w:type="dxa"/>
          </w:tcPr>
          <w:p w:rsidR="00A86B15" w:rsidRDefault="00A86B15" w:rsidP="00A86B15">
            <w:r w:rsidRPr="00CC37BD">
              <w:rPr>
                <w:rFonts w:ascii="Arial" w:hAnsi="Arial" w:cs="Arial"/>
                <w:sz w:val="20"/>
                <w:szCs w:val="20"/>
              </w:rPr>
              <w:t xml:space="preserve">  5 [</w:t>
            </w:r>
            <w:r w:rsidRPr="00CC37BD">
              <w:rPr>
                <w:rFonts w:ascii="Arial" w:hAnsi="Arial" w:cs="Arial"/>
                <w:sz w:val="20"/>
                <w:szCs w:val="20"/>
              </w:rPr>
              <w:fldChar w:fldCharType="begin">
                <w:ffData>
                  <w:name w:val="Potrditev48"/>
                  <w:enabled/>
                  <w:calcOnExit w:val="0"/>
                  <w:checkBox>
                    <w:sizeAuto/>
                    <w:default w:val="0"/>
                  </w:checkBox>
                </w:ffData>
              </w:fldChar>
            </w:r>
            <w:r w:rsidRPr="00CC37BD">
              <w:rPr>
                <w:rFonts w:ascii="Arial" w:hAnsi="Arial" w:cs="Arial"/>
                <w:sz w:val="20"/>
                <w:szCs w:val="20"/>
              </w:rPr>
              <w:instrText xml:space="preserve"> FORMCHECKBOX </w:instrText>
            </w:r>
            <w:r w:rsidRPr="00CC37BD">
              <w:rPr>
                <w:rFonts w:ascii="Arial" w:hAnsi="Arial" w:cs="Arial"/>
                <w:sz w:val="20"/>
                <w:szCs w:val="20"/>
              </w:rPr>
            </w:r>
            <w:r w:rsidRPr="00CC37BD">
              <w:rPr>
                <w:rFonts w:ascii="Arial" w:hAnsi="Arial" w:cs="Arial"/>
                <w:sz w:val="20"/>
                <w:szCs w:val="20"/>
              </w:rPr>
              <w:fldChar w:fldCharType="separate"/>
            </w:r>
            <w:r w:rsidRPr="00CC37BD">
              <w:rPr>
                <w:rFonts w:ascii="Arial" w:hAnsi="Arial" w:cs="Arial"/>
                <w:sz w:val="20"/>
                <w:szCs w:val="20"/>
              </w:rPr>
              <w:fldChar w:fldCharType="end"/>
            </w:r>
            <w:r w:rsidRPr="00CC37BD">
              <w:rPr>
                <w:rFonts w:ascii="Arial" w:hAnsi="Arial" w:cs="Arial"/>
                <w:sz w:val="20"/>
                <w:szCs w:val="20"/>
              </w:rPr>
              <w:t xml:space="preserve"> ]</w:t>
            </w:r>
          </w:p>
        </w:tc>
        <w:tc>
          <w:tcPr>
            <w:tcW w:w="3210" w:type="dxa"/>
          </w:tcPr>
          <w:p w:rsidR="00A86B15" w:rsidRDefault="00A86B15" w:rsidP="00A86B15">
            <w:r w:rsidRPr="00D90E6F">
              <w:rPr>
                <w:rFonts w:ascii="Arial" w:hAnsi="Arial" w:cs="Arial"/>
                <w:sz w:val="20"/>
                <w:szCs w:val="20"/>
              </w:rPr>
              <w:fldChar w:fldCharType="begin">
                <w:ffData>
                  <w:name w:val="Besedilo77"/>
                  <w:enabled/>
                  <w:calcOnExit w:val="0"/>
                  <w:textInput/>
                </w:ffData>
              </w:fldChar>
            </w:r>
            <w:r w:rsidRPr="00D90E6F">
              <w:rPr>
                <w:rFonts w:ascii="Arial" w:hAnsi="Arial" w:cs="Arial"/>
                <w:sz w:val="20"/>
                <w:szCs w:val="20"/>
              </w:rPr>
              <w:instrText xml:space="preserve"> FORMTEXT </w:instrText>
            </w:r>
            <w:r w:rsidRPr="00D90E6F">
              <w:rPr>
                <w:rFonts w:ascii="Arial" w:hAnsi="Arial" w:cs="Arial"/>
                <w:sz w:val="20"/>
                <w:szCs w:val="20"/>
              </w:rPr>
            </w:r>
            <w:r w:rsidRPr="00D90E6F">
              <w:rPr>
                <w:rFonts w:ascii="Arial" w:hAnsi="Arial" w:cs="Arial"/>
                <w:sz w:val="20"/>
                <w:szCs w:val="20"/>
              </w:rPr>
              <w:fldChar w:fldCharType="separate"/>
            </w:r>
            <w:r w:rsidRPr="00D90E6F">
              <w:rPr>
                <w:rFonts w:cs="Arial"/>
                <w:sz w:val="20"/>
                <w:szCs w:val="20"/>
              </w:rPr>
              <w:t> </w:t>
            </w:r>
            <w:r w:rsidRPr="00D90E6F">
              <w:rPr>
                <w:rFonts w:cs="Arial"/>
                <w:sz w:val="20"/>
                <w:szCs w:val="20"/>
              </w:rPr>
              <w:t> </w:t>
            </w:r>
            <w:r w:rsidRPr="00D90E6F">
              <w:rPr>
                <w:rFonts w:cs="Arial"/>
                <w:sz w:val="20"/>
                <w:szCs w:val="20"/>
              </w:rPr>
              <w:t> </w:t>
            </w:r>
            <w:r w:rsidRPr="00D90E6F">
              <w:rPr>
                <w:rFonts w:cs="Arial"/>
                <w:sz w:val="20"/>
                <w:szCs w:val="20"/>
              </w:rPr>
              <w:t> </w:t>
            </w:r>
            <w:r w:rsidRPr="00D90E6F">
              <w:rPr>
                <w:rFonts w:cs="Arial"/>
                <w:sz w:val="20"/>
                <w:szCs w:val="20"/>
              </w:rPr>
              <w:t> </w:t>
            </w:r>
            <w:r w:rsidRPr="00D90E6F">
              <w:rPr>
                <w:rFonts w:ascii="Arial" w:hAnsi="Arial" w:cs="Arial"/>
                <w:sz w:val="20"/>
                <w:szCs w:val="20"/>
              </w:rPr>
              <w:fldChar w:fldCharType="end"/>
            </w:r>
          </w:p>
        </w:tc>
      </w:tr>
    </w:tbl>
    <w:p w:rsidR="00A86B15" w:rsidRDefault="00A86B15" w:rsidP="00A86B15">
      <w:pPr>
        <w:spacing w:after="60"/>
        <w:ind w:right="227"/>
        <w:rPr>
          <w:rFonts w:ascii="Arial" w:hAnsi="Arial" w:cs="Arial"/>
          <w:sz w:val="18"/>
          <w:szCs w:val="18"/>
          <w:lang w:val="en-GB"/>
        </w:rPr>
      </w:pPr>
    </w:p>
    <w:p w:rsidR="00A86B15" w:rsidRDefault="00A86B15" w:rsidP="00A86B15">
      <w:pPr>
        <w:spacing w:after="60"/>
        <w:ind w:right="227"/>
        <w:rPr>
          <w:rFonts w:ascii="Arial" w:hAnsi="Arial" w:cs="Arial"/>
          <w:sz w:val="18"/>
          <w:szCs w:val="18"/>
          <w:lang w:val="en-GB"/>
        </w:rPr>
      </w:pPr>
    </w:p>
    <w:p w:rsidR="00A86B15" w:rsidRDefault="00A86B15" w:rsidP="00A86B15">
      <w:pPr>
        <w:spacing w:after="60"/>
        <w:ind w:right="227"/>
        <w:rPr>
          <w:rFonts w:ascii="Arial" w:hAnsi="Arial" w:cs="Arial"/>
          <w:sz w:val="18"/>
          <w:szCs w:val="18"/>
          <w:lang w:val="en-GB"/>
        </w:rPr>
      </w:pPr>
    </w:p>
    <w:p w:rsidR="00A86B15" w:rsidRDefault="00A86B15" w:rsidP="00A86B15">
      <w:pPr>
        <w:spacing w:after="60"/>
        <w:ind w:right="227"/>
        <w:rPr>
          <w:rFonts w:ascii="Arial" w:hAnsi="Arial" w:cs="Arial"/>
          <w:sz w:val="18"/>
          <w:szCs w:val="18"/>
          <w:lang w:val="en-GB"/>
        </w:rPr>
      </w:pPr>
    </w:p>
    <w:p w:rsidR="00A86B15" w:rsidRDefault="00A86B15" w:rsidP="00A86B15">
      <w:pPr>
        <w:spacing w:after="60"/>
        <w:ind w:right="227"/>
        <w:rPr>
          <w:rFonts w:ascii="Arial" w:hAnsi="Arial" w:cs="Arial"/>
          <w:sz w:val="18"/>
          <w:szCs w:val="18"/>
          <w:lang w:val="en-GB"/>
        </w:rPr>
      </w:pPr>
    </w:p>
    <w:p w:rsidR="00A86B15" w:rsidRDefault="00A86B15" w:rsidP="00A86B15">
      <w:pPr>
        <w:pStyle w:val="Odstavekseznama"/>
        <w:numPr>
          <w:ilvl w:val="1"/>
          <w:numId w:val="5"/>
        </w:numPr>
        <w:spacing w:after="60"/>
        <w:ind w:right="227"/>
        <w:rPr>
          <w:rFonts w:ascii="Arial" w:hAnsi="Arial" w:cs="Arial"/>
          <w:sz w:val="18"/>
          <w:szCs w:val="18"/>
          <w:lang w:val="en-GB"/>
        </w:rPr>
      </w:pPr>
      <w:r>
        <w:rPr>
          <w:rFonts w:ascii="Arial" w:hAnsi="Arial" w:cs="Arial"/>
          <w:sz w:val="18"/>
          <w:szCs w:val="18"/>
          <w:lang w:val="en-GB"/>
        </w:rPr>
        <w:t xml:space="preserve">List – </w:t>
      </w:r>
      <w:proofErr w:type="spellStart"/>
      <w:r>
        <w:rPr>
          <w:rFonts w:ascii="Arial" w:hAnsi="Arial" w:cs="Arial"/>
          <w:sz w:val="18"/>
          <w:szCs w:val="18"/>
          <w:lang w:val="en-GB"/>
        </w:rPr>
        <w:t>oblika</w:t>
      </w:r>
      <w:proofErr w:type="spellEnd"/>
      <w:r>
        <w:rPr>
          <w:rFonts w:ascii="Arial" w:hAnsi="Arial" w:cs="Arial"/>
          <w:sz w:val="18"/>
          <w:szCs w:val="18"/>
          <w:lang w:val="en-GB"/>
        </w:rPr>
        <w:t xml:space="preserve"> / Leaf – shape</w:t>
      </w:r>
    </w:p>
    <w:tbl>
      <w:tblPr>
        <w:tblStyle w:val="Tabelamrea"/>
        <w:tblW w:w="0" w:type="auto"/>
        <w:tblLook w:val="04A0" w:firstRow="1" w:lastRow="0" w:firstColumn="1" w:lastColumn="0" w:noHBand="0" w:noVBand="1"/>
        <w:tblCaption w:val="Preglednica za vpis oblike lista prijavljene sorte"/>
      </w:tblPr>
      <w:tblGrid>
        <w:gridCol w:w="3209"/>
        <w:gridCol w:w="3210"/>
        <w:gridCol w:w="3210"/>
      </w:tblGrid>
      <w:tr w:rsidR="00A86B15" w:rsidTr="003B79A2">
        <w:trPr>
          <w:tblHeader/>
        </w:trPr>
        <w:tc>
          <w:tcPr>
            <w:tcW w:w="3209" w:type="dxa"/>
            <w:vAlign w:val="center"/>
          </w:tcPr>
          <w:p w:rsidR="00A86B15" w:rsidRPr="00F76C35" w:rsidRDefault="00A86B15" w:rsidP="00A86B15">
            <w:pPr>
              <w:ind w:right="227"/>
              <w:rPr>
                <w:rFonts w:ascii="Arial" w:hAnsi="Arial" w:cs="Arial"/>
                <w:b/>
                <w:sz w:val="20"/>
                <w:szCs w:val="20"/>
              </w:rPr>
            </w:pPr>
            <w:r w:rsidRPr="00F76C35">
              <w:rPr>
                <w:rFonts w:ascii="Arial" w:hAnsi="Arial" w:cs="Arial"/>
                <w:b/>
                <w:sz w:val="20"/>
                <w:szCs w:val="20"/>
              </w:rPr>
              <w:t xml:space="preserve">Lastnost / </w:t>
            </w:r>
            <w:r w:rsidRPr="00F76C35">
              <w:rPr>
                <w:rFonts w:ascii="Arial" w:hAnsi="Arial" w:cs="Arial"/>
                <w:b/>
                <w:sz w:val="18"/>
                <w:szCs w:val="18"/>
                <w:lang w:val="en-GB"/>
              </w:rPr>
              <w:t>Characteristic</w:t>
            </w:r>
          </w:p>
        </w:tc>
        <w:tc>
          <w:tcPr>
            <w:tcW w:w="3210" w:type="dxa"/>
            <w:vAlign w:val="center"/>
          </w:tcPr>
          <w:p w:rsidR="00A86B15" w:rsidRPr="00F76C35" w:rsidRDefault="00A86B15" w:rsidP="00A86B15">
            <w:pPr>
              <w:ind w:right="34"/>
              <w:rPr>
                <w:rFonts w:ascii="Arial" w:hAnsi="Arial" w:cs="Arial"/>
                <w:b/>
                <w:sz w:val="20"/>
                <w:szCs w:val="20"/>
              </w:rPr>
            </w:pPr>
            <w:r w:rsidRPr="00F76C35">
              <w:rPr>
                <w:rFonts w:ascii="Arial" w:hAnsi="Arial" w:cs="Arial"/>
                <w:b/>
                <w:sz w:val="20"/>
                <w:szCs w:val="20"/>
              </w:rPr>
              <w:t xml:space="preserve">Stopnja izražanja / </w:t>
            </w:r>
          </w:p>
          <w:p w:rsidR="00A86B15" w:rsidRPr="00F76C35" w:rsidRDefault="00A86B15" w:rsidP="00A86B15">
            <w:pPr>
              <w:ind w:right="34"/>
              <w:rPr>
                <w:rFonts w:ascii="Arial" w:hAnsi="Arial" w:cs="Arial"/>
                <w:b/>
                <w:sz w:val="20"/>
                <w:szCs w:val="20"/>
              </w:rPr>
            </w:pPr>
            <w:proofErr w:type="spellStart"/>
            <w:r w:rsidRPr="00F76C35">
              <w:rPr>
                <w:rFonts w:ascii="Arial" w:hAnsi="Arial" w:cs="Arial"/>
                <w:b/>
                <w:sz w:val="20"/>
                <w:szCs w:val="20"/>
              </w:rPr>
              <w:t>State</w:t>
            </w:r>
            <w:proofErr w:type="spellEnd"/>
            <w:r w:rsidRPr="00F76C35">
              <w:rPr>
                <w:rFonts w:ascii="Arial" w:hAnsi="Arial" w:cs="Arial"/>
                <w:b/>
                <w:sz w:val="20"/>
                <w:szCs w:val="20"/>
              </w:rPr>
              <w:t xml:space="preserve"> </w:t>
            </w:r>
            <w:proofErr w:type="spellStart"/>
            <w:r w:rsidRPr="00F76C35">
              <w:rPr>
                <w:rFonts w:ascii="Arial" w:hAnsi="Arial" w:cs="Arial"/>
                <w:b/>
                <w:sz w:val="20"/>
                <w:szCs w:val="20"/>
              </w:rPr>
              <w:t>of</w:t>
            </w:r>
            <w:proofErr w:type="spellEnd"/>
            <w:r w:rsidRPr="00F76C35">
              <w:rPr>
                <w:rFonts w:ascii="Arial" w:hAnsi="Arial" w:cs="Arial"/>
                <w:b/>
                <w:sz w:val="20"/>
                <w:szCs w:val="20"/>
              </w:rPr>
              <w:t xml:space="preserve"> </w:t>
            </w:r>
            <w:proofErr w:type="spellStart"/>
            <w:r w:rsidRPr="00F76C35">
              <w:rPr>
                <w:rFonts w:ascii="Arial" w:hAnsi="Arial" w:cs="Arial"/>
                <w:b/>
                <w:sz w:val="20"/>
                <w:szCs w:val="20"/>
              </w:rPr>
              <w:t>expression</w:t>
            </w:r>
            <w:proofErr w:type="spellEnd"/>
          </w:p>
        </w:tc>
        <w:tc>
          <w:tcPr>
            <w:tcW w:w="3210" w:type="dxa"/>
            <w:vAlign w:val="center"/>
          </w:tcPr>
          <w:p w:rsidR="00A86B15" w:rsidRPr="00F76C35" w:rsidRDefault="00A86B15" w:rsidP="00A86B15">
            <w:pPr>
              <w:rPr>
                <w:rFonts w:ascii="Arial" w:hAnsi="Arial" w:cs="Arial"/>
                <w:b/>
                <w:sz w:val="20"/>
                <w:szCs w:val="20"/>
              </w:rPr>
            </w:pPr>
            <w:r w:rsidRPr="00F76C35">
              <w:rPr>
                <w:rFonts w:ascii="Arial" w:hAnsi="Arial" w:cs="Arial"/>
                <w:b/>
                <w:sz w:val="20"/>
                <w:szCs w:val="20"/>
              </w:rPr>
              <w:t xml:space="preserve">Standardne sorte (če obstajajo) / </w:t>
            </w:r>
            <w:proofErr w:type="spellStart"/>
            <w:r w:rsidRPr="00F76C35">
              <w:rPr>
                <w:rFonts w:ascii="Arial" w:hAnsi="Arial" w:cs="Arial"/>
                <w:b/>
                <w:sz w:val="20"/>
                <w:szCs w:val="20"/>
              </w:rPr>
              <w:t>Example</w:t>
            </w:r>
            <w:proofErr w:type="spellEnd"/>
            <w:r w:rsidRPr="00F76C35">
              <w:rPr>
                <w:rFonts w:ascii="Arial" w:hAnsi="Arial" w:cs="Arial"/>
                <w:b/>
                <w:sz w:val="20"/>
                <w:szCs w:val="20"/>
              </w:rPr>
              <w:t xml:space="preserve"> </w:t>
            </w:r>
            <w:proofErr w:type="spellStart"/>
            <w:r w:rsidRPr="00F76C35">
              <w:rPr>
                <w:rFonts w:ascii="Arial" w:hAnsi="Arial" w:cs="Arial"/>
                <w:b/>
                <w:sz w:val="20"/>
                <w:szCs w:val="20"/>
              </w:rPr>
              <w:t>varieties</w:t>
            </w:r>
            <w:proofErr w:type="spellEnd"/>
            <w:r w:rsidRPr="00F76C35">
              <w:rPr>
                <w:rFonts w:ascii="Arial" w:hAnsi="Arial" w:cs="Arial"/>
                <w:b/>
                <w:sz w:val="20"/>
                <w:szCs w:val="20"/>
              </w:rPr>
              <w:t xml:space="preserve"> (</w:t>
            </w:r>
            <w:proofErr w:type="spellStart"/>
            <w:r w:rsidRPr="00F76C35">
              <w:rPr>
                <w:rFonts w:ascii="Arial" w:hAnsi="Arial" w:cs="Arial"/>
                <w:b/>
                <w:sz w:val="20"/>
                <w:szCs w:val="20"/>
              </w:rPr>
              <w:t>if</w:t>
            </w:r>
            <w:proofErr w:type="spellEnd"/>
            <w:r w:rsidRPr="00F76C35">
              <w:rPr>
                <w:rFonts w:ascii="Arial" w:hAnsi="Arial" w:cs="Arial"/>
                <w:b/>
                <w:sz w:val="20"/>
                <w:szCs w:val="20"/>
              </w:rPr>
              <w:t xml:space="preserve"> </w:t>
            </w:r>
            <w:proofErr w:type="spellStart"/>
            <w:r w:rsidRPr="00F76C35">
              <w:rPr>
                <w:rFonts w:ascii="Arial" w:hAnsi="Arial" w:cs="Arial"/>
                <w:b/>
                <w:sz w:val="20"/>
                <w:szCs w:val="20"/>
              </w:rPr>
              <w:t>any</w:t>
            </w:r>
            <w:proofErr w:type="spellEnd"/>
            <w:r w:rsidRPr="00F76C35">
              <w:rPr>
                <w:rFonts w:ascii="Arial" w:hAnsi="Arial" w:cs="Arial"/>
                <w:b/>
                <w:sz w:val="20"/>
                <w:szCs w:val="20"/>
              </w:rPr>
              <w:t>)</w:t>
            </w:r>
          </w:p>
        </w:tc>
      </w:tr>
      <w:tr w:rsidR="00A86B15" w:rsidTr="00A86B15">
        <w:tc>
          <w:tcPr>
            <w:tcW w:w="3209" w:type="dxa"/>
          </w:tcPr>
          <w:p w:rsidR="00A86B15" w:rsidRPr="006E16BE" w:rsidRDefault="00A86B15" w:rsidP="00A86B15">
            <w:pPr>
              <w:spacing w:after="120"/>
              <w:rPr>
                <w:rFonts w:ascii="Arial" w:hAnsi="Arial" w:cs="Arial"/>
                <w:sz w:val="18"/>
                <w:szCs w:val="18"/>
              </w:rPr>
            </w:pPr>
            <w:r w:rsidRPr="006E16BE">
              <w:rPr>
                <w:rFonts w:ascii="Arial" w:hAnsi="Arial" w:cs="Arial"/>
                <w:sz w:val="20"/>
                <w:szCs w:val="20"/>
              </w:rPr>
              <w:t xml:space="preserve">okroglo srčasta / </w:t>
            </w:r>
            <w:proofErr w:type="spellStart"/>
            <w:r w:rsidRPr="006E16BE">
              <w:rPr>
                <w:rFonts w:ascii="Arial" w:hAnsi="Arial" w:cs="Arial"/>
                <w:sz w:val="18"/>
                <w:szCs w:val="18"/>
              </w:rPr>
              <w:t>round</w:t>
            </w:r>
            <w:proofErr w:type="spellEnd"/>
            <w:r w:rsidRPr="006E16BE">
              <w:rPr>
                <w:rFonts w:ascii="Arial" w:hAnsi="Arial" w:cs="Arial"/>
                <w:sz w:val="18"/>
                <w:szCs w:val="18"/>
              </w:rPr>
              <w:t xml:space="preserve"> </w:t>
            </w:r>
            <w:proofErr w:type="spellStart"/>
            <w:r w:rsidRPr="006E16BE">
              <w:rPr>
                <w:rFonts w:ascii="Arial" w:hAnsi="Arial" w:cs="Arial"/>
                <w:sz w:val="18"/>
                <w:szCs w:val="18"/>
              </w:rPr>
              <w:t>heart</w:t>
            </w:r>
            <w:proofErr w:type="spellEnd"/>
            <w:r w:rsidRPr="006E16BE">
              <w:rPr>
                <w:rFonts w:ascii="Arial" w:hAnsi="Arial" w:cs="Arial"/>
                <w:sz w:val="18"/>
                <w:szCs w:val="18"/>
              </w:rPr>
              <w:t xml:space="preserve"> </w:t>
            </w:r>
            <w:proofErr w:type="spellStart"/>
            <w:r w:rsidRPr="006E16BE">
              <w:rPr>
                <w:rFonts w:ascii="Arial" w:hAnsi="Arial" w:cs="Arial"/>
                <w:sz w:val="18"/>
                <w:szCs w:val="18"/>
              </w:rPr>
              <w:t>shaped</w:t>
            </w:r>
            <w:proofErr w:type="spellEnd"/>
          </w:p>
        </w:tc>
        <w:tc>
          <w:tcPr>
            <w:tcW w:w="3210" w:type="dxa"/>
          </w:tcPr>
          <w:p w:rsidR="00A86B15" w:rsidRPr="00DD6A77" w:rsidRDefault="00A86B15" w:rsidP="00A86B15">
            <w:pPr>
              <w:spacing w:after="120"/>
              <w:rPr>
                <w:rFonts w:ascii="Arial" w:hAnsi="Arial" w:cs="Arial"/>
                <w:sz w:val="20"/>
                <w:szCs w:val="20"/>
              </w:rPr>
            </w:pPr>
            <w:r w:rsidRPr="00DD6A77">
              <w:rPr>
                <w:rFonts w:ascii="Arial" w:hAnsi="Arial" w:cs="Arial"/>
                <w:sz w:val="20"/>
                <w:szCs w:val="20"/>
              </w:rPr>
              <w:t xml:space="preserve">  1 [</w:t>
            </w:r>
            <w:r w:rsidRPr="00DD6A77">
              <w:rPr>
                <w:rFonts w:ascii="Arial" w:hAnsi="Arial" w:cs="Arial"/>
                <w:sz w:val="20"/>
                <w:szCs w:val="20"/>
              </w:rPr>
              <w:fldChar w:fldCharType="begin">
                <w:ffData>
                  <w:name w:val="Potrditev48"/>
                  <w:enabled/>
                  <w:calcOnExit w:val="0"/>
                  <w:checkBox>
                    <w:sizeAuto/>
                    <w:default w:val="0"/>
                  </w:checkBox>
                </w:ffData>
              </w:fldChar>
            </w:r>
            <w:r w:rsidRPr="00DD6A77">
              <w:rPr>
                <w:rFonts w:ascii="Arial" w:hAnsi="Arial" w:cs="Arial"/>
                <w:sz w:val="20"/>
                <w:szCs w:val="20"/>
              </w:rPr>
              <w:instrText xml:space="preserve"> FORMCHECKBOX </w:instrText>
            </w:r>
            <w:r w:rsidRPr="00DD6A77">
              <w:rPr>
                <w:rFonts w:ascii="Arial" w:hAnsi="Arial" w:cs="Arial"/>
                <w:sz w:val="20"/>
                <w:szCs w:val="20"/>
              </w:rPr>
            </w:r>
            <w:r w:rsidRPr="00DD6A77">
              <w:rPr>
                <w:rFonts w:ascii="Arial" w:hAnsi="Arial" w:cs="Arial"/>
                <w:sz w:val="20"/>
                <w:szCs w:val="20"/>
              </w:rPr>
              <w:fldChar w:fldCharType="separate"/>
            </w:r>
            <w:r w:rsidRPr="00DD6A77">
              <w:rPr>
                <w:rFonts w:ascii="Arial" w:hAnsi="Arial" w:cs="Arial"/>
                <w:sz w:val="20"/>
                <w:szCs w:val="20"/>
              </w:rPr>
              <w:fldChar w:fldCharType="end"/>
            </w:r>
            <w:r w:rsidRPr="00DD6A77">
              <w:rPr>
                <w:rFonts w:ascii="Arial" w:hAnsi="Arial" w:cs="Arial"/>
                <w:sz w:val="20"/>
                <w:szCs w:val="20"/>
              </w:rPr>
              <w:t xml:space="preserve"> ]</w:t>
            </w:r>
          </w:p>
        </w:tc>
        <w:tc>
          <w:tcPr>
            <w:tcW w:w="3210" w:type="dxa"/>
          </w:tcPr>
          <w:p w:rsidR="00A86B15" w:rsidRPr="000E5C50" w:rsidRDefault="00A86B15" w:rsidP="00A86B15">
            <w:pPr>
              <w:spacing w:after="120"/>
              <w:rPr>
                <w:rFonts w:ascii="Arial" w:hAnsi="Arial" w:cs="Arial"/>
                <w:sz w:val="20"/>
                <w:szCs w:val="20"/>
              </w:rPr>
            </w:pPr>
            <w:r w:rsidRPr="000E5C50">
              <w:rPr>
                <w:rFonts w:ascii="Arial" w:hAnsi="Arial" w:cs="Arial"/>
                <w:sz w:val="20"/>
                <w:szCs w:val="20"/>
              </w:rPr>
              <w:fldChar w:fldCharType="begin">
                <w:ffData>
                  <w:name w:val="Besedilo77"/>
                  <w:enabled/>
                  <w:calcOnExit w:val="0"/>
                  <w:textInput/>
                </w:ffData>
              </w:fldChar>
            </w:r>
            <w:r w:rsidRPr="000E5C50">
              <w:rPr>
                <w:rFonts w:ascii="Arial" w:hAnsi="Arial" w:cs="Arial"/>
                <w:sz w:val="20"/>
                <w:szCs w:val="20"/>
              </w:rPr>
              <w:instrText xml:space="preserve"> FORMTEXT </w:instrText>
            </w:r>
            <w:r w:rsidRPr="000E5C50">
              <w:rPr>
                <w:rFonts w:ascii="Arial" w:hAnsi="Arial" w:cs="Arial"/>
                <w:sz w:val="20"/>
                <w:szCs w:val="20"/>
              </w:rPr>
            </w:r>
            <w:r w:rsidRPr="000E5C50">
              <w:rPr>
                <w:rFonts w:ascii="Arial" w:hAnsi="Arial" w:cs="Arial"/>
                <w:sz w:val="20"/>
                <w:szCs w:val="20"/>
              </w:rPr>
              <w:fldChar w:fldCharType="separate"/>
            </w:r>
            <w:r w:rsidRPr="000E5C50">
              <w:rPr>
                <w:rFonts w:cs="Arial"/>
                <w:sz w:val="20"/>
                <w:szCs w:val="20"/>
              </w:rPr>
              <w:t> </w:t>
            </w:r>
            <w:r w:rsidRPr="000E5C50">
              <w:rPr>
                <w:rFonts w:cs="Arial"/>
                <w:sz w:val="20"/>
                <w:szCs w:val="20"/>
              </w:rPr>
              <w:t> </w:t>
            </w:r>
            <w:r w:rsidRPr="000E5C50">
              <w:rPr>
                <w:rFonts w:cs="Arial"/>
                <w:sz w:val="20"/>
                <w:szCs w:val="20"/>
              </w:rPr>
              <w:t> </w:t>
            </w:r>
            <w:r w:rsidRPr="000E5C50">
              <w:rPr>
                <w:rFonts w:cs="Arial"/>
                <w:sz w:val="20"/>
                <w:szCs w:val="20"/>
              </w:rPr>
              <w:t> </w:t>
            </w:r>
            <w:r w:rsidRPr="000E5C50">
              <w:rPr>
                <w:rFonts w:cs="Arial"/>
                <w:sz w:val="20"/>
                <w:szCs w:val="20"/>
              </w:rPr>
              <w:t> </w:t>
            </w:r>
            <w:r w:rsidRPr="000E5C50">
              <w:rPr>
                <w:rFonts w:ascii="Arial" w:hAnsi="Arial" w:cs="Arial"/>
                <w:sz w:val="20"/>
                <w:szCs w:val="20"/>
              </w:rPr>
              <w:fldChar w:fldCharType="end"/>
            </w:r>
          </w:p>
        </w:tc>
      </w:tr>
      <w:tr w:rsidR="00A86B15" w:rsidTr="00A86B15">
        <w:tc>
          <w:tcPr>
            <w:tcW w:w="3209" w:type="dxa"/>
          </w:tcPr>
          <w:p w:rsidR="00A86B15" w:rsidRPr="006E16BE" w:rsidRDefault="00A86B15" w:rsidP="00A86B15">
            <w:pPr>
              <w:spacing w:after="120"/>
              <w:rPr>
                <w:rFonts w:ascii="Arial" w:hAnsi="Arial" w:cs="Arial"/>
                <w:sz w:val="20"/>
                <w:szCs w:val="20"/>
              </w:rPr>
            </w:pPr>
            <w:r w:rsidRPr="006E16BE">
              <w:rPr>
                <w:rFonts w:ascii="Arial" w:hAnsi="Arial" w:cs="Arial"/>
                <w:sz w:val="20"/>
                <w:szCs w:val="20"/>
              </w:rPr>
              <w:t xml:space="preserve">srčasta / </w:t>
            </w:r>
            <w:proofErr w:type="spellStart"/>
            <w:r w:rsidRPr="006E16BE">
              <w:rPr>
                <w:rFonts w:ascii="Arial" w:hAnsi="Arial" w:cs="Arial"/>
                <w:sz w:val="18"/>
                <w:szCs w:val="18"/>
              </w:rPr>
              <w:t>heart</w:t>
            </w:r>
            <w:proofErr w:type="spellEnd"/>
            <w:r w:rsidRPr="006E16BE">
              <w:rPr>
                <w:rFonts w:ascii="Arial" w:hAnsi="Arial" w:cs="Arial"/>
                <w:sz w:val="18"/>
                <w:szCs w:val="18"/>
              </w:rPr>
              <w:t xml:space="preserve"> </w:t>
            </w:r>
            <w:proofErr w:type="spellStart"/>
            <w:r w:rsidRPr="006E16BE">
              <w:rPr>
                <w:rFonts w:ascii="Arial" w:hAnsi="Arial" w:cs="Arial"/>
                <w:sz w:val="18"/>
                <w:szCs w:val="18"/>
              </w:rPr>
              <w:t>shaped</w:t>
            </w:r>
            <w:proofErr w:type="spellEnd"/>
          </w:p>
        </w:tc>
        <w:tc>
          <w:tcPr>
            <w:tcW w:w="3210" w:type="dxa"/>
          </w:tcPr>
          <w:p w:rsidR="00A86B15" w:rsidRPr="00DD6A77" w:rsidRDefault="00A86B15" w:rsidP="00A86B15">
            <w:pPr>
              <w:spacing w:after="120"/>
              <w:rPr>
                <w:rFonts w:ascii="Arial" w:hAnsi="Arial" w:cs="Arial"/>
                <w:sz w:val="20"/>
                <w:szCs w:val="20"/>
              </w:rPr>
            </w:pPr>
            <w:r w:rsidRPr="00DD6A77">
              <w:rPr>
                <w:rFonts w:ascii="Arial" w:hAnsi="Arial" w:cs="Arial"/>
                <w:sz w:val="20"/>
                <w:szCs w:val="20"/>
              </w:rPr>
              <w:t xml:space="preserve">  2 [</w:t>
            </w:r>
            <w:r w:rsidRPr="00DD6A77">
              <w:rPr>
                <w:rFonts w:ascii="Arial" w:hAnsi="Arial" w:cs="Arial"/>
                <w:sz w:val="20"/>
                <w:szCs w:val="20"/>
              </w:rPr>
              <w:fldChar w:fldCharType="begin">
                <w:ffData>
                  <w:name w:val="Potrditev48"/>
                  <w:enabled/>
                  <w:calcOnExit w:val="0"/>
                  <w:checkBox>
                    <w:sizeAuto/>
                    <w:default w:val="0"/>
                  </w:checkBox>
                </w:ffData>
              </w:fldChar>
            </w:r>
            <w:r w:rsidRPr="00DD6A77">
              <w:rPr>
                <w:rFonts w:ascii="Arial" w:hAnsi="Arial" w:cs="Arial"/>
                <w:sz w:val="20"/>
                <w:szCs w:val="20"/>
              </w:rPr>
              <w:instrText xml:space="preserve"> FORMCHECKBOX </w:instrText>
            </w:r>
            <w:r w:rsidRPr="00DD6A77">
              <w:rPr>
                <w:rFonts w:ascii="Arial" w:hAnsi="Arial" w:cs="Arial"/>
                <w:sz w:val="20"/>
                <w:szCs w:val="20"/>
              </w:rPr>
            </w:r>
            <w:r w:rsidRPr="00DD6A77">
              <w:rPr>
                <w:rFonts w:ascii="Arial" w:hAnsi="Arial" w:cs="Arial"/>
                <w:sz w:val="20"/>
                <w:szCs w:val="20"/>
              </w:rPr>
              <w:fldChar w:fldCharType="separate"/>
            </w:r>
            <w:r w:rsidRPr="00DD6A77">
              <w:rPr>
                <w:rFonts w:ascii="Arial" w:hAnsi="Arial" w:cs="Arial"/>
                <w:sz w:val="20"/>
                <w:szCs w:val="20"/>
              </w:rPr>
              <w:fldChar w:fldCharType="end"/>
            </w:r>
            <w:r w:rsidRPr="00DD6A77">
              <w:rPr>
                <w:rFonts w:ascii="Arial" w:hAnsi="Arial" w:cs="Arial"/>
                <w:sz w:val="20"/>
                <w:szCs w:val="20"/>
              </w:rPr>
              <w:t xml:space="preserve"> ]</w:t>
            </w:r>
          </w:p>
        </w:tc>
        <w:tc>
          <w:tcPr>
            <w:tcW w:w="3210" w:type="dxa"/>
          </w:tcPr>
          <w:p w:rsidR="00A86B15" w:rsidRPr="000E5C50" w:rsidRDefault="00A86B15" w:rsidP="00A86B15">
            <w:pPr>
              <w:spacing w:after="120"/>
              <w:rPr>
                <w:rFonts w:ascii="Arial" w:hAnsi="Arial" w:cs="Arial"/>
                <w:sz w:val="20"/>
                <w:szCs w:val="20"/>
              </w:rPr>
            </w:pPr>
            <w:r w:rsidRPr="000E5C50">
              <w:rPr>
                <w:rFonts w:ascii="Arial" w:hAnsi="Arial" w:cs="Arial"/>
                <w:sz w:val="20"/>
                <w:szCs w:val="20"/>
              </w:rPr>
              <w:fldChar w:fldCharType="begin">
                <w:ffData>
                  <w:name w:val="Besedilo77"/>
                  <w:enabled/>
                  <w:calcOnExit w:val="0"/>
                  <w:textInput/>
                </w:ffData>
              </w:fldChar>
            </w:r>
            <w:r w:rsidRPr="000E5C50">
              <w:rPr>
                <w:rFonts w:ascii="Arial" w:hAnsi="Arial" w:cs="Arial"/>
                <w:sz w:val="20"/>
                <w:szCs w:val="20"/>
              </w:rPr>
              <w:instrText xml:space="preserve"> FORMTEXT </w:instrText>
            </w:r>
            <w:r w:rsidRPr="000E5C50">
              <w:rPr>
                <w:rFonts w:ascii="Arial" w:hAnsi="Arial" w:cs="Arial"/>
                <w:sz w:val="20"/>
                <w:szCs w:val="20"/>
              </w:rPr>
            </w:r>
            <w:r w:rsidRPr="000E5C50">
              <w:rPr>
                <w:rFonts w:ascii="Arial" w:hAnsi="Arial" w:cs="Arial"/>
                <w:sz w:val="20"/>
                <w:szCs w:val="20"/>
              </w:rPr>
              <w:fldChar w:fldCharType="separate"/>
            </w:r>
            <w:r w:rsidRPr="000E5C50">
              <w:rPr>
                <w:rFonts w:cs="Arial"/>
                <w:sz w:val="20"/>
                <w:szCs w:val="20"/>
              </w:rPr>
              <w:t> </w:t>
            </w:r>
            <w:r w:rsidRPr="000E5C50">
              <w:rPr>
                <w:rFonts w:cs="Arial"/>
                <w:sz w:val="20"/>
                <w:szCs w:val="20"/>
              </w:rPr>
              <w:t> </w:t>
            </w:r>
            <w:r w:rsidRPr="000E5C50">
              <w:rPr>
                <w:rFonts w:cs="Arial"/>
                <w:sz w:val="20"/>
                <w:szCs w:val="20"/>
              </w:rPr>
              <w:t> </w:t>
            </w:r>
            <w:r w:rsidRPr="000E5C50">
              <w:rPr>
                <w:rFonts w:cs="Arial"/>
                <w:sz w:val="20"/>
                <w:szCs w:val="20"/>
              </w:rPr>
              <w:t> </w:t>
            </w:r>
            <w:r w:rsidRPr="000E5C50">
              <w:rPr>
                <w:rFonts w:cs="Arial"/>
                <w:sz w:val="20"/>
                <w:szCs w:val="20"/>
              </w:rPr>
              <w:t> </w:t>
            </w:r>
            <w:r w:rsidRPr="000E5C50">
              <w:rPr>
                <w:rFonts w:ascii="Arial" w:hAnsi="Arial" w:cs="Arial"/>
                <w:sz w:val="20"/>
                <w:szCs w:val="20"/>
              </w:rPr>
              <w:fldChar w:fldCharType="end"/>
            </w:r>
          </w:p>
        </w:tc>
      </w:tr>
      <w:tr w:rsidR="00A86B15" w:rsidTr="00A86B15">
        <w:tc>
          <w:tcPr>
            <w:tcW w:w="3209" w:type="dxa"/>
          </w:tcPr>
          <w:p w:rsidR="00A86B15" w:rsidRPr="006E16BE" w:rsidRDefault="00A86B15" w:rsidP="00A86B15">
            <w:pPr>
              <w:spacing w:after="120"/>
              <w:rPr>
                <w:rFonts w:ascii="Arial" w:hAnsi="Arial" w:cs="Arial"/>
                <w:sz w:val="20"/>
                <w:szCs w:val="20"/>
              </w:rPr>
            </w:pPr>
            <w:r w:rsidRPr="006E16BE">
              <w:rPr>
                <w:rFonts w:ascii="Arial" w:hAnsi="Arial" w:cs="Arial"/>
                <w:sz w:val="20"/>
                <w:szCs w:val="20"/>
              </w:rPr>
              <w:t xml:space="preserve">ozko srčasta / </w:t>
            </w:r>
            <w:proofErr w:type="spellStart"/>
            <w:r w:rsidRPr="006E16BE">
              <w:rPr>
                <w:rFonts w:ascii="Arial" w:hAnsi="Arial" w:cs="Arial"/>
                <w:sz w:val="18"/>
                <w:szCs w:val="18"/>
              </w:rPr>
              <w:t>narrow</w:t>
            </w:r>
            <w:proofErr w:type="spellEnd"/>
            <w:r w:rsidRPr="006E16BE">
              <w:rPr>
                <w:rFonts w:ascii="Arial" w:hAnsi="Arial" w:cs="Arial"/>
                <w:sz w:val="18"/>
                <w:szCs w:val="18"/>
              </w:rPr>
              <w:t xml:space="preserve"> </w:t>
            </w:r>
            <w:proofErr w:type="spellStart"/>
            <w:r w:rsidRPr="006E16BE">
              <w:rPr>
                <w:rFonts w:ascii="Arial" w:hAnsi="Arial" w:cs="Arial"/>
                <w:sz w:val="18"/>
                <w:szCs w:val="18"/>
              </w:rPr>
              <w:t>heart</w:t>
            </w:r>
            <w:proofErr w:type="spellEnd"/>
            <w:r w:rsidRPr="006E16BE">
              <w:rPr>
                <w:rFonts w:ascii="Arial" w:hAnsi="Arial" w:cs="Arial"/>
                <w:sz w:val="18"/>
                <w:szCs w:val="18"/>
              </w:rPr>
              <w:t xml:space="preserve"> </w:t>
            </w:r>
            <w:proofErr w:type="spellStart"/>
            <w:r w:rsidRPr="006E16BE">
              <w:rPr>
                <w:rFonts w:ascii="Arial" w:hAnsi="Arial" w:cs="Arial"/>
                <w:sz w:val="18"/>
                <w:szCs w:val="18"/>
              </w:rPr>
              <w:t>shaped</w:t>
            </w:r>
            <w:proofErr w:type="spellEnd"/>
          </w:p>
        </w:tc>
        <w:tc>
          <w:tcPr>
            <w:tcW w:w="3210" w:type="dxa"/>
          </w:tcPr>
          <w:p w:rsidR="00A86B15" w:rsidRPr="00DD6A77" w:rsidRDefault="00A86B15" w:rsidP="00A86B15">
            <w:pPr>
              <w:spacing w:after="120"/>
              <w:rPr>
                <w:rFonts w:ascii="Arial" w:hAnsi="Arial" w:cs="Arial"/>
                <w:sz w:val="20"/>
                <w:szCs w:val="20"/>
              </w:rPr>
            </w:pPr>
            <w:r w:rsidRPr="00DD6A77">
              <w:rPr>
                <w:rFonts w:ascii="Arial" w:hAnsi="Arial" w:cs="Arial"/>
                <w:sz w:val="20"/>
                <w:szCs w:val="20"/>
              </w:rPr>
              <w:t xml:space="preserve">  3 [</w:t>
            </w:r>
            <w:r w:rsidRPr="00DD6A77">
              <w:rPr>
                <w:rFonts w:ascii="Arial" w:hAnsi="Arial" w:cs="Arial"/>
                <w:sz w:val="20"/>
                <w:szCs w:val="20"/>
              </w:rPr>
              <w:fldChar w:fldCharType="begin">
                <w:ffData>
                  <w:name w:val="Potrditev48"/>
                  <w:enabled/>
                  <w:calcOnExit w:val="0"/>
                  <w:checkBox>
                    <w:sizeAuto/>
                    <w:default w:val="0"/>
                  </w:checkBox>
                </w:ffData>
              </w:fldChar>
            </w:r>
            <w:r w:rsidRPr="00DD6A77">
              <w:rPr>
                <w:rFonts w:ascii="Arial" w:hAnsi="Arial" w:cs="Arial"/>
                <w:sz w:val="20"/>
                <w:szCs w:val="20"/>
              </w:rPr>
              <w:instrText xml:space="preserve"> FORMCHECKBOX </w:instrText>
            </w:r>
            <w:r w:rsidRPr="00DD6A77">
              <w:rPr>
                <w:rFonts w:ascii="Arial" w:hAnsi="Arial" w:cs="Arial"/>
                <w:sz w:val="20"/>
                <w:szCs w:val="20"/>
              </w:rPr>
            </w:r>
            <w:r w:rsidRPr="00DD6A77">
              <w:rPr>
                <w:rFonts w:ascii="Arial" w:hAnsi="Arial" w:cs="Arial"/>
                <w:sz w:val="20"/>
                <w:szCs w:val="20"/>
              </w:rPr>
              <w:fldChar w:fldCharType="separate"/>
            </w:r>
            <w:r w:rsidRPr="00DD6A77">
              <w:rPr>
                <w:rFonts w:ascii="Arial" w:hAnsi="Arial" w:cs="Arial"/>
                <w:sz w:val="20"/>
                <w:szCs w:val="20"/>
              </w:rPr>
              <w:fldChar w:fldCharType="end"/>
            </w:r>
            <w:r w:rsidRPr="00DD6A77">
              <w:rPr>
                <w:rFonts w:ascii="Arial" w:hAnsi="Arial" w:cs="Arial"/>
                <w:sz w:val="20"/>
                <w:szCs w:val="20"/>
              </w:rPr>
              <w:t xml:space="preserve"> ]</w:t>
            </w:r>
          </w:p>
        </w:tc>
        <w:tc>
          <w:tcPr>
            <w:tcW w:w="3210" w:type="dxa"/>
          </w:tcPr>
          <w:p w:rsidR="00A86B15" w:rsidRPr="000E5C50" w:rsidRDefault="00A86B15" w:rsidP="00A86B15">
            <w:pPr>
              <w:spacing w:after="120"/>
              <w:rPr>
                <w:rFonts w:ascii="Arial" w:hAnsi="Arial" w:cs="Arial"/>
                <w:sz w:val="20"/>
                <w:szCs w:val="20"/>
              </w:rPr>
            </w:pPr>
            <w:r w:rsidRPr="000E5C50">
              <w:rPr>
                <w:rFonts w:ascii="Arial" w:hAnsi="Arial" w:cs="Arial"/>
                <w:sz w:val="20"/>
                <w:szCs w:val="20"/>
              </w:rPr>
              <w:fldChar w:fldCharType="begin">
                <w:ffData>
                  <w:name w:val="Besedilo77"/>
                  <w:enabled/>
                  <w:calcOnExit w:val="0"/>
                  <w:textInput/>
                </w:ffData>
              </w:fldChar>
            </w:r>
            <w:r w:rsidRPr="000E5C50">
              <w:rPr>
                <w:rFonts w:ascii="Arial" w:hAnsi="Arial" w:cs="Arial"/>
                <w:sz w:val="20"/>
                <w:szCs w:val="20"/>
              </w:rPr>
              <w:instrText xml:space="preserve"> FORMTEXT </w:instrText>
            </w:r>
            <w:r w:rsidRPr="000E5C50">
              <w:rPr>
                <w:rFonts w:ascii="Arial" w:hAnsi="Arial" w:cs="Arial"/>
                <w:sz w:val="20"/>
                <w:szCs w:val="20"/>
              </w:rPr>
            </w:r>
            <w:r w:rsidRPr="000E5C50">
              <w:rPr>
                <w:rFonts w:ascii="Arial" w:hAnsi="Arial" w:cs="Arial"/>
                <w:sz w:val="20"/>
                <w:szCs w:val="20"/>
              </w:rPr>
              <w:fldChar w:fldCharType="separate"/>
            </w:r>
            <w:r w:rsidRPr="000E5C50">
              <w:rPr>
                <w:rFonts w:cs="Arial"/>
                <w:sz w:val="20"/>
                <w:szCs w:val="20"/>
              </w:rPr>
              <w:t> </w:t>
            </w:r>
            <w:r w:rsidRPr="000E5C50">
              <w:rPr>
                <w:rFonts w:cs="Arial"/>
                <w:sz w:val="20"/>
                <w:szCs w:val="20"/>
              </w:rPr>
              <w:t> </w:t>
            </w:r>
            <w:r w:rsidRPr="000E5C50">
              <w:rPr>
                <w:rFonts w:cs="Arial"/>
                <w:sz w:val="20"/>
                <w:szCs w:val="20"/>
              </w:rPr>
              <w:t> </w:t>
            </w:r>
            <w:r w:rsidRPr="000E5C50">
              <w:rPr>
                <w:rFonts w:cs="Arial"/>
                <w:sz w:val="20"/>
                <w:szCs w:val="20"/>
              </w:rPr>
              <w:t> </w:t>
            </w:r>
            <w:r w:rsidRPr="000E5C50">
              <w:rPr>
                <w:rFonts w:cs="Arial"/>
                <w:sz w:val="20"/>
                <w:szCs w:val="20"/>
              </w:rPr>
              <w:t> </w:t>
            </w:r>
            <w:r w:rsidRPr="000E5C50">
              <w:rPr>
                <w:rFonts w:ascii="Arial" w:hAnsi="Arial" w:cs="Arial"/>
                <w:sz w:val="20"/>
                <w:szCs w:val="20"/>
              </w:rPr>
              <w:fldChar w:fldCharType="end"/>
            </w:r>
          </w:p>
        </w:tc>
      </w:tr>
      <w:tr w:rsidR="00A86B15" w:rsidTr="00A86B15">
        <w:tc>
          <w:tcPr>
            <w:tcW w:w="3209" w:type="dxa"/>
          </w:tcPr>
          <w:p w:rsidR="00A86B15" w:rsidRPr="006E16BE" w:rsidRDefault="00A86B15" w:rsidP="00A86B15">
            <w:pPr>
              <w:spacing w:after="120"/>
              <w:rPr>
                <w:rFonts w:ascii="Arial" w:hAnsi="Arial" w:cs="Arial"/>
                <w:sz w:val="20"/>
                <w:szCs w:val="20"/>
              </w:rPr>
            </w:pPr>
            <w:r w:rsidRPr="006E16BE">
              <w:rPr>
                <w:rFonts w:ascii="Arial" w:hAnsi="Arial" w:cs="Arial"/>
                <w:sz w:val="20"/>
                <w:szCs w:val="20"/>
              </w:rPr>
              <w:t xml:space="preserve">ledvičasta  / </w:t>
            </w:r>
            <w:proofErr w:type="spellStart"/>
            <w:r w:rsidRPr="006E16BE">
              <w:rPr>
                <w:rFonts w:ascii="Arial" w:hAnsi="Arial" w:cs="Arial"/>
                <w:sz w:val="18"/>
                <w:szCs w:val="18"/>
              </w:rPr>
              <w:t>kidney</w:t>
            </w:r>
            <w:proofErr w:type="spellEnd"/>
            <w:r w:rsidRPr="006E16BE">
              <w:rPr>
                <w:rFonts w:ascii="Arial" w:hAnsi="Arial" w:cs="Arial"/>
                <w:sz w:val="18"/>
                <w:szCs w:val="18"/>
              </w:rPr>
              <w:t xml:space="preserve"> </w:t>
            </w:r>
            <w:proofErr w:type="spellStart"/>
            <w:r w:rsidRPr="006E16BE">
              <w:rPr>
                <w:rFonts w:ascii="Arial" w:hAnsi="Arial" w:cs="Arial"/>
                <w:sz w:val="18"/>
                <w:szCs w:val="18"/>
              </w:rPr>
              <w:t>shaped</w:t>
            </w:r>
            <w:proofErr w:type="spellEnd"/>
          </w:p>
        </w:tc>
        <w:tc>
          <w:tcPr>
            <w:tcW w:w="3210" w:type="dxa"/>
          </w:tcPr>
          <w:p w:rsidR="00A86B15" w:rsidRPr="00DD6A77" w:rsidRDefault="00A86B15" w:rsidP="00A86B15">
            <w:pPr>
              <w:spacing w:after="120"/>
              <w:rPr>
                <w:rFonts w:ascii="Arial" w:hAnsi="Arial" w:cs="Arial"/>
                <w:sz w:val="20"/>
                <w:szCs w:val="20"/>
              </w:rPr>
            </w:pPr>
            <w:r w:rsidRPr="00DD6A77">
              <w:rPr>
                <w:rFonts w:ascii="Arial" w:hAnsi="Arial" w:cs="Arial"/>
                <w:sz w:val="20"/>
                <w:szCs w:val="20"/>
              </w:rPr>
              <w:t xml:space="preserve">  4 [</w:t>
            </w:r>
            <w:r w:rsidRPr="00DD6A77">
              <w:rPr>
                <w:rFonts w:ascii="Arial" w:hAnsi="Arial" w:cs="Arial"/>
                <w:sz w:val="20"/>
                <w:szCs w:val="20"/>
              </w:rPr>
              <w:fldChar w:fldCharType="begin">
                <w:ffData>
                  <w:name w:val="Potrditev48"/>
                  <w:enabled/>
                  <w:calcOnExit w:val="0"/>
                  <w:checkBox>
                    <w:sizeAuto/>
                    <w:default w:val="0"/>
                  </w:checkBox>
                </w:ffData>
              </w:fldChar>
            </w:r>
            <w:r w:rsidRPr="00DD6A77">
              <w:rPr>
                <w:rFonts w:ascii="Arial" w:hAnsi="Arial" w:cs="Arial"/>
                <w:sz w:val="20"/>
                <w:szCs w:val="20"/>
              </w:rPr>
              <w:instrText xml:space="preserve"> FORMCHECKBOX </w:instrText>
            </w:r>
            <w:r w:rsidRPr="00DD6A77">
              <w:rPr>
                <w:rFonts w:ascii="Arial" w:hAnsi="Arial" w:cs="Arial"/>
                <w:sz w:val="20"/>
                <w:szCs w:val="20"/>
              </w:rPr>
            </w:r>
            <w:r w:rsidRPr="00DD6A77">
              <w:rPr>
                <w:rFonts w:ascii="Arial" w:hAnsi="Arial" w:cs="Arial"/>
                <w:sz w:val="20"/>
                <w:szCs w:val="20"/>
              </w:rPr>
              <w:fldChar w:fldCharType="separate"/>
            </w:r>
            <w:r w:rsidRPr="00DD6A77">
              <w:rPr>
                <w:rFonts w:ascii="Arial" w:hAnsi="Arial" w:cs="Arial"/>
                <w:sz w:val="20"/>
                <w:szCs w:val="20"/>
              </w:rPr>
              <w:fldChar w:fldCharType="end"/>
            </w:r>
            <w:r w:rsidRPr="00DD6A77">
              <w:rPr>
                <w:rFonts w:ascii="Arial" w:hAnsi="Arial" w:cs="Arial"/>
                <w:sz w:val="20"/>
                <w:szCs w:val="20"/>
              </w:rPr>
              <w:t xml:space="preserve"> ]</w:t>
            </w:r>
          </w:p>
        </w:tc>
        <w:tc>
          <w:tcPr>
            <w:tcW w:w="3210" w:type="dxa"/>
          </w:tcPr>
          <w:p w:rsidR="00A86B15" w:rsidRPr="000E5C50" w:rsidRDefault="00A86B15" w:rsidP="00A86B15">
            <w:pPr>
              <w:spacing w:after="120"/>
              <w:rPr>
                <w:rFonts w:ascii="Arial" w:hAnsi="Arial" w:cs="Arial"/>
                <w:sz w:val="20"/>
                <w:szCs w:val="20"/>
              </w:rPr>
            </w:pPr>
            <w:r w:rsidRPr="000E5C50">
              <w:rPr>
                <w:rFonts w:ascii="Arial" w:hAnsi="Arial" w:cs="Arial"/>
                <w:sz w:val="20"/>
                <w:szCs w:val="20"/>
              </w:rPr>
              <w:fldChar w:fldCharType="begin">
                <w:ffData>
                  <w:name w:val="Besedilo77"/>
                  <w:enabled/>
                  <w:calcOnExit w:val="0"/>
                  <w:textInput/>
                </w:ffData>
              </w:fldChar>
            </w:r>
            <w:r w:rsidRPr="000E5C50">
              <w:rPr>
                <w:rFonts w:ascii="Arial" w:hAnsi="Arial" w:cs="Arial"/>
                <w:sz w:val="20"/>
                <w:szCs w:val="20"/>
              </w:rPr>
              <w:instrText xml:space="preserve"> FORMTEXT </w:instrText>
            </w:r>
            <w:r w:rsidRPr="000E5C50">
              <w:rPr>
                <w:rFonts w:ascii="Arial" w:hAnsi="Arial" w:cs="Arial"/>
                <w:sz w:val="20"/>
                <w:szCs w:val="20"/>
              </w:rPr>
            </w:r>
            <w:r w:rsidRPr="000E5C50">
              <w:rPr>
                <w:rFonts w:ascii="Arial" w:hAnsi="Arial" w:cs="Arial"/>
                <w:sz w:val="20"/>
                <w:szCs w:val="20"/>
              </w:rPr>
              <w:fldChar w:fldCharType="separate"/>
            </w:r>
            <w:r w:rsidRPr="000E5C50">
              <w:rPr>
                <w:rFonts w:cs="Arial"/>
                <w:sz w:val="20"/>
                <w:szCs w:val="20"/>
              </w:rPr>
              <w:t> </w:t>
            </w:r>
            <w:r w:rsidRPr="000E5C50">
              <w:rPr>
                <w:rFonts w:cs="Arial"/>
                <w:sz w:val="20"/>
                <w:szCs w:val="20"/>
              </w:rPr>
              <w:t> </w:t>
            </w:r>
            <w:r w:rsidRPr="000E5C50">
              <w:rPr>
                <w:rFonts w:cs="Arial"/>
                <w:sz w:val="20"/>
                <w:szCs w:val="20"/>
              </w:rPr>
              <w:t> </w:t>
            </w:r>
            <w:r w:rsidRPr="000E5C50">
              <w:rPr>
                <w:rFonts w:cs="Arial"/>
                <w:sz w:val="20"/>
                <w:szCs w:val="20"/>
              </w:rPr>
              <w:t> </w:t>
            </w:r>
            <w:r w:rsidRPr="000E5C50">
              <w:rPr>
                <w:rFonts w:cs="Arial"/>
                <w:sz w:val="20"/>
                <w:szCs w:val="20"/>
              </w:rPr>
              <w:t> </w:t>
            </w:r>
            <w:r w:rsidRPr="000E5C50">
              <w:rPr>
                <w:rFonts w:ascii="Arial" w:hAnsi="Arial" w:cs="Arial"/>
                <w:sz w:val="20"/>
                <w:szCs w:val="20"/>
              </w:rPr>
              <w:fldChar w:fldCharType="end"/>
            </w:r>
          </w:p>
        </w:tc>
      </w:tr>
      <w:tr w:rsidR="00A86B15" w:rsidTr="00A86B15">
        <w:tc>
          <w:tcPr>
            <w:tcW w:w="3209" w:type="dxa"/>
          </w:tcPr>
          <w:p w:rsidR="00A86B15" w:rsidRDefault="00A86B15" w:rsidP="00A86B15">
            <w:r w:rsidRPr="006E16BE">
              <w:rPr>
                <w:rFonts w:ascii="Arial" w:hAnsi="Arial" w:cs="Arial"/>
                <w:sz w:val="20"/>
                <w:szCs w:val="20"/>
              </w:rPr>
              <w:t xml:space="preserve">romboidna / </w:t>
            </w:r>
            <w:proofErr w:type="spellStart"/>
            <w:r w:rsidRPr="006E16BE">
              <w:rPr>
                <w:rFonts w:ascii="Arial" w:hAnsi="Arial" w:cs="Arial"/>
                <w:sz w:val="18"/>
                <w:szCs w:val="18"/>
              </w:rPr>
              <w:t>rhomboid</w:t>
            </w:r>
            <w:proofErr w:type="spellEnd"/>
            <w:r w:rsidRPr="006E16BE">
              <w:rPr>
                <w:rFonts w:ascii="Arial" w:hAnsi="Arial" w:cs="Arial"/>
                <w:sz w:val="18"/>
                <w:szCs w:val="18"/>
              </w:rPr>
              <w:t xml:space="preserve"> </w:t>
            </w:r>
            <w:proofErr w:type="spellStart"/>
            <w:r w:rsidRPr="006E16BE">
              <w:rPr>
                <w:rFonts w:ascii="Arial" w:hAnsi="Arial" w:cs="Arial"/>
                <w:sz w:val="18"/>
                <w:szCs w:val="18"/>
              </w:rPr>
              <w:t>shaped</w:t>
            </w:r>
            <w:proofErr w:type="spellEnd"/>
          </w:p>
        </w:tc>
        <w:tc>
          <w:tcPr>
            <w:tcW w:w="3210" w:type="dxa"/>
          </w:tcPr>
          <w:p w:rsidR="00A86B15" w:rsidRDefault="00A86B15" w:rsidP="00A86B15">
            <w:r w:rsidRPr="00DD6A77">
              <w:rPr>
                <w:rFonts w:ascii="Arial" w:hAnsi="Arial" w:cs="Arial"/>
                <w:sz w:val="20"/>
                <w:szCs w:val="20"/>
              </w:rPr>
              <w:t xml:space="preserve">  5 [</w:t>
            </w:r>
            <w:r w:rsidRPr="00DD6A77">
              <w:rPr>
                <w:rFonts w:ascii="Arial" w:hAnsi="Arial" w:cs="Arial"/>
                <w:sz w:val="20"/>
                <w:szCs w:val="20"/>
              </w:rPr>
              <w:fldChar w:fldCharType="begin">
                <w:ffData>
                  <w:name w:val="Potrditev48"/>
                  <w:enabled/>
                  <w:calcOnExit w:val="0"/>
                  <w:checkBox>
                    <w:sizeAuto/>
                    <w:default w:val="0"/>
                  </w:checkBox>
                </w:ffData>
              </w:fldChar>
            </w:r>
            <w:r w:rsidRPr="00DD6A77">
              <w:rPr>
                <w:rFonts w:ascii="Arial" w:hAnsi="Arial" w:cs="Arial"/>
                <w:sz w:val="20"/>
                <w:szCs w:val="20"/>
              </w:rPr>
              <w:instrText xml:space="preserve"> FORMCHECKBOX </w:instrText>
            </w:r>
            <w:r w:rsidRPr="00DD6A77">
              <w:rPr>
                <w:rFonts w:ascii="Arial" w:hAnsi="Arial" w:cs="Arial"/>
                <w:sz w:val="20"/>
                <w:szCs w:val="20"/>
              </w:rPr>
            </w:r>
            <w:r w:rsidRPr="00DD6A77">
              <w:rPr>
                <w:rFonts w:ascii="Arial" w:hAnsi="Arial" w:cs="Arial"/>
                <w:sz w:val="20"/>
                <w:szCs w:val="20"/>
              </w:rPr>
              <w:fldChar w:fldCharType="separate"/>
            </w:r>
            <w:r w:rsidRPr="00DD6A77">
              <w:rPr>
                <w:rFonts w:ascii="Arial" w:hAnsi="Arial" w:cs="Arial"/>
                <w:sz w:val="20"/>
                <w:szCs w:val="20"/>
              </w:rPr>
              <w:fldChar w:fldCharType="end"/>
            </w:r>
            <w:r w:rsidRPr="00DD6A77">
              <w:rPr>
                <w:rFonts w:ascii="Arial" w:hAnsi="Arial" w:cs="Arial"/>
                <w:sz w:val="20"/>
                <w:szCs w:val="20"/>
              </w:rPr>
              <w:t xml:space="preserve"> ]</w:t>
            </w:r>
          </w:p>
        </w:tc>
        <w:tc>
          <w:tcPr>
            <w:tcW w:w="3210" w:type="dxa"/>
          </w:tcPr>
          <w:p w:rsidR="00A86B15" w:rsidRDefault="00A86B15" w:rsidP="00A86B15">
            <w:r w:rsidRPr="000E5C50">
              <w:rPr>
                <w:rFonts w:ascii="Arial" w:hAnsi="Arial" w:cs="Arial"/>
                <w:sz w:val="20"/>
                <w:szCs w:val="20"/>
              </w:rPr>
              <w:fldChar w:fldCharType="begin">
                <w:ffData>
                  <w:name w:val="Besedilo77"/>
                  <w:enabled/>
                  <w:calcOnExit w:val="0"/>
                  <w:textInput/>
                </w:ffData>
              </w:fldChar>
            </w:r>
            <w:r w:rsidRPr="000E5C50">
              <w:rPr>
                <w:rFonts w:ascii="Arial" w:hAnsi="Arial" w:cs="Arial"/>
                <w:sz w:val="20"/>
                <w:szCs w:val="20"/>
              </w:rPr>
              <w:instrText xml:space="preserve"> FORMTEXT </w:instrText>
            </w:r>
            <w:r w:rsidRPr="000E5C50">
              <w:rPr>
                <w:rFonts w:ascii="Arial" w:hAnsi="Arial" w:cs="Arial"/>
                <w:sz w:val="20"/>
                <w:szCs w:val="20"/>
              </w:rPr>
            </w:r>
            <w:r w:rsidRPr="000E5C50">
              <w:rPr>
                <w:rFonts w:ascii="Arial" w:hAnsi="Arial" w:cs="Arial"/>
                <w:sz w:val="20"/>
                <w:szCs w:val="20"/>
              </w:rPr>
              <w:fldChar w:fldCharType="separate"/>
            </w:r>
            <w:r w:rsidRPr="000E5C50">
              <w:rPr>
                <w:rFonts w:cs="Arial"/>
                <w:sz w:val="20"/>
                <w:szCs w:val="20"/>
              </w:rPr>
              <w:t> </w:t>
            </w:r>
            <w:r w:rsidRPr="000E5C50">
              <w:rPr>
                <w:rFonts w:cs="Arial"/>
                <w:sz w:val="20"/>
                <w:szCs w:val="20"/>
              </w:rPr>
              <w:t> </w:t>
            </w:r>
            <w:r w:rsidRPr="000E5C50">
              <w:rPr>
                <w:rFonts w:cs="Arial"/>
                <w:sz w:val="20"/>
                <w:szCs w:val="20"/>
              </w:rPr>
              <w:t> </w:t>
            </w:r>
            <w:r w:rsidRPr="000E5C50">
              <w:rPr>
                <w:rFonts w:cs="Arial"/>
                <w:sz w:val="20"/>
                <w:szCs w:val="20"/>
              </w:rPr>
              <w:t> </w:t>
            </w:r>
            <w:r w:rsidRPr="000E5C50">
              <w:rPr>
                <w:rFonts w:cs="Arial"/>
                <w:sz w:val="20"/>
                <w:szCs w:val="20"/>
              </w:rPr>
              <w:t> </w:t>
            </w:r>
            <w:r w:rsidRPr="000E5C50">
              <w:rPr>
                <w:rFonts w:ascii="Arial" w:hAnsi="Arial" w:cs="Arial"/>
                <w:sz w:val="20"/>
                <w:szCs w:val="20"/>
              </w:rPr>
              <w:fldChar w:fldCharType="end"/>
            </w:r>
          </w:p>
        </w:tc>
      </w:tr>
    </w:tbl>
    <w:p w:rsidR="00AB366A" w:rsidRDefault="00AB366A" w:rsidP="00F11E6C">
      <w:pPr>
        <w:ind w:left="357" w:right="227"/>
        <w:rPr>
          <w:rFonts w:ascii="Arial" w:hAnsi="Arial" w:cs="Arial"/>
          <w:sz w:val="18"/>
          <w:szCs w:val="18"/>
          <w:lang w:val="en-GB"/>
        </w:rPr>
      </w:pPr>
    </w:p>
    <w:p w:rsidR="00A86B15" w:rsidRPr="00A86B15" w:rsidRDefault="00A86B15" w:rsidP="00A86B15">
      <w:pPr>
        <w:pStyle w:val="Odstavekseznama"/>
        <w:numPr>
          <w:ilvl w:val="1"/>
          <w:numId w:val="5"/>
        </w:numPr>
        <w:ind w:right="227"/>
        <w:rPr>
          <w:rFonts w:ascii="Arial" w:hAnsi="Arial" w:cs="Arial"/>
          <w:sz w:val="18"/>
          <w:szCs w:val="18"/>
          <w:lang w:val="en-GB"/>
        </w:rPr>
      </w:pPr>
      <w:r>
        <w:rPr>
          <w:rFonts w:ascii="Arial" w:hAnsi="Arial" w:cs="Arial"/>
          <w:sz w:val="18"/>
          <w:szCs w:val="18"/>
          <w:lang w:val="en-GB"/>
        </w:rPr>
        <w:t xml:space="preserve">List – </w:t>
      </w:r>
      <w:proofErr w:type="spellStart"/>
      <w:r>
        <w:rPr>
          <w:rFonts w:ascii="Arial" w:hAnsi="Arial" w:cs="Arial"/>
          <w:sz w:val="18"/>
          <w:szCs w:val="18"/>
          <w:lang w:val="en-GB"/>
        </w:rPr>
        <w:t>osnovna</w:t>
      </w:r>
      <w:proofErr w:type="spellEnd"/>
      <w:r>
        <w:rPr>
          <w:rFonts w:ascii="Arial" w:hAnsi="Arial" w:cs="Arial"/>
          <w:sz w:val="18"/>
          <w:szCs w:val="18"/>
          <w:lang w:val="en-GB"/>
        </w:rPr>
        <w:t xml:space="preserve"> </w:t>
      </w:r>
      <w:proofErr w:type="spellStart"/>
      <w:r>
        <w:rPr>
          <w:rFonts w:ascii="Arial" w:hAnsi="Arial" w:cs="Arial"/>
          <w:sz w:val="18"/>
          <w:szCs w:val="18"/>
          <w:lang w:val="en-GB"/>
        </w:rPr>
        <w:t>barva</w:t>
      </w:r>
      <w:proofErr w:type="spellEnd"/>
      <w:r>
        <w:rPr>
          <w:rFonts w:ascii="Arial" w:hAnsi="Arial" w:cs="Arial"/>
          <w:sz w:val="18"/>
          <w:szCs w:val="18"/>
          <w:lang w:val="en-GB"/>
        </w:rPr>
        <w:t xml:space="preserve"> / Leaf – main colour</w:t>
      </w:r>
      <w:r>
        <w:rPr>
          <w:rFonts w:ascii="Arial" w:hAnsi="Arial" w:cs="Arial"/>
          <w:sz w:val="18"/>
          <w:szCs w:val="18"/>
          <w:lang w:val="en-GB"/>
        </w:rPr>
        <w:br/>
      </w:r>
    </w:p>
    <w:tbl>
      <w:tblPr>
        <w:tblStyle w:val="Tabelamrea"/>
        <w:tblW w:w="0" w:type="auto"/>
        <w:tblLook w:val="04A0" w:firstRow="1" w:lastRow="0" w:firstColumn="1" w:lastColumn="0" w:noHBand="0" w:noVBand="1"/>
        <w:tblCaption w:val="Preglednica za vpis osnovne barve lista prijavljene sorte"/>
      </w:tblPr>
      <w:tblGrid>
        <w:gridCol w:w="3209"/>
        <w:gridCol w:w="3210"/>
        <w:gridCol w:w="3210"/>
      </w:tblGrid>
      <w:tr w:rsidR="00A86B15" w:rsidTr="003B79A2">
        <w:trPr>
          <w:tblHeader/>
        </w:trPr>
        <w:tc>
          <w:tcPr>
            <w:tcW w:w="3209" w:type="dxa"/>
            <w:vAlign w:val="center"/>
          </w:tcPr>
          <w:p w:rsidR="00A86B15" w:rsidRPr="00F76C35" w:rsidRDefault="00A86B15" w:rsidP="00A86B15">
            <w:pPr>
              <w:ind w:right="227"/>
              <w:rPr>
                <w:rFonts w:ascii="Arial" w:hAnsi="Arial" w:cs="Arial"/>
                <w:b/>
                <w:sz w:val="20"/>
                <w:szCs w:val="20"/>
              </w:rPr>
            </w:pPr>
            <w:r w:rsidRPr="00F76C35">
              <w:rPr>
                <w:rFonts w:ascii="Arial" w:hAnsi="Arial" w:cs="Arial"/>
                <w:b/>
                <w:sz w:val="20"/>
                <w:szCs w:val="20"/>
              </w:rPr>
              <w:t xml:space="preserve">Lastnost / </w:t>
            </w:r>
            <w:r w:rsidRPr="00F76C35">
              <w:rPr>
                <w:rFonts w:ascii="Arial" w:hAnsi="Arial" w:cs="Arial"/>
                <w:b/>
                <w:sz w:val="18"/>
                <w:szCs w:val="18"/>
                <w:lang w:val="en-GB"/>
              </w:rPr>
              <w:t>Characteristic</w:t>
            </w:r>
          </w:p>
        </w:tc>
        <w:tc>
          <w:tcPr>
            <w:tcW w:w="3210" w:type="dxa"/>
            <w:vAlign w:val="center"/>
          </w:tcPr>
          <w:p w:rsidR="00A86B15" w:rsidRPr="00F76C35" w:rsidRDefault="00A86B15" w:rsidP="00A86B15">
            <w:pPr>
              <w:ind w:right="34"/>
              <w:rPr>
                <w:rFonts w:ascii="Arial" w:hAnsi="Arial" w:cs="Arial"/>
                <w:b/>
                <w:sz w:val="20"/>
                <w:szCs w:val="20"/>
              </w:rPr>
            </w:pPr>
            <w:r w:rsidRPr="00F76C35">
              <w:rPr>
                <w:rFonts w:ascii="Arial" w:hAnsi="Arial" w:cs="Arial"/>
                <w:b/>
                <w:sz w:val="20"/>
                <w:szCs w:val="20"/>
              </w:rPr>
              <w:t xml:space="preserve">Stopnja izražanja / </w:t>
            </w:r>
          </w:p>
          <w:p w:rsidR="00A86B15" w:rsidRPr="00F76C35" w:rsidRDefault="00A86B15" w:rsidP="00A86B15">
            <w:pPr>
              <w:ind w:right="34"/>
              <w:rPr>
                <w:rFonts w:ascii="Arial" w:hAnsi="Arial" w:cs="Arial"/>
                <w:b/>
                <w:sz w:val="20"/>
                <w:szCs w:val="20"/>
              </w:rPr>
            </w:pPr>
            <w:proofErr w:type="spellStart"/>
            <w:r w:rsidRPr="00F76C35">
              <w:rPr>
                <w:rFonts w:ascii="Arial" w:hAnsi="Arial" w:cs="Arial"/>
                <w:b/>
                <w:sz w:val="20"/>
                <w:szCs w:val="20"/>
              </w:rPr>
              <w:t>State</w:t>
            </w:r>
            <w:proofErr w:type="spellEnd"/>
            <w:r w:rsidRPr="00F76C35">
              <w:rPr>
                <w:rFonts w:ascii="Arial" w:hAnsi="Arial" w:cs="Arial"/>
                <w:b/>
                <w:sz w:val="20"/>
                <w:szCs w:val="20"/>
              </w:rPr>
              <w:t xml:space="preserve"> </w:t>
            </w:r>
            <w:proofErr w:type="spellStart"/>
            <w:r w:rsidRPr="00F76C35">
              <w:rPr>
                <w:rFonts w:ascii="Arial" w:hAnsi="Arial" w:cs="Arial"/>
                <w:b/>
                <w:sz w:val="20"/>
                <w:szCs w:val="20"/>
              </w:rPr>
              <w:t>of</w:t>
            </w:r>
            <w:proofErr w:type="spellEnd"/>
            <w:r w:rsidRPr="00F76C35">
              <w:rPr>
                <w:rFonts w:ascii="Arial" w:hAnsi="Arial" w:cs="Arial"/>
                <w:b/>
                <w:sz w:val="20"/>
                <w:szCs w:val="20"/>
              </w:rPr>
              <w:t xml:space="preserve"> </w:t>
            </w:r>
            <w:proofErr w:type="spellStart"/>
            <w:r w:rsidRPr="00F76C35">
              <w:rPr>
                <w:rFonts w:ascii="Arial" w:hAnsi="Arial" w:cs="Arial"/>
                <w:b/>
                <w:sz w:val="20"/>
                <w:szCs w:val="20"/>
              </w:rPr>
              <w:t>expression</w:t>
            </w:r>
            <w:proofErr w:type="spellEnd"/>
          </w:p>
        </w:tc>
        <w:tc>
          <w:tcPr>
            <w:tcW w:w="3210" w:type="dxa"/>
            <w:vAlign w:val="center"/>
          </w:tcPr>
          <w:p w:rsidR="00A86B15" w:rsidRPr="00F76C35" w:rsidRDefault="00A86B15" w:rsidP="00A86B15">
            <w:pPr>
              <w:rPr>
                <w:rFonts w:ascii="Arial" w:hAnsi="Arial" w:cs="Arial"/>
                <w:b/>
                <w:sz w:val="20"/>
                <w:szCs w:val="20"/>
              </w:rPr>
            </w:pPr>
            <w:r w:rsidRPr="00F76C35">
              <w:rPr>
                <w:rFonts w:ascii="Arial" w:hAnsi="Arial" w:cs="Arial"/>
                <w:b/>
                <w:sz w:val="20"/>
                <w:szCs w:val="20"/>
              </w:rPr>
              <w:t xml:space="preserve">Standardne sorte (če obstajajo) / </w:t>
            </w:r>
            <w:proofErr w:type="spellStart"/>
            <w:r w:rsidRPr="00F76C35">
              <w:rPr>
                <w:rFonts w:ascii="Arial" w:hAnsi="Arial" w:cs="Arial"/>
                <w:b/>
                <w:sz w:val="20"/>
                <w:szCs w:val="20"/>
              </w:rPr>
              <w:t>Example</w:t>
            </w:r>
            <w:proofErr w:type="spellEnd"/>
            <w:r w:rsidRPr="00F76C35">
              <w:rPr>
                <w:rFonts w:ascii="Arial" w:hAnsi="Arial" w:cs="Arial"/>
                <w:b/>
                <w:sz w:val="20"/>
                <w:szCs w:val="20"/>
              </w:rPr>
              <w:t xml:space="preserve"> </w:t>
            </w:r>
            <w:proofErr w:type="spellStart"/>
            <w:r w:rsidRPr="00F76C35">
              <w:rPr>
                <w:rFonts w:ascii="Arial" w:hAnsi="Arial" w:cs="Arial"/>
                <w:b/>
                <w:sz w:val="20"/>
                <w:szCs w:val="20"/>
              </w:rPr>
              <w:t>varieties</w:t>
            </w:r>
            <w:proofErr w:type="spellEnd"/>
            <w:r w:rsidRPr="00F76C35">
              <w:rPr>
                <w:rFonts w:ascii="Arial" w:hAnsi="Arial" w:cs="Arial"/>
                <w:b/>
                <w:sz w:val="20"/>
                <w:szCs w:val="20"/>
              </w:rPr>
              <w:t xml:space="preserve"> (</w:t>
            </w:r>
            <w:proofErr w:type="spellStart"/>
            <w:r w:rsidRPr="00F76C35">
              <w:rPr>
                <w:rFonts w:ascii="Arial" w:hAnsi="Arial" w:cs="Arial"/>
                <w:b/>
                <w:sz w:val="20"/>
                <w:szCs w:val="20"/>
              </w:rPr>
              <w:t>if</w:t>
            </w:r>
            <w:proofErr w:type="spellEnd"/>
            <w:r w:rsidRPr="00F76C35">
              <w:rPr>
                <w:rFonts w:ascii="Arial" w:hAnsi="Arial" w:cs="Arial"/>
                <w:b/>
                <w:sz w:val="20"/>
                <w:szCs w:val="20"/>
              </w:rPr>
              <w:t xml:space="preserve"> </w:t>
            </w:r>
            <w:proofErr w:type="spellStart"/>
            <w:r w:rsidRPr="00F76C35">
              <w:rPr>
                <w:rFonts w:ascii="Arial" w:hAnsi="Arial" w:cs="Arial"/>
                <w:b/>
                <w:sz w:val="20"/>
                <w:szCs w:val="20"/>
              </w:rPr>
              <w:t>any</w:t>
            </w:r>
            <w:proofErr w:type="spellEnd"/>
            <w:r w:rsidRPr="00F76C35">
              <w:rPr>
                <w:rFonts w:ascii="Arial" w:hAnsi="Arial" w:cs="Arial"/>
                <w:b/>
                <w:sz w:val="20"/>
                <w:szCs w:val="20"/>
              </w:rPr>
              <w:t>)</w:t>
            </w:r>
          </w:p>
        </w:tc>
      </w:tr>
      <w:tr w:rsidR="00A86B15" w:rsidTr="00A86B15">
        <w:tc>
          <w:tcPr>
            <w:tcW w:w="3209" w:type="dxa"/>
          </w:tcPr>
          <w:p w:rsidR="00A86B15" w:rsidRPr="00AA20FC" w:rsidRDefault="00A86B15" w:rsidP="00A86B15">
            <w:pPr>
              <w:spacing w:after="120"/>
              <w:rPr>
                <w:rFonts w:ascii="Arial" w:hAnsi="Arial" w:cs="Arial"/>
                <w:sz w:val="18"/>
                <w:szCs w:val="18"/>
              </w:rPr>
            </w:pPr>
            <w:r w:rsidRPr="00AA20FC">
              <w:rPr>
                <w:rFonts w:ascii="Arial" w:hAnsi="Arial" w:cs="Arial"/>
                <w:sz w:val="20"/>
                <w:szCs w:val="20"/>
              </w:rPr>
              <w:t xml:space="preserve">siva / </w:t>
            </w:r>
            <w:proofErr w:type="spellStart"/>
            <w:r w:rsidRPr="00AA20FC">
              <w:rPr>
                <w:rFonts w:ascii="Arial" w:hAnsi="Arial" w:cs="Arial"/>
                <w:sz w:val="20"/>
                <w:szCs w:val="20"/>
              </w:rPr>
              <w:t>grey</w:t>
            </w:r>
            <w:proofErr w:type="spellEnd"/>
          </w:p>
        </w:tc>
        <w:tc>
          <w:tcPr>
            <w:tcW w:w="3210" w:type="dxa"/>
          </w:tcPr>
          <w:p w:rsidR="00A86B15" w:rsidRPr="00DD67FC" w:rsidRDefault="00A86B15" w:rsidP="00A86B15">
            <w:pPr>
              <w:spacing w:after="120"/>
              <w:rPr>
                <w:rFonts w:ascii="Arial" w:hAnsi="Arial" w:cs="Arial"/>
                <w:sz w:val="20"/>
                <w:szCs w:val="20"/>
              </w:rPr>
            </w:pPr>
            <w:r>
              <w:rPr>
                <w:rFonts w:ascii="Arial" w:hAnsi="Arial" w:cs="Arial"/>
                <w:sz w:val="20"/>
                <w:szCs w:val="20"/>
              </w:rPr>
              <w:t xml:space="preserve">  </w:t>
            </w:r>
            <w:r w:rsidRPr="00DD67FC">
              <w:rPr>
                <w:rFonts w:ascii="Arial" w:hAnsi="Arial" w:cs="Arial"/>
                <w:sz w:val="20"/>
                <w:szCs w:val="20"/>
              </w:rPr>
              <w:t>1 [</w:t>
            </w:r>
            <w:r w:rsidRPr="00DD67FC">
              <w:rPr>
                <w:rFonts w:ascii="Arial" w:hAnsi="Arial" w:cs="Arial"/>
                <w:sz w:val="20"/>
                <w:szCs w:val="20"/>
              </w:rPr>
              <w:fldChar w:fldCharType="begin">
                <w:ffData>
                  <w:name w:val="Potrditev48"/>
                  <w:enabled/>
                  <w:calcOnExit w:val="0"/>
                  <w:checkBox>
                    <w:sizeAuto/>
                    <w:default w:val="0"/>
                  </w:checkBox>
                </w:ffData>
              </w:fldChar>
            </w:r>
            <w:r w:rsidRPr="00DD67FC">
              <w:rPr>
                <w:rFonts w:ascii="Arial" w:hAnsi="Arial" w:cs="Arial"/>
                <w:sz w:val="20"/>
                <w:szCs w:val="20"/>
              </w:rPr>
              <w:instrText xml:space="preserve"> FORMCHECKBOX </w:instrText>
            </w:r>
            <w:r w:rsidRPr="00DD67FC">
              <w:rPr>
                <w:rFonts w:ascii="Arial" w:hAnsi="Arial" w:cs="Arial"/>
                <w:sz w:val="20"/>
                <w:szCs w:val="20"/>
              </w:rPr>
            </w:r>
            <w:r w:rsidRPr="00DD67FC">
              <w:rPr>
                <w:rFonts w:ascii="Arial" w:hAnsi="Arial" w:cs="Arial"/>
                <w:sz w:val="20"/>
                <w:szCs w:val="20"/>
              </w:rPr>
              <w:fldChar w:fldCharType="separate"/>
            </w:r>
            <w:r w:rsidRPr="00DD67FC">
              <w:rPr>
                <w:rFonts w:ascii="Arial" w:hAnsi="Arial" w:cs="Arial"/>
                <w:sz w:val="20"/>
                <w:szCs w:val="20"/>
              </w:rPr>
              <w:fldChar w:fldCharType="end"/>
            </w:r>
            <w:r w:rsidRPr="00DD67FC">
              <w:rPr>
                <w:rFonts w:ascii="Arial" w:hAnsi="Arial" w:cs="Arial"/>
                <w:sz w:val="20"/>
                <w:szCs w:val="20"/>
              </w:rPr>
              <w:t xml:space="preserve"> ]</w:t>
            </w:r>
          </w:p>
        </w:tc>
        <w:tc>
          <w:tcPr>
            <w:tcW w:w="3210" w:type="dxa"/>
          </w:tcPr>
          <w:p w:rsidR="00A86B15" w:rsidRPr="00D864AE" w:rsidRDefault="00A86B15" w:rsidP="00A86B15">
            <w:pPr>
              <w:spacing w:after="120"/>
              <w:rPr>
                <w:rFonts w:ascii="Arial" w:hAnsi="Arial" w:cs="Arial"/>
                <w:sz w:val="20"/>
                <w:szCs w:val="20"/>
              </w:rPr>
            </w:pPr>
            <w:r w:rsidRPr="00D864AE">
              <w:rPr>
                <w:rFonts w:ascii="Arial" w:hAnsi="Arial" w:cs="Arial"/>
                <w:sz w:val="20"/>
                <w:szCs w:val="20"/>
              </w:rPr>
              <w:fldChar w:fldCharType="begin">
                <w:ffData>
                  <w:name w:val="Besedilo77"/>
                  <w:enabled/>
                  <w:calcOnExit w:val="0"/>
                  <w:textInput/>
                </w:ffData>
              </w:fldChar>
            </w:r>
            <w:r w:rsidRPr="00D864AE">
              <w:rPr>
                <w:rFonts w:ascii="Arial" w:hAnsi="Arial" w:cs="Arial"/>
                <w:sz w:val="20"/>
                <w:szCs w:val="20"/>
              </w:rPr>
              <w:instrText xml:space="preserve"> FORMTEXT </w:instrText>
            </w:r>
            <w:r w:rsidRPr="00D864AE">
              <w:rPr>
                <w:rFonts w:ascii="Arial" w:hAnsi="Arial" w:cs="Arial"/>
                <w:sz w:val="20"/>
                <w:szCs w:val="20"/>
              </w:rPr>
            </w:r>
            <w:r w:rsidRPr="00D864AE">
              <w:rPr>
                <w:rFonts w:ascii="Arial" w:hAnsi="Arial" w:cs="Arial"/>
                <w:sz w:val="20"/>
                <w:szCs w:val="20"/>
              </w:rPr>
              <w:fldChar w:fldCharType="separate"/>
            </w:r>
            <w:r w:rsidRPr="00D864AE">
              <w:rPr>
                <w:rFonts w:cs="Arial"/>
                <w:sz w:val="20"/>
                <w:szCs w:val="20"/>
              </w:rPr>
              <w:t> </w:t>
            </w:r>
            <w:r w:rsidRPr="00D864AE">
              <w:rPr>
                <w:rFonts w:cs="Arial"/>
                <w:sz w:val="20"/>
                <w:szCs w:val="20"/>
              </w:rPr>
              <w:t> </w:t>
            </w:r>
            <w:r w:rsidRPr="00D864AE">
              <w:rPr>
                <w:rFonts w:cs="Arial"/>
                <w:sz w:val="20"/>
                <w:szCs w:val="20"/>
              </w:rPr>
              <w:t> </w:t>
            </w:r>
            <w:r w:rsidRPr="00D864AE">
              <w:rPr>
                <w:rFonts w:cs="Arial"/>
                <w:sz w:val="20"/>
                <w:szCs w:val="20"/>
              </w:rPr>
              <w:t> </w:t>
            </w:r>
            <w:r w:rsidRPr="00D864AE">
              <w:rPr>
                <w:rFonts w:cs="Arial"/>
                <w:sz w:val="20"/>
                <w:szCs w:val="20"/>
              </w:rPr>
              <w:t> </w:t>
            </w:r>
            <w:r w:rsidRPr="00D864AE">
              <w:rPr>
                <w:rFonts w:ascii="Arial" w:hAnsi="Arial" w:cs="Arial"/>
                <w:sz w:val="20"/>
                <w:szCs w:val="20"/>
              </w:rPr>
              <w:fldChar w:fldCharType="end"/>
            </w:r>
          </w:p>
        </w:tc>
      </w:tr>
      <w:tr w:rsidR="00A86B15" w:rsidTr="00A86B15">
        <w:tc>
          <w:tcPr>
            <w:tcW w:w="3209" w:type="dxa"/>
          </w:tcPr>
          <w:p w:rsidR="00A86B15" w:rsidRPr="00AA20FC" w:rsidRDefault="00A86B15" w:rsidP="00A86B15">
            <w:pPr>
              <w:spacing w:after="120"/>
              <w:rPr>
                <w:rFonts w:ascii="Arial" w:hAnsi="Arial" w:cs="Arial"/>
                <w:sz w:val="20"/>
                <w:szCs w:val="20"/>
              </w:rPr>
            </w:pPr>
            <w:r w:rsidRPr="00AA20FC">
              <w:rPr>
                <w:rFonts w:ascii="Arial" w:hAnsi="Arial" w:cs="Arial"/>
                <w:sz w:val="20"/>
                <w:szCs w:val="20"/>
              </w:rPr>
              <w:t xml:space="preserve">sivo zelena / </w:t>
            </w:r>
            <w:proofErr w:type="spellStart"/>
            <w:r w:rsidRPr="00AA20FC">
              <w:rPr>
                <w:rFonts w:ascii="Arial" w:hAnsi="Arial" w:cs="Arial"/>
                <w:sz w:val="20"/>
                <w:szCs w:val="20"/>
              </w:rPr>
              <w:t>grey</w:t>
            </w:r>
            <w:proofErr w:type="spellEnd"/>
            <w:r w:rsidRPr="00AA20FC">
              <w:rPr>
                <w:rFonts w:ascii="Arial" w:hAnsi="Arial" w:cs="Arial"/>
                <w:sz w:val="20"/>
                <w:szCs w:val="20"/>
              </w:rPr>
              <w:t xml:space="preserve"> </w:t>
            </w:r>
            <w:proofErr w:type="spellStart"/>
            <w:r w:rsidRPr="00AA20FC">
              <w:rPr>
                <w:rFonts w:ascii="Arial" w:hAnsi="Arial" w:cs="Arial"/>
                <w:sz w:val="20"/>
                <w:szCs w:val="20"/>
              </w:rPr>
              <w:t>green</w:t>
            </w:r>
            <w:proofErr w:type="spellEnd"/>
          </w:p>
        </w:tc>
        <w:tc>
          <w:tcPr>
            <w:tcW w:w="3210" w:type="dxa"/>
          </w:tcPr>
          <w:p w:rsidR="00A86B15" w:rsidRPr="00DD67FC" w:rsidRDefault="00A86B15" w:rsidP="00A86B15">
            <w:pPr>
              <w:spacing w:after="120"/>
              <w:rPr>
                <w:rFonts w:ascii="Arial" w:hAnsi="Arial" w:cs="Arial"/>
                <w:sz w:val="20"/>
                <w:szCs w:val="20"/>
              </w:rPr>
            </w:pPr>
            <w:r w:rsidRPr="00DD67FC">
              <w:rPr>
                <w:rFonts w:ascii="Arial" w:hAnsi="Arial" w:cs="Arial"/>
                <w:sz w:val="20"/>
                <w:szCs w:val="20"/>
              </w:rPr>
              <w:t xml:space="preserve">  2 [</w:t>
            </w:r>
            <w:r w:rsidRPr="00DD67FC">
              <w:rPr>
                <w:rFonts w:ascii="Arial" w:hAnsi="Arial" w:cs="Arial"/>
                <w:sz w:val="20"/>
                <w:szCs w:val="20"/>
              </w:rPr>
              <w:fldChar w:fldCharType="begin">
                <w:ffData>
                  <w:name w:val="Potrditev48"/>
                  <w:enabled/>
                  <w:calcOnExit w:val="0"/>
                  <w:checkBox>
                    <w:sizeAuto/>
                    <w:default w:val="0"/>
                  </w:checkBox>
                </w:ffData>
              </w:fldChar>
            </w:r>
            <w:r w:rsidRPr="00DD67FC">
              <w:rPr>
                <w:rFonts w:ascii="Arial" w:hAnsi="Arial" w:cs="Arial"/>
                <w:sz w:val="20"/>
                <w:szCs w:val="20"/>
              </w:rPr>
              <w:instrText xml:space="preserve"> FORMCHECKBOX </w:instrText>
            </w:r>
            <w:r w:rsidRPr="00DD67FC">
              <w:rPr>
                <w:rFonts w:ascii="Arial" w:hAnsi="Arial" w:cs="Arial"/>
                <w:sz w:val="20"/>
                <w:szCs w:val="20"/>
              </w:rPr>
            </w:r>
            <w:r w:rsidRPr="00DD67FC">
              <w:rPr>
                <w:rFonts w:ascii="Arial" w:hAnsi="Arial" w:cs="Arial"/>
                <w:sz w:val="20"/>
                <w:szCs w:val="20"/>
              </w:rPr>
              <w:fldChar w:fldCharType="separate"/>
            </w:r>
            <w:r w:rsidRPr="00DD67FC">
              <w:rPr>
                <w:rFonts w:ascii="Arial" w:hAnsi="Arial" w:cs="Arial"/>
                <w:sz w:val="20"/>
                <w:szCs w:val="20"/>
              </w:rPr>
              <w:fldChar w:fldCharType="end"/>
            </w:r>
            <w:r w:rsidRPr="00DD67FC">
              <w:rPr>
                <w:rFonts w:ascii="Arial" w:hAnsi="Arial" w:cs="Arial"/>
                <w:sz w:val="20"/>
                <w:szCs w:val="20"/>
              </w:rPr>
              <w:t xml:space="preserve"> ]</w:t>
            </w:r>
          </w:p>
        </w:tc>
        <w:tc>
          <w:tcPr>
            <w:tcW w:w="3210" w:type="dxa"/>
          </w:tcPr>
          <w:p w:rsidR="00A86B15" w:rsidRPr="00D864AE" w:rsidRDefault="00A86B15" w:rsidP="00A86B15">
            <w:pPr>
              <w:spacing w:after="120"/>
              <w:rPr>
                <w:rFonts w:ascii="Arial" w:hAnsi="Arial" w:cs="Arial"/>
                <w:sz w:val="20"/>
                <w:szCs w:val="20"/>
              </w:rPr>
            </w:pPr>
            <w:r w:rsidRPr="00D864AE">
              <w:rPr>
                <w:rFonts w:ascii="Arial" w:hAnsi="Arial" w:cs="Arial"/>
                <w:sz w:val="20"/>
                <w:szCs w:val="20"/>
              </w:rPr>
              <w:fldChar w:fldCharType="begin">
                <w:ffData>
                  <w:name w:val="Besedilo77"/>
                  <w:enabled/>
                  <w:calcOnExit w:val="0"/>
                  <w:textInput/>
                </w:ffData>
              </w:fldChar>
            </w:r>
            <w:r w:rsidRPr="00D864AE">
              <w:rPr>
                <w:rFonts w:ascii="Arial" w:hAnsi="Arial" w:cs="Arial"/>
                <w:sz w:val="20"/>
                <w:szCs w:val="20"/>
              </w:rPr>
              <w:instrText xml:space="preserve"> FORMTEXT </w:instrText>
            </w:r>
            <w:r w:rsidRPr="00D864AE">
              <w:rPr>
                <w:rFonts w:ascii="Arial" w:hAnsi="Arial" w:cs="Arial"/>
                <w:sz w:val="20"/>
                <w:szCs w:val="20"/>
              </w:rPr>
            </w:r>
            <w:r w:rsidRPr="00D864AE">
              <w:rPr>
                <w:rFonts w:ascii="Arial" w:hAnsi="Arial" w:cs="Arial"/>
                <w:sz w:val="20"/>
                <w:szCs w:val="20"/>
              </w:rPr>
              <w:fldChar w:fldCharType="separate"/>
            </w:r>
            <w:r w:rsidRPr="00D864AE">
              <w:rPr>
                <w:rFonts w:cs="Arial"/>
                <w:sz w:val="20"/>
                <w:szCs w:val="20"/>
              </w:rPr>
              <w:t> </w:t>
            </w:r>
            <w:r w:rsidRPr="00D864AE">
              <w:rPr>
                <w:rFonts w:cs="Arial"/>
                <w:sz w:val="20"/>
                <w:szCs w:val="20"/>
              </w:rPr>
              <w:t> </w:t>
            </w:r>
            <w:r w:rsidRPr="00D864AE">
              <w:rPr>
                <w:rFonts w:cs="Arial"/>
                <w:sz w:val="20"/>
                <w:szCs w:val="20"/>
              </w:rPr>
              <w:t> </w:t>
            </w:r>
            <w:r w:rsidRPr="00D864AE">
              <w:rPr>
                <w:rFonts w:cs="Arial"/>
                <w:sz w:val="20"/>
                <w:szCs w:val="20"/>
              </w:rPr>
              <w:t> </w:t>
            </w:r>
            <w:r w:rsidRPr="00D864AE">
              <w:rPr>
                <w:rFonts w:cs="Arial"/>
                <w:sz w:val="20"/>
                <w:szCs w:val="20"/>
              </w:rPr>
              <w:t> </w:t>
            </w:r>
            <w:r w:rsidRPr="00D864AE">
              <w:rPr>
                <w:rFonts w:ascii="Arial" w:hAnsi="Arial" w:cs="Arial"/>
                <w:sz w:val="20"/>
                <w:szCs w:val="20"/>
              </w:rPr>
              <w:fldChar w:fldCharType="end"/>
            </w:r>
          </w:p>
        </w:tc>
      </w:tr>
      <w:tr w:rsidR="00A86B15" w:rsidTr="00A86B15">
        <w:tc>
          <w:tcPr>
            <w:tcW w:w="3209" w:type="dxa"/>
          </w:tcPr>
          <w:p w:rsidR="00A86B15" w:rsidRPr="00AA20FC" w:rsidRDefault="00A86B15" w:rsidP="00A86B15">
            <w:pPr>
              <w:spacing w:after="120"/>
              <w:rPr>
                <w:rFonts w:ascii="Arial" w:hAnsi="Arial" w:cs="Arial"/>
                <w:sz w:val="20"/>
                <w:szCs w:val="20"/>
              </w:rPr>
            </w:pPr>
            <w:r w:rsidRPr="00AA20FC">
              <w:rPr>
                <w:rFonts w:ascii="Arial" w:hAnsi="Arial" w:cs="Arial"/>
                <w:sz w:val="20"/>
                <w:szCs w:val="20"/>
              </w:rPr>
              <w:t xml:space="preserve">zelena / </w:t>
            </w:r>
            <w:proofErr w:type="spellStart"/>
            <w:r w:rsidRPr="00AA20FC">
              <w:rPr>
                <w:rFonts w:ascii="Arial" w:hAnsi="Arial" w:cs="Arial"/>
                <w:sz w:val="20"/>
                <w:szCs w:val="20"/>
              </w:rPr>
              <w:t>green</w:t>
            </w:r>
            <w:proofErr w:type="spellEnd"/>
          </w:p>
        </w:tc>
        <w:tc>
          <w:tcPr>
            <w:tcW w:w="3210" w:type="dxa"/>
          </w:tcPr>
          <w:p w:rsidR="00A86B15" w:rsidRPr="00DD67FC" w:rsidRDefault="00A86B15" w:rsidP="00A86B15">
            <w:pPr>
              <w:spacing w:after="120"/>
              <w:rPr>
                <w:rFonts w:ascii="Arial" w:hAnsi="Arial" w:cs="Arial"/>
                <w:sz w:val="20"/>
                <w:szCs w:val="20"/>
              </w:rPr>
            </w:pPr>
            <w:r w:rsidRPr="00DD67FC">
              <w:rPr>
                <w:rFonts w:ascii="Arial" w:hAnsi="Arial" w:cs="Arial"/>
                <w:sz w:val="20"/>
                <w:szCs w:val="20"/>
              </w:rPr>
              <w:t xml:space="preserve">  3 [</w:t>
            </w:r>
            <w:r w:rsidRPr="00DD67FC">
              <w:rPr>
                <w:rFonts w:ascii="Arial" w:hAnsi="Arial" w:cs="Arial"/>
                <w:sz w:val="20"/>
                <w:szCs w:val="20"/>
              </w:rPr>
              <w:fldChar w:fldCharType="begin">
                <w:ffData>
                  <w:name w:val="Potrditev48"/>
                  <w:enabled/>
                  <w:calcOnExit w:val="0"/>
                  <w:checkBox>
                    <w:sizeAuto/>
                    <w:default w:val="0"/>
                  </w:checkBox>
                </w:ffData>
              </w:fldChar>
            </w:r>
            <w:r w:rsidRPr="00DD67FC">
              <w:rPr>
                <w:rFonts w:ascii="Arial" w:hAnsi="Arial" w:cs="Arial"/>
                <w:sz w:val="20"/>
                <w:szCs w:val="20"/>
              </w:rPr>
              <w:instrText xml:space="preserve"> FORMCHECKBOX </w:instrText>
            </w:r>
            <w:r w:rsidRPr="00DD67FC">
              <w:rPr>
                <w:rFonts w:ascii="Arial" w:hAnsi="Arial" w:cs="Arial"/>
                <w:sz w:val="20"/>
                <w:szCs w:val="20"/>
              </w:rPr>
            </w:r>
            <w:r w:rsidRPr="00DD67FC">
              <w:rPr>
                <w:rFonts w:ascii="Arial" w:hAnsi="Arial" w:cs="Arial"/>
                <w:sz w:val="20"/>
                <w:szCs w:val="20"/>
              </w:rPr>
              <w:fldChar w:fldCharType="separate"/>
            </w:r>
            <w:r w:rsidRPr="00DD67FC">
              <w:rPr>
                <w:rFonts w:ascii="Arial" w:hAnsi="Arial" w:cs="Arial"/>
                <w:sz w:val="20"/>
                <w:szCs w:val="20"/>
              </w:rPr>
              <w:fldChar w:fldCharType="end"/>
            </w:r>
            <w:r w:rsidRPr="00DD67FC">
              <w:rPr>
                <w:rFonts w:ascii="Arial" w:hAnsi="Arial" w:cs="Arial"/>
                <w:sz w:val="20"/>
                <w:szCs w:val="20"/>
              </w:rPr>
              <w:t xml:space="preserve"> ]</w:t>
            </w:r>
          </w:p>
        </w:tc>
        <w:tc>
          <w:tcPr>
            <w:tcW w:w="3210" w:type="dxa"/>
          </w:tcPr>
          <w:p w:rsidR="00A86B15" w:rsidRPr="00D864AE" w:rsidRDefault="00A86B15" w:rsidP="00A86B15">
            <w:pPr>
              <w:spacing w:after="120"/>
              <w:rPr>
                <w:rFonts w:ascii="Arial" w:hAnsi="Arial" w:cs="Arial"/>
                <w:sz w:val="20"/>
                <w:szCs w:val="20"/>
              </w:rPr>
            </w:pPr>
            <w:r w:rsidRPr="00D864AE">
              <w:rPr>
                <w:rFonts w:ascii="Arial" w:hAnsi="Arial" w:cs="Arial"/>
                <w:sz w:val="20"/>
                <w:szCs w:val="20"/>
              </w:rPr>
              <w:fldChar w:fldCharType="begin">
                <w:ffData>
                  <w:name w:val="Besedilo77"/>
                  <w:enabled/>
                  <w:calcOnExit w:val="0"/>
                  <w:textInput/>
                </w:ffData>
              </w:fldChar>
            </w:r>
            <w:r w:rsidRPr="00D864AE">
              <w:rPr>
                <w:rFonts w:ascii="Arial" w:hAnsi="Arial" w:cs="Arial"/>
                <w:sz w:val="20"/>
                <w:szCs w:val="20"/>
              </w:rPr>
              <w:instrText xml:space="preserve"> FORMTEXT </w:instrText>
            </w:r>
            <w:r w:rsidRPr="00D864AE">
              <w:rPr>
                <w:rFonts w:ascii="Arial" w:hAnsi="Arial" w:cs="Arial"/>
                <w:sz w:val="20"/>
                <w:szCs w:val="20"/>
              </w:rPr>
            </w:r>
            <w:r w:rsidRPr="00D864AE">
              <w:rPr>
                <w:rFonts w:ascii="Arial" w:hAnsi="Arial" w:cs="Arial"/>
                <w:sz w:val="20"/>
                <w:szCs w:val="20"/>
              </w:rPr>
              <w:fldChar w:fldCharType="separate"/>
            </w:r>
            <w:r w:rsidRPr="00D864AE">
              <w:rPr>
                <w:rFonts w:cs="Arial"/>
                <w:sz w:val="20"/>
                <w:szCs w:val="20"/>
              </w:rPr>
              <w:t> </w:t>
            </w:r>
            <w:r w:rsidRPr="00D864AE">
              <w:rPr>
                <w:rFonts w:cs="Arial"/>
                <w:sz w:val="20"/>
                <w:szCs w:val="20"/>
              </w:rPr>
              <w:t> </w:t>
            </w:r>
            <w:r w:rsidRPr="00D864AE">
              <w:rPr>
                <w:rFonts w:cs="Arial"/>
                <w:sz w:val="20"/>
                <w:szCs w:val="20"/>
              </w:rPr>
              <w:t> </w:t>
            </w:r>
            <w:r w:rsidRPr="00D864AE">
              <w:rPr>
                <w:rFonts w:cs="Arial"/>
                <w:sz w:val="20"/>
                <w:szCs w:val="20"/>
              </w:rPr>
              <w:t> </w:t>
            </w:r>
            <w:r w:rsidRPr="00D864AE">
              <w:rPr>
                <w:rFonts w:cs="Arial"/>
                <w:sz w:val="20"/>
                <w:szCs w:val="20"/>
              </w:rPr>
              <w:t> </w:t>
            </w:r>
            <w:r w:rsidRPr="00D864AE">
              <w:rPr>
                <w:rFonts w:ascii="Arial" w:hAnsi="Arial" w:cs="Arial"/>
                <w:sz w:val="20"/>
                <w:szCs w:val="20"/>
              </w:rPr>
              <w:fldChar w:fldCharType="end"/>
            </w:r>
          </w:p>
        </w:tc>
      </w:tr>
      <w:tr w:rsidR="00A86B15" w:rsidTr="00A86B15">
        <w:tc>
          <w:tcPr>
            <w:tcW w:w="3209" w:type="dxa"/>
          </w:tcPr>
          <w:p w:rsidR="00A86B15" w:rsidRDefault="00A86B15" w:rsidP="00A86B15">
            <w:r w:rsidRPr="00AA20FC">
              <w:rPr>
                <w:rFonts w:ascii="Arial" w:hAnsi="Arial" w:cs="Arial"/>
                <w:sz w:val="20"/>
                <w:szCs w:val="20"/>
              </w:rPr>
              <w:t xml:space="preserve">modro zelena / </w:t>
            </w:r>
            <w:proofErr w:type="spellStart"/>
            <w:r w:rsidRPr="00AA20FC">
              <w:rPr>
                <w:rFonts w:ascii="Arial" w:hAnsi="Arial" w:cs="Arial"/>
                <w:sz w:val="20"/>
                <w:szCs w:val="20"/>
              </w:rPr>
              <w:t>blue</w:t>
            </w:r>
            <w:proofErr w:type="spellEnd"/>
            <w:r w:rsidRPr="00AA20FC">
              <w:rPr>
                <w:rFonts w:ascii="Arial" w:hAnsi="Arial" w:cs="Arial"/>
                <w:sz w:val="20"/>
                <w:szCs w:val="20"/>
              </w:rPr>
              <w:t xml:space="preserve"> </w:t>
            </w:r>
            <w:proofErr w:type="spellStart"/>
            <w:r w:rsidRPr="00AA20FC">
              <w:rPr>
                <w:rFonts w:ascii="Arial" w:hAnsi="Arial" w:cs="Arial"/>
                <w:sz w:val="20"/>
                <w:szCs w:val="20"/>
              </w:rPr>
              <w:t>green</w:t>
            </w:r>
            <w:proofErr w:type="spellEnd"/>
          </w:p>
        </w:tc>
        <w:tc>
          <w:tcPr>
            <w:tcW w:w="3210" w:type="dxa"/>
          </w:tcPr>
          <w:p w:rsidR="00A86B15" w:rsidRDefault="00A86B15" w:rsidP="00A86B15">
            <w:r w:rsidRPr="00DD67FC">
              <w:rPr>
                <w:rFonts w:ascii="Arial" w:hAnsi="Arial" w:cs="Arial"/>
                <w:sz w:val="20"/>
                <w:szCs w:val="20"/>
              </w:rPr>
              <w:t xml:space="preserve">  4 [</w:t>
            </w:r>
            <w:r w:rsidRPr="00DD67FC">
              <w:rPr>
                <w:rFonts w:ascii="Arial" w:hAnsi="Arial" w:cs="Arial"/>
                <w:sz w:val="20"/>
                <w:szCs w:val="20"/>
              </w:rPr>
              <w:fldChar w:fldCharType="begin">
                <w:ffData>
                  <w:name w:val="Potrditev48"/>
                  <w:enabled/>
                  <w:calcOnExit w:val="0"/>
                  <w:checkBox>
                    <w:sizeAuto/>
                    <w:default w:val="0"/>
                  </w:checkBox>
                </w:ffData>
              </w:fldChar>
            </w:r>
            <w:r w:rsidRPr="00DD67FC">
              <w:rPr>
                <w:rFonts w:ascii="Arial" w:hAnsi="Arial" w:cs="Arial"/>
                <w:sz w:val="20"/>
                <w:szCs w:val="20"/>
              </w:rPr>
              <w:instrText xml:space="preserve"> FORMCHECKBOX </w:instrText>
            </w:r>
            <w:r w:rsidRPr="00DD67FC">
              <w:rPr>
                <w:rFonts w:ascii="Arial" w:hAnsi="Arial" w:cs="Arial"/>
                <w:sz w:val="20"/>
                <w:szCs w:val="20"/>
              </w:rPr>
            </w:r>
            <w:r w:rsidRPr="00DD67FC">
              <w:rPr>
                <w:rFonts w:ascii="Arial" w:hAnsi="Arial" w:cs="Arial"/>
                <w:sz w:val="20"/>
                <w:szCs w:val="20"/>
              </w:rPr>
              <w:fldChar w:fldCharType="separate"/>
            </w:r>
            <w:r w:rsidRPr="00DD67FC">
              <w:rPr>
                <w:rFonts w:ascii="Arial" w:hAnsi="Arial" w:cs="Arial"/>
                <w:sz w:val="20"/>
                <w:szCs w:val="20"/>
              </w:rPr>
              <w:fldChar w:fldCharType="end"/>
            </w:r>
            <w:r w:rsidRPr="00DD67FC">
              <w:rPr>
                <w:rFonts w:ascii="Arial" w:hAnsi="Arial" w:cs="Arial"/>
                <w:sz w:val="20"/>
                <w:szCs w:val="20"/>
              </w:rPr>
              <w:t xml:space="preserve"> ]</w:t>
            </w:r>
          </w:p>
        </w:tc>
        <w:tc>
          <w:tcPr>
            <w:tcW w:w="3210" w:type="dxa"/>
          </w:tcPr>
          <w:p w:rsidR="00A86B15" w:rsidRDefault="00A86B15" w:rsidP="00A86B15">
            <w:r w:rsidRPr="00D864AE">
              <w:rPr>
                <w:rFonts w:ascii="Arial" w:hAnsi="Arial" w:cs="Arial"/>
                <w:sz w:val="20"/>
                <w:szCs w:val="20"/>
              </w:rPr>
              <w:fldChar w:fldCharType="begin">
                <w:ffData>
                  <w:name w:val="Besedilo77"/>
                  <w:enabled/>
                  <w:calcOnExit w:val="0"/>
                  <w:textInput/>
                </w:ffData>
              </w:fldChar>
            </w:r>
            <w:r w:rsidRPr="00D864AE">
              <w:rPr>
                <w:rFonts w:ascii="Arial" w:hAnsi="Arial" w:cs="Arial"/>
                <w:sz w:val="20"/>
                <w:szCs w:val="20"/>
              </w:rPr>
              <w:instrText xml:space="preserve"> FORMTEXT </w:instrText>
            </w:r>
            <w:r w:rsidRPr="00D864AE">
              <w:rPr>
                <w:rFonts w:ascii="Arial" w:hAnsi="Arial" w:cs="Arial"/>
                <w:sz w:val="20"/>
                <w:szCs w:val="20"/>
              </w:rPr>
            </w:r>
            <w:r w:rsidRPr="00D864AE">
              <w:rPr>
                <w:rFonts w:ascii="Arial" w:hAnsi="Arial" w:cs="Arial"/>
                <w:sz w:val="20"/>
                <w:szCs w:val="20"/>
              </w:rPr>
              <w:fldChar w:fldCharType="separate"/>
            </w:r>
            <w:r w:rsidRPr="00D864AE">
              <w:rPr>
                <w:rFonts w:cs="Arial"/>
                <w:sz w:val="20"/>
                <w:szCs w:val="20"/>
              </w:rPr>
              <w:t> </w:t>
            </w:r>
            <w:r w:rsidRPr="00D864AE">
              <w:rPr>
                <w:rFonts w:cs="Arial"/>
                <w:sz w:val="20"/>
                <w:szCs w:val="20"/>
              </w:rPr>
              <w:t> </w:t>
            </w:r>
            <w:r w:rsidRPr="00D864AE">
              <w:rPr>
                <w:rFonts w:cs="Arial"/>
                <w:sz w:val="20"/>
                <w:szCs w:val="20"/>
              </w:rPr>
              <w:t> </w:t>
            </w:r>
            <w:r w:rsidRPr="00D864AE">
              <w:rPr>
                <w:rFonts w:cs="Arial"/>
                <w:sz w:val="20"/>
                <w:szCs w:val="20"/>
              </w:rPr>
              <w:t> </w:t>
            </w:r>
            <w:r w:rsidRPr="00D864AE">
              <w:rPr>
                <w:rFonts w:cs="Arial"/>
                <w:sz w:val="20"/>
                <w:szCs w:val="20"/>
              </w:rPr>
              <w:t> </w:t>
            </w:r>
            <w:r w:rsidRPr="00D864AE">
              <w:rPr>
                <w:rFonts w:ascii="Arial" w:hAnsi="Arial" w:cs="Arial"/>
                <w:sz w:val="20"/>
                <w:szCs w:val="20"/>
              </w:rPr>
              <w:fldChar w:fldCharType="end"/>
            </w:r>
          </w:p>
        </w:tc>
      </w:tr>
    </w:tbl>
    <w:p w:rsidR="00A86B15" w:rsidRDefault="00A86B15" w:rsidP="00A86B15">
      <w:pPr>
        <w:ind w:right="227"/>
        <w:rPr>
          <w:rFonts w:ascii="Arial" w:hAnsi="Arial" w:cs="Arial"/>
          <w:sz w:val="18"/>
          <w:szCs w:val="18"/>
          <w:lang w:val="en-GB"/>
        </w:rPr>
      </w:pPr>
    </w:p>
    <w:p w:rsidR="00A86B15" w:rsidRDefault="00A86B15" w:rsidP="00A86B15">
      <w:pPr>
        <w:pStyle w:val="Odstavekseznama"/>
        <w:numPr>
          <w:ilvl w:val="1"/>
          <w:numId w:val="5"/>
        </w:numPr>
        <w:ind w:right="227"/>
        <w:rPr>
          <w:rFonts w:ascii="Arial" w:hAnsi="Arial" w:cs="Arial"/>
          <w:sz w:val="18"/>
          <w:szCs w:val="18"/>
          <w:lang w:val="en-GB"/>
        </w:rPr>
      </w:pPr>
      <w:r w:rsidRPr="00A86B15">
        <w:rPr>
          <w:rFonts w:ascii="Arial" w:hAnsi="Arial" w:cs="Arial"/>
          <w:sz w:val="18"/>
          <w:szCs w:val="18"/>
          <w:lang w:val="en-GB"/>
        </w:rPr>
        <w:t xml:space="preserve">List – </w:t>
      </w:r>
      <w:proofErr w:type="spellStart"/>
      <w:r w:rsidRPr="00A86B15">
        <w:rPr>
          <w:rFonts w:ascii="Arial" w:hAnsi="Arial" w:cs="Arial"/>
          <w:sz w:val="18"/>
          <w:szCs w:val="18"/>
          <w:lang w:val="en-GB"/>
        </w:rPr>
        <w:t>obarvanost</w:t>
      </w:r>
      <w:proofErr w:type="spellEnd"/>
      <w:r w:rsidRPr="00A86B15">
        <w:rPr>
          <w:rFonts w:ascii="Arial" w:hAnsi="Arial" w:cs="Arial"/>
          <w:sz w:val="18"/>
          <w:szCs w:val="18"/>
          <w:lang w:val="en-GB"/>
        </w:rPr>
        <w:t xml:space="preserve"> </w:t>
      </w:r>
      <w:proofErr w:type="spellStart"/>
      <w:r w:rsidRPr="00A86B15">
        <w:rPr>
          <w:rFonts w:ascii="Arial" w:hAnsi="Arial" w:cs="Arial"/>
          <w:sz w:val="18"/>
          <w:szCs w:val="18"/>
          <w:lang w:val="en-GB"/>
        </w:rPr>
        <w:t>spodnje</w:t>
      </w:r>
      <w:proofErr w:type="spellEnd"/>
      <w:r w:rsidRPr="00A86B15">
        <w:rPr>
          <w:rFonts w:ascii="Arial" w:hAnsi="Arial" w:cs="Arial"/>
          <w:sz w:val="18"/>
          <w:szCs w:val="18"/>
          <w:lang w:val="en-GB"/>
        </w:rPr>
        <w:t xml:space="preserve"> </w:t>
      </w:r>
      <w:proofErr w:type="spellStart"/>
      <w:r w:rsidRPr="00A86B15">
        <w:rPr>
          <w:rFonts w:ascii="Arial" w:hAnsi="Arial" w:cs="Arial"/>
          <w:sz w:val="18"/>
          <w:szCs w:val="18"/>
          <w:lang w:val="en-GB"/>
        </w:rPr>
        <w:t>strani</w:t>
      </w:r>
      <w:proofErr w:type="spellEnd"/>
      <w:r w:rsidRPr="00A86B15">
        <w:rPr>
          <w:rFonts w:ascii="Arial" w:hAnsi="Arial" w:cs="Arial"/>
          <w:sz w:val="18"/>
          <w:szCs w:val="18"/>
          <w:lang w:val="en-GB"/>
        </w:rPr>
        <w:t xml:space="preserve"> z </w:t>
      </w:r>
      <w:proofErr w:type="spellStart"/>
      <w:r w:rsidRPr="00A86B15">
        <w:rPr>
          <w:rFonts w:ascii="Arial" w:hAnsi="Arial" w:cs="Arial"/>
          <w:sz w:val="18"/>
          <w:szCs w:val="18"/>
          <w:lang w:val="en-GB"/>
        </w:rPr>
        <w:t>antociani</w:t>
      </w:r>
      <w:proofErr w:type="spellEnd"/>
      <w:r w:rsidRPr="00A86B15">
        <w:rPr>
          <w:rFonts w:ascii="Arial" w:hAnsi="Arial" w:cs="Arial"/>
          <w:sz w:val="18"/>
          <w:szCs w:val="18"/>
          <w:lang w:val="en-GB"/>
        </w:rPr>
        <w:t xml:space="preserve"> /</w:t>
      </w:r>
      <w:r>
        <w:rPr>
          <w:rFonts w:ascii="Arial" w:hAnsi="Arial" w:cs="Arial"/>
          <w:sz w:val="18"/>
          <w:szCs w:val="18"/>
          <w:lang w:val="en-GB"/>
        </w:rPr>
        <w:t xml:space="preserve"> </w:t>
      </w:r>
      <w:r w:rsidRPr="00A86B15">
        <w:rPr>
          <w:rFonts w:ascii="Arial" w:hAnsi="Arial" w:cs="Arial"/>
          <w:sz w:val="18"/>
          <w:szCs w:val="18"/>
          <w:lang w:val="en-GB"/>
        </w:rPr>
        <w:t xml:space="preserve">Leaf – </w:t>
      </w:r>
      <w:proofErr w:type="spellStart"/>
      <w:r w:rsidRPr="00A86B15">
        <w:rPr>
          <w:rFonts w:ascii="Arial" w:hAnsi="Arial" w:cs="Arial"/>
          <w:sz w:val="18"/>
          <w:szCs w:val="18"/>
          <w:lang w:val="en-GB"/>
        </w:rPr>
        <w:t>bottomside</w:t>
      </w:r>
      <w:proofErr w:type="spellEnd"/>
      <w:r w:rsidRPr="00A86B15">
        <w:rPr>
          <w:rFonts w:ascii="Arial" w:hAnsi="Arial" w:cs="Arial"/>
          <w:sz w:val="18"/>
          <w:szCs w:val="18"/>
          <w:lang w:val="en-GB"/>
        </w:rPr>
        <w:t xml:space="preserve"> anthocyanin coloration</w:t>
      </w:r>
    </w:p>
    <w:p w:rsidR="00A86B15" w:rsidRDefault="00A86B15" w:rsidP="00A86B15">
      <w:pPr>
        <w:ind w:right="227"/>
        <w:rPr>
          <w:rFonts w:ascii="Arial" w:hAnsi="Arial" w:cs="Arial"/>
          <w:sz w:val="18"/>
          <w:szCs w:val="18"/>
          <w:lang w:val="en-GB"/>
        </w:rPr>
      </w:pPr>
    </w:p>
    <w:tbl>
      <w:tblPr>
        <w:tblStyle w:val="Tabelamrea"/>
        <w:tblW w:w="0" w:type="auto"/>
        <w:tblLook w:val="04A0" w:firstRow="1" w:lastRow="0" w:firstColumn="1" w:lastColumn="0" w:noHBand="0" w:noVBand="1"/>
        <w:tblCaption w:val="Preglednica za vpis obarvanost spodnje strani lista z antociani prijavljene sorte"/>
      </w:tblPr>
      <w:tblGrid>
        <w:gridCol w:w="3209"/>
        <w:gridCol w:w="3210"/>
        <w:gridCol w:w="3210"/>
      </w:tblGrid>
      <w:tr w:rsidR="0080639D" w:rsidTr="003B79A2">
        <w:trPr>
          <w:tblHeader/>
        </w:trPr>
        <w:tc>
          <w:tcPr>
            <w:tcW w:w="3209" w:type="dxa"/>
            <w:vAlign w:val="center"/>
          </w:tcPr>
          <w:p w:rsidR="0080639D" w:rsidRPr="00F76C35" w:rsidRDefault="0080639D" w:rsidP="0080639D">
            <w:pPr>
              <w:ind w:right="227"/>
              <w:rPr>
                <w:rFonts w:ascii="Arial" w:hAnsi="Arial" w:cs="Arial"/>
                <w:b/>
                <w:sz w:val="20"/>
                <w:szCs w:val="20"/>
              </w:rPr>
            </w:pPr>
            <w:r w:rsidRPr="00F76C35">
              <w:rPr>
                <w:rFonts w:ascii="Arial" w:hAnsi="Arial" w:cs="Arial"/>
                <w:b/>
                <w:sz w:val="20"/>
                <w:szCs w:val="20"/>
              </w:rPr>
              <w:t xml:space="preserve">Lastnost / </w:t>
            </w:r>
            <w:r w:rsidRPr="00F76C35">
              <w:rPr>
                <w:rFonts w:ascii="Arial" w:hAnsi="Arial" w:cs="Arial"/>
                <w:b/>
                <w:sz w:val="18"/>
                <w:szCs w:val="18"/>
                <w:lang w:val="en-GB"/>
              </w:rPr>
              <w:t>Characteristic</w:t>
            </w:r>
          </w:p>
        </w:tc>
        <w:tc>
          <w:tcPr>
            <w:tcW w:w="3210" w:type="dxa"/>
            <w:vAlign w:val="center"/>
          </w:tcPr>
          <w:p w:rsidR="0080639D" w:rsidRPr="00F76C35" w:rsidRDefault="0080639D" w:rsidP="0080639D">
            <w:pPr>
              <w:ind w:right="34"/>
              <w:rPr>
                <w:rFonts w:ascii="Arial" w:hAnsi="Arial" w:cs="Arial"/>
                <w:b/>
                <w:sz w:val="20"/>
                <w:szCs w:val="20"/>
              </w:rPr>
            </w:pPr>
            <w:r w:rsidRPr="00F76C35">
              <w:rPr>
                <w:rFonts w:ascii="Arial" w:hAnsi="Arial" w:cs="Arial"/>
                <w:b/>
                <w:sz w:val="20"/>
                <w:szCs w:val="20"/>
              </w:rPr>
              <w:t xml:space="preserve">Stopnja izražanja / </w:t>
            </w:r>
          </w:p>
          <w:p w:rsidR="0080639D" w:rsidRPr="00F76C35" w:rsidRDefault="0080639D" w:rsidP="0080639D">
            <w:pPr>
              <w:ind w:right="34"/>
              <w:rPr>
                <w:rFonts w:ascii="Arial" w:hAnsi="Arial" w:cs="Arial"/>
                <w:b/>
                <w:sz w:val="20"/>
                <w:szCs w:val="20"/>
              </w:rPr>
            </w:pPr>
            <w:proofErr w:type="spellStart"/>
            <w:r w:rsidRPr="00F76C35">
              <w:rPr>
                <w:rFonts w:ascii="Arial" w:hAnsi="Arial" w:cs="Arial"/>
                <w:b/>
                <w:sz w:val="20"/>
                <w:szCs w:val="20"/>
              </w:rPr>
              <w:t>State</w:t>
            </w:r>
            <w:proofErr w:type="spellEnd"/>
            <w:r w:rsidRPr="00F76C35">
              <w:rPr>
                <w:rFonts w:ascii="Arial" w:hAnsi="Arial" w:cs="Arial"/>
                <w:b/>
                <w:sz w:val="20"/>
                <w:szCs w:val="20"/>
              </w:rPr>
              <w:t xml:space="preserve"> </w:t>
            </w:r>
            <w:proofErr w:type="spellStart"/>
            <w:r w:rsidRPr="00F76C35">
              <w:rPr>
                <w:rFonts w:ascii="Arial" w:hAnsi="Arial" w:cs="Arial"/>
                <w:b/>
                <w:sz w:val="20"/>
                <w:szCs w:val="20"/>
              </w:rPr>
              <w:t>of</w:t>
            </w:r>
            <w:proofErr w:type="spellEnd"/>
            <w:r w:rsidRPr="00F76C35">
              <w:rPr>
                <w:rFonts w:ascii="Arial" w:hAnsi="Arial" w:cs="Arial"/>
                <w:b/>
                <w:sz w:val="20"/>
                <w:szCs w:val="20"/>
              </w:rPr>
              <w:t xml:space="preserve"> </w:t>
            </w:r>
            <w:proofErr w:type="spellStart"/>
            <w:r w:rsidRPr="00F76C35">
              <w:rPr>
                <w:rFonts w:ascii="Arial" w:hAnsi="Arial" w:cs="Arial"/>
                <w:b/>
                <w:sz w:val="20"/>
                <w:szCs w:val="20"/>
              </w:rPr>
              <w:t>expression</w:t>
            </w:r>
            <w:proofErr w:type="spellEnd"/>
          </w:p>
        </w:tc>
        <w:tc>
          <w:tcPr>
            <w:tcW w:w="3210" w:type="dxa"/>
            <w:vAlign w:val="center"/>
          </w:tcPr>
          <w:p w:rsidR="0080639D" w:rsidRPr="00F76C35" w:rsidRDefault="0080639D" w:rsidP="0080639D">
            <w:pPr>
              <w:rPr>
                <w:rFonts w:ascii="Arial" w:hAnsi="Arial" w:cs="Arial"/>
                <w:b/>
                <w:sz w:val="20"/>
                <w:szCs w:val="20"/>
              </w:rPr>
            </w:pPr>
            <w:r w:rsidRPr="00F76C35">
              <w:rPr>
                <w:rFonts w:ascii="Arial" w:hAnsi="Arial" w:cs="Arial"/>
                <w:b/>
                <w:sz w:val="20"/>
                <w:szCs w:val="20"/>
              </w:rPr>
              <w:t xml:space="preserve">Standardne sorte (če obstajajo) / </w:t>
            </w:r>
            <w:proofErr w:type="spellStart"/>
            <w:r w:rsidRPr="00F76C35">
              <w:rPr>
                <w:rFonts w:ascii="Arial" w:hAnsi="Arial" w:cs="Arial"/>
                <w:b/>
                <w:sz w:val="20"/>
                <w:szCs w:val="20"/>
              </w:rPr>
              <w:t>Example</w:t>
            </w:r>
            <w:proofErr w:type="spellEnd"/>
            <w:r w:rsidRPr="00F76C35">
              <w:rPr>
                <w:rFonts w:ascii="Arial" w:hAnsi="Arial" w:cs="Arial"/>
                <w:b/>
                <w:sz w:val="20"/>
                <w:szCs w:val="20"/>
              </w:rPr>
              <w:t xml:space="preserve"> </w:t>
            </w:r>
            <w:proofErr w:type="spellStart"/>
            <w:r w:rsidRPr="00F76C35">
              <w:rPr>
                <w:rFonts w:ascii="Arial" w:hAnsi="Arial" w:cs="Arial"/>
                <w:b/>
                <w:sz w:val="20"/>
                <w:szCs w:val="20"/>
              </w:rPr>
              <w:t>varieties</w:t>
            </w:r>
            <w:proofErr w:type="spellEnd"/>
            <w:r w:rsidRPr="00F76C35">
              <w:rPr>
                <w:rFonts w:ascii="Arial" w:hAnsi="Arial" w:cs="Arial"/>
                <w:b/>
                <w:sz w:val="20"/>
                <w:szCs w:val="20"/>
              </w:rPr>
              <w:t xml:space="preserve"> (</w:t>
            </w:r>
            <w:proofErr w:type="spellStart"/>
            <w:r w:rsidRPr="00F76C35">
              <w:rPr>
                <w:rFonts w:ascii="Arial" w:hAnsi="Arial" w:cs="Arial"/>
                <w:b/>
                <w:sz w:val="20"/>
                <w:szCs w:val="20"/>
              </w:rPr>
              <w:t>if</w:t>
            </w:r>
            <w:proofErr w:type="spellEnd"/>
            <w:r w:rsidRPr="00F76C35">
              <w:rPr>
                <w:rFonts w:ascii="Arial" w:hAnsi="Arial" w:cs="Arial"/>
                <w:b/>
                <w:sz w:val="20"/>
                <w:szCs w:val="20"/>
              </w:rPr>
              <w:t xml:space="preserve"> </w:t>
            </w:r>
            <w:proofErr w:type="spellStart"/>
            <w:r w:rsidRPr="00F76C35">
              <w:rPr>
                <w:rFonts w:ascii="Arial" w:hAnsi="Arial" w:cs="Arial"/>
                <w:b/>
                <w:sz w:val="20"/>
                <w:szCs w:val="20"/>
              </w:rPr>
              <w:t>any</w:t>
            </w:r>
            <w:proofErr w:type="spellEnd"/>
            <w:r w:rsidRPr="00F76C35">
              <w:rPr>
                <w:rFonts w:ascii="Arial" w:hAnsi="Arial" w:cs="Arial"/>
                <w:b/>
                <w:sz w:val="20"/>
                <w:szCs w:val="20"/>
              </w:rPr>
              <w:t>)</w:t>
            </w:r>
          </w:p>
        </w:tc>
      </w:tr>
      <w:tr w:rsidR="0080639D" w:rsidTr="0080639D">
        <w:tc>
          <w:tcPr>
            <w:tcW w:w="3209" w:type="dxa"/>
          </w:tcPr>
          <w:p w:rsidR="0080639D" w:rsidRPr="00B81AA1" w:rsidRDefault="0080639D" w:rsidP="0080639D">
            <w:pPr>
              <w:spacing w:after="120"/>
              <w:rPr>
                <w:rFonts w:ascii="Arial" w:hAnsi="Arial" w:cs="Arial"/>
                <w:sz w:val="18"/>
                <w:szCs w:val="18"/>
              </w:rPr>
            </w:pPr>
            <w:r w:rsidRPr="00B81AA1">
              <w:rPr>
                <w:rFonts w:ascii="Arial" w:hAnsi="Arial" w:cs="Arial"/>
                <w:sz w:val="20"/>
                <w:szCs w:val="20"/>
              </w:rPr>
              <w:t>prisotna /</w:t>
            </w:r>
            <w:r w:rsidRPr="00B81AA1">
              <w:rPr>
                <w:rFonts w:ascii="Arial" w:hAnsi="Arial" w:cs="Arial"/>
                <w:sz w:val="18"/>
                <w:szCs w:val="18"/>
              </w:rPr>
              <w:t xml:space="preserve"> </w:t>
            </w:r>
            <w:proofErr w:type="spellStart"/>
            <w:r w:rsidRPr="00B81AA1">
              <w:rPr>
                <w:rFonts w:ascii="Arial" w:hAnsi="Arial" w:cs="Arial"/>
                <w:sz w:val="18"/>
                <w:szCs w:val="18"/>
              </w:rPr>
              <w:t>present</w:t>
            </w:r>
            <w:proofErr w:type="spellEnd"/>
          </w:p>
        </w:tc>
        <w:tc>
          <w:tcPr>
            <w:tcW w:w="3210" w:type="dxa"/>
          </w:tcPr>
          <w:p w:rsidR="0080639D" w:rsidRPr="00075F2A" w:rsidRDefault="0080639D" w:rsidP="0080639D">
            <w:pPr>
              <w:spacing w:after="120"/>
              <w:rPr>
                <w:rFonts w:ascii="Arial" w:hAnsi="Arial" w:cs="Arial"/>
                <w:sz w:val="20"/>
                <w:szCs w:val="20"/>
              </w:rPr>
            </w:pPr>
            <w:r>
              <w:rPr>
                <w:rFonts w:ascii="Arial" w:hAnsi="Arial" w:cs="Arial"/>
                <w:sz w:val="20"/>
                <w:szCs w:val="20"/>
              </w:rPr>
              <w:t xml:space="preserve">  </w:t>
            </w:r>
            <w:r w:rsidRPr="00075F2A">
              <w:rPr>
                <w:rFonts w:ascii="Arial" w:hAnsi="Arial" w:cs="Arial"/>
                <w:sz w:val="20"/>
                <w:szCs w:val="20"/>
              </w:rPr>
              <w:t>1 [</w:t>
            </w:r>
            <w:r w:rsidRPr="00075F2A">
              <w:rPr>
                <w:rFonts w:ascii="Arial" w:hAnsi="Arial" w:cs="Arial"/>
                <w:sz w:val="20"/>
                <w:szCs w:val="20"/>
              </w:rPr>
              <w:fldChar w:fldCharType="begin">
                <w:ffData>
                  <w:name w:val="Potrditev48"/>
                  <w:enabled/>
                  <w:calcOnExit w:val="0"/>
                  <w:checkBox>
                    <w:sizeAuto/>
                    <w:default w:val="0"/>
                  </w:checkBox>
                </w:ffData>
              </w:fldChar>
            </w:r>
            <w:r w:rsidRPr="00075F2A">
              <w:rPr>
                <w:rFonts w:ascii="Arial" w:hAnsi="Arial" w:cs="Arial"/>
                <w:sz w:val="20"/>
                <w:szCs w:val="20"/>
              </w:rPr>
              <w:instrText xml:space="preserve"> FORMCHECKBOX </w:instrText>
            </w:r>
            <w:r w:rsidRPr="00075F2A">
              <w:rPr>
                <w:rFonts w:ascii="Arial" w:hAnsi="Arial" w:cs="Arial"/>
                <w:sz w:val="20"/>
                <w:szCs w:val="20"/>
              </w:rPr>
            </w:r>
            <w:r w:rsidRPr="00075F2A">
              <w:rPr>
                <w:rFonts w:ascii="Arial" w:hAnsi="Arial" w:cs="Arial"/>
                <w:sz w:val="20"/>
                <w:szCs w:val="20"/>
              </w:rPr>
              <w:fldChar w:fldCharType="separate"/>
            </w:r>
            <w:r w:rsidRPr="00075F2A">
              <w:rPr>
                <w:rFonts w:ascii="Arial" w:hAnsi="Arial" w:cs="Arial"/>
                <w:sz w:val="20"/>
                <w:szCs w:val="20"/>
              </w:rPr>
              <w:fldChar w:fldCharType="end"/>
            </w:r>
            <w:r w:rsidRPr="00075F2A">
              <w:rPr>
                <w:rFonts w:ascii="Arial" w:hAnsi="Arial" w:cs="Arial"/>
                <w:sz w:val="20"/>
                <w:szCs w:val="20"/>
              </w:rPr>
              <w:t xml:space="preserve"> ]</w:t>
            </w:r>
          </w:p>
        </w:tc>
        <w:tc>
          <w:tcPr>
            <w:tcW w:w="3210" w:type="dxa"/>
          </w:tcPr>
          <w:p w:rsidR="0080639D" w:rsidRPr="004F5E15" w:rsidRDefault="0080639D" w:rsidP="0080639D">
            <w:pPr>
              <w:spacing w:after="120"/>
              <w:rPr>
                <w:rFonts w:ascii="Arial" w:hAnsi="Arial" w:cs="Arial"/>
                <w:sz w:val="20"/>
                <w:szCs w:val="20"/>
              </w:rPr>
            </w:pPr>
            <w:r w:rsidRPr="004F5E15">
              <w:rPr>
                <w:rFonts w:ascii="Arial" w:hAnsi="Arial" w:cs="Arial"/>
                <w:sz w:val="20"/>
                <w:szCs w:val="20"/>
              </w:rPr>
              <w:fldChar w:fldCharType="begin">
                <w:ffData>
                  <w:name w:val="Besedilo77"/>
                  <w:enabled/>
                  <w:calcOnExit w:val="0"/>
                  <w:textInput/>
                </w:ffData>
              </w:fldChar>
            </w:r>
            <w:r w:rsidRPr="004F5E15">
              <w:rPr>
                <w:rFonts w:ascii="Arial" w:hAnsi="Arial" w:cs="Arial"/>
                <w:sz w:val="20"/>
                <w:szCs w:val="20"/>
              </w:rPr>
              <w:instrText xml:space="preserve"> FORMTEXT </w:instrText>
            </w:r>
            <w:r w:rsidRPr="004F5E15">
              <w:rPr>
                <w:rFonts w:ascii="Arial" w:hAnsi="Arial" w:cs="Arial"/>
                <w:sz w:val="20"/>
                <w:szCs w:val="20"/>
              </w:rPr>
            </w:r>
            <w:r w:rsidRPr="004F5E15">
              <w:rPr>
                <w:rFonts w:ascii="Arial" w:hAnsi="Arial" w:cs="Arial"/>
                <w:sz w:val="20"/>
                <w:szCs w:val="20"/>
              </w:rPr>
              <w:fldChar w:fldCharType="separate"/>
            </w:r>
            <w:r w:rsidRPr="004F5E15">
              <w:rPr>
                <w:rFonts w:cs="Arial"/>
                <w:sz w:val="20"/>
                <w:szCs w:val="20"/>
              </w:rPr>
              <w:t> </w:t>
            </w:r>
            <w:r w:rsidRPr="004F5E15">
              <w:rPr>
                <w:rFonts w:cs="Arial"/>
                <w:sz w:val="20"/>
                <w:szCs w:val="20"/>
              </w:rPr>
              <w:t> </w:t>
            </w:r>
            <w:r w:rsidRPr="004F5E15">
              <w:rPr>
                <w:rFonts w:cs="Arial"/>
                <w:sz w:val="20"/>
                <w:szCs w:val="20"/>
              </w:rPr>
              <w:t> </w:t>
            </w:r>
            <w:r w:rsidRPr="004F5E15">
              <w:rPr>
                <w:rFonts w:cs="Arial"/>
                <w:sz w:val="20"/>
                <w:szCs w:val="20"/>
              </w:rPr>
              <w:t> </w:t>
            </w:r>
            <w:r w:rsidRPr="004F5E15">
              <w:rPr>
                <w:rFonts w:cs="Arial"/>
                <w:sz w:val="20"/>
                <w:szCs w:val="20"/>
              </w:rPr>
              <w:t> </w:t>
            </w:r>
            <w:r w:rsidRPr="004F5E15">
              <w:rPr>
                <w:rFonts w:ascii="Arial" w:hAnsi="Arial" w:cs="Arial"/>
                <w:sz w:val="20"/>
                <w:szCs w:val="20"/>
              </w:rPr>
              <w:fldChar w:fldCharType="end"/>
            </w:r>
          </w:p>
        </w:tc>
      </w:tr>
      <w:tr w:rsidR="0080639D" w:rsidTr="0080639D">
        <w:trPr>
          <w:trHeight w:val="70"/>
        </w:trPr>
        <w:tc>
          <w:tcPr>
            <w:tcW w:w="3209" w:type="dxa"/>
          </w:tcPr>
          <w:p w:rsidR="0080639D" w:rsidRDefault="0080639D" w:rsidP="0080639D">
            <w:r w:rsidRPr="00B81AA1">
              <w:rPr>
                <w:rFonts w:ascii="Arial" w:hAnsi="Arial" w:cs="Arial"/>
                <w:sz w:val="20"/>
                <w:szCs w:val="20"/>
              </w:rPr>
              <w:t>odsotna/</w:t>
            </w:r>
            <w:r w:rsidRPr="00B81AA1">
              <w:rPr>
                <w:rFonts w:ascii="Arial" w:hAnsi="Arial" w:cs="Arial"/>
                <w:sz w:val="18"/>
                <w:szCs w:val="18"/>
              </w:rPr>
              <w:t xml:space="preserve"> </w:t>
            </w:r>
            <w:proofErr w:type="spellStart"/>
            <w:r w:rsidRPr="00B81AA1">
              <w:rPr>
                <w:rFonts w:ascii="Arial" w:hAnsi="Arial" w:cs="Arial"/>
                <w:sz w:val="18"/>
                <w:szCs w:val="18"/>
              </w:rPr>
              <w:t>absent</w:t>
            </w:r>
            <w:proofErr w:type="spellEnd"/>
          </w:p>
        </w:tc>
        <w:tc>
          <w:tcPr>
            <w:tcW w:w="3210" w:type="dxa"/>
          </w:tcPr>
          <w:p w:rsidR="0080639D" w:rsidRDefault="0080639D" w:rsidP="0080639D">
            <w:r w:rsidRPr="00075F2A">
              <w:rPr>
                <w:rFonts w:ascii="Arial" w:hAnsi="Arial" w:cs="Arial"/>
                <w:sz w:val="20"/>
                <w:szCs w:val="20"/>
              </w:rPr>
              <w:t xml:space="preserve">  2 [</w:t>
            </w:r>
            <w:r w:rsidRPr="00075F2A">
              <w:rPr>
                <w:rFonts w:ascii="Arial" w:hAnsi="Arial" w:cs="Arial"/>
                <w:sz w:val="20"/>
                <w:szCs w:val="20"/>
              </w:rPr>
              <w:fldChar w:fldCharType="begin">
                <w:ffData>
                  <w:name w:val="Potrditev48"/>
                  <w:enabled/>
                  <w:calcOnExit w:val="0"/>
                  <w:checkBox>
                    <w:sizeAuto/>
                    <w:default w:val="0"/>
                  </w:checkBox>
                </w:ffData>
              </w:fldChar>
            </w:r>
            <w:r w:rsidRPr="00075F2A">
              <w:rPr>
                <w:rFonts w:ascii="Arial" w:hAnsi="Arial" w:cs="Arial"/>
                <w:sz w:val="20"/>
                <w:szCs w:val="20"/>
              </w:rPr>
              <w:instrText xml:space="preserve"> FORMCHECKBOX </w:instrText>
            </w:r>
            <w:r w:rsidRPr="00075F2A">
              <w:rPr>
                <w:rFonts w:ascii="Arial" w:hAnsi="Arial" w:cs="Arial"/>
                <w:sz w:val="20"/>
                <w:szCs w:val="20"/>
              </w:rPr>
            </w:r>
            <w:r w:rsidRPr="00075F2A">
              <w:rPr>
                <w:rFonts w:ascii="Arial" w:hAnsi="Arial" w:cs="Arial"/>
                <w:sz w:val="20"/>
                <w:szCs w:val="20"/>
              </w:rPr>
              <w:fldChar w:fldCharType="separate"/>
            </w:r>
            <w:r w:rsidRPr="00075F2A">
              <w:rPr>
                <w:rFonts w:ascii="Arial" w:hAnsi="Arial" w:cs="Arial"/>
                <w:sz w:val="20"/>
                <w:szCs w:val="20"/>
              </w:rPr>
              <w:fldChar w:fldCharType="end"/>
            </w:r>
            <w:r w:rsidRPr="00075F2A">
              <w:rPr>
                <w:rFonts w:ascii="Arial" w:hAnsi="Arial" w:cs="Arial"/>
                <w:sz w:val="20"/>
                <w:szCs w:val="20"/>
              </w:rPr>
              <w:t xml:space="preserve"> ]</w:t>
            </w:r>
          </w:p>
        </w:tc>
        <w:tc>
          <w:tcPr>
            <w:tcW w:w="3210" w:type="dxa"/>
          </w:tcPr>
          <w:p w:rsidR="0080639D" w:rsidRDefault="0080639D" w:rsidP="0080639D">
            <w:r w:rsidRPr="004F5E15">
              <w:rPr>
                <w:rFonts w:ascii="Arial" w:hAnsi="Arial" w:cs="Arial"/>
                <w:sz w:val="20"/>
                <w:szCs w:val="20"/>
              </w:rPr>
              <w:fldChar w:fldCharType="begin">
                <w:ffData>
                  <w:name w:val="Besedilo77"/>
                  <w:enabled/>
                  <w:calcOnExit w:val="0"/>
                  <w:textInput/>
                </w:ffData>
              </w:fldChar>
            </w:r>
            <w:r w:rsidRPr="004F5E15">
              <w:rPr>
                <w:rFonts w:ascii="Arial" w:hAnsi="Arial" w:cs="Arial"/>
                <w:sz w:val="20"/>
                <w:szCs w:val="20"/>
              </w:rPr>
              <w:instrText xml:space="preserve"> FORMTEXT </w:instrText>
            </w:r>
            <w:r w:rsidRPr="004F5E15">
              <w:rPr>
                <w:rFonts w:ascii="Arial" w:hAnsi="Arial" w:cs="Arial"/>
                <w:sz w:val="20"/>
                <w:szCs w:val="20"/>
              </w:rPr>
            </w:r>
            <w:r w:rsidRPr="004F5E15">
              <w:rPr>
                <w:rFonts w:ascii="Arial" w:hAnsi="Arial" w:cs="Arial"/>
                <w:sz w:val="20"/>
                <w:szCs w:val="20"/>
              </w:rPr>
              <w:fldChar w:fldCharType="separate"/>
            </w:r>
            <w:r w:rsidRPr="004F5E15">
              <w:rPr>
                <w:rFonts w:cs="Arial"/>
                <w:sz w:val="20"/>
                <w:szCs w:val="20"/>
              </w:rPr>
              <w:t> </w:t>
            </w:r>
            <w:r w:rsidRPr="004F5E15">
              <w:rPr>
                <w:rFonts w:cs="Arial"/>
                <w:sz w:val="20"/>
                <w:szCs w:val="20"/>
              </w:rPr>
              <w:t> </w:t>
            </w:r>
            <w:r w:rsidRPr="004F5E15">
              <w:rPr>
                <w:rFonts w:cs="Arial"/>
                <w:sz w:val="20"/>
                <w:szCs w:val="20"/>
              </w:rPr>
              <w:t> </w:t>
            </w:r>
            <w:r w:rsidRPr="004F5E15">
              <w:rPr>
                <w:rFonts w:cs="Arial"/>
                <w:sz w:val="20"/>
                <w:szCs w:val="20"/>
              </w:rPr>
              <w:t> </w:t>
            </w:r>
            <w:r w:rsidRPr="004F5E15">
              <w:rPr>
                <w:rFonts w:cs="Arial"/>
                <w:sz w:val="20"/>
                <w:szCs w:val="20"/>
              </w:rPr>
              <w:t> </w:t>
            </w:r>
            <w:r w:rsidRPr="004F5E15">
              <w:rPr>
                <w:rFonts w:ascii="Arial" w:hAnsi="Arial" w:cs="Arial"/>
                <w:sz w:val="20"/>
                <w:szCs w:val="20"/>
              </w:rPr>
              <w:fldChar w:fldCharType="end"/>
            </w:r>
          </w:p>
        </w:tc>
      </w:tr>
    </w:tbl>
    <w:p w:rsidR="00A86B15" w:rsidRDefault="00A86B15" w:rsidP="00A86B15">
      <w:pPr>
        <w:ind w:right="227"/>
        <w:rPr>
          <w:rFonts w:ascii="Arial" w:hAnsi="Arial" w:cs="Arial"/>
          <w:sz w:val="18"/>
          <w:szCs w:val="18"/>
          <w:lang w:val="en-GB"/>
        </w:rPr>
      </w:pPr>
    </w:p>
    <w:p w:rsidR="00A86B15" w:rsidRPr="0080639D" w:rsidRDefault="0080639D" w:rsidP="0080639D">
      <w:pPr>
        <w:pStyle w:val="Odstavekseznama"/>
        <w:numPr>
          <w:ilvl w:val="1"/>
          <w:numId w:val="5"/>
        </w:numPr>
        <w:ind w:right="227"/>
        <w:rPr>
          <w:rFonts w:ascii="Arial" w:hAnsi="Arial" w:cs="Arial"/>
          <w:sz w:val="18"/>
          <w:szCs w:val="18"/>
          <w:lang w:val="en-GB"/>
        </w:rPr>
      </w:pPr>
      <w:r>
        <w:rPr>
          <w:rFonts w:ascii="Arial" w:hAnsi="Arial" w:cs="Arial"/>
          <w:sz w:val="18"/>
          <w:szCs w:val="18"/>
          <w:lang w:val="en-GB"/>
        </w:rPr>
        <w:t xml:space="preserve">List – </w:t>
      </w:r>
      <w:proofErr w:type="spellStart"/>
      <w:r>
        <w:rPr>
          <w:rFonts w:ascii="Arial" w:hAnsi="Arial" w:cs="Arial"/>
          <w:sz w:val="18"/>
          <w:szCs w:val="18"/>
          <w:lang w:val="en-GB"/>
        </w:rPr>
        <w:t>p</w:t>
      </w:r>
      <w:r w:rsidRPr="0080639D">
        <w:rPr>
          <w:rFonts w:ascii="Arial" w:hAnsi="Arial" w:cs="Arial"/>
          <w:sz w:val="18"/>
          <w:szCs w:val="18"/>
          <w:lang w:val="en-GB"/>
        </w:rPr>
        <w:t>risotnost</w:t>
      </w:r>
      <w:proofErr w:type="spellEnd"/>
      <w:r w:rsidRPr="0080639D">
        <w:rPr>
          <w:rFonts w:ascii="Arial" w:hAnsi="Arial" w:cs="Arial"/>
          <w:sz w:val="18"/>
          <w:szCs w:val="18"/>
          <w:lang w:val="en-GB"/>
        </w:rPr>
        <w:t xml:space="preserve"> </w:t>
      </w:r>
      <w:proofErr w:type="spellStart"/>
      <w:r w:rsidRPr="0080639D">
        <w:rPr>
          <w:rFonts w:ascii="Arial" w:hAnsi="Arial" w:cs="Arial"/>
          <w:sz w:val="18"/>
          <w:szCs w:val="18"/>
          <w:lang w:val="en-GB"/>
        </w:rPr>
        <w:t>vzorca</w:t>
      </w:r>
      <w:proofErr w:type="spellEnd"/>
      <w:r w:rsidRPr="0080639D">
        <w:rPr>
          <w:rFonts w:ascii="Arial" w:hAnsi="Arial" w:cs="Arial"/>
          <w:sz w:val="18"/>
          <w:szCs w:val="18"/>
          <w:lang w:val="en-GB"/>
        </w:rPr>
        <w:t xml:space="preserve"> </w:t>
      </w:r>
      <w:proofErr w:type="spellStart"/>
      <w:r w:rsidRPr="0080639D">
        <w:rPr>
          <w:rFonts w:ascii="Arial" w:hAnsi="Arial" w:cs="Arial"/>
          <w:sz w:val="18"/>
          <w:szCs w:val="18"/>
          <w:lang w:val="en-GB"/>
        </w:rPr>
        <w:t>na</w:t>
      </w:r>
      <w:proofErr w:type="spellEnd"/>
      <w:r w:rsidRPr="0080639D">
        <w:rPr>
          <w:rFonts w:ascii="Arial" w:hAnsi="Arial" w:cs="Arial"/>
          <w:sz w:val="18"/>
          <w:szCs w:val="18"/>
          <w:lang w:val="en-GB"/>
        </w:rPr>
        <w:t xml:space="preserve"> </w:t>
      </w:r>
      <w:proofErr w:type="spellStart"/>
      <w:r w:rsidRPr="0080639D">
        <w:rPr>
          <w:rFonts w:ascii="Arial" w:hAnsi="Arial" w:cs="Arial"/>
          <w:sz w:val="18"/>
          <w:szCs w:val="18"/>
          <w:lang w:val="en-GB"/>
        </w:rPr>
        <w:t>zgornji</w:t>
      </w:r>
      <w:proofErr w:type="spellEnd"/>
      <w:r w:rsidRPr="0080639D">
        <w:rPr>
          <w:rFonts w:ascii="Arial" w:hAnsi="Arial" w:cs="Arial"/>
          <w:sz w:val="18"/>
          <w:szCs w:val="18"/>
          <w:lang w:val="en-GB"/>
        </w:rPr>
        <w:t xml:space="preserve"> </w:t>
      </w:r>
      <w:proofErr w:type="spellStart"/>
      <w:r w:rsidRPr="0080639D">
        <w:rPr>
          <w:rFonts w:ascii="Arial" w:hAnsi="Arial" w:cs="Arial"/>
          <w:sz w:val="18"/>
          <w:szCs w:val="18"/>
          <w:lang w:val="en-GB"/>
        </w:rPr>
        <w:t>strani</w:t>
      </w:r>
      <w:proofErr w:type="spellEnd"/>
      <w:r w:rsidRPr="0080639D">
        <w:rPr>
          <w:rFonts w:ascii="Arial" w:hAnsi="Arial" w:cs="Arial"/>
          <w:sz w:val="18"/>
          <w:szCs w:val="18"/>
          <w:lang w:val="en-GB"/>
        </w:rPr>
        <w:t xml:space="preserve"> / Leaf – presence of the sample on the upper side</w:t>
      </w:r>
    </w:p>
    <w:tbl>
      <w:tblPr>
        <w:tblStyle w:val="Tabelamrea"/>
        <w:tblW w:w="0" w:type="auto"/>
        <w:tblLook w:val="04A0" w:firstRow="1" w:lastRow="0" w:firstColumn="1" w:lastColumn="0" w:noHBand="0" w:noVBand="1"/>
        <w:tblCaption w:val="Preglednica za vpis prisotnosti vzorca na zgornji strani lista prijavljene sorte"/>
      </w:tblPr>
      <w:tblGrid>
        <w:gridCol w:w="3209"/>
        <w:gridCol w:w="3210"/>
        <w:gridCol w:w="3210"/>
      </w:tblGrid>
      <w:tr w:rsidR="0080639D" w:rsidTr="003B79A2">
        <w:trPr>
          <w:tblHeader/>
        </w:trPr>
        <w:tc>
          <w:tcPr>
            <w:tcW w:w="3209" w:type="dxa"/>
            <w:vAlign w:val="center"/>
          </w:tcPr>
          <w:p w:rsidR="0080639D" w:rsidRPr="00F76C35" w:rsidRDefault="0080639D" w:rsidP="0080639D">
            <w:pPr>
              <w:ind w:right="227"/>
              <w:rPr>
                <w:rFonts w:ascii="Arial" w:hAnsi="Arial" w:cs="Arial"/>
                <w:b/>
                <w:sz w:val="20"/>
                <w:szCs w:val="20"/>
              </w:rPr>
            </w:pPr>
            <w:r w:rsidRPr="00F76C35">
              <w:rPr>
                <w:rFonts w:ascii="Arial" w:hAnsi="Arial" w:cs="Arial"/>
                <w:b/>
                <w:sz w:val="20"/>
                <w:szCs w:val="20"/>
              </w:rPr>
              <w:t xml:space="preserve">Lastnost / </w:t>
            </w:r>
            <w:r w:rsidRPr="00F76C35">
              <w:rPr>
                <w:rFonts w:ascii="Arial" w:hAnsi="Arial" w:cs="Arial"/>
                <w:b/>
                <w:sz w:val="18"/>
                <w:szCs w:val="18"/>
                <w:lang w:val="en-GB"/>
              </w:rPr>
              <w:t>Characteristic</w:t>
            </w:r>
          </w:p>
        </w:tc>
        <w:tc>
          <w:tcPr>
            <w:tcW w:w="3210" w:type="dxa"/>
            <w:vAlign w:val="center"/>
          </w:tcPr>
          <w:p w:rsidR="0080639D" w:rsidRPr="00F76C35" w:rsidRDefault="0080639D" w:rsidP="0080639D">
            <w:pPr>
              <w:ind w:right="34"/>
              <w:rPr>
                <w:rFonts w:ascii="Arial" w:hAnsi="Arial" w:cs="Arial"/>
                <w:b/>
                <w:sz w:val="20"/>
                <w:szCs w:val="20"/>
              </w:rPr>
            </w:pPr>
            <w:r w:rsidRPr="00F76C35">
              <w:rPr>
                <w:rFonts w:ascii="Arial" w:hAnsi="Arial" w:cs="Arial"/>
                <w:b/>
                <w:sz w:val="20"/>
                <w:szCs w:val="20"/>
              </w:rPr>
              <w:t xml:space="preserve">Stopnja izražanja / </w:t>
            </w:r>
          </w:p>
          <w:p w:rsidR="0080639D" w:rsidRPr="00F76C35" w:rsidRDefault="0080639D" w:rsidP="0080639D">
            <w:pPr>
              <w:ind w:right="34"/>
              <w:rPr>
                <w:rFonts w:ascii="Arial" w:hAnsi="Arial" w:cs="Arial"/>
                <w:b/>
                <w:sz w:val="20"/>
                <w:szCs w:val="20"/>
              </w:rPr>
            </w:pPr>
            <w:proofErr w:type="spellStart"/>
            <w:r w:rsidRPr="00F76C35">
              <w:rPr>
                <w:rFonts w:ascii="Arial" w:hAnsi="Arial" w:cs="Arial"/>
                <w:b/>
                <w:sz w:val="20"/>
                <w:szCs w:val="20"/>
              </w:rPr>
              <w:t>State</w:t>
            </w:r>
            <w:proofErr w:type="spellEnd"/>
            <w:r w:rsidRPr="00F76C35">
              <w:rPr>
                <w:rFonts w:ascii="Arial" w:hAnsi="Arial" w:cs="Arial"/>
                <w:b/>
                <w:sz w:val="20"/>
                <w:szCs w:val="20"/>
              </w:rPr>
              <w:t xml:space="preserve"> </w:t>
            </w:r>
            <w:proofErr w:type="spellStart"/>
            <w:r w:rsidRPr="00F76C35">
              <w:rPr>
                <w:rFonts w:ascii="Arial" w:hAnsi="Arial" w:cs="Arial"/>
                <w:b/>
                <w:sz w:val="20"/>
                <w:szCs w:val="20"/>
              </w:rPr>
              <w:t>of</w:t>
            </w:r>
            <w:proofErr w:type="spellEnd"/>
            <w:r w:rsidRPr="00F76C35">
              <w:rPr>
                <w:rFonts w:ascii="Arial" w:hAnsi="Arial" w:cs="Arial"/>
                <w:b/>
                <w:sz w:val="20"/>
                <w:szCs w:val="20"/>
              </w:rPr>
              <w:t xml:space="preserve"> </w:t>
            </w:r>
            <w:proofErr w:type="spellStart"/>
            <w:r w:rsidRPr="00F76C35">
              <w:rPr>
                <w:rFonts w:ascii="Arial" w:hAnsi="Arial" w:cs="Arial"/>
                <w:b/>
                <w:sz w:val="20"/>
                <w:szCs w:val="20"/>
              </w:rPr>
              <w:t>expression</w:t>
            </w:r>
            <w:proofErr w:type="spellEnd"/>
          </w:p>
        </w:tc>
        <w:tc>
          <w:tcPr>
            <w:tcW w:w="3210" w:type="dxa"/>
            <w:vAlign w:val="center"/>
          </w:tcPr>
          <w:p w:rsidR="0080639D" w:rsidRPr="00F76C35" w:rsidRDefault="0080639D" w:rsidP="0080639D">
            <w:pPr>
              <w:rPr>
                <w:rFonts w:ascii="Arial" w:hAnsi="Arial" w:cs="Arial"/>
                <w:b/>
                <w:sz w:val="20"/>
                <w:szCs w:val="20"/>
              </w:rPr>
            </w:pPr>
            <w:r w:rsidRPr="00F76C35">
              <w:rPr>
                <w:rFonts w:ascii="Arial" w:hAnsi="Arial" w:cs="Arial"/>
                <w:b/>
                <w:sz w:val="20"/>
                <w:szCs w:val="20"/>
              </w:rPr>
              <w:t xml:space="preserve">Standardne sorte (če obstajajo) / </w:t>
            </w:r>
            <w:proofErr w:type="spellStart"/>
            <w:r w:rsidRPr="00F76C35">
              <w:rPr>
                <w:rFonts w:ascii="Arial" w:hAnsi="Arial" w:cs="Arial"/>
                <w:b/>
                <w:sz w:val="20"/>
                <w:szCs w:val="20"/>
              </w:rPr>
              <w:t>Example</w:t>
            </w:r>
            <w:proofErr w:type="spellEnd"/>
            <w:r w:rsidRPr="00F76C35">
              <w:rPr>
                <w:rFonts w:ascii="Arial" w:hAnsi="Arial" w:cs="Arial"/>
                <w:b/>
                <w:sz w:val="20"/>
                <w:szCs w:val="20"/>
              </w:rPr>
              <w:t xml:space="preserve"> </w:t>
            </w:r>
            <w:proofErr w:type="spellStart"/>
            <w:r w:rsidRPr="00F76C35">
              <w:rPr>
                <w:rFonts w:ascii="Arial" w:hAnsi="Arial" w:cs="Arial"/>
                <w:b/>
                <w:sz w:val="20"/>
                <w:szCs w:val="20"/>
              </w:rPr>
              <w:t>varieties</w:t>
            </w:r>
            <w:proofErr w:type="spellEnd"/>
            <w:r w:rsidRPr="00F76C35">
              <w:rPr>
                <w:rFonts w:ascii="Arial" w:hAnsi="Arial" w:cs="Arial"/>
                <w:b/>
                <w:sz w:val="20"/>
                <w:szCs w:val="20"/>
              </w:rPr>
              <w:t xml:space="preserve"> (</w:t>
            </w:r>
            <w:proofErr w:type="spellStart"/>
            <w:r w:rsidRPr="00F76C35">
              <w:rPr>
                <w:rFonts w:ascii="Arial" w:hAnsi="Arial" w:cs="Arial"/>
                <w:b/>
                <w:sz w:val="20"/>
                <w:szCs w:val="20"/>
              </w:rPr>
              <w:t>if</w:t>
            </w:r>
            <w:proofErr w:type="spellEnd"/>
            <w:r w:rsidRPr="00F76C35">
              <w:rPr>
                <w:rFonts w:ascii="Arial" w:hAnsi="Arial" w:cs="Arial"/>
                <w:b/>
                <w:sz w:val="20"/>
                <w:szCs w:val="20"/>
              </w:rPr>
              <w:t xml:space="preserve"> </w:t>
            </w:r>
            <w:proofErr w:type="spellStart"/>
            <w:r w:rsidRPr="00F76C35">
              <w:rPr>
                <w:rFonts w:ascii="Arial" w:hAnsi="Arial" w:cs="Arial"/>
                <w:b/>
                <w:sz w:val="20"/>
                <w:szCs w:val="20"/>
              </w:rPr>
              <w:t>any</w:t>
            </w:r>
            <w:proofErr w:type="spellEnd"/>
            <w:r w:rsidRPr="00F76C35">
              <w:rPr>
                <w:rFonts w:ascii="Arial" w:hAnsi="Arial" w:cs="Arial"/>
                <w:b/>
                <w:sz w:val="20"/>
                <w:szCs w:val="20"/>
              </w:rPr>
              <w:t>)</w:t>
            </w:r>
          </w:p>
        </w:tc>
      </w:tr>
      <w:tr w:rsidR="0080639D" w:rsidTr="0080639D">
        <w:tc>
          <w:tcPr>
            <w:tcW w:w="3209" w:type="dxa"/>
          </w:tcPr>
          <w:p w:rsidR="0080639D" w:rsidRPr="006A2F15" w:rsidRDefault="0080639D" w:rsidP="0080639D">
            <w:pPr>
              <w:spacing w:after="120"/>
              <w:rPr>
                <w:rFonts w:ascii="Arial" w:hAnsi="Arial" w:cs="Arial"/>
                <w:sz w:val="18"/>
                <w:szCs w:val="18"/>
              </w:rPr>
            </w:pPr>
            <w:r w:rsidRPr="006A2F15">
              <w:rPr>
                <w:rFonts w:ascii="Arial" w:hAnsi="Arial" w:cs="Arial"/>
                <w:sz w:val="20"/>
                <w:szCs w:val="20"/>
              </w:rPr>
              <w:t>prisotna /</w:t>
            </w:r>
            <w:r w:rsidRPr="006A2F15">
              <w:rPr>
                <w:rFonts w:ascii="Arial" w:hAnsi="Arial" w:cs="Arial"/>
                <w:sz w:val="18"/>
                <w:szCs w:val="18"/>
              </w:rPr>
              <w:t xml:space="preserve"> </w:t>
            </w:r>
            <w:proofErr w:type="spellStart"/>
            <w:r w:rsidRPr="006A2F15">
              <w:rPr>
                <w:rFonts w:ascii="Arial" w:hAnsi="Arial" w:cs="Arial"/>
                <w:sz w:val="18"/>
                <w:szCs w:val="18"/>
              </w:rPr>
              <w:t>present</w:t>
            </w:r>
            <w:proofErr w:type="spellEnd"/>
          </w:p>
        </w:tc>
        <w:tc>
          <w:tcPr>
            <w:tcW w:w="3210" w:type="dxa"/>
          </w:tcPr>
          <w:p w:rsidR="0080639D" w:rsidRPr="00075F2A" w:rsidRDefault="0080639D" w:rsidP="0080639D">
            <w:pPr>
              <w:spacing w:after="120"/>
              <w:rPr>
                <w:rFonts w:ascii="Arial" w:hAnsi="Arial" w:cs="Arial"/>
                <w:sz w:val="20"/>
                <w:szCs w:val="20"/>
              </w:rPr>
            </w:pPr>
            <w:r>
              <w:rPr>
                <w:rFonts w:ascii="Arial" w:hAnsi="Arial" w:cs="Arial"/>
                <w:sz w:val="20"/>
                <w:szCs w:val="20"/>
              </w:rPr>
              <w:t xml:space="preserve">  </w:t>
            </w:r>
            <w:r w:rsidRPr="00075F2A">
              <w:rPr>
                <w:rFonts w:ascii="Arial" w:hAnsi="Arial" w:cs="Arial"/>
                <w:sz w:val="20"/>
                <w:szCs w:val="20"/>
              </w:rPr>
              <w:t>1 [</w:t>
            </w:r>
            <w:r w:rsidRPr="00075F2A">
              <w:rPr>
                <w:rFonts w:ascii="Arial" w:hAnsi="Arial" w:cs="Arial"/>
                <w:sz w:val="20"/>
                <w:szCs w:val="20"/>
              </w:rPr>
              <w:fldChar w:fldCharType="begin">
                <w:ffData>
                  <w:name w:val="Potrditev48"/>
                  <w:enabled/>
                  <w:calcOnExit w:val="0"/>
                  <w:checkBox>
                    <w:sizeAuto/>
                    <w:default w:val="0"/>
                  </w:checkBox>
                </w:ffData>
              </w:fldChar>
            </w:r>
            <w:r w:rsidRPr="00075F2A">
              <w:rPr>
                <w:rFonts w:ascii="Arial" w:hAnsi="Arial" w:cs="Arial"/>
                <w:sz w:val="20"/>
                <w:szCs w:val="20"/>
              </w:rPr>
              <w:instrText xml:space="preserve"> FORMCHECKBOX </w:instrText>
            </w:r>
            <w:r w:rsidRPr="00075F2A">
              <w:rPr>
                <w:rFonts w:ascii="Arial" w:hAnsi="Arial" w:cs="Arial"/>
                <w:sz w:val="20"/>
                <w:szCs w:val="20"/>
              </w:rPr>
            </w:r>
            <w:r w:rsidRPr="00075F2A">
              <w:rPr>
                <w:rFonts w:ascii="Arial" w:hAnsi="Arial" w:cs="Arial"/>
                <w:sz w:val="20"/>
                <w:szCs w:val="20"/>
              </w:rPr>
              <w:fldChar w:fldCharType="separate"/>
            </w:r>
            <w:r w:rsidRPr="00075F2A">
              <w:rPr>
                <w:rFonts w:ascii="Arial" w:hAnsi="Arial" w:cs="Arial"/>
                <w:sz w:val="20"/>
                <w:szCs w:val="20"/>
              </w:rPr>
              <w:fldChar w:fldCharType="end"/>
            </w:r>
            <w:r w:rsidRPr="00075F2A">
              <w:rPr>
                <w:rFonts w:ascii="Arial" w:hAnsi="Arial" w:cs="Arial"/>
                <w:sz w:val="20"/>
                <w:szCs w:val="20"/>
              </w:rPr>
              <w:t xml:space="preserve"> ]</w:t>
            </w:r>
          </w:p>
        </w:tc>
        <w:tc>
          <w:tcPr>
            <w:tcW w:w="3210" w:type="dxa"/>
          </w:tcPr>
          <w:p w:rsidR="0080639D" w:rsidRPr="004F5E15" w:rsidRDefault="0080639D" w:rsidP="0080639D">
            <w:pPr>
              <w:spacing w:after="120"/>
              <w:rPr>
                <w:rFonts w:ascii="Arial" w:hAnsi="Arial" w:cs="Arial"/>
                <w:sz w:val="20"/>
                <w:szCs w:val="20"/>
              </w:rPr>
            </w:pPr>
            <w:r w:rsidRPr="004F5E15">
              <w:rPr>
                <w:rFonts w:ascii="Arial" w:hAnsi="Arial" w:cs="Arial"/>
                <w:sz w:val="20"/>
                <w:szCs w:val="20"/>
              </w:rPr>
              <w:fldChar w:fldCharType="begin">
                <w:ffData>
                  <w:name w:val="Besedilo77"/>
                  <w:enabled/>
                  <w:calcOnExit w:val="0"/>
                  <w:textInput/>
                </w:ffData>
              </w:fldChar>
            </w:r>
            <w:r w:rsidRPr="004F5E15">
              <w:rPr>
                <w:rFonts w:ascii="Arial" w:hAnsi="Arial" w:cs="Arial"/>
                <w:sz w:val="20"/>
                <w:szCs w:val="20"/>
              </w:rPr>
              <w:instrText xml:space="preserve"> FORMTEXT </w:instrText>
            </w:r>
            <w:r w:rsidRPr="004F5E15">
              <w:rPr>
                <w:rFonts w:ascii="Arial" w:hAnsi="Arial" w:cs="Arial"/>
                <w:sz w:val="20"/>
                <w:szCs w:val="20"/>
              </w:rPr>
            </w:r>
            <w:r w:rsidRPr="004F5E15">
              <w:rPr>
                <w:rFonts w:ascii="Arial" w:hAnsi="Arial" w:cs="Arial"/>
                <w:sz w:val="20"/>
                <w:szCs w:val="20"/>
              </w:rPr>
              <w:fldChar w:fldCharType="separate"/>
            </w:r>
            <w:r w:rsidRPr="004F5E15">
              <w:rPr>
                <w:rFonts w:cs="Arial"/>
                <w:sz w:val="20"/>
                <w:szCs w:val="20"/>
              </w:rPr>
              <w:t> </w:t>
            </w:r>
            <w:r w:rsidRPr="004F5E15">
              <w:rPr>
                <w:rFonts w:cs="Arial"/>
                <w:sz w:val="20"/>
                <w:szCs w:val="20"/>
              </w:rPr>
              <w:t> </w:t>
            </w:r>
            <w:r w:rsidRPr="004F5E15">
              <w:rPr>
                <w:rFonts w:cs="Arial"/>
                <w:sz w:val="20"/>
                <w:szCs w:val="20"/>
              </w:rPr>
              <w:t> </w:t>
            </w:r>
            <w:r w:rsidRPr="004F5E15">
              <w:rPr>
                <w:rFonts w:cs="Arial"/>
                <w:sz w:val="20"/>
                <w:szCs w:val="20"/>
              </w:rPr>
              <w:t> </w:t>
            </w:r>
            <w:r w:rsidRPr="004F5E15">
              <w:rPr>
                <w:rFonts w:cs="Arial"/>
                <w:sz w:val="20"/>
                <w:szCs w:val="20"/>
              </w:rPr>
              <w:t> </w:t>
            </w:r>
            <w:r w:rsidRPr="004F5E15">
              <w:rPr>
                <w:rFonts w:ascii="Arial" w:hAnsi="Arial" w:cs="Arial"/>
                <w:sz w:val="20"/>
                <w:szCs w:val="20"/>
              </w:rPr>
              <w:fldChar w:fldCharType="end"/>
            </w:r>
          </w:p>
        </w:tc>
      </w:tr>
      <w:tr w:rsidR="0080639D" w:rsidTr="0080639D">
        <w:tc>
          <w:tcPr>
            <w:tcW w:w="3209" w:type="dxa"/>
          </w:tcPr>
          <w:p w:rsidR="0080639D" w:rsidRDefault="0080639D" w:rsidP="0080639D">
            <w:r w:rsidRPr="006A2F15">
              <w:rPr>
                <w:rFonts w:ascii="Arial" w:hAnsi="Arial" w:cs="Arial"/>
                <w:sz w:val="20"/>
                <w:szCs w:val="20"/>
              </w:rPr>
              <w:t>odsotna/</w:t>
            </w:r>
            <w:r w:rsidRPr="006A2F15">
              <w:rPr>
                <w:rFonts w:ascii="Arial" w:hAnsi="Arial" w:cs="Arial"/>
                <w:sz w:val="18"/>
                <w:szCs w:val="18"/>
              </w:rPr>
              <w:t xml:space="preserve"> </w:t>
            </w:r>
            <w:proofErr w:type="spellStart"/>
            <w:r w:rsidRPr="006A2F15">
              <w:rPr>
                <w:rFonts w:ascii="Arial" w:hAnsi="Arial" w:cs="Arial"/>
                <w:sz w:val="18"/>
                <w:szCs w:val="18"/>
              </w:rPr>
              <w:t>absent</w:t>
            </w:r>
            <w:proofErr w:type="spellEnd"/>
          </w:p>
        </w:tc>
        <w:tc>
          <w:tcPr>
            <w:tcW w:w="3210" w:type="dxa"/>
          </w:tcPr>
          <w:p w:rsidR="0080639D" w:rsidRDefault="0080639D" w:rsidP="0080639D">
            <w:r w:rsidRPr="00075F2A">
              <w:rPr>
                <w:rFonts w:ascii="Arial" w:hAnsi="Arial" w:cs="Arial"/>
                <w:sz w:val="20"/>
                <w:szCs w:val="20"/>
              </w:rPr>
              <w:t xml:space="preserve">  2 [</w:t>
            </w:r>
            <w:r w:rsidRPr="00075F2A">
              <w:rPr>
                <w:rFonts w:ascii="Arial" w:hAnsi="Arial" w:cs="Arial"/>
                <w:sz w:val="20"/>
                <w:szCs w:val="20"/>
              </w:rPr>
              <w:fldChar w:fldCharType="begin">
                <w:ffData>
                  <w:name w:val="Potrditev48"/>
                  <w:enabled/>
                  <w:calcOnExit w:val="0"/>
                  <w:checkBox>
                    <w:sizeAuto/>
                    <w:default w:val="0"/>
                  </w:checkBox>
                </w:ffData>
              </w:fldChar>
            </w:r>
            <w:r w:rsidRPr="00075F2A">
              <w:rPr>
                <w:rFonts w:ascii="Arial" w:hAnsi="Arial" w:cs="Arial"/>
                <w:sz w:val="20"/>
                <w:szCs w:val="20"/>
              </w:rPr>
              <w:instrText xml:space="preserve"> FORMCHECKBOX </w:instrText>
            </w:r>
            <w:r w:rsidRPr="00075F2A">
              <w:rPr>
                <w:rFonts w:ascii="Arial" w:hAnsi="Arial" w:cs="Arial"/>
                <w:sz w:val="20"/>
                <w:szCs w:val="20"/>
              </w:rPr>
            </w:r>
            <w:r w:rsidRPr="00075F2A">
              <w:rPr>
                <w:rFonts w:ascii="Arial" w:hAnsi="Arial" w:cs="Arial"/>
                <w:sz w:val="20"/>
                <w:szCs w:val="20"/>
              </w:rPr>
              <w:fldChar w:fldCharType="separate"/>
            </w:r>
            <w:r w:rsidRPr="00075F2A">
              <w:rPr>
                <w:rFonts w:ascii="Arial" w:hAnsi="Arial" w:cs="Arial"/>
                <w:sz w:val="20"/>
                <w:szCs w:val="20"/>
              </w:rPr>
              <w:fldChar w:fldCharType="end"/>
            </w:r>
            <w:r w:rsidRPr="00075F2A">
              <w:rPr>
                <w:rFonts w:ascii="Arial" w:hAnsi="Arial" w:cs="Arial"/>
                <w:sz w:val="20"/>
                <w:szCs w:val="20"/>
              </w:rPr>
              <w:t xml:space="preserve"> ]</w:t>
            </w:r>
          </w:p>
        </w:tc>
        <w:tc>
          <w:tcPr>
            <w:tcW w:w="3210" w:type="dxa"/>
          </w:tcPr>
          <w:p w:rsidR="0080639D" w:rsidRDefault="0080639D" w:rsidP="0080639D">
            <w:r w:rsidRPr="004F5E15">
              <w:rPr>
                <w:rFonts w:ascii="Arial" w:hAnsi="Arial" w:cs="Arial"/>
                <w:sz w:val="20"/>
                <w:szCs w:val="20"/>
              </w:rPr>
              <w:fldChar w:fldCharType="begin">
                <w:ffData>
                  <w:name w:val="Besedilo77"/>
                  <w:enabled/>
                  <w:calcOnExit w:val="0"/>
                  <w:textInput/>
                </w:ffData>
              </w:fldChar>
            </w:r>
            <w:r w:rsidRPr="004F5E15">
              <w:rPr>
                <w:rFonts w:ascii="Arial" w:hAnsi="Arial" w:cs="Arial"/>
                <w:sz w:val="20"/>
                <w:szCs w:val="20"/>
              </w:rPr>
              <w:instrText xml:space="preserve"> FORMTEXT </w:instrText>
            </w:r>
            <w:r w:rsidRPr="004F5E15">
              <w:rPr>
                <w:rFonts w:ascii="Arial" w:hAnsi="Arial" w:cs="Arial"/>
                <w:sz w:val="20"/>
                <w:szCs w:val="20"/>
              </w:rPr>
            </w:r>
            <w:r w:rsidRPr="004F5E15">
              <w:rPr>
                <w:rFonts w:ascii="Arial" w:hAnsi="Arial" w:cs="Arial"/>
                <w:sz w:val="20"/>
                <w:szCs w:val="20"/>
              </w:rPr>
              <w:fldChar w:fldCharType="separate"/>
            </w:r>
            <w:r w:rsidRPr="004F5E15">
              <w:rPr>
                <w:rFonts w:cs="Arial"/>
                <w:sz w:val="20"/>
                <w:szCs w:val="20"/>
              </w:rPr>
              <w:t> </w:t>
            </w:r>
            <w:r w:rsidRPr="004F5E15">
              <w:rPr>
                <w:rFonts w:cs="Arial"/>
                <w:sz w:val="20"/>
                <w:szCs w:val="20"/>
              </w:rPr>
              <w:t> </w:t>
            </w:r>
            <w:r w:rsidRPr="004F5E15">
              <w:rPr>
                <w:rFonts w:cs="Arial"/>
                <w:sz w:val="20"/>
                <w:szCs w:val="20"/>
              </w:rPr>
              <w:t> </w:t>
            </w:r>
            <w:r w:rsidRPr="004F5E15">
              <w:rPr>
                <w:rFonts w:cs="Arial"/>
                <w:sz w:val="20"/>
                <w:szCs w:val="20"/>
              </w:rPr>
              <w:t> </w:t>
            </w:r>
            <w:r w:rsidRPr="004F5E15">
              <w:rPr>
                <w:rFonts w:cs="Arial"/>
                <w:sz w:val="20"/>
                <w:szCs w:val="20"/>
              </w:rPr>
              <w:t> </w:t>
            </w:r>
            <w:r w:rsidRPr="004F5E15">
              <w:rPr>
                <w:rFonts w:ascii="Arial" w:hAnsi="Arial" w:cs="Arial"/>
                <w:sz w:val="20"/>
                <w:szCs w:val="20"/>
              </w:rPr>
              <w:fldChar w:fldCharType="end"/>
            </w:r>
          </w:p>
        </w:tc>
      </w:tr>
    </w:tbl>
    <w:p w:rsidR="0080639D" w:rsidRDefault="0080639D" w:rsidP="0080639D">
      <w:pPr>
        <w:tabs>
          <w:tab w:val="left" w:pos="4786"/>
          <w:tab w:val="left" w:pos="7054"/>
        </w:tabs>
        <w:ind w:right="227"/>
        <w:rPr>
          <w:rFonts w:ascii="Arial" w:hAnsi="Arial" w:cs="Arial"/>
          <w:b/>
          <w:sz w:val="20"/>
          <w:szCs w:val="20"/>
        </w:rPr>
      </w:pPr>
    </w:p>
    <w:p w:rsidR="0080639D" w:rsidRDefault="0080639D" w:rsidP="0080639D">
      <w:pPr>
        <w:pStyle w:val="Odstavekseznama"/>
        <w:numPr>
          <w:ilvl w:val="1"/>
          <w:numId w:val="5"/>
        </w:numPr>
        <w:tabs>
          <w:tab w:val="left" w:pos="4786"/>
          <w:tab w:val="left" w:pos="7054"/>
        </w:tabs>
        <w:ind w:right="227"/>
        <w:rPr>
          <w:rFonts w:ascii="Arial" w:hAnsi="Arial" w:cs="Arial"/>
          <w:sz w:val="20"/>
          <w:szCs w:val="20"/>
        </w:rPr>
      </w:pPr>
      <w:r w:rsidRPr="0080639D">
        <w:rPr>
          <w:rFonts w:ascii="Arial" w:hAnsi="Arial" w:cs="Arial"/>
          <w:sz w:val="20"/>
          <w:szCs w:val="20"/>
        </w:rPr>
        <w:t xml:space="preserve">Cvet – osnovna barva / </w:t>
      </w:r>
      <w:proofErr w:type="spellStart"/>
      <w:r w:rsidRPr="0080639D">
        <w:rPr>
          <w:rFonts w:ascii="Arial" w:hAnsi="Arial" w:cs="Arial"/>
          <w:sz w:val="20"/>
          <w:szCs w:val="20"/>
        </w:rPr>
        <w:t>Flower</w:t>
      </w:r>
      <w:proofErr w:type="spellEnd"/>
      <w:r w:rsidRPr="0080639D">
        <w:rPr>
          <w:rFonts w:ascii="Arial" w:hAnsi="Arial" w:cs="Arial"/>
          <w:sz w:val="20"/>
          <w:szCs w:val="20"/>
        </w:rPr>
        <w:t xml:space="preserve"> – </w:t>
      </w:r>
      <w:proofErr w:type="spellStart"/>
      <w:r w:rsidRPr="0080639D">
        <w:rPr>
          <w:rFonts w:ascii="Arial" w:hAnsi="Arial" w:cs="Arial"/>
          <w:sz w:val="20"/>
          <w:szCs w:val="20"/>
        </w:rPr>
        <w:t>main</w:t>
      </w:r>
      <w:proofErr w:type="spellEnd"/>
      <w:r w:rsidRPr="0080639D">
        <w:rPr>
          <w:rFonts w:ascii="Arial" w:hAnsi="Arial" w:cs="Arial"/>
          <w:sz w:val="20"/>
          <w:szCs w:val="20"/>
        </w:rPr>
        <w:t xml:space="preserve"> </w:t>
      </w:r>
      <w:proofErr w:type="spellStart"/>
      <w:r w:rsidRPr="0080639D">
        <w:rPr>
          <w:rFonts w:ascii="Arial" w:hAnsi="Arial" w:cs="Arial"/>
          <w:sz w:val="20"/>
          <w:szCs w:val="20"/>
        </w:rPr>
        <w:t>colour</w:t>
      </w:r>
      <w:proofErr w:type="spellEnd"/>
    </w:p>
    <w:p w:rsidR="0080639D" w:rsidRDefault="0080639D" w:rsidP="0080639D">
      <w:pPr>
        <w:tabs>
          <w:tab w:val="left" w:pos="4786"/>
          <w:tab w:val="left" w:pos="7054"/>
        </w:tabs>
        <w:ind w:right="227"/>
        <w:rPr>
          <w:rFonts w:ascii="Arial" w:hAnsi="Arial" w:cs="Arial"/>
          <w:sz w:val="20"/>
          <w:szCs w:val="20"/>
        </w:rPr>
      </w:pPr>
    </w:p>
    <w:tbl>
      <w:tblPr>
        <w:tblStyle w:val="Tabelamrea"/>
        <w:tblW w:w="0" w:type="auto"/>
        <w:tblLook w:val="04A0" w:firstRow="1" w:lastRow="0" w:firstColumn="1" w:lastColumn="0" w:noHBand="0" w:noVBand="1"/>
        <w:tblCaption w:val="Preglednica za vpis osnovne barve cveta prijavljene sorte"/>
      </w:tblPr>
      <w:tblGrid>
        <w:gridCol w:w="3209"/>
        <w:gridCol w:w="3210"/>
        <w:gridCol w:w="3210"/>
      </w:tblGrid>
      <w:tr w:rsidR="0080639D" w:rsidTr="003B79A2">
        <w:trPr>
          <w:tblHeader/>
        </w:trPr>
        <w:tc>
          <w:tcPr>
            <w:tcW w:w="3209" w:type="dxa"/>
            <w:vAlign w:val="center"/>
          </w:tcPr>
          <w:p w:rsidR="0080639D" w:rsidRPr="00F76C35" w:rsidRDefault="0080639D" w:rsidP="0080639D">
            <w:pPr>
              <w:ind w:right="227"/>
              <w:rPr>
                <w:rFonts w:ascii="Arial" w:hAnsi="Arial" w:cs="Arial"/>
                <w:b/>
                <w:sz w:val="20"/>
                <w:szCs w:val="20"/>
              </w:rPr>
            </w:pPr>
            <w:r w:rsidRPr="00F76C35">
              <w:rPr>
                <w:rFonts w:ascii="Arial" w:hAnsi="Arial" w:cs="Arial"/>
                <w:b/>
                <w:sz w:val="20"/>
                <w:szCs w:val="20"/>
              </w:rPr>
              <w:t xml:space="preserve">Lastnost / </w:t>
            </w:r>
            <w:r w:rsidRPr="00F76C35">
              <w:rPr>
                <w:rFonts w:ascii="Arial" w:hAnsi="Arial" w:cs="Arial"/>
                <w:b/>
                <w:sz w:val="18"/>
                <w:szCs w:val="18"/>
                <w:lang w:val="en-GB"/>
              </w:rPr>
              <w:t>Characteristic</w:t>
            </w:r>
          </w:p>
        </w:tc>
        <w:tc>
          <w:tcPr>
            <w:tcW w:w="3210" w:type="dxa"/>
            <w:vAlign w:val="center"/>
          </w:tcPr>
          <w:p w:rsidR="0080639D" w:rsidRPr="00F76C35" w:rsidRDefault="0080639D" w:rsidP="0080639D">
            <w:pPr>
              <w:ind w:right="34"/>
              <w:rPr>
                <w:rFonts w:ascii="Arial" w:hAnsi="Arial" w:cs="Arial"/>
                <w:b/>
                <w:sz w:val="20"/>
                <w:szCs w:val="20"/>
              </w:rPr>
            </w:pPr>
            <w:r w:rsidRPr="00F76C35">
              <w:rPr>
                <w:rFonts w:ascii="Arial" w:hAnsi="Arial" w:cs="Arial"/>
                <w:b/>
                <w:sz w:val="20"/>
                <w:szCs w:val="20"/>
              </w:rPr>
              <w:t xml:space="preserve">Stopnja izražanja / </w:t>
            </w:r>
          </w:p>
          <w:p w:rsidR="0080639D" w:rsidRPr="00F76C35" w:rsidRDefault="0080639D" w:rsidP="0080639D">
            <w:pPr>
              <w:ind w:right="34"/>
              <w:rPr>
                <w:rFonts w:ascii="Arial" w:hAnsi="Arial" w:cs="Arial"/>
                <w:b/>
                <w:sz w:val="20"/>
                <w:szCs w:val="20"/>
              </w:rPr>
            </w:pPr>
            <w:proofErr w:type="spellStart"/>
            <w:r w:rsidRPr="00F76C35">
              <w:rPr>
                <w:rFonts w:ascii="Arial" w:hAnsi="Arial" w:cs="Arial"/>
                <w:b/>
                <w:sz w:val="20"/>
                <w:szCs w:val="20"/>
              </w:rPr>
              <w:t>State</w:t>
            </w:r>
            <w:proofErr w:type="spellEnd"/>
            <w:r w:rsidRPr="00F76C35">
              <w:rPr>
                <w:rFonts w:ascii="Arial" w:hAnsi="Arial" w:cs="Arial"/>
                <w:b/>
                <w:sz w:val="20"/>
                <w:szCs w:val="20"/>
              </w:rPr>
              <w:t xml:space="preserve"> </w:t>
            </w:r>
            <w:proofErr w:type="spellStart"/>
            <w:r w:rsidRPr="00F76C35">
              <w:rPr>
                <w:rFonts w:ascii="Arial" w:hAnsi="Arial" w:cs="Arial"/>
                <w:b/>
                <w:sz w:val="20"/>
                <w:szCs w:val="20"/>
              </w:rPr>
              <w:t>of</w:t>
            </w:r>
            <w:proofErr w:type="spellEnd"/>
            <w:r w:rsidRPr="00F76C35">
              <w:rPr>
                <w:rFonts w:ascii="Arial" w:hAnsi="Arial" w:cs="Arial"/>
                <w:b/>
                <w:sz w:val="20"/>
                <w:szCs w:val="20"/>
              </w:rPr>
              <w:t xml:space="preserve"> </w:t>
            </w:r>
            <w:proofErr w:type="spellStart"/>
            <w:r w:rsidRPr="00F76C35">
              <w:rPr>
                <w:rFonts w:ascii="Arial" w:hAnsi="Arial" w:cs="Arial"/>
                <w:b/>
                <w:sz w:val="20"/>
                <w:szCs w:val="20"/>
              </w:rPr>
              <w:t>expression</w:t>
            </w:r>
            <w:proofErr w:type="spellEnd"/>
          </w:p>
        </w:tc>
        <w:tc>
          <w:tcPr>
            <w:tcW w:w="3210" w:type="dxa"/>
            <w:vAlign w:val="center"/>
          </w:tcPr>
          <w:p w:rsidR="0080639D" w:rsidRPr="00F76C35" w:rsidRDefault="0080639D" w:rsidP="0080639D">
            <w:pPr>
              <w:rPr>
                <w:rFonts w:ascii="Arial" w:hAnsi="Arial" w:cs="Arial"/>
                <w:b/>
                <w:sz w:val="20"/>
                <w:szCs w:val="20"/>
              </w:rPr>
            </w:pPr>
            <w:r w:rsidRPr="00F76C35">
              <w:rPr>
                <w:rFonts w:ascii="Arial" w:hAnsi="Arial" w:cs="Arial"/>
                <w:b/>
                <w:sz w:val="20"/>
                <w:szCs w:val="20"/>
              </w:rPr>
              <w:t xml:space="preserve">Standardne sorte (če obstajajo) / </w:t>
            </w:r>
            <w:proofErr w:type="spellStart"/>
            <w:r w:rsidRPr="00F76C35">
              <w:rPr>
                <w:rFonts w:ascii="Arial" w:hAnsi="Arial" w:cs="Arial"/>
                <w:b/>
                <w:sz w:val="20"/>
                <w:szCs w:val="20"/>
              </w:rPr>
              <w:t>Example</w:t>
            </w:r>
            <w:proofErr w:type="spellEnd"/>
            <w:r w:rsidRPr="00F76C35">
              <w:rPr>
                <w:rFonts w:ascii="Arial" w:hAnsi="Arial" w:cs="Arial"/>
                <w:b/>
                <w:sz w:val="20"/>
                <w:szCs w:val="20"/>
              </w:rPr>
              <w:t xml:space="preserve"> </w:t>
            </w:r>
            <w:proofErr w:type="spellStart"/>
            <w:r w:rsidRPr="00F76C35">
              <w:rPr>
                <w:rFonts w:ascii="Arial" w:hAnsi="Arial" w:cs="Arial"/>
                <w:b/>
                <w:sz w:val="20"/>
                <w:szCs w:val="20"/>
              </w:rPr>
              <w:t>varieties</w:t>
            </w:r>
            <w:proofErr w:type="spellEnd"/>
            <w:r w:rsidRPr="00F76C35">
              <w:rPr>
                <w:rFonts w:ascii="Arial" w:hAnsi="Arial" w:cs="Arial"/>
                <w:b/>
                <w:sz w:val="20"/>
                <w:szCs w:val="20"/>
              </w:rPr>
              <w:t xml:space="preserve"> (</w:t>
            </w:r>
            <w:proofErr w:type="spellStart"/>
            <w:r w:rsidRPr="00F76C35">
              <w:rPr>
                <w:rFonts w:ascii="Arial" w:hAnsi="Arial" w:cs="Arial"/>
                <w:b/>
                <w:sz w:val="20"/>
                <w:szCs w:val="20"/>
              </w:rPr>
              <w:t>if</w:t>
            </w:r>
            <w:proofErr w:type="spellEnd"/>
            <w:r w:rsidRPr="00F76C35">
              <w:rPr>
                <w:rFonts w:ascii="Arial" w:hAnsi="Arial" w:cs="Arial"/>
                <w:b/>
                <w:sz w:val="20"/>
                <w:szCs w:val="20"/>
              </w:rPr>
              <w:t xml:space="preserve"> </w:t>
            </w:r>
            <w:proofErr w:type="spellStart"/>
            <w:r w:rsidRPr="00F76C35">
              <w:rPr>
                <w:rFonts w:ascii="Arial" w:hAnsi="Arial" w:cs="Arial"/>
                <w:b/>
                <w:sz w:val="20"/>
                <w:szCs w:val="20"/>
              </w:rPr>
              <w:t>any</w:t>
            </w:r>
            <w:proofErr w:type="spellEnd"/>
            <w:r w:rsidRPr="00F76C35">
              <w:rPr>
                <w:rFonts w:ascii="Arial" w:hAnsi="Arial" w:cs="Arial"/>
                <w:b/>
                <w:sz w:val="20"/>
                <w:szCs w:val="20"/>
              </w:rPr>
              <w:t>)</w:t>
            </w:r>
          </w:p>
        </w:tc>
      </w:tr>
      <w:tr w:rsidR="0080639D" w:rsidTr="0080639D">
        <w:tc>
          <w:tcPr>
            <w:tcW w:w="3209" w:type="dxa"/>
          </w:tcPr>
          <w:p w:rsidR="0080639D" w:rsidRPr="00BE3381" w:rsidRDefault="0080639D" w:rsidP="0080639D">
            <w:pPr>
              <w:spacing w:after="120"/>
              <w:rPr>
                <w:rFonts w:ascii="Arial" w:hAnsi="Arial" w:cs="Arial"/>
                <w:sz w:val="18"/>
                <w:szCs w:val="18"/>
              </w:rPr>
            </w:pPr>
            <w:r w:rsidRPr="00BE3381">
              <w:rPr>
                <w:rFonts w:ascii="Arial" w:hAnsi="Arial" w:cs="Arial"/>
                <w:sz w:val="20"/>
                <w:szCs w:val="20"/>
              </w:rPr>
              <w:t xml:space="preserve">bela / </w:t>
            </w:r>
            <w:proofErr w:type="spellStart"/>
            <w:r w:rsidRPr="00BE3381">
              <w:rPr>
                <w:rFonts w:ascii="Arial" w:hAnsi="Arial" w:cs="Arial"/>
                <w:sz w:val="20"/>
                <w:szCs w:val="20"/>
              </w:rPr>
              <w:t>white</w:t>
            </w:r>
            <w:proofErr w:type="spellEnd"/>
          </w:p>
        </w:tc>
        <w:tc>
          <w:tcPr>
            <w:tcW w:w="3210" w:type="dxa"/>
          </w:tcPr>
          <w:p w:rsidR="0080639D" w:rsidRPr="00CC1687" w:rsidRDefault="0080639D" w:rsidP="0080639D">
            <w:pPr>
              <w:spacing w:after="120"/>
              <w:rPr>
                <w:rFonts w:ascii="Arial" w:hAnsi="Arial" w:cs="Arial"/>
                <w:sz w:val="20"/>
                <w:szCs w:val="20"/>
              </w:rPr>
            </w:pPr>
            <w:r>
              <w:rPr>
                <w:rFonts w:ascii="Arial" w:hAnsi="Arial" w:cs="Arial"/>
                <w:sz w:val="20"/>
                <w:szCs w:val="20"/>
              </w:rPr>
              <w:t xml:space="preserve">  </w:t>
            </w:r>
            <w:r w:rsidRPr="00CC1687">
              <w:rPr>
                <w:rFonts w:ascii="Arial" w:hAnsi="Arial" w:cs="Arial"/>
                <w:sz w:val="20"/>
                <w:szCs w:val="20"/>
              </w:rPr>
              <w:t>1 [</w:t>
            </w:r>
            <w:r w:rsidRPr="00CC1687">
              <w:rPr>
                <w:rFonts w:ascii="Arial" w:hAnsi="Arial" w:cs="Arial"/>
                <w:sz w:val="20"/>
                <w:szCs w:val="20"/>
              </w:rPr>
              <w:fldChar w:fldCharType="begin">
                <w:ffData>
                  <w:name w:val="Potrditev48"/>
                  <w:enabled/>
                  <w:calcOnExit w:val="0"/>
                  <w:checkBox>
                    <w:sizeAuto/>
                    <w:default w:val="0"/>
                  </w:checkBox>
                </w:ffData>
              </w:fldChar>
            </w:r>
            <w:r w:rsidRPr="00CC1687">
              <w:rPr>
                <w:rFonts w:ascii="Arial" w:hAnsi="Arial" w:cs="Arial"/>
                <w:sz w:val="20"/>
                <w:szCs w:val="20"/>
              </w:rPr>
              <w:instrText xml:space="preserve"> FORMCHECKBOX </w:instrText>
            </w:r>
            <w:r w:rsidRPr="00CC1687">
              <w:rPr>
                <w:rFonts w:ascii="Arial" w:hAnsi="Arial" w:cs="Arial"/>
                <w:sz w:val="20"/>
                <w:szCs w:val="20"/>
              </w:rPr>
            </w:r>
            <w:r w:rsidRPr="00CC1687">
              <w:rPr>
                <w:rFonts w:ascii="Arial" w:hAnsi="Arial" w:cs="Arial"/>
                <w:sz w:val="20"/>
                <w:szCs w:val="20"/>
              </w:rPr>
              <w:fldChar w:fldCharType="separate"/>
            </w:r>
            <w:r w:rsidRPr="00CC1687">
              <w:rPr>
                <w:rFonts w:ascii="Arial" w:hAnsi="Arial" w:cs="Arial"/>
                <w:sz w:val="20"/>
                <w:szCs w:val="20"/>
              </w:rPr>
              <w:fldChar w:fldCharType="end"/>
            </w:r>
            <w:r w:rsidRPr="00CC1687">
              <w:rPr>
                <w:rFonts w:ascii="Arial" w:hAnsi="Arial" w:cs="Arial"/>
                <w:sz w:val="20"/>
                <w:szCs w:val="20"/>
              </w:rPr>
              <w:t xml:space="preserve"> ]</w:t>
            </w:r>
          </w:p>
        </w:tc>
        <w:tc>
          <w:tcPr>
            <w:tcW w:w="3210" w:type="dxa"/>
          </w:tcPr>
          <w:p w:rsidR="0080639D" w:rsidRPr="004A754A" w:rsidRDefault="0080639D" w:rsidP="0080639D">
            <w:pPr>
              <w:spacing w:after="120"/>
              <w:rPr>
                <w:rFonts w:ascii="Arial" w:hAnsi="Arial" w:cs="Arial"/>
                <w:sz w:val="20"/>
                <w:szCs w:val="20"/>
              </w:rPr>
            </w:pPr>
            <w:r w:rsidRPr="004A754A">
              <w:rPr>
                <w:rFonts w:ascii="Arial" w:hAnsi="Arial" w:cs="Arial"/>
                <w:sz w:val="20"/>
                <w:szCs w:val="20"/>
              </w:rPr>
              <w:fldChar w:fldCharType="begin">
                <w:ffData>
                  <w:name w:val="Besedilo77"/>
                  <w:enabled/>
                  <w:calcOnExit w:val="0"/>
                  <w:textInput/>
                </w:ffData>
              </w:fldChar>
            </w:r>
            <w:r w:rsidRPr="004A754A">
              <w:rPr>
                <w:rFonts w:ascii="Arial" w:hAnsi="Arial" w:cs="Arial"/>
                <w:sz w:val="20"/>
                <w:szCs w:val="20"/>
              </w:rPr>
              <w:instrText xml:space="preserve"> FORMTEXT </w:instrText>
            </w:r>
            <w:r w:rsidRPr="004A754A">
              <w:rPr>
                <w:rFonts w:ascii="Arial" w:hAnsi="Arial" w:cs="Arial"/>
                <w:sz w:val="20"/>
                <w:szCs w:val="20"/>
              </w:rPr>
            </w:r>
            <w:r w:rsidRPr="004A754A">
              <w:rPr>
                <w:rFonts w:ascii="Arial" w:hAnsi="Arial" w:cs="Arial"/>
                <w:sz w:val="20"/>
                <w:szCs w:val="20"/>
              </w:rPr>
              <w:fldChar w:fldCharType="separate"/>
            </w:r>
            <w:r w:rsidRPr="004A754A">
              <w:rPr>
                <w:rFonts w:cs="Arial"/>
                <w:sz w:val="20"/>
                <w:szCs w:val="20"/>
              </w:rPr>
              <w:t> </w:t>
            </w:r>
            <w:r w:rsidRPr="004A754A">
              <w:rPr>
                <w:rFonts w:cs="Arial"/>
                <w:sz w:val="20"/>
                <w:szCs w:val="20"/>
              </w:rPr>
              <w:t> </w:t>
            </w:r>
            <w:r w:rsidRPr="004A754A">
              <w:rPr>
                <w:rFonts w:cs="Arial"/>
                <w:sz w:val="20"/>
                <w:szCs w:val="20"/>
              </w:rPr>
              <w:t> </w:t>
            </w:r>
            <w:r w:rsidRPr="004A754A">
              <w:rPr>
                <w:rFonts w:cs="Arial"/>
                <w:sz w:val="20"/>
                <w:szCs w:val="20"/>
              </w:rPr>
              <w:t> </w:t>
            </w:r>
            <w:r w:rsidRPr="004A754A">
              <w:rPr>
                <w:rFonts w:cs="Arial"/>
                <w:sz w:val="20"/>
                <w:szCs w:val="20"/>
              </w:rPr>
              <w:t> </w:t>
            </w:r>
            <w:r w:rsidRPr="004A754A">
              <w:rPr>
                <w:rFonts w:ascii="Arial" w:hAnsi="Arial" w:cs="Arial"/>
                <w:sz w:val="20"/>
                <w:szCs w:val="20"/>
              </w:rPr>
              <w:fldChar w:fldCharType="end"/>
            </w:r>
          </w:p>
        </w:tc>
      </w:tr>
      <w:tr w:rsidR="0080639D" w:rsidTr="0080639D">
        <w:tc>
          <w:tcPr>
            <w:tcW w:w="3209" w:type="dxa"/>
          </w:tcPr>
          <w:p w:rsidR="0080639D" w:rsidRPr="00BE3381" w:rsidRDefault="0080639D" w:rsidP="0080639D">
            <w:pPr>
              <w:spacing w:after="120"/>
              <w:rPr>
                <w:rFonts w:ascii="Arial" w:hAnsi="Arial" w:cs="Arial"/>
                <w:sz w:val="20"/>
                <w:szCs w:val="20"/>
              </w:rPr>
            </w:pPr>
            <w:r w:rsidRPr="00BE3381">
              <w:rPr>
                <w:rFonts w:ascii="Arial" w:hAnsi="Arial" w:cs="Arial"/>
                <w:sz w:val="20"/>
                <w:szCs w:val="20"/>
              </w:rPr>
              <w:t>roza / pink</w:t>
            </w:r>
          </w:p>
        </w:tc>
        <w:tc>
          <w:tcPr>
            <w:tcW w:w="3210" w:type="dxa"/>
          </w:tcPr>
          <w:p w:rsidR="0080639D" w:rsidRPr="00CC1687" w:rsidRDefault="0080639D" w:rsidP="0080639D">
            <w:pPr>
              <w:spacing w:after="120"/>
              <w:rPr>
                <w:rFonts w:ascii="Arial" w:hAnsi="Arial" w:cs="Arial"/>
                <w:sz w:val="20"/>
                <w:szCs w:val="20"/>
              </w:rPr>
            </w:pPr>
            <w:r w:rsidRPr="00CC1687">
              <w:rPr>
                <w:rFonts w:ascii="Arial" w:hAnsi="Arial" w:cs="Arial"/>
                <w:sz w:val="20"/>
                <w:szCs w:val="20"/>
              </w:rPr>
              <w:t xml:space="preserve">  2 [</w:t>
            </w:r>
            <w:r w:rsidRPr="00CC1687">
              <w:rPr>
                <w:rFonts w:ascii="Arial" w:hAnsi="Arial" w:cs="Arial"/>
                <w:sz w:val="20"/>
                <w:szCs w:val="20"/>
              </w:rPr>
              <w:fldChar w:fldCharType="begin">
                <w:ffData>
                  <w:name w:val="Potrditev48"/>
                  <w:enabled/>
                  <w:calcOnExit w:val="0"/>
                  <w:checkBox>
                    <w:sizeAuto/>
                    <w:default w:val="0"/>
                  </w:checkBox>
                </w:ffData>
              </w:fldChar>
            </w:r>
            <w:r w:rsidRPr="00CC1687">
              <w:rPr>
                <w:rFonts w:ascii="Arial" w:hAnsi="Arial" w:cs="Arial"/>
                <w:sz w:val="20"/>
                <w:szCs w:val="20"/>
              </w:rPr>
              <w:instrText xml:space="preserve"> FORMCHECKBOX </w:instrText>
            </w:r>
            <w:r w:rsidRPr="00CC1687">
              <w:rPr>
                <w:rFonts w:ascii="Arial" w:hAnsi="Arial" w:cs="Arial"/>
                <w:sz w:val="20"/>
                <w:szCs w:val="20"/>
              </w:rPr>
            </w:r>
            <w:r w:rsidRPr="00CC1687">
              <w:rPr>
                <w:rFonts w:ascii="Arial" w:hAnsi="Arial" w:cs="Arial"/>
                <w:sz w:val="20"/>
                <w:szCs w:val="20"/>
              </w:rPr>
              <w:fldChar w:fldCharType="separate"/>
            </w:r>
            <w:r w:rsidRPr="00CC1687">
              <w:rPr>
                <w:rFonts w:ascii="Arial" w:hAnsi="Arial" w:cs="Arial"/>
                <w:sz w:val="20"/>
                <w:szCs w:val="20"/>
              </w:rPr>
              <w:fldChar w:fldCharType="end"/>
            </w:r>
            <w:r w:rsidRPr="00CC1687">
              <w:rPr>
                <w:rFonts w:ascii="Arial" w:hAnsi="Arial" w:cs="Arial"/>
                <w:sz w:val="20"/>
                <w:szCs w:val="20"/>
              </w:rPr>
              <w:t xml:space="preserve"> ]</w:t>
            </w:r>
          </w:p>
        </w:tc>
        <w:tc>
          <w:tcPr>
            <w:tcW w:w="3210" w:type="dxa"/>
          </w:tcPr>
          <w:p w:rsidR="0080639D" w:rsidRPr="004A754A" w:rsidRDefault="0080639D" w:rsidP="0080639D">
            <w:pPr>
              <w:spacing w:after="120"/>
              <w:rPr>
                <w:rFonts w:ascii="Arial" w:hAnsi="Arial" w:cs="Arial"/>
                <w:sz w:val="20"/>
                <w:szCs w:val="20"/>
              </w:rPr>
            </w:pPr>
            <w:r w:rsidRPr="004A754A">
              <w:rPr>
                <w:rFonts w:ascii="Arial" w:hAnsi="Arial" w:cs="Arial"/>
                <w:sz w:val="20"/>
                <w:szCs w:val="20"/>
              </w:rPr>
              <w:fldChar w:fldCharType="begin">
                <w:ffData>
                  <w:name w:val="Besedilo77"/>
                  <w:enabled/>
                  <w:calcOnExit w:val="0"/>
                  <w:textInput/>
                </w:ffData>
              </w:fldChar>
            </w:r>
            <w:r w:rsidRPr="004A754A">
              <w:rPr>
                <w:rFonts w:ascii="Arial" w:hAnsi="Arial" w:cs="Arial"/>
                <w:sz w:val="20"/>
                <w:szCs w:val="20"/>
              </w:rPr>
              <w:instrText xml:space="preserve"> FORMTEXT </w:instrText>
            </w:r>
            <w:r w:rsidRPr="004A754A">
              <w:rPr>
                <w:rFonts w:ascii="Arial" w:hAnsi="Arial" w:cs="Arial"/>
                <w:sz w:val="20"/>
                <w:szCs w:val="20"/>
              </w:rPr>
            </w:r>
            <w:r w:rsidRPr="004A754A">
              <w:rPr>
                <w:rFonts w:ascii="Arial" w:hAnsi="Arial" w:cs="Arial"/>
                <w:sz w:val="20"/>
                <w:szCs w:val="20"/>
              </w:rPr>
              <w:fldChar w:fldCharType="separate"/>
            </w:r>
            <w:r w:rsidRPr="004A754A">
              <w:rPr>
                <w:rFonts w:cs="Arial"/>
                <w:sz w:val="20"/>
                <w:szCs w:val="20"/>
              </w:rPr>
              <w:t> </w:t>
            </w:r>
            <w:r w:rsidRPr="004A754A">
              <w:rPr>
                <w:rFonts w:cs="Arial"/>
                <w:sz w:val="20"/>
                <w:szCs w:val="20"/>
              </w:rPr>
              <w:t> </w:t>
            </w:r>
            <w:r w:rsidRPr="004A754A">
              <w:rPr>
                <w:rFonts w:cs="Arial"/>
                <w:sz w:val="20"/>
                <w:szCs w:val="20"/>
              </w:rPr>
              <w:t> </w:t>
            </w:r>
            <w:r w:rsidRPr="004A754A">
              <w:rPr>
                <w:rFonts w:cs="Arial"/>
                <w:sz w:val="20"/>
                <w:szCs w:val="20"/>
              </w:rPr>
              <w:t> </w:t>
            </w:r>
            <w:r w:rsidRPr="004A754A">
              <w:rPr>
                <w:rFonts w:cs="Arial"/>
                <w:sz w:val="20"/>
                <w:szCs w:val="20"/>
              </w:rPr>
              <w:t> </w:t>
            </w:r>
            <w:r w:rsidRPr="004A754A">
              <w:rPr>
                <w:rFonts w:ascii="Arial" w:hAnsi="Arial" w:cs="Arial"/>
                <w:sz w:val="20"/>
                <w:szCs w:val="20"/>
              </w:rPr>
              <w:fldChar w:fldCharType="end"/>
            </w:r>
          </w:p>
        </w:tc>
      </w:tr>
      <w:tr w:rsidR="0080639D" w:rsidTr="0080639D">
        <w:tc>
          <w:tcPr>
            <w:tcW w:w="3209" w:type="dxa"/>
          </w:tcPr>
          <w:p w:rsidR="0080639D" w:rsidRPr="00BE3381" w:rsidRDefault="0080639D" w:rsidP="0080639D">
            <w:pPr>
              <w:spacing w:after="120"/>
              <w:rPr>
                <w:rFonts w:ascii="Arial" w:hAnsi="Arial" w:cs="Arial"/>
                <w:sz w:val="20"/>
                <w:szCs w:val="20"/>
              </w:rPr>
            </w:pPr>
            <w:r w:rsidRPr="00BE3381">
              <w:rPr>
                <w:rFonts w:ascii="Arial" w:hAnsi="Arial" w:cs="Arial"/>
                <w:sz w:val="20"/>
                <w:szCs w:val="20"/>
              </w:rPr>
              <w:t>rdeče roza / red pink</w:t>
            </w:r>
          </w:p>
        </w:tc>
        <w:tc>
          <w:tcPr>
            <w:tcW w:w="3210" w:type="dxa"/>
          </w:tcPr>
          <w:p w:rsidR="0080639D" w:rsidRPr="00CC1687" w:rsidRDefault="0080639D" w:rsidP="0080639D">
            <w:pPr>
              <w:spacing w:after="120"/>
              <w:rPr>
                <w:rFonts w:ascii="Arial" w:hAnsi="Arial" w:cs="Arial"/>
                <w:sz w:val="20"/>
                <w:szCs w:val="20"/>
              </w:rPr>
            </w:pPr>
            <w:r w:rsidRPr="00CC1687">
              <w:rPr>
                <w:rFonts w:ascii="Arial" w:hAnsi="Arial" w:cs="Arial"/>
                <w:sz w:val="20"/>
                <w:szCs w:val="20"/>
              </w:rPr>
              <w:t xml:space="preserve">  3 [</w:t>
            </w:r>
            <w:r w:rsidRPr="00CC1687">
              <w:rPr>
                <w:rFonts w:ascii="Arial" w:hAnsi="Arial" w:cs="Arial"/>
                <w:sz w:val="20"/>
                <w:szCs w:val="20"/>
              </w:rPr>
              <w:fldChar w:fldCharType="begin">
                <w:ffData>
                  <w:name w:val="Potrditev48"/>
                  <w:enabled/>
                  <w:calcOnExit w:val="0"/>
                  <w:checkBox>
                    <w:sizeAuto/>
                    <w:default w:val="0"/>
                  </w:checkBox>
                </w:ffData>
              </w:fldChar>
            </w:r>
            <w:r w:rsidRPr="00CC1687">
              <w:rPr>
                <w:rFonts w:ascii="Arial" w:hAnsi="Arial" w:cs="Arial"/>
                <w:sz w:val="20"/>
                <w:szCs w:val="20"/>
              </w:rPr>
              <w:instrText xml:space="preserve"> FORMCHECKBOX </w:instrText>
            </w:r>
            <w:r w:rsidRPr="00CC1687">
              <w:rPr>
                <w:rFonts w:ascii="Arial" w:hAnsi="Arial" w:cs="Arial"/>
                <w:sz w:val="20"/>
                <w:szCs w:val="20"/>
              </w:rPr>
            </w:r>
            <w:r w:rsidRPr="00CC1687">
              <w:rPr>
                <w:rFonts w:ascii="Arial" w:hAnsi="Arial" w:cs="Arial"/>
                <w:sz w:val="20"/>
                <w:szCs w:val="20"/>
              </w:rPr>
              <w:fldChar w:fldCharType="separate"/>
            </w:r>
            <w:r w:rsidRPr="00CC1687">
              <w:rPr>
                <w:rFonts w:ascii="Arial" w:hAnsi="Arial" w:cs="Arial"/>
                <w:sz w:val="20"/>
                <w:szCs w:val="20"/>
              </w:rPr>
              <w:fldChar w:fldCharType="end"/>
            </w:r>
            <w:r w:rsidRPr="00CC1687">
              <w:rPr>
                <w:rFonts w:ascii="Arial" w:hAnsi="Arial" w:cs="Arial"/>
                <w:sz w:val="20"/>
                <w:szCs w:val="20"/>
              </w:rPr>
              <w:t xml:space="preserve"> ]</w:t>
            </w:r>
          </w:p>
        </w:tc>
        <w:tc>
          <w:tcPr>
            <w:tcW w:w="3210" w:type="dxa"/>
          </w:tcPr>
          <w:p w:rsidR="0080639D" w:rsidRPr="004A754A" w:rsidRDefault="0080639D" w:rsidP="0080639D">
            <w:pPr>
              <w:spacing w:after="120"/>
              <w:rPr>
                <w:rFonts w:ascii="Arial" w:hAnsi="Arial" w:cs="Arial"/>
                <w:sz w:val="20"/>
                <w:szCs w:val="20"/>
              </w:rPr>
            </w:pPr>
            <w:r w:rsidRPr="004A754A">
              <w:rPr>
                <w:rFonts w:ascii="Arial" w:hAnsi="Arial" w:cs="Arial"/>
                <w:sz w:val="20"/>
                <w:szCs w:val="20"/>
              </w:rPr>
              <w:fldChar w:fldCharType="begin">
                <w:ffData>
                  <w:name w:val="Besedilo77"/>
                  <w:enabled/>
                  <w:calcOnExit w:val="0"/>
                  <w:textInput/>
                </w:ffData>
              </w:fldChar>
            </w:r>
            <w:r w:rsidRPr="004A754A">
              <w:rPr>
                <w:rFonts w:ascii="Arial" w:hAnsi="Arial" w:cs="Arial"/>
                <w:sz w:val="20"/>
                <w:szCs w:val="20"/>
              </w:rPr>
              <w:instrText xml:space="preserve"> FORMTEXT </w:instrText>
            </w:r>
            <w:r w:rsidRPr="004A754A">
              <w:rPr>
                <w:rFonts w:ascii="Arial" w:hAnsi="Arial" w:cs="Arial"/>
                <w:sz w:val="20"/>
                <w:szCs w:val="20"/>
              </w:rPr>
            </w:r>
            <w:r w:rsidRPr="004A754A">
              <w:rPr>
                <w:rFonts w:ascii="Arial" w:hAnsi="Arial" w:cs="Arial"/>
                <w:sz w:val="20"/>
                <w:szCs w:val="20"/>
              </w:rPr>
              <w:fldChar w:fldCharType="separate"/>
            </w:r>
            <w:r w:rsidRPr="004A754A">
              <w:rPr>
                <w:rFonts w:cs="Arial"/>
                <w:sz w:val="20"/>
                <w:szCs w:val="20"/>
              </w:rPr>
              <w:t> </w:t>
            </w:r>
            <w:r w:rsidRPr="004A754A">
              <w:rPr>
                <w:rFonts w:cs="Arial"/>
                <w:sz w:val="20"/>
                <w:szCs w:val="20"/>
              </w:rPr>
              <w:t> </w:t>
            </w:r>
            <w:r w:rsidRPr="004A754A">
              <w:rPr>
                <w:rFonts w:cs="Arial"/>
                <w:sz w:val="20"/>
                <w:szCs w:val="20"/>
              </w:rPr>
              <w:t> </w:t>
            </w:r>
            <w:r w:rsidRPr="004A754A">
              <w:rPr>
                <w:rFonts w:cs="Arial"/>
                <w:sz w:val="20"/>
                <w:szCs w:val="20"/>
              </w:rPr>
              <w:t> </w:t>
            </w:r>
            <w:r w:rsidRPr="004A754A">
              <w:rPr>
                <w:rFonts w:cs="Arial"/>
                <w:sz w:val="20"/>
                <w:szCs w:val="20"/>
              </w:rPr>
              <w:t> </w:t>
            </w:r>
            <w:r w:rsidRPr="004A754A">
              <w:rPr>
                <w:rFonts w:ascii="Arial" w:hAnsi="Arial" w:cs="Arial"/>
                <w:sz w:val="20"/>
                <w:szCs w:val="20"/>
              </w:rPr>
              <w:fldChar w:fldCharType="end"/>
            </w:r>
          </w:p>
        </w:tc>
      </w:tr>
      <w:tr w:rsidR="0080639D" w:rsidTr="0080639D">
        <w:tc>
          <w:tcPr>
            <w:tcW w:w="3209" w:type="dxa"/>
          </w:tcPr>
          <w:p w:rsidR="0080639D" w:rsidRPr="00BE3381" w:rsidRDefault="0080639D" w:rsidP="0080639D">
            <w:pPr>
              <w:spacing w:after="120"/>
              <w:rPr>
                <w:rFonts w:ascii="Arial" w:hAnsi="Arial" w:cs="Arial"/>
                <w:sz w:val="20"/>
                <w:szCs w:val="20"/>
              </w:rPr>
            </w:pPr>
            <w:r w:rsidRPr="00BE3381">
              <w:rPr>
                <w:rFonts w:ascii="Arial" w:hAnsi="Arial" w:cs="Arial"/>
                <w:sz w:val="20"/>
                <w:szCs w:val="20"/>
              </w:rPr>
              <w:t>rdeča/ red</w:t>
            </w:r>
          </w:p>
        </w:tc>
        <w:tc>
          <w:tcPr>
            <w:tcW w:w="3210" w:type="dxa"/>
          </w:tcPr>
          <w:p w:rsidR="0080639D" w:rsidRPr="00CC1687" w:rsidRDefault="0080639D" w:rsidP="0080639D">
            <w:pPr>
              <w:spacing w:after="120"/>
              <w:rPr>
                <w:rFonts w:ascii="Arial" w:hAnsi="Arial" w:cs="Arial"/>
                <w:sz w:val="20"/>
                <w:szCs w:val="20"/>
              </w:rPr>
            </w:pPr>
            <w:r w:rsidRPr="00CC1687">
              <w:rPr>
                <w:rFonts w:ascii="Arial" w:hAnsi="Arial" w:cs="Arial"/>
                <w:sz w:val="20"/>
                <w:szCs w:val="20"/>
              </w:rPr>
              <w:t xml:space="preserve">  4 [</w:t>
            </w:r>
            <w:r w:rsidRPr="00CC1687">
              <w:rPr>
                <w:rFonts w:ascii="Arial" w:hAnsi="Arial" w:cs="Arial"/>
                <w:sz w:val="20"/>
                <w:szCs w:val="20"/>
              </w:rPr>
              <w:fldChar w:fldCharType="begin">
                <w:ffData>
                  <w:name w:val="Potrditev48"/>
                  <w:enabled/>
                  <w:calcOnExit w:val="0"/>
                  <w:checkBox>
                    <w:sizeAuto/>
                    <w:default w:val="0"/>
                  </w:checkBox>
                </w:ffData>
              </w:fldChar>
            </w:r>
            <w:r w:rsidRPr="00CC1687">
              <w:rPr>
                <w:rFonts w:ascii="Arial" w:hAnsi="Arial" w:cs="Arial"/>
                <w:sz w:val="20"/>
                <w:szCs w:val="20"/>
              </w:rPr>
              <w:instrText xml:space="preserve"> FORMCHECKBOX </w:instrText>
            </w:r>
            <w:r w:rsidRPr="00CC1687">
              <w:rPr>
                <w:rFonts w:ascii="Arial" w:hAnsi="Arial" w:cs="Arial"/>
                <w:sz w:val="20"/>
                <w:szCs w:val="20"/>
              </w:rPr>
            </w:r>
            <w:r w:rsidRPr="00CC1687">
              <w:rPr>
                <w:rFonts w:ascii="Arial" w:hAnsi="Arial" w:cs="Arial"/>
                <w:sz w:val="20"/>
                <w:szCs w:val="20"/>
              </w:rPr>
              <w:fldChar w:fldCharType="separate"/>
            </w:r>
            <w:r w:rsidRPr="00CC1687">
              <w:rPr>
                <w:rFonts w:ascii="Arial" w:hAnsi="Arial" w:cs="Arial"/>
                <w:sz w:val="20"/>
                <w:szCs w:val="20"/>
              </w:rPr>
              <w:fldChar w:fldCharType="end"/>
            </w:r>
            <w:r w:rsidRPr="00CC1687">
              <w:rPr>
                <w:rFonts w:ascii="Arial" w:hAnsi="Arial" w:cs="Arial"/>
                <w:sz w:val="20"/>
                <w:szCs w:val="20"/>
              </w:rPr>
              <w:t xml:space="preserve"> ]</w:t>
            </w:r>
          </w:p>
        </w:tc>
        <w:tc>
          <w:tcPr>
            <w:tcW w:w="3210" w:type="dxa"/>
          </w:tcPr>
          <w:p w:rsidR="0080639D" w:rsidRPr="004A754A" w:rsidRDefault="0080639D" w:rsidP="0080639D">
            <w:pPr>
              <w:spacing w:after="120"/>
              <w:rPr>
                <w:rFonts w:ascii="Arial" w:hAnsi="Arial" w:cs="Arial"/>
                <w:sz w:val="20"/>
                <w:szCs w:val="20"/>
              </w:rPr>
            </w:pPr>
            <w:r w:rsidRPr="004A754A">
              <w:rPr>
                <w:rFonts w:ascii="Arial" w:hAnsi="Arial" w:cs="Arial"/>
                <w:sz w:val="20"/>
                <w:szCs w:val="20"/>
              </w:rPr>
              <w:fldChar w:fldCharType="begin">
                <w:ffData>
                  <w:name w:val="Besedilo77"/>
                  <w:enabled/>
                  <w:calcOnExit w:val="0"/>
                  <w:textInput/>
                </w:ffData>
              </w:fldChar>
            </w:r>
            <w:r w:rsidRPr="004A754A">
              <w:rPr>
                <w:rFonts w:ascii="Arial" w:hAnsi="Arial" w:cs="Arial"/>
                <w:sz w:val="20"/>
                <w:szCs w:val="20"/>
              </w:rPr>
              <w:instrText xml:space="preserve"> FORMTEXT </w:instrText>
            </w:r>
            <w:r w:rsidRPr="004A754A">
              <w:rPr>
                <w:rFonts w:ascii="Arial" w:hAnsi="Arial" w:cs="Arial"/>
                <w:sz w:val="20"/>
                <w:szCs w:val="20"/>
              </w:rPr>
            </w:r>
            <w:r w:rsidRPr="004A754A">
              <w:rPr>
                <w:rFonts w:ascii="Arial" w:hAnsi="Arial" w:cs="Arial"/>
                <w:sz w:val="20"/>
                <w:szCs w:val="20"/>
              </w:rPr>
              <w:fldChar w:fldCharType="separate"/>
            </w:r>
            <w:r w:rsidRPr="004A754A">
              <w:rPr>
                <w:rFonts w:cs="Arial"/>
                <w:sz w:val="20"/>
                <w:szCs w:val="20"/>
              </w:rPr>
              <w:t> </w:t>
            </w:r>
            <w:r w:rsidRPr="004A754A">
              <w:rPr>
                <w:rFonts w:cs="Arial"/>
                <w:sz w:val="20"/>
                <w:szCs w:val="20"/>
              </w:rPr>
              <w:t> </w:t>
            </w:r>
            <w:r w:rsidRPr="004A754A">
              <w:rPr>
                <w:rFonts w:cs="Arial"/>
                <w:sz w:val="20"/>
                <w:szCs w:val="20"/>
              </w:rPr>
              <w:t> </w:t>
            </w:r>
            <w:r w:rsidRPr="004A754A">
              <w:rPr>
                <w:rFonts w:cs="Arial"/>
                <w:sz w:val="20"/>
                <w:szCs w:val="20"/>
              </w:rPr>
              <w:t> </w:t>
            </w:r>
            <w:r w:rsidRPr="004A754A">
              <w:rPr>
                <w:rFonts w:cs="Arial"/>
                <w:sz w:val="20"/>
                <w:szCs w:val="20"/>
              </w:rPr>
              <w:t> </w:t>
            </w:r>
            <w:r w:rsidRPr="004A754A">
              <w:rPr>
                <w:rFonts w:ascii="Arial" w:hAnsi="Arial" w:cs="Arial"/>
                <w:sz w:val="20"/>
                <w:szCs w:val="20"/>
              </w:rPr>
              <w:fldChar w:fldCharType="end"/>
            </w:r>
          </w:p>
        </w:tc>
      </w:tr>
      <w:tr w:rsidR="0080639D" w:rsidTr="0080639D">
        <w:tc>
          <w:tcPr>
            <w:tcW w:w="3209" w:type="dxa"/>
          </w:tcPr>
          <w:p w:rsidR="0080639D" w:rsidRPr="00BE3381" w:rsidRDefault="0080639D" w:rsidP="0080639D">
            <w:pPr>
              <w:spacing w:after="120"/>
              <w:rPr>
                <w:rFonts w:ascii="Arial" w:hAnsi="Arial" w:cs="Arial"/>
                <w:sz w:val="20"/>
                <w:szCs w:val="20"/>
              </w:rPr>
            </w:pPr>
            <w:r w:rsidRPr="00BE3381">
              <w:rPr>
                <w:rFonts w:ascii="Arial" w:hAnsi="Arial" w:cs="Arial"/>
                <w:sz w:val="20"/>
                <w:szCs w:val="20"/>
              </w:rPr>
              <w:t xml:space="preserve">škrlatno rdeča / </w:t>
            </w:r>
            <w:proofErr w:type="spellStart"/>
            <w:r w:rsidRPr="00BE3381">
              <w:rPr>
                <w:rFonts w:ascii="Arial" w:hAnsi="Arial" w:cs="Arial"/>
                <w:sz w:val="20"/>
                <w:szCs w:val="20"/>
              </w:rPr>
              <w:t>purple</w:t>
            </w:r>
            <w:proofErr w:type="spellEnd"/>
            <w:r w:rsidRPr="00BE3381">
              <w:rPr>
                <w:rFonts w:ascii="Arial" w:hAnsi="Arial" w:cs="Arial"/>
                <w:sz w:val="20"/>
                <w:szCs w:val="20"/>
              </w:rPr>
              <w:t xml:space="preserve"> red</w:t>
            </w:r>
          </w:p>
        </w:tc>
        <w:tc>
          <w:tcPr>
            <w:tcW w:w="3210" w:type="dxa"/>
          </w:tcPr>
          <w:p w:rsidR="0080639D" w:rsidRPr="00CC1687" w:rsidRDefault="0080639D" w:rsidP="0080639D">
            <w:pPr>
              <w:spacing w:after="120"/>
              <w:rPr>
                <w:rFonts w:ascii="Arial" w:hAnsi="Arial" w:cs="Arial"/>
                <w:sz w:val="20"/>
                <w:szCs w:val="20"/>
              </w:rPr>
            </w:pPr>
            <w:r w:rsidRPr="00CC1687">
              <w:rPr>
                <w:rFonts w:ascii="Arial" w:hAnsi="Arial" w:cs="Arial"/>
                <w:sz w:val="20"/>
                <w:szCs w:val="20"/>
              </w:rPr>
              <w:t xml:space="preserve">  5 [</w:t>
            </w:r>
            <w:r w:rsidRPr="00CC1687">
              <w:rPr>
                <w:rFonts w:ascii="Arial" w:hAnsi="Arial" w:cs="Arial"/>
                <w:sz w:val="20"/>
                <w:szCs w:val="20"/>
              </w:rPr>
              <w:fldChar w:fldCharType="begin">
                <w:ffData>
                  <w:name w:val="Potrditev48"/>
                  <w:enabled/>
                  <w:calcOnExit w:val="0"/>
                  <w:checkBox>
                    <w:sizeAuto/>
                    <w:default w:val="0"/>
                  </w:checkBox>
                </w:ffData>
              </w:fldChar>
            </w:r>
            <w:r w:rsidRPr="00CC1687">
              <w:rPr>
                <w:rFonts w:ascii="Arial" w:hAnsi="Arial" w:cs="Arial"/>
                <w:sz w:val="20"/>
                <w:szCs w:val="20"/>
              </w:rPr>
              <w:instrText xml:space="preserve"> FORMCHECKBOX </w:instrText>
            </w:r>
            <w:r w:rsidRPr="00CC1687">
              <w:rPr>
                <w:rFonts w:ascii="Arial" w:hAnsi="Arial" w:cs="Arial"/>
                <w:sz w:val="20"/>
                <w:szCs w:val="20"/>
              </w:rPr>
            </w:r>
            <w:r w:rsidRPr="00CC1687">
              <w:rPr>
                <w:rFonts w:ascii="Arial" w:hAnsi="Arial" w:cs="Arial"/>
                <w:sz w:val="20"/>
                <w:szCs w:val="20"/>
              </w:rPr>
              <w:fldChar w:fldCharType="separate"/>
            </w:r>
            <w:r w:rsidRPr="00CC1687">
              <w:rPr>
                <w:rFonts w:ascii="Arial" w:hAnsi="Arial" w:cs="Arial"/>
                <w:sz w:val="20"/>
                <w:szCs w:val="20"/>
              </w:rPr>
              <w:fldChar w:fldCharType="end"/>
            </w:r>
            <w:r w:rsidRPr="00CC1687">
              <w:rPr>
                <w:rFonts w:ascii="Arial" w:hAnsi="Arial" w:cs="Arial"/>
                <w:sz w:val="20"/>
                <w:szCs w:val="20"/>
              </w:rPr>
              <w:t xml:space="preserve"> ]</w:t>
            </w:r>
          </w:p>
        </w:tc>
        <w:tc>
          <w:tcPr>
            <w:tcW w:w="3210" w:type="dxa"/>
          </w:tcPr>
          <w:p w:rsidR="0080639D" w:rsidRPr="004A754A" w:rsidRDefault="0080639D" w:rsidP="0080639D">
            <w:pPr>
              <w:spacing w:after="120"/>
              <w:rPr>
                <w:rFonts w:ascii="Arial" w:hAnsi="Arial" w:cs="Arial"/>
                <w:sz w:val="20"/>
                <w:szCs w:val="20"/>
              </w:rPr>
            </w:pPr>
            <w:r w:rsidRPr="004A754A">
              <w:rPr>
                <w:rFonts w:ascii="Arial" w:hAnsi="Arial" w:cs="Arial"/>
                <w:sz w:val="20"/>
                <w:szCs w:val="20"/>
              </w:rPr>
              <w:fldChar w:fldCharType="begin">
                <w:ffData>
                  <w:name w:val="Besedilo77"/>
                  <w:enabled/>
                  <w:calcOnExit w:val="0"/>
                  <w:textInput/>
                </w:ffData>
              </w:fldChar>
            </w:r>
            <w:r w:rsidRPr="004A754A">
              <w:rPr>
                <w:rFonts w:ascii="Arial" w:hAnsi="Arial" w:cs="Arial"/>
                <w:sz w:val="20"/>
                <w:szCs w:val="20"/>
              </w:rPr>
              <w:instrText xml:space="preserve"> FORMTEXT </w:instrText>
            </w:r>
            <w:r w:rsidRPr="004A754A">
              <w:rPr>
                <w:rFonts w:ascii="Arial" w:hAnsi="Arial" w:cs="Arial"/>
                <w:sz w:val="20"/>
                <w:szCs w:val="20"/>
              </w:rPr>
            </w:r>
            <w:r w:rsidRPr="004A754A">
              <w:rPr>
                <w:rFonts w:ascii="Arial" w:hAnsi="Arial" w:cs="Arial"/>
                <w:sz w:val="20"/>
                <w:szCs w:val="20"/>
              </w:rPr>
              <w:fldChar w:fldCharType="separate"/>
            </w:r>
            <w:r w:rsidRPr="004A754A">
              <w:rPr>
                <w:rFonts w:cs="Arial"/>
                <w:sz w:val="20"/>
                <w:szCs w:val="20"/>
              </w:rPr>
              <w:t> </w:t>
            </w:r>
            <w:r w:rsidRPr="004A754A">
              <w:rPr>
                <w:rFonts w:cs="Arial"/>
                <w:sz w:val="20"/>
                <w:szCs w:val="20"/>
              </w:rPr>
              <w:t> </w:t>
            </w:r>
            <w:r w:rsidRPr="004A754A">
              <w:rPr>
                <w:rFonts w:cs="Arial"/>
                <w:sz w:val="20"/>
                <w:szCs w:val="20"/>
              </w:rPr>
              <w:t> </w:t>
            </w:r>
            <w:r w:rsidRPr="004A754A">
              <w:rPr>
                <w:rFonts w:cs="Arial"/>
                <w:sz w:val="20"/>
                <w:szCs w:val="20"/>
              </w:rPr>
              <w:t> </w:t>
            </w:r>
            <w:r w:rsidRPr="004A754A">
              <w:rPr>
                <w:rFonts w:cs="Arial"/>
                <w:sz w:val="20"/>
                <w:szCs w:val="20"/>
              </w:rPr>
              <w:t> </w:t>
            </w:r>
            <w:r w:rsidRPr="004A754A">
              <w:rPr>
                <w:rFonts w:ascii="Arial" w:hAnsi="Arial" w:cs="Arial"/>
                <w:sz w:val="20"/>
                <w:szCs w:val="20"/>
              </w:rPr>
              <w:fldChar w:fldCharType="end"/>
            </w:r>
          </w:p>
        </w:tc>
      </w:tr>
      <w:tr w:rsidR="0080639D" w:rsidTr="0080639D">
        <w:tc>
          <w:tcPr>
            <w:tcW w:w="3209" w:type="dxa"/>
          </w:tcPr>
          <w:p w:rsidR="0080639D" w:rsidRDefault="0080639D" w:rsidP="0080639D">
            <w:r w:rsidRPr="00BE3381">
              <w:rPr>
                <w:rFonts w:ascii="Arial" w:hAnsi="Arial" w:cs="Arial"/>
                <w:sz w:val="20"/>
                <w:szCs w:val="20"/>
              </w:rPr>
              <w:t xml:space="preserve">škrlatna / </w:t>
            </w:r>
            <w:proofErr w:type="spellStart"/>
            <w:r w:rsidRPr="00BE3381">
              <w:rPr>
                <w:rFonts w:ascii="Arial" w:hAnsi="Arial" w:cs="Arial"/>
                <w:sz w:val="20"/>
                <w:szCs w:val="20"/>
              </w:rPr>
              <w:t>purple</w:t>
            </w:r>
            <w:proofErr w:type="spellEnd"/>
          </w:p>
        </w:tc>
        <w:tc>
          <w:tcPr>
            <w:tcW w:w="3210" w:type="dxa"/>
          </w:tcPr>
          <w:p w:rsidR="0080639D" w:rsidRDefault="0080639D" w:rsidP="0080639D">
            <w:r w:rsidRPr="00CC1687">
              <w:rPr>
                <w:rFonts w:ascii="Arial" w:hAnsi="Arial" w:cs="Arial"/>
                <w:sz w:val="20"/>
                <w:szCs w:val="20"/>
              </w:rPr>
              <w:t xml:space="preserve">  6 [</w:t>
            </w:r>
            <w:r w:rsidRPr="00CC1687">
              <w:rPr>
                <w:rFonts w:ascii="Arial" w:hAnsi="Arial" w:cs="Arial"/>
                <w:sz w:val="20"/>
                <w:szCs w:val="20"/>
              </w:rPr>
              <w:fldChar w:fldCharType="begin">
                <w:ffData>
                  <w:name w:val="Potrditev48"/>
                  <w:enabled/>
                  <w:calcOnExit w:val="0"/>
                  <w:checkBox>
                    <w:sizeAuto/>
                    <w:default w:val="0"/>
                  </w:checkBox>
                </w:ffData>
              </w:fldChar>
            </w:r>
            <w:r w:rsidRPr="00CC1687">
              <w:rPr>
                <w:rFonts w:ascii="Arial" w:hAnsi="Arial" w:cs="Arial"/>
                <w:sz w:val="20"/>
                <w:szCs w:val="20"/>
              </w:rPr>
              <w:instrText xml:space="preserve"> FORMCHECKBOX </w:instrText>
            </w:r>
            <w:r w:rsidRPr="00CC1687">
              <w:rPr>
                <w:rFonts w:ascii="Arial" w:hAnsi="Arial" w:cs="Arial"/>
                <w:sz w:val="20"/>
                <w:szCs w:val="20"/>
              </w:rPr>
            </w:r>
            <w:r w:rsidRPr="00CC1687">
              <w:rPr>
                <w:rFonts w:ascii="Arial" w:hAnsi="Arial" w:cs="Arial"/>
                <w:sz w:val="20"/>
                <w:szCs w:val="20"/>
              </w:rPr>
              <w:fldChar w:fldCharType="separate"/>
            </w:r>
            <w:r w:rsidRPr="00CC1687">
              <w:rPr>
                <w:rFonts w:ascii="Arial" w:hAnsi="Arial" w:cs="Arial"/>
                <w:sz w:val="20"/>
                <w:szCs w:val="20"/>
              </w:rPr>
              <w:fldChar w:fldCharType="end"/>
            </w:r>
            <w:r w:rsidRPr="00CC1687">
              <w:rPr>
                <w:rFonts w:ascii="Arial" w:hAnsi="Arial" w:cs="Arial"/>
                <w:sz w:val="20"/>
                <w:szCs w:val="20"/>
              </w:rPr>
              <w:t xml:space="preserve"> ]</w:t>
            </w:r>
          </w:p>
        </w:tc>
        <w:tc>
          <w:tcPr>
            <w:tcW w:w="3210" w:type="dxa"/>
          </w:tcPr>
          <w:p w:rsidR="0080639D" w:rsidRDefault="0080639D" w:rsidP="0080639D">
            <w:r w:rsidRPr="004A754A">
              <w:rPr>
                <w:rFonts w:ascii="Arial" w:hAnsi="Arial" w:cs="Arial"/>
                <w:sz w:val="20"/>
                <w:szCs w:val="20"/>
              </w:rPr>
              <w:fldChar w:fldCharType="begin">
                <w:ffData>
                  <w:name w:val="Besedilo77"/>
                  <w:enabled/>
                  <w:calcOnExit w:val="0"/>
                  <w:textInput/>
                </w:ffData>
              </w:fldChar>
            </w:r>
            <w:r w:rsidRPr="004A754A">
              <w:rPr>
                <w:rFonts w:ascii="Arial" w:hAnsi="Arial" w:cs="Arial"/>
                <w:sz w:val="20"/>
                <w:szCs w:val="20"/>
              </w:rPr>
              <w:instrText xml:space="preserve"> FORMTEXT </w:instrText>
            </w:r>
            <w:r w:rsidRPr="004A754A">
              <w:rPr>
                <w:rFonts w:ascii="Arial" w:hAnsi="Arial" w:cs="Arial"/>
                <w:sz w:val="20"/>
                <w:szCs w:val="20"/>
              </w:rPr>
            </w:r>
            <w:r w:rsidRPr="004A754A">
              <w:rPr>
                <w:rFonts w:ascii="Arial" w:hAnsi="Arial" w:cs="Arial"/>
                <w:sz w:val="20"/>
                <w:szCs w:val="20"/>
              </w:rPr>
              <w:fldChar w:fldCharType="separate"/>
            </w:r>
            <w:r w:rsidRPr="004A754A">
              <w:rPr>
                <w:rFonts w:cs="Arial"/>
                <w:sz w:val="20"/>
                <w:szCs w:val="20"/>
              </w:rPr>
              <w:t> </w:t>
            </w:r>
            <w:r w:rsidRPr="004A754A">
              <w:rPr>
                <w:rFonts w:cs="Arial"/>
                <w:sz w:val="20"/>
                <w:szCs w:val="20"/>
              </w:rPr>
              <w:t> </w:t>
            </w:r>
            <w:r w:rsidRPr="004A754A">
              <w:rPr>
                <w:rFonts w:cs="Arial"/>
                <w:sz w:val="20"/>
                <w:szCs w:val="20"/>
              </w:rPr>
              <w:t> </w:t>
            </w:r>
            <w:r w:rsidRPr="004A754A">
              <w:rPr>
                <w:rFonts w:cs="Arial"/>
                <w:sz w:val="20"/>
                <w:szCs w:val="20"/>
              </w:rPr>
              <w:t> </w:t>
            </w:r>
            <w:r w:rsidRPr="004A754A">
              <w:rPr>
                <w:rFonts w:cs="Arial"/>
                <w:sz w:val="20"/>
                <w:szCs w:val="20"/>
              </w:rPr>
              <w:t> </w:t>
            </w:r>
            <w:r w:rsidRPr="004A754A">
              <w:rPr>
                <w:rFonts w:ascii="Arial" w:hAnsi="Arial" w:cs="Arial"/>
                <w:sz w:val="20"/>
                <w:szCs w:val="20"/>
              </w:rPr>
              <w:fldChar w:fldCharType="end"/>
            </w:r>
          </w:p>
        </w:tc>
      </w:tr>
    </w:tbl>
    <w:p w:rsidR="007D1180" w:rsidRPr="0080639D" w:rsidRDefault="007D1180" w:rsidP="0080639D">
      <w:pPr>
        <w:tabs>
          <w:tab w:val="left" w:pos="4786"/>
          <w:tab w:val="left" w:pos="7054"/>
        </w:tabs>
        <w:ind w:right="227"/>
        <w:rPr>
          <w:rFonts w:ascii="Arial" w:hAnsi="Arial" w:cs="Arial"/>
          <w:sz w:val="20"/>
          <w:szCs w:val="20"/>
        </w:rPr>
      </w:pPr>
      <w:r w:rsidRPr="0080639D">
        <w:rPr>
          <w:rFonts w:ascii="Arial" w:hAnsi="Arial" w:cs="Arial"/>
          <w:sz w:val="20"/>
          <w:szCs w:val="20"/>
        </w:rPr>
        <w:tab/>
      </w:r>
      <w:r w:rsidRPr="0080639D">
        <w:rPr>
          <w:rFonts w:ascii="Arial" w:hAnsi="Arial" w:cs="Arial"/>
          <w:sz w:val="20"/>
          <w:szCs w:val="20"/>
        </w:rPr>
        <w:tab/>
      </w:r>
    </w:p>
    <w:p w:rsidR="0080639D" w:rsidRDefault="0080639D">
      <w:pPr>
        <w:rPr>
          <w:rFonts w:ascii="Arial" w:hAnsi="Arial" w:cs="Arial"/>
          <w:sz w:val="36"/>
          <w:szCs w:val="36"/>
        </w:rPr>
      </w:pPr>
      <w:r>
        <w:rPr>
          <w:rFonts w:ascii="Arial" w:hAnsi="Arial" w:cs="Arial"/>
          <w:sz w:val="36"/>
          <w:szCs w:val="36"/>
        </w:rPr>
        <w:br w:type="page"/>
      </w:r>
    </w:p>
    <w:p w:rsidR="00B962C9" w:rsidRPr="00F76C35" w:rsidRDefault="00B962C9" w:rsidP="00CB4A53">
      <w:pPr>
        <w:numPr>
          <w:ilvl w:val="0"/>
          <w:numId w:val="5"/>
        </w:numPr>
        <w:spacing w:after="120"/>
        <w:ind w:right="227"/>
        <w:jc w:val="both"/>
        <w:rPr>
          <w:rFonts w:ascii="Arial" w:hAnsi="Arial" w:cs="Arial"/>
          <w:sz w:val="18"/>
          <w:szCs w:val="18"/>
          <w:lang w:val="en-GB"/>
        </w:rPr>
      </w:pPr>
      <w:r w:rsidRPr="00F76C35">
        <w:rPr>
          <w:rFonts w:ascii="Arial" w:hAnsi="Arial" w:cs="Arial"/>
          <w:sz w:val="20"/>
          <w:szCs w:val="20"/>
        </w:rPr>
        <w:t>Navedite sorte, ki so prijavljeni sorti najbolj podobne, in lastnost/i, po kateri se prijavljena sorta loči od njih</w:t>
      </w:r>
      <w:r w:rsidR="003A2CCF" w:rsidRPr="00F76C35">
        <w:rPr>
          <w:rFonts w:ascii="Arial" w:hAnsi="Arial" w:cs="Arial"/>
          <w:sz w:val="20"/>
          <w:szCs w:val="20"/>
        </w:rPr>
        <w:t xml:space="preserve"> </w:t>
      </w:r>
      <w:r w:rsidRPr="00F76C35">
        <w:rPr>
          <w:rFonts w:ascii="Arial" w:hAnsi="Arial" w:cs="Arial"/>
          <w:sz w:val="20"/>
          <w:szCs w:val="20"/>
          <w:lang w:val="en-GB"/>
        </w:rPr>
        <w:t xml:space="preserve">/ </w:t>
      </w:r>
      <w:r w:rsidRPr="00F76C35">
        <w:rPr>
          <w:rFonts w:ascii="Arial" w:hAnsi="Arial" w:cs="Arial"/>
          <w:sz w:val="18"/>
          <w:szCs w:val="18"/>
          <w:lang w:val="en-GB"/>
        </w:rPr>
        <w:t>Indicate similar varieties and characteristics in which candidate variety differs from similar varieties:</w:t>
      </w:r>
    </w:p>
    <w:tbl>
      <w:tblPr>
        <w:tblStyle w:val="Tabelamrea"/>
        <w:tblW w:w="0" w:type="auto"/>
        <w:tblInd w:w="360" w:type="dxa"/>
        <w:tblLook w:val="04A0" w:firstRow="1" w:lastRow="0" w:firstColumn="1" w:lastColumn="0" w:noHBand="0" w:noVBand="1"/>
        <w:tblCaption w:val="Preglednica za vpis prijavljeni sorti najbolj podobnih sort in lastnosti po katerih se prijavljena sorta loči od njih."/>
        <w:tblDescription w:val="Prvi stolpec preglednice je namenjen vpisu prijavljeni sorti najbolj podobnih sort. V drugi stolpec se vpiše lastnost podobne sorte, ki je različna pri prijavljeni sorti, v tretji stolpec se vpiše stopnjo izražanja te lastnosti pri podobni sorti in v četrti stolpec stopnjo izražanja te lastnosti pri prijavljeni sorti. "/>
      </w:tblPr>
      <w:tblGrid>
        <w:gridCol w:w="2384"/>
        <w:gridCol w:w="2394"/>
        <w:gridCol w:w="2361"/>
        <w:gridCol w:w="2130"/>
      </w:tblGrid>
      <w:tr w:rsidR="003304D6" w:rsidTr="003304D6">
        <w:trPr>
          <w:tblHeader/>
        </w:trPr>
        <w:tc>
          <w:tcPr>
            <w:tcW w:w="2420" w:type="dxa"/>
            <w:tcBorders>
              <w:top w:val="single" w:sz="4" w:space="0" w:color="auto"/>
              <w:left w:val="single" w:sz="4" w:space="0" w:color="auto"/>
              <w:bottom w:val="single" w:sz="4" w:space="0" w:color="auto"/>
              <w:right w:val="single" w:sz="4" w:space="0" w:color="auto"/>
            </w:tcBorders>
            <w:vAlign w:val="center"/>
            <w:hideMark/>
          </w:tcPr>
          <w:p w:rsidR="003304D6" w:rsidRDefault="003304D6">
            <w:pPr>
              <w:pStyle w:val="Glava"/>
              <w:numPr>
                <w:ilvl w:val="12"/>
                <w:numId w:val="0"/>
              </w:numPr>
              <w:tabs>
                <w:tab w:val="left" w:pos="708"/>
              </w:tabs>
              <w:rPr>
                <w:rFonts w:ascii="Arial" w:hAnsi="Arial" w:cs="Arial"/>
                <w:sz w:val="20"/>
              </w:rPr>
            </w:pPr>
            <w:r>
              <w:rPr>
                <w:rFonts w:ascii="Arial" w:hAnsi="Arial" w:cs="Arial"/>
              </w:rPr>
              <w:t>Ime podobne sorte /</w:t>
            </w:r>
          </w:p>
          <w:p w:rsidR="003304D6" w:rsidRDefault="003304D6">
            <w:pPr>
              <w:rPr>
                <w:rFonts w:ascii="Arial" w:hAnsi="Arial" w:cs="Arial"/>
                <w:sz w:val="20"/>
                <w:szCs w:val="20"/>
              </w:rPr>
            </w:pPr>
            <w:r>
              <w:rPr>
                <w:rFonts w:ascii="Arial" w:hAnsi="Arial" w:cs="Arial"/>
                <w:sz w:val="18"/>
                <w:szCs w:val="18"/>
                <w:lang w:val="en-US"/>
              </w:rPr>
              <w:t>Denomination of similar variety</w:t>
            </w:r>
          </w:p>
        </w:tc>
        <w:tc>
          <w:tcPr>
            <w:tcW w:w="2427" w:type="dxa"/>
            <w:tcBorders>
              <w:top w:val="single" w:sz="4" w:space="0" w:color="auto"/>
              <w:left w:val="single" w:sz="4" w:space="0" w:color="auto"/>
              <w:bottom w:val="single" w:sz="4" w:space="0" w:color="auto"/>
              <w:right w:val="single" w:sz="4" w:space="0" w:color="auto"/>
            </w:tcBorders>
            <w:vAlign w:val="center"/>
            <w:hideMark/>
          </w:tcPr>
          <w:p w:rsidR="003304D6" w:rsidRDefault="003304D6">
            <w:pPr>
              <w:numPr>
                <w:ilvl w:val="12"/>
                <w:numId w:val="0"/>
              </w:numPr>
              <w:rPr>
                <w:rFonts w:ascii="Arial" w:hAnsi="Arial" w:cs="Arial"/>
                <w:sz w:val="20"/>
              </w:rPr>
            </w:pPr>
            <w:r>
              <w:rPr>
                <w:rFonts w:ascii="Arial" w:hAnsi="Arial" w:cs="Arial"/>
                <w:sz w:val="20"/>
              </w:rPr>
              <w:t>Lastnost podobne sorte, ki je različna * /</w:t>
            </w:r>
          </w:p>
          <w:p w:rsidR="003304D6" w:rsidRDefault="003304D6">
            <w:pPr>
              <w:rPr>
                <w:rFonts w:ascii="Arial" w:hAnsi="Arial" w:cs="Arial"/>
                <w:sz w:val="20"/>
                <w:szCs w:val="20"/>
              </w:rPr>
            </w:pPr>
            <w:r>
              <w:rPr>
                <w:rFonts w:ascii="Arial" w:hAnsi="Arial" w:cs="Arial"/>
                <w:sz w:val="18"/>
                <w:szCs w:val="18"/>
                <w:lang w:val="en-US"/>
              </w:rPr>
              <w:t>Characteristics in which the similar variety is different *</w:t>
            </w:r>
          </w:p>
        </w:tc>
        <w:tc>
          <w:tcPr>
            <w:tcW w:w="2404" w:type="dxa"/>
            <w:tcBorders>
              <w:top w:val="single" w:sz="4" w:space="0" w:color="auto"/>
              <w:left w:val="single" w:sz="4" w:space="0" w:color="auto"/>
              <w:bottom w:val="single" w:sz="4" w:space="0" w:color="auto"/>
              <w:right w:val="single" w:sz="4" w:space="0" w:color="auto"/>
            </w:tcBorders>
            <w:vAlign w:val="center"/>
            <w:hideMark/>
          </w:tcPr>
          <w:p w:rsidR="003304D6" w:rsidRDefault="003304D6">
            <w:pPr>
              <w:rPr>
                <w:rFonts w:ascii="Arial" w:hAnsi="Arial" w:cs="Arial"/>
                <w:sz w:val="20"/>
                <w:szCs w:val="20"/>
              </w:rPr>
            </w:pPr>
            <w:r>
              <w:rPr>
                <w:rFonts w:ascii="Arial" w:hAnsi="Arial" w:cs="Arial"/>
                <w:sz w:val="20"/>
              </w:rPr>
              <w:t xml:space="preserve">Stopnja izražanja lastnosti pri podobni sorti / </w:t>
            </w:r>
            <w:r>
              <w:rPr>
                <w:rFonts w:ascii="Arial" w:hAnsi="Arial" w:cs="Arial"/>
                <w:sz w:val="18"/>
                <w:szCs w:val="18"/>
                <w:lang w:val="en-US"/>
              </w:rPr>
              <w:t xml:space="preserve">State of expression </w:t>
            </w:r>
            <w:r>
              <w:rPr>
                <w:rFonts w:ascii="Arial" w:hAnsi="Arial" w:cs="Arial"/>
                <w:sz w:val="18"/>
                <w:szCs w:val="18"/>
                <w:lang w:val="it-IT"/>
              </w:rPr>
              <w:t xml:space="preserve">of </w:t>
            </w:r>
            <w:proofErr w:type="spellStart"/>
            <w:r>
              <w:rPr>
                <w:rFonts w:ascii="Arial" w:hAnsi="Arial" w:cs="Arial"/>
                <w:sz w:val="18"/>
                <w:szCs w:val="18"/>
                <w:lang w:val="it-IT"/>
              </w:rPr>
              <w:t>similar</w:t>
            </w:r>
            <w:proofErr w:type="spellEnd"/>
            <w:r>
              <w:rPr>
                <w:rFonts w:ascii="Arial" w:hAnsi="Arial" w:cs="Arial"/>
                <w:sz w:val="18"/>
                <w:szCs w:val="18"/>
                <w:lang w:val="it-IT"/>
              </w:rPr>
              <w:t xml:space="preserve"> </w:t>
            </w:r>
            <w:proofErr w:type="spellStart"/>
            <w:r>
              <w:rPr>
                <w:rFonts w:ascii="Arial" w:hAnsi="Arial" w:cs="Arial"/>
                <w:sz w:val="18"/>
                <w:szCs w:val="18"/>
                <w:lang w:val="it-IT"/>
              </w:rPr>
              <w:t>variety</w:t>
            </w:r>
            <w:proofErr w:type="spellEnd"/>
          </w:p>
        </w:tc>
        <w:tc>
          <w:tcPr>
            <w:tcW w:w="2165" w:type="dxa"/>
            <w:tcBorders>
              <w:top w:val="single" w:sz="4" w:space="0" w:color="auto"/>
              <w:left w:val="single" w:sz="4" w:space="0" w:color="auto"/>
              <w:bottom w:val="single" w:sz="4" w:space="0" w:color="auto"/>
              <w:right w:val="single" w:sz="4" w:space="0" w:color="auto"/>
            </w:tcBorders>
            <w:vAlign w:val="center"/>
          </w:tcPr>
          <w:p w:rsidR="003304D6" w:rsidRDefault="003304D6">
            <w:pPr>
              <w:numPr>
                <w:ilvl w:val="12"/>
                <w:numId w:val="0"/>
              </w:numPr>
              <w:rPr>
                <w:rFonts w:ascii="Arial" w:hAnsi="Arial" w:cs="Arial"/>
                <w:sz w:val="20"/>
              </w:rPr>
            </w:pPr>
            <w:r>
              <w:rPr>
                <w:rFonts w:ascii="Arial" w:hAnsi="Arial" w:cs="Arial"/>
                <w:sz w:val="20"/>
              </w:rPr>
              <w:t xml:space="preserve">Stopnja izražanja lastnosti pri prijavljeni sorti / </w:t>
            </w:r>
            <w:r>
              <w:rPr>
                <w:rFonts w:ascii="Arial" w:hAnsi="Arial" w:cs="Arial"/>
                <w:sz w:val="18"/>
                <w:szCs w:val="18"/>
                <w:lang w:val="en-US"/>
              </w:rPr>
              <w:t xml:space="preserve">State of expression </w:t>
            </w:r>
            <w:r>
              <w:rPr>
                <w:rFonts w:ascii="Arial" w:hAnsi="Arial" w:cs="Arial"/>
                <w:sz w:val="18"/>
                <w:szCs w:val="18"/>
                <w:lang w:val="it-IT"/>
              </w:rPr>
              <w:t xml:space="preserve">of candidate </w:t>
            </w:r>
            <w:proofErr w:type="spellStart"/>
            <w:r>
              <w:rPr>
                <w:rFonts w:ascii="Arial" w:hAnsi="Arial" w:cs="Arial"/>
                <w:sz w:val="18"/>
                <w:szCs w:val="18"/>
                <w:lang w:val="it-IT"/>
              </w:rPr>
              <w:t>variety</w:t>
            </w:r>
            <w:proofErr w:type="spellEnd"/>
          </w:p>
          <w:p w:rsidR="003304D6" w:rsidRDefault="003304D6">
            <w:pPr>
              <w:rPr>
                <w:rFonts w:ascii="Arial" w:hAnsi="Arial" w:cs="Arial"/>
                <w:sz w:val="20"/>
                <w:szCs w:val="20"/>
              </w:rPr>
            </w:pPr>
          </w:p>
        </w:tc>
      </w:tr>
      <w:tr w:rsidR="003304D6" w:rsidTr="00092C22">
        <w:trPr>
          <w:trHeight w:val="185"/>
          <w:tblHeader/>
        </w:trPr>
        <w:tc>
          <w:tcPr>
            <w:tcW w:w="2420" w:type="dxa"/>
            <w:tcBorders>
              <w:top w:val="single" w:sz="4" w:space="0" w:color="auto"/>
              <w:left w:val="single" w:sz="4" w:space="0" w:color="auto"/>
              <w:bottom w:val="single" w:sz="4" w:space="0" w:color="auto"/>
              <w:right w:val="single" w:sz="4" w:space="0" w:color="auto"/>
            </w:tcBorders>
            <w:hideMark/>
          </w:tcPr>
          <w:p w:rsidR="003304D6" w:rsidRDefault="003304D6">
            <w:pPr>
              <w:jc w:val="both"/>
              <w:rPr>
                <w:rFonts w:ascii="Arial" w:hAnsi="Arial" w:cs="Arial"/>
                <w:i/>
                <w:color w:val="808080" w:themeColor="background1" w:themeShade="80"/>
                <w:sz w:val="18"/>
                <w:szCs w:val="18"/>
              </w:rPr>
            </w:pPr>
            <w:r>
              <w:rPr>
                <w:rFonts w:ascii="Arial" w:hAnsi="Arial" w:cs="Arial"/>
                <w:i/>
                <w:color w:val="808080" w:themeColor="background1" w:themeShade="80"/>
                <w:sz w:val="18"/>
                <w:szCs w:val="18"/>
              </w:rPr>
              <w:t>Ime podobne sorte</w:t>
            </w:r>
          </w:p>
        </w:tc>
        <w:tc>
          <w:tcPr>
            <w:tcW w:w="2427" w:type="dxa"/>
            <w:tcBorders>
              <w:top w:val="single" w:sz="4" w:space="0" w:color="auto"/>
              <w:left w:val="single" w:sz="4" w:space="0" w:color="auto"/>
              <w:bottom w:val="single" w:sz="4" w:space="0" w:color="auto"/>
              <w:right w:val="single" w:sz="4" w:space="0" w:color="auto"/>
            </w:tcBorders>
          </w:tcPr>
          <w:p w:rsidR="003304D6" w:rsidRDefault="00092C22" w:rsidP="00092C22">
            <w:pPr>
              <w:spacing w:after="120"/>
              <w:ind w:right="227"/>
              <w:rPr>
                <w:rFonts w:ascii="Arial" w:hAnsi="Arial" w:cs="Arial"/>
                <w:sz w:val="20"/>
                <w:szCs w:val="20"/>
              </w:rPr>
            </w:pPr>
            <w:r w:rsidRPr="00F76C35">
              <w:rPr>
                <w:rFonts w:ascii="Arial" w:hAnsi="Arial" w:cs="Arial"/>
                <w:sz w:val="20"/>
                <w:szCs w:val="20"/>
              </w:rPr>
              <w:fldChar w:fldCharType="begin">
                <w:ffData>
                  <w:name w:val=""/>
                  <w:enabled/>
                  <w:calcOnExit w:val="0"/>
                  <w:textInput/>
                </w:ffData>
              </w:fldChar>
            </w:r>
            <w:r w:rsidRPr="00F76C35">
              <w:rPr>
                <w:rFonts w:ascii="Arial" w:hAnsi="Arial" w:cs="Arial"/>
                <w:sz w:val="20"/>
                <w:szCs w:val="20"/>
              </w:rPr>
              <w:instrText xml:space="preserve"> FORMTEXT </w:instrText>
            </w:r>
            <w:r w:rsidRPr="00F76C35">
              <w:rPr>
                <w:rFonts w:ascii="Arial" w:hAnsi="Arial" w:cs="Arial"/>
                <w:sz w:val="20"/>
                <w:szCs w:val="20"/>
              </w:rPr>
            </w:r>
            <w:r w:rsidRPr="00F76C35">
              <w:rPr>
                <w:rFonts w:ascii="Arial" w:hAnsi="Arial" w:cs="Arial"/>
                <w:sz w:val="20"/>
                <w:szCs w:val="20"/>
              </w:rPr>
              <w:fldChar w:fldCharType="separate"/>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ascii="Arial" w:hAnsi="Arial" w:cs="Arial"/>
                <w:sz w:val="20"/>
                <w:szCs w:val="20"/>
              </w:rPr>
              <w:fldChar w:fldCharType="end"/>
            </w:r>
          </w:p>
        </w:tc>
        <w:tc>
          <w:tcPr>
            <w:tcW w:w="2404" w:type="dxa"/>
            <w:tcBorders>
              <w:top w:val="single" w:sz="4" w:space="0" w:color="auto"/>
              <w:left w:val="single" w:sz="4" w:space="0" w:color="auto"/>
              <w:bottom w:val="single" w:sz="4" w:space="0" w:color="auto"/>
              <w:right w:val="single" w:sz="4" w:space="0" w:color="auto"/>
            </w:tcBorders>
          </w:tcPr>
          <w:p w:rsidR="003304D6" w:rsidRDefault="00092C22">
            <w:pPr>
              <w:jc w:val="both"/>
              <w:rPr>
                <w:rFonts w:ascii="Arial" w:hAnsi="Arial" w:cs="Arial"/>
                <w:sz w:val="20"/>
                <w:szCs w:val="20"/>
              </w:rPr>
            </w:pPr>
            <w:r w:rsidRPr="00F76C35">
              <w:rPr>
                <w:rFonts w:ascii="Arial" w:hAnsi="Arial" w:cs="Arial"/>
                <w:sz w:val="20"/>
                <w:szCs w:val="20"/>
              </w:rPr>
              <w:fldChar w:fldCharType="begin">
                <w:ffData>
                  <w:name w:val=""/>
                  <w:enabled/>
                  <w:calcOnExit w:val="0"/>
                  <w:textInput/>
                </w:ffData>
              </w:fldChar>
            </w:r>
            <w:r w:rsidRPr="00F76C35">
              <w:rPr>
                <w:rFonts w:ascii="Arial" w:hAnsi="Arial" w:cs="Arial"/>
                <w:sz w:val="20"/>
                <w:szCs w:val="20"/>
              </w:rPr>
              <w:instrText xml:space="preserve"> FORMTEXT </w:instrText>
            </w:r>
            <w:r w:rsidRPr="00F76C35">
              <w:rPr>
                <w:rFonts w:ascii="Arial" w:hAnsi="Arial" w:cs="Arial"/>
                <w:sz w:val="20"/>
                <w:szCs w:val="20"/>
              </w:rPr>
            </w:r>
            <w:r w:rsidRPr="00F76C35">
              <w:rPr>
                <w:rFonts w:ascii="Arial" w:hAnsi="Arial" w:cs="Arial"/>
                <w:sz w:val="20"/>
                <w:szCs w:val="20"/>
              </w:rPr>
              <w:fldChar w:fldCharType="separate"/>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ascii="Arial" w:hAnsi="Arial" w:cs="Arial"/>
                <w:sz w:val="20"/>
                <w:szCs w:val="20"/>
              </w:rPr>
              <w:fldChar w:fldCharType="end"/>
            </w:r>
          </w:p>
        </w:tc>
        <w:tc>
          <w:tcPr>
            <w:tcW w:w="2165" w:type="dxa"/>
            <w:tcBorders>
              <w:top w:val="single" w:sz="4" w:space="0" w:color="auto"/>
              <w:left w:val="single" w:sz="4" w:space="0" w:color="auto"/>
              <w:bottom w:val="single" w:sz="4" w:space="0" w:color="auto"/>
              <w:right w:val="single" w:sz="4" w:space="0" w:color="auto"/>
            </w:tcBorders>
          </w:tcPr>
          <w:p w:rsidR="003304D6" w:rsidRDefault="00092C22">
            <w:pPr>
              <w:jc w:val="both"/>
              <w:rPr>
                <w:rFonts w:ascii="Arial" w:hAnsi="Arial" w:cs="Arial"/>
                <w:sz w:val="20"/>
                <w:szCs w:val="20"/>
              </w:rPr>
            </w:pPr>
            <w:r w:rsidRPr="00F76C35">
              <w:rPr>
                <w:rFonts w:ascii="Arial" w:hAnsi="Arial" w:cs="Arial"/>
                <w:sz w:val="20"/>
                <w:szCs w:val="20"/>
              </w:rPr>
              <w:fldChar w:fldCharType="begin">
                <w:ffData>
                  <w:name w:val=""/>
                  <w:enabled/>
                  <w:calcOnExit w:val="0"/>
                  <w:textInput/>
                </w:ffData>
              </w:fldChar>
            </w:r>
            <w:r w:rsidRPr="00F76C35">
              <w:rPr>
                <w:rFonts w:ascii="Arial" w:hAnsi="Arial" w:cs="Arial"/>
                <w:sz w:val="20"/>
                <w:szCs w:val="20"/>
              </w:rPr>
              <w:instrText xml:space="preserve"> FORMTEXT </w:instrText>
            </w:r>
            <w:r w:rsidRPr="00F76C35">
              <w:rPr>
                <w:rFonts w:ascii="Arial" w:hAnsi="Arial" w:cs="Arial"/>
                <w:sz w:val="20"/>
                <w:szCs w:val="20"/>
              </w:rPr>
            </w:r>
            <w:r w:rsidRPr="00F76C35">
              <w:rPr>
                <w:rFonts w:ascii="Arial" w:hAnsi="Arial" w:cs="Arial"/>
                <w:sz w:val="20"/>
                <w:szCs w:val="20"/>
              </w:rPr>
              <w:fldChar w:fldCharType="separate"/>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ascii="Arial" w:hAnsi="Arial" w:cs="Arial"/>
                <w:sz w:val="20"/>
                <w:szCs w:val="20"/>
              </w:rPr>
              <w:fldChar w:fldCharType="end"/>
            </w:r>
          </w:p>
        </w:tc>
      </w:tr>
      <w:tr w:rsidR="003304D6" w:rsidTr="003304D6">
        <w:trPr>
          <w:tblHeader/>
        </w:trPr>
        <w:tc>
          <w:tcPr>
            <w:tcW w:w="2420" w:type="dxa"/>
            <w:tcBorders>
              <w:top w:val="single" w:sz="4" w:space="0" w:color="auto"/>
              <w:left w:val="single" w:sz="4" w:space="0" w:color="auto"/>
              <w:bottom w:val="single" w:sz="4" w:space="0" w:color="auto"/>
              <w:right w:val="single" w:sz="4" w:space="0" w:color="auto"/>
            </w:tcBorders>
            <w:hideMark/>
          </w:tcPr>
          <w:p w:rsidR="003304D6" w:rsidRDefault="003304D6">
            <w:pPr>
              <w:jc w:val="both"/>
              <w:rPr>
                <w:rFonts w:ascii="Arial" w:hAnsi="Arial" w:cs="Arial"/>
                <w:color w:val="808080" w:themeColor="background1" w:themeShade="80"/>
                <w:sz w:val="20"/>
                <w:szCs w:val="20"/>
              </w:rPr>
            </w:pPr>
            <w:r>
              <w:rPr>
                <w:rFonts w:ascii="Arial" w:hAnsi="Arial" w:cs="Arial"/>
                <w:i/>
                <w:color w:val="808080" w:themeColor="background1" w:themeShade="80"/>
                <w:sz w:val="18"/>
                <w:szCs w:val="18"/>
              </w:rPr>
              <w:t>Ime podobne sorte</w:t>
            </w:r>
          </w:p>
        </w:tc>
        <w:tc>
          <w:tcPr>
            <w:tcW w:w="2427" w:type="dxa"/>
            <w:tcBorders>
              <w:top w:val="single" w:sz="4" w:space="0" w:color="auto"/>
              <w:left w:val="single" w:sz="4" w:space="0" w:color="auto"/>
              <w:bottom w:val="single" w:sz="4" w:space="0" w:color="auto"/>
              <w:right w:val="single" w:sz="4" w:space="0" w:color="auto"/>
            </w:tcBorders>
          </w:tcPr>
          <w:p w:rsidR="003304D6" w:rsidRDefault="00092C22">
            <w:pPr>
              <w:jc w:val="both"/>
              <w:rPr>
                <w:rFonts w:ascii="Arial" w:hAnsi="Arial" w:cs="Arial"/>
                <w:sz w:val="20"/>
                <w:szCs w:val="20"/>
              </w:rPr>
            </w:pPr>
            <w:r w:rsidRPr="00F76C35">
              <w:rPr>
                <w:rFonts w:ascii="Arial" w:hAnsi="Arial" w:cs="Arial"/>
                <w:sz w:val="20"/>
                <w:szCs w:val="20"/>
              </w:rPr>
              <w:fldChar w:fldCharType="begin">
                <w:ffData>
                  <w:name w:val=""/>
                  <w:enabled/>
                  <w:calcOnExit w:val="0"/>
                  <w:textInput/>
                </w:ffData>
              </w:fldChar>
            </w:r>
            <w:r w:rsidRPr="00F76C35">
              <w:rPr>
                <w:rFonts w:ascii="Arial" w:hAnsi="Arial" w:cs="Arial"/>
                <w:sz w:val="20"/>
                <w:szCs w:val="20"/>
              </w:rPr>
              <w:instrText xml:space="preserve"> FORMTEXT </w:instrText>
            </w:r>
            <w:r w:rsidRPr="00F76C35">
              <w:rPr>
                <w:rFonts w:ascii="Arial" w:hAnsi="Arial" w:cs="Arial"/>
                <w:sz w:val="20"/>
                <w:szCs w:val="20"/>
              </w:rPr>
            </w:r>
            <w:r w:rsidRPr="00F76C35">
              <w:rPr>
                <w:rFonts w:ascii="Arial" w:hAnsi="Arial" w:cs="Arial"/>
                <w:sz w:val="20"/>
                <w:szCs w:val="20"/>
              </w:rPr>
              <w:fldChar w:fldCharType="separate"/>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ascii="Arial" w:hAnsi="Arial" w:cs="Arial"/>
                <w:sz w:val="20"/>
                <w:szCs w:val="20"/>
              </w:rPr>
              <w:fldChar w:fldCharType="end"/>
            </w:r>
          </w:p>
        </w:tc>
        <w:tc>
          <w:tcPr>
            <w:tcW w:w="2404" w:type="dxa"/>
            <w:tcBorders>
              <w:top w:val="single" w:sz="4" w:space="0" w:color="auto"/>
              <w:left w:val="single" w:sz="4" w:space="0" w:color="auto"/>
              <w:bottom w:val="single" w:sz="4" w:space="0" w:color="auto"/>
              <w:right w:val="single" w:sz="4" w:space="0" w:color="auto"/>
            </w:tcBorders>
          </w:tcPr>
          <w:p w:rsidR="003304D6" w:rsidRDefault="00092C22">
            <w:pPr>
              <w:jc w:val="both"/>
              <w:rPr>
                <w:rFonts w:ascii="Arial" w:hAnsi="Arial" w:cs="Arial"/>
                <w:sz w:val="20"/>
                <w:szCs w:val="20"/>
              </w:rPr>
            </w:pPr>
            <w:r w:rsidRPr="00F76C35">
              <w:rPr>
                <w:rFonts w:ascii="Arial" w:hAnsi="Arial" w:cs="Arial"/>
                <w:sz w:val="20"/>
                <w:szCs w:val="20"/>
              </w:rPr>
              <w:fldChar w:fldCharType="begin">
                <w:ffData>
                  <w:name w:val=""/>
                  <w:enabled/>
                  <w:calcOnExit w:val="0"/>
                  <w:textInput/>
                </w:ffData>
              </w:fldChar>
            </w:r>
            <w:r w:rsidRPr="00F76C35">
              <w:rPr>
                <w:rFonts w:ascii="Arial" w:hAnsi="Arial" w:cs="Arial"/>
                <w:sz w:val="20"/>
                <w:szCs w:val="20"/>
              </w:rPr>
              <w:instrText xml:space="preserve"> FORMTEXT </w:instrText>
            </w:r>
            <w:r w:rsidRPr="00F76C35">
              <w:rPr>
                <w:rFonts w:ascii="Arial" w:hAnsi="Arial" w:cs="Arial"/>
                <w:sz w:val="20"/>
                <w:szCs w:val="20"/>
              </w:rPr>
            </w:r>
            <w:r w:rsidRPr="00F76C35">
              <w:rPr>
                <w:rFonts w:ascii="Arial" w:hAnsi="Arial" w:cs="Arial"/>
                <w:sz w:val="20"/>
                <w:szCs w:val="20"/>
              </w:rPr>
              <w:fldChar w:fldCharType="separate"/>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ascii="Arial" w:hAnsi="Arial" w:cs="Arial"/>
                <w:sz w:val="20"/>
                <w:szCs w:val="20"/>
              </w:rPr>
              <w:fldChar w:fldCharType="end"/>
            </w:r>
          </w:p>
        </w:tc>
        <w:tc>
          <w:tcPr>
            <w:tcW w:w="2165" w:type="dxa"/>
            <w:tcBorders>
              <w:top w:val="single" w:sz="4" w:space="0" w:color="auto"/>
              <w:left w:val="single" w:sz="4" w:space="0" w:color="auto"/>
              <w:bottom w:val="single" w:sz="4" w:space="0" w:color="auto"/>
              <w:right w:val="single" w:sz="4" w:space="0" w:color="auto"/>
            </w:tcBorders>
          </w:tcPr>
          <w:p w:rsidR="003304D6" w:rsidRDefault="00092C22">
            <w:pPr>
              <w:jc w:val="both"/>
              <w:rPr>
                <w:rFonts w:ascii="Arial" w:hAnsi="Arial" w:cs="Arial"/>
                <w:sz w:val="20"/>
                <w:szCs w:val="20"/>
              </w:rPr>
            </w:pPr>
            <w:r w:rsidRPr="00F76C35">
              <w:rPr>
                <w:rFonts w:ascii="Arial" w:hAnsi="Arial" w:cs="Arial"/>
                <w:sz w:val="20"/>
                <w:szCs w:val="20"/>
              </w:rPr>
              <w:fldChar w:fldCharType="begin">
                <w:ffData>
                  <w:name w:val=""/>
                  <w:enabled/>
                  <w:calcOnExit w:val="0"/>
                  <w:textInput/>
                </w:ffData>
              </w:fldChar>
            </w:r>
            <w:r w:rsidRPr="00F76C35">
              <w:rPr>
                <w:rFonts w:ascii="Arial" w:hAnsi="Arial" w:cs="Arial"/>
                <w:sz w:val="20"/>
                <w:szCs w:val="20"/>
              </w:rPr>
              <w:instrText xml:space="preserve"> FORMTEXT </w:instrText>
            </w:r>
            <w:r w:rsidRPr="00F76C35">
              <w:rPr>
                <w:rFonts w:ascii="Arial" w:hAnsi="Arial" w:cs="Arial"/>
                <w:sz w:val="20"/>
                <w:szCs w:val="20"/>
              </w:rPr>
            </w:r>
            <w:r w:rsidRPr="00F76C35">
              <w:rPr>
                <w:rFonts w:ascii="Arial" w:hAnsi="Arial" w:cs="Arial"/>
                <w:sz w:val="20"/>
                <w:szCs w:val="20"/>
              </w:rPr>
              <w:fldChar w:fldCharType="separate"/>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ascii="Arial" w:hAnsi="Arial" w:cs="Arial"/>
                <w:sz w:val="20"/>
                <w:szCs w:val="20"/>
              </w:rPr>
              <w:fldChar w:fldCharType="end"/>
            </w:r>
          </w:p>
        </w:tc>
      </w:tr>
      <w:tr w:rsidR="003304D6" w:rsidTr="003304D6">
        <w:trPr>
          <w:tblHeader/>
        </w:trPr>
        <w:tc>
          <w:tcPr>
            <w:tcW w:w="2420" w:type="dxa"/>
            <w:tcBorders>
              <w:top w:val="single" w:sz="4" w:space="0" w:color="auto"/>
              <w:left w:val="single" w:sz="4" w:space="0" w:color="auto"/>
              <w:bottom w:val="single" w:sz="4" w:space="0" w:color="auto"/>
              <w:right w:val="single" w:sz="4" w:space="0" w:color="auto"/>
            </w:tcBorders>
            <w:hideMark/>
          </w:tcPr>
          <w:p w:rsidR="003304D6" w:rsidRDefault="003304D6">
            <w:pPr>
              <w:jc w:val="both"/>
              <w:rPr>
                <w:rFonts w:ascii="Arial" w:hAnsi="Arial" w:cs="Arial"/>
                <w:color w:val="808080" w:themeColor="background1" w:themeShade="80"/>
                <w:sz w:val="20"/>
                <w:szCs w:val="20"/>
              </w:rPr>
            </w:pPr>
            <w:r>
              <w:rPr>
                <w:rFonts w:ascii="Arial" w:hAnsi="Arial" w:cs="Arial"/>
                <w:i/>
                <w:color w:val="808080" w:themeColor="background1" w:themeShade="80"/>
                <w:sz w:val="18"/>
                <w:szCs w:val="18"/>
              </w:rPr>
              <w:t>Ime podobne sorte</w:t>
            </w:r>
          </w:p>
        </w:tc>
        <w:tc>
          <w:tcPr>
            <w:tcW w:w="2427" w:type="dxa"/>
            <w:tcBorders>
              <w:top w:val="single" w:sz="4" w:space="0" w:color="auto"/>
              <w:left w:val="single" w:sz="4" w:space="0" w:color="auto"/>
              <w:bottom w:val="single" w:sz="4" w:space="0" w:color="auto"/>
              <w:right w:val="single" w:sz="4" w:space="0" w:color="auto"/>
            </w:tcBorders>
          </w:tcPr>
          <w:p w:rsidR="003304D6" w:rsidRDefault="00092C22">
            <w:pPr>
              <w:jc w:val="both"/>
              <w:rPr>
                <w:rFonts w:ascii="Arial" w:hAnsi="Arial" w:cs="Arial"/>
                <w:sz w:val="20"/>
                <w:szCs w:val="20"/>
              </w:rPr>
            </w:pPr>
            <w:r w:rsidRPr="00F76C35">
              <w:rPr>
                <w:rFonts w:ascii="Arial" w:hAnsi="Arial" w:cs="Arial"/>
                <w:sz w:val="20"/>
                <w:szCs w:val="20"/>
              </w:rPr>
              <w:fldChar w:fldCharType="begin">
                <w:ffData>
                  <w:name w:val=""/>
                  <w:enabled/>
                  <w:calcOnExit w:val="0"/>
                  <w:textInput/>
                </w:ffData>
              </w:fldChar>
            </w:r>
            <w:r w:rsidRPr="00F76C35">
              <w:rPr>
                <w:rFonts w:ascii="Arial" w:hAnsi="Arial" w:cs="Arial"/>
                <w:sz w:val="20"/>
                <w:szCs w:val="20"/>
              </w:rPr>
              <w:instrText xml:space="preserve"> FORMTEXT </w:instrText>
            </w:r>
            <w:r w:rsidRPr="00F76C35">
              <w:rPr>
                <w:rFonts w:ascii="Arial" w:hAnsi="Arial" w:cs="Arial"/>
                <w:sz w:val="20"/>
                <w:szCs w:val="20"/>
              </w:rPr>
            </w:r>
            <w:r w:rsidRPr="00F76C35">
              <w:rPr>
                <w:rFonts w:ascii="Arial" w:hAnsi="Arial" w:cs="Arial"/>
                <w:sz w:val="20"/>
                <w:szCs w:val="20"/>
              </w:rPr>
              <w:fldChar w:fldCharType="separate"/>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ascii="Arial" w:hAnsi="Arial" w:cs="Arial"/>
                <w:sz w:val="20"/>
                <w:szCs w:val="20"/>
              </w:rPr>
              <w:fldChar w:fldCharType="end"/>
            </w:r>
          </w:p>
        </w:tc>
        <w:tc>
          <w:tcPr>
            <w:tcW w:w="2404" w:type="dxa"/>
            <w:tcBorders>
              <w:top w:val="single" w:sz="4" w:space="0" w:color="auto"/>
              <w:left w:val="single" w:sz="4" w:space="0" w:color="auto"/>
              <w:bottom w:val="single" w:sz="4" w:space="0" w:color="auto"/>
              <w:right w:val="single" w:sz="4" w:space="0" w:color="auto"/>
            </w:tcBorders>
          </w:tcPr>
          <w:p w:rsidR="003304D6" w:rsidRDefault="00092C22">
            <w:pPr>
              <w:jc w:val="both"/>
              <w:rPr>
                <w:rFonts w:ascii="Arial" w:hAnsi="Arial" w:cs="Arial"/>
                <w:sz w:val="20"/>
                <w:szCs w:val="20"/>
              </w:rPr>
            </w:pPr>
            <w:r w:rsidRPr="00F76C35">
              <w:rPr>
                <w:rFonts w:ascii="Arial" w:hAnsi="Arial" w:cs="Arial"/>
                <w:sz w:val="20"/>
                <w:szCs w:val="20"/>
              </w:rPr>
              <w:fldChar w:fldCharType="begin">
                <w:ffData>
                  <w:name w:val=""/>
                  <w:enabled/>
                  <w:calcOnExit w:val="0"/>
                  <w:textInput/>
                </w:ffData>
              </w:fldChar>
            </w:r>
            <w:r w:rsidRPr="00F76C35">
              <w:rPr>
                <w:rFonts w:ascii="Arial" w:hAnsi="Arial" w:cs="Arial"/>
                <w:sz w:val="20"/>
                <w:szCs w:val="20"/>
              </w:rPr>
              <w:instrText xml:space="preserve"> FORMTEXT </w:instrText>
            </w:r>
            <w:r w:rsidRPr="00F76C35">
              <w:rPr>
                <w:rFonts w:ascii="Arial" w:hAnsi="Arial" w:cs="Arial"/>
                <w:sz w:val="20"/>
                <w:szCs w:val="20"/>
              </w:rPr>
            </w:r>
            <w:r w:rsidRPr="00F76C35">
              <w:rPr>
                <w:rFonts w:ascii="Arial" w:hAnsi="Arial" w:cs="Arial"/>
                <w:sz w:val="20"/>
                <w:szCs w:val="20"/>
              </w:rPr>
              <w:fldChar w:fldCharType="separate"/>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ascii="Arial" w:hAnsi="Arial" w:cs="Arial"/>
                <w:sz w:val="20"/>
                <w:szCs w:val="20"/>
              </w:rPr>
              <w:fldChar w:fldCharType="end"/>
            </w:r>
          </w:p>
        </w:tc>
        <w:tc>
          <w:tcPr>
            <w:tcW w:w="2165" w:type="dxa"/>
            <w:tcBorders>
              <w:top w:val="single" w:sz="4" w:space="0" w:color="auto"/>
              <w:left w:val="single" w:sz="4" w:space="0" w:color="auto"/>
              <w:bottom w:val="single" w:sz="4" w:space="0" w:color="auto"/>
              <w:right w:val="single" w:sz="4" w:space="0" w:color="auto"/>
            </w:tcBorders>
          </w:tcPr>
          <w:p w:rsidR="003304D6" w:rsidRDefault="00092C22">
            <w:pPr>
              <w:jc w:val="both"/>
              <w:rPr>
                <w:rFonts w:ascii="Arial" w:hAnsi="Arial" w:cs="Arial"/>
                <w:sz w:val="20"/>
                <w:szCs w:val="20"/>
              </w:rPr>
            </w:pPr>
            <w:r w:rsidRPr="00F76C35">
              <w:rPr>
                <w:rFonts w:ascii="Arial" w:hAnsi="Arial" w:cs="Arial"/>
                <w:sz w:val="20"/>
                <w:szCs w:val="20"/>
              </w:rPr>
              <w:fldChar w:fldCharType="begin">
                <w:ffData>
                  <w:name w:val=""/>
                  <w:enabled/>
                  <w:calcOnExit w:val="0"/>
                  <w:textInput/>
                </w:ffData>
              </w:fldChar>
            </w:r>
            <w:r w:rsidRPr="00F76C35">
              <w:rPr>
                <w:rFonts w:ascii="Arial" w:hAnsi="Arial" w:cs="Arial"/>
                <w:sz w:val="20"/>
                <w:szCs w:val="20"/>
              </w:rPr>
              <w:instrText xml:space="preserve"> FORMTEXT </w:instrText>
            </w:r>
            <w:r w:rsidRPr="00F76C35">
              <w:rPr>
                <w:rFonts w:ascii="Arial" w:hAnsi="Arial" w:cs="Arial"/>
                <w:sz w:val="20"/>
                <w:szCs w:val="20"/>
              </w:rPr>
            </w:r>
            <w:r w:rsidRPr="00F76C35">
              <w:rPr>
                <w:rFonts w:ascii="Arial" w:hAnsi="Arial" w:cs="Arial"/>
                <w:sz w:val="20"/>
                <w:szCs w:val="20"/>
              </w:rPr>
              <w:fldChar w:fldCharType="separate"/>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ascii="Arial" w:hAnsi="Arial" w:cs="Arial"/>
                <w:sz w:val="20"/>
                <w:szCs w:val="20"/>
              </w:rPr>
              <w:fldChar w:fldCharType="end"/>
            </w:r>
          </w:p>
        </w:tc>
      </w:tr>
      <w:tr w:rsidR="003304D6" w:rsidTr="003304D6">
        <w:trPr>
          <w:tblHeader/>
        </w:trPr>
        <w:tc>
          <w:tcPr>
            <w:tcW w:w="2420" w:type="dxa"/>
            <w:tcBorders>
              <w:top w:val="single" w:sz="4" w:space="0" w:color="auto"/>
              <w:left w:val="single" w:sz="4" w:space="0" w:color="auto"/>
              <w:bottom w:val="single" w:sz="4" w:space="0" w:color="auto"/>
              <w:right w:val="single" w:sz="4" w:space="0" w:color="auto"/>
            </w:tcBorders>
            <w:hideMark/>
          </w:tcPr>
          <w:p w:rsidR="003304D6" w:rsidRDefault="003304D6">
            <w:pPr>
              <w:jc w:val="both"/>
              <w:rPr>
                <w:rFonts w:ascii="Arial" w:hAnsi="Arial" w:cs="Arial"/>
                <w:color w:val="808080" w:themeColor="background1" w:themeShade="80"/>
                <w:sz w:val="20"/>
                <w:szCs w:val="20"/>
              </w:rPr>
            </w:pPr>
            <w:r>
              <w:rPr>
                <w:rFonts w:ascii="Arial" w:hAnsi="Arial" w:cs="Arial"/>
                <w:i/>
                <w:color w:val="808080" w:themeColor="background1" w:themeShade="80"/>
                <w:sz w:val="18"/>
                <w:szCs w:val="18"/>
              </w:rPr>
              <w:t>Ime podobne sorte</w:t>
            </w:r>
          </w:p>
        </w:tc>
        <w:tc>
          <w:tcPr>
            <w:tcW w:w="2427" w:type="dxa"/>
            <w:tcBorders>
              <w:top w:val="single" w:sz="4" w:space="0" w:color="auto"/>
              <w:left w:val="single" w:sz="4" w:space="0" w:color="auto"/>
              <w:bottom w:val="single" w:sz="4" w:space="0" w:color="auto"/>
              <w:right w:val="single" w:sz="4" w:space="0" w:color="auto"/>
            </w:tcBorders>
          </w:tcPr>
          <w:p w:rsidR="003304D6" w:rsidRDefault="00092C22">
            <w:pPr>
              <w:jc w:val="both"/>
              <w:rPr>
                <w:rFonts w:ascii="Arial" w:hAnsi="Arial" w:cs="Arial"/>
                <w:sz w:val="20"/>
                <w:szCs w:val="20"/>
              </w:rPr>
            </w:pPr>
            <w:r w:rsidRPr="00F76C35">
              <w:rPr>
                <w:rFonts w:ascii="Arial" w:hAnsi="Arial" w:cs="Arial"/>
                <w:sz w:val="20"/>
                <w:szCs w:val="20"/>
              </w:rPr>
              <w:fldChar w:fldCharType="begin">
                <w:ffData>
                  <w:name w:val=""/>
                  <w:enabled/>
                  <w:calcOnExit w:val="0"/>
                  <w:textInput/>
                </w:ffData>
              </w:fldChar>
            </w:r>
            <w:r w:rsidRPr="00F76C35">
              <w:rPr>
                <w:rFonts w:ascii="Arial" w:hAnsi="Arial" w:cs="Arial"/>
                <w:sz w:val="20"/>
                <w:szCs w:val="20"/>
              </w:rPr>
              <w:instrText xml:space="preserve"> FORMTEXT </w:instrText>
            </w:r>
            <w:r w:rsidRPr="00F76C35">
              <w:rPr>
                <w:rFonts w:ascii="Arial" w:hAnsi="Arial" w:cs="Arial"/>
                <w:sz w:val="20"/>
                <w:szCs w:val="20"/>
              </w:rPr>
            </w:r>
            <w:r w:rsidRPr="00F76C35">
              <w:rPr>
                <w:rFonts w:ascii="Arial" w:hAnsi="Arial" w:cs="Arial"/>
                <w:sz w:val="20"/>
                <w:szCs w:val="20"/>
              </w:rPr>
              <w:fldChar w:fldCharType="separate"/>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ascii="Arial" w:hAnsi="Arial" w:cs="Arial"/>
                <w:sz w:val="20"/>
                <w:szCs w:val="20"/>
              </w:rPr>
              <w:fldChar w:fldCharType="end"/>
            </w:r>
          </w:p>
        </w:tc>
        <w:tc>
          <w:tcPr>
            <w:tcW w:w="2404" w:type="dxa"/>
            <w:tcBorders>
              <w:top w:val="single" w:sz="4" w:space="0" w:color="auto"/>
              <w:left w:val="single" w:sz="4" w:space="0" w:color="auto"/>
              <w:bottom w:val="single" w:sz="4" w:space="0" w:color="auto"/>
              <w:right w:val="single" w:sz="4" w:space="0" w:color="auto"/>
            </w:tcBorders>
          </w:tcPr>
          <w:p w:rsidR="003304D6" w:rsidRDefault="00092C22">
            <w:pPr>
              <w:jc w:val="both"/>
              <w:rPr>
                <w:rFonts w:ascii="Arial" w:hAnsi="Arial" w:cs="Arial"/>
                <w:sz w:val="20"/>
                <w:szCs w:val="20"/>
              </w:rPr>
            </w:pPr>
            <w:r w:rsidRPr="00F76C35">
              <w:rPr>
                <w:rFonts w:ascii="Arial" w:hAnsi="Arial" w:cs="Arial"/>
                <w:sz w:val="20"/>
                <w:szCs w:val="20"/>
              </w:rPr>
              <w:fldChar w:fldCharType="begin">
                <w:ffData>
                  <w:name w:val=""/>
                  <w:enabled/>
                  <w:calcOnExit w:val="0"/>
                  <w:textInput/>
                </w:ffData>
              </w:fldChar>
            </w:r>
            <w:r w:rsidRPr="00F76C35">
              <w:rPr>
                <w:rFonts w:ascii="Arial" w:hAnsi="Arial" w:cs="Arial"/>
                <w:sz w:val="20"/>
                <w:szCs w:val="20"/>
              </w:rPr>
              <w:instrText xml:space="preserve"> FORMTEXT </w:instrText>
            </w:r>
            <w:r w:rsidRPr="00F76C35">
              <w:rPr>
                <w:rFonts w:ascii="Arial" w:hAnsi="Arial" w:cs="Arial"/>
                <w:sz w:val="20"/>
                <w:szCs w:val="20"/>
              </w:rPr>
            </w:r>
            <w:r w:rsidRPr="00F76C35">
              <w:rPr>
                <w:rFonts w:ascii="Arial" w:hAnsi="Arial" w:cs="Arial"/>
                <w:sz w:val="20"/>
                <w:szCs w:val="20"/>
              </w:rPr>
              <w:fldChar w:fldCharType="separate"/>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ascii="Arial" w:hAnsi="Arial" w:cs="Arial"/>
                <w:sz w:val="20"/>
                <w:szCs w:val="20"/>
              </w:rPr>
              <w:fldChar w:fldCharType="end"/>
            </w:r>
          </w:p>
        </w:tc>
        <w:tc>
          <w:tcPr>
            <w:tcW w:w="2165" w:type="dxa"/>
            <w:tcBorders>
              <w:top w:val="single" w:sz="4" w:space="0" w:color="auto"/>
              <w:left w:val="single" w:sz="4" w:space="0" w:color="auto"/>
              <w:bottom w:val="single" w:sz="4" w:space="0" w:color="auto"/>
              <w:right w:val="single" w:sz="4" w:space="0" w:color="auto"/>
            </w:tcBorders>
          </w:tcPr>
          <w:p w:rsidR="003304D6" w:rsidRDefault="00092C22">
            <w:pPr>
              <w:jc w:val="both"/>
              <w:rPr>
                <w:rFonts w:ascii="Arial" w:hAnsi="Arial" w:cs="Arial"/>
                <w:sz w:val="20"/>
                <w:szCs w:val="20"/>
              </w:rPr>
            </w:pPr>
            <w:r w:rsidRPr="00F76C35">
              <w:rPr>
                <w:rFonts w:ascii="Arial" w:hAnsi="Arial" w:cs="Arial"/>
                <w:sz w:val="20"/>
                <w:szCs w:val="20"/>
              </w:rPr>
              <w:fldChar w:fldCharType="begin">
                <w:ffData>
                  <w:name w:val=""/>
                  <w:enabled/>
                  <w:calcOnExit w:val="0"/>
                  <w:textInput/>
                </w:ffData>
              </w:fldChar>
            </w:r>
            <w:r w:rsidRPr="00F76C35">
              <w:rPr>
                <w:rFonts w:ascii="Arial" w:hAnsi="Arial" w:cs="Arial"/>
                <w:sz w:val="20"/>
                <w:szCs w:val="20"/>
              </w:rPr>
              <w:instrText xml:space="preserve"> FORMTEXT </w:instrText>
            </w:r>
            <w:r w:rsidRPr="00F76C35">
              <w:rPr>
                <w:rFonts w:ascii="Arial" w:hAnsi="Arial" w:cs="Arial"/>
                <w:sz w:val="20"/>
                <w:szCs w:val="20"/>
              </w:rPr>
            </w:r>
            <w:r w:rsidRPr="00F76C35">
              <w:rPr>
                <w:rFonts w:ascii="Arial" w:hAnsi="Arial" w:cs="Arial"/>
                <w:sz w:val="20"/>
                <w:szCs w:val="20"/>
              </w:rPr>
              <w:fldChar w:fldCharType="separate"/>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ascii="Arial" w:hAnsi="Arial" w:cs="Arial"/>
                <w:sz w:val="20"/>
                <w:szCs w:val="20"/>
              </w:rPr>
              <w:fldChar w:fldCharType="end"/>
            </w:r>
          </w:p>
        </w:tc>
      </w:tr>
    </w:tbl>
    <w:p w:rsidR="00667AD0" w:rsidRPr="00667AD0" w:rsidRDefault="00667AD0" w:rsidP="00667AD0">
      <w:pPr>
        <w:spacing w:after="60" w:line="260" w:lineRule="atLeast"/>
        <w:ind w:left="357" w:right="227"/>
        <w:rPr>
          <w:rFonts w:ascii="Arial" w:hAnsi="Arial" w:cs="Arial"/>
          <w:sz w:val="18"/>
          <w:szCs w:val="18"/>
          <w:lang w:val="en-GB"/>
        </w:rPr>
      </w:pPr>
    </w:p>
    <w:p w:rsidR="007D1180" w:rsidRPr="00F76C35" w:rsidRDefault="00B962C9" w:rsidP="007D1180">
      <w:pPr>
        <w:numPr>
          <w:ilvl w:val="0"/>
          <w:numId w:val="7"/>
        </w:numPr>
        <w:spacing w:after="60" w:line="260" w:lineRule="atLeast"/>
        <w:ind w:left="357" w:right="227" w:hanging="357"/>
        <w:rPr>
          <w:rFonts w:ascii="Arial" w:hAnsi="Arial" w:cs="Arial"/>
          <w:sz w:val="18"/>
          <w:szCs w:val="18"/>
          <w:lang w:val="en-GB"/>
        </w:rPr>
      </w:pPr>
      <w:r w:rsidRPr="00F76C35">
        <w:rPr>
          <w:rFonts w:ascii="Arial" w:hAnsi="Arial" w:cs="Arial"/>
          <w:sz w:val="20"/>
          <w:szCs w:val="20"/>
        </w:rPr>
        <w:t xml:space="preserve">Drugi podatki, ki so pomembni za lažje razločevanje prijavljene sorte </w:t>
      </w:r>
    </w:p>
    <w:p w:rsidR="00B962C9" w:rsidRPr="00F76C35" w:rsidRDefault="00B962C9" w:rsidP="007D1180">
      <w:pPr>
        <w:ind w:left="357" w:right="227"/>
        <w:rPr>
          <w:rFonts w:ascii="Arial" w:hAnsi="Arial" w:cs="Arial"/>
          <w:sz w:val="18"/>
          <w:szCs w:val="18"/>
          <w:lang w:val="en-GB"/>
        </w:rPr>
      </w:pPr>
      <w:r w:rsidRPr="00F76C35">
        <w:rPr>
          <w:rFonts w:ascii="Arial" w:hAnsi="Arial" w:cs="Arial"/>
          <w:sz w:val="18"/>
          <w:szCs w:val="18"/>
          <w:lang w:val="en-GB"/>
        </w:rPr>
        <w:t>Additional information which may help to distinguish the candidate variety:</w:t>
      </w:r>
    </w:p>
    <w:p w:rsidR="00667AD0" w:rsidRPr="00667AD0" w:rsidRDefault="00667AD0" w:rsidP="00667AD0">
      <w:pPr>
        <w:ind w:left="720" w:right="227"/>
        <w:rPr>
          <w:rFonts w:ascii="Arial" w:hAnsi="Arial" w:cs="Arial"/>
          <w:lang w:val="en-GB"/>
        </w:rPr>
      </w:pPr>
    </w:p>
    <w:p w:rsidR="00B962C9" w:rsidRPr="00F76C35" w:rsidRDefault="00B962C9" w:rsidP="00C256A1">
      <w:pPr>
        <w:numPr>
          <w:ilvl w:val="1"/>
          <w:numId w:val="7"/>
        </w:numPr>
        <w:spacing w:after="160"/>
        <w:ind w:right="227"/>
        <w:rPr>
          <w:rFonts w:ascii="Arial" w:hAnsi="Arial" w:cs="Arial"/>
          <w:sz w:val="20"/>
          <w:szCs w:val="20"/>
          <w:lang w:val="en-GB"/>
        </w:rPr>
      </w:pPr>
      <w:r w:rsidRPr="00F76C35">
        <w:rPr>
          <w:rFonts w:ascii="Arial" w:hAnsi="Arial" w:cs="Arial"/>
          <w:sz w:val="20"/>
          <w:szCs w:val="20"/>
        </w:rPr>
        <w:t xml:space="preserve">Odpornost proti boleznim in škodljivcem </w:t>
      </w:r>
      <w:r w:rsidRPr="00F76C35">
        <w:rPr>
          <w:rFonts w:ascii="Arial" w:hAnsi="Arial" w:cs="Arial"/>
          <w:sz w:val="18"/>
          <w:szCs w:val="18"/>
        </w:rPr>
        <w:t xml:space="preserve">/ </w:t>
      </w:r>
      <w:r w:rsidRPr="00F76C35">
        <w:rPr>
          <w:rFonts w:ascii="Arial" w:hAnsi="Arial" w:cs="Arial"/>
          <w:sz w:val="18"/>
          <w:szCs w:val="18"/>
          <w:lang w:val="en-GB"/>
        </w:rPr>
        <w:t>Resistance to pests and diseases:</w:t>
      </w:r>
    </w:p>
    <w:p w:rsidR="00B962C9" w:rsidRPr="00F76C35" w:rsidRDefault="00B962C9" w:rsidP="00B962C9">
      <w:pPr>
        <w:framePr w:w="9356" w:hSpace="142" w:wrap="around" w:vAnchor="text" w:hAnchor="page" w:x="1135" w:y="58"/>
        <w:pBdr>
          <w:top w:val="single" w:sz="6" w:space="1" w:color="auto"/>
          <w:left w:val="single" w:sz="6" w:space="4" w:color="auto"/>
          <w:bottom w:val="single" w:sz="6" w:space="1" w:color="auto"/>
          <w:right w:val="single" w:sz="6" w:space="4" w:color="auto"/>
        </w:pBdr>
        <w:ind w:left="720" w:right="227"/>
        <w:rPr>
          <w:rFonts w:ascii="Arial" w:hAnsi="Arial" w:cs="Arial"/>
          <w:sz w:val="20"/>
          <w:szCs w:val="20"/>
        </w:rPr>
      </w:pPr>
      <w:r w:rsidRPr="00F76C35">
        <w:rPr>
          <w:rFonts w:ascii="Arial" w:hAnsi="Arial" w:cs="Arial"/>
          <w:sz w:val="20"/>
          <w:szCs w:val="20"/>
        </w:rPr>
        <w:fldChar w:fldCharType="begin">
          <w:ffData>
            <w:name w:val="Besedilo10"/>
            <w:enabled/>
            <w:calcOnExit w:val="0"/>
            <w:textInput/>
          </w:ffData>
        </w:fldChar>
      </w:r>
      <w:r w:rsidRPr="00F76C35">
        <w:rPr>
          <w:rFonts w:ascii="Arial" w:hAnsi="Arial" w:cs="Arial"/>
          <w:sz w:val="20"/>
          <w:szCs w:val="20"/>
        </w:rPr>
        <w:instrText xml:space="preserve"> FORMTEXT </w:instrText>
      </w:r>
      <w:r w:rsidRPr="00F76C35">
        <w:rPr>
          <w:rFonts w:ascii="Arial" w:hAnsi="Arial" w:cs="Arial"/>
          <w:sz w:val="20"/>
          <w:szCs w:val="20"/>
        </w:rPr>
      </w:r>
      <w:r w:rsidRPr="00F76C35">
        <w:rPr>
          <w:rFonts w:ascii="Arial" w:hAnsi="Arial" w:cs="Arial"/>
          <w:sz w:val="20"/>
          <w:szCs w:val="20"/>
        </w:rPr>
        <w:fldChar w:fldCharType="separate"/>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ascii="Arial" w:hAnsi="Arial" w:cs="Arial"/>
          <w:sz w:val="20"/>
          <w:szCs w:val="20"/>
        </w:rPr>
        <w:fldChar w:fldCharType="end"/>
      </w:r>
    </w:p>
    <w:p w:rsidR="00B962C9" w:rsidRPr="00F76C35" w:rsidRDefault="00B962C9" w:rsidP="00B962C9">
      <w:pPr>
        <w:framePr w:w="9356" w:hSpace="142" w:wrap="around" w:vAnchor="text" w:hAnchor="page" w:x="1135" w:y="58"/>
        <w:pBdr>
          <w:top w:val="single" w:sz="6" w:space="1" w:color="auto"/>
          <w:left w:val="single" w:sz="6" w:space="4" w:color="auto"/>
          <w:bottom w:val="single" w:sz="6" w:space="1" w:color="auto"/>
          <w:right w:val="single" w:sz="6" w:space="4" w:color="auto"/>
        </w:pBdr>
        <w:ind w:left="720" w:right="227"/>
        <w:rPr>
          <w:rFonts w:ascii="Arial" w:hAnsi="Arial" w:cs="Arial"/>
          <w:sz w:val="20"/>
          <w:szCs w:val="20"/>
        </w:rPr>
      </w:pPr>
    </w:p>
    <w:p w:rsidR="003E1670" w:rsidRPr="00F76C35" w:rsidRDefault="003E1670" w:rsidP="004405D7">
      <w:pPr>
        <w:ind w:left="720" w:right="227"/>
        <w:rPr>
          <w:rFonts w:ascii="Arial" w:hAnsi="Arial" w:cs="Arial"/>
          <w:lang w:val="en-GB"/>
        </w:rPr>
      </w:pPr>
    </w:p>
    <w:p w:rsidR="00B962C9" w:rsidRPr="00F76C35" w:rsidRDefault="00B962C9" w:rsidP="00C256A1">
      <w:pPr>
        <w:numPr>
          <w:ilvl w:val="1"/>
          <w:numId w:val="7"/>
        </w:numPr>
        <w:spacing w:after="160"/>
        <w:ind w:right="227"/>
        <w:rPr>
          <w:rFonts w:ascii="Arial" w:hAnsi="Arial" w:cs="Arial"/>
          <w:sz w:val="20"/>
          <w:szCs w:val="20"/>
          <w:lang w:val="en-GB"/>
        </w:rPr>
      </w:pPr>
      <w:r w:rsidRPr="00F76C35">
        <w:rPr>
          <w:rFonts w:ascii="Arial" w:hAnsi="Arial" w:cs="Arial"/>
          <w:sz w:val="20"/>
          <w:szCs w:val="20"/>
        </w:rPr>
        <w:t xml:space="preserve">Posebne zahteve za preizkušanje sorte / </w:t>
      </w:r>
      <w:r w:rsidRPr="00F76C35">
        <w:rPr>
          <w:rFonts w:ascii="Arial" w:hAnsi="Arial" w:cs="Arial"/>
          <w:sz w:val="18"/>
          <w:szCs w:val="18"/>
          <w:lang w:val="en-GB"/>
        </w:rPr>
        <w:t>Special conditions for the examination of the variety</w:t>
      </w:r>
      <w:r w:rsidRPr="00F76C35">
        <w:rPr>
          <w:rFonts w:ascii="Arial" w:hAnsi="Arial" w:cs="Arial"/>
          <w:sz w:val="20"/>
          <w:szCs w:val="20"/>
          <w:lang w:val="en-GB"/>
        </w:rPr>
        <w:t>:</w:t>
      </w:r>
    </w:p>
    <w:p w:rsidR="00B962C9" w:rsidRPr="00F76C35" w:rsidRDefault="00B962C9" w:rsidP="00B962C9">
      <w:pPr>
        <w:ind w:left="1069" w:right="227"/>
        <w:rPr>
          <w:rFonts w:ascii="Arial" w:hAnsi="Arial" w:cs="Arial"/>
          <w:sz w:val="20"/>
          <w:szCs w:val="20"/>
        </w:rPr>
      </w:pPr>
      <w:r w:rsidRPr="00F76C35">
        <w:rPr>
          <w:rFonts w:ascii="Arial" w:hAnsi="Arial" w:cs="Arial"/>
          <w:sz w:val="20"/>
          <w:szCs w:val="20"/>
        </w:rPr>
        <w:fldChar w:fldCharType="begin">
          <w:ffData>
            <w:name w:val="Potrditev33"/>
            <w:enabled/>
            <w:calcOnExit w:val="0"/>
            <w:checkBox>
              <w:sizeAuto/>
              <w:default w:val="0"/>
            </w:checkBox>
          </w:ffData>
        </w:fldChar>
      </w:r>
      <w:bookmarkStart w:id="46" w:name="Potrditev33"/>
      <w:r w:rsidRPr="00F76C35">
        <w:rPr>
          <w:rFonts w:ascii="Arial" w:hAnsi="Arial" w:cs="Arial"/>
          <w:sz w:val="20"/>
          <w:szCs w:val="20"/>
        </w:rPr>
        <w:instrText xml:space="preserve"> FORMCHECKBOX </w:instrText>
      </w:r>
      <w:r w:rsidR="003304D6">
        <w:rPr>
          <w:rFonts w:ascii="Arial" w:hAnsi="Arial" w:cs="Arial"/>
          <w:sz w:val="20"/>
          <w:szCs w:val="20"/>
        </w:rPr>
      </w:r>
      <w:r w:rsidR="003304D6">
        <w:rPr>
          <w:rFonts w:ascii="Arial" w:hAnsi="Arial" w:cs="Arial"/>
          <w:sz w:val="20"/>
          <w:szCs w:val="20"/>
        </w:rPr>
        <w:fldChar w:fldCharType="separate"/>
      </w:r>
      <w:r w:rsidRPr="00F76C35">
        <w:rPr>
          <w:rFonts w:ascii="Arial" w:hAnsi="Arial" w:cs="Arial"/>
          <w:sz w:val="20"/>
          <w:szCs w:val="20"/>
        </w:rPr>
        <w:fldChar w:fldCharType="end"/>
      </w:r>
      <w:bookmarkEnd w:id="46"/>
      <w:r w:rsidRPr="00F76C35">
        <w:rPr>
          <w:rFonts w:ascii="Arial" w:hAnsi="Arial" w:cs="Arial"/>
          <w:sz w:val="20"/>
          <w:szCs w:val="20"/>
        </w:rPr>
        <w:tab/>
        <w:t xml:space="preserve"> DA / YES</w:t>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fldChar w:fldCharType="begin">
          <w:ffData>
            <w:name w:val="Potrditev34"/>
            <w:enabled/>
            <w:calcOnExit w:val="0"/>
            <w:checkBox>
              <w:sizeAuto/>
              <w:default w:val="0"/>
            </w:checkBox>
          </w:ffData>
        </w:fldChar>
      </w:r>
      <w:bookmarkStart w:id="47" w:name="Potrditev34"/>
      <w:r w:rsidRPr="00F76C35">
        <w:rPr>
          <w:rFonts w:ascii="Arial" w:hAnsi="Arial" w:cs="Arial"/>
          <w:sz w:val="20"/>
          <w:szCs w:val="20"/>
        </w:rPr>
        <w:instrText xml:space="preserve"> FORMCHECKBOX </w:instrText>
      </w:r>
      <w:r w:rsidR="003304D6">
        <w:rPr>
          <w:rFonts w:ascii="Arial" w:hAnsi="Arial" w:cs="Arial"/>
          <w:sz w:val="20"/>
          <w:szCs w:val="20"/>
        </w:rPr>
      </w:r>
      <w:r w:rsidR="003304D6">
        <w:rPr>
          <w:rFonts w:ascii="Arial" w:hAnsi="Arial" w:cs="Arial"/>
          <w:sz w:val="20"/>
          <w:szCs w:val="20"/>
        </w:rPr>
        <w:fldChar w:fldCharType="separate"/>
      </w:r>
      <w:r w:rsidRPr="00F76C35">
        <w:rPr>
          <w:rFonts w:ascii="Arial" w:hAnsi="Arial" w:cs="Arial"/>
          <w:sz w:val="20"/>
          <w:szCs w:val="20"/>
        </w:rPr>
        <w:fldChar w:fldCharType="end"/>
      </w:r>
      <w:bookmarkEnd w:id="47"/>
      <w:r w:rsidRPr="00F76C35">
        <w:rPr>
          <w:rFonts w:ascii="Arial" w:hAnsi="Arial" w:cs="Arial"/>
          <w:sz w:val="20"/>
          <w:szCs w:val="20"/>
        </w:rPr>
        <w:t xml:space="preserve">  NE / NO</w:t>
      </w:r>
    </w:p>
    <w:p w:rsidR="00B962C9" w:rsidRPr="00F76C35" w:rsidRDefault="00CB4A53" w:rsidP="00B962C9">
      <w:pPr>
        <w:ind w:left="720" w:right="227"/>
        <w:rPr>
          <w:rFonts w:ascii="Arial" w:hAnsi="Arial" w:cs="Arial"/>
          <w:sz w:val="20"/>
          <w:szCs w:val="20"/>
        </w:rPr>
      </w:pPr>
      <w:r w:rsidRPr="00F76C35">
        <w:rPr>
          <w:rFonts w:ascii="Arial" w:hAnsi="Arial" w:cs="Arial"/>
          <w:sz w:val="20"/>
          <w:szCs w:val="20"/>
        </w:rPr>
        <w:t>V</w:t>
      </w:r>
      <w:r w:rsidR="00B962C9" w:rsidRPr="00F76C35">
        <w:rPr>
          <w:rFonts w:ascii="Arial" w:hAnsi="Arial" w:cs="Arial"/>
          <w:sz w:val="20"/>
          <w:szCs w:val="20"/>
        </w:rPr>
        <w:t xml:space="preserve"> primeru DA, navedite posebne zahteve / </w:t>
      </w:r>
      <w:r w:rsidR="00B962C9" w:rsidRPr="00F76C35">
        <w:rPr>
          <w:rFonts w:ascii="Arial" w:hAnsi="Arial" w:cs="Arial"/>
          <w:sz w:val="18"/>
          <w:szCs w:val="18"/>
          <w:lang w:val="en-GB"/>
        </w:rPr>
        <w:t>If YES, please indicate special conditions</w:t>
      </w:r>
      <w:r w:rsidR="005B3649" w:rsidRPr="00F76C35">
        <w:rPr>
          <w:rFonts w:ascii="Arial" w:hAnsi="Arial" w:cs="Arial"/>
          <w:sz w:val="18"/>
          <w:szCs w:val="18"/>
          <w:lang w:val="en-GB"/>
        </w:rPr>
        <w:t>:</w:t>
      </w:r>
    </w:p>
    <w:p w:rsidR="00B962C9" w:rsidRPr="00F76C35" w:rsidRDefault="00B962C9" w:rsidP="00B962C9">
      <w:pPr>
        <w:framePr w:w="9356" w:hSpace="142" w:wrap="around" w:vAnchor="text" w:hAnchor="page" w:x="1135" w:y="58"/>
        <w:pBdr>
          <w:top w:val="single" w:sz="6" w:space="1" w:color="auto"/>
          <w:left w:val="single" w:sz="6" w:space="4" w:color="auto"/>
          <w:bottom w:val="single" w:sz="6" w:space="1" w:color="auto"/>
          <w:right w:val="single" w:sz="6" w:space="4" w:color="auto"/>
        </w:pBdr>
        <w:ind w:left="720" w:right="227"/>
        <w:rPr>
          <w:rFonts w:ascii="Arial" w:hAnsi="Arial" w:cs="Arial"/>
          <w:sz w:val="20"/>
          <w:szCs w:val="20"/>
        </w:rPr>
      </w:pPr>
      <w:r w:rsidRPr="00F76C35">
        <w:rPr>
          <w:rFonts w:ascii="Arial" w:hAnsi="Arial" w:cs="Arial"/>
          <w:sz w:val="20"/>
          <w:szCs w:val="20"/>
        </w:rPr>
        <w:fldChar w:fldCharType="begin">
          <w:ffData>
            <w:name w:val="Besedilo10"/>
            <w:enabled/>
            <w:calcOnExit w:val="0"/>
            <w:textInput/>
          </w:ffData>
        </w:fldChar>
      </w:r>
      <w:r w:rsidRPr="00F76C35">
        <w:rPr>
          <w:rFonts w:ascii="Arial" w:hAnsi="Arial" w:cs="Arial"/>
          <w:sz w:val="20"/>
          <w:szCs w:val="20"/>
        </w:rPr>
        <w:instrText xml:space="preserve"> FORMTEXT </w:instrText>
      </w:r>
      <w:r w:rsidRPr="00F76C35">
        <w:rPr>
          <w:rFonts w:ascii="Arial" w:hAnsi="Arial" w:cs="Arial"/>
          <w:sz w:val="20"/>
          <w:szCs w:val="20"/>
        </w:rPr>
      </w:r>
      <w:r w:rsidRPr="00F76C35">
        <w:rPr>
          <w:rFonts w:ascii="Arial" w:hAnsi="Arial" w:cs="Arial"/>
          <w:sz w:val="20"/>
          <w:szCs w:val="20"/>
        </w:rPr>
        <w:fldChar w:fldCharType="separate"/>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ascii="Arial" w:hAnsi="Arial" w:cs="Arial"/>
          <w:sz w:val="20"/>
          <w:szCs w:val="20"/>
        </w:rPr>
        <w:fldChar w:fldCharType="end"/>
      </w:r>
    </w:p>
    <w:p w:rsidR="00B962C9" w:rsidRPr="00F76C35" w:rsidRDefault="00B962C9" w:rsidP="00B962C9">
      <w:pPr>
        <w:framePr w:w="9356" w:hSpace="142" w:wrap="around" w:vAnchor="text" w:hAnchor="page" w:x="1135" w:y="58"/>
        <w:pBdr>
          <w:top w:val="single" w:sz="6" w:space="1" w:color="auto"/>
          <w:left w:val="single" w:sz="6" w:space="4" w:color="auto"/>
          <w:bottom w:val="single" w:sz="6" w:space="1" w:color="auto"/>
          <w:right w:val="single" w:sz="6" w:space="4" w:color="auto"/>
        </w:pBdr>
        <w:ind w:left="720" w:right="227"/>
        <w:rPr>
          <w:rFonts w:ascii="Arial" w:hAnsi="Arial" w:cs="Arial"/>
          <w:sz w:val="20"/>
          <w:szCs w:val="20"/>
        </w:rPr>
      </w:pPr>
    </w:p>
    <w:p w:rsidR="00B962C9" w:rsidRPr="00F76C35" w:rsidRDefault="00B962C9" w:rsidP="00B962C9">
      <w:pPr>
        <w:ind w:right="227"/>
        <w:rPr>
          <w:rFonts w:ascii="Arial" w:hAnsi="Arial" w:cs="Arial"/>
        </w:rPr>
      </w:pPr>
    </w:p>
    <w:p w:rsidR="00B962C9" w:rsidRPr="00F76C35" w:rsidRDefault="00B962C9" w:rsidP="00B962C9">
      <w:pPr>
        <w:ind w:right="227" w:firstLine="426"/>
        <w:rPr>
          <w:rFonts w:ascii="Arial" w:hAnsi="Arial" w:cs="Arial"/>
          <w:sz w:val="20"/>
          <w:szCs w:val="20"/>
          <w:lang w:val="en-GB"/>
        </w:rPr>
      </w:pPr>
      <w:r w:rsidRPr="00F76C35">
        <w:rPr>
          <w:rFonts w:ascii="Arial" w:hAnsi="Arial" w:cs="Arial"/>
          <w:sz w:val="20"/>
          <w:szCs w:val="20"/>
        </w:rPr>
        <w:t xml:space="preserve">7.3 Drugi podatki </w:t>
      </w:r>
      <w:r w:rsidRPr="00F76C35">
        <w:rPr>
          <w:rFonts w:ascii="Arial" w:hAnsi="Arial" w:cs="Arial"/>
          <w:sz w:val="18"/>
          <w:szCs w:val="18"/>
        </w:rPr>
        <w:t xml:space="preserve">/ </w:t>
      </w:r>
      <w:r w:rsidRPr="00F76C35">
        <w:rPr>
          <w:rFonts w:ascii="Arial" w:hAnsi="Arial" w:cs="Arial"/>
          <w:sz w:val="18"/>
          <w:szCs w:val="18"/>
          <w:lang w:val="en-GB"/>
        </w:rPr>
        <w:t>Other information</w:t>
      </w:r>
      <w:r w:rsidRPr="00F76C35">
        <w:rPr>
          <w:rFonts w:ascii="Arial" w:hAnsi="Arial" w:cs="Arial"/>
          <w:sz w:val="20"/>
          <w:szCs w:val="20"/>
          <w:lang w:val="en-GB"/>
        </w:rPr>
        <w:t>:</w:t>
      </w:r>
    </w:p>
    <w:p w:rsidR="00B962C9" w:rsidRPr="00F76C35" w:rsidRDefault="00B962C9" w:rsidP="00B962C9">
      <w:pPr>
        <w:framePr w:w="9356" w:hSpace="142" w:wrap="around" w:vAnchor="text" w:hAnchor="page" w:x="1135" w:y="58"/>
        <w:pBdr>
          <w:top w:val="single" w:sz="6" w:space="1" w:color="auto"/>
          <w:left w:val="single" w:sz="6" w:space="4" w:color="auto"/>
          <w:bottom w:val="single" w:sz="6" w:space="1" w:color="auto"/>
          <w:right w:val="single" w:sz="6" w:space="4" w:color="auto"/>
        </w:pBdr>
        <w:ind w:left="720" w:right="227"/>
        <w:rPr>
          <w:rFonts w:ascii="Arial" w:hAnsi="Arial" w:cs="Arial"/>
          <w:sz w:val="20"/>
          <w:szCs w:val="20"/>
        </w:rPr>
      </w:pPr>
      <w:r w:rsidRPr="00F76C35">
        <w:rPr>
          <w:rFonts w:ascii="Arial" w:hAnsi="Arial" w:cs="Arial"/>
          <w:sz w:val="20"/>
          <w:szCs w:val="20"/>
        </w:rPr>
        <w:fldChar w:fldCharType="begin">
          <w:ffData>
            <w:name w:val="Besedilo10"/>
            <w:enabled/>
            <w:calcOnExit w:val="0"/>
            <w:textInput/>
          </w:ffData>
        </w:fldChar>
      </w:r>
      <w:r w:rsidRPr="00F76C35">
        <w:rPr>
          <w:rFonts w:ascii="Arial" w:hAnsi="Arial" w:cs="Arial"/>
          <w:sz w:val="20"/>
          <w:szCs w:val="20"/>
        </w:rPr>
        <w:instrText xml:space="preserve"> FORMTEXT </w:instrText>
      </w:r>
      <w:r w:rsidRPr="00F76C35">
        <w:rPr>
          <w:rFonts w:ascii="Arial" w:hAnsi="Arial" w:cs="Arial"/>
          <w:sz w:val="20"/>
          <w:szCs w:val="20"/>
        </w:rPr>
      </w:r>
      <w:r w:rsidRPr="00F76C35">
        <w:rPr>
          <w:rFonts w:ascii="Arial" w:hAnsi="Arial" w:cs="Arial"/>
          <w:sz w:val="20"/>
          <w:szCs w:val="20"/>
        </w:rPr>
        <w:fldChar w:fldCharType="separate"/>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ascii="Arial" w:hAnsi="Arial" w:cs="Arial"/>
          <w:sz w:val="20"/>
          <w:szCs w:val="20"/>
        </w:rPr>
        <w:fldChar w:fldCharType="end"/>
      </w:r>
    </w:p>
    <w:p w:rsidR="00B962C9" w:rsidRPr="00F76C35" w:rsidRDefault="00B962C9" w:rsidP="00B962C9">
      <w:pPr>
        <w:framePr w:w="9356" w:hSpace="142" w:wrap="around" w:vAnchor="text" w:hAnchor="page" w:x="1135" w:y="58"/>
        <w:pBdr>
          <w:top w:val="single" w:sz="6" w:space="1" w:color="auto"/>
          <w:left w:val="single" w:sz="6" w:space="4" w:color="auto"/>
          <w:bottom w:val="single" w:sz="6" w:space="1" w:color="auto"/>
          <w:right w:val="single" w:sz="6" w:space="4" w:color="auto"/>
        </w:pBdr>
        <w:ind w:left="720" w:right="227"/>
        <w:rPr>
          <w:rFonts w:ascii="Arial" w:hAnsi="Arial" w:cs="Arial"/>
          <w:sz w:val="20"/>
          <w:szCs w:val="20"/>
        </w:rPr>
      </w:pPr>
    </w:p>
    <w:p w:rsidR="00B962C9" w:rsidRPr="00667AD0" w:rsidRDefault="00B962C9" w:rsidP="00B962C9">
      <w:pPr>
        <w:ind w:right="227"/>
        <w:rPr>
          <w:rFonts w:ascii="Arial" w:hAnsi="Arial" w:cs="Arial"/>
          <w:sz w:val="36"/>
          <w:szCs w:val="36"/>
        </w:rPr>
      </w:pPr>
    </w:p>
    <w:p w:rsidR="00B52DD7" w:rsidRPr="00F76C35" w:rsidRDefault="00B962C9" w:rsidP="007D1180">
      <w:pPr>
        <w:numPr>
          <w:ilvl w:val="0"/>
          <w:numId w:val="7"/>
        </w:numPr>
        <w:spacing w:after="60" w:line="260" w:lineRule="atLeast"/>
        <w:ind w:left="357" w:right="227" w:hanging="357"/>
        <w:rPr>
          <w:rFonts w:ascii="Arial" w:hAnsi="Arial" w:cs="Arial"/>
          <w:sz w:val="20"/>
          <w:szCs w:val="20"/>
          <w:lang w:val="en-GB"/>
        </w:rPr>
      </w:pPr>
      <w:r w:rsidRPr="00F76C35">
        <w:rPr>
          <w:rFonts w:ascii="Arial" w:hAnsi="Arial" w:cs="Arial"/>
          <w:sz w:val="20"/>
          <w:szCs w:val="20"/>
        </w:rPr>
        <w:t>Ali je sorta gensko spremenjeni organizem (GSO) v skladu s Členom</w:t>
      </w:r>
      <w:r w:rsidR="00B52DD7" w:rsidRPr="00F76C35">
        <w:rPr>
          <w:rFonts w:ascii="Arial" w:hAnsi="Arial" w:cs="Arial"/>
          <w:sz w:val="20"/>
          <w:szCs w:val="20"/>
        </w:rPr>
        <w:t xml:space="preserve"> 2 Direktive Sveta 2001/18/ES? </w:t>
      </w:r>
    </w:p>
    <w:p w:rsidR="00B962C9" w:rsidRPr="00F76C35" w:rsidRDefault="00B962C9" w:rsidP="00CB4A53">
      <w:pPr>
        <w:ind w:left="357" w:right="227"/>
        <w:jc w:val="both"/>
        <w:rPr>
          <w:rFonts w:ascii="Arial" w:hAnsi="Arial" w:cs="Arial"/>
          <w:sz w:val="20"/>
          <w:szCs w:val="20"/>
          <w:lang w:val="en-GB"/>
        </w:rPr>
      </w:pPr>
      <w:r w:rsidRPr="00F76C35">
        <w:rPr>
          <w:rFonts w:ascii="Arial" w:hAnsi="Arial" w:cs="Arial"/>
          <w:sz w:val="18"/>
          <w:szCs w:val="18"/>
          <w:lang w:val="en-GB"/>
        </w:rPr>
        <w:t>Is the variety genetically modified organism (GMO) within the meaning of Article 2 of Council Directive 2001/18/EC?</w:t>
      </w:r>
      <w:r w:rsidRPr="00F76C35">
        <w:rPr>
          <w:rFonts w:ascii="Arial" w:hAnsi="Arial" w:cs="Arial"/>
          <w:sz w:val="20"/>
          <w:szCs w:val="20"/>
          <w:lang w:val="en-GB"/>
        </w:rPr>
        <w:t xml:space="preserve"> </w:t>
      </w:r>
    </w:p>
    <w:p w:rsidR="00B962C9" w:rsidRPr="00F76C35" w:rsidRDefault="00B962C9" w:rsidP="00B962C9">
      <w:pPr>
        <w:ind w:left="360" w:right="227"/>
        <w:rPr>
          <w:rFonts w:ascii="Arial" w:hAnsi="Arial" w:cs="Arial"/>
          <w:sz w:val="20"/>
          <w:szCs w:val="20"/>
        </w:rPr>
      </w:pPr>
    </w:p>
    <w:p w:rsidR="00B962C9" w:rsidRPr="00F76C35" w:rsidRDefault="00B962C9" w:rsidP="00B962C9">
      <w:pPr>
        <w:ind w:left="1080" w:right="227"/>
        <w:rPr>
          <w:rFonts w:ascii="Arial" w:hAnsi="Arial" w:cs="Arial"/>
          <w:sz w:val="20"/>
          <w:szCs w:val="20"/>
        </w:rPr>
      </w:pPr>
      <w:r w:rsidRPr="00F76C35">
        <w:rPr>
          <w:rFonts w:ascii="Arial" w:hAnsi="Arial" w:cs="Arial"/>
          <w:sz w:val="20"/>
          <w:szCs w:val="20"/>
        </w:rPr>
        <w:fldChar w:fldCharType="begin">
          <w:ffData>
            <w:name w:val="Potrditev8"/>
            <w:enabled/>
            <w:calcOnExit w:val="0"/>
            <w:checkBox>
              <w:sizeAuto/>
              <w:default w:val="0"/>
            </w:checkBox>
          </w:ffData>
        </w:fldChar>
      </w:r>
      <w:bookmarkStart w:id="48" w:name="Potrditev8"/>
      <w:r w:rsidRPr="00F76C35">
        <w:rPr>
          <w:rFonts w:ascii="Arial" w:hAnsi="Arial" w:cs="Arial"/>
          <w:sz w:val="20"/>
          <w:szCs w:val="20"/>
        </w:rPr>
        <w:instrText xml:space="preserve"> FORMCHECKBOX </w:instrText>
      </w:r>
      <w:r w:rsidR="003304D6">
        <w:rPr>
          <w:rFonts w:ascii="Arial" w:hAnsi="Arial" w:cs="Arial"/>
          <w:sz w:val="20"/>
          <w:szCs w:val="20"/>
        </w:rPr>
      </w:r>
      <w:r w:rsidR="003304D6">
        <w:rPr>
          <w:rFonts w:ascii="Arial" w:hAnsi="Arial" w:cs="Arial"/>
          <w:sz w:val="20"/>
          <w:szCs w:val="20"/>
        </w:rPr>
        <w:fldChar w:fldCharType="separate"/>
      </w:r>
      <w:r w:rsidRPr="00F76C35">
        <w:rPr>
          <w:rFonts w:ascii="Arial" w:hAnsi="Arial" w:cs="Arial"/>
          <w:sz w:val="20"/>
          <w:szCs w:val="20"/>
        </w:rPr>
        <w:fldChar w:fldCharType="end"/>
      </w:r>
      <w:bookmarkEnd w:id="48"/>
      <w:r w:rsidRPr="00F76C35">
        <w:rPr>
          <w:rFonts w:ascii="Arial" w:hAnsi="Arial" w:cs="Arial"/>
          <w:sz w:val="20"/>
          <w:szCs w:val="20"/>
        </w:rPr>
        <w:t xml:space="preserve">  DA / YES</w:t>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fldChar w:fldCharType="begin">
          <w:ffData>
            <w:name w:val="Potrditev9"/>
            <w:enabled/>
            <w:calcOnExit w:val="0"/>
            <w:checkBox>
              <w:sizeAuto/>
              <w:default w:val="0"/>
            </w:checkBox>
          </w:ffData>
        </w:fldChar>
      </w:r>
      <w:bookmarkStart w:id="49" w:name="Potrditev9"/>
      <w:r w:rsidRPr="00F76C35">
        <w:rPr>
          <w:rFonts w:ascii="Arial" w:hAnsi="Arial" w:cs="Arial"/>
          <w:sz w:val="20"/>
          <w:szCs w:val="20"/>
        </w:rPr>
        <w:instrText xml:space="preserve"> FORMCHECKBOX </w:instrText>
      </w:r>
      <w:r w:rsidR="003304D6">
        <w:rPr>
          <w:rFonts w:ascii="Arial" w:hAnsi="Arial" w:cs="Arial"/>
          <w:sz w:val="20"/>
          <w:szCs w:val="20"/>
        </w:rPr>
      </w:r>
      <w:r w:rsidR="003304D6">
        <w:rPr>
          <w:rFonts w:ascii="Arial" w:hAnsi="Arial" w:cs="Arial"/>
          <w:sz w:val="20"/>
          <w:szCs w:val="20"/>
        </w:rPr>
        <w:fldChar w:fldCharType="separate"/>
      </w:r>
      <w:r w:rsidRPr="00F76C35">
        <w:rPr>
          <w:rFonts w:ascii="Arial" w:hAnsi="Arial" w:cs="Arial"/>
          <w:sz w:val="20"/>
          <w:szCs w:val="20"/>
        </w:rPr>
        <w:fldChar w:fldCharType="end"/>
      </w:r>
      <w:bookmarkEnd w:id="49"/>
      <w:r w:rsidRPr="00F76C35">
        <w:rPr>
          <w:rFonts w:ascii="Arial" w:hAnsi="Arial" w:cs="Arial"/>
          <w:sz w:val="20"/>
          <w:szCs w:val="20"/>
        </w:rPr>
        <w:t xml:space="preserve">  NE / NO</w:t>
      </w:r>
    </w:p>
    <w:p w:rsidR="00B962C9" w:rsidRPr="00F76C35" w:rsidRDefault="00B962C9" w:rsidP="00B962C9">
      <w:pPr>
        <w:ind w:right="227"/>
        <w:rPr>
          <w:rFonts w:ascii="Arial" w:hAnsi="Arial" w:cs="Arial"/>
          <w:sz w:val="20"/>
          <w:szCs w:val="20"/>
        </w:rPr>
      </w:pPr>
    </w:p>
    <w:p w:rsidR="00B962C9" w:rsidRPr="00F76C35" w:rsidRDefault="00B962C9" w:rsidP="00B962C9">
      <w:pPr>
        <w:ind w:left="360" w:right="227" w:firstLine="11"/>
        <w:rPr>
          <w:rFonts w:ascii="Arial" w:hAnsi="Arial" w:cs="Arial"/>
          <w:sz w:val="20"/>
          <w:szCs w:val="20"/>
        </w:rPr>
      </w:pPr>
      <w:r w:rsidRPr="00F76C35">
        <w:rPr>
          <w:rFonts w:ascii="Arial" w:hAnsi="Arial" w:cs="Arial"/>
          <w:sz w:val="20"/>
          <w:szCs w:val="20"/>
        </w:rPr>
        <w:t xml:space="preserve">V primeru DA, navedite kodo za identificiranje GSO </w:t>
      </w:r>
      <w:r w:rsidRPr="00F76C35">
        <w:rPr>
          <w:rFonts w:ascii="Arial" w:hAnsi="Arial" w:cs="Arial"/>
          <w:sz w:val="20"/>
          <w:szCs w:val="20"/>
          <w:lang w:val="en-GB"/>
        </w:rPr>
        <w:t xml:space="preserve">/ </w:t>
      </w:r>
      <w:r w:rsidRPr="00F76C35">
        <w:rPr>
          <w:rFonts w:ascii="Arial" w:hAnsi="Arial" w:cs="Arial"/>
          <w:sz w:val="18"/>
          <w:szCs w:val="18"/>
          <w:lang w:val="en-GB"/>
        </w:rPr>
        <w:t>If YES, give code for identification of the GMO</w:t>
      </w:r>
    </w:p>
    <w:p w:rsidR="00B962C9" w:rsidRPr="00F76C35" w:rsidRDefault="00B962C9" w:rsidP="00B962C9">
      <w:pPr>
        <w:framePr w:w="9356" w:hSpace="142" w:wrap="around" w:vAnchor="text" w:hAnchor="page" w:x="1135" w:y="58"/>
        <w:pBdr>
          <w:bottom w:val="single" w:sz="6" w:space="1" w:color="auto"/>
        </w:pBdr>
        <w:ind w:left="1080" w:right="227"/>
        <w:rPr>
          <w:rFonts w:ascii="Arial" w:hAnsi="Arial" w:cs="Arial"/>
          <w:sz w:val="20"/>
          <w:szCs w:val="20"/>
        </w:rPr>
      </w:pPr>
      <w:r w:rsidRPr="00F76C35">
        <w:rPr>
          <w:rFonts w:ascii="Arial" w:hAnsi="Arial" w:cs="Arial"/>
          <w:sz w:val="20"/>
          <w:szCs w:val="20"/>
        </w:rPr>
        <w:fldChar w:fldCharType="begin">
          <w:ffData>
            <w:name w:val="Besedilo10"/>
            <w:enabled/>
            <w:calcOnExit w:val="0"/>
            <w:textInput/>
          </w:ffData>
        </w:fldChar>
      </w:r>
      <w:r w:rsidRPr="00F76C35">
        <w:rPr>
          <w:rFonts w:ascii="Arial" w:hAnsi="Arial" w:cs="Arial"/>
          <w:sz w:val="20"/>
          <w:szCs w:val="20"/>
        </w:rPr>
        <w:instrText xml:space="preserve"> FORMTEXT </w:instrText>
      </w:r>
      <w:r w:rsidRPr="00F76C35">
        <w:rPr>
          <w:rFonts w:ascii="Arial" w:hAnsi="Arial" w:cs="Arial"/>
          <w:sz w:val="20"/>
          <w:szCs w:val="20"/>
        </w:rPr>
      </w:r>
      <w:r w:rsidRPr="00F76C35">
        <w:rPr>
          <w:rFonts w:ascii="Arial" w:hAnsi="Arial" w:cs="Arial"/>
          <w:sz w:val="20"/>
          <w:szCs w:val="20"/>
        </w:rPr>
        <w:fldChar w:fldCharType="separate"/>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ascii="Arial" w:hAnsi="Arial" w:cs="Arial"/>
          <w:sz w:val="20"/>
          <w:szCs w:val="20"/>
        </w:rPr>
        <w:fldChar w:fldCharType="end"/>
      </w:r>
    </w:p>
    <w:p w:rsidR="00B52DD7" w:rsidRPr="00667AD0" w:rsidRDefault="00B52DD7" w:rsidP="00B962C9">
      <w:pPr>
        <w:ind w:left="360" w:right="227"/>
        <w:rPr>
          <w:rFonts w:ascii="Arial" w:hAnsi="Arial" w:cs="Arial"/>
          <w:sz w:val="36"/>
          <w:szCs w:val="36"/>
        </w:rPr>
      </w:pPr>
    </w:p>
    <w:p w:rsidR="00B962C9" w:rsidRPr="00F76C35" w:rsidRDefault="00B962C9" w:rsidP="00E67FD3">
      <w:pPr>
        <w:numPr>
          <w:ilvl w:val="0"/>
          <w:numId w:val="7"/>
        </w:numPr>
        <w:ind w:left="357" w:right="227" w:hanging="357"/>
        <w:rPr>
          <w:rFonts w:ascii="Arial" w:hAnsi="Arial" w:cs="Arial"/>
          <w:sz w:val="20"/>
          <w:szCs w:val="20"/>
          <w:lang w:val="en-GB"/>
        </w:rPr>
      </w:pPr>
      <w:r w:rsidRPr="00F76C35">
        <w:rPr>
          <w:rFonts w:ascii="Arial" w:hAnsi="Arial" w:cs="Arial"/>
          <w:sz w:val="20"/>
          <w:szCs w:val="20"/>
        </w:rPr>
        <w:t>Podatki o materialu, ki bo preizkušan</w:t>
      </w:r>
      <w:r w:rsidR="00B52DD7" w:rsidRPr="00F76C35">
        <w:rPr>
          <w:rFonts w:ascii="Arial" w:hAnsi="Arial" w:cs="Arial"/>
          <w:sz w:val="20"/>
          <w:szCs w:val="20"/>
        </w:rPr>
        <w:t xml:space="preserve"> </w:t>
      </w:r>
      <w:r w:rsidRPr="00F76C35">
        <w:rPr>
          <w:rFonts w:ascii="Arial" w:hAnsi="Arial" w:cs="Arial"/>
          <w:sz w:val="20"/>
          <w:szCs w:val="20"/>
          <w:vertAlign w:val="superscript"/>
        </w:rPr>
        <w:footnoteReference w:id="1"/>
      </w:r>
      <w:r w:rsidRPr="00F76C35">
        <w:rPr>
          <w:rFonts w:ascii="Arial" w:hAnsi="Arial" w:cs="Arial"/>
          <w:sz w:val="20"/>
          <w:szCs w:val="20"/>
        </w:rPr>
        <w:t xml:space="preserve"> / </w:t>
      </w:r>
      <w:r w:rsidRPr="00F76C35">
        <w:rPr>
          <w:rFonts w:ascii="Arial" w:hAnsi="Arial" w:cs="Arial"/>
          <w:sz w:val="18"/>
          <w:szCs w:val="18"/>
          <w:lang w:val="en-GB"/>
        </w:rPr>
        <w:t>Information on the material to be examined</w:t>
      </w:r>
      <w:r w:rsidRPr="00F76C35">
        <w:rPr>
          <w:rFonts w:ascii="Arial" w:hAnsi="Arial" w:cs="Arial"/>
          <w:sz w:val="20"/>
          <w:szCs w:val="20"/>
          <w:lang w:val="en-GB"/>
        </w:rPr>
        <w:t xml:space="preserve"> </w:t>
      </w:r>
      <w:r w:rsidR="00B52DD7" w:rsidRPr="00F76C35">
        <w:rPr>
          <w:rFonts w:ascii="Arial" w:hAnsi="Arial" w:cs="Arial"/>
          <w:sz w:val="20"/>
          <w:szCs w:val="20"/>
          <w:vertAlign w:val="superscript"/>
          <w:lang w:val="en-GB"/>
        </w:rPr>
        <w:t>2</w:t>
      </w:r>
      <w:r w:rsidRPr="00F76C35">
        <w:rPr>
          <w:rFonts w:ascii="Arial" w:hAnsi="Arial" w:cs="Arial"/>
          <w:sz w:val="20"/>
          <w:szCs w:val="20"/>
          <w:lang w:val="en-GB"/>
        </w:rPr>
        <w:t xml:space="preserve"> :</w:t>
      </w:r>
    </w:p>
    <w:p w:rsidR="00E67FD3" w:rsidRPr="00F76C35" w:rsidRDefault="00E67FD3" w:rsidP="00E67FD3">
      <w:pPr>
        <w:autoSpaceDE w:val="0"/>
        <w:autoSpaceDN w:val="0"/>
        <w:ind w:left="720" w:right="227"/>
        <w:jc w:val="both"/>
        <w:rPr>
          <w:rFonts w:ascii="Arial" w:hAnsi="Arial" w:cs="Arial"/>
          <w:sz w:val="20"/>
          <w:szCs w:val="20"/>
        </w:rPr>
      </w:pPr>
    </w:p>
    <w:p w:rsidR="00B962C9" w:rsidRPr="00F76C35" w:rsidRDefault="00B962C9" w:rsidP="00CB4A53">
      <w:pPr>
        <w:numPr>
          <w:ilvl w:val="1"/>
          <w:numId w:val="7"/>
        </w:numPr>
        <w:autoSpaceDE w:val="0"/>
        <w:autoSpaceDN w:val="0"/>
        <w:spacing w:after="160"/>
        <w:ind w:right="227"/>
        <w:jc w:val="both"/>
        <w:rPr>
          <w:rFonts w:ascii="Arial" w:hAnsi="Arial" w:cs="Arial"/>
          <w:sz w:val="20"/>
          <w:szCs w:val="20"/>
        </w:rPr>
      </w:pPr>
      <w:r w:rsidRPr="00F76C35">
        <w:rPr>
          <w:rFonts w:ascii="Arial" w:hAnsi="Arial" w:cs="Arial"/>
          <w:sz w:val="20"/>
          <w:szCs w:val="20"/>
        </w:rPr>
        <w:t xml:space="preserve">Prosimo, navedite spodaj, po svoji najboljši vednosti, ali je bil rastlinski material, ki se bo preizkušal, izpostavljen naslednjim dejavnikom / </w:t>
      </w:r>
      <w:r w:rsidRPr="00F76C35">
        <w:rPr>
          <w:rFonts w:ascii="Arial" w:hAnsi="Arial" w:cs="Arial"/>
          <w:sz w:val="18"/>
          <w:szCs w:val="18"/>
          <w:lang w:val="en-GB"/>
        </w:rPr>
        <w:t>Please indicate below, to the best of your knowledge, if the plant material to be examined has been subjected to:</w:t>
      </w:r>
    </w:p>
    <w:p w:rsidR="00B962C9" w:rsidRPr="00F76C35" w:rsidRDefault="00B962C9" w:rsidP="005B3649">
      <w:pPr>
        <w:numPr>
          <w:ilvl w:val="0"/>
          <w:numId w:val="8"/>
        </w:numPr>
        <w:tabs>
          <w:tab w:val="left" w:pos="1620"/>
        </w:tabs>
        <w:spacing w:after="60"/>
        <w:ind w:left="1077" w:right="227" w:hanging="357"/>
        <w:rPr>
          <w:rFonts w:ascii="Arial" w:hAnsi="Arial" w:cs="Arial"/>
          <w:sz w:val="20"/>
          <w:szCs w:val="20"/>
        </w:rPr>
      </w:pPr>
      <w:r w:rsidRPr="00F76C35">
        <w:rPr>
          <w:rFonts w:ascii="Arial" w:hAnsi="Arial" w:cs="Arial"/>
          <w:sz w:val="20"/>
          <w:szCs w:val="20"/>
        </w:rPr>
        <w:t xml:space="preserve">mikroorganizmi (virusi, bakterije, </w:t>
      </w:r>
      <w:proofErr w:type="spellStart"/>
      <w:r w:rsidRPr="00F76C35">
        <w:rPr>
          <w:rFonts w:ascii="Arial" w:hAnsi="Arial" w:cs="Arial"/>
          <w:sz w:val="20"/>
          <w:szCs w:val="20"/>
        </w:rPr>
        <w:t>fitoplazme</w:t>
      </w:r>
      <w:proofErr w:type="spellEnd"/>
      <w:r w:rsidRPr="00F76C35">
        <w:rPr>
          <w:rFonts w:ascii="Arial" w:hAnsi="Arial" w:cs="Arial"/>
          <w:sz w:val="20"/>
          <w:szCs w:val="20"/>
        </w:rPr>
        <w:t>) /</w:t>
      </w:r>
      <w:r w:rsidR="005B3649"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fldChar w:fldCharType="begin">
          <w:ffData>
            <w:name w:val="Potrditev24"/>
            <w:enabled/>
            <w:calcOnExit w:val="0"/>
            <w:checkBox>
              <w:sizeAuto/>
              <w:default w:val="0"/>
            </w:checkBox>
          </w:ffData>
        </w:fldChar>
      </w:r>
      <w:r w:rsidRPr="00F76C35">
        <w:rPr>
          <w:rFonts w:ascii="Arial" w:hAnsi="Arial" w:cs="Arial"/>
          <w:sz w:val="20"/>
          <w:szCs w:val="20"/>
        </w:rPr>
        <w:instrText xml:space="preserve"> FORMCHECKBOX </w:instrText>
      </w:r>
      <w:r w:rsidR="003304D6">
        <w:rPr>
          <w:rFonts w:ascii="Arial" w:hAnsi="Arial" w:cs="Arial"/>
          <w:sz w:val="20"/>
          <w:szCs w:val="20"/>
        </w:rPr>
      </w:r>
      <w:r w:rsidR="003304D6">
        <w:rPr>
          <w:rFonts w:ascii="Arial" w:hAnsi="Arial" w:cs="Arial"/>
          <w:sz w:val="20"/>
          <w:szCs w:val="20"/>
        </w:rPr>
        <w:fldChar w:fldCharType="separate"/>
      </w:r>
      <w:r w:rsidRPr="00F76C35">
        <w:rPr>
          <w:rFonts w:ascii="Arial" w:hAnsi="Arial" w:cs="Arial"/>
          <w:sz w:val="20"/>
          <w:szCs w:val="20"/>
        </w:rPr>
        <w:fldChar w:fldCharType="end"/>
      </w:r>
      <w:r w:rsidRPr="00F76C35">
        <w:rPr>
          <w:rFonts w:ascii="Arial" w:hAnsi="Arial" w:cs="Arial"/>
          <w:sz w:val="20"/>
          <w:szCs w:val="20"/>
        </w:rPr>
        <w:t xml:space="preserve">  DA / YES</w:t>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fldChar w:fldCharType="begin">
          <w:ffData>
            <w:name w:val="Potrditev50"/>
            <w:enabled/>
            <w:calcOnExit w:val="0"/>
            <w:checkBox>
              <w:sizeAuto/>
              <w:default w:val="0"/>
            </w:checkBox>
          </w:ffData>
        </w:fldChar>
      </w:r>
      <w:bookmarkStart w:id="50" w:name="Potrditev50"/>
      <w:r w:rsidRPr="00F76C35">
        <w:rPr>
          <w:rFonts w:ascii="Arial" w:hAnsi="Arial" w:cs="Arial"/>
          <w:sz w:val="20"/>
          <w:szCs w:val="20"/>
        </w:rPr>
        <w:instrText xml:space="preserve"> FORMCHECKBOX </w:instrText>
      </w:r>
      <w:r w:rsidR="003304D6">
        <w:rPr>
          <w:rFonts w:ascii="Arial" w:hAnsi="Arial" w:cs="Arial"/>
          <w:sz w:val="20"/>
          <w:szCs w:val="20"/>
        </w:rPr>
      </w:r>
      <w:r w:rsidR="003304D6">
        <w:rPr>
          <w:rFonts w:ascii="Arial" w:hAnsi="Arial" w:cs="Arial"/>
          <w:sz w:val="20"/>
          <w:szCs w:val="20"/>
        </w:rPr>
        <w:fldChar w:fldCharType="separate"/>
      </w:r>
      <w:r w:rsidRPr="00F76C35">
        <w:rPr>
          <w:rFonts w:ascii="Arial" w:hAnsi="Arial" w:cs="Arial"/>
          <w:sz w:val="20"/>
          <w:szCs w:val="20"/>
        </w:rPr>
        <w:fldChar w:fldCharType="end"/>
      </w:r>
      <w:bookmarkEnd w:id="50"/>
      <w:r w:rsidRPr="00F76C35">
        <w:rPr>
          <w:rFonts w:ascii="Arial" w:hAnsi="Arial" w:cs="Arial"/>
          <w:sz w:val="20"/>
          <w:szCs w:val="20"/>
        </w:rPr>
        <w:t xml:space="preserve"> NE / NO</w:t>
      </w:r>
    </w:p>
    <w:p w:rsidR="00B962C9" w:rsidRPr="00F76C35" w:rsidRDefault="00B962C9" w:rsidP="00B962C9">
      <w:pPr>
        <w:tabs>
          <w:tab w:val="left" w:pos="1080"/>
          <w:tab w:val="left" w:pos="1620"/>
        </w:tabs>
        <w:ind w:left="1080" w:right="227"/>
        <w:rPr>
          <w:rFonts w:ascii="Arial" w:hAnsi="Arial" w:cs="Arial"/>
          <w:sz w:val="18"/>
          <w:szCs w:val="18"/>
          <w:lang w:val="en-GB"/>
        </w:rPr>
      </w:pPr>
      <w:r w:rsidRPr="00F76C35">
        <w:rPr>
          <w:rFonts w:ascii="Arial" w:hAnsi="Arial" w:cs="Arial"/>
          <w:sz w:val="18"/>
          <w:szCs w:val="18"/>
          <w:lang w:val="en-GB"/>
        </w:rPr>
        <w:t xml:space="preserve">microorganisms (e.g. virus, bacteria, </w:t>
      </w:r>
      <w:proofErr w:type="spellStart"/>
      <w:r w:rsidRPr="00F76C35">
        <w:rPr>
          <w:rFonts w:ascii="Arial" w:hAnsi="Arial" w:cs="Arial"/>
          <w:sz w:val="18"/>
          <w:szCs w:val="18"/>
          <w:lang w:val="en-GB"/>
        </w:rPr>
        <w:t>phytoplasma</w:t>
      </w:r>
      <w:proofErr w:type="spellEnd"/>
      <w:r w:rsidRPr="00F76C35">
        <w:rPr>
          <w:rFonts w:ascii="Arial" w:hAnsi="Arial" w:cs="Arial"/>
          <w:sz w:val="18"/>
          <w:szCs w:val="18"/>
          <w:lang w:val="en-GB"/>
        </w:rPr>
        <w:t>)</w:t>
      </w:r>
    </w:p>
    <w:p w:rsidR="00B962C9" w:rsidRPr="00F76C35" w:rsidRDefault="00B962C9" w:rsidP="00B962C9">
      <w:pPr>
        <w:tabs>
          <w:tab w:val="left" w:pos="1080"/>
          <w:tab w:val="left" w:pos="1620"/>
        </w:tabs>
        <w:ind w:left="1080" w:right="227"/>
        <w:rPr>
          <w:rFonts w:ascii="Arial" w:hAnsi="Arial" w:cs="Arial"/>
          <w:sz w:val="12"/>
          <w:szCs w:val="12"/>
        </w:rPr>
      </w:pPr>
    </w:p>
    <w:p w:rsidR="00B962C9" w:rsidRPr="00F76C35" w:rsidRDefault="00B962C9" w:rsidP="005B3649">
      <w:pPr>
        <w:numPr>
          <w:ilvl w:val="0"/>
          <w:numId w:val="8"/>
        </w:numPr>
        <w:tabs>
          <w:tab w:val="left" w:pos="1080"/>
          <w:tab w:val="left" w:pos="1620"/>
        </w:tabs>
        <w:spacing w:after="60"/>
        <w:ind w:left="1077" w:right="227" w:hanging="357"/>
        <w:rPr>
          <w:rFonts w:ascii="Arial" w:hAnsi="Arial" w:cs="Arial"/>
          <w:sz w:val="20"/>
          <w:szCs w:val="20"/>
        </w:rPr>
      </w:pPr>
      <w:r w:rsidRPr="00F76C35">
        <w:rPr>
          <w:rFonts w:ascii="Arial" w:hAnsi="Arial" w:cs="Arial"/>
          <w:sz w:val="20"/>
          <w:szCs w:val="20"/>
        </w:rPr>
        <w:t xml:space="preserve">kemično </w:t>
      </w:r>
      <w:proofErr w:type="spellStart"/>
      <w:r w:rsidRPr="00F76C35">
        <w:rPr>
          <w:rFonts w:ascii="Arial" w:hAnsi="Arial" w:cs="Arial"/>
          <w:sz w:val="20"/>
          <w:szCs w:val="20"/>
        </w:rPr>
        <w:t>tretiranje</w:t>
      </w:r>
      <w:proofErr w:type="spellEnd"/>
      <w:r w:rsidRPr="00F76C35">
        <w:rPr>
          <w:rFonts w:ascii="Arial" w:hAnsi="Arial" w:cs="Arial"/>
          <w:sz w:val="20"/>
          <w:szCs w:val="20"/>
        </w:rPr>
        <w:t xml:space="preserve"> (z rastnimi regulatorji, pesticidi) / </w:t>
      </w:r>
      <w:r w:rsidRPr="00F76C35">
        <w:rPr>
          <w:rFonts w:ascii="Arial" w:hAnsi="Arial" w:cs="Arial"/>
          <w:sz w:val="20"/>
          <w:szCs w:val="20"/>
        </w:rPr>
        <w:tab/>
      </w:r>
      <w:r w:rsidRPr="00F76C35">
        <w:rPr>
          <w:rFonts w:ascii="Arial" w:hAnsi="Arial" w:cs="Arial"/>
          <w:sz w:val="20"/>
          <w:szCs w:val="20"/>
        </w:rPr>
        <w:fldChar w:fldCharType="begin">
          <w:ffData>
            <w:name w:val="Potrditev24"/>
            <w:enabled/>
            <w:calcOnExit w:val="0"/>
            <w:checkBox>
              <w:sizeAuto/>
              <w:default w:val="0"/>
            </w:checkBox>
          </w:ffData>
        </w:fldChar>
      </w:r>
      <w:r w:rsidRPr="00F76C35">
        <w:rPr>
          <w:rFonts w:ascii="Arial" w:hAnsi="Arial" w:cs="Arial"/>
          <w:sz w:val="20"/>
          <w:szCs w:val="20"/>
        </w:rPr>
        <w:instrText xml:space="preserve"> FORMCHECKBOX </w:instrText>
      </w:r>
      <w:r w:rsidR="003304D6">
        <w:rPr>
          <w:rFonts w:ascii="Arial" w:hAnsi="Arial" w:cs="Arial"/>
          <w:sz w:val="20"/>
          <w:szCs w:val="20"/>
        </w:rPr>
      </w:r>
      <w:r w:rsidR="003304D6">
        <w:rPr>
          <w:rFonts w:ascii="Arial" w:hAnsi="Arial" w:cs="Arial"/>
          <w:sz w:val="20"/>
          <w:szCs w:val="20"/>
        </w:rPr>
        <w:fldChar w:fldCharType="separate"/>
      </w:r>
      <w:r w:rsidRPr="00F76C35">
        <w:rPr>
          <w:rFonts w:ascii="Arial" w:hAnsi="Arial" w:cs="Arial"/>
          <w:sz w:val="20"/>
          <w:szCs w:val="20"/>
        </w:rPr>
        <w:fldChar w:fldCharType="end"/>
      </w:r>
      <w:r w:rsidRPr="00F76C35">
        <w:rPr>
          <w:rFonts w:ascii="Arial" w:hAnsi="Arial" w:cs="Arial"/>
          <w:sz w:val="20"/>
          <w:szCs w:val="20"/>
        </w:rPr>
        <w:t xml:space="preserve">  DA / YES</w:t>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fldChar w:fldCharType="begin">
          <w:ffData>
            <w:name w:val="Potrditev50"/>
            <w:enabled/>
            <w:calcOnExit w:val="0"/>
            <w:checkBox>
              <w:sizeAuto/>
              <w:default w:val="0"/>
            </w:checkBox>
          </w:ffData>
        </w:fldChar>
      </w:r>
      <w:r w:rsidRPr="00F76C35">
        <w:rPr>
          <w:rFonts w:ascii="Arial" w:hAnsi="Arial" w:cs="Arial"/>
          <w:sz w:val="20"/>
          <w:szCs w:val="20"/>
        </w:rPr>
        <w:instrText xml:space="preserve"> FORMCHECKBOX </w:instrText>
      </w:r>
      <w:r w:rsidR="003304D6">
        <w:rPr>
          <w:rFonts w:ascii="Arial" w:hAnsi="Arial" w:cs="Arial"/>
          <w:sz w:val="20"/>
          <w:szCs w:val="20"/>
        </w:rPr>
      </w:r>
      <w:r w:rsidR="003304D6">
        <w:rPr>
          <w:rFonts w:ascii="Arial" w:hAnsi="Arial" w:cs="Arial"/>
          <w:sz w:val="20"/>
          <w:szCs w:val="20"/>
        </w:rPr>
        <w:fldChar w:fldCharType="separate"/>
      </w:r>
      <w:r w:rsidRPr="00F76C35">
        <w:rPr>
          <w:rFonts w:ascii="Arial" w:hAnsi="Arial" w:cs="Arial"/>
          <w:sz w:val="20"/>
          <w:szCs w:val="20"/>
        </w:rPr>
        <w:fldChar w:fldCharType="end"/>
      </w:r>
      <w:r w:rsidRPr="00F76C35">
        <w:rPr>
          <w:rFonts w:ascii="Arial" w:hAnsi="Arial" w:cs="Arial"/>
          <w:sz w:val="20"/>
          <w:szCs w:val="20"/>
        </w:rPr>
        <w:t xml:space="preserve"> NE / NO</w:t>
      </w:r>
    </w:p>
    <w:p w:rsidR="00B962C9" w:rsidRPr="00F76C35" w:rsidRDefault="00B962C9" w:rsidP="00B962C9">
      <w:pPr>
        <w:tabs>
          <w:tab w:val="left" w:pos="1080"/>
          <w:tab w:val="left" w:pos="1620"/>
        </w:tabs>
        <w:ind w:left="1080" w:right="227"/>
        <w:rPr>
          <w:rFonts w:ascii="Arial" w:hAnsi="Arial" w:cs="Arial"/>
          <w:sz w:val="18"/>
          <w:szCs w:val="18"/>
        </w:rPr>
      </w:pPr>
      <w:r w:rsidRPr="00F76C35">
        <w:rPr>
          <w:rFonts w:ascii="Arial" w:hAnsi="Arial" w:cs="Arial"/>
          <w:sz w:val="18"/>
          <w:szCs w:val="18"/>
          <w:lang w:val="en-GB"/>
        </w:rPr>
        <w:t>chemical treatment (e.g. growth retardants or pesticides</w:t>
      </w:r>
      <w:r w:rsidRPr="00F76C35">
        <w:rPr>
          <w:rFonts w:ascii="Arial" w:hAnsi="Arial" w:cs="Arial"/>
          <w:sz w:val="18"/>
          <w:szCs w:val="18"/>
        </w:rPr>
        <w:t>)</w:t>
      </w:r>
    </w:p>
    <w:p w:rsidR="00B962C9" w:rsidRPr="00F76C35" w:rsidRDefault="00B962C9" w:rsidP="00B962C9">
      <w:pPr>
        <w:ind w:left="720" w:right="227"/>
        <w:rPr>
          <w:rFonts w:ascii="Arial" w:hAnsi="Arial" w:cs="Arial"/>
          <w:sz w:val="12"/>
          <w:szCs w:val="12"/>
        </w:rPr>
      </w:pPr>
    </w:p>
    <w:p w:rsidR="00B962C9" w:rsidRPr="00F76C35" w:rsidRDefault="00B962C9" w:rsidP="00C256A1">
      <w:pPr>
        <w:numPr>
          <w:ilvl w:val="0"/>
          <w:numId w:val="9"/>
        </w:numPr>
        <w:spacing w:after="160"/>
        <w:ind w:right="227"/>
        <w:rPr>
          <w:rFonts w:ascii="Arial" w:hAnsi="Arial" w:cs="Arial"/>
          <w:sz w:val="20"/>
          <w:szCs w:val="20"/>
        </w:rPr>
      </w:pPr>
      <w:r w:rsidRPr="00F76C35">
        <w:rPr>
          <w:rFonts w:ascii="Arial" w:hAnsi="Arial" w:cs="Arial"/>
          <w:sz w:val="20"/>
          <w:szCs w:val="20"/>
        </w:rPr>
        <w:t xml:space="preserve">tkivna kultura / </w:t>
      </w:r>
      <w:r w:rsidRPr="00F76C35">
        <w:rPr>
          <w:rFonts w:ascii="Arial" w:hAnsi="Arial" w:cs="Arial"/>
          <w:sz w:val="18"/>
          <w:szCs w:val="18"/>
          <w:lang w:val="en-GB"/>
        </w:rPr>
        <w:t>tissue culture</w:t>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tab/>
      </w:r>
      <w:r w:rsidR="005B3649" w:rsidRPr="00F76C35">
        <w:rPr>
          <w:rFonts w:ascii="Arial" w:hAnsi="Arial" w:cs="Arial"/>
          <w:sz w:val="20"/>
          <w:szCs w:val="20"/>
        </w:rPr>
        <w:tab/>
      </w:r>
      <w:r w:rsidRPr="00F76C35">
        <w:rPr>
          <w:rFonts w:ascii="Arial" w:hAnsi="Arial" w:cs="Arial"/>
          <w:sz w:val="20"/>
          <w:szCs w:val="20"/>
        </w:rPr>
        <w:fldChar w:fldCharType="begin">
          <w:ffData>
            <w:name w:val="Potrditev24"/>
            <w:enabled/>
            <w:calcOnExit w:val="0"/>
            <w:checkBox>
              <w:sizeAuto/>
              <w:default w:val="0"/>
            </w:checkBox>
          </w:ffData>
        </w:fldChar>
      </w:r>
      <w:r w:rsidRPr="00F76C35">
        <w:rPr>
          <w:rFonts w:ascii="Arial" w:hAnsi="Arial" w:cs="Arial"/>
          <w:sz w:val="20"/>
          <w:szCs w:val="20"/>
        </w:rPr>
        <w:instrText xml:space="preserve"> FORMCHECKBOX </w:instrText>
      </w:r>
      <w:r w:rsidR="003304D6">
        <w:rPr>
          <w:rFonts w:ascii="Arial" w:hAnsi="Arial" w:cs="Arial"/>
          <w:sz w:val="20"/>
          <w:szCs w:val="20"/>
        </w:rPr>
      </w:r>
      <w:r w:rsidR="003304D6">
        <w:rPr>
          <w:rFonts w:ascii="Arial" w:hAnsi="Arial" w:cs="Arial"/>
          <w:sz w:val="20"/>
          <w:szCs w:val="20"/>
        </w:rPr>
        <w:fldChar w:fldCharType="separate"/>
      </w:r>
      <w:r w:rsidRPr="00F76C35">
        <w:rPr>
          <w:rFonts w:ascii="Arial" w:hAnsi="Arial" w:cs="Arial"/>
          <w:sz w:val="20"/>
          <w:szCs w:val="20"/>
        </w:rPr>
        <w:fldChar w:fldCharType="end"/>
      </w:r>
      <w:r w:rsidRPr="00F76C35">
        <w:rPr>
          <w:rFonts w:ascii="Arial" w:hAnsi="Arial" w:cs="Arial"/>
          <w:sz w:val="20"/>
          <w:szCs w:val="20"/>
        </w:rPr>
        <w:t xml:space="preserve">  DA / YES</w:t>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fldChar w:fldCharType="begin">
          <w:ffData>
            <w:name w:val="Potrditev50"/>
            <w:enabled/>
            <w:calcOnExit w:val="0"/>
            <w:checkBox>
              <w:sizeAuto/>
              <w:default w:val="0"/>
            </w:checkBox>
          </w:ffData>
        </w:fldChar>
      </w:r>
      <w:r w:rsidRPr="00F76C35">
        <w:rPr>
          <w:rFonts w:ascii="Arial" w:hAnsi="Arial" w:cs="Arial"/>
          <w:sz w:val="20"/>
          <w:szCs w:val="20"/>
        </w:rPr>
        <w:instrText xml:space="preserve"> FORMCHECKBOX </w:instrText>
      </w:r>
      <w:r w:rsidR="003304D6">
        <w:rPr>
          <w:rFonts w:ascii="Arial" w:hAnsi="Arial" w:cs="Arial"/>
          <w:sz w:val="20"/>
          <w:szCs w:val="20"/>
        </w:rPr>
      </w:r>
      <w:r w:rsidR="003304D6">
        <w:rPr>
          <w:rFonts w:ascii="Arial" w:hAnsi="Arial" w:cs="Arial"/>
          <w:sz w:val="20"/>
          <w:szCs w:val="20"/>
        </w:rPr>
        <w:fldChar w:fldCharType="separate"/>
      </w:r>
      <w:r w:rsidRPr="00F76C35">
        <w:rPr>
          <w:rFonts w:ascii="Arial" w:hAnsi="Arial" w:cs="Arial"/>
          <w:sz w:val="20"/>
          <w:szCs w:val="20"/>
        </w:rPr>
        <w:fldChar w:fldCharType="end"/>
      </w:r>
      <w:r w:rsidRPr="00F76C35">
        <w:rPr>
          <w:rFonts w:ascii="Arial" w:hAnsi="Arial" w:cs="Arial"/>
          <w:sz w:val="20"/>
          <w:szCs w:val="20"/>
        </w:rPr>
        <w:t xml:space="preserve"> NE / NO</w:t>
      </w:r>
    </w:p>
    <w:p w:rsidR="00B962C9" w:rsidRPr="00F76C35" w:rsidRDefault="00B962C9" w:rsidP="00B962C9">
      <w:pPr>
        <w:ind w:left="720" w:right="227"/>
        <w:rPr>
          <w:rFonts w:ascii="Arial" w:hAnsi="Arial" w:cs="Arial"/>
          <w:sz w:val="12"/>
          <w:szCs w:val="12"/>
        </w:rPr>
      </w:pPr>
    </w:p>
    <w:p w:rsidR="00B962C9" w:rsidRPr="00F76C35" w:rsidRDefault="00B962C9" w:rsidP="00E67FD3">
      <w:pPr>
        <w:numPr>
          <w:ilvl w:val="0"/>
          <w:numId w:val="9"/>
        </w:numPr>
        <w:ind w:left="1077" w:right="227" w:hanging="357"/>
        <w:rPr>
          <w:rFonts w:ascii="Arial" w:hAnsi="Arial" w:cs="Arial"/>
          <w:sz w:val="20"/>
          <w:szCs w:val="20"/>
        </w:rPr>
      </w:pPr>
      <w:r w:rsidRPr="00F76C35">
        <w:rPr>
          <w:rFonts w:ascii="Arial" w:hAnsi="Arial" w:cs="Arial"/>
          <w:sz w:val="20"/>
          <w:szCs w:val="20"/>
        </w:rPr>
        <w:t xml:space="preserve">drugi dejavniki / </w:t>
      </w:r>
      <w:r w:rsidRPr="00F76C35">
        <w:rPr>
          <w:rFonts w:ascii="Arial" w:hAnsi="Arial" w:cs="Arial"/>
          <w:sz w:val="18"/>
          <w:szCs w:val="18"/>
          <w:lang w:val="en-GB"/>
        </w:rPr>
        <w:t>other factors</w:t>
      </w:r>
      <w:r w:rsidRPr="00F76C35">
        <w:rPr>
          <w:rFonts w:ascii="Arial" w:hAnsi="Arial" w:cs="Arial"/>
          <w:sz w:val="20"/>
          <w:szCs w:val="20"/>
          <w:lang w:val="en-GB"/>
        </w:rPr>
        <w:tab/>
      </w:r>
      <w:r w:rsidRPr="00F76C35">
        <w:rPr>
          <w:rFonts w:ascii="Arial" w:hAnsi="Arial" w:cs="Arial"/>
          <w:sz w:val="20"/>
          <w:szCs w:val="20"/>
          <w:lang w:val="en-GB"/>
        </w:rPr>
        <w:tab/>
      </w:r>
      <w:r w:rsidRPr="00F76C35">
        <w:rPr>
          <w:rFonts w:ascii="Arial" w:hAnsi="Arial" w:cs="Arial"/>
          <w:sz w:val="20"/>
          <w:szCs w:val="20"/>
        </w:rPr>
        <w:tab/>
      </w:r>
      <w:r w:rsidR="005B3649"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fldChar w:fldCharType="begin">
          <w:ffData>
            <w:name w:val="Potrditev24"/>
            <w:enabled/>
            <w:calcOnExit w:val="0"/>
            <w:checkBox>
              <w:sizeAuto/>
              <w:default w:val="0"/>
            </w:checkBox>
          </w:ffData>
        </w:fldChar>
      </w:r>
      <w:r w:rsidRPr="00F76C35">
        <w:rPr>
          <w:rFonts w:ascii="Arial" w:hAnsi="Arial" w:cs="Arial"/>
          <w:sz w:val="20"/>
          <w:szCs w:val="20"/>
        </w:rPr>
        <w:instrText xml:space="preserve"> FORMCHECKBOX </w:instrText>
      </w:r>
      <w:r w:rsidR="003304D6">
        <w:rPr>
          <w:rFonts w:ascii="Arial" w:hAnsi="Arial" w:cs="Arial"/>
          <w:sz w:val="20"/>
          <w:szCs w:val="20"/>
        </w:rPr>
      </w:r>
      <w:r w:rsidR="003304D6">
        <w:rPr>
          <w:rFonts w:ascii="Arial" w:hAnsi="Arial" w:cs="Arial"/>
          <w:sz w:val="20"/>
          <w:szCs w:val="20"/>
        </w:rPr>
        <w:fldChar w:fldCharType="separate"/>
      </w:r>
      <w:r w:rsidRPr="00F76C35">
        <w:rPr>
          <w:rFonts w:ascii="Arial" w:hAnsi="Arial" w:cs="Arial"/>
          <w:sz w:val="20"/>
          <w:szCs w:val="20"/>
        </w:rPr>
        <w:fldChar w:fldCharType="end"/>
      </w:r>
      <w:r w:rsidRPr="00F76C35">
        <w:rPr>
          <w:rFonts w:ascii="Arial" w:hAnsi="Arial" w:cs="Arial"/>
          <w:sz w:val="20"/>
          <w:szCs w:val="20"/>
        </w:rPr>
        <w:t xml:space="preserve">  DA / YES</w:t>
      </w:r>
      <w:r w:rsidRPr="00F76C35">
        <w:rPr>
          <w:rFonts w:ascii="Arial" w:hAnsi="Arial" w:cs="Arial"/>
          <w:sz w:val="20"/>
          <w:szCs w:val="20"/>
        </w:rPr>
        <w:tab/>
      </w:r>
      <w:r w:rsidRPr="00F76C35">
        <w:rPr>
          <w:rFonts w:ascii="Arial" w:hAnsi="Arial" w:cs="Arial"/>
          <w:sz w:val="20"/>
          <w:szCs w:val="20"/>
        </w:rPr>
        <w:tab/>
      </w:r>
      <w:r w:rsidRPr="00F76C35">
        <w:rPr>
          <w:rFonts w:ascii="Arial" w:hAnsi="Arial" w:cs="Arial"/>
          <w:sz w:val="20"/>
          <w:szCs w:val="20"/>
        </w:rPr>
        <w:fldChar w:fldCharType="begin">
          <w:ffData>
            <w:name w:val="Potrditev50"/>
            <w:enabled/>
            <w:calcOnExit w:val="0"/>
            <w:checkBox>
              <w:sizeAuto/>
              <w:default w:val="0"/>
            </w:checkBox>
          </w:ffData>
        </w:fldChar>
      </w:r>
      <w:r w:rsidRPr="00F76C35">
        <w:rPr>
          <w:rFonts w:ascii="Arial" w:hAnsi="Arial" w:cs="Arial"/>
          <w:sz w:val="20"/>
          <w:szCs w:val="20"/>
        </w:rPr>
        <w:instrText xml:space="preserve"> FORMCHECKBOX </w:instrText>
      </w:r>
      <w:r w:rsidR="003304D6">
        <w:rPr>
          <w:rFonts w:ascii="Arial" w:hAnsi="Arial" w:cs="Arial"/>
          <w:sz w:val="20"/>
          <w:szCs w:val="20"/>
        </w:rPr>
      </w:r>
      <w:r w:rsidR="003304D6">
        <w:rPr>
          <w:rFonts w:ascii="Arial" w:hAnsi="Arial" w:cs="Arial"/>
          <w:sz w:val="20"/>
          <w:szCs w:val="20"/>
        </w:rPr>
        <w:fldChar w:fldCharType="separate"/>
      </w:r>
      <w:r w:rsidRPr="00F76C35">
        <w:rPr>
          <w:rFonts w:ascii="Arial" w:hAnsi="Arial" w:cs="Arial"/>
          <w:sz w:val="20"/>
          <w:szCs w:val="20"/>
        </w:rPr>
        <w:fldChar w:fldCharType="end"/>
      </w:r>
      <w:r w:rsidRPr="00F76C35">
        <w:rPr>
          <w:rFonts w:ascii="Arial" w:hAnsi="Arial" w:cs="Arial"/>
          <w:sz w:val="20"/>
          <w:szCs w:val="20"/>
        </w:rPr>
        <w:t xml:space="preserve"> NE / NO</w:t>
      </w:r>
    </w:p>
    <w:p w:rsidR="00E67FD3" w:rsidRPr="00F76C35" w:rsidRDefault="00E67FD3" w:rsidP="00E67FD3">
      <w:pPr>
        <w:ind w:left="714" w:right="227"/>
        <w:rPr>
          <w:rFonts w:ascii="Arial" w:hAnsi="Arial" w:cs="Arial"/>
          <w:lang w:val="en-GB"/>
        </w:rPr>
      </w:pPr>
    </w:p>
    <w:p w:rsidR="00B962C9" w:rsidRPr="00F76C35" w:rsidRDefault="00B962C9" w:rsidP="00B52DD7">
      <w:pPr>
        <w:numPr>
          <w:ilvl w:val="1"/>
          <w:numId w:val="7"/>
        </w:numPr>
        <w:spacing w:after="120"/>
        <w:ind w:left="714" w:right="227" w:hanging="357"/>
        <w:rPr>
          <w:rFonts w:ascii="Arial" w:hAnsi="Arial" w:cs="Arial"/>
          <w:sz w:val="18"/>
          <w:szCs w:val="18"/>
          <w:lang w:val="en-GB"/>
        </w:rPr>
      </w:pPr>
      <w:r w:rsidRPr="00F76C35">
        <w:rPr>
          <w:rFonts w:ascii="Arial" w:hAnsi="Arial" w:cs="Arial"/>
          <w:sz w:val="20"/>
          <w:szCs w:val="20"/>
        </w:rPr>
        <w:t xml:space="preserve">Prosimo navedite podrobnosti o dejavnikih, pri katerih ste označili »DA« / </w:t>
      </w:r>
      <w:r w:rsidRPr="00F76C35">
        <w:rPr>
          <w:rFonts w:ascii="Arial" w:hAnsi="Arial" w:cs="Arial"/>
          <w:sz w:val="18"/>
          <w:szCs w:val="18"/>
          <w:lang w:val="en-GB"/>
        </w:rPr>
        <w:t>Please provide details of where you have indicated »Yes« :</w:t>
      </w:r>
    </w:p>
    <w:p w:rsidR="00B962C9" w:rsidRPr="00F76C35" w:rsidRDefault="00B962C9" w:rsidP="00B962C9">
      <w:pPr>
        <w:framePr w:w="9356" w:hSpace="142" w:wrap="around" w:vAnchor="text" w:hAnchor="page" w:x="1135" w:y="58"/>
        <w:pBdr>
          <w:top w:val="single" w:sz="6" w:space="1" w:color="auto"/>
          <w:left w:val="single" w:sz="6" w:space="4" w:color="auto"/>
          <w:bottom w:val="single" w:sz="6" w:space="1" w:color="auto"/>
          <w:right w:val="single" w:sz="6" w:space="4" w:color="auto"/>
        </w:pBdr>
        <w:ind w:left="993" w:right="227"/>
        <w:rPr>
          <w:rFonts w:ascii="Arial" w:hAnsi="Arial" w:cs="Arial"/>
          <w:sz w:val="20"/>
          <w:szCs w:val="20"/>
        </w:rPr>
      </w:pPr>
      <w:r w:rsidRPr="00F76C35">
        <w:rPr>
          <w:rFonts w:ascii="Arial" w:hAnsi="Arial" w:cs="Arial"/>
          <w:sz w:val="20"/>
          <w:szCs w:val="20"/>
        </w:rPr>
        <w:fldChar w:fldCharType="begin">
          <w:ffData>
            <w:name w:val="Besedilo10"/>
            <w:enabled/>
            <w:calcOnExit w:val="0"/>
            <w:textInput/>
          </w:ffData>
        </w:fldChar>
      </w:r>
      <w:r w:rsidRPr="00F76C35">
        <w:rPr>
          <w:rFonts w:ascii="Arial" w:hAnsi="Arial" w:cs="Arial"/>
          <w:sz w:val="20"/>
          <w:szCs w:val="20"/>
        </w:rPr>
        <w:instrText xml:space="preserve"> FORMTEXT </w:instrText>
      </w:r>
      <w:r w:rsidRPr="00F76C35">
        <w:rPr>
          <w:rFonts w:ascii="Arial" w:hAnsi="Arial" w:cs="Arial"/>
          <w:sz w:val="20"/>
          <w:szCs w:val="20"/>
        </w:rPr>
      </w:r>
      <w:r w:rsidRPr="00F76C35">
        <w:rPr>
          <w:rFonts w:ascii="Arial" w:hAnsi="Arial" w:cs="Arial"/>
          <w:sz w:val="20"/>
          <w:szCs w:val="20"/>
        </w:rPr>
        <w:fldChar w:fldCharType="separate"/>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ascii="Arial" w:hAnsi="Arial" w:cs="Arial"/>
          <w:sz w:val="20"/>
          <w:szCs w:val="20"/>
        </w:rPr>
        <w:fldChar w:fldCharType="end"/>
      </w:r>
    </w:p>
    <w:p w:rsidR="00B962C9" w:rsidRPr="00F76C35" w:rsidRDefault="00B962C9" w:rsidP="00B962C9">
      <w:pPr>
        <w:framePr w:w="9356" w:hSpace="142" w:wrap="around" w:vAnchor="text" w:hAnchor="page" w:x="1135" w:y="58"/>
        <w:pBdr>
          <w:top w:val="single" w:sz="6" w:space="1" w:color="auto"/>
          <w:left w:val="single" w:sz="6" w:space="4" w:color="auto"/>
          <w:bottom w:val="single" w:sz="6" w:space="1" w:color="auto"/>
          <w:right w:val="single" w:sz="6" w:space="4" w:color="auto"/>
        </w:pBdr>
        <w:ind w:left="993" w:right="227"/>
        <w:rPr>
          <w:rFonts w:ascii="Arial" w:hAnsi="Arial" w:cs="Arial"/>
          <w:sz w:val="20"/>
          <w:szCs w:val="20"/>
        </w:rPr>
      </w:pPr>
    </w:p>
    <w:p w:rsidR="00B962C9" w:rsidRPr="00F76C35" w:rsidRDefault="00B962C9" w:rsidP="00B962C9">
      <w:pPr>
        <w:ind w:left="360" w:right="227"/>
        <w:rPr>
          <w:rFonts w:ascii="Arial" w:hAnsi="Arial" w:cs="Arial"/>
          <w:sz w:val="20"/>
          <w:szCs w:val="20"/>
        </w:rPr>
      </w:pPr>
    </w:p>
    <w:p w:rsidR="007D1180" w:rsidRPr="00F76C35" w:rsidRDefault="007D1180" w:rsidP="00B962C9">
      <w:pPr>
        <w:ind w:right="227"/>
        <w:rPr>
          <w:rFonts w:ascii="Arial" w:hAnsi="Arial" w:cs="Arial"/>
          <w:b/>
          <w:sz w:val="20"/>
          <w:szCs w:val="20"/>
        </w:rPr>
      </w:pPr>
    </w:p>
    <w:p w:rsidR="00B962C9" w:rsidRPr="00F76C35" w:rsidRDefault="00B962C9" w:rsidP="00B962C9">
      <w:pPr>
        <w:ind w:right="227"/>
        <w:rPr>
          <w:rFonts w:ascii="Arial" w:hAnsi="Arial" w:cs="Arial"/>
          <w:b/>
          <w:sz w:val="20"/>
          <w:szCs w:val="20"/>
        </w:rPr>
      </w:pPr>
      <w:r w:rsidRPr="00F76C35">
        <w:rPr>
          <w:rFonts w:ascii="Arial" w:hAnsi="Arial" w:cs="Arial"/>
          <w:b/>
          <w:sz w:val="20"/>
          <w:szCs w:val="20"/>
        </w:rPr>
        <w:t>IZJAVA / STATEMENT</w:t>
      </w:r>
    </w:p>
    <w:p w:rsidR="00B962C9" w:rsidRPr="00F76C35" w:rsidRDefault="00B962C9" w:rsidP="00B962C9">
      <w:pPr>
        <w:ind w:right="227"/>
        <w:rPr>
          <w:rFonts w:ascii="Arial" w:hAnsi="Arial" w:cs="Arial"/>
          <w:sz w:val="16"/>
          <w:szCs w:val="16"/>
        </w:rPr>
      </w:pPr>
    </w:p>
    <w:p w:rsidR="00B962C9" w:rsidRPr="00F76C35" w:rsidRDefault="00B962C9" w:rsidP="00CB4A53">
      <w:pPr>
        <w:tabs>
          <w:tab w:val="left" w:pos="360"/>
        </w:tabs>
        <w:spacing w:after="60" w:line="260" w:lineRule="atLeast"/>
        <w:ind w:right="227"/>
        <w:jc w:val="both"/>
        <w:rPr>
          <w:rFonts w:ascii="Arial" w:hAnsi="Arial" w:cs="Arial"/>
          <w:sz w:val="20"/>
          <w:szCs w:val="20"/>
        </w:rPr>
      </w:pPr>
      <w:r w:rsidRPr="00F76C35">
        <w:rPr>
          <w:rFonts w:ascii="Arial" w:hAnsi="Arial" w:cs="Arial"/>
          <w:sz w:val="20"/>
          <w:szCs w:val="20"/>
        </w:rPr>
        <w:tab/>
        <w:t xml:space="preserve">Izjavljam(o), da so navedbe v prijavi in prilogah, po moji (naši) najboljši vednosti popolne in pravilne. </w:t>
      </w:r>
    </w:p>
    <w:p w:rsidR="00B962C9" w:rsidRPr="00F76C35" w:rsidRDefault="00B962C9" w:rsidP="00CB4A53">
      <w:pPr>
        <w:tabs>
          <w:tab w:val="left" w:pos="360"/>
        </w:tabs>
        <w:ind w:left="360" w:right="227"/>
        <w:jc w:val="both"/>
        <w:rPr>
          <w:rFonts w:ascii="Arial" w:hAnsi="Arial" w:cs="Arial"/>
          <w:sz w:val="18"/>
          <w:szCs w:val="18"/>
          <w:lang w:val="en-GB"/>
        </w:rPr>
      </w:pPr>
      <w:r w:rsidRPr="00F76C35">
        <w:rPr>
          <w:rFonts w:ascii="Arial" w:hAnsi="Arial" w:cs="Arial"/>
          <w:sz w:val="18"/>
          <w:szCs w:val="18"/>
          <w:lang w:val="en-GB"/>
        </w:rPr>
        <w:t>I/We declare that to the best of my/our knowledge the statements made in this application are complete and correct.</w:t>
      </w:r>
    </w:p>
    <w:p w:rsidR="00B962C9" w:rsidRPr="00F76C35" w:rsidRDefault="00B962C9" w:rsidP="00B962C9">
      <w:pPr>
        <w:tabs>
          <w:tab w:val="left" w:pos="360"/>
        </w:tabs>
        <w:ind w:left="360" w:right="227"/>
        <w:rPr>
          <w:rFonts w:ascii="Arial" w:hAnsi="Arial" w:cs="Arial"/>
          <w:sz w:val="12"/>
          <w:szCs w:val="12"/>
        </w:rPr>
      </w:pPr>
    </w:p>
    <w:p w:rsidR="00B962C9" w:rsidRPr="00F76C35" w:rsidRDefault="00B962C9" w:rsidP="007D1180">
      <w:pPr>
        <w:tabs>
          <w:tab w:val="left" w:pos="360"/>
        </w:tabs>
        <w:spacing w:after="60" w:line="260" w:lineRule="atLeast"/>
        <w:ind w:right="227"/>
        <w:rPr>
          <w:rFonts w:ascii="Arial" w:hAnsi="Arial" w:cs="Arial"/>
          <w:sz w:val="20"/>
          <w:szCs w:val="20"/>
        </w:rPr>
      </w:pPr>
      <w:r w:rsidRPr="00F76C35">
        <w:rPr>
          <w:rFonts w:ascii="Arial" w:hAnsi="Arial" w:cs="Arial"/>
          <w:sz w:val="20"/>
          <w:szCs w:val="20"/>
        </w:rPr>
        <w:tab/>
        <w:t>Strinjam(o) se, da se Uprava posvetuje in izmenja podatke s tujimi sortnimi uradi.</w:t>
      </w:r>
    </w:p>
    <w:p w:rsidR="00B962C9" w:rsidRPr="00F76C35" w:rsidRDefault="00B962C9" w:rsidP="00B962C9">
      <w:pPr>
        <w:tabs>
          <w:tab w:val="left" w:pos="360"/>
        </w:tabs>
        <w:ind w:left="360" w:right="227"/>
        <w:rPr>
          <w:rFonts w:ascii="Arial" w:hAnsi="Arial" w:cs="Arial"/>
          <w:sz w:val="18"/>
          <w:szCs w:val="18"/>
          <w:lang w:val="en-GB"/>
        </w:rPr>
      </w:pPr>
      <w:r w:rsidRPr="00F76C35">
        <w:rPr>
          <w:rFonts w:ascii="Arial" w:hAnsi="Arial" w:cs="Arial"/>
          <w:sz w:val="18"/>
          <w:szCs w:val="18"/>
          <w:lang w:val="en-GB"/>
        </w:rPr>
        <w:t>I/we agree that the Administration may consult and exchange data with other variety offices.</w:t>
      </w:r>
    </w:p>
    <w:p w:rsidR="00E67FD3" w:rsidRPr="00F76C35" w:rsidRDefault="00E67FD3" w:rsidP="00B962C9">
      <w:pPr>
        <w:tabs>
          <w:tab w:val="left" w:pos="360"/>
        </w:tabs>
        <w:ind w:left="360" w:right="227"/>
        <w:rPr>
          <w:rFonts w:ascii="Arial" w:hAnsi="Arial" w:cs="Arial"/>
          <w:sz w:val="18"/>
          <w:szCs w:val="18"/>
          <w:lang w:val="en-GB"/>
        </w:rPr>
      </w:pPr>
    </w:p>
    <w:p w:rsidR="00E67FD3" w:rsidRDefault="00E67FD3" w:rsidP="00B962C9">
      <w:pPr>
        <w:tabs>
          <w:tab w:val="left" w:pos="360"/>
        </w:tabs>
        <w:ind w:left="360" w:right="227"/>
        <w:rPr>
          <w:rFonts w:ascii="Arial" w:hAnsi="Arial" w:cs="Arial"/>
          <w:sz w:val="18"/>
          <w:szCs w:val="18"/>
          <w:lang w:val="en-GB"/>
        </w:rPr>
      </w:pPr>
    </w:p>
    <w:p w:rsidR="00667AD0" w:rsidRDefault="00667AD0" w:rsidP="00B962C9">
      <w:pPr>
        <w:tabs>
          <w:tab w:val="left" w:pos="360"/>
        </w:tabs>
        <w:ind w:left="360" w:right="227"/>
        <w:rPr>
          <w:rFonts w:ascii="Arial" w:hAnsi="Arial" w:cs="Arial"/>
          <w:sz w:val="18"/>
          <w:szCs w:val="18"/>
          <w:lang w:val="en-GB"/>
        </w:rPr>
      </w:pPr>
    </w:p>
    <w:p w:rsidR="00667AD0" w:rsidRDefault="00667AD0" w:rsidP="00B962C9">
      <w:pPr>
        <w:tabs>
          <w:tab w:val="left" w:pos="360"/>
        </w:tabs>
        <w:ind w:left="360" w:right="227"/>
        <w:rPr>
          <w:rFonts w:ascii="Arial" w:hAnsi="Arial" w:cs="Arial"/>
          <w:sz w:val="18"/>
          <w:szCs w:val="18"/>
          <w:lang w:val="en-GB"/>
        </w:rPr>
      </w:pPr>
    </w:p>
    <w:p w:rsidR="00667AD0" w:rsidRPr="00F76C35" w:rsidRDefault="00667AD0" w:rsidP="00B962C9">
      <w:pPr>
        <w:tabs>
          <w:tab w:val="left" w:pos="360"/>
        </w:tabs>
        <w:ind w:left="360" w:right="227"/>
        <w:rPr>
          <w:rFonts w:ascii="Arial" w:hAnsi="Arial" w:cs="Arial"/>
          <w:sz w:val="18"/>
          <w:szCs w:val="18"/>
          <w:lang w:val="en-GB"/>
        </w:rPr>
      </w:pPr>
    </w:p>
    <w:p w:rsidR="00E67FD3" w:rsidRPr="00F76C35" w:rsidRDefault="00E67FD3" w:rsidP="00B962C9">
      <w:pPr>
        <w:tabs>
          <w:tab w:val="left" w:pos="360"/>
        </w:tabs>
        <w:ind w:left="360" w:right="227"/>
        <w:rPr>
          <w:rFonts w:ascii="Arial" w:hAnsi="Arial" w:cs="Arial"/>
          <w:sz w:val="18"/>
          <w:szCs w:val="18"/>
          <w:lang w:val="en-GB"/>
        </w:rPr>
      </w:pPr>
    </w:p>
    <w:p w:rsidR="00E67FD3" w:rsidRPr="00F76C35" w:rsidRDefault="00E67FD3" w:rsidP="00B962C9">
      <w:pPr>
        <w:tabs>
          <w:tab w:val="left" w:pos="360"/>
        </w:tabs>
        <w:ind w:left="360" w:right="227"/>
        <w:rPr>
          <w:rFonts w:ascii="Arial" w:hAnsi="Arial" w:cs="Arial"/>
          <w:sz w:val="18"/>
          <w:szCs w:val="18"/>
          <w:lang w:val="en-GB"/>
        </w:rPr>
      </w:pPr>
    </w:p>
    <w:p w:rsidR="00E67FD3" w:rsidRPr="00F76C35" w:rsidRDefault="00E67FD3" w:rsidP="00B962C9">
      <w:pPr>
        <w:tabs>
          <w:tab w:val="left" w:pos="360"/>
        </w:tabs>
        <w:ind w:left="360" w:right="227"/>
        <w:rPr>
          <w:rFonts w:ascii="Arial" w:hAnsi="Arial" w:cs="Arial"/>
          <w:sz w:val="18"/>
          <w:szCs w:val="18"/>
          <w:lang w:val="en-GB"/>
        </w:rPr>
      </w:pPr>
    </w:p>
    <w:p w:rsidR="00B962C9" w:rsidRPr="00F76C35" w:rsidRDefault="00B962C9" w:rsidP="00B962C9">
      <w:pPr>
        <w:ind w:right="227" w:firstLine="360"/>
        <w:rPr>
          <w:rFonts w:ascii="Arial" w:hAnsi="Arial" w:cs="Arial"/>
          <w:sz w:val="20"/>
          <w:szCs w:val="20"/>
        </w:rPr>
      </w:pPr>
    </w:p>
    <w:p w:rsidR="00E67FD3" w:rsidRPr="00F76C35" w:rsidRDefault="00E67FD3" w:rsidP="00E67FD3">
      <w:pPr>
        <w:framePr w:w="3969" w:h="313" w:hSpace="142" w:wrap="around" w:vAnchor="text" w:hAnchor="page" w:x="3000" w:y="101"/>
        <w:pBdr>
          <w:bottom w:val="single" w:sz="6" w:space="1" w:color="auto"/>
        </w:pBdr>
        <w:ind w:right="227"/>
        <w:rPr>
          <w:rFonts w:ascii="Arial" w:hAnsi="Arial" w:cs="Arial"/>
          <w:sz w:val="20"/>
          <w:szCs w:val="20"/>
        </w:rPr>
      </w:pPr>
      <w:r w:rsidRPr="00F76C35">
        <w:rPr>
          <w:rFonts w:ascii="Arial" w:hAnsi="Arial" w:cs="Arial"/>
          <w:sz w:val="20"/>
          <w:szCs w:val="20"/>
        </w:rPr>
        <w:fldChar w:fldCharType="begin">
          <w:ffData>
            <w:name w:val="Besedilo39"/>
            <w:enabled/>
            <w:calcOnExit w:val="0"/>
            <w:textInput/>
          </w:ffData>
        </w:fldChar>
      </w:r>
      <w:bookmarkStart w:id="51" w:name="Besedilo39"/>
      <w:r w:rsidRPr="00F76C35">
        <w:rPr>
          <w:rFonts w:ascii="Arial" w:hAnsi="Arial" w:cs="Arial"/>
          <w:sz w:val="20"/>
          <w:szCs w:val="20"/>
        </w:rPr>
        <w:instrText xml:space="preserve"> FORMTEXT </w:instrText>
      </w:r>
      <w:r w:rsidRPr="00F76C35">
        <w:rPr>
          <w:rFonts w:ascii="Arial" w:hAnsi="Arial" w:cs="Arial"/>
          <w:sz w:val="20"/>
          <w:szCs w:val="20"/>
        </w:rPr>
      </w:r>
      <w:r w:rsidRPr="00F76C35">
        <w:rPr>
          <w:rFonts w:ascii="Arial" w:hAnsi="Arial" w:cs="Arial"/>
          <w:sz w:val="20"/>
          <w:szCs w:val="20"/>
        </w:rPr>
        <w:fldChar w:fldCharType="separate"/>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cs="Arial"/>
          <w:sz w:val="20"/>
          <w:szCs w:val="20"/>
        </w:rPr>
        <w:t> </w:t>
      </w:r>
      <w:r w:rsidRPr="00F76C35">
        <w:rPr>
          <w:rFonts w:ascii="Arial" w:hAnsi="Arial" w:cs="Arial"/>
          <w:sz w:val="20"/>
          <w:szCs w:val="20"/>
        </w:rPr>
        <w:fldChar w:fldCharType="end"/>
      </w:r>
      <w:bookmarkEnd w:id="51"/>
    </w:p>
    <w:p w:rsidR="00E67FD3" w:rsidRPr="00F76C35" w:rsidRDefault="00E67FD3" w:rsidP="00B962C9">
      <w:pPr>
        <w:ind w:right="227" w:firstLine="360"/>
        <w:rPr>
          <w:rFonts w:ascii="Arial" w:hAnsi="Arial" w:cs="Arial"/>
          <w:sz w:val="20"/>
          <w:szCs w:val="20"/>
        </w:rPr>
      </w:pPr>
    </w:p>
    <w:p w:rsidR="00B962C9" w:rsidRPr="00F76C35" w:rsidRDefault="00E67FD3" w:rsidP="00B962C9">
      <w:pPr>
        <w:ind w:left="360" w:right="227"/>
        <w:rPr>
          <w:rFonts w:ascii="Arial" w:hAnsi="Arial" w:cs="Arial"/>
          <w:sz w:val="20"/>
          <w:szCs w:val="20"/>
        </w:rPr>
      </w:pPr>
      <w:r w:rsidRPr="00F76C35">
        <w:rPr>
          <w:rFonts w:ascii="Arial" w:hAnsi="Arial" w:cs="Arial"/>
          <w:sz w:val="20"/>
          <w:szCs w:val="20"/>
        </w:rPr>
        <w:t>K</w:t>
      </w:r>
      <w:r w:rsidR="00B962C9" w:rsidRPr="00F76C35">
        <w:rPr>
          <w:rFonts w:ascii="Arial" w:hAnsi="Arial" w:cs="Arial"/>
          <w:sz w:val="20"/>
          <w:szCs w:val="20"/>
        </w:rPr>
        <w:t xml:space="preserve">raj in datum: </w:t>
      </w:r>
      <w:r w:rsidR="00B962C9" w:rsidRPr="00F76C35">
        <w:rPr>
          <w:rFonts w:ascii="Arial" w:hAnsi="Arial" w:cs="Arial"/>
          <w:sz w:val="20"/>
          <w:szCs w:val="20"/>
        </w:rPr>
        <w:tab/>
        <w:t xml:space="preserve">      </w:t>
      </w:r>
      <w:r w:rsidR="00B962C9" w:rsidRPr="00F76C35">
        <w:rPr>
          <w:rFonts w:ascii="Arial" w:hAnsi="Arial" w:cs="Arial"/>
          <w:sz w:val="20"/>
          <w:szCs w:val="20"/>
        </w:rPr>
        <w:tab/>
        <w:t xml:space="preserve">   </w:t>
      </w:r>
    </w:p>
    <w:p w:rsidR="00B962C9" w:rsidRPr="00F76C35" w:rsidRDefault="00B962C9" w:rsidP="00B962C9">
      <w:pPr>
        <w:ind w:left="360" w:right="227"/>
        <w:rPr>
          <w:rFonts w:ascii="Arial" w:hAnsi="Arial" w:cs="Arial"/>
          <w:sz w:val="20"/>
          <w:szCs w:val="20"/>
          <w:lang w:val="en-GB"/>
        </w:rPr>
      </w:pPr>
      <w:r w:rsidRPr="00F76C35">
        <w:rPr>
          <w:rFonts w:ascii="Arial" w:hAnsi="Arial" w:cs="Arial"/>
          <w:i/>
          <w:sz w:val="20"/>
          <w:szCs w:val="20"/>
          <w:lang w:val="en-GB"/>
        </w:rPr>
        <w:t>(Place and date)</w:t>
      </w:r>
    </w:p>
    <w:p w:rsidR="00E67FD3" w:rsidRPr="00F76C35" w:rsidRDefault="00B962C9" w:rsidP="00B962C9">
      <w:pPr>
        <w:tabs>
          <w:tab w:val="left" w:pos="5670"/>
        </w:tabs>
        <w:ind w:right="227"/>
        <w:rPr>
          <w:rFonts w:ascii="Arial" w:hAnsi="Arial" w:cs="Arial"/>
          <w:sz w:val="20"/>
          <w:szCs w:val="20"/>
        </w:rPr>
      </w:pPr>
      <w:r w:rsidRPr="00F76C35">
        <w:rPr>
          <w:rFonts w:ascii="Arial" w:hAnsi="Arial" w:cs="Arial"/>
          <w:sz w:val="20"/>
          <w:szCs w:val="20"/>
        </w:rPr>
        <w:tab/>
      </w:r>
    </w:p>
    <w:p w:rsidR="00E67FD3" w:rsidRPr="00F76C35" w:rsidRDefault="00E67FD3" w:rsidP="00B962C9">
      <w:pPr>
        <w:tabs>
          <w:tab w:val="left" w:pos="5670"/>
        </w:tabs>
        <w:ind w:right="227"/>
        <w:rPr>
          <w:rFonts w:ascii="Arial" w:hAnsi="Arial" w:cs="Arial"/>
          <w:sz w:val="20"/>
          <w:szCs w:val="20"/>
        </w:rPr>
      </w:pPr>
    </w:p>
    <w:p w:rsidR="00B962C9" w:rsidRPr="00F76C35" w:rsidRDefault="00E67FD3" w:rsidP="00B962C9">
      <w:pPr>
        <w:tabs>
          <w:tab w:val="left" w:pos="5670"/>
        </w:tabs>
        <w:ind w:right="227"/>
        <w:rPr>
          <w:rFonts w:ascii="Arial" w:hAnsi="Arial" w:cs="Arial"/>
          <w:sz w:val="20"/>
          <w:szCs w:val="20"/>
        </w:rPr>
      </w:pPr>
      <w:r w:rsidRPr="00F76C35">
        <w:rPr>
          <w:rFonts w:ascii="Arial" w:hAnsi="Arial" w:cs="Arial"/>
          <w:sz w:val="20"/>
          <w:szCs w:val="20"/>
        </w:rPr>
        <w:tab/>
      </w:r>
      <w:r w:rsidR="00B962C9" w:rsidRPr="00F76C35">
        <w:rPr>
          <w:rFonts w:ascii="Arial" w:hAnsi="Arial" w:cs="Arial"/>
          <w:sz w:val="20"/>
          <w:szCs w:val="20"/>
        </w:rPr>
        <w:t>Podpis prijavitelja oz. pooblaščenca:</w:t>
      </w:r>
    </w:p>
    <w:p w:rsidR="00325B97" w:rsidRDefault="00B962C9" w:rsidP="009A1C2E">
      <w:pPr>
        <w:tabs>
          <w:tab w:val="left" w:pos="5529"/>
        </w:tabs>
        <w:ind w:right="227"/>
        <w:rPr>
          <w:rFonts w:cs="Arial"/>
          <w:szCs w:val="20"/>
        </w:rPr>
      </w:pPr>
      <w:r w:rsidRPr="00F76C35">
        <w:rPr>
          <w:rFonts w:ascii="Arial" w:hAnsi="Arial" w:cs="Arial"/>
          <w:sz w:val="20"/>
          <w:szCs w:val="20"/>
        </w:rPr>
        <w:tab/>
      </w:r>
      <w:r w:rsidRPr="00F76C35">
        <w:rPr>
          <w:rFonts w:ascii="Arial" w:hAnsi="Arial" w:cs="Arial"/>
          <w:i/>
          <w:sz w:val="20"/>
          <w:szCs w:val="20"/>
          <w:lang w:val="en-GB"/>
        </w:rPr>
        <w:t>(Signature of applicant or representative)</w:t>
      </w:r>
      <w:r w:rsidR="005B3649" w:rsidRPr="00B962C9">
        <w:rPr>
          <w:rFonts w:cs="Arial"/>
          <w:szCs w:val="20"/>
        </w:rPr>
        <w:t xml:space="preserve"> </w:t>
      </w:r>
    </w:p>
    <w:p w:rsidR="007B3534" w:rsidRDefault="007B3534" w:rsidP="007B3534">
      <w:pPr>
        <w:spacing w:after="120"/>
        <w:ind w:right="227" w:firstLine="624"/>
        <w:rPr>
          <w:rFonts w:ascii="Arial" w:hAnsi="Arial" w:cs="Arial"/>
          <w:b/>
          <w:sz w:val="18"/>
          <w:szCs w:val="18"/>
        </w:rPr>
      </w:pPr>
    </w:p>
    <w:sectPr w:rsidR="007B3534" w:rsidSect="00E71AAA">
      <w:footerReference w:type="default" r:id="rId10"/>
      <w:pgSz w:w="11907" w:h="16840" w:code="9"/>
      <w:pgMar w:top="1134" w:right="1134" w:bottom="1134" w:left="1134" w:header="709" w:footer="56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4D6" w:rsidRDefault="003304D6">
      <w:r>
        <w:separator/>
      </w:r>
    </w:p>
  </w:endnote>
  <w:endnote w:type="continuationSeparator" w:id="0">
    <w:p w:rsidR="003304D6" w:rsidRDefault="0033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W1)">
    <w:charset w:val="EE"/>
    <w:family w:val="roman"/>
    <w:pitch w:val="variable"/>
    <w:sig w:usb0="E0002AFF" w:usb1="C0007841"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4D6" w:rsidRPr="00E71AAA" w:rsidRDefault="003304D6">
    <w:pPr>
      <w:pStyle w:val="Noga"/>
      <w:jc w:val="right"/>
      <w:rPr>
        <w:rFonts w:ascii="Arial" w:hAnsi="Arial" w:cs="Arial"/>
        <w:sz w:val="18"/>
        <w:szCs w:val="18"/>
        <w:lang w:val="sl-SI"/>
      </w:rPr>
    </w:pPr>
    <w:r w:rsidRPr="00E71AAA">
      <w:rPr>
        <w:rFonts w:ascii="Arial" w:hAnsi="Arial" w:cs="Arial"/>
        <w:sz w:val="18"/>
        <w:szCs w:val="18"/>
      </w:rPr>
      <w:fldChar w:fldCharType="begin"/>
    </w:r>
    <w:r w:rsidRPr="00E71AAA">
      <w:rPr>
        <w:rFonts w:ascii="Arial" w:hAnsi="Arial" w:cs="Arial"/>
        <w:sz w:val="18"/>
        <w:szCs w:val="18"/>
      </w:rPr>
      <w:instrText>PAGE   \* MERGEFORMAT</w:instrText>
    </w:r>
    <w:r w:rsidRPr="00E71AAA">
      <w:rPr>
        <w:rFonts w:ascii="Arial" w:hAnsi="Arial" w:cs="Arial"/>
        <w:sz w:val="18"/>
        <w:szCs w:val="18"/>
      </w:rPr>
      <w:fldChar w:fldCharType="separate"/>
    </w:r>
    <w:r w:rsidR="00386C3E" w:rsidRPr="00386C3E">
      <w:rPr>
        <w:rFonts w:ascii="Arial" w:hAnsi="Arial" w:cs="Arial"/>
        <w:noProof/>
        <w:sz w:val="18"/>
        <w:szCs w:val="18"/>
        <w:lang w:val="sl-SI"/>
      </w:rPr>
      <w:t>4</w:t>
    </w:r>
    <w:r w:rsidRPr="00E71AAA">
      <w:rPr>
        <w:rFonts w:ascii="Arial" w:hAnsi="Arial" w:cs="Arial"/>
        <w:sz w:val="18"/>
        <w:szCs w:val="18"/>
      </w:rPr>
      <w:fldChar w:fldCharType="end"/>
    </w:r>
  </w:p>
  <w:p w:rsidR="003304D6" w:rsidRDefault="003304D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4D6" w:rsidRDefault="003304D6">
      <w:r>
        <w:separator/>
      </w:r>
    </w:p>
  </w:footnote>
  <w:footnote w:type="continuationSeparator" w:id="0">
    <w:p w:rsidR="003304D6" w:rsidRDefault="003304D6">
      <w:r>
        <w:continuationSeparator/>
      </w:r>
    </w:p>
  </w:footnote>
  <w:footnote w:id="1">
    <w:p w:rsidR="003304D6" w:rsidRDefault="003304D6" w:rsidP="00CB4A53">
      <w:pPr>
        <w:tabs>
          <w:tab w:val="left" w:pos="180"/>
        </w:tabs>
        <w:autoSpaceDE w:val="0"/>
        <w:autoSpaceDN w:val="0"/>
        <w:spacing w:after="60" w:line="240" w:lineRule="atLeast"/>
        <w:ind w:left="539" w:hanging="539"/>
        <w:jc w:val="both"/>
        <w:rPr>
          <w:rFonts w:ascii="Arial" w:hAnsi="Arial" w:cs="Arial"/>
          <w:sz w:val="18"/>
          <w:szCs w:val="18"/>
        </w:rPr>
      </w:pPr>
      <w:r w:rsidRPr="000D5886">
        <w:rPr>
          <w:rStyle w:val="Sprotnaopomba-sklic"/>
          <w:rFonts w:ascii="Arial" w:hAnsi="Arial" w:cs="Arial"/>
          <w:sz w:val="18"/>
          <w:szCs w:val="18"/>
        </w:rPr>
        <w:footnoteRef/>
      </w:r>
      <w:r w:rsidRPr="000D5886">
        <w:rPr>
          <w:rFonts w:ascii="Arial" w:hAnsi="Arial" w:cs="Arial"/>
          <w:sz w:val="18"/>
          <w:szCs w:val="18"/>
        </w:rPr>
        <w:t xml:space="preserve"> </w:t>
      </w:r>
      <w:r w:rsidRPr="000D5886">
        <w:rPr>
          <w:rFonts w:ascii="Arial" w:hAnsi="Arial" w:cs="Arial"/>
          <w:sz w:val="18"/>
          <w:szCs w:val="18"/>
        </w:rPr>
        <w:tab/>
        <w:t>SL:</w:t>
      </w:r>
      <w:r w:rsidRPr="000D5886">
        <w:rPr>
          <w:rFonts w:ascii="Arial" w:hAnsi="Arial" w:cs="Arial"/>
          <w:sz w:val="18"/>
          <w:szCs w:val="18"/>
        </w:rPr>
        <w:tab/>
        <w:t xml:space="preserve">Na izražanje ene ali več lastnosti sorte lahko vplivajo številni dejavniki, kot so: bolezni in škodljivci, kemikalije, s katerimi je bil material tretiran (npr. rastni regulatorji ali pesticidi), gojenje v tkivni kulturi, različne podlage, razvojna faza, v kateri je matična rastlina v času rezanja cepičev. </w:t>
      </w:r>
    </w:p>
    <w:p w:rsidR="003304D6" w:rsidRPr="000D5886" w:rsidRDefault="003304D6" w:rsidP="00CB4A53">
      <w:pPr>
        <w:autoSpaceDE w:val="0"/>
        <w:autoSpaceDN w:val="0"/>
        <w:spacing w:after="60" w:line="240" w:lineRule="atLeast"/>
        <w:ind w:left="539" w:hanging="539"/>
        <w:jc w:val="both"/>
        <w:rPr>
          <w:rFonts w:ascii="Arial" w:hAnsi="Arial" w:cs="Arial"/>
          <w:sz w:val="16"/>
          <w:szCs w:val="16"/>
        </w:rPr>
      </w:pPr>
      <w:r w:rsidRPr="00B52DD7">
        <w:rPr>
          <w:rFonts w:ascii="Arial" w:hAnsi="Arial" w:cs="Arial"/>
          <w:sz w:val="18"/>
          <w:szCs w:val="18"/>
          <w:vertAlign w:val="superscript"/>
        </w:rPr>
        <w:t>2</w:t>
      </w:r>
      <w:r>
        <w:rPr>
          <w:rFonts w:ascii="Arial" w:hAnsi="Arial" w:cs="Arial"/>
          <w:sz w:val="16"/>
          <w:szCs w:val="16"/>
        </w:rPr>
        <w:t xml:space="preserve">  </w:t>
      </w:r>
      <w:r w:rsidRPr="000D5886">
        <w:rPr>
          <w:rFonts w:ascii="Arial" w:hAnsi="Arial" w:cs="Arial"/>
          <w:sz w:val="16"/>
          <w:szCs w:val="16"/>
        </w:rPr>
        <w:t>EN:</w:t>
      </w:r>
      <w:r>
        <w:rPr>
          <w:rFonts w:ascii="Arial" w:hAnsi="Arial" w:cs="Arial"/>
          <w:sz w:val="16"/>
          <w:szCs w:val="16"/>
        </w:rPr>
        <w:t xml:space="preserve"> </w:t>
      </w:r>
      <w:r>
        <w:rPr>
          <w:rFonts w:ascii="Arial" w:hAnsi="Arial" w:cs="Arial"/>
          <w:sz w:val="16"/>
          <w:szCs w:val="16"/>
        </w:rPr>
        <w:tab/>
      </w:r>
      <w:r w:rsidRPr="00B45FFB">
        <w:rPr>
          <w:rFonts w:ascii="Arial" w:hAnsi="Arial" w:cs="Arial"/>
          <w:sz w:val="16"/>
          <w:szCs w:val="16"/>
          <w:lang w:val="en-GB"/>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r w:rsidRPr="000D5886">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4D6" w:rsidRDefault="003304D6" w:rsidP="00290AB1">
    <w:pPr>
      <w:spacing w:after="60"/>
      <w:jc w:val="both"/>
      <w:rPr>
        <w:rFonts w:ascii="Republika" w:hAnsi="Republika"/>
        <w:sz w:val="20"/>
        <w:szCs w:val="20"/>
      </w:rPr>
    </w:pPr>
    <w:r w:rsidRPr="00290AB1">
      <w:rPr>
        <w:noProof/>
      </w:rPr>
      <w:drawing>
        <wp:inline distT="0" distB="0" distL="0" distR="0" wp14:anchorId="6DEE256B" wp14:editId="641E653E">
          <wp:extent cx="3467100" cy="1323975"/>
          <wp:effectExtent l="0" t="0" r="0" b="9525"/>
          <wp:docPr id="1" name="Slika 1" descr="Republika Slovenija&#10;Ministrstvo za kmetijstvo, gozdarstvo in prehrano&#10;Uprava Republike Slovenije za varno hrano, veterinarstvo in varstvo rastlin&#10;Dunajska cesta 22, 1000 Ljubljana" title="Glava doku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ezdirec\Desktop\UVHVV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1323975"/>
                  </a:xfrm>
                  <a:prstGeom prst="rect">
                    <a:avLst/>
                  </a:prstGeom>
                  <a:noFill/>
                  <a:ln>
                    <a:noFill/>
                  </a:ln>
                </pic:spPr>
              </pic:pic>
            </a:graphicData>
          </a:graphic>
        </wp:inline>
      </w:drawing>
    </w:r>
    <w:r>
      <w:rPr>
        <w:rFonts w:ascii="Republika" w:hAnsi="Republika"/>
        <w:sz w:val="20"/>
        <w:szCs w:val="20"/>
      </w:rPr>
      <w:tab/>
    </w:r>
    <w:r>
      <w:rPr>
        <w:rFonts w:ascii="Republika" w:hAnsi="Republika"/>
        <w:sz w:val="20"/>
        <w:szCs w:val="20"/>
      </w:rPr>
      <w:tab/>
    </w:r>
    <w:r>
      <w:rPr>
        <w:rFonts w:ascii="Republika" w:hAnsi="Republika"/>
        <w:sz w:val="20"/>
        <w:szCs w:val="20"/>
      </w:rPr>
      <w:tab/>
    </w:r>
    <w:r>
      <w:rPr>
        <w:rFonts w:ascii="Republika" w:hAnsi="Republika"/>
        <w:sz w:val="20"/>
        <w:szCs w:val="20"/>
      </w:rPr>
      <w:t>Oznaka metode: UVHVVR-RIN/1/1</w:t>
    </w:r>
  </w:p>
  <w:p w:rsidR="003304D6" w:rsidRPr="00290AB1" w:rsidRDefault="003304D6" w:rsidP="00290AB1">
    <w:pPr>
      <w:pStyle w:val="Glava"/>
      <w:tabs>
        <w:tab w:val="clear" w:pos="9072"/>
        <w:tab w:val="right" w:pos="8364"/>
      </w:tabs>
    </w:pPr>
    <w:r>
      <w:rPr>
        <w:rFonts w:ascii="Republika" w:hAnsi="Republika"/>
        <w:sz w:val="20"/>
        <w:szCs w:val="20"/>
      </w:rPr>
      <w:tab/>
    </w:r>
    <w:r>
      <w:rPr>
        <w:rFonts w:ascii="Republika" w:hAnsi="Republika"/>
        <w:sz w:val="20"/>
        <w:szCs w:val="20"/>
      </w:rPr>
      <w:tab/>
      <w:t>Datum: 1. maj 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726"/>
    <w:multiLevelType w:val="multilevel"/>
    <w:tmpl w:val="CE842B32"/>
    <w:lvl w:ilvl="0">
      <w:start w:val="4"/>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2062"/>
        </w:tabs>
        <w:ind w:left="2062" w:hanging="360"/>
      </w:pPr>
      <w:rPr>
        <w:rFonts w:hint="default"/>
        <w:sz w:val="20"/>
        <w:szCs w:val="20"/>
        <w:lang w:val="en-U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8FC6379"/>
    <w:multiLevelType w:val="multilevel"/>
    <w:tmpl w:val="7FB6E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0"/>
        <w:szCs w:val="2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A867AAE"/>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1006"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128944AF"/>
    <w:multiLevelType w:val="hybridMultilevel"/>
    <w:tmpl w:val="074C3B9A"/>
    <w:lvl w:ilvl="0" w:tplc="2014E678">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4" w15:restartNumberingAfterBreak="0">
    <w:nsid w:val="12A62FFB"/>
    <w:multiLevelType w:val="multilevel"/>
    <w:tmpl w:val="D41E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10F3E"/>
    <w:multiLevelType w:val="hybridMultilevel"/>
    <w:tmpl w:val="EF7644AA"/>
    <w:lvl w:ilvl="0" w:tplc="5088C7C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F123E0"/>
    <w:multiLevelType w:val="hybridMultilevel"/>
    <w:tmpl w:val="89142BFC"/>
    <w:lvl w:ilvl="0" w:tplc="A3CC365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82A7C6F"/>
    <w:multiLevelType w:val="multilevel"/>
    <w:tmpl w:val="182CADB6"/>
    <w:lvl w:ilvl="0">
      <w:start w:val="7"/>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20"/>
        </w:tabs>
        <w:ind w:left="720" w:hanging="360"/>
      </w:pPr>
      <w:rPr>
        <w:rFonts w:hint="default"/>
        <w:sz w:val="20"/>
        <w:szCs w:val="20"/>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54E17A95"/>
    <w:multiLevelType w:val="multilevel"/>
    <w:tmpl w:val="7292CD4E"/>
    <w:lvl w:ilvl="0">
      <w:start w:val="1"/>
      <w:numFmt w:val="decimal"/>
      <w:pStyle w:val="Slog1VPU"/>
      <w:lvlText w:val="%1"/>
      <w:lvlJc w:val="left"/>
      <w:pPr>
        <w:tabs>
          <w:tab w:val="num" w:pos="1332"/>
        </w:tabs>
        <w:ind w:left="1332" w:hanging="432"/>
      </w:pPr>
      <w:rPr>
        <w:rFonts w:cs="Times New Roman" w:hint="default"/>
      </w:rPr>
    </w:lvl>
    <w:lvl w:ilvl="1">
      <w:start w:val="1"/>
      <w:numFmt w:val="decimal"/>
      <w:pStyle w:val="Slog2VPU"/>
      <w:lvlText w:val="%1.%2"/>
      <w:lvlJc w:val="left"/>
      <w:pPr>
        <w:tabs>
          <w:tab w:val="num" w:pos="2278"/>
        </w:tabs>
        <w:ind w:left="2278" w:hanging="576"/>
      </w:pPr>
      <w:rPr>
        <w:rFonts w:cs="Times New Roman" w:hint="default"/>
        <w:sz w:val="24"/>
        <w:szCs w:val="24"/>
      </w:rPr>
    </w:lvl>
    <w:lvl w:ilvl="2">
      <w:start w:val="1"/>
      <w:numFmt w:val="decimal"/>
      <w:pStyle w:val="Slog3VPU"/>
      <w:lvlText w:val="%1.%2.%3"/>
      <w:lvlJc w:val="left"/>
      <w:pPr>
        <w:tabs>
          <w:tab w:val="num" w:pos="1620"/>
        </w:tabs>
        <w:ind w:left="1620" w:hanging="720"/>
      </w:pPr>
      <w:rPr>
        <w:rFonts w:cs="Times New Roman" w:hint="default"/>
      </w:rPr>
    </w:lvl>
    <w:lvl w:ilvl="3">
      <w:start w:val="1"/>
      <w:numFmt w:val="decimal"/>
      <w:lvlText w:val="%1.%2.%3.%4"/>
      <w:lvlJc w:val="left"/>
      <w:pPr>
        <w:tabs>
          <w:tab w:val="num" w:pos="1764"/>
        </w:tabs>
        <w:ind w:left="1764" w:hanging="864"/>
      </w:pPr>
      <w:rPr>
        <w:rFonts w:cs="Times New Roman" w:hint="default"/>
      </w:rPr>
    </w:lvl>
    <w:lvl w:ilvl="4">
      <w:start w:val="1"/>
      <w:numFmt w:val="decimal"/>
      <w:lvlText w:val="%1.%2.%3.%4.%5"/>
      <w:lvlJc w:val="left"/>
      <w:pPr>
        <w:tabs>
          <w:tab w:val="num" w:pos="1908"/>
        </w:tabs>
        <w:ind w:left="1908" w:hanging="1008"/>
      </w:pPr>
      <w:rPr>
        <w:rFonts w:cs="Times New Roman" w:hint="default"/>
      </w:rPr>
    </w:lvl>
    <w:lvl w:ilvl="5">
      <w:start w:val="1"/>
      <w:numFmt w:val="decimal"/>
      <w:lvlText w:val="%1.%2.%3.%4.%5.%6"/>
      <w:lvlJc w:val="left"/>
      <w:pPr>
        <w:tabs>
          <w:tab w:val="num" w:pos="2052"/>
        </w:tabs>
        <w:ind w:left="2052" w:hanging="1152"/>
      </w:pPr>
      <w:rPr>
        <w:rFonts w:cs="Times New Roman" w:hint="default"/>
      </w:rPr>
    </w:lvl>
    <w:lvl w:ilvl="6">
      <w:start w:val="1"/>
      <w:numFmt w:val="decimal"/>
      <w:lvlText w:val="%1.%2.%3.%4.%5.%6.%7"/>
      <w:lvlJc w:val="left"/>
      <w:pPr>
        <w:tabs>
          <w:tab w:val="num" w:pos="2196"/>
        </w:tabs>
        <w:ind w:left="2196" w:hanging="1296"/>
      </w:pPr>
      <w:rPr>
        <w:rFonts w:cs="Times New Roman" w:hint="default"/>
      </w:rPr>
    </w:lvl>
    <w:lvl w:ilvl="7">
      <w:start w:val="1"/>
      <w:numFmt w:val="decimal"/>
      <w:lvlText w:val="%1.%2.%3.%4.%5.%6.%7.%8"/>
      <w:lvlJc w:val="left"/>
      <w:pPr>
        <w:tabs>
          <w:tab w:val="num" w:pos="2340"/>
        </w:tabs>
        <w:ind w:left="2340" w:hanging="1440"/>
      </w:pPr>
      <w:rPr>
        <w:rFonts w:cs="Times New Roman" w:hint="default"/>
      </w:rPr>
    </w:lvl>
    <w:lvl w:ilvl="8">
      <w:start w:val="1"/>
      <w:numFmt w:val="decimal"/>
      <w:lvlText w:val="%1.%2.%3.%4.%5.%6.%7.%8.%9"/>
      <w:lvlJc w:val="left"/>
      <w:pPr>
        <w:tabs>
          <w:tab w:val="num" w:pos="2484"/>
        </w:tabs>
        <w:ind w:left="2484" w:hanging="1584"/>
      </w:pPr>
      <w:rPr>
        <w:rFonts w:cs="Times New Roman" w:hint="default"/>
      </w:rPr>
    </w:lvl>
  </w:abstractNum>
  <w:abstractNum w:abstractNumId="9" w15:restartNumberingAfterBreak="0">
    <w:nsid w:val="57867F3D"/>
    <w:multiLevelType w:val="hybridMultilevel"/>
    <w:tmpl w:val="42587A3C"/>
    <w:lvl w:ilvl="0" w:tplc="A7F61202">
      <w:numFmt w:val="bullet"/>
      <w:lvlText w:val="-"/>
      <w:lvlJc w:val="left"/>
      <w:pPr>
        <w:ind w:left="1605" w:hanging="124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EA04C71"/>
    <w:multiLevelType w:val="hybridMultilevel"/>
    <w:tmpl w:val="27AA21E6"/>
    <w:lvl w:ilvl="0" w:tplc="05FCFB0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ECB3B1C"/>
    <w:multiLevelType w:val="multilevel"/>
    <w:tmpl w:val="60E2336E"/>
    <w:lvl w:ilvl="0">
      <w:start w:val="3"/>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706A6D78"/>
    <w:multiLevelType w:val="hybridMultilevel"/>
    <w:tmpl w:val="B34E6C70"/>
    <w:lvl w:ilvl="0" w:tplc="1EF053CC">
      <w:start w:val="3"/>
      <w:numFmt w:val="lowerLetter"/>
      <w:lvlText w:val="(%1)"/>
      <w:lvlJc w:val="left"/>
      <w:pPr>
        <w:tabs>
          <w:tab w:val="num" w:pos="1260"/>
        </w:tabs>
        <w:ind w:left="1260" w:hanging="360"/>
      </w:pPr>
      <w:rPr>
        <w:rFonts w:hint="default"/>
        <w:sz w:val="22"/>
      </w:rPr>
    </w:lvl>
    <w:lvl w:ilvl="1" w:tplc="04240019">
      <w:start w:val="1"/>
      <w:numFmt w:val="lowerLetter"/>
      <w:lvlText w:val="%2."/>
      <w:lvlJc w:val="left"/>
      <w:pPr>
        <w:tabs>
          <w:tab w:val="num" w:pos="1980"/>
        </w:tabs>
        <w:ind w:left="1980" w:hanging="360"/>
      </w:pPr>
    </w:lvl>
    <w:lvl w:ilvl="2" w:tplc="0424001B" w:tentative="1">
      <w:start w:val="1"/>
      <w:numFmt w:val="lowerRoman"/>
      <w:lvlText w:val="%3."/>
      <w:lvlJc w:val="right"/>
      <w:pPr>
        <w:tabs>
          <w:tab w:val="num" w:pos="2700"/>
        </w:tabs>
        <w:ind w:left="2700" w:hanging="180"/>
      </w:pPr>
    </w:lvl>
    <w:lvl w:ilvl="3" w:tplc="0424000F" w:tentative="1">
      <w:start w:val="1"/>
      <w:numFmt w:val="decimal"/>
      <w:lvlText w:val="%4."/>
      <w:lvlJc w:val="left"/>
      <w:pPr>
        <w:tabs>
          <w:tab w:val="num" w:pos="3420"/>
        </w:tabs>
        <w:ind w:left="3420" w:hanging="360"/>
      </w:pPr>
    </w:lvl>
    <w:lvl w:ilvl="4" w:tplc="04240019" w:tentative="1">
      <w:start w:val="1"/>
      <w:numFmt w:val="lowerLetter"/>
      <w:lvlText w:val="%5."/>
      <w:lvlJc w:val="left"/>
      <w:pPr>
        <w:tabs>
          <w:tab w:val="num" w:pos="4140"/>
        </w:tabs>
        <w:ind w:left="4140" w:hanging="360"/>
      </w:pPr>
    </w:lvl>
    <w:lvl w:ilvl="5" w:tplc="0424001B" w:tentative="1">
      <w:start w:val="1"/>
      <w:numFmt w:val="lowerRoman"/>
      <w:lvlText w:val="%6."/>
      <w:lvlJc w:val="right"/>
      <w:pPr>
        <w:tabs>
          <w:tab w:val="num" w:pos="4860"/>
        </w:tabs>
        <w:ind w:left="4860" w:hanging="180"/>
      </w:pPr>
    </w:lvl>
    <w:lvl w:ilvl="6" w:tplc="0424000F" w:tentative="1">
      <w:start w:val="1"/>
      <w:numFmt w:val="decimal"/>
      <w:lvlText w:val="%7."/>
      <w:lvlJc w:val="left"/>
      <w:pPr>
        <w:tabs>
          <w:tab w:val="num" w:pos="5580"/>
        </w:tabs>
        <w:ind w:left="5580" w:hanging="360"/>
      </w:pPr>
    </w:lvl>
    <w:lvl w:ilvl="7" w:tplc="04240019" w:tentative="1">
      <w:start w:val="1"/>
      <w:numFmt w:val="lowerLetter"/>
      <w:lvlText w:val="%8."/>
      <w:lvlJc w:val="left"/>
      <w:pPr>
        <w:tabs>
          <w:tab w:val="num" w:pos="6300"/>
        </w:tabs>
        <w:ind w:left="6300" w:hanging="360"/>
      </w:pPr>
    </w:lvl>
    <w:lvl w:ilvl="8" w:tplc="0424001B" w:tentative="1">
      <w:start w:val="1"/>
      <w:numFmt w:val="lowerRoman"/>
      <w:lvlText w:val="%9."/>
      <w:lvlJc w:val="right"/>
      <w:pPr>
        <w:tabs>
          <w:tab w:val="num" w:pos="7020"/>
        </w:tabs>
        <w:ind w:left="7020" w:hanging="180"/>
      </w:pPr>
    </w:lvl>
  </w:abstractNum>
  <w:abstractNum w:abstractNumId="13" w15:restartNumberingAfterBreak="0">
    <w:nsid w:val="712A2209"/>
    <w:multiLevelType w:val="multilevel"/>
    <w:tmpl w:val="CE842B32"/>
    <w:lvl w:ilvl="0">
      <w:start w:val="4"/>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2062"/>
        </w:tabs>
        <w:ind w:left="2062" w:hanging="360"/>
      </w:pPr>
      <w:rPr>
        <w:rFonts w:hint="default"/>
        <w:sz w:val="20"/>
        <w:szCs w:val="20"/>
        <w:lang w:val="en-U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7D6B3555"/>
    <w:multiLevelType w:val="multilevel"/>
    <w:tmpl w:val="CE842B32"/>
    <w:lvl w:ilvl="0">
      <w:start w:val="4"/>
      <w:numFmt w:val="decimal"/>
      <w:lvlText w:val="%1."/>
      <w:lvlJc w:val="left"/>
      <w:pPr>
        <w:tabs>
          <w:tab w:val="num" w:pos="2232"/>
        </w:tabs>
        <w:ind w:left="2232" w:hanging="360"/>
      </w:pPr>
      <w:rPr>
        <w:rFonts w:hint="default"/>
        <w:sz w:val="20"/>
        <w:szCs w:val="20"/>
      </w:rPr>
    </w:lvl>
    <w:lvl w:ilvl="1">
      <w:start w:val="1"/>
      <w:numFmt w:val="decimal"/>
      <w:lvlText w:val="%1.%2"/>
      <w:lvlJc w:val="left"/>
      <w:pPr>
        <w:tabs>
          <w:tab w:val="num" w:pos="3934"/>
        </w:tabs>
        <w:ind w:left="3934" w:hanging="360"/>
      </w:pPr>
      <w:rPr>
        <w:rFonts w:hint="default"/>
        <w:sz w:val="20"/>
        <w:szCs w:val="20"/>
        <w:lang w:val="en-US"/>
      </w:rPr>
    </w:lvl>
    <w:lvl w:ilvl="2">
      <w:start w:val="1"/>
      <w:numFmt w:val="decimal"/>
      <w:lvlText w:val="%1.%2.%3"/>
      <w:lvlJc w:val="left"/>
      <w:pPr>
        <w:tabs>
          <w:tab w:val="num" w:pos="3312"/>
        </w:tabs>
        <w:ind w:left="3312" w:hanging="720"/>
      </w:pPr>
      <w:rPr>
        <w:rFonts w:hint="default"/>
      </w:rPr>
    </w:lvl>
    <w:lvl w:ilvl="3">
      <w:start w:val="1"/>
      <w:numFmt w:val="decimal"/>
      <w:lvlText w:val="%1.%2.%3.%4"/>
      <w:lvlJc w:val="left"/>
      <w:pPr>
        <w:tabs>
          <w:tab w:val="num" w:pos="3672"/>
        </w:tabs>
        <w:ind w:left="3672" w:hanging="720"/>
      </w:pPr>
      <w:rPr>
        <w:rFonts w:hint="default"/>
      </w:rPr>
    </w:lvl>
    <w:lvl w:ilvl="4">
      <w:start w:val="1"/>
      <w:numFmt w:val="decimal"/>
      <w:lvlText w:val="%1.%2.%3.%4.%5"/>
      <w:lvlJc w:val="left"/>
      <w:pPr>
        <w:tabs>
          <w:tab w:val="num" w:pos="4032"/>
        </w:tabs>
        <w:ind w:left="4032" w:hanging="720"/>
      </w:pPr>
      <w:rPr>
        <w:rFonts w:hint="default"/>
      </w:rPr>
    </w:lvl>
    <w:lvl w:ilvl="5">
      <w:start w:val="1"/>
      <w:numFmt w:val="decimal"/>
      <w:lvlText w:val="%1.%2.%3.%4.%5.%6"/>
      <w:lvlJc w:val="left"/>
      <w:pPr>
        <w:tabs>
          <w:tab w:val="num" w:pos="4752"/>
        </w:tabs>
        <w:ind w:left="4752" w:hanging="1080"/>
      </w:pPr>
      <w:rPr>
        <w:rFonts w:hint="default"/>
      </w:rPr>
    </w:lvl>
    <w:lvl w:ilvl="6">
      <w:start w:val="1"/>
      <w:numFmt w:val="decimal"/>
      <w:lvlText w:val="%1.%2.%3.%4.%5.%6.%7"/>
      <w:lvlJc w:val="left"/>
      <w:pPr>
        <w:tabs>
          <w:tab w:val="num" w:pos="5112"/>
        </w:tabs>
        <w:ind w:left="5112" w:hanging="1080"/>
      </w:pPr>
      <w:rPr>
        <w:rFonts w:hint="default"/>
      </w:rPr>
    </w:lvl>
    <w:lvl w:ilvl="7">
      <w:start w:val="1"/>
      <w:numFmt w:val="decimal"/>
      <w:lvlText w:val="%1.%2.%3.%4.%5.%6.%7.%8"/>
      <w:lvlJc w:val="left"/>
      <w:pPr>
        <w:tabs>
          <w:tab w:val="num" w:pos="5832"/>
        </w:tabs>
        <w:ind w:left="5832" w:hanging="1440"/>
      </w:pPr>
      <w:rPr>
        <w:rFonts w:hint="default"/>
      </w:rPr>
    </w:lvl>
    <w:lvl w:ilvl="8">
      <w:start w:val="1"/>
      <w:numFmt w:val="decimal"/>
      <w:lvlText w:val="%1.%2.%3.%4.%5.%6.%7.%8.%9"/>
      <w:lvlJc w:val="left"/>
      <w:pPr>
        <w:tabs>
          <w:tab w:val="num" w:pos="6192"/>
        </w:tabs>
        <w:ind w:left="6192" w:hanging="1440"/>
      </w:pPr>
      <w:rPr>
        <w:rFonts w:hint="default"/>
      </w:rPr>
    </w:lvl>
  </w:abstractNum>
  <w:abstractNum w:abstractNumId="15" w15:restartNumberingAfterBreak="0">
    <w:nsid w:val="7DBE22DA"/>
    <w:multiLevelType w:val="hybridMultilevel"/>
    <w:tmpl w:val="87F650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1"/>
  </w:num>
  <w:num w:numId="5">
    <w:abstractNumId w:val="13"/>
  </w:num>
  <w:num w:numId="6">
    <w:abstractNumId w:val="12"/>
  </w:num>
  <w:num w:numId="7">
    <w:abstractNumId w:val="7"/>
  </w:num>
  <w:num w:numId="8">
    <w:abstractNumId w:val="3"/>
  </w:num>
  <w:num w:numId="9">
    <w:abstractNumId w:val="11"/>
  </w:num>
  <w:num w:numId="10">
    <w:abstractNumId w:val="10"/>
  </w:num>
  <w:num w:numId="11">
    <w:abstractNumId w:val="5"/>
  </w:num>
  <w:num w:numId="12">
    <w:abstractNumId w:val="2"/>
  </w:num>
  <w:num w:numId="13">
    <w:abstractNumId w:val="2"/>
  </w:num>
  <w:num w:numId="14">
    <w:abstractNumId w:val="2"/>
  </w:num>
  <w:num w:numId="15">
    <w:abstractNumId w:val="4"/>
  </w:num>
  <w:num w:numId="16">
    <w:abstractNumId w:val="6"/>
  </w:num>
  <w:num w:numId="17">
    <w:abstractNumId w:val="15"/>
  </w:num>
  <w:num w:numId="18">
    <w:abstractNumId w:val="0"/>
  </w:num>
  <w:num w:numId="1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4B3"/>
    <w:rsid w:val="00000FB4"/>
    <w:rsid w:val="00002406"/>
    <w:rsid w:val="00007234"/>
    <w:rsid w:val="00007DF2"/>
    <w:rsid w:val="000114E1"/>
    <w:rsid w:val="00013687"/>
    <w:rsid w:val="00015A3E"/>
    <w:rsid w:val="00017A19"/>
    <w:rsid w:val="00024FFA"/>
    <w:rsid w:val="00026091"/>
    <w:rsid w:val="00026EE2"/>
    <w:rsid w:val="00031EEC"/>
    <w:rsid w:val="00033614"/>
    <w:rsid w:val="00033FA6"/>
    <w:rsid w:val="0003508F"/>
    <w:rsid w:val="00037BA8"/>
    <w:rsid w:val="00040A05"/>
    <w:rsid w:val="00043DFE"/>
    <w:rsid w:val="00046117"/>
    <w:rsid w:val="00047D10"/>
    <w:rsid w:val="000607C0"/>
    <w:rsid w:val="000613AE"/>
    <w:rsid w:val="00066928"/>
    <w:rsid w:val="0007194C"/>
    <w:rsid w:val="00074E9E"/>
    <w:rsid w:val="00075770"/>
    <w:rsid w:val="00076288"/>
    <w:rsid w:val="00080CD9"/>
    <w:rsid w:val="00081AF1"/>
    <w:rsid w:val="00085B29"/>
    <w:rsid w:val="0009029C"/>
    <w:rsid w:val="000929FD"/>
    <w:rsid w:val="00092C22"/>
    <w:rsid w:val="0009670E"/>
    <w:rsid w:val="00097679"/>
    <w:rsid w:val="000A0506"/>
    <w:rsid w:val="000A0671"/>
    <w:rsid w:val="000A0C7F"/>
    <w:rsid w:val="000A131D"/>
    <w:rsid w:val="000A22DF"/>
    <w:rsid w:val="000A33A6"/>
    <w:rsid w:val="000A3993"/>
    <w:rsid w:val="000A7EBD"/>
    <w:rsid w:val="000B016A"/>
    <w:rsid w:val="000B1F18"/>
    <w:rsid w:val="000B2C4A"/>
    <w:rsid w:val="000B353A"/>
    <w:rsid w:val="000C75A4"/>
    <w:rsid w:val="000D050A"/>
    <w:rsid w:val="000D1EE5"/>
    <w:rsid w:val="000D4AB9"/>
    <w:rsid w:val="000D7EA3"/>
    <w:rsid w:val="000E0E29"/>
    <w:rsid w:val="000E0EEF"/>
    <w:rsid w:val="000E2A56"/>
    <w:rsid w:val="000E3468"/>
    <w:rsid w:val="000E38FB"/>
    <w:rsid w:val="000F5323"/>
    <w:rsid w:val="0010228C"/>
    <w:rsid w:val="00103A2B"/>
    <w:rsid w:val="00112E9B"/>
    <w:rsid w:val="00113CE8"/>
    <w:rsid w:val="0011774B"/>
    <w:rsid w:val="00117C35"/>
    <w:rsid w:val="001205AE"/>
    <w:rsid w:val="00120D77"/>
    <w:rsid w:val="00123CB9"/>
    <w:rsid w:val="00126E4F"/>
    <w:rsid w:val="00130F29"/>
    <w:rsid w:val="00133498"/>
    <w:rsid w:val="00133962"/>
    <w:rsid w:val="00151A26"/>
    <w:rsid w:val="00152FC5"/>
    <w:rsid w:val="00160CA7"/>
    <w:rsid w:val="00160E54"/>
    <w:rsid w:val="0016335E"/>
    <w:rsid w:val="00163727"/>
    <w:rsid w:val="00164A8C"/>
    <w:rsid w:val="00165262"/>
    <w:rsid w:val="00165CC2"/>
    <w:rsid w:val="00167AC2"/>
    <w:rsid w:val="001700B5"/>
    <w:rsid w:val="0017182F"/>
    <w:rsid w:val="00181526"/>
    <w:rsid w:val="001817CF"/>
    <w:rsid w:val="00183A0B"/>
    <w:rsid w:val="00184818"/>
    <w:rsid w:val="0018491F"/>
    <w:rsid w:val="00184F57"/>
    <w:rsid w:val="00185FAB"/>
    <w:rsid w:val="00186601"/>
    <w:rsid w:val="001922EF"/>
    <w:rsid w:val="001A15BE"/>
    <w:rsid w:val="001B1EF0"/>
    <w:rsid w:val="001B5671"/>
    <w:rsid w:val="001B6A45"/>
    <w:rsid w:val="001C0CC2"/>
    <w:rsid w:val="001C305B"/>
    <w:rsid w:val="001C337F"/>
    <w:rsid w:val="001C359B"/>
    <w:rsid w:val="001C40B3"/>
    <w:rsid w:val="001C605C"/>
    <w:rsid w:val="001C6C32"/>
    <w:rsid w:val="001D4A1D"/>
    <w:rsid w:val="001D56F9"/>
    <w:rsid w:val="001D6883"/>
    <w:rsid w:val="001E0C4A"/>
    <w:rsid w:val="001E4AFB"/>
    <w:rsid w:val="001F241E"/>
    <w:rsid w:val="001F34E4"/>
    <w:rsid w:val="001F3757"/>
    <w:rsid w:val="001F3A1D"/>
    <w:rsid w:val="001F6BF8"/>
    <w:rsid w:val="00203061"/>
    <w:rsid w:val="00203486"/>
    <w:rsid w:val="00204BB3"/>
    <w:rsid w:val="00211178"/>
    <w:rsid w:val="002163F7"/>
    <w:rsid w:val="00217013"/>
    <w:rsid w:val="00222E82"/>
    <w:rsid w:val="00224921"/>
    <w:rsid w:val="00226B7A"/>
    <w:rsid w:val="00227BA4"/>
    <w:rsid w:val="00233449"/>
    <w:rsid w:val="00233818"/>
    <w:rsid w:val="002354A6"/>
    <w:rsid w:val="00242195"/>
    <w:rsid w:val="00242242"/>
    <w:rsid w:val="0024366E"/>
    <w:rsid w:val="00245A11"/>
    <w:rsid w:val="00254376"/>
    <w:rsid w:val="00254377"/>
    <w:rsid w:val="0025510D"/>
    <w:rsid w:val="00255205"/>
    <w:rsid w:val="002564D4"/>
    <w:rsid w:val="00256792"/>
    <w:rsid w:val="00257A7F"/>
    <w:rsid w:val="00257A96"/>
    <w:rsid w:val="00257BF1"/>
    <w:rsid w:val="002623DD"/>
    <w:rsid w:val="00262B7A"/>
    <w:rsid w:val="00271D40"/>
    <w:rsid w:val="00272300"/>
    <w:rsid w:val="00273E49"/>
    <w:rsid w:val="00276E7E"/>
    <w:rsid w:val="00284072"/>
    <w:rsid w:val="00286B85"/>
    <w:rsid w:val="00287E3A"/>
    <w:rsid w:val="0029023B"/>
    <w:rsid w:val="00290AB1"/>
    <w:rsid w:val="00295754"/>
    <w:rsid w:val="00296B0F"/>
    <w:rsid w:val="002A39D8"/>
    <w:rsid w:val="002A5178"/>
    <w:rsid w:val="002A6F10"/>
    <w:rsid w:val="002B1014"/>
    <w:rsid w:val="002B3459"/>
    <w:rsid w:val="002C06D2"/>
    <w:rsid w:val="002C2254"/>
    <w:rsid w:val="002D0995"/>
    <w:rsid w:val="002D62D4"/>
    <w:rsid w:val="002E02EB"/>
    <w:rsid w:val="002E0ACD"/>
    <w:rsid w:val="002E1A01"/>
    <w:rsid w:val="002E1A35"/>
    <w:rsid w:val="002E3983"/>
    <w:rsid w:val="002E594A"/>
    <w:rsid w:val="002F0C08"/>
    <w:rsid w:val="002F6B35"/>
    <w:rsid w:val="003025A1"/>
    <w:rsid w:val="0030262F"/>
    <w:rsid w:val="00302F07"/>
    <w:rsid w:val="003101EC"/>
    <w:rsid w:val="00313802"/>
    <w:rsid w:val="00313900"/>
    <w:rsid w:val="003212CD"/>
    <w:rsid w:val="003218EA"/>
    <w:rsid w:val="0032563C"/>
    <w:rsid w:val="00325B97"/>
    <w:rsid w:val="003304D6"/>
    <w:rsid w:val="00333FD7"/>
    <w:rsid w:val="00334804"/>
    <w:rsid w:val="00334FCC"/>
    <w:rsid w:val="00342B61"/>
    <w:rsid w:val="00343B2D"/>
    <w:rsid w:val="00343D31"/>
    <w:rsid w:val="00344E9E"/>
    <w:rsid w:val="0035374B"/>
    <w:rsid w:val="00367DEE"/>
    <w:rsid w:val="003711C5"/>
    <w:rsid w:val="00374A9F"/>
    <w:rsid w:val="00374DAF"/>
    <w:rsid w:val="00375C28"/>
    <w:rsid w:val="003769B7"/>
    <w:rsid w:val="003778C4"/>
    <w:rsid w:val="0038119E"/>
    <w:rsid w:val="00386C3E"/>
    <w:rsid w:val="0038736B"/>
    <w:rsid w:val="00387FD0"/>
    <w:rsid w:val="003911DA"/>
    <w:rsid w:val="00396071"/>
    <w:rsid w:val="003964F5"/>
    <w:rsid w:val="003A0BA3"/>
    <w:rsid w:val="003A1D85"/>
    <w:rsid w:val="003A2CCF"/>
    <w:rsid w:val="003B1988"/>
    <w:rsid w:val="003B7947"/>
    <w:rsid w:val="003B79A2"/>
    <w:rsid w:val="003C45E1"/>
    <w:rsid w:val="003C534B"/>
    <w:rsid w:val="003C5C72"/>
    <w:rsid w:val="003C6E6C"/>
    <w:rsid w:val="003D0A74"/>
    <w:rsid w:val="003D1F07"/>
    <w:rsid w:val="003D2DF9"/>
    <w:rsid w:val="003D391B"/>
    <w:rsid w:val="003E04A3"/>
    <w:rsid w:val="003E068B"/>
    <w:rsid w:val="003E1670"/>
    <w:rsid w:val="003E286C"/>
    <w:rsid w:val="003E53C9"/>
    <w:rsid w:val="003F451F"/>
    <w:rsid w:val="003F7F54"/>
    <w:rsid w:val="004053A7"/>
    <w:rsid w:val="0040799A"/>
    <w:rsid w:val="00411CF4"/>
    <w:rsid w:val="004138F1"/>
    <w:rsid w:val="00413A47"/>
    <w:rsid w:val="0041644F"/>
    <w:rsid w:val="0042066A"/>
    <w:rsid w:val="00430670"/>
    <w:rsid w:val="00432F92"/>
    <w:rsid w:val="004336FE"/>
    <w:rsid w:val="00433925"/>
    <w:rsid w:val="00433B6A"/>
    <w:rsid w:val="00436E54"/>
    <w:rsid w:val="004405D7"/>
    <w:rsid w:val="004413B8"/>
    <w:rsid w:val="004414C8"/>
    <w:rsid w:val="0044564E"/>
    <w:rsid w:val="004457EF"/>
    <w:rsid w:val="004460A7"/>
    <w:rsid w:val="00446669"/>
    <w:rsid w:val="004501B9"/>
    <w:rsid w:val="004517D3"/>
    <w:rsid w:val="00461771"/>
    <w:rsid w:val="004622F7"/>
    <w:rsid w:val="00465DEF"/>
    <w:rsid w:val="00467329"/>
    <w:rsid w:val="00470DB7"/>
    <w:rsid w:val="00471F89"/>
    <w:rsid w:val="0047489D"/>
    <w:rsid w:val="00475010"/>
    <w:rsid w:val="004762D0"/>
    <w:rsid w:val="00484244"/>
    <w:rsid w:val="0049038A"/>
    <w:rsid w:val="00491493"/>
    <w:rsid w:val="00493328"/>
    <w:rsid w:val="00493473"/>
    <w:rsid w:val="004A22F1"/>
    <w:rsid w:val="004A4142"/>
    <w:rsid w:val="004A7A03"/>
    <w:rsid w:val="004B18F8"/>
    <w:rsid w:val="004B2560"/>
    <w:rsid w:val="004B3282"/>
    <w:rsid w:val="004B4E70"/>
    <w:rsid w:val="004B6806"/>
    <w:rsid w:val="004C0458"/>
    <w:rsid w:val="004C45B5"/>
    <w:rsid w:val="004C4DB6"/>
    <w:rsid w:val="004C615D"/>
    <w:rsid w:val="004C73CE"/>
    <w:rsid w:val="004C7520"/>
    <w:rsid w:val="004C78D9"/>
    <w:rsid w:val="004D001A"/>
    <w:rsid w:val="004D0EE7"/>
    <w:rsid w:val="004D16B6"/>
    <w:rsid w:val="004D2635"/>
    <w:rsid w:val="004D3378"/>
    <w:rsid w:val="004D4580"/>
    <w:rsid w:val="004E4AB5"/>
    <w:rsid w:val="004E6D3E"/>
    <w:rsid w:val="004F1987"/>
    <w:rsid w:val="004F5092"/>
    <w:rsid w:val="004F6509"/>
    <w:rsid w:val="00500127"/>
    <w:rsid w:val="005030AD"/>
    <w:rsid w:val="00503CE6"/>
    <w:rsid w:val="00515932"/>
    <w:rsid w:val="005219D5"/>
    <w:rsid w:val="00521F75"/>
    <w:rsid w:val="00523D53"/>
    <w:rsid w:val="00524C05"/>
    <w:rsid w:val="005263EB"/>
    <w:rsid w:val="0053063D"/>
    <w:rsid w:val="005309F2"/>
    <w:rsid w:val="005411FE"/>
    <w:rsid w:val="0054195E"/>
    <w:rsid w:val="0054287D"/>
    <w:rsid w:val="00542A70"/>
    <w:rsid w:val="005432DD"/>
    <w:rsid w:val="005453BB"/>
    <w:rsid w:val="005464C6"/>
    <w:rsid w:val="00546626"/>
    <w:rsid w:val="00553D3C"/>
    <w:rsid w:val="00555E09"/>
    <w:rsid w:val="005578A0"/>
    <w:rsid w:val="00557AC6"/>
    <w:rsid w:val="005618B5"/>
    <w:rsid w:val="00561E2F"/>
    <w:rsid w:val="00563F63"/>
    <w:rsid w:val="00564FA9"/>
    <w:rsid w:val="00570107"/>
    <w:rsid w:val="00575CF7"/>
    <w:rsid w:val="0057619C"/>
    <w:rsid w:val="005778A7"/>
    <w:rsid w:val="0058234C"/>
    <w:rsid w:val="00582D8E"/>
    <w:rsid w:val="00584722"/>
    <w:rsid w:val="0058681C"/>
    <w:rsid w:val="0059304F"/>
    <w:rsid w:val="005952CD"/>
    <w:rsid w:val="00595F70"/>
    <w:rsid w:val="00596631"/>
    <w:rsid w:val="005A084F"/>
    <w:rsid w:val="005A1D12"/>
    <w:rsid w:val="005A464D"/>
    <w:rsid w:val="005A7299"/>
    <w:rsid w:val="005B2E80"/>
    <w:rsid w:val="005B3649"/>
    <w:rsid w:val="005B5635"/>
    <w:rsid w:val="005B57AD"/>
    <w:rsid w:val="005B6583"/>
    <w:rsid w:val="005B699D"/>
    <w:rsid w:val="005C1E88"/>
    <w:rsid w:val="005C2B64"/>
    <w:rsid w:val="005C3E6C"/>
    <w:rsid w:val="005C693F"/>
    <w:rsid w:val="005D2889"/>
    <w:rsid w:val="005D70E7"/>
    <w:rsid w:val="005D776C"/>
    <w:rsid w:val="005D781E"/>
    <w:rsid w:val="005E10AA"/>
    <w:rsid w:val="005E147C"/>
    <w:rsid w:val="005E2224"/>
    <w:rsid w:val="005E6A3B"/>
    <w:rsid w:val="005E7667"/>
    <w:rsid w:val="005F19CB"/>
    <w:rsid w:val="005F43C5"/>
    <w:rsid w:val="005F4B0D"/>
    <w:rsid w:val="005F6A90"/>
    <w:rsid w:val="005F6B1C"/>
    <w:rsid w:val="00600134"/>
    <w:rsid w:val="00602CBC"/>
    <w:rsid w:val="00605B5D"/>
    <w:rsid w:val="00607511"/>
    <w:rsid w:val="0060783F"/>
    <w:rsid w:val="00615A74"/>
    <w:rsid w:val="006175D1"/>
    <w:rsid w:val="00621F05"/>
    <w:rsid w:val="0062666C"/>
    <w:rsid w:val="00626886"/>
    <w:rsid w:val="006315BA"/>
    <w:rsid w:val="00634159"/>
    <w:rsid w:val="00635167"/>
    <w:rsid w:val="00640434"/>
    <w:rsid w:val="0064294E"/>
    <w:rsid w:val="00642C95"/>
    <w:rsid w:val="00642F5B"/>
    <w:rsid w:val="00655012"/>
    <w:rsid w:val="0065569B"/>
    <w:rsid w:val="0065690D"/>
    <w:rsid w:val="00660FD8"/>
    <w:rsid w:val="00663983"/>
    <w:rsid w:val="00665596"/>
    <w:rsid w:val="00667AD0"/>
    <w:rsid w:val="0067109C"/>
    <w:rsid w:val="00675297"/>
    <w:rsid w:val="00676F9C"/>
    <w:rsid w:val="006770DB"/>
    <w:rsid w:val="00677DCD"/>
    <w:rsid w:val="006809B5"/>
    <w:rsid w:val="00682020"/>
    <w:rsid w:val="00684037"/>
    <w:rsid w:val="00684414"/>
    <w:rsid w:val="00687C6F"/>
    <w:rsid w:val="00691838"/>
    <w:rsid w:val="006962A1"/>
    <w:rsid w:val="006A1420"/>
    <w:rsid w:val="006A2177"/>
    <w:rsid w:val="006A3520"/>
    <w:rsid w:val="006A7191"/>
    <w:rsid w:val="006A7441"/>
    <w:rsid w:val="006B0A2C"/>
    <w:rsid w:val="006B257C"/>
    <w:rsid w:val="006B7A3E"/>
    <w:rsid w:val="006C1B3D"/>
    <w:rsid w:val="006C3E83"/>
    <w:rsid w:val="006C6023"/>
    <w:rsid w:val="006C6185"/>
    <w:rsid w:val="006C762B"/>
    <w:rsid w:val="006D10AD"/>
    <w:rsid w:val="006F171F"/>
    <w:rsid w:val="006F5919"/>
    <w:rsid w:val="006F7BC4"/>
    <w:rsid w:val="007002AE"/>
    <w:rsid w:val="007009E6"/>
    <w:rsid w:val="00704E54"/>
    <w:rsid w:val="007057CA"/>
    <w:rsid w:val="00705BD5"/>
    <w:rsid w:val="00706911"/>
    <w:rsid w:val="00707ABA"/>
    <w:rsid w:val="00712DCB"/>
    <w:rsid w:val="0071799D"/>
    <w:rsid w:val="00720C46"/>
    <w:rsid w:val="00721EB8"/>
    <w:rsid w:val="00721EF6"/>
    <w:rsid w:val="00722AEB"/>
    <w:rsid w:val="00724A78"/>
    <w:rsid w:val="007258FA"/>
    <w:rsid w:val="00725920"/>
    <w:rsid w:val="0072625D"/>
    <w:rsid w:val="00731D8B"/>
    <w:rsid w:val="00736552"/>
    <w:rsid w:val="0073716A"/>
    <w:rsid w:val="007429D6"/>
    <w:rsid w:val="00744081"/>
    <w:rsid w:val="00746A01"/>
    <w:rsid w:val="00750866"/>
    <w:rsid w:val="007512ED"/>
    <w:rsid w:val="00755A1D"/>
    <w:rsid w:val="00756C49"/>
    <w:rsid w:val="00757726"/>
    <w:rsid w:val="00760D38"/>
    <w:rsid w:val="00763742"/>
    <w:rsid w:val="00763792"/>
    <w:rsid w:val="00765924"/>
    <w:rsid w:val="00770CB1"/>
    <w:rsid w:val="00781DEE"/>
    <w:rsid w:val="00782DB6"/>
    <w:rsid w:val="00787552"/>
    <w:rsid w:val="00790AA7"/>
    <w:rsid w:val="007970A5"/>
    <w:rsid w:val="007A04E2"/>
    <w:rsid w:val="007A170F"/>
    <w:rsid w:val="007A1D0B"/>
    <w:rsid w:val="007A405A"/>
    <w:rsid w:val="007A51CB"/>
    <w:rsid w:val="007A5DE9"/>
    <w:rsid w:val="007A6BB8"/>
    <w:rsid w:val="007B3184"/>
    <w:rsid w:val="007B3534"/>
    <w:rsid w:val="007B676E"/>
    <w:rsid w:val="007C509B"/>
    <w:rsid w:val="007D1180"/>
    <w:rsid w:val="007D24AD"/>
    <w:rsid w:val="007D5B7A"/>
    <w:rsid w:val="007E0878"/>
    <w:rsid w:val="007E09C4"/>
    <w:rsid w:val="007E3A04"/>
    <w:rsid w:val="007E52D0"/>
    <w:rsid w:val="007F4BA4"/>
    <w:rsid w:val="007F5780"/>
    <w:rsid w:val="007F6419"/>
    <w:rsid w:val="00800BC4"/>
    <w:rsid w:val="0080463E"/>
    <w:rsid w:val="00805F95"/>
    <w:rsid w:val="0080639D"/>
    <w:rsid w:val="00806C9C"/>
    <w:rsid w:val="00810C7D"/>
    <w:rsid w:val="00812243"/>
    <w:rsid w:val="00817B17"/>
    <w:rsid w:val="00822A72"/>
    <w:rsid w:val="0082413E"/>
    <w:rsid w:val="00826839"/>
    <w:rsid w:val="008355DF"/>
    <w:rsid w:val="0084305A"/>
    <w:rsid w:val="0084429E"/>
    <w:rsid w:val="00847296"/>
    <w:rsid w:val="0084760A"/>
    <w:rsid w:val="0085249A"/>
    <w:rsid w:val="00854A1F"/>
    <w:rsid w:val="008634CA"/>
    <w:rsid w:val="00866027"/>
    <w:rsid w:val="008706D6"/>
    <w:rsid w:val="008744EE"/>
    <w:rsid w:val="00875108"/>
    <w:rsid w:val="008758B6"/>
    <w:rsid w:val="0088138E"/>
    <w:rsid w:val="00883742"/>
    <w:rsid w:val="00887D72"/>
    <w:rsid w:val="0089265A"/>
    <w:rsid w:val="0089476F"/>
    <w:rsid w:val="008965DA"/>
    <w:rsid w:val="00897FA8"/>
    <w:rsid w:val="008A259C"/>
    <w:rsid w:val="008A26E1"/>
    <w:rsid w:val="008A41EA"/>
    <w:rsid w:val="008A7D0B"/>
    <w:rsid w:val="008B0B48"/>
    <w:rsid w:val="008B3C29"/>
    <w:rsid w:val="008B4EE3"/>
    <w:rsid w:val="008C0065"/>
    <w:rsid w:val="008C05F1"/>
    <w:rsid w:val="008C0A32"/>
    <w:rsid w:val="008C1206"/>
    <w:rsid w:val="008C3E64"/>
    <w:rsid w:val="008C3E77"/>
    <w:rsid w:val="008C40FB"/>
    <w:rsid w:val="008C644E"/>
    <w:rsid w:val="008C6E09"/>
    <w:rsid w:val="008C75EC"/>
    <w:rsid w:val="008C7BF2"/>
    <w:rsid w:val="008D1821"/>
    <w:rsid w:val="008D71FE"/>
    <w:rsid w:val="008D7944"/>
    <w:rsid w:val="008E29D1"/>
    <w:rsid w:val="008E5BB0"/>
    <w:rsid w:val="008E6251"/>
    <w:rsid w:val="008F0C99"/>
    <w:rsid w:val="008F3846"/>
    <w:rsid w:val="008F4732"/>
    <w:rsid w:val="008F66F9"/>
    <w:rsid w:val="008F7393"/>
    <w:rsid w:val="008F790A"/>
    <w:rsid w:val="0090349C"/>
    <w:rsid w:val="0090571B"/>
    <w:rsid w:val="00906956"/>
    <w:rsid w:val="009069A5"/>
    <w:rsid w:val="0091243E"/>
    <w:rsid w:val="00915D27"/>
    <w:rsid w:val="0091614B"/>
    <w:rsid w:val="00921940"/>
    <w:rsid w:val="00923076"/>
    <w:rsid w:val="00932321"/>
    <w:rsid w:val="0093251D"/>
    <w:rsid w:val="00933F12"/>
    <w:rsid w:val="0093562C"/>
    <w:rsid w:val="009356FA"/>
    <w:rsid w:val="00937DA2"/>
    <w:rsid w:val="00943262"/>
    <w:rsid w:val="0094727F"/>
    <w:rsid w:val="00947455"/>
    <w:rsid w:val="00947654"/>
    <w:rsid w:val="00951377"/>
    <w:rsid w:val="0095225D"/>
    <w:rsid w:val="00955128"/>
    <w:rsid w:val="009639B7"/>
    <w:rsid w:val="00965976"/>
    <w:rsid w:val="00966898"/>
    <w:rsid w:val="00971CCE"/>
    <w:rsid w:val="009727D8"/>
    <w:rsid w:val="00973CAE"/>
    <w:rsid w:val="009758F7"/>
    <w:rsid w:val="009758FA"/>
    <w:rsid w:val="0097743E"/>
    <w:rsid w:val="00980E84"/>
    <w:rsid w:val="00984D56"/>
    <w:rsid w:val="00995272"/>
    <w:rsid w:val="00995BFC"/>
    <w:rsid w:val="009A1C2E"/>
    <w:rsid w:val="009B02A2"/>
    <w:rsid w:val="009B2945"/>
    <w:rsid w:val="009B595B"/>
    <w:rsid w:val="009C089B"/>
    <w:rsid w:val="009C5CF6"/>
    <w:rsid w:val="009C64C4"/>
    <w:rsid w:val="009C6702"/>
    <w:rsid w:val="009C73CB"/>
    <w:rsid w:val="009D19AC"/>
    <w:rsid w:val="009D34CA"/>
    <w:rsid w:val="009D3896"/>
    <w:rsid w:val="009D4C73"/>
    <w:rsid w:val="009D4C79"/>
    <w:rsid w:val="009D665B"/>
    <w:rsid w:val="009E397B"/>
    <w:rsid w:val="009E3FFB"/>
    <w:rsid w:val="009E5336"/>
    <w:rsid w:val="009E5726"/>
    <w:rsid w:val="009E608F"/>
    <w:rsid w:val="009E7726"/>
    <w:rsid w:val="009E78DE"/>
    <w:rsid w:val="009F1244"/>
    <w:rsid w:val="009F170C"/>
    <w:rsid w:val="009F595C"/>
    <w:rsid w:val="009F74AC"/>
    <w:rsid w:val="00A032A0"/>
    <w:rsid w:val="00A04EF2"/>
    <w:rsid w:val="00A115B5"/>
    <w:rsid w:val="00A159B8"/>
    <w:rsid w:val="00A16949"/>
    <w:rsid w:val="00A22680"/>
    <w:rsid w:val="00A26C9D"/>
    <w:rsid w:val="00A27C02"/>
    <w:rsid w:val="00A3138C"/>
    <w:rsid w:val="00A35BBC"/>
    <w:rsid w:val="00A35ECD"/>
    <w:rsid w:val="00A366AD"/>
    <w:rsid w:val="00A45737"/>
    <w:rsid w:val="00A46FED"/>
    <w:rsid w:val="00A5019F"/>
    <w:rsid w:val="00A54863"/>
    <w:rsid w:val="00A56F7B"/>
    <w:rsid w:val="00A57049"/>
    <w:rsid w:val="00A662D3"/>
    <w:rsid w:val="00A66BD9"/>
    <w:rsid w:val="00A66D83"/>
    <w:rsid w:val="00A71030"/>
    <w:rsid w:val="00A81F82"/>
    <w:rsid w:val="00A830EB"/>
    <w:rsid w:val="00A8489B"/>
    <w:rsid w:val="00A86B15"/>
    <w:rsid w:val="00A912E2"/>
    <w:rsid w:val="00A93804"/>
    <w:rsid w:val="00A93B64"/>
    <w:rsid w:val="00A97054"/>
    <w:rsid w:val="00A973BE"/>
    <w:rsid w:val="00AA7A54"/>
    <w:rsid w:val="00AB097B"/>
    <w:rsid w:val="00AB366A"/>
    <w:rsid w:val="00AB7C98"/>
    <w:rsid w:val="00AC0547"/>
    <w:rsid w:val="00AC169E"/>
    <w:rsid w:val="00AC343D"/>
    <w:rsid w:val="00AD2AAE"/>
    <w:rsid w:val="00AD4D3B"/>
    <w:rsid w:val="00AD617D"/>
    <w:rsid w:val="00AD6686"/>
    <w:rsid w:val="00AE2F9E"/>
    <w:rsid w:val="00AE32C9"/>
    <w:rsid w:val="00AE3E64"/>
    <w:rsid w:val="00AE4446"/>
    <w:rsid w:val="00AE4828"/>
    <w:rsid w:val="00AE7182"/>
    <w:rsid w:val="00AE71D1"/>
    <w:rsid w:val="00AE7373"/>
    <w:rsid w:val="00AF05D1"/>
    <w:rsid w:val="00AF3657"/>
    <w:rsid w:val="00AF3A3F"/>
    <w:rsid w:val="00AF5B01"/>
    <w:rsid w:val="00AF5C1B"/>
    <w:rsid w:val="00AF79A8"/>
    <w:rsid w:val="00B00852"/>
    <w:rsid w:val="00B11F97"/>
    <w:rsid w:val="00B12386"/>
    <w:rsid w:val="00B14876"/>
    <w:rsid w:val="00B15B95"/>
    <w:rsid w:val="00B20CC9"/>
    <w:rsid w:val="00B24931"/>
    <w:rsid w:val="00B26477"/>
    <w:rsid w:val="00B32C4C"/>
    <w:rsid w:val="00B32C88"/>
    <w:rsid w:val="00B34E22"/>
    <w:rsid w:val="00B34EA5"/>
    <w:rsid w:val="00B43C8A"/>
    <w:rsid w:val="00B43D46"/>
    <w:rsid w:val="00B43EB4"/>
    <w:rsid w:val="00B44CAA"/>
    <w:rsid w:val="00B46C4E"/>
    <w:rsid w:val="00B52DD7"/>
    <w:rsid w:val="00B55306"/>
    <w:rsid w:val="00B61462"/>
    <w:rsid w:val="00B6349E"/>
    <w:rsid w:val="00B65912"/>
    <w:rsid w:val="00B6703E"/>
    <w:rsid w:val="00B67687"/>
    <w:rsid w:val="00B710CF"/>
    <w:rsid w:val="00B7639A"/>
    <w:rsid w:val="00B76DC9"/>
    <w:rsid w:val="00B779EB"/>
    <w:rsid w:val="00B81DFD"/>
    <w:rsid w:val="00B8478F"/>
    <w:rsid w:val="00B90338"/>
    <w:rsid w:val="00B90C93"/>
    <w:rsid w:val="00B95BD0"/>
    <w:rsid w:val="00B962C9"/>
    <w:rsid w:val="00B97125"/>
    <w:rsid w:val="00B9779A"/>
    <w:rsid w:val="00BA1A96"/>
    <w:rsid w:val="00BA2E82"/>
    <w:rsid w:val="00BA52FD"/>
    <w:rsid w:val="00BA633F"/>
    <w:rsid w:val="00BB6E82"/>
    <w:rsid w:val="00BB717B"/>
    <w:rsid w:val="00BB74CB"/>
    <w:rsid w:val="00BC0375"/>
    <w:rsid w:val="00BC6160"/>
    <w:rsid w:val="00BD00AF"/>
    <w:rsid w:val="00BD0847"/>
    <w:rsid w:val="00BD36F5"/>
    <w:rsid w:val="00BD53F9"/>
    <w:rsid w:val="00BD6109"/>
    <w:rsid w:val="00BD63BA"/>
    <w:rsid w:val="00BF0EA0"/>
    <w:rsid w:val="00BF2C55"/>
    <w:rsid w:val="00BF3AAF"/>
    <w:rsid w:val="00BF4F52"/>
    <w:rsid w:val="00BF51F2"/>
    <w:rsid w:val="00BF6440"/>
    <w:rsid w:val="00C00642"/>
    <w:rsid w:val="00C04F28"/>
    <w:rsid w:val="00C06CB1"/>
    <w:rsid w:val="00C11C32"/>
    <w:rsid w:val="00C13F3A"/>
    <w:rsid w:val="00C17303"/>
    <w:rsid w:val="00C206DE"/>
    <w:rsid w:val="00C22890"/>
    <w:rsid w:val="00C256A1"/>
    <w:rsid w:val="00C31AAB"/>
    <w:rsid w:val="00C322CE"/>
    <w:rsid w:val="00C34328"/>
    <w:rsid w:val="00C34E9E"/>
    <w:rsid w:val="00C370F7"/>
    <w:rsid w:val="00C43E20"/>
    <w:rsid w:val="00C50E31"/>
    <w:rsid w:val="00C51C92"/>
    <w:rsid w:val="00C52EAA"/>
    <w:rsid w:val="00C54341"/>
    <w:rsid w:val="00C579E6"/>
    <w:rsid w:val="00C64924"/>
    <w:rsid w:val="00C65B1A"/>
    <w:rsid w:val="00C70D37"/>
    <w:rsid w:val="00C70D76"/>
    <w:rsid w:val="00C72168"/>
    <w:rsid w:val="00C73759"/>
    <w:rsid w:val="00C739B0"/>
    <w:rsid w:val="00C76000"/>
    <w:rsid w:val="00C76315"/>
    <w:rsid w:val="00C82F5C"/>
    <w:rsid w:val="00C83655"/>
    <w:rsid w:val="00C837AE"/>
    <w:rsid w:val="00C846B1"/>
    <w:rsid w:val="00C851ED"/>
    <w:rsid w:val="00C8584A"/>
    <w:rsid w:val="00C865F6"/>
    <w:rsid w:val="00C86C55"/>
    <w:rsid w:val="00C90EDB"/>
    <w:rsid w:val="00C91A5E"/>
    <w:rsid w:val="00C92426"/>
    <w:rsid w:val="00C944F9"/>
    <w:rsid w:val="00C95E22"/>
    <w:rsid w:val="00CA2A0E"/>
    <w:rsid w:val="00CA406D"/>
    <w:rsid w:val="00CA4BC1"/>
    <w:rsid w:val="00CA56C9"/>
    <w:rsid w:val="00CB07D8"/>
    <w:rsid w:val="00CB39FA"/>
    <w:rsid w:val="00CB3DCB"/>
    <w:rsid w:val="00CB4A53"/>
    <w:rsid w:val="00CB4EE4"/>
    <w:rsid w:val="00CC2F93"/>
    <w:rsid w:val="00CD15CF"/>
    <w:rsid w:val="00CE1367"/>
    <w:rsid w:val="00CE1498"/>
    <w:rsid w:val="00CE7C89"/>
    <w:rsid w:val="00CE7D3F"/>
    <w:rsid w:val="00CF237C"/>
    <w:rsid w:val="00CF4C46"/>
    <w:rsid w:val="00CF6078"/>
    <w:rsid w:val="00CF687A"/>
    <w:rsid w:val="00D01E8A"/>
    <w:rsid w:val="00D03CC9"/>
    <w:rsid w:val="00D12AC4"/>
    <w:rsid w:val="00D14807"/>
    <w:rsid w:val="00D14E42"/>
    <w:rsid w:val="00D16C7E"/>
    <w:rsid w:val="00D20AEB"/>
    <w:rsid w:val="00D21305"/>
    <w:rsid w:val="00D225DD"/>
    <w:rsid w:val="00D263A9"/>
    <w:rsid w:val="00D26E64"/>
    <w:rsid w:val="00D272ED"/>
    <w:rsid w:val="00D313BA"/>
    <w:rsid w:val="00D347DD"/>
    <w:rsid w:val="00D357CE"/>
    <w:rsid w:val="00D41D71"/>
    <w:rsid w:val="00D45182"/>
    <w:rsid w:val="00D46521"/>
    <w:rsid w:val="00D47681"/>
    <w:rsid w:val="00D47800"/>
    <w:rsid w:val="00D47D98"/>
    <w:rsid w:val="00D519BE"/>
    <w:rsid w:val="00D573C5"/>
    <w:rsid w:val="00D60A32"/>
    <w:rsid w:val="00D65825"/>
    <w:rsid w:val="00D75012"/>
    <w:rsid w:val="00D80692"/>
    <w:rsid w:val="00D82F40"/>
    <w:rsid w:val="00D849BC"/>
    <w:rsid w:val="00D93F3E"/>
    <w:rsid w:val="00D97C2D"/>
    <w:rsid w:val="00DA0787"/>
    <w:rsid w:val="00DA2FAC"/>
    <w:rsid w:val="00DA6018"/>
    <w:rsid w:val="00DA7D2A"/>
    <w:rsid w:val="00DB2733"/>
    <w:rsid w:val="00DB2CE3"/>
    <w:rsid w:val="00DB3458"/>
    <w:rsid w:val="00DB3E52"/>
    <w:rsid w:val="00DB4A85"/>
    <w:rsid w:val="00DC0572"/>
    <w:rsid w:val="00DC1DBD"/>
    <w:rsid w:val="00DC23D6"/>
    <w:rsid w:val="00DC6795"/>
    <w:rsid w:val="00DD0978"/>
    <w:rsid w:val="00DE641C"/>
    <w:rsid w:val="00DF2154"/>
    <w:rsid w:val="00DF268F"/>
    <w:rsid w:val="00DF33B4"/>
    <w:rsid w:val="00DF67F5"/>
    <w:rsid w:val="00DF6E63"/>
    <w:rsid w:val="00DF6EFC"/>
    <w:rsid w:val="00DF75F2"/>
    <w:rsid w:val="00E1344F"/>
    <w:rsid w:val="00E137E1"/>
    <w:rsid w:val="00E13BC5"/>
    <w:rsid w:val="00E16917"/>
    <w:rsid w:val="00E20869"/>
    <w:rsid w:val="00E20946"/>
    <w:rsid w:val="00E20C90"/>
    <w:rsid w:val="00E21130"/>
    <w:rsid w:val="00E21692"/>
    <w:rsid w:val="00E23287"/>
    <w:rsid w:val="00E24E83"/>
    <w:rsid w:val="00E344F7"/>
    <w:rsid w:val="00E35139"/>
    <w:rsid w:val="00E35EE7"/>
    <w:rsid w:val="00E37055"/>
    <w:rsid w:val="00E370D9"/>
    <w:rsid w:val="00E41752"/>
    <w:rsid w:val="00E43A65"/>
    <w:rsid w:val="00E44FCD"/>
    <w:rsid w:val="00E46C20"/>
    <w:rsid w:val="00E475C7"/>
    <w:rsid w:val="00E47B28"/>
    <w:rsid w:val="00E537FC"/>
    <w:rsid w:val="00E53B6E"/>
    <w:rsid w:val="00E55EEE"/>
    <w:rsid w:val="00E67FD3"/>
    <w:rsid w:val="00E70047"/>
    <w:rsid w:val="00E706F1"/>
    <w:rsid w:val="00E71AAA"/>
    <w:rsid w:val="00E725C4"/>
    <w:rsid w:val="00E7552D"/>
    <w:rsid w:val="00E75ECF"/>
    <w:rsid w:val="00E81030"/>
    <w:rsid w:val="00E8118B"/>
    <w:rsid w:val="00E90ACE"/>
    <w:rsid w:val="00E91C9A"/>
    <w:rsid w:val="00E962EF"/>
    <w:rsid w:val="00EA00E9"/>
    <w:rsid w:val="00EA07BE"/>
    <w:rsid w:val="00EA17DF"/>
    <w:rsid w:val="00EA4298"/>
    <w:rsid w:val="00EA4387"/>
    <w:rsid w:val="00EA5668"/>
    <w:rsid w:val="00EB0C3C"/>
    <w:rsid w:val="00EB0E9B"/>
    <w:rsid w:val="00EB1996"/>
    <w:rsid w:val="00EB1CC1"/>
    <w:rsid w:val="00EB2585"/>
    <w:rsid w:val="00EB2C88"/>
    <w:rsid w:val="00EB42F2"/>
    <w:rsid w:val="00EB6A40"/>
    <w:rsid w:val="00EC0D29"/>
    <w:rsid w:val="00EC2437"/>
    <w:rsid w:val="00EC3AE5"/>
    <w:rsid w:val="00EC6A3C"/>
    <w:rsid w:val="00EC7B71"/>
    <w:rsid w:val="00ED1EA5"/>
    <w:rsid w:val="00ED2B7B"/>
    <w:rsid w:val="00ED5332"/>
    <w:rsid w:val="00ED6E1F"/>
    <w:rsid w:val="00EE063F"/>
    <w:rsid w:val="00EE0E7D"/>
    <w:rsid w:val="00EE24B9"/>
    <w:rsid w:val="00EE24F3"/>
    <w:rsid w:val="00EE48C4"/>
    <w:rsid w:val="00EE553B"/>
    <w:rsid w:val="00EF1784"/>
    <w:rsid w:val="00EF2AA5"/>
    <w:rsid w:val="00EF41F9"/>
    <w:rsid w:val="00EF63A0"/>
    <w:rsid w:val="00EF6BAF"/>
    <w:rsid w:val="00F00555"/>
    <w:rsid w:val="00F01E1D"/>
    <w:rsid w:val="00F02D86"/>
    <w:rsid w:val="00F04E24"/>
    <w:rsid w:val="00F07D48"/>
    <w:rsid w:val="00F107B7"/>
    <w:rsid w:val="00F117C7"/>
    <w:rsid w:val="00F11CFC"/>
    <w:rsid w:val="00F11E6C"/>
    <w:rsid w:val="00F12EC5"/>
    <w:rsid w:val="00F16692"/>
    <w:rsid w:val="00F20001"/>
    <w:rsid w:val="00F202B8"/>
    <w:rsid w:val="00F213DE"/>
    <w:rsid w:val="00F21D23"/>
    <w:rsid w:val="00F30A48"/>
    <w:rsid w:val="00F32170"/>
    <w:rsid w:val="00F324B3"/>
    <w:rsid w:val="00F3286F"/>
    <w:rsid w:val="00F4092F"/>
    <w:rsid w:val="00F4295B"/>
    <w:rsid w:val="00F44116"/>
    <w:rsid w:val="00F50CC2"/>
    <w:rsid w:val="00F50EEB"/>
    <w:rsid w:val="00F52590"/>
    <w:rsid w:val="00F53256"/>
    <w:rsid w:val="00F53950"/>
    <w:rsid w:val="00F55660"/>
    <w:rsid w:val="00F5739E"/>
    <w:rsid w:val="00F60782"/>
    <w:rsid w:val="00F60FC9"/>
    <w:rsid w:val="00F63DAB"/>
    <w:rsid w:val="00F664F4"/>
    <w:rsid w:val="00F70C45"/>
    <w:rsid w:val="00F74ED3"/>
    <w:rsid w:val="00F75188"/>
    <w:rsid w:val="00F758DC"/>
    <w:rsid w:val="00F76C35"/>
    <w:rsid w:val="00F80091"/>
    <w:rsid w:val="00F814A5"/>
    <w:rsid w:val="00F8379D"/>
    <w:rsid w:val="00F90640"/>
    <w:rsid w:val="00F91CCC"/>
    <w:rsid w:val="00F9349F"/>
    <w:rsid w:val="00F93C7C"/>
    <w:rsid w:val="00F9426F"/>
    <w:rsid w:val="00F95553"/>
    <w:rsid w:val="00FA0012"/>
    <w:rsid w:val="00FA03A8"/>
    <w:rsid w:val="00FA37E6"/>
    <w:rsid w:val="00FA5EE6"/>
    <w:rsid w:val="00FA634E"/>
    <w:rsid w:val="00FB199F"/>
    <w:rsid w:val="00FB3D48"/>
    <w:rsid w:val="00FB6D6A"/>
    <w:rsid w:val="00FB72E7"/>
    <w:rsid w:val="00FB763A"/>
    <w:rsid w:val="00FB7AA0"/>
    <w:rsid w:val="00FC0E62"/>
    <w:rsid w:val="00FC3122"/>
    <w:rsid w:val="00FC3BCE"/>
    <w:rsid w:val="00FC5042"/>
    <w:rsid w:val="00FC5142"/>
    <w:rsid w:val="00FC5BFC"/>
    <w:rsid w:val="00FC68C3"/>
    <w:rsid w:val="00FD1895"/>
    <w:rsid w:val="00FE3064"/>
    <w:rsid w:val="00FE4988"/>
    <w:rsid w:val="00FE60A9"/>
    <w:rsid w:val="00FE6648"/>
    <w:rsid w:val="00FF2043"/>
    <w:rsid w:val="00FF2F37"/>
    <w:rsid w:val="00FF2FAB"/>
    <w:rsid w:val="00FF45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C6460C6"/>
  <w15:chartTrackingRefBased/>
  <w15:docId w15:val="{3C109276-48B2-48D0-8D17-32F4D7AA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71AAA"/>
    <w:rPr>
      <w:sz w:val="24"/>
      <w:szCs w:val="24"/>
    </w:rPr>
  </w:style>
  <w:style w:type="paragraph" w:styleId="Naslov1">
    <w:name w:val="heading 1"/>
    <w:basedOn w:val="Navaden"/>
    <w:next w:val="Navaden"/>
    <w:link w:val="Naslov1Znak"/>
    <w:qFormat/>
    <w:rsid w:val="00FF2F37"/>
    <w:pPr>
      <w:keepNext/>
      <w:numPr>
        <w:numId w:val="2"/>
      </w:numPr>
      <w:spacing w:line="260" w:lineRule="atLeast"/>
      <w:outlineLvl w:val="0"/>
    </w:pPr>
    <w:rPr>
      <w:rFonts w:ascii="Arial" w:hAnsi="Arial"/>
      <w:b/>
      <w:bCs/>
      <w:kern w:val="32"/>
      <w:sz w:val="22"/>
      <w:szCs w:val="32"/>
      <w:lang w:val="x-none" w:eastAsia="x-none"/>
    </w:rPr>
  </w:style>
  <w:style w:type="paragraph" w:styleId="Naslov2">
    <w:name w:val="heading 2"/>
    <w:basedOn w:val="Navaden"/>
    <w:next w:val="Navaden"/>
    <w:link w:val="Naslov2Znak"/>
    <w:qFormat/>
    <w:rsid w:val="00F11E6C"/>
    <w:pPr>
      <w:keepNext/>
      <w:numPr>
        <w:ilvl w:val="1"/>
        <w:numId w:val="2"/>
      </w:numPr>
      <w:spacing w:before="300" w:after="160" w:line="260" w:lineRule="atLeast"/>
      <w:ind w:left="578" w:hanging="578"/>
      <w:outlineLvl w:val="1"/>
    </w:pPr>
    <w:rPr>
      <w:rFonts w:ascii="Arial" w:hAnsi="Arial"/>
      <w:b/>
      <w:bCs/>
      <w:iCs/>
      <w:sz w:val="20"/>
      <w:szCs w:val="28"/>
      <w:lang w:val="x-none" w:eastAsia="x-none"/>
    </w:rPr>
  </w:style>
  <w:style w:type="paragraph" w:styleId="Naslov3">
    <w:name w:val="heading 3"/>
    <w:basedOn w:val="Navaden"/>
    <w:next w:val="Navaden"/>
    <w:link w:val="Naslov3Znak"/>
    <w:qFormat/>
    <w:rsid w:val="00691838"/>
    <w:pPr>
      <w:keepNext/>
      <w:numPr>
        <w:ilvl w:val="2"/>
        <w:numId w:val="2"/>
      </w:numPr>
      <w:spacing w:after="120" w:line="260" w:lineRule="atLeast"/>
      <w:outlineLvl w:val="2"/>
    </w:pPr>
    <w:rPr>
      <w:rFonts w:ascii="Arial" w:hAnsi="Arial"/>
      <w:b/>
      <w:bCs/>
      <w:i/>
      <w:sz w:val="20"/>
      <w:szCs w:val="26"/>
      <w:lang w:val="x-none" w:eastAsia="x-none"/>
    </w:rPr>
  </w:style>
  <w:style w:type="paragraph" w:styleId="Naslov4">
    <w:name w:val="heading 4"/>
    <w:basedOn w:val="Navaden"/>
    <w:next w:val="Navaden"/>
    <w:link w:val="Naslov4Znak"/>
    <w:qFormat/>
    <w:rsid w:val="00FF2F37"/>
    <w:pPr>
      <w:keepNext/>
      <w:numPr>
        <w:ilvl w:val="3"/>
        <w:numId w:val="2"/>
      </w:numPr>
      <w:spacing w:line="260" w:lineRule="atLeast"/>
      <w:outlineLvl w:val="3"/>
    </w:pPr>
    <w:rPr>
      <w:rFonts w:ascii="Arial" w:hAnsi="Arial"/>
      <w:bCs/>
      <w:i/>
      <w:sz w:val="20"/>
      <w:szCs w:val="28"/>
      <w:lang w:val="x-none" w:eastAsia="x-none"/>
    </w:rPr>
  </w:style>
  <w:style w:type="paragraph" w:styleId="Naslov5">
    <w:name w:val="heading 5"/>
    <w:basedOn w:val="Navaden"/>
    <w:next w:val="Navaden"/>
    <w:link w:val="Naslov5Znak"/>
    <w:qFormat/>
    <w:rsid w:val="00F44116"/>
    <w:pPr>
      <w:numPr>
        <w:ilvl w:val="4"/>
        <w:numId w:val="2"/>
      </w:numPr>
      <w:spacing w:before="240" w:after="60"/>
      <w:outlineLvl w:val="4"/>
    </w:pPr>
    <w:rPr>
      <w:rFonts w:ascii="Calibri" w:hAnsi="Calibri"/>
      <w:b/>
      <w:bCs/>
      <w:i/>
      <w:iCs/>
      <w:sz w:val="26"/>
      <w:szCs w:val="26"/>
      <w:lang w:val="x-none" w:eastAsia="x-none"/>
    </w:rPr>
  </w:style>
  <w:style w:type="paragraph" w:styleId="Naslov6">
    <w:name w:val="heading 6"/>
    <w:basedOn w:val="Navaden"/>
    <w:next w:val="Navaden"/>
    <w:link w:val="Naslov6Znak"/>
    <w:qFormat/>
    <w:rsid w:val="00F44116"/>
    <w:pPr>
      <w:numPr>
        <w:ilvl w:val="5"/>
        <w:numId w:val="2"/>
      </w:numPr>
      <w:spacing w:before="240" w:after="60"/>
      <w:outlineLvl w:val="5"/>
    </w:pPr>
    <w:rPr>
      <w:rFonts w:ascii="Calibri" w:hAnsi="Calibri"/>
      <w:b/>
      <w:bCs/>
      <w:sz w:val="20"/>
      <w:szCs w:val="20"/>
      <w:lang w:val="x-none" w:eastAsia="x-none"/>
    </w:rPr>
  </w:style>
  <w:style w:type="paragraph" w:styleId="Naslov7">
    <w:name w:val="heading 7"/>
    <w:basedOn w:val="Navaden"/>
    <w:next w:val="Navaden"/>
    <w:link w:val="Naslov7Znak"/>
    <w:qFormat/>
    <w:rsid w:val="00F44116"/>
    <w:pPr>
      <w:numPr>
        <w:ilvl w:val="6"/>
        <w:numId w:val="2"/>
      </w:numPr>
      <w:spacing w:before="240" w:after="60"/>
      <w:outlineLvl w:val="6"/>
    </w:pPr>
    <w:rPr>
      <w:rFonts w:ascii="Calibri" w:hAnsi="Calibri"/>
      <w:lang w:val="x-none" w:eastAsia="x-none"/>
    </w:rPr>
  </w:style>
  <w:style w:type="paragraph" w:styleId="Naslov8">
    <w:name w:val="heading 8"/>
    <w:basedOn w:val="Navaden"/>
    <w:next w:val="Navaden"/>
    <w:link w:val="Naslov8Znak"/>
    <w:qFormat/>
    <w:rsid w:val="00F44116"/>
    <w:pPr>
      <w:numPr>
        <w:ilvl w:val="7"/>
        <w:numId w:val="2"/>
      </w:numPr>
      <w:spacing w:before="240" w:after="60"/>
      <w:outlineLvl w:val="7"/>
    </w:pPr>
    <w:rPr>
      <w:rFonts w:ascii="Calibri" w:hAnsi="Calibri"/>
      <w:i/>
      <w:iCs/>
      <w:lang w:val="x-none" w:eastAsia="x-none"/>
    </w:rPr>
  </w:style>
  <w:style w:type="paragraph" w:styleId="Naslov9">
    <w:name w:val="heading 9"/>
    <w:basedOn w:val="Navaden"/>
    <w:next w:val="Navaden"/>
    <w:link w:val="Naslov9Znak"/>
    <w:qFormat/>
    <w:rsid w:val="00F44116"/>
    <w:pPr>
      <w:numPr>
        <w:ilvl w:val="8"/>
        <w:numId w:val="2"/>
      </w:numPr>
      <w:spacing w:before="240" w:after="60"/>
      <w:outlineLvl w:val="8"/>
    </w:pPr>
    <w:rPr>
      <w:rFonts w:ascii="Cambria" w:hAnsi="Cambria"/>
      <w:sz w:val="20"/>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locked/>
    <w:rsid w:val="00FF2F37"/>
    <w:rPr>
      <w:rFonts w:ascii="Arial" w:hAnsi="Arial"/>
      <w:b/>
      <w:bCs/>
      <w:kern w:val="32"/>
      <w:sz w:val="22"/>
      <w:szCs w:val="32"/>
      <w:lang w:val="x-none" w:eastAsia="x-none"/>
    </w:rPr>
  </w:style>
  <w:style w:type="character" w:customStyle="1" w:styleId="Naslov2Znak">
    <w:name w:val="Naslov 2 Znak"/>
    <w:link w:val="Naslov2"/>
    <w:locked/>
    <w:rsid w:val="00F11E6C"/>
    <w:rPr>
      <w:rFonts w:ascii="Arial" w:hAnsi="Arial"/>
      <w:b/>
      <w:bCs/>
      <w:iCs/>
      <w:szCs w:val="28"/>
      <w:lang w:val="x-none" w:eastAsia="x-none"/>
    </w:rPr>
  </w:style>
  <w:style w:type="character" w:customStyle="1" w:styleId="Naslov3Znak">
    <w:name w:val="Naslov 3 Znak"/>
    <w:link w:val="Naslov3"/>
    <w:locked/>
    <w:rsid w:val="00691838"/>
    <w:rPr>
      <w:rFonts w:ascii="Arial" w:hAnsi="Arial"/>
      <w:b/>
      <w:bCs/>
      <w:i/>
      <w:szCs w:val="26"/>
      <w:lang w:val="x-none" w:eastAsia="x-none"/>
    </w:rPr>
  </w:style>
  <w:style w:type="character" w:customStyle="1" w:styleId="Naslov4Znak">
    <w:name w:val="Naslov 4 Znak"/>
    <w:link w:val="Naslov4"/>
    <w:locked/>
    <w:rsid w:val="00FF2F37"/>
    <w:rPr>
      <w:rFonts w:ascii="Arial" w:hAnsi="Arial"/>
      <w:bCs/>
      <w:i/>
      <w:szCs w:val="28"/>
      <w:lang w:val="x-none" w:eastAsia="x-none"/>
    </w:rPr>
  </w:style>
  <w:style w:type="character" w:customStyle="1" w:styleId="Naslov5Znak">
    <w:name w:val="Naslov 5 Znak"/>
    <w:link w:val="Naslov5"/>
    <w:locked/>
    <w:rPr>
      <w:rFonts w:ascii="Calibri" w:hAnsi="Calibri"/>
      <w:b/>
      <w:bCs/>
      <w:i/>
      <w:iCs/>
      <w:sz w:val="26"/>
      <w:szCs w:val="26"/>
      <w:lang w:val="x-none" w:eastAsia="x-none"/>
    </w:rPr>
  </w:style>
  <w:style w:type="character" w:customStyle="1" w:styleId="Naslov6Znak">
    <w:name w:val="Naslov 6 Znak"/>
    <w:link w:val="Naslov6"/>
    <w:locked/>
    <w:rPr>
      <w:rFonts w:ascii="Calibri" w:hAnsi="Calibri"/>
      <w:b/>
      <w:bCs/>
      <w:lang w:val="x-none" w:eastAsia="x-none"/>
    </w:rPr>
  </w:style>
  <w:style w:type="character" w:customStyle="1" w:styleId="Naslov7Znak">
    <w:name w:val="Naslov 7 Znak"/>
    <w:link w:val="Naslov7"/>
    <w:locked/>
    <w:rPr>
      <w:rFonts w:ascii="Calibri" w:hAnsi="Calibri"/>
      <w:sz w:val="24"/>
      <w:szCs w:val="24"/>
      <w:lang w:val="x-none" w:eastAsia="x-none"/>
    </w:rPr>
  </w:style>
  <w:style w:type="character" w:customStyle="1" w:styleId="Naslov8Znak">
    <w:name w:val="Naslov 8 Znak"/>
    <w:link w:val="Naslov8"/>
    <w:locked/>
    <w:rPr>
      <w:rFonts w:ascii="Calibri" w:hAnsi="Calibri"/>
      <w:i/>
      <w:iCs/>
      <w:sz w:val="24"/>
      <w:szCs w:val="24"/>
      <w:lang w:val="x-none" w:eastAsia="x-none"/>
    </w:rPr>
  </w:style>
  <w:style w:type="character" w:customStyle="1" w:styleId="Naslov9Znak">
    <w:name w:val="Naslov 9 Znak"/>
    <w:link w:val="Naslov9"/>
    <w:locked/>
    <w:rPr>
      <w:rFonts w:ascii="Cambria" w:hAnsi="Cambria"/>
      <w:lang w:val="x-none" w:eastAsia="x-none"/>
    </w:rPr>
  </w:style>
  <w:style w:type="paragraph" w:styleId="Noga">
    <w:name w:val="footer"/>
    <w:basedOn w:val="Navaden"/>
    <w:link w:val="NogaZnak"/>
    <w:uiPriority w:val="99"/>
    <w:rsid w:val="00F44116"/>
    <w:pPr>
      <w:tabs>
        <w:tab w:val="center" w:pos="4536"/>
        <w:tab w:val="right" w:pos="9072"/>
      </w:tabs>
    </w:pPr>
    <w:rPr>
      <w:lang w:val="x-none" w:eastAsia="x-none"/>
    </w:rPr>
  </w:style>
  <w:style w:type="character" w:customStyle="1" w:styleId="NogaZnak">
    <w:name w:val="Noga Znak"/>
    <w:link w:val="Noga"/>
    <w:uiPriority w:val="99"/>
    <w:locked/>
    <w:rPr>
      <w:rFonts w:cs="Times New Roman"/>
      <w:sz w:val="24"/>
      <w:szCs w:val="24"/>
    </w:rPr>
  </w:style>
  <w:style w:type="paragraph" w:styleId="Telobesedila">
    <w:name w:val="Body Text"/>
    <w:basedOn w:val="Navaden"/>
    <w:link w:val="TelobesedilaZnak"/>
    <w:rsid w:val="00F44116"/>
    <w:rPr>
      <w:lang w:val="x-none" w:eastAsia="x-none"/>
    </w:rPr>
  </w:style>
  <w:style w:type="character" w:customStyle="1" w:styleId="TelobesedilaZnak">
    <w:name w:val="Telo besedila Znak"/>
    <w:link w:val="Telobesedila"/>
    <w:uiPriority w:val="99"/>
    <w:semiHidden/>
    <w:locked/>
    <w:rPr>
      <w:rFonts w:cs="Times New Roman"/>
      <w:sz w:val="24"/>
      <w:szCs w:val="24"/>
    </w:rPr>
  </w:style>
  <w:style w:type="paragraph" w:styleId="Glava">
    <w:name w:val="header"/>
    <w:basedOn w:val="Navaden"/>
    <w:link w:val="GlavaZnak"/>
    <w:rsid w:val="00F44116"/>
    <w:pPr>
      <w:tabs>
        <w:tab w:val="center" w:pos="4536"/>
        <w:tab w:val="right" w:pos="9072"/>
      </w:tabs>
    </w:pPr>
    <w:rPr>
      <w:lang w:val="x-none" w:eastAsia="x-none"/>
    </w:rPr>
  </w:style>
  <w:style w:type="character" w:customStyle="1" w:styleId="GlavaZnak">
    <w:name w:val="Glava Znak"/>
    <w:link w:val="Glava"/>
    <w:semiHidden/>
    <w:locked/>
    <w:rPr>
      <w:rFonts w:cs="Times New Roman"/>
      <w:sz w:val="24"/>
      <w:szCs w:val="24"/>
    </w:rPr>
  </w:style>
  <w:style w:type="paragraph" w:styleId="Telobesedila-zamik">
    <w:name w:val="Body Text Indent"/>
    <w:basedOn w:val="Navaden"/>
    <w:link w:val="Telobesedila-zamikZnak"/>
    <w:rsid w:val="00F44116"/>
    <w:pPr>
      <w:spacing w:before="120"/>
      <w:ind w:left="5040"/>
    </w:pPr>
    <w:rPr>
      <w:lang w:val="x-none" w:eastAsia="x-none"/>
    </w:rPr>
  </w:style>
  <w:style w:type="character" w:customStyle="1" w:styleId="Telobesedila-zamikZnak">
    <w:name w:val="Telo besedila - zamik Znak"/>
    <w:link w:val="Telobesedila-zamik"/>
    <w:uiPriority w:val="99"/>
    <w:semiHidden/>
    <w:locked/>
    <w:rPr>
      <w:rFonts w:cs="Times New Roman"/>
      <w:sz w:val="24"/>
      <w:szCs w:val="24"/>
    </w:rPr>
  </w:style>
  <w:style w:type="character" w:styleId="tevilkastrani">
    <w:name w:val="page number"/>
    <w:rsid w:val="00F44116"/>
    <w:rPr>
      <w:rFonts w:cs="Times New Roman"/>
    </w:rPr>
  </w:style>
  <w:style w:type="paragraph" w:customStyle="1" w:styleId="besedilo">
    <w:name w:val="besedilo"/>
    <w:basedOn w:val="Navaden"/>
    <w:rsid w:val="00F44116"/>
    <w:pP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pPr>
    <w:rPr>
      <w:szCs w:val="20"/>
      <w:lang w:val="en-GB" w:eastAsia="en-US"/>
    </w:rPr>
  </w:style>
  <w:style w:type="paragraph" w:customStyle="1" w:styleId="Default">
    <w:name w:val="Default"/>
    <w:rsid w:val="00F44116"/>
    <w:pPr>
      <w:widowControl w:val="0"/>
      <w:autoSpaceDE w:val="0"/>
      <w:autoSpaceDN w:val="0"/>
      <w:adjustRightInd w:val="0"/>
      <w:spacing w:line="360" w:lineRule="atLeast"/>
      <w:jc w:val="both"/>
      <w:textAlignment w:val="baseline"/>
    </w:pPr>
    <w:rPr>
      <w:color w:val="000000"/>
      <w:sz w:val="24"/>
      <w:szCs w:val="24"/>
    </w:rPr>
  </w:style>
  <w:style w:type="paragraph" w:customStyle="1" w:styleId="t">
    <w:name w:val="t"/>
    <w:basedOn w:val="Default"/>
    <w:next w:val="Default"/>
    <w:rsid w:val="00F44116"/>
    <w:pPr>
      <w:spacing w:before="250" w:after="188"/>
    </w:pPr>
    <w:rPr>
      <w:color w:val="auto"/>
    </w:rPr>
  </w:style>
  <w:style w:type="table" w:styleId="Tabelamrea">
    <w:name w:val="Table Grid"/>
    <w:basedOn w:val="Navadnatabela"/>
    <w:rsid w:val="00F44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rsid w:val="00F44116"/>
    <w:pPr>
      <w:spacing w:after="120" w:line="480" w:lineRule="auto"/>
    </w:pPr>
    <w:rPr>
      <w:lang w:val="x-none" w:eastAsia="x-none"/>
    </w:rPr>
  </w:style>
  <w:style w:type="character" w:customStyle="1" w:styleId="Telobesedila2Znak">
    <w:name w:val="Telo besedila 2 Znak"/>
    <w:link w:val="Telobesedila2"/>
    <w:uiPriority w:val="99"/>
    <w:semiHidden/>
    <w:locked/>
    <w:rPr>
      <w:rFonts w:cs="Times New Roman"/>
      <w:sz w:val="24"/>
      <w:szCs w:val="24"/>
    </w:rPr>
  </w:style>
  <w:style w:type="paragraph" w:customStyle="1" w:styleId="Slog1VPU">
    <w:name w:val="Slog1_VPU"/>
    <w:basedOn w:val="Naslov1"/>
    <w:rsid w:val="00F44116"/>
    <w:pPr>
      <w:numPr>
        <w:numId w:val="1"/>
      </w:numPr>
      <w:tabs>
        <w:tab w:val="num" w:pos="765"/>
      </w:tabs>
      <w:spacing w:line="240" w:lineRule="auto"/>
      <w:ind w:left="715" w:hanging="431"/>
    </w:pPr>
    <w:rPr>
      <w:rFonts w:ascii="Times New Roman" w:hAnsi="Times New Roman"/>
      <w:sz w:val="26"/>
      <w:szCs w:val="26"/>
      <w:lang w:val="sl-SI"/>
    </w:rPr>
  </w:style>
  <w:style w:type="paragraph" w:customStyle="1" w:styleId="Slog2VPU">
    <w:name w:val="Slog2_VPU"/>
    <w:basedOn w:val="Naslov2"/>
    <w:rsid w:val="00F44116"/>
    <w:pPr>
      <w:numPr>
        <w:numId w:val="1"/>
      </w:numPr>
      <w:spacing w:line="240" w:lineRule="auto"/>
    </w:pPr>
    <w:rPr>
      <w:rFonts w:ascii="Times New Roman" w:hAnsi="Times New Roman"/>
      <w:bCs w:val="0"/>
      <w:sz w:val="24"/>
      <w:szCs w:val="24"/>
      <w:lang w:val="sl-SI"/>
    </w:rPr>
  </w:style>
  <w:style w:type="paragraph" w:customStyle="1" w:styleId="Slog3VPU">
    <w:name w:val="Slog3_VPU"/>
    <w:basedOn w:val="Naslov3"/>
    <w:rsid w:val="00F44116"/>
    <w:pPr>
      <w:numPr>
        <w:numId w:val="1"/>
      </w:numPr>
      <w:spacing w:line="240" w:lineRule="auto"/>
    </w:pPr>
    <w:rPr>
      <w:rFonts w:ascii="Times New (W1)" w:hAnsi="Times New (W1)"/>
      <w:b w:val="0"/>
      <w:sz w:val="24"/>
      <w:szCs w:val="24"/>
      <w:u w:val="single"/>
    </w:rPr>
  </w:style>
  <w:style w:type="paragraph" w:customStyle="1" w:styleId="SlogprilogaVPU">
    <w:name w:val="Slog_priloga_VPU"/>
    <w:basedOn w:val="Naslov2"/>
    <w:link w:val="SlogprilogaVPUZnak"/>
    <w:rsid w:val="00B6349E"/>
    <w:pPr>
      <w:numPr>
        <w:ilvl w:val="0"/>
        <w:numId w:val="0"/>
      </w:numPr>
      <w:spacing w:line="240" w:lineRule="auto"/>
    </w:pPr>
    <w:rPr>
      <w:i/>
      <w:sz w:val="22"/>
      <w:szCs w:val="24"/>
    </w:rPr>
  </w:style>
  <w:style w:type="character" w:customStyle="1" w:styleId="SlogprilogaVPUZnak">
    <w:name w:val="Slog_priloga_VPU Znak"/>
    <w:link w:val="SlogprilogaVPU"/>
    <w:rsid w:val="00B6349E"/>
    <w:rPr>
      <w:rFonts w:ascii="Arial" w:hAnsi="Arial"/>
      <w:b/>
      <w:bCs/>
      <w:iCs/>
      <w:sz w:val="22"/>
      <w:szCs w:val="24"/>
      <w:lang w:val="x-none" w:eastAsia="x-none"/>
    </w:rPr>
  </w:style>
  <w:style w:type="paragraph" w:styleId="Kazalovsebine2">
    <w:name w:val="toc 2"/>
    <w:basedOn w:val="Navaden"/>
    <w:next w:val="Navaden"/>
    <w:autoRedefine/>
    <w:uiPriority w:val="39"/>
    <w:qFormat/>
    <w:rsid w:val="00432F92"/>
    <w:pPr>
      <w:tabs>
        <w:tab w:val="left" w:pos="567"/>
        <w:tab w:val="right" w:pos="9212"/>
      </w:tabs>
      <w:spacing w:after="120" w:line="260" w:lineRule="atLeast"/>
      <w:ind w:left="567" w:right="850" w:hanging="567"/>
    </w:pPr>
    <w:rPr>
      <w:rFonts w:ascii="Arial" w:hAnsi="Arial" w:cs="Arial"/>
      <w:b/>
      <w:noProof/>
      <w:sz w:val="20"/>
      <w:szCs w:val="20"/>
    </w:rPr>
  </w:style>
  <w:style w:type="paragraph" w:styleId="Kazalovsebine1">
    <w:name w:val="toc 1"/>
    <w:basedOn w:val="Navaden"/>
    <w:next w:val="Navaden"/>
    <w:autoRedefine/>
    <w:uiPriority w:val="39"/>
    <w:qFormat/>
    <w:rsid w:val="004A4142"/>
    <w:pPr>
      <w:tabs>
        <w:tab w:val="left" w:pos="567"/>
        <w:tab w:val="right" w:pos="9212"/>
      </w:tabs>
      <w:spacing w:before="120" w:after="120" w:line="260" w:lineRule="atLeast"/>
      <w:ind w:left="567" w:hanging="567"/>
    </w:pPr>
    <w:rPr>
      <w:rFonts w:ascii="Arial" w:hAnsi="Arial" w:cs="Arial"/>
      <w:b/>
      <w:noProof/>
      <w:sz w:val="22"/>
      <w:szCs w:val="22"/>
      <w:lang w:eastAsia="de-AT"/>
    </w:rPr>
  </w:style>
  <w:style w:type="paragraph" w:styleId="Kazalovsebine3">
    <w:name w:val="toc 3"/>
    <w:basedOn w:val="Navaden"/>
    <w:next w:val="Navaden"/>
    <w:autoRedefine/>
    <w:uiPriority w:val="39"/>
    <w:qFormat/>
    <w:rsid w:val="00233449"/>
    <w:pPr>
      <w:tabs>
        <w:tab w:val="right" w:pos="9214"/>
      </w:tabs>
      <w:spacing w:after="120" w:line="260" w:lineRule="atLeast"/>
      <w:ind w:left="1276" w:hanging="709"/>
    </w:pPr>
    <w:rPr>
      <w:rFonts w:ascii="Arial" w:hAnsi="Arial" w:cs="Arial"/>
      <w:i/>
      <w:noProof/>
      <w:sz w:val="20"/>
      <w:szCs w:val="20"/>
    </w:rPr>
  </w:style>
  <w:style w:type="character" w:styleId="Hiperpovezava">
    <w:name w:val="Hyperlink"/>
    <w:uiPriority w:val="99"/>
    <w:rsid w:val="00F44116"/>
    <w:rPr>
      <w:rFonts w:cs="Times New Roman"/>
      <w:color w:val="0000FF"/>
      <w:u w:val="single"/>
    </w:rPr>
  </w:style>
  <w:style w:type="paragraph" w:styleId="Besedilooblaka">
    <w:name w:val="Balloon Text"/>
    <w:basedOn w:val="Navaden"/>
    <w:link w:val="BesedilooblakaZnak"/>
    <w:semiHidden/>
    <w:rsid w:val="00F324B3"/>
    <w:rPr>
      <w:sz w:val="2"/>
      <w:szCs w:val="20"/>
      <w:lang w:val="x-none" w:eastAsia="x-none"/>
    </w:rPr>
  </w:style>
  <w:style w:type="character" w:customStyle="1" w:styleId="BesedilooblakaZnak">
    <w:name w:val="Besedilo oblačka Znak"/>
    <w:link w:val="Besedilooblaka"/>
    <w:uiPriority w:val="99"/>
    <w:semiHidden/>
    <w:locked/>
    <w:rPr>
      <w:rFonts w:cs="Times New Roman"/>
      <w:sz w:val="2"/>
    </w:rPr>
  </w:style>
  <w:style w:type="character" w:styleId="Pripombasklic">
    <w:name w:val="annotation reference"/>
    <w:semiHidden/>
    <w:rsid w:val="00C70D76"/>
    <w:rPr>
      <w:rFonts w:cs="Times New Roman"/>
      <w:sz w:val="16"/>
      <w:szCs w:val="16"/>
    </w:rPr>
  </w:style>
  <w:style w:type="paragraph" w:styleId="Pripombabesedilo">
    <w:name w:val="annotation text"/>
    <w:basedOn w:val="Navaden"/>
    <w:link w:val="PripombabesediloZnak"/>
    <w:semiHidden/>
    <w:rsid w:val="00C70D76"/>
    <w:rPr>
      <w:sz w:val="20"/>
      <w:szCs w:val="20"/>
      <w:lang w:val="x-none" w:eastAsia="x-none"/>
    </w:rPr>
  </w:style>
  <w:style w:type="character" w:customStyle="1" w:styleId="PripombabesediloZnak">
    <w:name w:val="Pripomba – besedilo Znak"/>
    <w:link w:val="Pripombabesedilo"/>
    <w:uiPriority w:val="99"/>
    <w:semiHidden/>
    <w:locked/>
    <w:rPr>
      <w:rFonts w:cs="Times New Roman"/>
      <w:sz w:val="20"/>
      <w:szCs w:val="20"/>
    </w:rPr>
  </w:style>
  <w:style w:type="paragraph" w:styleId="Zadevapripombe">
    <w:name w:val="annotation subject"/>
    <w:basedOn w:val="Pripombabesedilo"/>
    <w:next w:val="Pripombabesedilo"/>
    <w:link w:val="ZadevapripombeZnak"/>
    <w:semiHidden/>
    <w:rsid w:val="00C70D76"/>
    <w:rPr>
      <w:b/>
      <w:bCs/>
    </w:rPr>
  </w:style>
  <w:style w:type="character" w:customStyle="1" w:styleId="ZadevapripombeZnak">
    <w:name w:val="Zadeva pripombe Znak"/>
    <w:link w:val="Zadevapripombe"/>
    <w:uiPriority w:val="99"/>
    <w:semiHidden/>
    <w:locked/>
    <w:rPr>
      <w:rFonts w:cs="Times New Roman"/>
      <w:b/>
      <w:bCs/>
      <w:sz w:val="20"/>
      <w:szCs w:val="20"/>
    </w:rPr>
  </w:style>
  <w:style w:type="paragraph" w:styleId="Odstavekseznama">
    <w:name w:val="List Paragraph"/>
    <w:basedOn w:val="Navaden"/>
    <w:uiPriority w:val="99"/>
    <w:qFormat/>
    <w:rsid w:val="005778A7"/>
    <w:pPr>
      <w:ind w:left="720"/>
      <w:contextualSpacing/>
    </w:pPr>
  </w:style>
  <w:style w:type="paragraph" w:styleId="Revizija">
    <w:name w:val="Revision"/>
    <w:hidden/>
    <w:uiPriority w:val="99"/>
    <w:semiHidden/>
    <w:rsid w:val="00725920"/>
    <w:rPr>
      <w:sz w:val="24"/>
      <w:szCs w:val="24"/>
    </w:rPr>
  </w:style>
  <w:style w:type="paragraph" w:customStyle="1" w:styleId="Glava1">
    <w:name w:val="Glava1"/>
    <w:basedOn w:val="Navaden"/>
    <w:uiPriority w:val="99"/>
    <w:rsid w:val="00B11F97"/>
    <w:pPr>
      <w:tabs>
        <w:tab w:val="center" w:pos="4320"/>
        <w:tab w:val="right" w:pos="8640"/>
      </w:tabs>
      <w:spacing w:line="260" w:lineRule="exact"/>
    </w:pPr>
    <w:rPr>
      <w:rFonts w:ascii="Arial" w:hAnsi="Arial" w:cs="Arial"/>
      <w:noProof/>
      <w:sz w:val="20"/>
      <w:szCs w:val="20"/>
      <w:lang w:val="en-US" w:eastAsia="en-US"/>
    </w:rPr>
  </w:style>
  <w:style w:type="paragraph" w:customStyle="1" w:styleId="PREGLEDNICA">
    <w:name w:val="PREGLEDNICA"/>
    <w:basedOn w:val="Telobesedila-zamik3"/>
    <w:rsid w:val="00D21305"/>
    <w:pPr>
      <w:spacing w:before="80" w:after="80" w:line="300" w:lineRule="atLeast"/>
      <w:ind w:left="0"/>
    </w:pPr>
    <w:rPr>
      <w:b/>
      <w:sz w:val="24"/>
      <w:szCs w:val="20"/>
    </w:rPr>
  </w:style>
  <w:style w:type="paragraph" w:styleId="Telobesedila-zamik3">
    <w:name w:val="Body Text Indent 3"/>
    <w:basedOn w:val="Navaden"/>
    <w:link w:val="Telobesedila-zamik3Znak"/>
    <w:rsid w:val="00D21305"/>
    <w:pPr>
      <w:spacing w:after="120"/>
      <w:ind w:left="283"/>
    </w:pPr>
    <w:rPr>
      <w:sz w:val="16"/>
      <w:szCs w:val="16"/>
    </w:rPr>
  </w:style>
  <w:style w:type="character" w:customStyle="1" w:styleId="Telobesedila-zamik3Znak">
    <w:name w:val="Telo besedila - zamik 3 Znak"/>
    <w:link w:val="Telobesedila-zamik3"/>
    <w:rsid w:val="00D21305"/>
    <w:rPr>
      <w:sz w:val="16"/>
      <w:szCs w:val="16"/>
    </w:rPr>
  </w:style>
  <w:style w:type="paragraph" w:styleId="Sprotnaopomba-besedilo">
    <w:name w:val="footnote text"/>
    <w:basedOn w:val="Navaden"/>
    <w:link w:val="Sprotnaopomba-besediloZnak"/>
    <w:semiHidden/>
    <w:rsid w:val="00D21305"/>
    <w:rPr>
      <w:sz w:val="20"/>
      <w:szCs w:val="20"/>
    </w:rPr>
  </w:style>
  <w:style w:type="character" w:customStyle="1" w:styleId="Sprotnaopomba-besediloZnak">
    <w:name w:val="Sprotna opomba - besedilo Znak"/>
    <w:basedOn w:val="Privzetapisavaodstavka"/>
    <w:link w:val="Sprotnaopomba-besedilo"/>
    <w:semiHidden/>
    <w:rsid w:val="00D21305"/>
  </w:style>
  <w:style w:type="character" w:styleId="SledenaHiperpovezava">
    <w:name w:val="FollowedHyperlink"/>
    <w:rsid w:val="00D21305"/>
    <w:rPr>
      <w:color w:val="800080"/>
      <w:u w:val="single"/>
    </w:rPr>
  </w:style>
  <w:style w:type="paragraph" w:styleId="NaslovTOC">
    <w:name w:val="TOC Heading"/>
    <w:basedOn w:val="Naslov1"/>
    <w:next w:val="Navaden"/>
    <w:uiPriority w:val="39"/>
    <w:qFormat/>
    <w:rsid w:val="00D21305"/>
    <w:pPr>
      <w:keepLines/>
      <w:spacing w:before="480" w:line="276" w:lineRule="auto"/>
      <w:outlineLvl w:val="9"/>
    </w:pPr>
    <w:rPr>
      <w:color w:val="365F91"/>
      <w:kern w:val="0"/>
      <w:sz w:val="28"/>
      <w:szCs w:val="28"/>
      <w:lang w:val="sl-SI" w:eastAsia="sl-SI"/>
    </w:rPr>
  </w:style>
  <w:style w:type="character" w:styleId="Poudarek">
    <w:name w:val="Emphasis"/>
    <w:uiPriority w:val="20"/>
    <w:qFormat/>
    <w:rsid w:val="00D21305"/>
    <w:rPr>
      <w:i/>
      <w:iCs/>
    </w:rPr>
  </w:style>
  <w:style w:type="character" w:customStyle="1" w:styleId="apple-converted-space">
    <w:name w:val="apple-converted-space"/>
    <w:rsid w:val="00D21305"/>
  </w:style>
  <w:style w:type="character" w:styleId="Sprotnaopomba-sklic">
    <w:name w:val="footnote reference"/>
    <w:semiHidden/>
    <w:unhideWhenUsed/>
    <w:rsid w:val="00B12386"/>
    <w:rPr>
      <w:vertAlign w:val="superscript"/>
    </w:rPr>
  </w:style>
  <w:style w:type="paragraph" w:styleId="Konnaopomba-besedilo">
    <w:name w:val="endnote text"/>
    <w:basedOn w:val="Navaden"/>
    <w:link w:val="Konnaopomba-besediloZnak"/>
    <w:uiPriority w:val="99"/>
    <w:semiHidden/>
    <w:unhideWhenUsed/>
    <w:rsid w:val="00B962C9"/>
    <w:rPr>
      <w:sz w:val="20"/>
      <w:szCs w:val="20"/>
    </w:rPr>
  </w:style>
  <w:style w:type="character" w:customStyle="1" w:styleId="Konnaopomba-besediloZnak">
    <w:name w:val="Končna opomba - besedilo Znak"/>
    <w:basedOn w:val="Privzetapisavaodstavka"/>
    <w:link w:val="Konnaopomba-besedilo"/>
    <w:uiPriority w:val="99"/>
    <w:semiHidden/>
    <w:rsid w:val="00B962C9"/>
  </w:style>
  <w:style w:type="paragraph" w:styleId="Navadensplet">
    <w:name w:val="Normal (Web)"/>
    <w:basedOn w:val="Navaden"/>
    <w:uiPriority w:val="99"/>
    <w:semiHidden/>
    <w:unhideWhenUsed/>
    <w:rsid w:val="00325B97"/>
    <w:pPr>
      <w:spacing w:before="100" w:beforeAutospacing="1" w:after="100" w:afterAutospacing="1"/>
    </w:pPr>
  </w:style>
  <w:style w:type="paragraph" w:customStyle="1" w:styleId="Glava2">
    <w:name w:val="Glava2"/>
    <w:basedOn w:val="Navaden"/>
    <w:rsid w:val="005A1D12"/>
    <w:pPr>
      <w:tabs>
        <w:tab w:val="center" w:pos="4320"/>
        <w:tab w:val="right" w:pos="8640"/>
      </w:tabs>
      <w:spacing w:line="260" w:lineRule="exact"/>
    </w:pPr>
    <w:rPr>
      <w:rFonts w:ascii="Arial" w:eastAsia="Arial" w:hAnsi="Arial" w:cs="Arial"/>
      <w:noProof/>
      <w:sz w:val="20"/>
      <w:szCs w:val="20"/>
      <w:lang w:val="en-US" w:eastAsia="en-US"/>
    </w:rPr>
  </w:style>
  <w:style w:type="character" w:styleId="Besedilooznabemesta">
    <w:name w:val="Placeholder Text"/>
    <w:basedOn w:val="Privzetapisavaodstavka"/>
    <w:uiPriority w:val="99"/>
    <w:semiHidden/>
    <w:rsid w:val="003304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991974">
      <w:bodyDiv w:val="1"/>
      <w:marLeft w:val="0"/>
      <w:marRight w:val="0"/>
      <w:marTop w:val="0"/>
      <w:marBottom w:val="0"/>
      <w:divBdr>
        <w:top w:val="none" w:sz="0" w:space="0" w:color="auto"/>
        <w:left w:val="none" w:sz="0" w:space="0" w:color="auto"/>
        <w:bottom w:val="none" w:sz="0" w:space="0" w:color="auto"/>
        <w:right w:val="none" w:sz="0" w:space="0" w:color="auto"/>
      </w:divBdr>
    </w:div>
    <w:div w:id="525681855">
      <w:bodyDiv w:val="1"/>
      <w:marLeft w:val="0"/>
      <w:marRight w:val="0"/>
      <w:marTop w:val="0"/>
      <w:marBottom w:val="0"/>
      <w:divBdr>
        <w:top w:val="none" w:sz="0" w:space="0" w:color="auto"/>
        <w:left w:val="none" w:sz="0" w:space="0" w:color="auto"/>
        <w:bottom w:val="none" w:sz="0" w:space="0" w:color="auto"/>
        <w:right w:val="none" w:sz="0" w:space="0" w:color="auto"/>
      </w:divBdr>
    </w:div>
    <w:div w:id="597057475">
      <w:bodyDiv w:val="1"/>
      <w:marLeft w:val="0"/>
      <w:marRight w:val="0"/>
      <w:marTop w:val="0"/>
      <w:marBottom w:val="0"/>
      <w:divBdr>
        <w:top w:val="none" w:sz="0" w:space="0" w:color="auto"/>
        <w:left w:val="none" w:sz="0" w:space="0" w:color="auto"/>
        <w:bottom w:val="none" w:sz="0" w:space="0" w:color="auto"/>
        <w:right w:val="none" w:sz="0" w:space="0" w:color="auto"/>
      </w:divBdr>
    </w:div>
    <w:div w:id="875965775">
      <w:bodyDiv w:val="1"/>
      <w:marLeft w:val="0"/>
      <w:marRight w:val="0"/>
      <w:marTop w:val="0"/>
      <w:marBottom w:val="0"/>
      <w:divBdr>
        <w:top w:val="none" w:sz="0" w:space="0" w:color="auto"/>
        <w:left w:val="none" w:sz="0" w:space="0" w:color="auto"/>
        <w:bottom w:val="none" w:sz="0" w:space="0" w:color="auto"/>
        <w:right w:val="none" w:sz="0" w:space="0" w:color="auto"/>
      </w:divBdr>
    </w:div>
    <w:div w:id="922447647">
      <w:bodyDiv w:val="1"/>
      <w:marLeft w:val="0"/>
      <w:marRight w:val="0"/>
      <w:marTop w:val="0"/>
      <w:marBottom w:val="0"/>
      <w:divBdr>
        <w:top w:val="none" w:sz="0" w:space="0" w:color="auto"/>
        <w:left w:val="none" w:sz="0" w:space="0" w:color="auto"/>
        <w:bottom w:val="none" w:sz="0" w:space="0" w:color="auto"/>
        <w:right w:val="none" w:sz="0" w:space="0" w:color="auto"/>
      </w:divBdr>
      <w:divsChild>
        <w:div w:id="440564803">
          <w:marLeft w:val="0"/>
          <w:marRight w:val="0"/>
          <w:marTop w:val="0"/>
          <w:marBottom w:val="0"/>
          <w:divBdr>
            <w:top w:val="none" w:sz="0" w:space="0" w:color="auto"/>
            <w:left w:val="none" w:sz="0" w:space="0" w:color="auto"/>
            <w:bottom w:val="none" w:sz="0" w:space="0" w:color="auto"/>
            <w:right w:val="none" w:sz="0" w:space="0" w:color="auto"/>
          </w:divBdr>
          <w:divsChild>
            <w:div w:id="1161506630">
              <w:marLeft w:val="0"/>
              <w:marRight w:val="0"/>
              <w:marTop w:val="0"/>
              <w:marBottom w:val="0"/>
              <w:divBdr>
                <w:top w:val="none" w:sz="0" w:space="0" w:color="auto"/>
                <w:left w:val="none" w:sz="0" w:space="0" w:color="auto"/>
                <w:bottom w:val="none" w:sz="0" w:space="0" w:color="auto"/>
                <w:right w:val="none" w:sz="0" w:space="0" w:color="auto"/>
              </w:divBdr>
              <w:divsChild>
                <w:div w:id="514272030">
                  <w:marLeft w:val="0"/>
                  <w:marRight w:val="0"/>
                  <w:marTop w:val="0"/>
                  <w:marBottom w:val="0"/>
                  <w:divBdr>
                    <w:top w:val="none" w:sz="0" w:space="0" w:color="auto"/>
                    <w:left w:val="none" w:sz="0" w:space="0" w:color="auto"/>
                    <w:bottom w:val="none" w:sz="0" w:space="0" w:color="auto"/>
                    <w:right w:val="none" w:sz="0" w:space="0" w:color="auto"/>
                  </w:divBdr>
                  <w:divsChild>
                    <w:div w:id="1901042">
                      <w:marLeft w:val="0"/>
                      <w:marRight w:val="0"/>
                      <w:marTop w:val="0"/>
                      <w:marBottom w:val="0"/>
                      <w:divBdr>
                        <w:top w:val="none" w:sz="0" w:space="0" w:color="auto"/>
                        <w:left w:val="none" w:sz="0" w:space="0" w:color="auto"/>
                        <w:bottom w:val="none" w:sz="0" w:space="0" w:color="auto"/>
                        <w:right w:val="none" w:sz="0" w:space="0" w:color="auto"/>
                      </w:divBdr>
                      <w:divsChild>
                        <w:div w:id="1161046029">
                          <w:marLeft w:val="0"/>
                          <w:marRight w:val="0"/>
                          <w:marTop w:val="240"/>
                          <w:marBottom w:val="0"/>
                          <w:divBdr>
                            <w:top w:val="single" w:sz="6" w:space="1" w:color="A2A9B1"/>
                            <w:left w:val="single" w:sz="6" w:space="1" w:color="A2A9B1"/>
                            <w:bottom w:val="single" w:sz="6" w:space="1" w:color="A2A9B1"/>
                            <w:right w:val="single" w:sz="6" w:space="1" w:color="A2A9B1"/>
                          </w:divBdr>
                          <w:divsChild>
                            <w:div w:id="317267421">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431851">
      <w:bodyDiv w:val="1"/>
      <w:marLeft w:val="0"/>
      <w:marRight w:val="0"/>
      <w:marTop w:val="0"/>
      <w:marBottom w:val="0"/>
      <w:divBdr>
        <w:top w:val="none" w:sz="0" w:space="0" w:color="auto"/>
        <w:left w:val="none" w:sz="0" w:space="0" w:color="auto"/>
        <w:bottom w:val="none" w:sz="0" w:space="0" w:color="auto"/>
        <w:right w:val="none" w:sz="0" w:space="0" w:color="auto"/>
      </w:divBdr>
    </w:div>
    <w:div w:id="1450203297">
      <w:bodyDiv w:val="1"/>
      <w:marLeft w:val="0"/>
      <w:marRight w:val="0"/>
      <w:marTop w:val="0"/>
      <w:marBottom w:val="0"/>
      <w:divBdr>
        <w:top w:val="none" w:sz="0" w:space="0" w:color="auto"/>
        <w:left w:val="none" w:sz="0" w:space="0" w:color="auto"/>
        <w:bottom w:val="none" w:sz="0" w:space="0" w:color="auto"/>
        <w:right w:val="none" w:sz="0" w:space="0" w:color="auto"/>
      </w:divBdr>
      <w:divsChild>
        <w:div w:id="1895266758">
          <w:marLeft w:val="0"/>
          <w:marRight w:val="0"/>
          <w:marTop w:val="0"/>
          <w:marBottom w:val="0"/>
          <w:divBdr>
            <w:top w:val="none" w:sz="0" w:space="0" w:color="auto"/>
            <w:left w:val="none" w:sz="0" w:space="0" w:color="auto"/>
            <w:bottom w:val="none" w:sz="0" w:space="0" w:color="auto"/>
            <w:right w:val="none" w:sz="0" w:space="0" w:color="auto"/>
          </w:divBdr>
          <w:divsChild>
            <w:div w:id="204875244">
              <w:marLeft w:val="0"/>
              <w:marRight w:val="0"/>
              <w:marTop w:val="0"/>
              <w:marBottom w:val="0"/>
              <w:divBdr>
                <w:top w:val="none" w:sz="0" w:space="0" w:color="auto"/>
                <w:left w:val="none" w:sz="0" w:space="0" w:color="auto"/>
                <w:bottom w:val="none" w:sz="0" w:space="0" w:color="auto"/>
                <w:right w:val="none" w:sz="0" w:space="0" w:color="auto"/>
              </w:divBdr>
              <w:divsChild>
                <w:div w:id="775487588">
                  <w:marLeft w:val="0"/>
                  <w:marRight w:val="0"/>
                  <w:marTop w:val="0"/>
                  <w:marBottom w:val="0"/>
                  <w:divBdr>
                    <w:top w:val="none" w:sz="0" w:space="0" w:color="auto"/>
                    <w:left w:val="none" w:sz="0" w:space="0" w:color="auto"/>
                    <w:bottom w:val="none" w:sz="0" w:space="0" w:color="auto"/>
                    <w:right w:val="none" w:sz="0" w:space="0" w:color="auto"/>
                  </w:divBdr>
                  <w:divsChild>
                    <w:div w:id="339356696">
                      <w:marLeft w:val="0"/>
                      <w:marRight w:val="0"/>
                      <w:marTop w:val="0"/>
                      <w:marBottom w:val="0"/>
                      <w:divBdr>
                        <w:top w:val="none" w:sz="0" w:space="0" w:color="auto"/>
                        <w:left w:val="none" w:sz="0" w:space="0" w:color="auto"/>
                        <w:bottom w:val="none" w:sz="0" w:space="0" w:color="auto"/>
                        <w:right w:val="none" w:sz="0" w:space="0" w:color="auto"/>
                      </w:divBdr>
                      <w:divsChild>
                        <w:div w:id="484972423">
                          <w:marLeft w:val="0"/>
                          <w:marRight w:val="0"/>
                          <w:marTop w:val="240"/>
                          <w:marBottom w:val="0"/>
                          <w:divBdr>
                            <w:top w:val="single" w:sz="6" w:space="1" w:color="A2A9B1"/>
                            <w:left w:val="single" w:sz="6" w:space="1" w:color="A2A9B1"/>
                            <w:bottom w:val="single" w:sz="6" w:space="1" w:color="A2A9B1"/>
                            <w:right w:val="single" w:sz="6" w:space="1" w:color="A2A9B1"/>
                          </w:divBdr>
                          <w:divsChild>
                            <w:div w:id="15897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381233">
      <w:bodyDiv w:val="1"/>
      <w:marLeft w:val="0"/>
      <w:marRight w:val="0"/>
      <w:marTop w:val="0"/>
      <w:marBottom w:val="0"/>
      <w:divBdr>
        <w:top w:val="none" w:sz="0" w:space="0" w:color="auto"/>
        <w:left w:val="none" w:sz="0" w:space="0" w:color="auto"/>
        <w:bottom w:val="none" w:sz="0" w:space="0" w:color="auto"/>
        <w:right w:val="none" w:sz="0" w:space="0" w:color="auto"/>
      </w:divBdr>
      <w:divsChild>
        <w:div w:id="1386873061">
          <w:marLeft w:val="0"/>
          <w:marRight w:val="0"/>
          <w:marTop w:val="0"/>
          <w:marBottom w:val="0"/>
          <w:divBdr>
            <w:top w:val="none" w:sz="0" w:space="0" w:color="auto"/>
            <w:left w:val="none" w:sz="0" w:space="0" w:color="auto"/>
            <w:bottom w:val="none" w:sz="0" w:space="0" w:color="auto"/>
            <w:right w:val="none" w:sz="0" w:space="0" w:color="auto"/>
          </w:divBdr>
          <w:divsChild>
            <w:div w:id="177891781">
              <w:marLeft w:val="0"/>
              <w:marRight w:val="0"/>
              <w:marTop w:val="0"/>
              <w:marBottom w:val="0"/>
              <w:divBdr>
                <w:top w:val="none" w:sz="0" w:space="0" w:color="auto"/>
                <w:left w:val="none" w:sz="0" w:space="0" w:color="auto"/>
                <w:bottom w:val="none" w:sz="0" w:space="0" w:color="auto"/>
                <w:right w:val="none" w:sz="0" w:space="0" w:color="auto"/>
              </w:divBdr>
              <w:divsChild>
                <w:div w:id="1861431973">
                  <w:marLeft w:val="0"/>
                  <w:marRight w:val="0"/>
                  <w:marTop w:val="0"/>
                  <w:marBottom w:val="0"/>
                  <w:divBdr>
                    <w:top w:val="none" w:sz="0" w:space="0" w:color="auto"/>
                    <w:left w:val="none" w:sz="0" w:space="0" w:color="auto"/>
                    <w:bottom w:val="none" w:sz="0" w:space="0" w:color="auto"/>
                    <w:right w:val="none" w:sz="0" w:space="0" w:color="auto"/>
                  </w:divBdr>
                  <w:divsChild>
                    <w:div w:id="1924073275">
                      <w:marLeft w:val="0"/>
                      <w:marRight w:val="0"/>
                      <w:marTop w:val="0"/>
                      <w:marBottom w:val="0"/>
                      <w:divBdr>
                        <w:top w:val="none" w:sz="0" w:space="0" w:color="auto"/>
                        <w:left w:val="none" w:sz="0" w:space="0" w:color="auto"/>
                        <w:bottom w:val="none" w:sz="0" w:space="0" w:color="auto"/>
                        <w:right w:val="none" w:sz="0" w:space="0" w:color="auto"/>
                      </w:divBdr>
                      <w:divsChild>
                        <w:div w:id="1633174419">
                          <w:marLeft w:val="0"/>
                          <w:marRight w:val="0"/>
                          <w:marTop w:val="240"/>
                          <w:marBottom w:val="0"/>
                          <w:divBdr>
                            <w:top w:val="single" w:sz="6" w:space="1" w:color="A2A9B1"/>
                            <w:left w:val="single" w:sz="6" w:space="1" w:color="A2A9B1"/>
                            <w:bottom w:val="single" w:sz="6" w:space="1" w:color="A2A9B1"/>
                            <w:right w:val="single" w:sz="6" w:space="1" w:color="A2A9B1"/>
                          </w:divBdr>
                          <w:divsChild>
                            <w:div w:id="199244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008407">
      <w:bodyDiv w:val="1"/>
      <w:marLeft w:val="0"/>
      <w:marRight w:val="0"/>
      <w:marTop w:val="0"/>
      <w:marBottom w:val="0"/>
      <w:divBdr>
        <w:top w:val="none" w:sz="0" w:space="0" w:color="auto"/>
        <w:left w:val="none" w:sz="0" w:space="0" w:color="auto"/>
        <w:bottom w:val="none" w:sz="0" w:space="0" w:color="auto"/>
        <w:right w:val="none" w:sz="0" w:space="0" w:color="auto"/>
      </w:divBdr>
    </w:div>
    <w:div w:id="1722366054">
      <w:bodyDiv w:val="1"/>
      <w:marLeft w:val="0"/>
      <w:marRight w:val="0"/>
      <w:marTop w:val="0"/>
      <w:marBottom w:val="0"/>
      <w:divBdr>
        <w:top w:val="none" w:sz="0" w:space="0" w:color="auto"/>
        <w:left w:val="none" w:sz="0" w:space="0" w:color="auto"/>
        <w:bottom w:val="none" w:sz="0" w:space="0" w:color="auto"/>
        <w:right w:val="none" w:sz="0" w:space="0" w:color="auto"/>
      </w:divBdr>
    </w:div>
    <w:div w:id="2108378214">
      <w:bodyDiv w:val="1"/>
      <w:marLeft w:val="0"/>
      <w:marRight w:val="0"/>
      <w:marTop w:val="0"/>
      <w:marBottom w:val="0"/>
      <w:divBdr>
        <w:top w:val="none" w:sz="0" w:space="0" w:color="auto"/>
        <w:left w:val="none" w:sz="0" w:space="0" w:color="auto"/>
        <w:bottom w:val="none" w:sz="0" w:space="0" w:color="auto"/>
        <w:right w:val="none" w:sz="0" w:space="0" w:color="auto"/>
      </w:divBdr>
      <w:divsChild>
        <w:div w:id="1044872284">
          <w:marLeft w:val="0"/>
          <w:marRight w:val="0"/>
          <w:marTop w:val="0"/>
          <w:marBottom w:val="0"/>
          <w:divBdr>
            <w:top w:val="none" w:sz="0" w:space="0" w:color="auto"/>
            <w:left w:val="none" w:sz="0" w:space="0" w:color="auto"/>
            <w:bottom w:val="none" w:sz="0" w:space="0" w:color="auto"/>
            <w:right w:val="none" w:sz="0" w:space="0" w:color="auto"/>
          </w:divBdr>
          <w:divsChild>
            <w:div w:id="1276521743">
              <w:marLeft w:val="0"/>
              <w:marRight w:val="0"/>
              <w:marTop w:val="0"/>
              <w:marBottom w:val="0"/>
              <w:divBdr>
                <w:top w:val="none" w:sz="0" w:space="0" w:color="auto"/>
                <w:left w:val="none" w:sz="0" w:space="0" w:color="auto"/>
                <w:bottom w:val="none" w:sz="0" w:space="0" w:color="auto"/>
                <w:right w:val="none" w:sz="0" w:space="0" w:color="auto"/>
              </w:divBdr>
              <w:divsChild>
                <w:div w:id="90127379">
                  <w:marLeft w:val="0"/>
                  <w:marRight w:val="0"/>
                  <w:marTop w:val="0"/>
                  <w:marBottom w:val="0"/>
                  <w:divBdr>
                    <w:top w:val="none" w:sz="0" w:space="0" w:color="auto"/>
                    <w:left w:val="none" w:sz="0" w:space="0" w:color="auto"/>
                    <w:bottom w:val="none" w:sz="0" w:space="0" w:color="auto"/>
                    <w:right w:val="none" w:sz="0" w:space="0" w:color="auto"/>
                  </w:divBdr>
                  <w:divsChild>
                    <w:div w:id="1454321380">
                      <w:marLeft w:val="0"/>
                      <w:marRight w:val="0"/>
                      <w:marTop w:val="0"/>
                      <w:marBottom w:val="0"/>
                      <w:divBdr>
                        <w:top w:val="none" w:sz="0" w:space="0" w:color="auto"/>
                        <w:left w:val="none" w:sz="0" w:space="0" w:color="auto"/>
                        <w:bottom w:val="none" w:sz="0" w:space="0" w:color="auto"/>
                        <w:right w:val="none" w:sz="0" w:space="0" w:color="auto"/>
                      </w:divBdr>
                      <w:divsChild>
                        <w:div w:id="1889225438">
                          <w:marLeft w:val="0"/>
                          <w:marRight w:val="0"/>
                          <w:marTop w:val="0"/>
                          <w:marBottom w:val="0"/>
                          <w:divBdr>
                            <w:top w:val="none" w:sz="0" w:space="0" w:color="auto"/>
                            <w:left w:val="none" w:sz="0" w:space="0" w:color="auto"/>
                            <w:bottom w:val="none" w:sz="0" w:space="0" w:color="auto"/>
                            <w:right w:val="none" w:sz="0" w:space="0" w:color="auto"/>
                          </w:divBdr>
                          <w:divsChild>
                            <w:div w:id="1011614449">
                              <w:marLeft w:val="0"/>
                              <w:marRight w:val="0"/>
                              <w:marTop w:val="0"/>
                              <w:marBottom w:val="0"/>
                              <w:divBdr>
                                <w:top w:val="none" w:sz="0" w:space="0" w:color="auto"/>
                                <w:left w:val="none" w:sz="0" w:space="0" w:color="auto"/>
                                <w:bottom w:val="none" w:sz="0" w:space="0" w:color="auto"/>
                                <w:right w:val="none" w:sz="0" w:space="0" w:color="auto"/>
                              </w:divBdr>
                            </w:div>
                            <w:div w:id="1602687319">
                              <w:marLeft w:val="0"/>
                              <w:marRight w:val="0"/>
                              <w:marTop w:val="0"/>
                              <w:marBottom w:val="0"/>
                              <w:divBdr>
                                <w:top w:val="none" w:sz="0" w:space="0" w:color="auto"/>
                                <w:left w:val="none" w:sz="0" w:space="0" w:color="auto"/>
                                <w:bottom w:val="none" w:sz="0" w:space="0" w:color="auto"/>
                                <w:right w:val="none" w:sz="0" w:space="0" w:color="auto"/>
                              </w:divBdr>
                              <w:divsChild>
                                <w:div w:id="6378049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46833877">
                          <w:marLeft w:val="0"/>
                          <w:marRight w:val="0"/>
                          <w:marTop w:val="0"/>
                          <w:marBottom w:val="0"/>
                          <w:divBdr>
                            <w:top w:val="none" w:sz="0" w:space="0" w:color="auto"/>
                            <w:left w:val="none" w:sz="0" w:space="0" w:color="auto"/>
                            <w:bottom w:val="none" w:sz="0" w:space="0" w:color="auto"/>
                            <w:right w:val="none" w:sz="0" w:space="0" w:color="auto"/>
                          </w:divBdr>
                          <w:divsChild>
                            <w:div w:id="258221225">
                              <w:marLeft w:val="0"/>
                              <w:marRight w:val="0"/>
                              <w:marTop w:val="0"/>
                              <w:marBottom w:val="0"/>
                              <w:divBdr>
                                <w:top w:val="none" w:sz="0" w:space="0" w:color="auto"/>
                                <w:left w:val="none" w:sz="0" w:space="0" w:color="auto"/>
                                <w:bottom w:val="none" w:sz="0" w:space="0" w:color="auto"/>
                                <w:right w:val="none" w:sz="0" w:space="0" w:color="auto"/>
                              </w:divBdr>
                            </w:div>
                            <w:div w:id="681052708">
                              <w:marLeft w:val="0"/>
                              <w:marRight w:val="0"/>
                              <w:marTop w:val="0"/>
                              <w:marBottom w:val="0"/>
                              <w:divBdr>
                                <w:top w:val="none" w:sz="0" w:space="0" w:color="auto"/>
                                <w:left w:val="none" w:sz="0" w:space="0" w:color="auto"/>
                                <w:bottom w:val="none" w:sz="0" w:space="0" w:color="auto"/>
                                <w:right w:val="none" w:sz="0" w:space="0" w:color="auto"/>
                              </w:divBdr>
                              <w:divsChild>
                                <w:div w:id="132377284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si/zbirke/storitve/vpis-sorte-v-sortno-lis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49B60E-2C21-4096-AAB5-E1338D60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15</Pages>
  <Words>3913</Words>
  <Characters>26128</Characters>
  <Application>Microsoft Office Word</Application>
  <DocSecurity>0</DocSecurity>
  <Lines>217</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Smernice</vt:lpstr>
      <vt:lpstr>Smernice</vt:lpstr>
    </vt:vector>
  </TitlesOfParts>
  <Company>FURS</Company>
  <LinksUpToDate>false</LinksUpToDate>
  <CharactersWithSpaces>29982</CharactersWithSpaces>
  <SharedDoc>false</SharedDoc>
  <HLinks>
    <vt:vector size="168" baseType="variant">
      <vt:variant>
        <vt:i4>131138</vt:i4>
      </vt:variant>
      <vt:variant>
        <vt:i4>165</vt:i4>
      </vt:variant>
      <vt:variant>
        <vt:i4>0</vt:i4>
      </vt:variant>
      <vt:variant>
        <vt:i4>5</vt:i4>
      </vt:variant>
      <vt:variant>
        <vt:lpwstr>http://www.uvhvvr.gov.si/si/registri_obrazci_in_spletne_aplikacije/rastlinski_semenski_material/vpis_sorte_v_sortno_listo/obrazci/</vt:lpwstr>
      </vt:variant>
      <vt:variant>
        <vt:lpwstr>c19084</vt:lpwstr>
      </vt:variant>
      <vt:variant>
        <vt:i4>1900592</vt:i4>
      </vt:variant>
      <vt:variant>
        <vt:i4>158</vt:i4>
      </vt:variant>
      <vt:variant>
        <vt:i4>0</vt:i4>
      </vt:variant>
      <vt:variant>
        <vt:i4>5</vt:i4>
      </vt:variant>
      <vt:variant>
        <vt:lpwstr/>
      </vt:variant>
      <vt:variant>
        <vt:lpwstr>_Toc511648051</vt:lpwstr>
      </vt:variant>
      <vt:variant>
        <vt:i4>1900592</vt:i4>
      </vt:variant>
      <vt:variant>
        <vt:i4>152</vt:i4>
      </vt:variant>
      <vt:variant>
        <vt:i4>0</vt:i4>
      </vt:variant>
      <vt:variant>
        <vt:i4>5</vt:i4>
      </vt:variant>
      <vt:variant>
        <vt:lpwstr/>
      </vt:variant>
      <vt:variant>
        <vt:lpwstr>_Toc511648050</vt:lpwstr>
      </vt:variant>
      <vt:variant>
        <vt:i4>1835056</vt:i4>
      </vt:variant>
      <vt:variant>
        <vt:i4>146</vt:i4>
      </vt:variant>
      <vt:variant>
        <vt:i4>0</vt:i4>
      </vt:variant>
      <vt:variant>
        <vt:i4>5</vt:i4>
      </vt:variant>
      <vt:variant>
        <vt:lpwstr/>
      </vt:variant>
      <vt:variant>
        <vt:lpwstr>_Toc511648049</vt:lpwstr>
      </vt:variant>
      <vt:variant>
        <vt:i4>1835056</vt:i4>
      </vt:variant>
      <vt:variant>
        <vt:i4>140</vt:i4>
      </vt:variant>
      <vt:variant>
        <vt:i4>0</vt:i4>
      </vt:variant>
      <vt:variant>
        <vt:i4>5</vt:i4>
      </vt:variant>
      <vt:variant>
        <vt:lpwstr/>
      </vt:variant>
      <vt:variant>
        <vt:lpwstr>_Toc511648048</vt:lpwstr>
      </vt:variant>
      <vt:variant>
        <vt:i4>1835056</vt:i4>
      </vt:variant>
      <vt:variant>
        <vt:i4>134</vt:i4>
      </vt:variant>
      <vt:variant>
        <vt:i4>0</vt:i4>
      </vt:variant>
      <vt:variant>
        <vt:i4>5</vt:i4>
      </vt:variant>
      <vt:variant>
        <vt:lpwstr/>
      </vt:variant>
      <vt:variant>
        <vt:lpwstr>_Toc511648047</vt:lpwstr>
      </vt:variant>
      <vt:variant>
        <vt:i4>1835056</vt:i4>
      </vt:variant>
      <vt:variant>
        <vt:i4>128</vt:i4>
      </vt:variant>
      <vt:variant>
        <vt:i4>0</vt:i4>
      </vt:variant>
      <vt:variant>
        <vt:i4>5</vt:i4>
      </vt:variant>
      <vt:variant>
        <vt:lpwstr/>
      </vt:variant>
      <vt:variant>
        <vt:lpwstr>_Toc511648046</vt:lpwstr>
      </vt:variant>
      <vt:variant>
        <vt:i4>1835056</vt:i4>
      </vt:variant>
      <vt:variant>
        <vt:i4>122</vt:i4>
      </vt:variant>
      <vt:variant>
        <vt:i4>0</vt:i4>
      </vt:variant>
      <vt:variant>
        <vt:i4>5</vt:i4>
      </vt:variant>
      <vt:variant>
        <vt:lpwstr/>
      </vt:variant>
      <vt:variant>
        <vt:lpwstr>_Toc511648045</vt:lpwstr>
      </vt:variant>
      <vt:variant>
        <vt:i4>1835056</vt:i4>
      </vt:variant>
      <vt:variant>
        <vt:i4>116</vt:i4>
      </vt:variant>
      <vt:variant>
        <vt:i4>0</vt:i4>
      </vt:variant>
      <vt:variant>
        <vt:i4>5</vt:i4>
      </vt:variant>
      <vt:variant>
        <vt:lpwstr/>
      </vt:variant>
      <vt:variant>
        <vt:lpwstr>_Toc511648044</vt:lpwstr>
      </vt:variant>
      <vt:variant>
        <vt:i4>1835056</vt:i4>
      </vt:variant>
      <vt:variant>
        <vt:i4>110</vt:i4>
      </vt:variant>
      <vt:variant>
        <vt:i4>0</vt:i4>
      </vt:variant>
      <vt:variant>
        <vt:i4>5</vt:i4>
      </vt:variant>
      <vt:variant>
        <vt:lpwstr/>
      </vt:variant>
      <vt:variant>
        <vt:lpwstr>_Toc511648043</vt:lpwstr>
      </vt:variant>
      <vt:variant>
        <vt:i4>1835056</vt:i4>
      </vt:variant>
      <vt:variant>
        <vt:i4>104</vt:i4>
      </vt:variant>
      <vt:variant>
        <vt:i4>0</vt:i4>
      </vt:variant>
      <vt:variant>
        <vt:i4>5</vt:i4>
      </vt:variant>
      <vt:variant>
        <vt:lpwstr/>
      </vt:variant>
      <vt:variant>
        <vt:lpwstr>_Toc511648042</vt:lpwstr>
      </vt:variant>
      <vt:variant>
        <vt:i4>1835056</vt:i4>
      </vt:variant>
      <vt:variant>
        <vt:i4>98</vt:i4>
      </vt:variant>
      <vt:variant>
        <vt:i4>0</vt:i4>
      </vt:variant>
      <vt:variant>
        <vt:i4>5</vt:i4>
      </vt:variant>
      <vt:variant>
        <vt:lpwstr/>
      </vt:variant>
      <vt:variant>
        <vt:lpwstr>_Toc511648041</vt:lpwstr>
      </vt:variant>
      <vt:variant>
        <vt:i4>1835056</vt:i4>
      </vt:variant>
      <vt:variant>
        <vt:i4>92</vt:i4>
      </vt:variant>
      <vt:variant>
        <vt:i4>0</vt:i4>
      </vt:variant>
      <vt:variant>
        <vt:i4>5</vt:i4>
      </vt:variant>
      <vt:variant>
        <vt:lpwstr/>
      </vt:variant>
      <vt:variant>
        <vt:lpwstr>_Toc511648040</vt:lpwstr>
      </vt:variant>
      <vt:variant>
        <vt:i4>1769520</vt:i4>
      </vt:variant>
      <vt:variant>
        <vt:i4>86</vt:i4>
      </vt:variant>
      <vt:variant>
        <vt:i4>0</vt:i4>
      </vt:variant>
      <vt:variant>
        <vt:i4>5</vt:i4>
      </vt:variant>
      <vt:variant>
        <vt:lpwstr/>
      </vt:variant>
      <vt:variant>
        <vt:lpwstr>_Toc511648039</vt:lpwstr>
      </vt:variant>
      <vt:variant>
        <vt:i4>1769520</vt:i4>
      </vt:variant>
      <vt:variant>
        <vt:i4>80</vt:i4>
      </vt:variant>
      <vt:variant>
        <vt:i4>0</vt:i4>
      </vt:variant>
      <vt:variant>
        <vt:i4>5</vt:i4>
      </vt:variant>
      <vt:variant>
        <vt:lpwstr/>
      </vt:variant>
      <vt:variant>
        <vt:lpwstr>_Toc511648038</vt:lpwstr>
      </vt:variant>
      <vt:variant>
        <vt:i4>1769520</vt:i4>
      </vt:variant>
      <vt:variant>
        <vt:i4>74</vt:i4>
      </vt:variant>
      <vt:variant>
        <vt:i4>0</vt:i4>
      </vt:variant>
      <vt:variant>
        <vt:i4>5</vt:i4>
      </vt:variant>
      <vt:variant>
        <vt:lpwstr/>
      </vt:variant>
      <vt:variant>
        <vt:lpwstr>_Toc511648037</vt:lpwstr>
      </vt:variant>
      <vt:variant>
        <vt:i4>1769520</vt:i4>
      </vt:variant>
      <vt:variant>
        <vt:i4>68</vt:i4>
      </vt:variant>
      <vt:variant>
        <vt:i4>0</vt:i4>
      </vt:variant>
      <vt:variant>
        <vt:i4>5</vt:i4>
      </vt:variant>
      <vt:variant>
        <vt:lpwstr/>
      </vt:variant>
      <vt:variant>
        <vt:lpwstr>_Toc511648036</vt:lpwstr>
      </vt:variant>
      <vt:variant>
        <vt:i4>1769520</vt:i4>
      </vt:variant>
      <vt:variant>
        <vt:i4>62</vt:i4>
      </vt:variant>
      <vt:variant>
        <vt:i4>0</vt:i4>
      </vt:variant>
      <vt:variant>
        <vt:i4>5</vt:i4>
      </vt:variant>
      <vt:variant>
        <vt:lpwstr/>
      </vt:variant>
      <vt:variant>
        <vt:lpwstr>_Toc511648035</vt:lpwstr>
      </vt:variant>
      <vt:variant>
        <vt:i4>1769520</vt:i4>
      </vt:variant>
      <vt:variant>
        <vt:i4>56</vt:i4>
      </vt:variant>
      <vt:variant>
        <vt:i4>0</vt:i4>
      </vt:variant>
      <vt:variant>
        <vt:i4>5</vt:i4>
      </vt:variant>
      <vt:variant>
        <vt:lpwstr/>
      </vt:variant>
      <vt:variant>
        <vt:lpwstr>_Toc511648034</vt:lpwstr>
      </vt:variant>
      <vt:variant>
        <vt:i4>1769520</vt:i4>
      </vt:variant>
      <vt:variant>
        <vt:i4>50</vt:i4>
      </vt:variant>
      <vt:variant>
        <vt:i4>0</vt:i4>
      </vt:variant>
      <vt:variant>
        <vt:i4>5</vt:i4>
      </vt:variant>
      <vt:variant>
        <vt:lpwstr/>
      </vt:variant>
      <vt:variant>
        <vt:lpwstr>_Toc511648033</vt:lpwstr>
      </vt:variant>
      <vt:variant>
        <vt:i4>1769520</vt:i4>
      </vt:variant>
      <vt:variant>
        <vt:i4>44</vt:i4>
      </vt:variant>
      <vt:variant>
        <vt:i4>0</vt:i4>
      </vt:variant>
      <vt:variant>
        <vt:i4>5</vt:i4>
      </vt:variant>
      <vt:variant>
        <vt:lpwstr/>
      </vt:variant>
      <vt:variant>
        <vt:lpwstr>_Toc511648032</vt:lpwstr>
      </vt:variant>
      <vt:variant>
        <vt:i4>1769520</vt:i4>
      </vt:variant>
      <vt:variant>
        <vt:i4>38</vt:i4>
      </vt:variant>
      <vt:variant>
        <vt:i4>0</vt:i4>
      </vt:variant>
      <vt:variant>
        <vt:i4>5</vt:i4>
      </vt:variant>
      <vt:variant>
        <vt:lpwstr/>
      </vt:variant>
      <vt:variant>
        <vt:lpwstr>_Toc511648031</vt:lpwstr>
      </vt:variant>
      <vt:variant>
        <vt:i4>1769520</vt:i4>
      </vt:variant>
      <vt:variant>
        <vt:i4>32</vt:i4>
      </vt:variant>
      <vt:variant>
        <vt:i4>0</vt:i4>
      </vt:variant>
      <vt:variant>
        <vt:i4>5</vt:i4>
      </vt:variant>
      <vt:variant>
        <vt:lpwstr/>
      </vt:variant>
      <vt:variant>
        <vt:lpwstr>_Toc511648030</vt:lpwstr>
      </vt:variant>
      <vt:variant>
        <vt:i4>1703984</vt:i4>
      </vt:variant>
      <vt:variant>
        <vt:i4>26</vt:i4>
      </vt:variant>
      <vt:variant>
        <vt:i4>0</vt:i4>
      </vt:variant>
      <vt:variant>
        <vt:i4>5</vt:i4>
      </vt:variant>
      <vt:variant>
        <vt:lpwstr/>
      </vt:variant>
      <vt:variant>
        <vt:lpwstr>_Toc511648029</vt:lpwstr>
      </vt:variant>
      <vt:variant>
        <vt:i4>1703984</vt:i4>
      </vt:variant>
      <vt:variant>
        <vt:i4>20</vt:i4>
      </vt:variant>
      <vt:variant>
        <vt:i4>0</vt:i4>
      </vt:variant>
      <vt:variant>
        <vt:i4>5</vt:i4>
      </vt:variant>
      <vt:variant>
        <vt:lpwstr/>
      </vt:variant>
      <vt:variant>
        <vt:lpwstr>_Toc511648028</vt:lpwstr>
      </vt:variant>
      <vt:variant>
        <vt:i4>1703984</vt:i4>
      </vt:variant>
      <vt:variant>
        <vt:i4>14</vt:i4>
      </vt:variant>
      <vt:variant>
        <vt:i4>0</vt:i4>
      </vt:variant>
      <vt:variant>
        <vt:i4>5</vt:i4>
      </vt:variant>
      <vt:variant>
        <vt:lpwstr/>
      </vt:variant>
      <vt:variant>
        <vt:lpwstr>_Toc511648027</vt:lpwstr>
      </vt:variant>
      <vt:variant>
        <vt:i4>1703984</vt:i4>
      </vt:variant>
      <vt:variant>
        <vt:i4>8</vt:i4>
      </vt:variant>
      <vt:variant>
        <vt:i4>0</vt:i4>
      </vt:variant>
      <vt:variant>
        <vt:i4>5</vt:i4>
      </vt:variant>
      <vt:variant>
        <vt:lpwstr/>
      </vt:variant>
      <vt:variant>
        <vt:lpwstr>_Toc511648026</vt:lpwstr>
      </vt:variant>
      <vt:variant>
        <vt:i4>1703984</vt:i4>
      </vt:variant>
      <vt:variant>
        <vt:i4>2</vt:i4>
      </vt:variant>
      <vt:variant>
        <vt:i4>0</vt:i4>
      </vt:variant>
      <vt:variant>
        <vt:i4>5</vt:i4>
      </vt:variant>
      <vt:variant>
        <vt:lpwstr/>
      </vt:variant>
      <vt:variant>
        <vt:lpwstr>_Toc511648025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Smernice</dc:title>
  <dc:subject/>
  <dc:creator>Martina Zupan</dc:creator>
  <cp:keywords/>
  <cp:lastModifiedBy>Nina Pezdirec</cp:lastModifiedBy>
  <cp:revision>5</cp:revision>
  <cp:lastPrinted>2018-04-18T10:51:00Z</cp:lastPrinted>
  <dcterms:created xsi:type="dcterms:W3CDTF">2023-01-03T12:02:00Z</dcterms:created>
  <dcterms:modified xsi:type="dcterms:W3CDTF">2023-01-03T13:09:00Z</dcterms:modified>
</cp:coreProperties>
</file>