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17" w:rsidRDefault="00C83629">
      <w:r>
        <w:rPr>
          <w:noProof/>
        </w:rPr>
        <w:drawing>
          <wp:inline distT="0" distB="0" distL="0" distR="0" wp14:anchorId="50E44ABE" wp14:editId="61FA3466">
            <wp:extent cx="5033962" cy="3186112"/>
            <wp:effectExtent l="0" t="0" r="14605" b="1460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05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69"/>
    <w:rsid w:val="00054B17"/>
    <w:rsid w:val="00374569"/>
    <w:rsid w:val="007D5467"/>
    <w:rsid w:val="00C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97DB-7261-46D3-9B6D-1729F62D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sl-SI" w:eastAsia="sl-SI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Kazalnik tveganja 1 po štirih skupinah aktivnih snovi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'[Grafikon v programu Microsoft Word]List1'!$A$2</c:f>
              <c:strCache>
                <c:ptCount val="1"/>
                <c:pt idx="0">
                  <c:v>1: a.s. z majhnjim tveganjem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Word]List1'!$C$2:$I$2</c:f>
              <c:numCache>
                <c:formatCode>General</c:formatCode>
                <c:ptCount val="7"/>
                <c:pt idx="0">
                  <c:v>57</c:v>
                </c:pt>
                <c:pt idx="1">
                  <c:v>114</c:v>
                </c:pt>
                <c:pt idx="2">
                  <c:v>272</c:v>
                </c:pt>
                <c:pt idx="3">
                  <c:v>344</c:v>
                </c:pt>
                <c:pt idx="4">
                  <c:v>292</c:v>
                </c:pt>
                <c:pt idx="5">
                  <c:v>116</c:v>
                </c:pt>
                <c:pt idx="6">
                  <c:v>160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'[Grafikon v programu Microsoft Word]List1'!$A$3</c:f>
              <c:strCache>
                <c:ptCount val="1"/>
                <c:pt idx="0">
                  <c:v>2: odobrene a.s.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Word]List1'!$C$3:$I$3</c:f>
              <c:numCache>
                <c:formatCode>General</c:formatCode>
                <c:ptCount val="7"/>
                <c:pt idx="0">
                  <c:v>101</c:v>
                </c:pt>
                <c:pt idx="1">
                  <c:v>89</c:v>
                </c:pt>
                <c:pt idx="2">
                  <c:v>99</c:v>
                </c:pt>
                <c:pt idx="3">
                  <c:v>101</c:v>
                </c:pt>
                <c:pt idx="4">
                  <c:v>111</c:v>
                </c:pt>
                <c:pt idx="5">
                  <c:v>106</c:v>
                </c:pt>
                <c:pt idx="6">
                  <c:v>113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'[Grafikon v programu Microsoft Word]List1'!$A$4</c:f>
              <c:strCache>
                <c:ptCount val="1"/>
                <c:pt idx="0">
                  <c:v>3: kandidatke za zamenjavo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Word]List1'!$C$4:$I$4</c:f>
              <c:numCache>
                <c:formatCode>General</c:formatCode>
                <c:ptCount val="7"/>
                <c:pt idx="0">
                  <c:v>92</c:v>
                </c:pt>
                <c:pt idx="1">
                  <c:v>99</c:v>
                </c:pt>
                <c:pt idx="2">
                  <c:v>106</c:v>
                </c:pt>
                <c:pt idx="3">
                  <c:v>123</c:v>
                </c:pt>
                <c:pt idx="4">
                  <c:v>149</c:v>
                </c:pt>
                <c:pt idx="5">
                  <c:v>131</c:v>
                </c:pt>
                <c:pt idx="6">
                  <c:v>166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'[Grafikon v programu Microsoft Word]List1'!$A$5</c:f>
              <c:strCache>
                <c:ptCount val="1"/>
                <c:pt idx="0">
                  <c:v>4: neodobrene a.s.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Word]List1'!$C$1:$I$1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Word]List1'!$C$5:$I$5</c:f>
              <c:numCache>
                <c:formatCode>General</c:formatCode>
                <c:ptCount val="7"/>
                <c:pt idx="0">
                  <c:v>97</c:v>
                </c:pt>
                <c:pt idx="1">
                  <c:v>88</c:v>
                </c:pt>
                <c:pt idx="2">
                  <c:v>99</c:v>
                </c:pt>
                <c:pt idx="3">
                  <c:v>99</c:v>
                </c:pt>
                <c:pt idx="4">
                  <c:v>97</c:v>
                </c:pt>
                <c:pt idx="5">
                  <c:v>76</c:v>
                </c:pt>
                <c:pt idx="6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590216"/>
        <c:axId val="472590608"/>
      </c:lineChart>
      <c:catAx>
        <c:axId val="472590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72590608"/>
        <c:crosses val="autoZero"/>
        <c:auto val="1"/>
        <c:lblAlgn val="ctr"/>
        <c:lblOffset val="100"/>
        <c:noMultiLvlLbl val="0"/>
      </c:catAx>
      <c:valAx>
        <c:axId val="47259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72590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Katja Bidovec</cp:lastModifiedBy>
  <cp:revision>2</cp:revision>
  <dcterms:created xsi:type="dcterms:W3CDTF">2020-05-12T10:24:00Z</dcterms:created>
  <dcterms:modified xsi:type="dcterms:W3CDTF">2020-05-12T10:24:00Z</dcterms:modified>
</cp:coreProperties>
</file>