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34" w:rsidRPr="006B5D99" w:rsidRDefault="008E632F" w:rsidP="00BD676A">
      <w:pPr>
        <w:spacing w:after="6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E632F">
        <w:rPr>
          <w:rFonts w:ascii="Arial" w:hAnsi="Arial" w:cs="Arial"/>
          <w:b/>
          <w:sz w:val="28"/>
          <w:szCs w:val="28"/>
        </w:rPr>
        <w:t>Njivska preslica (</w:t>
      </w:r>
      <w:proofErr w:type="spellStart"/>
      <w:r w:rsidRPr="008E632F">
        <w:rPr>
          <w:rFonts w:ascii="Arial" w:hAnsi="Arial" w:cs="Arial"/>
          <w:b/>
          <w:i/>
          <w:iCs/>
          <w:color w:val="000000"/>
          <w:sz w:val="28"/>
          <w:szCs w:val="28"/>
        </w:rPr>
        <w:t>Equisetum</w:t>
      </w:r>
      <w:proofErr w:type="spellEnd"/>
      <w:r w:rsidRPr="008E632F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8E632F">
        <w:rPr>
          <w:rFonts w:ascii="Arial" w:hAnsi="Arial" w:cs="Arial"/>
          <w:b/>
          <w:i/>
          <w:iCs/>
          <w:color w:val="000000"/>
          <w:sz w:val="28"/>
          <w:szCs w:val="28"/>
        </w:rPr>
        <w:t>arvense</w:t>
      </w:r>
      <w:proofErr w:type="spellEnd"/>
      <w:r w:rsidRPr="008E632F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r w:rsidRPr="008E632F">
        <w:rPr>
          <w:rFonts w:ascii="Arial" w:hAnsi="Arial" w:cs="Arial"/>
          <w:b/>
          <w:color w:val="000000"/>
          <w:sz w:val="28"/>
          <w:szCs w:val="28"/>
        </w:rPr>
        <w:t>L.)</w:t>
      </w:r>
    </w:p>
    <w:p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8E632F" w:rsidRPr="00D44CE6" w:rsidRDefault="008E632F" w:rsidP="00D44CE6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4CE6">
        <w:rPr>
          <w:rFonts w:ascii="Arial" w:hAnsi="Arial" w:cs="Arial"/>
          <w:sz w:val="24"/>
          <w:szCs w:val="24"/>
        </w:rPr>
        <w:t xml:space="preserve">Odobrena </w:t>
      </w:r>
      <w:r w:rsidR="00D44CE6" w:rsidRPr="00D44CE6">
        <w:rPr>
          <w:rFonts w:ascii="Arial" w:hAnsi="Arial" w:cs="Arial"/>
          <w:sz w:val="24"/>
          <w:szCs w:val="24"/>
        </w:rPr>
        <w:t xml:space="preserve">je kot osnovna snov </w:t>
      </w:r>
      <w:r w:rsidRPr="00D44CE6">
        <w:rPr>
          <w:rFonts w:ascii="Arial" w:hAnsi="Arial" w:cs="Arial"/>
          <w:sz w:val="24"/>
          <w:szCs w:val="24"/>
        </w:rPr>
        <w:t>z IZVEDBENO UREDB</w:t>
      </w:r>
      <w:r w:rsidR="00D44CE6" w:rsidRPr="00D44CE6">
        <w:rPr>
          <w:rFonts w:ascii="Arial" w:hAnsi="Arial" w:cs="Arial"/>
          <w:sz w:val="24"/>
          <w:szCs w:val="24"/>
        </w:rPr>
        <w:t>O</w:t>
      </w:r>
      <w:r w:rsidRPr="00D44CE6">
        <w:rPr>
          <w:rFonts w:ascii="Arial" w:hAnsi="Arial" w:cs="Arial"/>
          <w:sz w:val="24"/>
          <w:szCs w:val="24"/>
        </w:rPr>
        <w:t xml:space="preserve"> KOMISIJE (EU) št. 462/2014 z dne 5. maja 2014 o odobritvi osnovne snovi </w:t>
      </w:r>
      <w:proofErr w:type="spellStart"/>
      <w:r w:rsidRPr="00D44CE6">
        <w:rPr>
          <w:rFonts w:ascii="Arial" w:hAnsi="Arial" w:cs="Arial"/>
          <w:sz w:val="24"/>
          <w:szCs w:val="24"/>
        </w:rPr>
        <w:t>Equisetum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arvense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L. v skladu z Uredbo (ES) št. 1107/2009 Evropskega parlamenta in Sveta o dajanju fitofarmacevtskih sredstev v promet ter o spremembi Izvedbene uredbe Komisije (EU) št. 540/2011</w:t>
      </w:r>
    </w:p>
    <w:p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8E632F" w:rsidRP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8E632F">
        <w:rPr>
          <w:rFonts w:ascii="Arial" w:hAnsi="Arial" w:cs="Arial"/>
          <w:sz w:val="24"/>
          <w:szCs w:val="24"/>
        </w:rPr>
        <w:t xml:space="preserve">EFSA </w:t>
      </w:r>
      <w:r>
        <w:rPr>
          <w:rFonts w:ascii="Arial" w:hAnsi="Arial" w:cs="Arial"/>
          <w:sz w:val="24"/>
          <w:szCs w:val="24"/>
        </w:rPr>
        <w:t>je izdala T</w:t>
      </w:r>
      <w:r w:rsidRPr="008E632F">
        <w:rPr>
          <w:rFonts w:ascii="Arial" w:hAnsi="Arial" w:cs="Arial"/>
          <w:sz w:val="24"/>
          <w:szCs w:val="24"/>
        </w:rPr>
        <w:t>ehnično poročilo</w:t>
      </w:r>
      <w:r>
        <w:rPr>
          <w:rFonts w:ascii="Arial" w:hAnsi="Arial" w:cs="Arial"/>
          <w:sz w:val="24"/>
          <w:szCs w:val="24"/>
        </w:rPr>
        <w:t xml:space="preserve"> : </w:t>
      </w:r>
      <w:proofErr w:type="spellStart"/>
      <w:r>
        <w:rPr>
          <w:rFonts w:ascii="Arial" w:hAnsi="Arial" w:cs="Arial"/>
          <w:sz w:val="24"/>
          <w:szCs w:val="24"/>
        </w:rPr>
        <w:t>Technical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report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44CE6">
        <w:rPr>
          <w:rFonts w:ascii="Arial" w:hAnsi="Arial" w:cs="Arial"/>
          <w:sz w:val="24"/>
          <w:szCs w:val="24"/>
        </w:rPr>
        <w:t>Outcome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of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the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consultation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with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Member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States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and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EFSA on </w:t>
      </w:r>
      <w:proofErr w:type="spellStart"/>
      <w:r w:rsidRPr="00D44CE6">
        <w:rPr>
          <w:rFonts w:ascii="Arial" w:hAnsi="Arial" w:cs="Arial"/>
          <w:sz w:val="24"/>
          <w:szCs w:val="24"/>
        </w:rPr>
        <w:t>the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basic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Pr="00D44CE6">
        <w:rPr>
          <w:rFonts w:ascii="Arial" w:hAnsi="Arial" w:cs="Arial"/>
          <w:sz w:val="24"/>
          <w:szCs w:val="24"/>
        </w:rPr>
        <w:t>application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for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i/>
          <w:sz w:val="24"/>
          <w:szCs w:val="24"/>
        </w:rPr>
        <w:t>Equisetum</w:t>
      </w:r>
      <w:proofErr w:type="spellEnd"/>
      <w:r w:rsidRPr="00D44CE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i/>
          <w:sz w:val="24"/>
          <w:szCs w:val="24"/>
        </w:rPr>
        <w:t>arvense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L. </w:t>
      </w:r>
      <w:proofErr w:type="spellStart"/>
      <w:r w:rsidRPr="00D44CE6">
        <w:rPr>
          <w:rFonts w:ascii="Arial" w:hAnsi="Arial" w:cs="Arial"/>
          <w:sz w:val="24"/>
          <w:szCs w:val="24"/>
        </w:rPr>
        <w:t>and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the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conclusions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drawn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CE6">
        <w:rPr>
          <w:rFonts w:ascii="Arial" w:hAnsi="Arial" w:cs="Arial"/>
          <w:sz w:val="24"/>
          <w:szCs w:val="24"/>
        </w:rPr>
        <w:t>by</w:t>
      </w:r>
      <w:proofErr w:type="spellEnd"/>
      <w:r w:rsidRPr="00D44CE6">
        <w:rPr>
          <w:rFonts w:ascii="Arial" w:hAnsi="Arial" w:cs="Arial"/>
          <w:sz w:val="24"/>
          <w:szCs w:val="24"/>
        </w:rPr>
        <w:t xml:space="preserve"> EFS</w:t>
      </w:r>
      <w:r>
        <w:rPr>
          <w:rFonts w:ascii="Arial" w:hAnsi="Arial" w:cs="Arial"/>
          <w:sz w:val="24"/>
          <w:szCs w:val="24"/>
        </w:rPr>
        <w:t xml:space="preserve">A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specific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raised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8E632F" w:rsidRP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E632F" w:rsidRPr="008E632F">
        <w:rPr>
          <w:rFonts w:ascii="Arial" w:hAnsi="Arial" w:cs="Arial"/>
          <w:sz w:val="24"/>
          <w:szCs w:val="24"/>
        </w:rPr>
        <w:t>Poročil</w:t>
      </w:r>
      <w:r>
        <w:rPr>
          <w:rFonts w:ascii="Arial" w:hAnsi="Arial" w:cs="Arial"/>
          <w:sz w:val="24"/>
          <w:szCs w:val="24"/>
        </w:rPr>
        <w:t>u o</w:t>
      </w:r>
      <w:r w:rsidR="008E632F" w:rsidRPr="008E632F">
        <w:rPr>
          <w:rFonts w:ascii="Arial" w:hAnsi="Arial" w:cs="Arial"/>
          <w:sz w:val="24"/>
          <w:szCs w:val="24"/>
        </w:rPr>
        <w:t xml:space="preserve"> pregledu </w:t>
      </w:r>
      <w:r>
        <w:rPr>
          <w:rFonts w:ascii="Arial" w:hAnsi="Arial" w:cs="Arial"/>
          <w:sz w:val="24"/>
          <w:szCs w:val="24"/>
        </w:rPr>
        <w:t xml:space="preserve">Komisije so navedene lastnosti in uporaba: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Review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report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for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the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basic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Equisetum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arvense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L., SANCO/12386/2013– rev. 5, 20 </w:t>
      </w:r>
      <w:proofErr w:type="spellStart"/>
      <w:r w:rsidR="008E632F" w:rsidRPr="008E632F">
        <w:rPr>
          <w:rFonts w:ascii="Arial" w:hAnsi="Arial" w:cs="Arial"/>
          <w:sz w:val="24"/>
          <w:szCs w:val="24"/>
        </w:rPr>
        <w:t>March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 2014</w:t>
      </w:r>
      <w:r w:rsidR="008E632F" w:rsidRPr="00D44CE6">
        <w:rPr>
          <w:rFonts w:ascii="Arial" w:hAnsi="Arial" w:cs="Arial"/>
          <w:sz w:val="24"/>
          <w:szCs w:val="24"/>
        </w:rPr>
        <w:t xml:space="preserve"> </w:t>
      </w:r>
    </w:p>
    <w:p w:rsidR="00BD676A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BD676A" w:rsidRPr="0093150B" w:rsidRDefault="00BD676A" w:rsidP="00C530EB">
      <w:pPr>
        <w:pStyle w:val="Naslov2"/>
      </w:pPr>
      <w:r w:rsidRPr="0093150B">
        <w:t>Identiteta in biološke lastnost</w:t>
      </w:r>
      <w:r w:rsidR="00C530EB">
        <w:t>i</w:t>
      </w:r>
    </w:p>
    <w:p w:rsidR="00BD676A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BD676A" w:rsidTr="008030D3">
        <w:tc>
          <w:tcPr>
            <w:tcW w:w="3510" w:type="dxa"/>
          </w:tcPr>
          <w:p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Splošno ime (ISO)</w:t>
            </w:r>
          </w:p>
        </w:tc>
        <w:tc>
          <w:tcPr>
            <w:tcW w:w="5778" w:type="dxa"/>
          </w:tcPr>
          <w:p w:rsidR="00BD676A" w:rsidRDefault="00F71450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360BA">
              <w:rPr>
                <w:rFonts w:ascii="Arial" w:hAnsi="Arial" w:cs="Arial"/>
                <w:sz w:val="24"/>
                <w:szCs w:val="24"/>
              </w:rPr>
              <w:t>erelevantno</w:t>
            </w:r>
            <w:proofErr w:type="spellEnd"/>
          </w:p>
        </w:tc>
      </w:tr>
      <w:tr w:rsidR="00BD676A" w:rsidTr="008030D3">
        <w:tc>
          <w:tcPr>
            <w:tcW w:w="3510" w:type="dxa"/>
          </w:tcPr>
          <w:p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5778" w:type="dxa"/>
          </w:tcPr>
          <w:p w:rsidR="00BD676A" w:rsidRDefault="00F71450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360BA">
              <w:rPr>
                <w:rFonts w:ascii="Arial" w:hAnsi="Arial" w:cs="Arial"/>
                <w:sz w:val="24"/>
                <w:szCs w:val="24"/>
              </w:rPr>
              <w:t>erelevantno</w:t>
            </w:r>
            <w:proofErr w:type="spellEnd"/>
          </w:p>
        </w:tc>
      </w:tr>
      <w:tr w:rsidR="00BD676A" w:rsidTr="008030D3">
        <w:tc>
          <w:tcPr>
            <w:tcW w:w="3510" w:type="dxa"/>
          </w:tcPr>
          <w:p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5778" w:type="dxa"/>
          </w:tcPr>
          <w:p w:rsidR="00BD676A" w:rsidRDefault="00F71450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360BA">
              <w:rPr>
                <w:rFonts w:ascii="Arial" w:hAnsi="Arial" w:cs="Arial"/>
                <w:sz w:val="24"/>
                <w:szCs w:val="24"/>
              </w:rPr>
              <w:t>erelevantno</w:t>
            </w:r>
            <w:proofErr w:type="spellEnd"/>
          </w:p>
        </w:tc>
      </w:tr>
      <w:tr w:rsidR="00BD676A" w:rsidTr="008030D3">
        <w:tc>
          <w:tcPr>
            <w:tcW w:w="3510" w:type="dxa"/>
          </w:tcPr>
          <w:p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Botanično ime</w:t>
            </w:r>
          </w:p>
        </w:tc>
        <w:tc>
          <w:tcPr>
            <w:tcW w:w="5778" w:type="dxa"/>
          </w:tcPr>
          <w:p w:rsidR="00C360BA" w:rsidRDefault="00C360BA" w:rsidP="00BD676A">
            <w:p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C360BA">
              <w:rPr>
                <w:rFonts w:ascii="Arial" w:hAnsi="Arial" w:cs="Arial"/>
                <w:sz w:val="24"/>
                <w:szCs w:val="24"/>
              </w:rPr>
              <w:t>Njivska preslica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60BA">
              <w:rPr>
                <w:rFonts w:ascii="Arial" w:hAnsi="Arial" w:cs="Arial"/>
                <w:i/>
                <w:sz w:val="24"/>
                <w:szCs w:val="24"/>
              </w:rPr>
              <w:t>Equisetum</w:t>
            </w:r>
            <w:proofErr w:type="spellEnd"/>
            <w:r w:rsidRPr="00C360B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i/>
                <w:sz w:val="24"/>
                <w:szCs w:val="24"/>
              </w:rPr>
              <w:t>arvense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60B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Družina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Equisetaceae</w:t>
            </w:r>
            <w:proofErr w:type="spellEnd"/>
          </w:p>
        </w:tc>
      </w:tr>
      <w:tr w:rsidR="00BD676A" w:rsidTr="008030D3">
        <w:tc>
          <w:tcPr>
            <w:tcW w:w="3510" w:type="dxa"/>
          </w:tcPr>
          <w:p w:rsidR="00BD676A" w:rsidRDefault="003415EB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Sinonimi</w:t>
            </w:r>
          </w:p>
        </w:tc>
        <w:tc>
          <w:tcPr>
            <w:tcW w:w="5778" w:type="dxa"/>
          </w:tcPr>
          <w:p w:rsidR="00BD676A" w:rsidRDefault="00C360BA" w:rsidP="0032274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Equiseti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herba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Pharmacopoeia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Field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horsetail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Common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horsetail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2742">
              <w:rPr>
                <w:rFonts w:ascii="Arial" w:hAnsi="Arial" w:cs="Arial"/>
                <w:sz w:val="24"/>
                <w:szCs w:val="24"/>
              </w:rPr>
              <w:t>angleško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C360B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Prêle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des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champs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2742">
              <w:rPr>
                <w:rFonts w:ascii="Arial" w:hAnsi="Arial" w:cs="Arial"/>
                <w:sz w:val="24"/>
                <w:szCs w:val="24"/>
              </w:rPr>
              <w:t>francosko</w:t>
            </w:r>
            <w:r w:rsidRPr="00C360BA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Schachtelhalm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2742">
              <w:rPr>
                <w:rFonts w:ascii="Arial" w:hAnsi="Arial" w:cs="Arial"/>
                <w:sz w:val="24"/>
                <w:szCs w:val="24"/>
              </w:rPr>
              <w:t>nemško</w:t>
            </w:r>
            <w:r w:rsidRPr="00C360BA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Coda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cavallina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2742">
              <w:rPr>
                <w:rFonts w:ascii="Arial" w:hAnsi="Arial" w:cs="Arial"/>
                <w:sz w:val="24"/>
                <w:szCs w:val="24"/>
              </w:rPr>
              <w:t>italijansko</w:t>
            </w:r>
            <w:r w:rsidRPr="00C360BA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C360BA">
              <w:rPr>
                <w:rFonts w:ascii="Arial" w:hAnsi="Arial" w:cs="Arial"/>
                <w:sz w:val="24"/>
                <w:szCs w:val="24"/>
              </w:rPr>
              <w:t>Heermoes</w:t>
            </w:r>
            <w:proofErr w:type="spellEnd"/>
            <w:r w:rsidRPr="00C360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2742">
              <w:rPr>
                <w:rFonts w:ascii="Arial" w:hAnsi="Arial" w:cs="Arial"/>
                <w:sz w:val="24"/>
                <w:szCs w:val="24"/>
              </w:rPr>
              <w:t>nizozemsko</w:t>
            </w:r>
            <w:r w:rsidRPr="00C360BA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C360BA" w:rsidTr="008030D3">
        <w:tc>
          <w:tcPr>
            <w:tcW w:w="3510" w:type="dxa"/>
          </w:tcPr>
          <w:p w:rsidR="00C360B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Deli, ki se uporabljajo</w:t>
            </w:r>
          </w:p>
        </w:tc>
        <w:tc>
          <w:tcPr>
            <w:tcW w:w="5778" w:type="dxa"/>
          </w:tcPr>
          <w:p w:rsidR="00C360B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Deli, primerni za prehrano: steriln</w:t>
            </w:r>
            <w:r w:rsidR="008052F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nadzemn</w:t>
            </w:r>
            <w:r w:rsidR="008052F5">
              <w:rPr>
                <w:rFonts w:ascii="Arial" w:hAnsi="Arial" w:cs="Arial"/>
                <w:sz w:val="24"/>
                <w:szCs w:val="24"/>
              </w:rPr>
              <w:t>a stebla</w:t>
            </w:r>
          </w:p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322742" w:rsidRDefault="00322742" w:rsidP="0032274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Razlikovati je treba med njivsko preslico </w:t>
            </w:r>
            <w:proofErr w:type="spellStart"/>
            <w:r w:rsidRPr="00BD676A">
              <w:rPr>
                <w:rFonts w:ascii="Arial" w:hAnsi="Arial" w:cs="Arial"/>
                <w:i/>
                <w:sz w:val="24"/>
                <w:szCs w:val="24"/>
              </w:rPr>
              <w:t>Equisetum</w:t>
            </w:r>
            <w:proofErr w:type="spellEnd"/>
            <w:r w:rsidRPr="00BD676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D676A">
              <w:rPr>
                <w:rFonts w:ascii="Arial" w:hAnsi="Arial" w:cs="Arial"/>
                <w:i/>
                <w:sz w:val="24"/>
                <w:szCs w:val="24"/>
              </w:rPr>
              <w:t>arvense</w:t>
            </w:r>
            <w:proofErr w:type="spellEnd"/>
            <w:r w:rsidRPr="00BD676A">
              <w:rPr>
                <w:rFonts w:ascii="Arial" w:hAnsi="Arial" w:cs="Arial"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</w:rPr>
              <w:t xml:space="preserve">. in močvirsko preslico, </w:t>
            </w:r>
            <w:proofErr w:type="spellStart"/>
            <w:r w:rsidRPr="00BD676A">
              <w:rPr>
                <w:rFonts w:ascii="Arial" w:hAnsi="Arial" w:cs="Arial"/>
                <w:i/>
                <w:sz w:val="24"/>
                <w:szCs w:val="24"/>
              </w:rPr>
              <w:t>Equisetum</w:t>
            </w:r>
            <w:proofErr w:type="spellEnd"/>
            <w:r w:rsidRPr="00BD676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D676A">
              <w:rPr>
                <w:rFonts w:ascii="Arial" w:hAnsi="Arial" w:cs="Arial"/>
                <w:i/>
                <w:sz w:val="24"/>
                <w:szCs w:val="24"/>
              </w:rPr>
              <w:t>palustris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L. </w:t>
            </w:r>
            <w:r w:rsidRPr="00322742">
              <w:rPr>
                <w:rFonts w:ascii="Arial" w:hAnsi="Arial" w:cs="Arial"/>
                <w:sz w:val="24"/>
                <w:szCs w:val="24"/>
              </w:rPr>
              <w:t xml:space="preserve">ali drugimi vrstami preslice, ki se ne </w:t>
            </w:r>
            <w:r>
              <w:rPr>
                <w:rFonts w:ascii="Arial" w:hAnsi="Arial" w:cs="Arial"/>
                <w:sz w:val="24"/>
                <w:szCs w:val="24"/>
              </w:rPr>
              <w:t>smejo uporabljati za ta namen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360BA" w:rsidTr="008030D3">
        <w:tc>
          <w:tcPr>
            <w:tcW w:w="3510" w:type="dxa"/>
          </w:tcPr>
          <w:p w:rsidR="00C360BA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5778" w:type="dxa"/>
          </w:tcPr>
          <w:p w:rsidR="00C360BA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322742" w:rsidTr="008030D3">
        <w:tc>
          <w:tcPr>
            <w:tcW w:w="3510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CIPAC in EEC številka</w:t>
            </w:r>
          </w:p>
        </w:tc>
        <w:tc>
          <w:tcPr>
            <w:tcW w:w="5778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322742" w:rsidTr="008030D3">
        <w:tc>
          <w:tcPr>
            <w:tcW w:w="3510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FAO specifikacija</w:t>
            </w:r>
          </w:p>
        </w:tc>
        <w:tc>
          <w:tcPr>
            <w:tcW w:w="5778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322742" w:rsidTr="008030D3">
        <w:tc>
          <w:tcPr>
            <w:tcW w:w="3510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Čistoča</w:t>
            </w:r>
          </w:p>
        </w:tc>
        <w:tc>
          <w:tcPr>
            <w:tcW w:w="5778" w:type="dxa"/>
          </w:tcPr>
          <w:p w:rsidR="00322742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Glej Evropsko farmakopejo</w:t>
            </w:r>
          </w:p>
        </w:tc>
      </w:tr>
      <w:tr w:rsidR="00996D2C" w:rsidTr="008030D3">
        <w:tc>
          <w:tcPr>
            <w:tcW w:w="3510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Molekulska formula</w:t>
            </w:r>
          </w:p>
        </w:tc>
        <w:tc>
          <w:tcPr>
            <w:tcW w:w="5778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996D2C" w:rsidTr="008030D3">
        <w:tc>
          <w:tcPr>
            <w:tcW w:w="3510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Molekulska masa in strukturna formula </w:t>
            </w:r>
          </w:p>
        </w:tc>
        <w:tc>
          <w:tcPr>
            <w:tcW w:w="5778" w:type="dxa"/>
          </w:tcPr>
          <w:p w:rsidR="00996D2C" w:rsidRDefault="00996D2C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996D2C" w:rsidTr="008030D3">
        <w:tc>
          <w:tcPr>
            <w:tcW w:w="3510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778" w:type="dxa"/>
          </w:tcPr>
          <w:p w:rsidR="00996D2C" w:rsidRDefault="00996D2C" w:rsidP="008052F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Steriln</w:t>
            </w:r>
            <w:r w:rsidR="008052F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80C">
              <w:rPr>
                <w:rFonts w:ascii="Arial" w:hAnsi="Arial" w:cs="Arial"/>
                <w:sz w:val="24"/>
                <w:szCs w:val="24"/>
              </w:rPr>
              <w:t>nadzemn</w:t>
            </w:r>
            <w:r w:rsidR="008052F5">
              <w:rPr>
                <w:rFonts w:ascii="Arial" w:hAnsi="Arial" w:cs="Arial"/>
                <w:sz w:val="24"/>
                <w:szCs w:val="24"/>
              </w:rPr>
              <w:t>a</w:t>
            </w:r>
            <w:r w:rsidR="00614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2F5">
              <w:rPr>
                <w:rFonts w:ascii="Arial" w:hAnsi="Arial" w:cs="Arial"/>
                <w:sz w:val="24"/>
                <w:szCs w:val="24"/>
              </w:rPr>
              <w:t>stebla</w:t>
            </w:r>
            <w:r w:rsidR="0061480C">
              <w:rPr>
                <w:rFonts w:ascii="Arial" w:hAnsi="Arial" w:cs="Arial"/>
                <w:sz w:val="24"/>
                <w:szCs w:val="24"/>
              </w:rPr>
              <w:t xml:space="preserve"> in listi</w:t>
            </w:r>
            <w:r w:rsidR="00C530EB">
              <w:rPr>
                <w:rFonts w:ascii="Arial" w:hAnsi="Arial" w:cs="Arial"/>
                <w:sz w:val="24"/>
                <w:szCs w:val="24"/>
              </w:rPr>
              <w:t xml:space="preserve"> njivske preslice </w:t>
            </w:r>
            <w:r w:rsidR="00AA5B5E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61480C">
              <w:rPr>
                <w:rFonts w:ascii="Arial" w:hAnsi="Arial" w:cs="Arial"/>
                <w:sz w:val="24"/>
                <w:szCs w:val="24"/>
              </w:rPr>
              <w:lastRenderedPageBreak/>
              <w:t xml:space="preserve">posušijo, </w:t>
            </w:r>
            <w:r w:rsidR="00AA5B5E">
              <w:rPr>
                <w:rFonts w:ascii="Arial" w:hAnsi="Arial" w:cs="Arial"/>
                <w:sz w:val="24"/>
                <w:szCs w:val="24"/>
              </w:rPr>
              <w:t>narežejo in uporabljajo kot prevretek</w:t>
            </w:r>
            <w:r w:rsidR="0061480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61480C">
              <w:rPr>
                <w:rFonts w:ascii="Arial" w:hAnsi="Arial" w:cs="Arial"/>
                <w:sz w:val="24"/>
                <w:szCs w:val="24"/>
              </w:rPr>
              <w:t>dekokt</w:t>
            </w:r>
            <w:proofErr w:type="spellEnd"/>
            <w:r w:rsidR="0061480C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</w:tc>
      </w:tr>
      <w:tr w:rsidR="0061480C" w:rsidTr="008030D3">
        <w:tc>
          <w:tcPr>
            <w:tcW w:w="3510" w:type="dxa"/>
          </w:tcPr>
          <w:p w:rsidR="0061480C" w:rsidRDefault="0061480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Priprava pripravka za uporabo</w:t>
            </w:r>
          </w:p>
        </w:tc>
        <w:tc>
          <w:tcPr>
            <w:tcW w:w="5778" w:type="dxa"/>
          </w:tcPr>
          <w:p w:rsidR="0061480C" w:rsidRDefault="00F71450" w:rsidP="0093150B">
            <w:pPr>
              <w:pStyle w:val="Telobesedila"/>
            </w:pPr>
            <w:r>
              <w:t>Priprava prevretka: 200 g posušenih nadzemnih delov preslice namočimo v 10 litrov vode (dobro potopimo) za 30 min. Zatem zavrem</w:t>
            </w:r>
            <w:r w:rsidR="00A17C15">
              <w:t>o,</w:t>
            </w:r>
            <w:r>
              <w:t xml:space="preserve"> kuhamo 45 min</w:t>
            </w:r>
            <w:r w:rsidR="0093150B">
              <w:t>ut</w:t>
            </w:r>
            <w:r>
              <w:t xml:space="preserve"> in ohladim</w:t>
            </w:r>
            <w:r w:rsidR="00A17C15">
              <w:t xml:space="preserve">o. Precedimo skozi gosto cedilo. Nato razredčimo z vodo za faktor 10 (dodamo 90 </w:t>
            </w:r>
            <w:r w:rsidR="003415EB">
              <w:t xml:space="preserve">L </w:t>
            </w:r>
            <w:r w:rsidR="00A17C15">
              <w:t>vode). Teoretično je končna koncentracija pripravka, ki se uporablja na rastlinah, 2 g</w:t>
            </w:r>
            <w:r w:rsidR="00C530EB">
              <w:t xml:space="preserve"> posušenih delov njivske preslice na </w:t>
            </w:r>
            <w:r w:rsidR="00A17C15">
              <w:t xml:space="preserve">L vode. </w:t>
            </w:r>
          </w:p>
          <w:p w:rsidR="002D2079" w:rsidRDefault="002D2079" w:rsidP="0093150B">
            <w:pPr>
              <w:pStyle w:val="Telobesedila"/>
            </w:pPr>
            <w:r>
              <w:t xml:space="preserve">Tako pripravljen pripravek se mora uporabiti najkasneje v 24 urah. Če stoji dlje, oksidira in se lahko pokvari zaradi mikrobiološke kontaminacije. </w:t>
            </w:r>
          </w:p>
          <w:p w:rsidR="002D2079" w:rsidRDefault="00374381" w:rsidP="0093150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Uporabimo lahko tekočo vodo ali deževnico s pH je 6,5. </w:t>
            </w:r>
          </w:p>
        </w:tc>
      </w:tr>
      <w:tr w:rsidR="00374381" w:rsidTr="008030D3">
        <w:tc>
          <w:tcPr>
            <w:tcW w:w="3510" w:type="dxa"/>
          </w:tcPr>
          <w:p w:rsidR="00374381" w:rsidRDefault="00374381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 pripravka</w:t>
            </w:r>
          </w:p>
        </w:tc>
        <w:tc>
          <w:tcPr>
            <w:tcW w:w="5778" w:type="dxa"/>
          </w:tcPr>
          <w:p w:rsidR="00374381" w:rsidRDefault="00374381" w:rsidP="00A17C1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Fungicid</w:t>
            </w:r>
          </w:p>
        </w:tc>
      </w:tr>
    </w:tbl>
    <w:p w:rsidR="00BD676A" w:rsidRDefault="00BD67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996D2C" w:rsidRPr="0070622D" w:rsidRDefault="008030D3" w:rsidP="0070622D">
      <w:pPr>
        <w:pStyle w:val="Naslov2"/>
      </w:pPr>
      <w:r w:rsidRPr="0070622D">
        <w:t>Uporaba</w:t>
      </w:r>
      <w:r w:rsidR="0015746C">
        <w:t xml:space="preserve"> </w:t>
      </w:r>
      <w:r w:rsidR="000104A2">
        <w:t xml:space="preserve">prevretka </w:t>
      </w:r>
      <w:r w:rsidR="0015746C">
        <w:t>homogenizirane njivske preslice v obliki disperzijskega koncentrata (DC) v koncentraciji 2 g/kg kot se uporablja v Franciji:</w:t>
      </w:r>
    </w:p>
    <w:p w:rsidR="003415EB" w:rsidRDefault="003415EB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8052F5" w:rsidRPr="0070622D" w:rsidTr="008513D5">
        <w:tc>
          <w:tcPr>
            <w:tcW w:w="9288" w:type="dxa"/>
            <w:gridSpan w:val="2"/>
          </w:tcPr>
          <w:p w:rsidR="008052F5" w:rsidRPr="0070622D" w:rsidRDefault="008052F5" w:rsidP="008052F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Sadno drevje, jablane (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Malus </w:t>
            </w: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pumila</w:t>
            </w:r>
            <w:proofErr w:type="spellEnd"/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, Malus </w:t>
            </w: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domestica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), breskve (</w:t>
            </w:r>
            <w:proofErr w:type="spellStart"/>
            <w:r w:rsidRPr="000D1DFC">
              <w:rPr>
                <w:rFonts w:ascii="Arial" w:hAnsi="Arial" w:cs="Arial"/>
                <w:b/>
                <w:i/>
                <w:sz w:val="28"/>
                <w:szCs w:val="28"/>
              </w:rPr>
              <w:t>Prunus</w:t>
            </w:r>
            <w:proofErr w:type="spellEnd"/>
            <w:r w:rsidRPr="000D1DF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D1DFC">
              <w:rPr>
                <w:rFonts w:ascii="Arial" w:hAnsi="Arial" w:cs="Arial"/>
                <w:b/>
                <w:i/>
                <w:sz w:val="28"/>
                <w:szCs w:val="28"/>
              </w:rPr>
              <w:t>persica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8052F5" w:rsidTr="008513D5">
        <w:tc>
          <w:tcPr>
            <w:tcW w:w="3510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778" w:type="dxa"/>
          </w:tcPr>
          <w:p w:rsidR="008052F5" w:rsidRDefault="008052F5" w:rsidP="000D1D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Povzročitelji listnih bolezni, kot </w:t>
            </w:r>
            <w:r w:rsidR="000D1DFC">
              <w:rPr>
                <w:rFonts w:ascii="Arial" w:hAnsi="Arial" w:cs="Arial"/>
                <w:sz w:val="24"/>
                <w:szCs w:val="24"/>
              </w:rPr>
              <w:t>so</w:t>
            </w:r>
            <w:r>
              <w:rPr>
                <w:rFonts w:ascii="Arial" w:hAnsi="Arial" w:cs="Arial"/>
                <w:sz w:val="24"/>
                <w:szCs w:val="24"/>
              </w:rPr>
              <w:t xml:space="preserve"> jablanov škrlup (</w:t>
            </w:r>
            <w:proofErr w:type="spellStart"/>
            <w:r w:rsidRPr="008052F5">
              <w:rPr>
                <w:rFonts w:ascii="Arial" w:hAnsi="Arial" w:cs="Arial"/>
                <w:i/>
                <w:sz w:val="24"/>
                <w:szCs w:val="24"/>
              </w:rPr>
              <w:t>Venturia</w:t>
            </w:r>
            <w:proofErr w:type="spellEnd"/>
            <w:r w:rsidRPr="008052F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052F5">
              <w:rPr>
                <w:rFonts w:ascii="Arial" w:hAnsi="Arial" w:cs="Arial"/>
                <w:i/>
                <w:sz w:val="24"/>
                <w:szCs w:val="24"/>
              </w:rPr>
              <w:t>inaequalis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15746C">
              <w:rPr>
                <w:rFonts w:ascii="Arial" w:hAnsi="Arial" w:cs="Arial"/>
                <w:sz w:val="24"/>
                <w:szCs w:val="24"/>
              </w:rPr>
              <w:t>jablanova pepelasta plesen (</w:t>
            </w:r>
            <w:proofErr w:type="spellStart"/>
            <w:r w:rsidR="0015746C" w:rsidRPr="0015746C">
              <w:rPr>
                <w:rFonts w:ascii="Arial" w:hAnsi="Arial" w:cs="Arial"/>
                <w:i/>
                <w:sz w:val="24"/>
                <w:szCs w:val="24"/>
              </w:rPr>
              <w:t>Podosphaera</w:t>
            </w:r>
            <w:proofErr w:type="spellEnd"/>
            <w:r w:rsidR="0015746C" w:rsidRPr="0015746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15746C" w:rsidRPr="0015746C">
              <w:rPr>
                <w:rFonts w:ascii="Arial" w:hAnsi="Arial" w:cs="Arial"/>
                <w:i/>
                <w:sz w:val="24"/>
                <w:szCs w:val="24"/>
              </w:rPr>
              <w:t>leucotricha</w:t>
            </w:r>
            <w:proofErr w:type="spellEnd"/>
            <w:r w:rsidR="0015746C">
              <w:rPr>
                <w:rFonts w:ascii="Arial" w:hAnsi="Arial" w:cs="Arial"/>
                <w:sz w:val="24"/>
                <w:szCs w:val="24"/>
              </w:rPr>
              <w:t>), breskova kodravost (</w:t>
            </w:r>
            <w:proofErr w:type="spellStart"/>
            <w:r w:rsidR="0015746C" w:rsidRPr="0015746C">
              <w:rPr>
                <w:rFonts w:ascii="Arial" w:hAnsi="Arial" w:cs="Arial"/>
                <w:i/>
                <w:sz w:val="24"/>
                <w:szCs w:val="24"/>
              </w:rPr>
              <w:t>Taphrina</w:t>
            </w:r>
            <w:proofErr w:type="spellEnd"/>
            <w:r w:rsidR="0015746C" w:rsidRPr="0015746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15746C" w:rsidRPr="0015746C">
              <w:rPr>
                <w:rFonts w:ascii="Arial" w:hAnsi="Arial" w:cs="Arial"/>
                <w:i/>
                <w:sz w:val="24"/>
                <w:szCs w:val="24"/>
              </w:rPr>
              <w:t>deformans</w:t>
            </w:r>
            <w:proofErr w:type="spellEnd"/>
            <w:r w:rsidR="001574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52F5" w:rsidTr="008513D5">
        <w:tc>
          <w:tcPr>
            <w:tcW w:w="3510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778" w:type="dxa"/>
          </w:tcPr>
          <w:p w:rsidR="008052F5" w:rsidRDefault="008052F5" w:rsidP="0015746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Foliarna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uporaba – škropljenje </w:t>
            </w:r>
            <w:r w:rsidR="0015746C">
              <w:rPr>
                <w:rFonts w:ascii="Arial" w:hAnsi="Arial" w:cs="Arial"/>
                <w:sz w:val="24"/>
                <w:szCs w:val="24"/>
              </w:rPr>
              <w:t>rastlin</w:t>
            </w:r>
            <w:r w:rsidR="00B249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49B8" w:rsidRDefault="00B249B8" w:rsidP="0015746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Uporaba zunaj. </w:t>
            </w:r>
          </w:p>
        </w:tc>
      </w:tr>
      <w:tr w:rsidR="008052F5" w:rsidTr="008513D5">
        <w:tc>
          <w:tcPr>
            <w:tcW w:w="3510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778" w:type="dxa"/>
          </w:tcPr>
          <w:p w:rsidR="008052F5" w:rsidRPr="003415EB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49B8">
              <w:rPr>
                <w:rFonts w:ascii="Arial" w:hAnsi="Arial" w:cs="Arial"/>
                <w:sz w:val="24"/>
                <w:szCs w:val="24"/>
              </w:rPr>
              <w:t>odpiranja brstov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(BCH</w:t>
            </w:r>
            <w:r w:rsidR="0015746C">
              <w:rPr>
                <w:rFonts w:ascii="Arial" w:hAnsi="Arial" w:cs="Arial"/>
                <w:sz w:val="24"/>
                <w:szCs w:val="24"/>
              </w:rPr>
              <w:t>53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3370D8">
              <w:rPr>
                <w:rFonts w:ascii="Arial" w:hAnsi="Arial" w:cs="Arial"/>
                <w:sz w:val="24"/>
                <w:szCs w:val="24"/>
              </w:rPr>
              <w:t>venenja</w:t>
            </w:r>
            <w:r w:rsidR="0015746C">
              <w:rPr>
                <w:rFonts w:ascii="Arial" w:hAnsi="Arial" w:cs="Arial"/>
                <w:sz w:val="24"/>
                <w:szCs w:val="24"/>
              </w:rPr>
              <w:t xml:space="preserve"> cvetov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(BBCH</w:t>
            </w:r>
            <w:r w:rsidR="0015746C">
              <w:rPr>
                <w:rFonts w:ascii="Arial" w:hAnsi="Arial" w:cs="Arial"/>
                <w:sz w:val="24"/>
                <w:szCs w:val="24"/>
              </w:rPr>
              <w:t>6</w:t>
            </w:r>
            <w:r w:rsidRPr="003415EB">
              <w:rPr>
                <w:rFonts w:ascii="Arial" w:hAnsi="Arial" w:cs="Arial"/>
                <w:sz w:val="24"/>
                <w:szCs w:val="24"/>
              </w:rPr>
              <w:t>7)</w:t>
            </w:r>
          </w:p>
          <w:p w:rsidR="008052F5" w:rsidRDefault="008052F5" w:rsidP="0015746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Spomladi </w:t>
            </w:r>
          </w:p>
        </w:tc>
      </w:tr>
      <w:tr w:rsidR="008052F5" w:rsidRPr="003415EB" w:rsidTr="008513D5">
        <w:tc>
          <w:tcPr>
            <w:tcW w:w="3510" w:type="dxa"/>
          </w:tcPr>
          <w:p w:rsidR="008052F5" w:rsidRDefault="000D1DFC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</w:t>
            </w:r>
            <w:r w:rsidR="008052F5">
              <w:rPr>
                <w:rFonts w:ascii="Arial" w:hAnsi="Arial" w:cs="Arial"/>
                <w:sz w:val="24"/>
                <w:szCs w:val="24"/>
              </w:rPr>
              <w:t>tevilo škropljenj</w:t>
            </w:r>
          </w:p>
        </w:tc>
        <w:tc>
          <w:tcPr>
            <w:tcW w:w="5778" w:type="dxa"/>
          </w:tcPr>
          <w:p w:rsidR="008052F5" w:rsidRPr="003415EB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6</w:t>
            </w:r>
          </w:p>
        </w:tc>
      </w:tr>
      <w:tr w:rsidR="008052F5" w:rsidTr="008513D5">
        <w:tc>
          <w:tcPr>
            <w:tcW w:w="3510" w:type="dxa"/>
          </w:tcPr>
          <w:p w:rsidR="008052F5" w:rsidRDefault="000D1DFC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</w:t>
            </w:r>
            <w:r w:rsidR="008052F5">
              <w:rPr>
                <w:rFonts w:ascii="Arial" w:hAnsi="Arial" w:cs="Arial"/>
                <w:sz w:val="24"/>
                <w:szCs w:val="24"/>
              </w:rPr>
              <w:t>azmik med škropljenji</w:t>
            </w:r>
          </w:p>
        </w:tc>
        <w:tc>
          <w:tcPr>
            <w:tcW w:w="5778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</w:tc>
      </w:tr>
      <w:tr w:rsidR="008052F5" w:rsidTr="008513D5">
        <w:tc>
          <w:tcPr>
            <w:tcW w:w="3510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Odmerek</w:t>
            </w:r>
          </w:p>
        </w:tc>
        <w:tc>
          <w:tcPr>
            <w:tcW w:w="5778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g/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hL</w:t>
            </w:r>
            <w:proofErr w:type="spellEnd"/>
          </w:p>
        </w:tc>
      </w:tr>
      <w:tr w:rsidR="008052F5" w:rsidTr="008513D5">
        <w:tc>
          <w:tcPr>
            <w:tcW w:w="3510" w:type="dxa"/>
          </w:tcPr>
          <w:p w:rsidR="008052F5" w:rsidRDefault="000D1DFC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Najnižja – najvišja u</w:t>
            </w:r>
            <w:r w:rsidR="008052F5">
              <w:rPr>
                <w:rFonts w:ascii="Arial" w:hAnsi="Arial" w:cs="Arial"/>
                <w:sz w:val="24"/>
                <w:szCs w:val="24"/>
              </w:rPr>
              <w:t>poraba škropilne mešanice</w:t>
            </w:r>
          </w:p>
        </w:tc>
        <w:tc>
          <w:tcPr>
            <w:tcW w:w="5778" w:type="dxa"/>
          </w:tcPr>
          <w:p w:rsidR="008052F5" w:rsidRDefault="0015746C" w:rsidP="000D1D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D1DFC">
              <w:rPr>
                <w:rFonts w:ascii="Arial" w:hAnsi="Arial" w:cs="Arial"/>
                <w:sz w:val="24"/>
                <w:szCs w:val="24"/>
              </w:rPr>
              <w:t>-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052F5">
              <w:rPr>
                <w:rFonts w:ascii="Arial" w:hAnsi="Arial" w:cs="Arial"/>
                <w:sz w:val="24"/>
                <w:szCs w:val="24"/>
              </w:rPr>
              <w:t>00 L/ha</w:t>
            </w:r>
          </w:p>
        </w:tc>
      </w:tr>
      <w:tr w:rsidR="008052F5" w:rsidTr="008513D5">
        <w:tc>
          <w:tcPr>
            <w:tcW w:w="3510" w:type="dxa"/>
          </w:tcPr>
          <w:p w:rsidR="008052F5" w:rsidRDefault="000D1DFC" w:rsidP="000D1D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Najnižja - najvišja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 skupna uporaba osnovne snovi na hektar pri enem škropljenju</w:t>
            </w:r>
          </w:p>
        </w:tc>
        <w:tc>
          <w:tcPr>
            <w:tcW w:w="5778" w:type="dxa"/>
          </w:tcPr>
          <w:p w:rsidR="008052F5" w:rsidRDefault="0015746C" w:rsidP="000D1D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D1DFC">
              <w:rPr>
                <w:rFonts w:ascii="Arial" w:hAnsi="Arial" w:cs="Arial"/>
                <w:sz w:val="24"/>
                <w:szCs w:val="24"/>
              </w:rPr>
              <w:t>-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052F5">
              <w:rPr>
                <w:rFonts w:ascii="Arial" w:hAnsi="Arial" w:cs="Arial"/>
                <w:sz w:val="24"/>
                <w:szCs w:val="24"/>
              </w:rPr>
              <w:t>00 g/ha</w:t>
            </w:r>
          </w:p>
        </w:tc>
      </w:tr>
      <w:tr w:rsidR="008052F5" w:rsidTr="008513D5">
        <w:tc>
          <w:tcPr>
            <w:tcW w:w="3510" w:type="dxa"/>
          </w:tcPr>
          <w:p w:rsidR="008052F5" w:rsidRDefault="008052F5" w:rsidP="000D1D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</w:t>
            </w:r>
            <w:r w:rsidR="000D1DFC">
              <w:rPr>
                <w:rFonts w:ascii="Arial" w:hAnsi="Arial" w:cs="Arial"/>
                <w:sz w:val="24"/>
                <w:szCs w:val="24"/>
              </w:rPr>
              <w:t>nižja - najvišja</w:t>
            </w:r>
            <w:r>
              <w:rPr>
                <w:rFonts w:ascii="Arial" w:hAnsi="Arial" w:cs="Arial"/>
                <w:sz w:val="24"/>
                <w:szCs w:val="24"/>
              </w:rPr>
              <w:t xml:space="preserve"> skupna uporaba osnovne snovi 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hektar pri vseh škropljenjih</w:t>
            </w:r>
          </w:p>
        </w:tc>
        <w:tc>
          <w:tcPr>
            <w:tcW w:w="5778" w:type="dxa"/>
          </w:tcPr>
          <w:p w:rsidR="008052F5" w:rsidRDefault="0015746C" w:rsidP="000D1D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D1DFC">
              <w:rPr>
                <w:rFonts w:ascii="Arial" w:hAnsi="Arial" w:cs="Arial"/>
                <w:sz w:val="24"/>
                <w:szCs w:val="24"/>
              </w:rPr>
              <w:t>-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052F5">
              <w:rPr>
                <w:rFonts w:ascii="Arial" w:hAnsi="Arial" w:cs="Arial"/>
                <w:sz w:val="24"/>
                <w:szCs w:val="24"/>
              </w:rPr>
              <w:t>00</w:t>
            </w:r>
            <w:r w:rsidR="000D1DFC">
              <w:rPr>
                <w:rFonts w:ascii="Arial" w:hAnsi="Arial" w:cs="Arial"/>
                <w:sz w:val="24"/>
                <w:szCs w:val="24"/>
              </w:rPr>
              <w:t>0</w:t>
            </w:r>
            <w:r w:rsidR="008052F5">
              <w:rPr>
                <w:rFonts w:ascii="Arial" w:hAnsi="Arial" w:cs="Arial"/>
                <w:sz w:val="24"/>
                <w:szCs w:val="24"/>
              </w:rPr>
              <w:t xml:space="preserve"> g/ha</w:t>
            </w:r>
          </w:p>
        </w:tc>
      </w:tr>
      <w:tr w:rsidR="008052F5" w:rsidTr="008513D5">
        <w:tc>
          <w:tcPr>
            <w:tcW w:w="3510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Karenca</w:t>
            </w:r>
          </w:p>
        </w:tc>
        <w:tc>
          <w:tcPr>
            <w:tcW w:w="5778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dni</w:t>
            </w:r>
          </w:p>
        </w:tc>
      </w:tr>
      <w:tr w:rsidR="00656D05" w:rsidTr="00BF75CB">
        <w:tc>
          <w:tcPr>
            <w:tcW w:w="9288" w:type="dxa"/>
            <w:gridSpan w:val="2"/>
          </w:tcPr>
          <w:p w:rsidR="00656D05" w:rsidRPr="0070622D" w:rsidRDefault="0070622D" w:rsidP="0070622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Vinska trta (</w:t>
            </w:r>
            <w:proofErr w:type="spellStart"/>
            <w:r w:rsidR="00656D05" w:rsidRPr="0070622D">
              <w:rPr>
                <w:rFonts w:ascii="Arial" w:hAnsi="Arial" w:cs="Arial"/>
                <w:b/>
                <w:i/>
                <w:sz w:val="28"/>
                <w:szCs w:val="28"/>
              </w:rPr>
              <w:t>Vitis</w:t>
            </w:r>
            <w:proofErr w:type="spellEnd"/>
            <w:r w:rsidR="00656D05" w:rsidRPr="0070622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56D05" w:rsidRPr="0070622D">
              <w:rPr>
                <w:rFonts w:ascii="Arial" w:hAnsi="Arial" w:cs="Arial"/>
                <w:b/>
                <w:i/>
                <w:sz w:val="28"/>
                <w:szCs w:val="28"/>
              </w:rPr>
              <w:t>vinifera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3415EB" w:rsidTr="003415EB">
        <w:tc>
          <w:tcPr>
            <w:tcW w:w="3510" w:type="dxa"/>
          </w:tcPr>
          <w:p w:rsidR="003415EB" w:rsidRDefault="00A7440F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778" w:type="dxa"/>
          </w:tcPr>
          <w:p w:rsidR="003415EB" w:rsidRPr="003415EB" w:rsidRDefault="00FE609D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Peronospora vinske trte (</w:t>
            </w:r>
            <w:proofErr w:type="spellStart"/>
            <w:r w:rsidRPr="00FE609D">
              <w:rPr>
                <w:rFonts w:ascii="Arial" w:hAnsi="Arial" w:cs="Arial"/>
                <w:i/>
                <w:sz w:val="24"/>
                <w:szCs w:val="24"/>
              </w:rPr>
              <w:t>Plasmopara</w:t>
            </w:r>
            <w:proofErr w:type="spellEnd"/>
            <w:r w:rsidRPr="00FE60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FE609D">
              <w:rPr>
                <w:rFonts w:ascii="Arial" w:hAnsi="Arial" w:cs="Arial"/>
                <w:i/>
                <w:sz w:val="24"/>
                <w:szCs w:val="24"/>
              </w:rPr>
              <w:t>viticola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E609D" w:rsidRDefault="00FE609D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Oidij vinske trte (</w:t>
            </w:r>
            <w:proofErr w:type="spellStart"/>
            <w:r w:rsidR="003415EB" w:rsidRPr="00FE609D">
              <w:rPr>
                <w:rFonts w:ascii="Arial" w:hAnsi="Arial" w:cs="Arial"/>
                <w:i/>
                <w:sz w:val="24"/>
                <w:szCs w:val="24"/>
              </w:rPr>
              <w:t>Erysiphe</w:t>
            </w:r>
            <w:proofErr w:type="spellEnd"/>
            <w:r w:rsidR="003415EB" w:rsidRPr="00FE60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3415EB" w:rsidRPr="00FE609D">
              <w:rPr>
                <w:rFonts w:ascii="Arial" w:hAnsi="Arial" w:cs="Arial"/>
                <w:i/>
                <w:sz w:val="24"/>
                <w:szCs w:val="24"/>
              </w:rPr>
              <w:t>necator</w:t>
            </w:r>
            <w:proofErr w:type="spellEnd"/>
            <w:r w:rsidR="002D6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D663D" w:rsidRPr="002D663D">
              <w:rPr>
                <w:rFonts w:ascii="Arial" w:hAnsi="Arial" w:cs="Arial"/>
                <w:sz w:val="24"/>
                <w:szCs w:val="24"/>
              </w:rPr>
              <w:t>ali</w:t>
            </w:r>
            <w:r w:rsidR="002D6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2D663D">
              <w:rPr>
                <w:rFonts w:ascii="Arial" w:hAnsi="Arial" w:cs="Arial"/>
                <w:i/>
                <w:sz w:val="24"/>
                <w:szCs w:val="24"/>
              </w:rPr>
              <w:t>Uncinula</w:t>
            </w:r>
            <w:proofErr w:type="spellEnd"/>
            <w:r w:rsidR="002D6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2D663D">
              <w:rPr>
                <w:rFonts w:ascii="Arial" w:hAnsi="Arial" w:cs="Arial"/>
                <w:i/>
                <w:sz w:val="24"/>
                <w:szCs w:val="24"/>
              </w:rPr>
              <w:t>necator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3415EB" w:rsidTr="003415EB">
        <w:tc>
          <w:tcPr>
            <w:tcW w:w="3510" w:type="dxa"/>
          </w:tcPr>
          <w:p w:rsidR="003415EB" w:rsidRDefault="003415EB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778" w:type="dxa"/>
          </w:tcPr>
          <w:p w:rsidR="003415EB" w:rsidRDefault="003415EB" w:rsidP="00656D0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Foliarna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uporaba – škropljenje </w:t>
            </w:r>
            <w:r w:rsidR="00656D05">
              <w:rPr>
                <w:rFonts w:ascii="Arial" w:hAnsi="Arial" w:cs="Arial"/>
                <w:sz w:val="24"/>
                <w:szCs w:val="24"/>
              </w:rPr>
              <w:t>trt</w:t>
            </w:r>
            <w:r w:rsidR="00141E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1E05" w:rsidRDefault="00141E05" w:rsidP="00656D0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Uporaba zunaj. </w:t>
            </w:r>
          </w:p>
        </w:tc>
      </w:tr>
      <w:tr w:rsidR="003415EB" w:rsidTr="003415EB">
        <w:tc>
          <w:tcPr>
            <w:tcW w:w="3510" w:type="dxa"/>
          </w:tcPr>
          <w:p w:rsidR="003415EB" w:rsidRDefault="00A4215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</w:t>
            </w:r>
            <w:r w:rsidR="00656D05">
              <w:rPr>
                <w:rFonts w:ascii="Arial" w:hAnsi="Arial" w:cs="Arial"/>
                <w:sz w:val="24"/>
                <w:szCs w:val="24"/>
              </w:rPr>
              <w:t>faze</w:t>
            </w:r>
            <w:proofErr w:type="spellEnd"/>
          </w:p>
        </w:tc>
        <w:tc>
          <w:tcPr>
            <w:tcW w:w="5778" w:type="dxa"/>
          </w:tcPr>
          <w:p w:rsidR="003415EB" w:rsidRPr="003415EB" w:rsidRDefault="00656D05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</w:t>
            </w:r>
            <w:r w:rsidR="003415EB" w:rsidRPr="003415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prvih poganjkov</w:t>
            </w:r>
            <w:r w:rsidR="003415EB" w:rsidRPr="003415EB">
              <w:rPr>
                <w:rFonts w:ascii="Arial" w:hAnsi="Arial" w:cs="Arial"/>
                <w:sz w:val="24"/>
                <w:szCs w:val="24"/>
              </w:rPr>
              <w:t xml:space="preserve"> (BCH10) </w:t>
            </w:r>
            <w:r>
              <w:rPr>
                <w:rFonts w:ascii="Arial" w:hAnsi="Arial" w:cs="Arial"/>
                <w:sz w:val="24"/>
                <w:szCs w:val="24"/>
              </w:rPr>
              <w:t>do razvoja socvetij</w:t>
            </w:r>
            <w:r w:rsidR="003415EB" w:rsidRPr="003415EB">
              <w:rPr>
                <w:rFonts w:ascii="Arial" w:hAnsi="Arial" w:cs="Arial"/>
                <w:sz w:val="24"/>
                <w:szCs w:val="24"/>
              </w:rPr>
              <w:t xml:space="preserve"> (BBCH57)</w:t>
            </w:r>
          </w:p>
          <w:p w:rsidR="003415EB" w:rsidRDefault="00656D05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Spomladi do poletja</w:t>
            </w:r>
          </w:p>
        </w:tc>
      </w:tr>
      <w:tr w:rsidR="003415EB" w:rsidTr="003415EB">
        <w:tc>
          <w:tcPr>
            <w:tcW w:w="3510" w:type="dxa"/>
          </w:tcPr>
          <w:p w:rsidR="003415EB" w:rsidRDefault="00141E05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število</w:t>
            </w:r>
            <w:r w:rsidR="003415EB">
              <w:rPr>
                <w:rFonts w:ascii="Arial" w:hAnsi="Arial" w:cs="Arial"/>
                <w:sz w:val="24"/>
                <w:szCs w:val="24"/>
              </w:rPr>
              <w:t xml:space="preserve"> škropljenj</w:t>
            </w:r>
          </w:p>
        </w:tc>
        <w:tc>
          <w:tcPr>
            <w:tcW w:w="5778" w:type="dxa"/>
          </w:tcPr>
          <w:p w:rsidR="003415EB" w:rsidRPr="003415EB" w:rsidRDefault="003415EB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6</w:t>
            </w:r>
          </w:p>
        </w:tc>
      </w:tr>
      <w:tr w:rsidR="003415EB" w:rsidTr="003415EB">
        <w:tc>
          <w:tcPr>
            <w:tcW w:w="3510" w:type="dxa"/>
          </w:tcPr>
          <w:p w:rsidR="003415EB" w:rsidRDefault="00141E05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</w:t>
            </w:r>
            <w:r w:rsidR="003415EB">
              <w:rPr>
                <w:rFonts w:ascii="Arial" w:hAnsi="Arial" w:cs="Arial"/>
                <w:sz w:val="24"/>
                <w:szCs w:val="24"/>
              </w:rPr>
              <w:t>azmik med škropljenji</w:t>
            </w:r>
          </w:p>
        </w:tc>
        <w:tc>
          <w:tcPr>
            <w:tcW w:w="5778" w:type="dxa"/>
          </w:tcPr>
          <w:p w:rsidR="003415EB" w:rsidRDefault="003415EB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</w:tc>
      </w:tr>
      <w:tr w:rsidR="003415EB" w:rsidTr="003415EB">
        <w:tc>
          <w:tcPr>
            <w:tcW w:w="3510" w:type="dxa"/>
          </w:tcPr>
          <w:p w:rsidR="003415EB" w:rsidRDefault="003415EB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Odmerek</w:t>
            </w:r>
          </w:p>
        </w:tc>
        <w:tc>
          <w:tcPr>
            <w:tcW w:w="5778" w:type="dxa"/>
          </w:tcPr>
          <w:p w:rsidR="003415EB" w:rsidRDefault="003415EB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g/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hL</w:t>
            </w:r>
            <w:proofErr w:type="spellEnd"/>
          </w:p>
        </w:tc>
      </w:tr>
      <w:tr w:rsidR="003415EB" w:rsidTr="003415EB">
        <w:tc>
          <w:tcPr>
            <w:tcW w:w="3510" w:type="dxa"/>
          </w:tcPr>
          <w:p w:rsidR="003415EB" w:rsidRDefault="00141E05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Najnižja – najvišja u</w:t>
            </w:r>
            <w:r w:rsidR="003415EB">
              <w:rPr>
                <w:rFonts w:ascii="Arial" w:hAnsi="Arial" w:cs="Arial"/>
                <w:sz w:val="24"/>
                <w:szCs w:val="24"/>
              </w:rPr>
              <w:t>poraba škropilne mešanice</w:t>
            </w:r>
          </w:p>
        </w:tc>
        <w:tc>
          <w:tcPr>
            <w:tcW w:w="5778" w:type="dxa"/>
          </w:tcPr>
          <w:p w:rsidR="003415EB" w:rsidRDefault="00656D05" w:rsidP="00141E0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  <w:r w:rsidR="00141E0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300 L</w:t>
            </w:r>
            <w:r w:rsidR="003415EB">
              <w:rPr>
                <w:rFonts w:ascii="Arial" w:hAnsi="Arial" w:cs="Arial"/>
                <w:sz w:val="24"/>
                <w:szCs w:val="24"/>
              </w:rPr>
              <w:t>/ha</w:t>
            </w:r>
          </w:p>
        </w:tc>
      </w:tr>
      <w:tr w:rsidR="003415EB" w:rsidTr="003415EB">
        <w:tc>
          <w:tcPr>
            <w:tcW w:w="3510" w:type="dxa"/>
          </w:tcPr>
          <w:p w:rsidR="003415EB" w:rsidRDefault="003415EB" w:rsidP="00141E0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</w:t>
            </w:r>
            <w:r w:rsidR="00141E05">
              <w:rPr>
                <w:rFonts w:ascii="Arial" w:hAnsi="Arial" w:cs="Arial"/>
                <w:sz w:val="24"/>
                <w:szCs w:val="24"/>
              </w:rPr>
              <w:t>nižja - najvišja</w:t>
            </w:r>
            <w:r>
              <w:rPr>
                <w:rFonts w:ascii="Arial" w:hAnsi="Arial" w:cs="Arial"/>
                <w:sz w:val="24"/>
                <w:szCs w:val="24"/>
              </w:rPr>
              <w:t xml:space="preserve"> skupna uporaba osnovne snovi na hektar pri enem škropljenju</w:t>
            </w:r>
          </w:p>
        </w:tc>
        <w:tc>
          <w:tcPr>
            <w:tcW w:w="5778" w:type="dxa"/>
          </w:tcPr>
          <w:p w:rsidR="003415EB" w:rsidRDefault="003415EB" w:rsidP="00141E0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 </w:t>
            </w:r>
            <w:r w:rsidR="00141E05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600 </w:t>
            </w:r>
            <w:r w:rsidR="00656D05">
              <w:rPr>
                <w:rFonts w:ascii="Arial" w:hAnsi="Arial" w:cs="Arial"/>
                <w:sz w:val="24"/>
                <w:szCs w:val="24"/>
              </w:rPr>
              <w:t>g/ha</w:t>
            </w:r>
          </w:p>
        </w:tc>
      </w:tr>
      <w:tr w:rsidR="00656D05" w:rsidTr="003415EB">
        <w:tc>
          <w:tcPr>
            <w:tcW w:w="3510" w:type="dxa"/>
          </w:tcPr>
          <w:p w:rsidR="00656D05" w:rsidRDefault="00656D05" w:rsidP="00141E0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</w:t>
            </w:r>
            <w:r w:rsidR="00141E05">
              <w:rPr>
                <w:rFonts w:ascii="Arial" w:hAnsi="Arial" w:cs="Arial"/>
                <w:sz w:val="24"/>
                <w:szCs w:val="24"/>
              </w:rPr>
              <w:t>nižja - najvišja</w:t>
            </w:r>
            <w:r>
              <w:rPr>
                <w:rFonts w:ascii="Arial" w:hAnsi="Arial" w:cs="Arial"/>
                <w:sz w:val="24"/>
                <w:szCs w:val="24"/>
              </w:rPr>
              <w:t xml:space="preserve"> skupna uporaba osnovne snovi na hektar pri vseh škropljenjih</w:t>
            </w:r>
          </w:p>
        </w:tc>
        <w:tc>
          <w:tcPr>
            <w:tcW w:w="5778" w:type="dxa"/>
          </w:tcPr>
          <w:p w:rsidR="00656D05" w:rsidRDefault="00656D05" w:rsidP="00141E0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400 </w:t>
            </w:r>
            <w:r w:rsidR="00141E0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3600 g/ha</w:t>
            </w:r>
          </w:p>
        </w:tc>
      </w:tr>
      <w:tr w:rsidR="00656D05" w:rsidTr="003415EB">
        <w:tc>
          <w:tcPr>
            <w:tcW w:w="3510" w:type="dxa"/>
          </w:tcPr>
          <w:p w:rsidR="00656D05" w:rsidRDefault="00656D05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778" w:type="dxa"/>
          </w:tcPr>
          <w:p w:rsidR="00656D05" w:rsidRDefault="00656D05" w:rsidP="003415E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dni</w:t>
            </w:r>
          </w:p>
        </w:tc>
      </w:tr>
      <w:tr w:rsidR="00201FBE" w:rsidTr="000F31C4">
        <w:tc>
          <w:tcPr>
            <w:tcW w:w="9288" w:type="dxa"/>
            <w:gridSpan w:val="2"/>
          </w:tcPr>
          <w:p w:rsidR="00201FBE" w:rsidRPr="0070622D" w:rsidRDefault="000104A2" w:rsidP="0070622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Kumare</w:t>
            </w:r>
          </w:p>
          <w:p w:rsidR="00201FBE" w:rsidRDefault="00147280" w:rsidP="0070622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0622D">
              <w:rPr>
                <w:rFonts w:ascii="Arial" w:hAnsi="Arial" w:cs="Arial"/>
                <w:b/>
                <w:sz w:val="28"/>
                <w:szCs w:val="28"/>
              </w:rPr>
              <w:t>Solatna kumara (</w:t>
            </w:r>
            <w:proofErr w:type="spellStart"/>
            <w:r w:rsidRPr="0070622D">
              <w:rPr>
                <w:rFonts w:ascii="Arial" w:hAnsi="Arial" w:cs="Arial"/>
                <w:b/>
                <w:i/>
                <w:sz w:val="28"/>
                <w:szCs w:val="28"/>
              </w:rPr>
              <w:t>Cucumis</w:t>
            </w:r>
            <w:proofErr w:type="spellEnd"/>
            <w:r w:rsidRPr="0070622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01FBE" w:rsidRPr="0070622D">
              <w:rPr>
                <w:rFonts w:ascii="Arial" w:hAnsi="Arial" w:cs="Arial"/>
                <w:b/>
                <w:i/>
                <w:sz w:val="28"/>
                <w:szCs w:val="28"/>
              </w:rPr>
              <w:t>sativus</w:t>
            </w:r>
            <w:proofErr w:type="spellEnd"/>
            <w:r w:rsidRPr="0070622D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0104A2" w:rsidRPr="00201FBE" w:rsidRDefault="003068EA" w:rsidP="0070622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Nadzemni deli</w:t>
            </w:r>
            <w:r w:rsidR="000104A2">
              <w:rPr>
                <w:rFonts w:ascii="Arial" w:hAnsi="Arial" w:cs="Arial"/>
                <w:b/>
                <w:sz w:val="28"/>
                <w:szCs w:val="28"/>
              </w:rPr>
              <w:t xml:space="preserve"> in korenine</w:t>
            </w:r>
          </w:p>
        </w:tc>
      </w:tr>
      <w:tr w:rsidR="00201FBE" w:rsidTr="003415EB">
        <w:tc>
          <w:tcPr>
            <w:tcW w:w="3510" w:type="dxa"/>
          </w:tcPr>
          <w:p w:rsidR="00201FBE" w:rsidRPr="00201FBE" w:rsidRDefault="00201FBE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778" w:type="dxa"/>
          </w:tcPr>
          <w:p w:rsidR="00201FBE" w:rsidRPr="00201FBE" w:rsidRDefault="002D663D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Peplovka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bučnic </w:t>
            </w:r>
            <w:r w:rsidRPr="002D663D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201FBE" w:rsidRPr="002D6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201FBE" w:rsidRPr="002D663D">
              <w:rPr>
                <w:rFonts w:ascii="Arial" w:hAnsi="Arial" w:cs="Arial"/>
                <w:i/>
                <w:sz w:val="24"/>
                <w:szCs w:val="24"/>
              </w:rPr>
              <w:t>Podosphaera</w:t>
            </w:r>
            <w:proofErr w:type="spellEnd"/>
            <w:r w:rsidR="00201FBE" w:rsidRPr="002D6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201FBE" w:rsidRPr="002D663D">
              <w:rPr>
                <w:rFonts w:ascii="Arial" w:hAnsi="Arial" w:cs="Arial"/>
                <w:i/>
                <w:sz w:val="24"/>
                <w:szCs w:val="24"/>
              </w:rPr>
              <w:t>xhantii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 w:rsidRPr="002D663D">
              <w:rPr>
                <w:rFonts w:ascii="Arial" w:hAnsi="Arial" w:cs="Arial"/>
                <w:i/>
                <w:sz w:val="24"/>
                <w:szCs w:val="24"/>
              </w:rPr>
              <w:t>Podosphaera</w:t>
            </w:r>
            <w:proofErr w:type="spellEnd"/>
            <w:r w:rsidRPr="002D66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D663D">
              <w:rPr>
                <w:rFonts w:ascii="Arial" w:hAnsi="Arial" w:cs="Arial"/>
                <w:i/>
                <w:sz w:val="24"/>
                <w:szCs w:val="24"/>
              </w:rPr>
              <w:t>fusca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01FBE" w:rsidRPr="00201FBE" w:rsidRDefault="002D663D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Koreninsk</w:t>
            </w:r>
            <w:r w:rsidR="0010291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gnilob</w:t>
            </w:r>
            <w:r w:rsidR="0010291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 kot so</w:t>
            </w:r>
            <w:r w:rsidR="0093150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2910" w:rsidRDefault="00102910" w:rsidP="0010291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Navadna koreninska gniloba (</w:t>
            </w:r>
            <w:proofErr w:type="spellStart"/>
            <w:r w:rsidRPr="00102910">
              <w:rPr>
                <w:rFonts w:ascii="Arial" w:hAnsi="Arial" w:cs="Arial"/>
                <w:i/>
                <w:sz w:val="24"/>
                <w:szCs w:val="24"/>
              </w:rPr>
              <w:t>Bipolaris</w:t>
            </w:r>
            <w:proofErr w:type="spellEnd"/>
            <w:r w:rsidRPr="001029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2910">
              <w:rPr>
                <w:rFonts w:ascii="Arial" w:hAnsi="Arial" w:cs="Arial"/>
                <w:i/>
                <w:sz w:val="24"/>
                <w:szCs w:val="24"/>
              </w:rPr>
              <w:t>sorokiniana</w:t>
            </w:r>
            <w:proofErr w:type="spellEnd"/>
            <w:r w:rsidRPr="00102910">
              <w:rPr>
                <w:rFonts w:ascii="Arial" w:hAnsi="Arial" w:cs="Arial"/>
                <w:i/>
                <w:sz w:val="24"/>
                <w:szCs w:val="24"/>
              </w:rPr>
              <w:t xml:space="preserve"> / </w:t>
            </w:r>
            <w:proofErr w:type="spellStart"/>
            <w:r w:rsidRPr="00102910">
              <w:rPr>
                <w:rFonts w:ascii="Arial" w:hAnsi="Arial" w:cs="Arial"/>
                <w:i/>
                <w:sz w:val="24"/>
                <w:szCs w:val="24"/>
              </w:rPr>
              <w:t>Cochliobulus</w:t>
            </w:r>
            <w:proofErr w:type="spellEnd"/>
            <w:r w:rsidRPr="001029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2910">
              <w:rPr>
                <w:rFonts w:ascii="Arial" w:hAnsi="Arial" w:cs="Arial"/>
                <w:i/>
                <w:sz w:val="24"/>
                <w:szCs w:val="24"/>
              </w:rPr>
              <w:t>sativus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01FBE" w:rsidRPr="00201FB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01FBE" w:rsidRDefault="00102910" w:rsidP="0010291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Padavica sadik (</w:t>
            </w:r>
            <w:proofErr w:type="spellStart"/>
            <w:r w:rsidR="00201FBE" w:rsidRPr="00102910">
              <w:rPr>
                <w:rFonts w:ascii="Arial" w:hAnsi="Arial" w:cs="Arial"/>
                <w:i/>
                <w:sz w:val="24"/>
                <w:szCs w:val="24"/>
              </w:rPr>
              <w:t>Pythium</w:t>
            </w:r>
            <w:proofErr w:type="spellEnd"/>
            <w:r w:rsidR="00201FBE" w:rsidRPr="00201F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1FBE" w:rsidRPr="00201FBE">
              <w:rPr>
                <w:rFonts w:ascii="Arial" w:hAnsi="Arial" w:cs="Arial"/>
                <w:sz w:val="24"/>
                <w:szCs w:val="24"/>
              </w:rPr>
              <w:t>spp</w:t>
            </w:r>
            <w:proofErr w:type="spellEnd"/>
            <w:r w:rsidR="00201FBE" w:rsidRPr="00201FB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1FBE" w:rsidTr="003415EB">
        <w:tc>
          <w:tcPr>
            <w:tcW w:w="3510" w:type="dxa"/>
          </w:tcPr>
          <w:p w:rsidR="00201FBE" w:rsidRDefault="00201FBE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778" w:type="dxa"/>
          </w:tcPr>
          <w:p w:rsidR="00201FBE" w:rsidRPr="00201FBE" w:rsidRDefault="00A4215E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Zalivanje korenin ali </w:t>
            </w:r>
          </w:p>
          <w:p w:rsidR="00201FBE" w:rsidRDefault="00A4215E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Foliarno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tretiranje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škropljenje rastlin</w:t>
            </w:r>
          </w:p>
          <w:p w:rsidR="000104A2" w:rsidRPr="00201FBE" w:rsidRDefault="000104A2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Uporaba v rastlinjakih.</w:t>
            </w:r>
          </w:p>
        </w:tc>
      </w:tr>
      <w:tr w:rsidR="00201FBE" w:rsidTr="003415EB">
        <w:tc>
          <w:tcPr>
            <w:tcW w:w="3510" w:type="dxa"/>
          </w:tcPr>
          <w:p w:rsidR="00201FBE" w:rsidRDefault="00A4215E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778" w:type="dxa"/>
          </w:tcPr>
          <w:p w:rsidR="00201FBE" w:rsidRPr="00201FBE" w:rsidRDefault="00A4215E" w:rsidP="0036665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201FBE" w:rsidRPr="00201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658">
              <w:rPr>
                <w:rFonts w:ascii="Arial" w:hAnsi="Arial" w:cs="Arial"/>
                <w:sz w:val="24"/>
                <w:szCs w:val="24"/>
              </w:rPr>
              <w:t>pojava 9 nerazvitega lista na glavnem steblu</w:t>
            </w:r>
            <w:r w:rsidR="00366658" w:rsidRPr="00201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658">
              <w:rPr>
                <w:rFonts w:ascii="Arial" w:hAnsi="Arial" w:cs="Arial"/>
                <w:sz w:val="24"/>
                <w:szCs w:val="24"/>
              </w:rPr>
              <w:t>(</w:t>
            </w:r>
            <w:r w:rsidRPr="00201FBE">
              <w:rPr>
                <w:rFonts w:ascii="Arial" w:hAnsi="Arial" w:cs="Arial"/>
                <w:sz w:val="24"/>
                <w:szCs w:val="24"/>
              </w:rPr>
              <w:t>BBCH 19</w:t>
            </w:r>
            <w:r w:rsidR="00D548B0">
              <w:rPr>
                <w:rFonts w:ascii="Arial" w:hAnsi="Arial" w:cs="Arial"/>
                <w:sz w:val="24"/>
                <w:szCs w:val="24"/>
              </w:rPr>
              <w:t xml:space="preserve">) do </w:t>
            </w:r>
            <w:r w:rsidR="00366658" w:rsidRPr="00201FBE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366658">
              <w:rPr>
                <w:rFonts w:ascii="Arial" w:hAnsi="Arial" w:cs="Arial"/>
                <w:sz w:val="24"/>
                <w:szCs w:val="24"/>
              </w:rPr>
              <w:t xml:space="preserve">ali več vidnih primarnih stranskih poganjkov </w:t>
            </w:r>
            <w:r w:rsidR="00366658" w:rsidRPr="00201FBE">
              <w:rPr>
                <w:rFonts w:ascii="Arial" w:hAnsi="Arial" w:cs="Arial"/>
                <w:sz w:val="24"/>
                <w:szCs w:val="24"/>
              </w:rPr>
              <w:t>(</w:t>
            </w:r>
            <w:r w:rsidR="00D548B0">
              <w:rPr>
                <w:rFonts w:ascii="Arial" w:hAnsi="Arial" w:cs="Arial"/>
                <w:sz w:val="24"/>
                <w:szCs w:val="24"/>
              </w:rPr>
              <w:t xml:space="preserve">BBCH49) </w:t>
            </w:r>
          </w:p>
        </w:tc>
      </w:tr>
      <w:tr w:rsidR="00201FBE" w:rsidTr="003415EB">
        <w:tc>
          <w:tcPr>
            <w:tcW w:w="3510" w:type="dxa"/>
          </w:tcPr>
          <w:p w:rsidR="00201FBE" w:rsidRDefault="00201FBE" w:rsidP="0093150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Število </w:t>
            </w:r>
            <w:proofErr w:type="spellStart"/>
            <w:r w:rsidR="0093150B">
              <w:rPr>
                <w:rFonts w:ascii="Arial" w:hAnsi="Arial" w:cs="Arial"/>
                <w:sz w:val="24"/>
                <w:szCs w:val="24"/>
              </w:rPr>
              <w:t>tretiranj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201FBE" w:rsidRPr="00201FBE" w:rsidRDefault="00201FBE" w:rsidP="00201FB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01FBE" w:rsidTr="003415EB">
        <w:tc>
          <w:tcPr>
            <w:tcW w:w="3510" w:type="dxa"/>
          </w:tcPr>
          <w:p w:rsidR="00201FBE" w:rsidRDefault="000104A2" w:rsidP="005F3B6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</w:t>
            </w:r>
            <w:r w:rsidR="005F3B6D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manjši r</w:t>
            </w:r>
            <w:r w:rsidR="00201FBE">
              <w:rPr>
                <w:rFonts w:ascii="Arial" w:hAnsi="Arial" w:cs="Arial"/>
                <w:sz w:val="24"/>
                <w:szCs w:val="24"/>
              </w:rPr>
              <w:t xml:space="preserve">azmik med </w:t>
            </w:r>
            <w:proofErr w:type="spellStart"/>
            <w:r w:rsidR="0093150B">
              <w:rPr>
                <w:rFonts w:ascii="Arial" w:hAnsi="Arial" w:cs="Arial"/>
                <w:sz w:val="24"/>
                <w:szCs w:val="24"/>
              </w:rPr>
              <w:t>tretiranji</w:t>
            </w:r>
            <w:proofErr w:type="spellEnd"/>
          </w:p>
        </w:tc>
        <w:tc>
          <w:tcPr>
            <w:tcW w:w="5778" w:type="dxa"/>
          </w:tcPr>
          <w:p w:rsidR="00201FBE" w:rsidRDefault="00201FBE" w:rsidP="000104A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0104A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4 dni</w:t>
            </w:r>
          </w:p>
        </w:tc>
      </w:tr>
      <w:tr w:rsidR="00201FBE" w:rsidTr="003415EB">
        <w:tc>
          <w:tcPr>
            <w:tcW w:w="3510" w:type="dxa"/>
          </w:tcPr>
          <w:p w:rsidR="00201FBE" w:rsidRPr="00201FBE" w:rsidRDefault="00201FBE" w:rsidP="00A20653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Odmerek</w:t>
            </w:r>
          </w:p>
        </w:tc>
        <w:tc>
          <w:tcPr>
            <w:tcW w:w="5778" w:type="dxa"/>
          </w:tcPr>
          <w:p w:rsidR="00201FBE" w:rsidRPr="00201FBE" w:rsidRDefault="00201FBE" w:rsidP="00A20653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200 g/</w:t>
            </w:r>
            <w:proofErr w:type="spellStart"/>
            <w:r w:rsidRPr="00201FBE">
              <w:rPr>
                <w:rFonts w:ascii="Arial" w:hAnsi="Arial" w:cs="Arial"/>
                <w:sz w:val="24"/>
                <w:szCs w:val="24"/>
              </w:rPr>
              <w:t>hL</w:t>
            </w:r>
            <w:proofErr w:type="spellEnd"/>
          </w:p>
        </w:tc>
      </w:tr>
      <w:tr w:rsidR="00201FBE" w:rsidTr="003415EB">
        <w:tc>
          <w:tcPr>
            <w:tcW w:w="3510" w:type="dxa"/>
          </w:tcPr>
          <w:p w:rsidR="00201FBE" w:rsidRPr="00201FBE" w:rsidRDefault="00201FBE" w:rsidP="00A20653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Uporaba škropilne mešanice</w:t>
            </w:r>
          </w:p>
        </w:tc>
        <w:tc>
          <w:tcPr>
            <w:tcW w:w="5778" w:type="dxa"/>
          </w:tcPr>
          <w:p w:rsidR="00201FBE" w:rsidRPr="00201FBE" w:rsidRDefault="00201FBE" w:rsidP="00A20653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300 L/ha</w:t>
            </w:r>
          </w:p>
        </w:tc>
      </w:tr>
      <w:tr w:rsidR="00201FBE" w:rsidTr="003415EB">
        <w:tc>
          <w:tcPr>
            <w:tcW w:w="3510" w:type="dxa"/>
          </w:tcPr>
          <w:p w:rsidR="00201FBE" w:rsidRPr="00201FBE" w:rsidRDefault="00201FBE" w:rsidP="000104A2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Najv</w:t>
            </w:r>
            <w:r w:rsidR="000104A2">
              <w:rPr>
                <w:rFonts w:ascii="Arial" w:hAnsi="Arial" w:cs="Arial"/>
                <w:sz w:val="24"/>
                <w:szCs w:val="24"/>
              </w:rPr>
              <w:t>išja</w:t>
            </w:r>
            <w:r w:rsidRPr="00201FBE">
              <w:rPr>
                <w:rFonts w:ascii="Arial" w:hAnsi="Arial" w:cs="Arial"/>
                <w:sz w:val="24"/>
                <w:szCs w:val="24"/>
              </w:rPr>
              <w:t xml:space="preserve"> skupna uporaba osnovne snovi na hektar pri enem </w:t>
            </w:r>
            <w:proofErr w:type="spellStart"/>
            <w:r w:rsidR="0093150B">
              <w:rPr>
                <w:rFonts w:ascii="Arial" w:hAnsi="Arial" w:cs="Arial"/>
                <w:sz w:val="24"/>
                <w:szCs w:val="24"/>
              </w:rPr>
              <w:t>tretiranju</w:t>
            </w:r>
            <w:proofErr w:type="spellEnd"/>
          </w:p>
        </w:tc>
        <w:tc>
          <w:tcPr>
            <w:tcW w:w="5778" w:type="dxa"/>
          </w:tcPr>
          <w:p w:rsidR="00201FBE" w:rsidRPr="00201FBE" w:rsidRDefault="00201FBE" w:rsidP="00A20653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600 g/ha</w:t>
            </w:r>
          </w:p>
        </w:tc>
      </w:tr>
      <w:tr w:rsidR="00201FBE" w:rsidTr="003415EB">
        <w:tc>
          <w:tcPr>
            <w:tcW w:w="3510" w:type="dxa"/>
          </w:tcPr>
          <w:p w:rsidR="00201FBE" w:rsidRPr="00201FBE" w:rsidRDefault="00201FBE" w:rsidP="000104A2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Najv</w:t>
            </w:r>
            <w:r w:rsidR="000104A2">
              <w:rPr>
                <w:rFonts w:ascii="Arial" w:hAnsi="Arial" w:cs="Arial"/>
                <w:sz w:val="24"/>
                <w:szCs w:val="24"/>
              </w:rPr>
              <w:t>išja</w:t>
            </w:r>
            <w:r w:rsidRPr="00201FBE">
              <w:rPr>
                <w:rFonts w:ascii="Arial" w:hAnsi="Arial" w:cs="Arial"/>
                <w:sz w:val="24"/>
                <w:szCs w:val="24"/>
              </w:rPr>
              <w:t xml:space="preserve"> skupna uporaba osnovne snovi na hektar pri vseh </w:t>
            </w:r>
            <w:proofErr w:type="spellStart"/>
            <w:r w:rsidR="0093150B">
              <w:rPr>
                <w:rFonts w:ascii="Arial" w:hAnsi="Arial" w:cs="Arial"/>
                <w:sz w:val="24"/>
                <w:szCs w:val="24"/>
              </w:rPr>
              <w:t>tretiranjih</w:t>
            </w:r>
            <w:proofErr w:type="spellEnd"/>
          </w:p>
        </w:tc>
        <w:tc>
          <w:tcPr>
            <w:tcW w:w="5778" w:type="dxa"/>
          </w:tcPr>
          <w:p w:rsidR="00201FBE" w:rsidRPr="00201FBE" w:rsidRDefault="00201FBE" w:rsidP="00A20653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1200 g/ha</w:t>
            </w:r>
          </w:p>
        </w:tc>
      </w:tr>
      <w:tr w:rsidR="00147280" w:rsidTr="003415EB">
        <w:tc>
          <w:tcPr>
            <w:tcW w:w="3510" w:type="dxa"/>
          </w:tcPr>
          <w:p w:rsidR="00147280" w:rsidRPr="00201FBE" w:rsidRDefault="00147280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778" w:type="dxa"/>
          </w:tcPr>
          <w:p w:rsidR="00147280" w:rsidRPr="00201FBE" w:rsidRDefault="00147280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dni</w:t>
            </w:r>
          </w:p>
        </w:tc>
      </w:tr>
      <w:tr w:rsidR="0070622D" w:rsidRPr="0070622D" w:rsidTr="00750CB2">
        <w:tc>
          <w:tcPr>
            <w:tcW w:w="9288" w:type="dxa"/>
            <w:gridSpan w:val="2"/>
          </w:tcPr>
          <w:p w:rsidR="0070622D" w:rsidRPr="0070622D" w:rsidRDefault="0070622D" w:rsidP="0070622D">
            <w:pPr>
              <w:pStyle w:val="Naslov1"/>
              <w:spacing w:before="120" w:after="120"/>
              <w:outlineLvl w:val="0"/>
              <w:rPr>
                <w:sz w:val="28"/>
                <w:szCs w:val="28"/>
              </w:rPr>
            </w:pPr>
            <w:r w:rsidRPr="0070622D">
              <w:rPr>
                <w:sz w:val="28"/>
                <w:szCs w:val="28"/>
              </w:rPr>
              <w:t>Paradižnik  (</w:t>
            </w:r>
            <w:proofErr w:type="spellStart"/>
            <w:r w:rsidRPr="0070622D">
              <w:rPr>
                <w:i/>
                <w:sz w:val="28"/>
                <w:szCs w:val="28"/>
              </w:rPr>
              <w:t>Lycopersicum</w:t>
            </w:r>
            <w:proofErr w:type="spellEnd"/>
            <w:r w:rsidRPr="0070622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0622D">
              <w:rPr>
                <w:i/>
                <w:sz w:val="28"/>
                <w:szCs w:val="28"/>
              </w:rPr>
              <w:t>esculentum</w:t>
            </w:r>
            <w:proofErr w:type="spellEnd"/>
            <w:r w:rsidRPr="0070622D">
              <w:rPr>
                <w:b w:val="0"/>
                <w:sz w:val="28"/>
                <w:szCs w:val="28"/>
              </w:rPr>
              <w:t>)</w:t>
            </w:r>
          </w:p>
        </w:tc>
      </w:tr>
      <w:tr w:rsidR="0070622D" w:rsidTr="003415EB">
        <w:tc>
          <w:tcPr>
            <w:tcW w:w="3510" w:type="dxa"/>
          </w:tcPr>
          <w:p w:rsidR="0070622D" w:rsidRPr="00201FBE" w:rsidRDefault="0070622D" w:rsidP="0053065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778" w:type="dxa"/>
          </w:tcPr>
          <w:p w:rsidR="0070622D" w:rsidRPr="0070622D" w:rsidRDefault="00366658" w:rsidP="0070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Črna listna pegavost paradižnika (</w:t>
            </w:r>
            <w:proofErr w:type="spellStart"/>
            <w:r w:rsidR="0070622D" w:rsidRPr="00366658">
              <w:rPr>
                <w:rFonts w:ascii="Arial" w:hAnsi="Arial" w:cs="Arial"/>
                <w:i/>
                <w:sz w:val="24"/>
                <w:szCs w:val="24"/>
              </w:rPr>
              <w:t>Alternaria</w:t>
            </w:r>
            <w:proofErr w:type="spellEnd"/>
            <w:r w:rsidR="0070622D" w:rsidRPr="0036665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70622D" w:rsidRPr="00366658">
              <w:rPr>
                <w:rFonts w:ascii="Arial" w:hAnsi="Arial" w:cs="Arial"/>
                <w:i/>
                <w:sz w:val="24"/>
                <w:szCs w:val="24"/>
              </w:rPr>
              <w:t>solani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0622D" w:rsidRDefault="00366658" w:rsidP="0070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Okrogla listna pegavost paradižnika</w:t>
            </w:r>
            <w:r w:rsidR="0070622D" w:rsidRPr="007062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70622D" w:rsidRPr="00366658">
              <w:rPr>
                <w:rFonts w:ascii="Arial" w:hAnsi="Arial" w:cs="Arial"/>
                <w:i/>
                <w:sz w:val="24"/>
                <w:szCs w:val="24"/>
              </w:rPr>
              <w:t>Septoria</w:t>
            </w:r>
            <w:proofErr w:type="spellEnd"/>
            <w:r w:rsidR="0070622D" w:rsidRPr="0036665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70622D" w:rsidRPr="00366658">
              <w:rPr>
                <w:rFonts w:ascii="Arial" w:hAnsi="Arial" w:cs="Arial"/>
                <w:i/>
                <w:sz w:val="24"/>
                <w:szCs w:val="24"/>
              </w:rPr>
              <w:t>lycopsersici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0622D" w:rsidTr="003415EB">
        <w:tc>
          <w:tcPr>
            <w:tcW w:w="3510" w:type="dxa"/>
          </w:tcPr>
          <w:p w:rsidR="0070622D" w:rsidRDefault="0070622D" w:rsidP="0053065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778" w:type="dxa"/>
          </w:tcPr>
          <w:p w:rsidR="0070622D" w:rsidRDefault="00366658" w:rsidP="00A206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Foliarno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tretiranje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škropljenje rastlin</w:t>
            </w:r>
            <w:r w:rsidR="000104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04A2" w:rsidRDefault="000104A2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Uporaba zunaj. </w:t>
            </w:r>
          </w:p>
        </w:tc>
      </w:tr>
      <w:tr w:rsidR="0070622D" w:rsidTr="003415EB">
        <w:tc>
          <w:tcPr>
            <w:tcW w:w="3510" w:type="dxa"/>
          </w:tcPr>
          <w:p w:rsidR="0070622D" w:rsidRDefault="0070622D" w:rsidP="0053065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778" w:type="dxa"/>
          </w:tcPr>
          <w:p w:rsidR="0070622D" w:rsidRDefault="00366658" w:rsidP="005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prvega vidnega socvetja</w:t>
            </w:r>
            <w:r w:rsidR="0070622D" w:rsidRPr="0070622D">
              <w:rPr>
                <w:rFonts w:ascii="Arial" w:hAnsi="Arial" w:cs="Arial"/>
                <w:sz w:val="24"/>
                <w:szCs w:val="24"/>
              </w:rPr>
              <w:t xml:space="preserve"> (BBCH 51) </w:t>
            </w:r>
            <w:r>
              <w:rPr>
                <w:rFonts w:ascii="Arial" w:hAnsi="Arial" w:cs="Arial"/>
                <w:sz w:val="24"/>
                <w:szCs w:val="24"/>
              </w:rPr>
              <w:t>do vidnih 9 ali več socvetij (BBCH 59)</w:t>
            </w:r>
            <w:r w:rsidR="005F3B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3B6D" w:rsidRDefault="005F3B6D" w:rsidP="005F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Poleti.</w:t>
            </w:r>
          </w:p>
        </w:tc>
      </w:tr>
      <w:tr w:rsidR="0070622D" w:rsidTr="003415EB">
        <w:tc>
          <w:tcPr>
            <w:tcW w:w="3510" w:type="dxa"/>
          </w:tcPr>
          <w:p w:rsidR="0070622D" w:rsidRDefault="0070622D" w:rsidP="0053065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Število škropljenj </w:t>
            </w:r>
          </w:p>
        </w:tc>
        <w:tc>
          <w:tcPr>
            <w:tcW w:w="5778" w:type="dxa"/>
          </w:tcPr>
          <w:p w:rsidR="0070622D" w:rsidRDefault="0070622D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622D" w:rsidTr="003415EB">
        <w:tc>
          <w:tcPr>
            <w:tcW w:w="3510" w:type="dxa"/>
          </w:tcPr>
          <w:p w:rsidR="0070622D" w:rsidRDefault="005F3B6D" w:rsidP="0053065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</w:t>
            </w:r>
            <w:r w:rsidR="0070622D">
              <w:rPr>
                <w:rFonts w:ascii="Arial" w:hAnsi="Arial" w:cs="Arial"/>
                <w:sz w:val="24"/>
                <w:szCs w:val="24"/>
              </w:rPr>
              <w:t>azmik med škropljenji</w:t>
            </w:r>
          </w:p>
        </w:tc>
        <w:tc>
          <w:tcPr>
            <w:tcW w:w="5778" w:type="dxa"/>
          </w:tcPr>
          <w:p w:rsidR="0070622D" w:rsidRDefault="0070622D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dni</w:t>
            </w:r>
          </w:p>
        </w:tc>
      </w:tr>
      <w:tr w:rsidR="0070622D" w:rsidTr="003415EB">
        <w:tc>
          <w:tcPr>
            <w:tcW w:w="3510" w:type="dxa"/>
          </w:tcPr>
          <w:p w:rsidR="0070622D" w:rsidRPr="00201FBE" w:rsidRDefault="0070622D" w:rsidP="00530652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Odmerek</w:t>
            </w:r>
          </w:p>
        </w:tc>
        <w:tc>
          <w:tcPr>
            <w:tcW w:w="5778" w:type="dxa"/>
          </w:tcPr>
          <w:p w:rsidR="0070622D" w:rsidRDefault="0070622D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g/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hL</w:t>
            </w:r>
            <w:proofErr w:type="spellEnd"/>
          </w:p>
        </w:tc>
      </w:tr>
      <w:tr w:rsidR="0070622D" w:rsidTr="003415EB">
        <w:tc>
          <w:tcPr>
            <w:tcW w:w="3510" w:type="dxa"/>
          </w:tcPr>
          <w:p w:rsidR="0070622D" w:rsidRPr="00201FBE" w:rsidRDefault="0070622D" w:rsidP="00530652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Uporaba škropilne mešanice</w:t>
            </w:r>
          </w:p>
        </w:tc>
        <w:tc>
          <w:tcPr>
            <w:tcW w:w="5778" w:type="dxa"/>
          </w:tcPr>
          <w:p w:rsidR="0070622D" w:rsidRDefault="0070622D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L/ha</w:t>
            </w:r>
          </w:p>
        </w:tc>
      </w:tr>
      <w:tr w:rsidR="0070622D" w:rsidTr="003415EB">
        <w:tc>
          <w:tcPr>
            <w:tcW w:w="3510" w:type="dxa"/>
          </w:tcPr>
          <w:p w:rsidR="0070622D" w:rsidRPr="00201FBE" w:rsidRDefault="0070622D" w:rsidP="005F3B6D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Najv</w:t>
            </w:r>
            <w:r w:rsidR="005F3B6D">
              <w:rPr>
                <w:rFonts w:ascii="Arial" w:hAnsi="Arial" w:cs="Arial"/>
                <w:sz w:val="24"/>
                <w:szCs w:val="24"/>
              </w:rPr>
              <w:t>iš</w:t>
            </w:r>
            <w:r w:rsidRPr="00201FBE">
              <w:rPr>
                <w:rFonts w:ascii="Arial" w:hAnsi="Arial" w:cs="Arial"/>
                <w:sz w:val="24"/>
                <w:szCs w:val="24"/>
              </w:rPr>
              <w:t>ja skupna uporaba osnovne snovi na hektar pri enem škropljenju</w:t>
            </w:r>
          </w:p>
        </w:tc>
        <w:tc>
          <w:tcPr>
            <w:tcW w:w="5778" w:type="dxa"/>
          </w:tcPr>
          <w:p w:rsidR="0070622D" w:rsidRDefault="0070622D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 g/ha</w:t>
            </w:r>
          </w:p>
        </w:tc>
      </w:tr>
      <w:tr w:rsidR="0070622D" w:rsidTr="003415EB">
        <w:tc>
          <w:tcPr>
            <w:tcW w:w="3510" w:type="dxa"/>
          </w:tcPr>
          <w:p w:rsidR="0070622D" w:rsidRPr="00201FBE" w:rsidRDefault="0070622D" w:rsidP="005F3B6D">
            <w:pPr>
              <w:rPr>
                <w:rFonts w:ascii="Arial" w:hAnsi="Arial" w:cs="Arial"/>
                <w:sz w:val="24"/>
                <w:szCs w:val="24"/>
              </w:rPr>
            </w:pPr>
            <w:r w:rsidRPr="00201FBE">
              <w:rPr>
                <w:rFonts w:ascii="Arial" w:hAnsi="Arial" w:cs="Arial"/>
                <w:sz w:val="24"/>
                <w:szCs w:val="24"/>
              </w:rPr>
              <w:t>Najv</w:t>
            </w:r>
            <w:r w:rsidR="005F3B6D">
              <w:rPr>
                <w:rFonts w:ascii="Arial" w:hAnsi="Arial" w:cs="Arial"/>
                <w:sz w:val="24"/>
                <w:szCs w:val="24"/>
              </w:rPr>
              <w:t>iš</w:t>
            </w:r>
            <w:r w:rsidRPr="00201FBE">
              <w:rPr>
                <w:rFonts w:ascii="Arial" w:hAnsi="Arial" w:cs="Arial"/>
                <w:sz w:val="24"/>
                <w:szCs w:val="24"/>
              </w:rPr>
              <w:t>ja skupna uporaba osnovne snovi na hektar pri vseh škropljenjih</w:t>
            </w:r>
          </w:p>
        </w:tc>
        <w:tc>
          <w:tcPr>
            <w:tcW w:w="5778" w:type="dxa"/>
          </w:tcPr>
          <w:p w:rsidR="0070622D" w:rsidRDefault="0070622D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 g/ha</w:t>
            </w:r>
          </w:p>
        </w:tc>
      </w:tr>
      <w:tr w:rsidR="0070622D" w:rsidTr="003415EB">
        <w:tc>
          <w:tcPr>
            <w:tcW w:w="3510" w:type="dxa"/>
          </w:tcPr>
          <w:p w:rsidR="0070622D" w:rsidRPr="00201FBE" w:rsidRDefault="0070622D" w:rsidP="00530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778" w:type="dxa"/>
          </w:tcPr>
          <w:p w:rsidR="0070622D" w:rsidRDefault="0070622D" w:rsidP="00A20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dni</w:t>
            </w:r>
          </w:p>
        </w:tc>
      </w:tr>
    </w:tbl>
    <w:p w:rsidR="003415EB" w:rsidRPr="00996D2C" w:rsidRDefault="003415EB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3415EB" w:rsidRPr="0099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F38553B"/>
    <w:multiLevelType w:val="hybridMultilevel"/>
    <w:tmpl w:val="4DCE3D60"/>
    <w:lvl w:ilvl="0" w:tplc="91DC0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6A"/>
    <w:rsid w:val="000104A2"/>
    <w:rsid w:val="000500EB"/>
    <w:rsid w:val="000D1DFC"/>
    <w:rsid w:val="00102910"/>
    <w:rsid w:val="00141E05"/>
    <w:rsid w:val="00147280"/>
    <w:rsid w:val="0015746C"/>
    <w:rsid w:val="00183D86"/>
    <w:rsid w:val="00201FBE"/>
    <w:rsid w:val="002D2079"/>
    <w:rsid w:val="002D663D"/>
    <w:rsid w:val="003068EA"/>
    <w:rsid w:val="00322742"/>
    <w:rsid w:val="003370D8"/>
    <w:rsid w:val="003415EB"/>
    <w:rsid w:val="00366658"/>
    <w:rsid w:val="00374381"/>
    <w:rsid w:val="005F3B6D"/>
    <w:rsid w:val="0061480C"/>
    <w:rsid w:val="00656D05"/>
    <w:rsid w:val="006B5D99"/>
    <w:rsid w:val="0070622D"/>
    <w:rsid w:val="008030D3"/>
    <w:rsid w:val="008052F5"/>
    <w:rsid w:val="008E632F"/>
    <w:rsid w:val="0093150B"/>
    <w:rsid w:val="00996D2C"/>
    <w:rsid w:val="00A17C15"/>
    <w:rsid w:val="00A4215E"/>
    <w:rsid w:val="00A7440F"/>
    <w:rsid w:val="00AA5B5E"/>
    <w:rsid w:val="00B249B8"/>
    <w:rsid w:val="00BD676A"/>
    <w:rsid w:val="00C360BA"/>
    <w:rsid w:val="00C530EB"/>
    <w:rsid w:val="00C62634"/>
    <w:rsid w:val="00D44CE6"/>
    <w:rsid w:val="00D548B0"/>
    <w:rsid w:val="00F71450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Milena Koprivnikar</cp:lastModifiedBy>
  <cp:revision>23</cp:revision>
  <cp:lastPrinted>2015-01-06T11:15:00Z</cp:lastPrinted>
  <dcterms:created xsi:type="dcterms:W3CDTF">2015-01-06T08:38:00Z</dcterms:created>
  <dcterms:modified xsi:type="dcterms:W3CDTF">2015-01-12T09:42:00Z</dcterms:modified>
</cp:coreProperties>
</file>