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5CE9" w14:textId="4A5CC80E" w:rsidR="00C62634" w:rsidRPr="006B5D99" w:rsidRDefault="0039627B" w:rsidP="00BD676A">
      <w:pPr>
        <w:spacing w:after="6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Lecitin</w:t>
      </w:r>
      <w:r w:rsidR="006A37E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E632F" w:rsidRPr="008E632F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39627B">
        <w:rPr>
          <w:rFonts w:ascii="Arial" w:hAnsi="Arial" w:cs="Arial"/>
          <w:b/>
          <w:iCs/>
          <w:color w:val="000000"/>
          <w:sz w:val="28"/>
          <w:szCs w:val="28"/>
        </w:rPr>
        <w:t>Lecithins</w:t>
      </w:r>
      <w:proofErr w:type="spellEnd"/>
      <w:r w:rsidR="008E632F" w:rsidRPr="0039627B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2448253F" w14:textId="66743E5A" w:rsidR="0039627B" w:rsidRDefault="0039627B" w:rsidP="00A5048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6A37EE">
        <w:rPr>
          <w:rFonts w:ascii="Arial" w:hAnsi="Arial" w:cs="Arial"/>
          <w:sz w:val="24"/>
          <w:szCs w:val="24"/>
        </w:rPr>
        <w:t>i</w:t>
      </w:r>
      <w:r w:rsidRPr="00D44CE6">
        <w:rPr>
          <w:rFonts w:ascii="Arial" w:hAnsi="Arial" w:cs="Arial"/>
          <w:sz w:val="24"/>
          <w:szCs w:val="24"/>
        </w:rPr>
        <w:t xml:space="preserve"> </w:t>
      </w:r>
      <w:r w:rsidR="006A37EE">
        <w:rPr>
          <w:rFonts w:ascii="Arial" w:hAnsi="Arial" w:cs="Arial"/>
          <w:sz w:val="24"/>
          <w:szCs w:val="24"/>
        </w:rPr>
        <w:t>so</w:t>
      </w:r>
      <w:r w:rsidRPr="00D44CE6">
        <w:rPr>
          <w:rFonts w:ascii="Arial" w:hAnsi="Arial" w:cs="Arial"/>
          <w:sz w:val="24"/>
          <w:szCs w:val="24"/>
        </w:rPr>
        <w:t xml:space="preserve"> kot osnovna snov z </w:t>
      </w:r>
      <w:r>
        <w:rPr>
          <w:rFonts w:ascii="Arial" w:hAnsi="Arial" w:cs="Arial"/>
          <w:sz w:val="24"/>
          <w:szCs w:val="24"/>
        </w:rPr>
        <w:t xml:space="preserve">Izvedbeno Uredbo Komisije (EU) 2015/1116 z dne 9. julija 2015 </w:t>
      </w:r>
      <w:r w:rsidRPr="0039627B">
        <w:rPr>
          <w:rFonts w:ascii="Arial" w:hAnsi="Arial" w:cs="Arial"/>
          <w:sz w:val="24"/>
          <w:szCs w:val="24"/>
        </w:rPr>
        <w:t>o odobritvi osnovne snovi lecitini v skladu z Uredbo (ES) št. 1107/2009 Evropskega parlamenta in Sveta o dajanju fitofarmacevtskih sredstev v promet ter o spremembi Priloge k Izvedbeni uredbi Komisije (EU) št. 540/2011</w:t>
      </w:r>
      <w:r w:rsidR="006A37EE">
        <w:rPr>
          <w:rFonts w:ascii="Arial" w:hAnsi="Arial" w:cs="Arial"/>
          <w:sz w:val="24"/>
          <w:szCs w:val="24"/>
        </w:rPr>
        <w:t>.</w:t>
      </w:r>
    </w:p>
    <w:p w14:paraId="0EFDFFE0" w14:textId="77777777" w:rsidR="00A50487" w:rsidRDefault="006A37EE" w:rsidP="00A5048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Tehnično poročilo EFSA o osnovni snovi lecitini (</w:t>
      </w:r>
      <w:r w:rsidRPr="006A37EE">
        <w:rPr>
          <w:rFonts w:ascii="Arial" w:hAnsi="Arial" w:cs="Arial"/>
          <w:sz w:val="24"/>
          <w:szCs w:val="24"/>
        </w:rPr>
        <w:t xml:space="preserve">TECHNICAL REPORT </w:t>
      </w:r>
      <w:proofErr w:type="spellStart"/>
      <w:r w:rsidRPr="006A37EE">
        <w:rPr>
          <w:rFonts w:ascii="Arial" w:hAnsi="Arial" w:cs="Arial"/>
          <w:sz w:val="24"/>
          <w:szCs w:val="24"/>
        </w:rPr>
        <w:t>Outcome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of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the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consultation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with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Member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States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and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EFSA on </w:t>
      </w:r>
      <w:proofErr w:type="spellStart"/>
      <w:r w:rsidRPr="006A37EE">
        <w:rPr>
          <w:rFonts w:ascii="Arial" w:hAnsi="Arial" w:cs="Arial"/>
          <w:sz w:val="24"/>
          <w:szCs w:val="24"/>
        </w:rPr>
        <w:t>the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basic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Pr="006A37EE">
        <w:rPr>
          <w:rFonts w:ascii="Arial" w:hAnsi="Arial" w:cs="Arial"/>
          <w:sz w:val="24"/>
          <w:szCs w:val="24"/>
        </w:rPr>
        <w:t>application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for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lecithins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for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use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A37EE">
        <w:rPr>
          <w:rFonts w:ascii="Arial" w:hAnsi="Arial" w:cs="Arial"/>
          <w:sz w:val="24"/>
          <w:szCs w:val="24"/>
        </w:rPr>
        <w:t>plant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protection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as a fungicide on </w:t>
      </w:r>
      <w:proofErr w:type="spellStart"/>
      <w:r w:rsidRPr="006A37EE">
        <w:rPr>
          <w:rFonts w:ascii="Arial" w:hAnsi="Arial" w:cs="Arial"/>
          <w:sz w:val="24"/>
          <w:szCs w:val="24"/>
        </w:rPr>
        <w:t>vineyards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7EE">
        <w:rPr>
          <w:rFonts w:ascii="Arial" w:hAnsi="Arial" w:cs="Arial"/>
          <w:sz w:val="24"/>
          <w:szCs w:val="24"/>
        </w:rPr>
        <w:t>fruit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trees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7EE">
        <w:rPr>
          <w:rFonts w:ascii="Arial" w:hAnsi="Arial" w:cs="Arial"/>
          <w:sz w:val="24"/>
          <w:szCs w:val="24"/>
        </w:rPr>
        <w:t>vegetables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and</w:t>
      </w:r>
      <w:proofErr w:type="spellEnd"/>
      <w:r w:rsidRPr="006A3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7EE">
        <w:rPr>
          <w:rFonts w:ascii="Arial" w:hAnsi="Arial" w:cs="Arial"/>
          <w:sz w:val="24"/>
          <w:szCs w:val="24"/>
        </w:rPr>
        <w:t>ornamentals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19901EA3" w14:textId="3D58B3FF" w:rsidR="00BD676A" w:rsidRDefault="00D44CE6" w:rsidP="00A5048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E632F" w:rsidRPr="008E632F">
        <w:rPr>
          <w:rFonts w:ascii="Arial" w:hAnsi="Arial" w:cs="Arial"/>
          <w:sz w:val="24"/>
          <w:szCs w:val="24"/>
        </w:rPr>
        <w:t>Poročil</w:t>
      </w:r>
      <w:r>
        <w:rPr>
          <w:rFonts w:ascii="Arial" w:hAnsi="Arial" w:cs="Arial"/>
          <w:sz w:val="24"/>
          <w:szCs w:val="24"/>
        </w:rPr>
        <w:t>u o</w:t>
      </w:r>
      <w:r w:rsidR="008E632F" w:rsidRPr="008E632F">
        <w:rPr>
          <w:rFonts w:ascii="Arial" w:hAnsi="Arial" w:cs="Arial"/>
          <w:sz w:val="24"/>
          <w:szCs w:val="24"/>
        </w:rPr>
        <w:t xml:space="preserve"> pregledu </w:t>
      </w:r>
      <w:r>
        <w:rPr>
          <w:rFonts w:ascii="Arial" w:hAnsi="Arial" w:cs="Arial"/>
          <w:sz w:val="24"/>
          <w:szCs w:val="24"/>
        </w:rPr>
        <w:t xml:space="preserve">Komisije </w:t>
      </w:r>
      <w:r w:rsidR="00BF1B38">
        <w:rPr>
          <w:rFonts w:ascii="Arial" w:hAnsi="Arial" w:cs="Arial"/>
          <w:sz w:val="24"/>
          <w:szCs w:val="24"/>
        </w:rPr>
        <w:t>o osnovni snovi lecitin</w:t>
      </w:r>
      <w:r w:rsidR="006A37EE">
        <w:rPr>
          <w:rFonts w:ascii="Arial" w:hAnsi="Arial" w:cs="Arial"/>
          <w:sz w:val="24"/>
          <w:szCs w:val="24"/>
        </w:rPr>
        <w:t>i</w:t>
      </w:r>
      <w:r w:rsidR="00BF1B38">
        <w:rPr>
          <w:rFonts w:ascii="Arial" w:hAnsi="Arial" w:cs="Arial"/>
          <w:sz w:val="24"/>
          <w:szCs w:val="24"/>
        </w:rPr>
        <w:t xml:space="preserve"> z dne 25 maja</w:t>
      </w:r>
      <w:r w:rsidR="00BF1B38" w:rsidRPr="0039627B">
        <w:rPr>
          <w:rFonts w:ascii="Arial" w:hAnsi="Arial" w:cs="Arial"/>
          <w:sz w:val="24"/>
          <w:szCs w:val="24"/>
        </w:rPr>
        <w:t xml:space="preserve"> 201</w:t>
      </w:r>
      <w:r w:rsidR="00BF1B38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so navedene lastnosti in uporaba </w:t>
      </w:r>
      <w:r w:rsidR="00BF1B38">
        <w:rPr>
          <w:rFonts w:ascii="Arial" w:hAnsi="Arial" w:cs="Arial"/>
          <w:sz w:val="24"/>
          <w:szCs w:val="24"/>
        </w:rPr>
        <w:t>(</w:t>
      </w:r>
      <w:proofErr w:type="spellStart"/>
      <w:r w:rsidR="0039627B" w:rsidRPr="0039627B">
        <w:rPr>
          <w:rFonts w:ascii="Arial" w:hAnsi="Arial" w:cs="Arial"/>
          <w:sz w:val="24"/>
          <w:szCs w:val="24"/>
        </w:rPr>
        <w:t>Review</w:t>
      </w:r>
      <w:proofErr w:type="spellEnd"/>
      <w:r w:rsidR="0039627B" w:rsidRPr="0039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27B" w:rsidRPr="0039627B">
        <w:rPr>
          <w:rFonts w:ascii="Arial" w:hAnsi="Arial" w:cs="Arial"/>
          <w:sz w:val="24"/>
          <w:szCs w:val="24"/>
        </w:rPr>
        <w:t>report</w:t>
      </w:r>
      <w:proofErr w:type="spellEnd"/>
      <w:r w:rsidR="0039627B" w:rsidRPr="0039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27B" w:rsidRPr="0039627B">
        <w:rPr>
          <w:rFonts w:ascii="Arial" w:hAnsi="Arial" w:cs="Arial"/>
          <w:sz w:val="24"/>
          <w:szCs w:val="24"/>
        </w:rPr>
        <w:t>for</w:t>
      </w:r>
      <w:proofErr w:type="spellEnd"/>
      <w:r w:rsidR="0039627B" w:rsidRPr="0039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27B" w:rsidRPr="0039627B">
        <w:rPr>
          <w:rFonts w:ascii="Arial" w:hAnsi="Arial" w:cs="Arial"/>
          <w:sz w:val="24"/>
          <w:szCs w:val="24"/>
        </w:rPr>
        <w:t>the</w:t>
      </w:r>
      <w:proofErr w:type="spellEnd"/>
      <w:r w:rsidR="0039627B" w:rsidRPr="00396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27B" w:rsidRPr="0039627B">
        <w:rPr>
          <w:rFonts w:ascii="Arial" w:hAnsi="Arial" w:cs="Arial"/>
          <w:sz w:val="24"/>
          <w:szCs w:val="24"/>
        </w:rPr>
        <w:t>basic</w:t>
      </w:r>
      <w:proofErr w:type="spellEnd"/>
      <w:r w:rsidR="0039627B" w:rsidRPr="0039627B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39627B" w:rsidRPr="0039627B">
        <w:rPr>
          <w:rFonts w:ascii="Arial" w:hAnsi="Arial" w:cs="Arial"/>
          <w:sz w:val="24"/>
          <w:szCs w:val="24"/>
        </w:rPr>
        <w:t>lecithins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, </w:t>
      </w:r>
      <w:r w:rsidR="0039627B">
        <w:rPr>
          <w:rFonts w:ascii="Arial" w:hAnsi="Arial" w:cs="Arial"/>
          <w:sz w:val="24"/>
          <w:szCs w:val="24"/>
        </w:rPr>
        <w:t>SANCO/12798/2014</w:t>
      </w:r>
      <w:r w:rsidR="004B13D2">
        <w:rPr>
          <w:rFonts w:ascii="Arial" w:hAnsi="Arial" w:cs="Arial"/>
          <w:sz w:val="24"/>
          <w:szCs w:val="24"/>
        </w:rPr>
        <w:t xml:space="preserve"> - </w:t>
      </w:r>
      <w:r w:rsidR="0039627B">
        <w:rPr>
          <w:rFonts w:ascii="Arial" w:hAnsi="Arial" w:cs="Arial"/>
          <w:sz w:val="24"/>
          <w:szCs w:val="24"/>
        </w:rPr>
        <w:t xml:space="preserve">rev. </w:t>
      </w:r>
      <w:r w:rsidR="00BF1B38">
        <w:rPr>
          <w:rFonts w:ascii="Arial" w:hAnsi="Arial" w:cs="Arial"/>
          <w:sz w:val="24"/>
          <w:szCs w:val="24"/>
        </w:rPr>
        <w:t>3</w:t>
      </w:r>
      <w:r w:rsidR="006A37EE">
        <w:rPr>
          <w:rFonts w:ascii="Arial" w:hAnsi="Arial" w:cs="Arial"/>
          <w:sz w:val="24"/>
          <w:szCs w:val="24"/>
        </w:rPr>
        <w:t>).</w:t>
      </w:r>
    </w:p>
    <w:p w14:paraId="6A6F1DB9" w14:textId="77777777"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Identiteta in biološke lastnosti"/>
        <w:tblDescription w:val="Identiteta in biološke lastnosti"/>
      </w:tblPr>
      <w:tblGrid>
        <w:gridCol w:w="8642"/>
        <w:gridCol w:w="5245"/>
      </w:tblGrid>
      <w:tr w:rsidR="00BF1B38" w14:paraId="096D7FA5" w14:textId="77777777" w:rsidTr="006A37EE">
        <w:trPr>
          <w:tblHeader/>
        </w:trPr>
        <w:tc>
          <w:tcPr>
            <w:tcW w:w="13887" w:type="dxa"/>
            <w:gridSpan w:val="2"/>
          </w:tcPr>
          <w:p w14:paraId="4043F07B" w14:textId="570502D5" w:rsidR="00BF1B38" w:rsidRPr="00A346A3" w:rsidRDefault="00BF1B38" w:rsidP="00A346A3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346A3">
              <w:rPr>
                <w:rFonts w:ascii="Arial" w:hAnsi="Arial" w:cs="Arial"/>
                <w:b/>
                <w:sz w:val="24"/>
                <w:szCs w:val="24"/>
              </w:rPr>
              <w:t>Identiteta in biološke lastnosti</w:t>
            </w:r>
          </w:p>
        </w:tc>
      </w:tr>
      <w:tr w:rsidR="00BD676A" w14:paraId="633D097A" w14:textId="77777777" w:rsidTr="006A37EE">
        <w:tc>
          <w:tcPr>
            <w:tcW w:w="8642" w:type="dxa"/>
          </w:tcPr>
          <w:p w14:paraId="48C69211" w14:textId="77777777"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5245" w:type="dxa"/>
          </w:tcPr>
          <w:p w14:paraId="04DE67B4" w14:textId="77777777" w:rsidR="00BD676A" w:rsidRDefault="0039627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9627B">
              <w:rPr>
                <w:rFonts w:ascii="Arial" w:hAnsi="Arial" w:cs="Arial"/>
                <w:sz w:val="24"/>
                <w:szCs w:val="24"/>
              </w:rPr>
              <w:t>Ni določeno</w:t>
            </w:r>
          </w:p>
        </w:tc>
      </w:tr>
      <w:tr w:rsidR="00BD676A" w14:paraId="1BC1FC02" w14:textId="77777777" w:rsidTr="006A37EE">
        <w:tc>
          <w:tcPr>
            <w:tcW w:w="8642" w:type="dxa"/>
          </w:tcPr>
          <w:p w14:paraId="37A18A27" w14:textId="77777777"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5245" w:type="dxa"/>
          </w:tcPr>
          <w:p w14:paraId="4B3DC52C" w14:textId="77777777" w:rsidR="00BD676A" w:rsidRDefault="0039627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9627B">
              <w:rPr>
                <w:rFonts w:ascii="Arial" w:hAnsi="Arial" w:cs="Arial"/>
                <w:sz w:val="24"/>
                <w:szCs w:val="24"/>
              </w:rPr>
              <w:t>Ni določeno</w:t>
            </w:r>
          </w:p>
        </w:tc>
      </w:tr>
      <w:tr w:rsidR="00BD676A" w14:paraId="7EF49F6A" w14:textId="77777777" w:rsidTr="006A37EE">
        <w:tc>
          <w:tcPr>
            <w:tcW w:w="8642" w:type="dxa"/>
          </w:tcPr>
          <w:p w14:paraId="7BED9617" w14:textId="77777777"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Botanično ime</w:t>
            </w:r>
          </w:p>
        </w:tc>
        <w:tc>
          <w:tcPr>
            <w:tcW w:w="5245" w:type="dxa"/>
          </w:tcPr>
          <w:p w14:paraId="64A3E77D" w14:textId="41226031" w:rsidR="00C360BA" w:rsidRPr="0039627B" w:rsidRDefault="00BF1B3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ne uporablja</w:t>
            </w:r>
          </w:p>
        </w:tc>
      </w:tr>
      <w:tr w:rsidR="00C360BA" w14:paraId="65EDD0F1" w14:textId="77777777" w:rsidTr="006A37EE">
        <w:tc>
          <w:tcPr>
            <w:tcW w:w="8642" w:type="dxa"/>
          </w:tcPr>
          <w:p w14:paraId="0994B320" w14:textId="77777777" w:rsidR="00C360B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Deli, ki se uporabljajo</w:t>
            </w:r>
          </w:p>
        </w:tc>
        <w:tc>
          <w:tcPr>
            <w:tcW w:w="5245" w:type="dxa"/>
          </w:tcPr>
          <w:p w14:paraId="28A891CB" w14:textId="0223197A" w:rsidR="00322742" w:rsidRDefault="00BF1B38" w:rsidP="0032274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ne uporablja</w:t>
            </w:r>
            <w:r w:rsidR="003227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360BA" w14:paraId="6A217D7C" w14:textId="77777777" w:rsidTr="006A37EE">
        <w:tc>
          <w:tcPr>
            <w:tcW w:w="8642" w:type="dxa"/>
          </w:tcPr>
          <w:p w14:paraId="6F75903B" w14:textId="77777777" w:rsidR="00C360BA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5245" w:type="dxa"/>
          </w:tcPr>
          <w:p w14:paraId="0C2B09BE" w14:textId="77777777" w:rsidR="00C360BA" w:rsidRDefault="0039627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8002-43-5</w:t>
            </w:r>
          </w:p>
        </w:tc>
      </w:tr>
      <w:tr w:rsidR="00322742" w14:paraId="4ED3133D" w14:textId="77777777" w:rsidTr="006A37EE">
        <w:tc>
          <w:tcPr>
            <w:tcW w:w="8642" w:type="dxa"/>
          </w:tcPr>
          <w:p w14:paraId="21D7F87B" w14:textId="77777777"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CIPAC in EEC številka</w:t>
            </w:r>
          </w:p>
        </w:tc>
        <w:tc>
          <w:tcPr>
            <w:tcW w:w="5245" w:type="dxa"/>
          </w:tcPr>
          <w:p w14:paraId="756458E1" w14:textId="77777777" w:rsidR="00322742" w:rsidRDefault="0039627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E322</w:t>
            </w:r>
          </w:p>
          <w:p w14:paraId="25B2938B" w14:textId="77777777" w:rsidR="0039627B" w:rsidRDefault="0039627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Einecs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323-307-2</w:t>
            </w:r>
          </w:p>
        </w:tc>
      </w:tr>
      <w:tr w:rsidR="00322742" w14:paraId="0A81109B" w14:textId="77777777" w:rsidTr="006A37EE">
        <w:tc>
          <w:tcPr>
            <w:tcW w:w="8642" w:type="dxa"/>
          </w:tcPr>
          <w:p w14:paraId="1295D98A" w14:textId="77777777"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5245" w:type="dxa"/>
          </w:tcPr>
          <w:p w14:paraId="19C73676" w14:textId="77777777" w:rsidR="00322742" w:rsidRDefault="0039627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določena</w:t>
            </w:r>
          </w:p>
        </w:tc>
      </w:tr>
      <w:tr w:rsidR="00322742" w14:paraId="301F8D9D" w14:textId="77777777" w:rsidTr="006A37EE">
        <w:tc>
          <w:tcPr>
            <w:tcW w:w="8642" w:type="dxa"/>
          </w:tcPr>
          <w:p w14:paraId="1466C594" w14:textId="77777777"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5245" w:type="dxa"/>
          </w:tcPr>
          <w:p w14:paraId="072EF953" w14:textId="6887B857" w:rsidR="00381C69" w:rsidRDefault="004B13D2" w:rsidP="00381C6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 določena v</w:t>
            </w:r>
            <w:r w:rsidR="00A346A3">
              <w:rPr>
                <w:rFonts w:ascii="Arial" w:hAnsi="Arial" w:cs="Arial"/>
                <w:sz w:val="24"/>
                <w:szCs w:val="24"/>
              </w:rPr>
              <w:t xml:space="preserve"> Uredb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9627B">
              <w:rPr>
                <w:rFonts w:ascii="Arial" w:hAnsi="Arial" w:cs="Arial"/>
                <w:sz w:val="24"/>
                <w:szCs w:val="24"/>
              </w:rPr>
              <w:t xml:space="preserve"> (EC) 231/2012</w:t>
            </w:r>
            <w:r w:rsidR="00C05371">
              <w:rPr>
                <w:rFonts w:ascii="Arial" w:hAnsi="Arial" w:cs="Arial"/>
                <w:sz w:val="24"/>
                <w:szCs w:val="24"/>
              </w:rPr>
              <w:t xml:space="preserve"> o določitvi sp</w:t>
            </w:r>
            <w:r w:rsidR="00A346A3">
              <w:rPr>
                <w:rFonts w:ascii="Arial" w:hAnsi="Arial" w:cs="Arial"/>
                <w:sz w:val="24"/>
                <w:szCs w:val="24"/>
              </w:rPr>
              <w:t>ecifikacij za aditive za živila</w:t>
            </w:r>
          </w:p>
        </w:tc>
      </w:tr>
      <w:tr w:rsidR="00996D2C" w14:paraId="69E9F0F0" w14:textId="77777777" w:rsidTr="006A37EE">
        <w:tc>
          <w:tcPr>
            <w:tcW w:w="8642" w:type="dxa"/>
          </w:tcPr>
          <w:p w14:paraId="45889D2C" w14:textId="77777777"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Molekulska formula</w:t>
            </w:r>
          </w:p>
        </w:tc>
        <w:tc>
          <w:tcPr>
            <w:tcW w:w="5245" w:type="dxa"/>
          </w:tcPr>
          <w:p w14:paraId="2502725C" w14:textId="0C1BBCC0" w:rsidR="00996D2C" w:rsidRDefault="00BF1B3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ne uporablja</w:t>
            </w:r>
          </w:p>
        </w:tc>
      </w:tr>
      <w:tr w:rsidR="00996D2C" w14:paraId="75A66943" w14:textId="77777777" w:rsidTr="006A37EE">
        <w:tc>
          <w:tcPr>
            <w:tcW w:w="8642" w:type="dxa"/>
          </w:tcPr>
          <w:p w14:paraId="4ECD05E5" w14:textId="77777777"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5245" w:type="dxa"/>
          </w:tcPr>
          <w:p w14:paraId="2A6812CF" w14:textId="2B3F2414" w:rsidR="00996D2C" w:rsidRDefault="00BF1B3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ne uporablja</w:t>
            </w:r>
          </w:p>
        </w:tc>
      </w:tr>
      <w:tr w:rsidR="004F3D82" w14:paraId="39A2E946" w14:textId="77777777" w:rsidTr="006A37EE">
        <w:tc>
          <w:tcPr>
            <w:tcW w:w="8642" w:type="dxa"/>
          </w:tcPr>
          <w:p w14:paraId="0C2115EC" w14:textId="2940C6B2" w:rsidR="004F3D82" w:rsidRDefault="004F3D82" w:rsidP="002E48B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  <w:r w:rsidR="002E48B9">
              <w:rPr>
                <w:rFonts w:ascii="Arial" w:hAnsi="Arial" w:cs="Arial"/>
                <w:sz w:val="24"/>
                <w:szCs w:val="24"/>
              </w:rPr>
              <w:t xml:space="preserve"> lecitina </w:t>
            </w:r>
          </w:p>
        </w:tc>
        <w:tc>
          <w:tcPr>
            <w:tcW w:w="5245" w:type="dxa"/>
          </w:tcPr>
          <w:p w14:paraId="6C52A578" w14:textId="335F3F41" w:rsidR="004F3D82" w:rsidRDefault="004F3D82" w:rsidP="002E48B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B38">
              <w:rPr>
                <w:rFonts w:ascii="Arial" w:hAnsi="Arial" w:cs="Arial"/>
                <w:sz w:val="24"/>
                <w:szCs w:val="24"/>
              </w:rPr>
              <w:t xml:space="preserve">rastlin </w:t>
            </w:r>
            <w:r w:rsidR="002E48B9">
              <w:rPr>
                <w:rFonts w:ascii="Arial" w:hAnsi="Arial" w:cs="Arial"/>
                <w:sz w:val="24"/>
                <w:szCs w:val="24"/>
              </w:rPr>
              <w:t>z raztopino lecitin</w:t>
            </w:r>
            <w:r w:rsidR="004B13D2">
              <w:rPr>
                <w:rFonts w:ascii="Arial" w:hAnsi="Arial" w:cs="Arial"/>
                <w:sz w:val="24"/>
                <w:szCs w:val="24"/>
              </w:rPr>
              <w:t>ov</w:t>
            </w:r>
            <w:r w:rsidR="002E48B9">
              <w:rPr>
                <w:rFonts w:ascii="Arial" w:hAnsi="Arial" w:cs="Arial"/>
                <w:sz w:val="24"/>
                <w:szCs w:val="24"/>
              </w:rPr>
              <w:t xml:space="preserve"> v hladni vodi</w:t>
            </w:r>
            <w:r w:rsidR="00BF1B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 odmerkih, navedenih v spodnji </w:t>
            </w:r>
            <w:r w:rsidR="00BF1B38">
              <w:rPr>
                <w:rFonts w:ascii="Arial" w:hAnsi="Arial" w:cs="Arial"/>
                <w:sz w:val="24"/>
                <w:szCs w:val="24"/>
              </w:rPr>
              <w:t>preglednici</w:t>
            </w:r>
            <w:r>
              <w:rPr>
                <w:rFonts w:ascii="Arial" w:hAnsi="Arial" w:cs="Arial"/>
                <w:sz w:val="24"/>
                <w:szCs w:val="24"/>
              </w:rPr>
              <w:t xml:space="preserve"> uporabe</w:t>
            </w:r>
          </w:p>
        </w:tc>
      </w:tr>
      <w:tr w:rsidR="00374381" w14:paraId="607C820E" w14:textId="77777777" w:rsidTr="006A37EE">
        <w:tc>
          <w:tcPr>
            <w:tcW w:w="8642" w:type="dxa"/>
          </w:tcPr>
          <w:p w14:paraId="39DC05DC" w14:textId="77777777" w:rsidR="00374381" w:rsidRDefault="00374381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5245" w:type="dxa"/>
          </w:tcPr>
          <w:p w14:paraId="48D9A42F" w14:textId="77777777" w:rsidR="00374381" w:rsidRDefault="00374381" w:rsidP="00A17C1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Fungicid</w:t>
            </w:r>
          </w:p>
        </w:tc>
      </w:tr>
    </w:tbl>
    <w:p w14:paraId="5BE63052" w14:textId="77777777" w:rsidR="00A30748" w:rsidRDefault="00A30748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7C98D480" w14:textId="39B7D153" w:rsidR="006A37EE" w:rsidRDefault="00826D84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Preglednica uporabe lecitinov</w:t>
      </w:r>
    </w:p>
    <w:p w14:paraId="1B367009" w14:textId="77777777" w:rsidR="00A30748" w:rsidRDefault="00A30748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843"/>
        <w:gridCol w:w="1218"/>
        <w:gridCol w:w="674"/>
        <w:gridCol w:w="1227"/>
        <w:gridCol w:w="776"/>
        <w:gridCol w:w="942"/>
        <w:gridCol w:w="981"/>
        <w:gridCol w:w="693"/>
        <w:gridCol w:w="634"/>
        <w:gridCol w:w="753"/>
        <w:gridCol w:w="912"/>
        <w:gridCol w:w="743"/>
        <w:gridCol w:w="902"/>
      </w:tblGrid>
      <w:tr w:rsidR="006354EC" w:rsidRPr="00233B39" w14:paraId="009E5F06" w14:textId="77777777" w:rsidTr="004A51BB">
        <w:trPr>
          <w:trHeight w:val="271"/>
          <w:tblHeader/>
        </w:trPr>
        <w:tc>
          <w:tcPr>
            <w:tcW w:w="1129" w:type="dxa"/>
            <w:vMerge w:val="restart"/>
          </w:tcPr>
          <w:p w14:paraId="0C56F233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Posevek/</w:t>
            </w:r>
          </w:p>
          <w:p w14:paraId="7E963C74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Situacija (a)</w:t>
            </w:r>
          </w:p>
        </w:tc>
        <w:tc>
          <w:tcPr>
            <w:tcW w:w="567" w:type="dxa"/>
            <w:vMerge w:val="restart"/>
          </w:tcPr>
          <w:p w14:paraId="649A3B9A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0BED80C1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76257E7B" w14:textId="77777777" w:rsidR="008702D4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I </w:t>
            </w:r>
          </w:p>
          <w:p w14:paraId="31711E9E" w14:textId="206C4F28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1843" w:type="dxa"/>
            <w:vMerge w:val="restart"/>
          </w:tcPr>
          <w:p w14:paraId="5BB05735" w14:textId="28A6BB62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Namen</w:t>
            </w:r>
            <w:r w:rsidRPr="00233B39">
              <w:rPr>
                <w:rFonts w:ascii="Arial" w:hAnsi="Arial" w:cs="Arial"/>
                <w:sz w:val="18"/>
                <w:szCs w:val="18"/>
              </w:rPr>
              <w:t xml:space="preserve"> (c)</w:t>
            </w:r>
          </w:p>
        </w:tc>
        <w:tc>
          <w:tcPr>
            <w:tcW w:w="1892" w:type="dxa"/>
            <w:gridSpan w:val="2"/>
          </w:tcPr>
          <w:p w14:paraId="170E74DB" w14:textId="07A20557" w:rsidR="00826D84" w:rsidRPr="00233B39" w:rsidRDefault="00826D84" w:rsidP="00447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Pripravek </w:t>
            </w:r>
          </w:p>
        </w:tc>
        <w:tc>
          <w:tcPr>
            <w:tcW w:w="3926" w:type="dxa"/>
            <w:gridSpan w:val="4"/>
          </w:tcPr>
          <w:p w14:paraId="20A5BEEA" w14:textId="77777777" w:rsidR="00826D84" w:rsidRPr="00233B39" w:rsidRDefault="00826D84" w:rsidP="00447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Nanašanje</w:t>
            </w:r>
          </w:p>
        </w:tc>
        <w:tc>
          <w:tcPr>
            <w:tcW w:w="2080" w:type="dxa"/>
            <w:gridSpan w:val="3"/>
          </w:tcPr>
          <w:p w14:paraId="1199EA2E" w14:textId="77777777" w:rsidR="00826D84" w:rsidRPr="00233B39" w:rsidRDefault="00826D84" w:rsidP="00447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Odmerek na 1 nanašanje</w:t>
            </w:r>
          </w:p>
        </w:tc>
        <w:tc>
          <w:tcPr>
            <w:tcW w:w="912" w:type="dxa"/>
          </w:tcPr>
          <w:p w14:paraId="58B9B203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Skupni odmerek</w:t>
            </w:r>
          </w:p>
        </w:tc>
        <w:tc>
          <w:tcPr>
            <w:tcW w:w="743" w:type="dxa"/>
            <w:vMerge w:val="restart"/>
          </w:tcPr>
          <w:p w14:paraId="66EF0BFB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PHI v dnevih (m)</w:t>
            </w:r>
          </w:p>
        </w:tc>
        <w:tc>
          <w:tcPr>
            <w:tcW w:w="902" w:type="dxa"/>
            <w:vMerge w:val="restart"/>
          </w:tcPr>
          <w:p w14:paraId="7BAB95CA" w14:textId="1D97DDB1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Opombe (*)</w:t>
            </w:r>
          </w:p>
        </w:tc>
      </w:tr>
      <w:tr w:rsidR="00826D84" w:rsidRPr="00233B39" w14:paraId="66248A3C" w14:textId="77777777" w:rsidTr="004A51BB">
        <w:trPr>
          <w:trHeight w:val="271"/>
          <w:tblHeader/>
        </w:trPr>
        <w:tc>
          <w:tcPr>
            <w:tcW w:w="1129" w:type="dxa"/>
            <w:vMerge/>
          </w:tcPr>
          <w:p w14:paraId="56B00760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A17CF6F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7DA74C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587DD82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Tip (d-f)</w:t>
            </w:r>
          </w:p>
        </w:tc>
        <w:tc>
          <w:tcPr>
            <w:tcW w:w="674" w:type="dxa"/>
          </w:tcPr>
          <w:p w14:paraId="7849A854" w14:textId="133D7BF4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3B39">
              <w:rPr>
                <w:rFonts w:ascii="Arial" w:hAnsi="Arial" w:cs="Arial"/>
                <w:sz w:val="18"/>
                <w:szCs w:val="18"/>
              </w:rPr>
              <w:t>Koncg</w:t>
            </w:r>
            <w:proofErr w:type="spellEnd"/>
            <w:r w:rsidRPr="00233B39">
              <w:rPr>
                <w:rFonts w:ascii="Arial" w:hAnsi="Arial" w:cs="Arial"/>
                <w:sz w:val="18"/>
                <w:szCs w:val="18"/>
              </w:rPr>
              <w:t>/</w:t>
            </w:r>
            <w:r w:rsidR="006354EC">
              <w:rPr>
                <w:rFonts w:ascii="Arial" w:hAnsi="Arial" w:cs="Arial"/>
                <w:sz w:val="18"/>
                <w:szCs w:val="18"/>
              </w:rPr>
              <w:t xml:space="preserve">kg </w:t>
            </w:r>
            <w:proofErr w:type="spellStart"/>
            <w:r w:rsidR="006354EC" w:rsidRPr="00233B39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6354EC" w:rsidRPr="00233B3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33B39"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1227" w:type="dxa"/>
          </w:tcPr>
          <w:p w14:paraId="3CCB9221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Vrsta metode (f-h)</w:t>
            </w:r>
          </w:p>
        </w:tc>
        <w:tc>
          <w:tcPr>
            <w:tcW w:w="776" w:type="dxa"/>
          </w:tcPr>
          <w:p w14:paraId="68B1E051" w14:textId="5C6BA873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Stadij rasti in sezona (j)</w:t>
            </w:r>
          </w:p>
        </w:tc>
        <w:tc>
          <w:tcPr>
            <w:tcW w:w="942" w:type="dxa"/>
          </w:tcPr>
          <w:p w14:paraId="0AF76596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Št. nanašanj</w:t>
            </w:r>
          </w:p>
        </w:tc>
        <w:tc>
          <w:tcPr>
            <w:tcW w:w="981" w:type="dxa"/>
          </w:tcPr>
          <w:p w14:paraId="5000DD05" w14:textId="2AFD1B65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Interval med nanašanji</w:t>
            </w:r>
            <w:r w:rsidR="006354EC">
              <w:rPr>
                <w:rFonts w:ascii="Arial" w:hAnsi="Arial" w:cs="Arial"/>
                <w:sz w:val="18"/>
                <w:szCs w:val="18"/>
              </w:rPr>
              <w:t xml:space="preserve"> (min)</w:t>
            </w:r>
          </w:p>
        </w:tc>
        <w:tc>
          <w:tcPr>
            <w:tcW w:w="693" w:type="dxa"/>
          </w:tcPr>
          <w:p w14:paraId="4C2BE521" w14:textId="72477E76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  <w:r w:rsidR="00F561BB" w:rsidRPr="00233B39">
              <w:rPr>
                <w:rFonts w:ascii="Arial" w:hAnsi="Arial" w:cs="Arial"/>
                <w:sz w:val="18"/>
                <w:szCs w:val="18"/>
              </w:rPr>
              <w:t>/</w:t>
            </w:r>
            <w:r w:rsidRPr="00233B39">
              <w:rPr>
                <w:rFonts w:ascii="Arial" w:hAnsi="Arial" w:cs="Arial"/>
                <w:sz w:val="18"/>
                <w:szCs w:val="18"/>
              </w:rPr>
              <w:t>hl</w:t>
            </w:r>
            <w:r w:rsidR="00F561BB" w:rsidRPr="00233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BB" w:rsidRPr="00233B39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F561BB" w:rsidRPr="00233B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01F46F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Min.</w:t>
            </w:r>
          </w:p>
          <w:p w14:paraId="250B312D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Max.</w:t>
            </w:r>
          </w:p>
        </w:tc>
        <w:tc>
          <w:tcPr>
            <w:tcW w:w="634" w:type="dxa"/>
          </w:tcPr>
          <w:p w14:paraId="396A3F93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Voda</w:t>
            </w:r>
          </w:p>
          <w:p w14:paraId="3C15B508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L/ha</w:t>
            </w:r>
          </w:p>
          <w:p w14:paraId="27CECA73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Min. Max. </w:t>
            </w:r>
          </w:p>
        </w:tc>
        <w:tc>
          <w:tcPr>
            <w:tcW w:w="753" w:type="dxa"/>
          </w:tcPr>
          <w:p w14:paraId="43396FC0" w14:textId="1FF0998A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  <w:r w:rsidR="00F561BB">
              <w:rPr>
                <w:rFonts w:ascii="Arial" w:hAnsi="Arial" w:cs="Arial"/>
                <w:sz w:val="18"/>
                <w:szCs w:val="18"/>
              </w:rPr>
              <w:t>/</w:t>
            </w:r>
            <w:r w:rsidRPr="00233B39">
              <w:rPr>
                <w:rFonts w:ascii="Arial" w:hAnsi="Arial" w:cs="Arial"/>
                <w:sz w:val="18"/>
                <w:szCs w:val="18"/>
              </w:rPr>
              <w:t>ha</w:t>
            </w:r>
            <w:r w:rsidR="00F561BB" w:rsidRPr="00233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BB" w:rsidRPr="00233B39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F561BB" w:rsidRPr="00233B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80E7A7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</w:t>
            </w:r>
          </w:p>
          <w:p w14:paraId="2543AF69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Max. </w:t>
            </w:r>
          </w:p>
          <w:p w14:paraId="30AD1C66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912" w:type="dxa"/>
          </w:tcPr>
          <w:p w14:paraId="7C2732F1" w14:textId="5FE8FE60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Kg/ha</w:t>
            </w:r>
            <w:r w:rsidR="00F561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61BB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F561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DA491B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</w:t>
            </w:r>
          </w:p>
          <w:p w14:paraId="7F334687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Max. </w:t>
            </w:r>
          </w:p>
          <w:p w14:paraId="6D25B24F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743" w:type="dxa"/>
            <w:vMerge/>
          </w:tcPr>
          <w:p w14:paraId="5A3677E9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76A2FF2E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D84" w:rsidRPr="00233B39" w14:paraId="73211C19" w14:textId="77777777" w:rsidTr="008702D4">
        <w:trPr>
          <w:trHeight w:val="253"/>
        </w:trPr>
        <w:tc>
          <w:tcPr>
            <w:tcW w:w="1129" w:type="dxa"/>
          </w:tcPr>
          <w:p w14:paraId="397DEF5C" w14:textId="5344814A" w:rsidR="00826D84" w:rsidRPr="00826D84" w:rsidRDefault="00826D84" w:rsidP="00826D84">
            <w:pPr>
              <w:pStyle w:val="Default"/>
              <w:rPr>
                <w:sz w:val="18"/>
                <w:szCs w:val="18"/>
              </w:rPr>
            </w:pPr>
            <w:r w:rsidRPr="00826D84">
              <w:rPr>
                <w:sz w:val="18"/>
                <w:szCs w:val="18"/>
              </w:rPr>
              <w:t xml:space="preserve">Sadno drevje, jablane </w:t>
            </w:r>
          </w:p>
          <w:p w14:paraId="2F546DB8" w14:textId="330C9928" w:rsidR="00826D84" w:rsidRPr="00826D84" w:rsidRDefault="00826D84" w:rsidP="00826D84">
            <w:pPr>
              <w:pStyle w:val="Default"/>
              <w:rPr>
                <w:sz w:val="18"/>
                <w:szCs w:val="18"/>
              </w:rPr>
            </w:pPr>
            <w:r w:rsidRPr="00826D84">
              <w:rPr>
                <w:i/>
                <w:iCs/>
                <w:sz w:val="18"/>
                <w:szCs w:val="18"/>
              </w:rPr>
              <w:t xml:space="preserve">Malus </w:t>
            </w:r>
            <w:proofErr w:type="spellStart"/>
            <w:r w:rsidRPr="00826D84">
              <w:rPr>
                <w:i/>
                <w:iCs/>
                <w:sz w:val="18"/>
                <w:szCs w:val="18"/>
              </w:rPr>
              <w:t>pumila</w:t>
            </w:r>
            <w:proofErr w:type="spellEnd"/>
            <w:r w:rsidRPr="00826D84">
              <w:rPr>
                <w:i/>
                <w:iCs/>
                <w:sz w:val="18"/>
                <w:szCs w:val="18"/>
              </w:rPr>
              <w:t>,</w:t>
            </w:r>
          </w:p>
          <w:p w14:paraId="550208C1" w14:textId="072AA38C" w:rsidR="00826D84" w:rsidRPr="00826D84" w:rsidRDefault="00826D84" w:rsidP="00826D84">
            <w:pPr>
              <w:pStyle w:val="Default"/>
              <w:rPr>
                <w:sz w:val="18"/>
                <w:szCs w:val="18"/>
              </w:rPr>
            </w:pPr>
            <w:r w:rsidRPr="00826D84">
              <w:rPr>
                <w:sz w:val="18"/>
                <w:szCs w:val="18"/>
              </w:rPr>
              <w:t>breskve</w:t>
            </w:r>
          </w:p>
          <w:p w14:paraId="22D809D3" w14:textId="64752BCB" w:rsidR="00826D84" w:rsidRPr="00233B39" w:rsidRDefault="00826D84" w:rsidP="00826D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6D84">
              <w:rPr>
                <w:rFonts w:ascii="Arial" w:hAnsi="Arial" w:cs="Arial"/>
                <w:i/>
                <w:iCs/>
                <w:sz w:val="18"/>
                <w:szCs w:val="18"/>
              </w:rPr>
              <w:t>Prunus</w:t>
            </w:r>
            <w:proofErr w:type="spellEnd"/>
            <w:r w:rsidRPr="00826D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6D84">
              <w:rPr>
                <w:rFonts w:ascii="Arial" w:hAnsi="Arial" w:cs="Arial"/>
                <w:i/>
                <w:iCs/>
                <w:sz w:val="18"/>
                <w:szCs w:val="18"/>
              </w:rPr>
              <w:t>persica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4FD97F4" w14:textId="7777777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1FBB3D3D" w14:textId="09D0E87C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7D627F" w14:textId="00133360" w:rsidR="00826D84" w:rsidRPr="00826D84" w:rsidRDefault="00826D84" w:rsidP="00826D84">
            <w:pPr>
              <w:pStyle w:val="Default"/>
              <w:rPr>
                <w:sz w:val="18"/>
                <w:szCs w:val="18"/>
              </w:rPr>
            </w:pPr>
            <w:r w:rsidRPr="00826D84">
              <w:rPr>
                <w:sz w:val="18"/>
                <w:szCs w:val="18"/>
              </w:rPr>
              <w:t>Jablanova pepelovka</w:t>
            </w:r>
          </w:p>
          <w:p w14:paraId="2F387323" w14:textId="40CF419D" w:rsidR="00826D84" w:rsidRPr="00826D84" w:rsidRDefault="00826D84" w:rsidP="00826D8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826D84">
              <w:rPr>
                <w:i/>
                <w:iCs/>
                <w:sz w:val="18"/>
                <w:szCs w:val="18"/>
              </w:rPr>
              <w:t>Podosphaera</w:t>
            </w:r>
            <w:proofErr w:type="spellEnd"/>
            <w:r w:rsidRPr="00826D8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6D84">
              <w:rPr>
                <w:i/>
                <w:iCs/>
                <w:sz w:val="18"/>
                <w:szCs w:val="18"/>
              </w:rPr>
              <w:t>leucotricha</w:t>
            </w:r>
            <w:proofErr w:type="spellEnd"/>
            <w:r w:rsidRPr="00826D84">
              <w:rPr>
                <w:i/>
                <w:iCs/>
                <w:sz w:val="18"/>
                <w:szCs w:val="18"/>
              </w:rPr>
              <w:t xml:space="preserve">, </w:t>
            </w:r>
          </w:p>
          <w:p w14:paraId="23A5C6C1" w14:textId="33A0F477" w:rsidR="00826D84" w:rsidRPr="00826D84" w:rsidRDefault="00826D84" w:rsidP="00826D84">
            <w:pPr>
              <w:pStyle w:val="Default"/>
              <w:rPr>
                <w:sz w:val="18"/>
                <w:szCs w:val="18"/>
              </w:rPr>
            </w:pPr>
            <w:r w:rsidRPr="00826D84">
              <w:rPr>
                <w:sz w:val="18"/>
                <w:szCs w:val="18"/>
              </w:rPr>
              <w:t>Breskova kodravost</w:t>
            </w:r>
          </w:p>
          <w:p w14:paraId="6D291F94" w14:textId="4503FF8E" w:rsidR="00826D84" w:rsidRPr="00233B39" w:rsidRDefault="00826D84" w:rsidP="00826D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6D84">
              <w:rPr>
                <w:rFonts w:ascii="Arial" w:hAnsi="Arial" w:cs="Arial"/>
                <w:i/>
                <w:iCs/>
                <w:sz w:val="18"/>
                <w:szCs w:val="18"/>
              </w:rPr>
              <w:t>Taphrina</w:t>
            </w:r>
            <w:proofErr w:type="spellEnd"/>
            <w:r w:rsidRPr="00826D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6D84">
              <w:rPr>
                <w:rFonts w:ascii="Arial" w:hAnsi="Arial" w:cs="Arial"/>
                <w:i/>
                <w:iCs/>
                <w:sz w:val="18"/>
                <w:szCs w:val="18"/>
              </w:rPr>
              <w:t>deformans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</w:tcPr>
          <w:p w14:paraId="5DAD6979" w14:textId="3B043E61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60B438C5" w14:textId="15500DD5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7CF2DA65" w14:textId="512F4B0D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0BB14610" w14:textId="66B93821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BBCH 03 do BBCH 79</w:t>
            </w:r>
          </w:p>
        </w:tc>
        <w:tc>
          <w:tcPr>
            <w:tcW w:w="942" w:type="dxa"/>
          </w:tcPr>
          <w:p w14:paraId="2AD9808C" w14:textId="0022DDBA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12</w:t>
            </w:r>
          </w:p>
        </w:tc>
        <w:tc>
          <w:tcPr>
            <w:tcW w:w="981" w:type="dxa"/>
          </w:tcPr>
          <w:p w14:paraId="75253F31" w14:textId="5BD1E63A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30F62DD1" w14:textId="50CF09A3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34" w:type="dxa"/>
          </w:tcPr>
          <w:p w14:paraId="6F487DDE" w14:textId="3412FC46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do 1000</w:t>
            </w:r>
          </w:p>
        </w:tc>
        <w:tc>
          <w:tcPr>
            <w:tcW w:w="753" w:type="dxa"/>
          </w:tcPr>
          <w:p w14:paraId="4B11B0C6" w14:textId="7B81AB91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 do 750</w:t>
            </w:r>
          </w:p>
        </w:tc>
        <w:tc>
          <w:tcPr>
            <w:tcW w:w="912" w:type="dxa"/>
          </w:tcPr>
          <w:p w14:paraId="00B770FA" w14:textId="59388027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1,125 do 9</w:t>
            </w:r>
          </w:p>
        </w:tc>
        <w:tc>
          <w:tcPr>
            <w:tcW w:w="743" w:type="dxa"/>
          </w:tcPr>
          <w:p w14:paraId="1875E085" w14:textId="529AF438" w:rsidR="00826D84" w:rsidRPr="00233B39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902" w:type="dxa"/>
          </w:tcPr>
          <w:p w14:paraId="280F6EF9" w14:textId="14706E4C" w:rsidR="00826D84" w:rsidRPr="00233B39" w:rsidRDefault="00826D8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4EC" w:rsidRPr="00233B39" w14:paraId="6BF1B75A" w14:textId="77777777" w:rsidTr="008702D4">
        <w:trPr>
          <w:trHeight w:val="253"/>
        </w:trPr>
        <w:tc>
          <w:tcPr>
            <w:tcW w:w="1129" w:type="dxa"/>
          </w:tcPr>
          <w:p w14:paraId="5CBC8AB4" w14:textId="3AA56FA6" w:rsidR="006354EC" w:rsidRPr="00826D84" w:rsidRDefault="006354EC" w:rsidP="00826D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Kosmulja </w:t>
            </w:r>
            <w:proofErr w:type="spellStart"/>
            <w:r w:rsidRPr="006354EC">
              <w:rPr>
                <w:i/>
                <w:iCs/>
                <w:sz w:val="18"/>
                <w:szCs w:val="18"/>
              </w:rPr>
              <w:t>Ribes</w:t>
            </w:r>
            <w:proofErr w:type="spellEnd"/>
            <w:r w:rsidRPr="006354E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354EC">
              <w:rPr>
                <w:i/>
                <w:iCs/>
                <w:sz w:val="18"/>
                <w:szCs w:val="18"/>
              </w:rPr>
              <w:t>uva-crispa</w:t>
            </w:r>
            <w:proofErr w:type="spellEnd"/>
          </w:p>
        </w:tc>
        <w:tc>
          <w:tcPr>
            <w:tcW w:w="567" w:type="dxa"/>
          </w:tcPr>
          <w:p w14:paraId="4821F53B" w14:textId="77B8F9A9" w:rsidR="006354EC" w:rsidRPr="00233B39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843" w:type="dxa"/>
          </w:tcPr>
          <w:p w14:paraId="71B417BB" w14:textId="77777777" w:rsidR="006354EC" w:rsidRDefault="006354EC" w:rsidP="00826D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Evropska kosmuljeva pepelovka</w:t>
            </w:r>
          </w:p>
          <w:p w14:paraId="59C9AA1B" w14:textId="4D69B2D5" w:rsidR="006354EC" w:rsidRPr="006354EC" w:rsidRDefault="006354EC" w:rsidP="00826D8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354EC">
              <w:rPr>
                <w:i/>
                <w:iCs/>
                <w:sz w:val="18"/>
                <w:szCs w:val="18"/>
              </w:rPr>
              <w:t>Microsphaera</w:t>
            </w:r>
            <w:proofErr w:type="spellEnd"/>
            <w:r w:rsidRPr="006354EC">
              <w:rPr>
                <w:i/>
                <w:iCs/>
                <w:sz w:val="18"/>
                <w:szCs w:val="18"/>
              </w:rPr>
              <w:t> </w:t>
            </w:r>
            <w:proofErr w:type="spellStart"/>
            <w:r w:rsidRPr="006354EC">
              <w:rPr>
                <w:i/>
                <w:iCs/>
                <w:sz w:val="18"/>
                <w:szCs w:val="18"/>
              </w:rPr>
              <w:t>grossulariae</w:t>
            </w:r>
            <w:proofErr w:type="spellEnd"/>
          </w:p>
        </w:tc>
        <w:tc>
          <w:tcPr>
            <w:tcW w:w="1218" w:type="dxa"/>
          </w:tcPr>
          <w:p w14:paraId="288FA733" w14:textId="55A0C616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6354EC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2A0E1DC1" w14:textId="261BB9B9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7A9840DD" w14:textId="6A0ACF6B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3DFD50A0" w14:textId="40E75CFB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BBCH 10 do BBCH 85</w:t>
            </w:r>
          </w:p>
        </w:tc>
        <w:tc>
          <w:tcPr>
            <w:tcW w:w="942" w:type="dxa"/>
          </w:tcPr>
          <w:p w14:paraId="3A0AEB28" w14:textId="5119EF58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 4</w:t>
            </w:r>
          </w:p>
        </w:tc>
        <w:tc>
          <w:tcPr>
            <w:tcW w:w="981" w:type="dxa"/>
          </w:tcPr>
          <w:p w14:paraId="4FEC3FFD" w14:textId="51312A66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355F9A50" w14:textId="425C63A5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4" w:type="dxa"/>
          </w:tcPr>
          <w:p w14:paraId="2FAFBAE4" w14:textId="519EB047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do 1000</w:t>
            </w:r>
          </w:p>
        </w:tc>
        <w:tc>
          <w:tcPr>
            <w:tcW w:w="753" w:type="dxa"/>
          </w:tcPr>
          <w:p w14:paraId="03A18FC7" w14:textId="6BA8AEB9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do 2000</w:t>
            </w:r>
          </w:p>
        </w:tc>
        <w:tc>
          <w:tcPr>
            <w:tcW w:w="912" w:type="dxa"/>
          </w:tcPr>
          <w:p w14:paraId="68157BB0" w14:textId="1B080F5F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 8</w:t>
            </w:r>
          </w:p>
        </w:tc>
        <w:tc>
          <w:tcPr>
            <w:tcW w:w="743" w:type="dxa"/>
          </w:tcPr>
          <w:p w14:paraId="1B370A32" w14:textId="1F427AF8" w:rsidR="006354EC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298EF24A" w14:textId="77777777" w:rsidR="006354EC" w:rsidRPr="00233B39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4EC" w:rsidRPr="00233B39" w14:paraId="3A99102C" w14:textId="77777777" w:rsidTr="008702D4">
        <w:trPr>
          <w:trHeight w:val="253"/>
        </w:trPr>
        <w:tc>
          <w:tcPr>
            <w:tcW w:w="1129" w:type="dxa"/>
          </w:tcPr>
          <w:p w14:paraId="1EAED4D5" w14:textId="2D742976" w:rsidR="006354EC" w:rsidRDefault="005543BE" w:rsidP="00826D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Vrtnine za trg kot </w:t>
            </w:r>
            <w:r w:rsidR="00FB5902">
              <w:rPr>
                <w:sz w:val="18"/>
                <w:szCs w:val="18"/>
              </w:rPr>
              <w:t>so:</w:t>
            </w:r>
            <w:r>
              <w:rPr>
                <w:sz w:val="18"/>
                <w:szCs w:val="18"/>
              </w:rPr>
              <w:t xml:space="preserve"> kumara </w:t>
            </w:r>
            <w:proofErr w:type="spellStart"/>
            <w:r w:rsidRPr="005543BE">
              <w:rPr>
                <w:i/>
                <w:iCs/>
                <w:sz w:val="18"/>
                <w:szCs w:val="18"/>
              </w:rPr>
              <w:t>Cucumis</w:t>
            </w:r>
            <w:proofErr w:type="spellEnd"/>
            <w:r w:rsidRPr="005543B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543BE">
              <w:rPr>
                <w:i/>
                <w:iCs/>
                <w:sz w:val="18"/>
                <w:szCs w:val="18"/>
              </w:rPr>
              <w:t>sativus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97BB1CE" w14:textId="77777777" w:rsidR="006354EC" w:rsidRDefault="005543BE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3427A986" w14:textId="596100F4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709F51B8" w14:textId="2113ABE3" w:rsidR="006354EC" w:rsidRDefault="005543BE" w:rsidP="00826D84">
            <w:pPr>
              <w:pStyle w:val="Default"/>
              <w:rPr>
                <w:sz w:val="18"/>
                <w:szCs w:val="18"/>
              </w:rPr>
            </w:pPr>
            <w:r w:rsidRPr="005543BE">
              <w:rPr>
                <w:sz w:val="18"/>
                <w:szCs w:val="18"/>
              </w:rPr>
              <w:t xml:space="preserve">Pepelasta plesen </w:t>
            </w:r>
            <w:proofErr w:type="spellStart"/>
            <w:r w:rsidRPr="005543BE">
              <w:rPr>
                <w:i/>
                <w:iCs/>
                <w:sz w:val="18"/>
                <w:szCs w:val="18"/>
              </w:rPr>
              <w:t>Podosphaera</w:t>
            </w:r>
            <w:proofErr w:type="spellEnd"/>
            <w:r w:rsidRPr="005543B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543BE">
              <w:rPr>
                <w:i/>
                <w:iCs/>
                <w:sz w:val="18"/>
                <w:szCs w:val="18"/>
              </w:rPr>
              <w:t>xhantii</w:t>
            </w:r>
            <w:proofErr w:type="spellEnd"/>
          </w:p>
        </w:tc>
        <w:tc>
          <w:tcPr>
            <w:tcW w:w="1218" w:type="dxa"/>
          </w:tcPr>
          <w:p w14:paraId="2B0EEA18" w14:textId="36145ACC" w:rsidR="006354EC" w:rsidRP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76376412" w14:textId="3517AE51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46070013" w14:textId="35FEB2FC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159AA45C" w14:textId="718792CE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Od BBCH 10 do BBCH 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2" w:type="dxa"/>
          </w:tcPr>
          <w:p w14:paraId="68A00D86" w14:textId="6693016C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 6</w:t>
            </w:r>
          </w:p>
        </w:tc>
        <w:tc>
          <w:tcPr>
            <w:tcW w:w="981" w:type="dxa"/>
          </w:tcPr>
          <w:p w14:paraId="5F33BF0B" w14:textId="067A77CF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5F350261" w14:textId="6B8D58BE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34" w:type="dxa"/>
          </w:tcPr>
          <w:p w14:paraId="0FA926F9" w14:textId="079531B4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do 1500</w:t>
            </w:r>
          </w:p>
        </w:tc>
        <w:tc>
          <w:tcPr>
            <w:tcW w:w="753" w:type="dxa"/>
          </w:tcPr>
          <w:p w14:paraId="6748C8DD" w14:textId="4B607ED3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do 2250</w:t>
            </w:r>
          </w:p>
        </w:tc>
        <w:tc>
          <w:tcPr>
            <w:tcW w:w="912" w:type="dxa"/>
          </w:tcPr>
          <w:p w14:paraId="6E4EBF24" w14:textId="7C571796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13.5</w:t>
            </w:r>
          </w:p>
        </w:tc>
        <w:tc>
          <w:tcPr>
            <w:tcW w:w="743" w:type="dxa"/>
          </w:tcPr>
          <w:p w14:paraId="5E07C7C1" w14:textId="3430C8CF" w:rsidR="006354EC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6B8724BB" w14:textId="77777777" w:rsidR="006354EC" w:rsidRPr="00233B39" w:rsidRDefault="006354EC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902" w:rsidRPr="00233B39" w14:paraId="1384031F" w14:textId="77777777" w:rsidTr="008702D4">
        <w:trPr>
          <w:trHeight w:val="253"/>
        </w:trPr>
        <w:tc>
          <w:tcPr>
            <w:tcW w:w="1129" w:type="dxa"/>
          </w:tcPr>
          <w:p w14:paraId="004C8234" w14:textId="0C5535A7" w:rsidR="00FB5902" w:rsidRDefault="00FB5902" w:rsidP="00826D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Solata </w:t>
            </w:r>
            <w:proofErr w:type="spellStart"/>
            <w:r w:rsidRPr="00FB5902">
              <w:rPr>
                <w:i/>
                <w:iCs/>
                <w:sz w:val="18"/>
                <w:szCs w:val="18"/>
              </w:rPr>
              <w:t>Lactuca</w:t>
            </w:r>
            <w:proofErr w:type="spellEnd"/>
            <w:r w:rsidRPr="00FB590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5902">
              <w:rPr>
                <w:i/>
                <w:iCs/>
                <w:sz w:val="18"/>
                <w:szCs w:val="18"/>
              </w:rPr>
              <w:t>sativa</w:t>
            </w:r>
            <w:proofErr w:type="spellEnd"/>
          </w:p>
        </w:tc>
        <w:tc>
          <w:tcPr>
            <w:tcW w:w="567" w:type="dxa"/>
          </w:tcPr>
          <w:p w14:paraId="34CA185B" w14:textId="77777777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122BA8B6" w14:textId="48151F9E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49286E0D" w14:textId="560C4C48" w:rsidR="00FB5902" w:rsidRPr="00FB5902" w:rsidRDefault="00FB5902" w:rsidP="00FB5902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Kumarova</w:t>
            </w:r>
            <w:proofErr w:type="spellEnd"/>
            <w:r>
              <w:rPr>
                <w:sz w:val="18"/>
                <w:szCs w:val="18"/>
              </w:rPr>
              <w:t xml:space="preserve"> pepelovka</w:t>
            </w:r>
          </w:p>
          <w:p w14:paraId="52785AFA" w14:textId="0A39095A" w:rsidR="00FB5902" w:rsidRDefault="00FB5902" w:rsidP="00FB5902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Erysiphe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cichoracearum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2FF3FADA" w14:textId="77777777" w:rsidR="00FB5902" w:rsidRPr="005543BE" w:rsidRDefault="00FB5902" w:rsidP="00826D8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3DEB4FE6" w14:textId="5CA42FF6" w:rsidR="00FB5902" w:rsidRP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0764FA48" w14:textId="1BFD0501" w:rsidR="00FB5902" w:rsidRP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47E259D2" w14:textId="65001BDC" w:rsidR="00FB5902" w:rsidRP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519CB9EF" w14:textId="4B7B1BAD" w:rsidR="00FB5902" w:rsidRP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Od BBCH 10 do BBCH 89</w:t>
            </w:r>
          </w:p>
        </w:tc>
        <w:tc>
          <w:tcPr>
            <w:tcW w:w="942" w:type="dxa"/>
          </w:tcPr>
          <w:p w14:paraId="0495EE34" w14:textId="4CE1A93E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06DFF558" w14:textId="7202FF85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dni</w:t>
            </w:r>
          </w:p>
        </w:tc>
        <w:tc>
          <w:tcPr>
            <w:tcW w:w="693" w:type="dxa"/>
          </w:tcPr>
          <w:p w14:paraId="58D3EA23" w14:textId="3D65FB2F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34" w:type="dxa"/>
          </w:tcPr>
          <w:p w14:paraId="54CA3142" w14:textId="5090123B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do 1500</w:t>
            </w:r>
          </w:p>
        </w:tc>
        <w:tc>
          <w:tcPr>
            <w:tcW w:w="753" w:type="dxa"/>
          </w:tcPr>
          <w:p w14:paraId="6BD08412" w14:textId="27920CD3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do 2250</w:t>
            </w:r>
          </w:p>
        </w:tc>
        <w:tc>
          <w:tcPr>
            <w:tcW w:w="912" w:type="dxa"/>
          </w:tcPr>
          <w:p w14:paraId="3967913D" w14:textId="7C085DCE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4,5</w:t>
            </w:r>
          </w:p>
        </w:tc>
        <w:tc>
          <w:tcPr>
            <w:tcW w:w="743" w:type="dxa"/>
          </w:tcPr>
          <w:p w14:paraId="553B9DD0" w14:textId="68039D8C" w:rsidR="00FB5902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6B22076E" w14:textId="77777777" w:rsidR="00FB5902" w:rsidRPr="00233B39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902" w:rsidRPr="00233B39" w14:paraId="7A27951D" w14:textId="77777777" w:rsidTr="008702D4">
        <w:trPr>
          <w:trHeight w:val="253"/>
        </w:trPr>
        <w:tc>
          <w:tcPr>
            <w:tcW w:w="1129" w:type="dxa"/>
          </w:tcPr>
          <w:p w14:paraId="633EE84F" w14:textId="3C88131F" w:rsidR="00FB5902" w:rsidRDefault="009D5A9B" w:rsidP="00826D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Motovilec </w:t>
            </w:r>
            <w:proofErr w:type="spellStart"/>
            <w:r>
              <w:rPr>
                <w:sz w:val="18"/>
                <w:szCs w:val="18"/>
              </w:rPr>
              <w:t>Varianella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locusta</w:t>
            </w:r>
            <w:proofErr w:type="spellEnd"/>
          </w:p>
        </w:tc>
        <w:tc>
          <w:tcPr>
            <w:tcW w:w="567" w:type="dxa"/>
          </w:tcPr>
          <w:p w14:paraId="6E5C1A22" w14:textId="77777777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7F631AA1" w14:textId="5E637ECA" w:rsidR="009D5A9B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740FFB45" w14:textId="05304284" w:rsidR="00FB5902" w:rsidRDefault="009D5A9B" w:rsidP="00FB59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Pepelovka motovilca</w:t>
            </w:r>
          </w:p>
          <w:p w14:paraId="18017CF7" w14:textId="651D9C8B" w:rsidR="009D5A9B" w:rsidRPr="009D5A9B" w:rsidRDefault="009D5A9B" w:rsidP="00FB5902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9D5A9B">
              <w:rPr>
                <w:i/>
                <w:iCs/>
                <w:sz w:val="18"/>
                <w:szCs w:val="18"/>
              </w:rPr>
              <w:t>Erysiphe</w:t>
            </w:r>
            <w:proofErr w:type="spellEnd"/>
            <w:r w:rsidRPr="009D5A9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5A9B">
              <w:rPr>
                <w:i/>
                <w:iCs/>
                <w:sz w:val="18"/>
                <w:szCs w:val="18"/>
              </w:rPr>
              <w:t>polyphaga</w:t>
            </w:r>
            <w:proofErr w:type="spellEnd"/>
          </w:p>
        </w:tc>
        <w:tc>
          <w:tcPr>
            <w:tcW w:w="1218" w:type="dxa"/>
          </w:tcPr>
          <w:p w14:paraId="0C23C78E" w14:textId="0CE7EBAA" w:rsidR="00FB5902" w:rsidRP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53AB526D" w14:textId="23CC2BCE" w:rsidR="00FB5902" w:rsidRP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6E85F025" w14:textId="13F95704" w:rsidR="00FB5902" w:rsidRP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235A9F66" w14:textId="7F37C60E" w:rsidR="00FB5902" w:rsidRP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Od BBCH 10 do BBCH 89</w:t>
            </w:r>
          </w:p>
        </w:tc>
        <w:tc>
          <w:tcPr>
            <w:tcW w:w="942" w:type="dxa"/>
          </w:tcPr>
          <w:p w14:paraId="66A1CB84" w14:textId="0909782A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14:paraId="68098162" w14:textId="4B539AA1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14:paraId="4FB58529" w14:textId="550657D1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34" w:type="dxa"/>
          </w:tcPr>
          <w:p w14:paraId="01C259B4" w14:textId="115888CA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do 1500</w:t>
            </w:r>
          </w:p>
        </w:tc>
        <w:tc>
          <w:tcPr>
            <w:tcW w:w="753" w:type="dxa"/>
          </w:tcPr>
          <w:p w14:paraId="17F7FFC5" w14:textId="6F899476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do 2250</w:t>
            </w:r>
          </w:p>
        </w:tc>
        <w:tc>
          <w:tcPr>
            <w:tcW w:w="912" w:type="dxa"/>
          </w:tcPr>
          <w:p w14:paraId="201BF6F2" w14:textId="60DE6F08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do 2,5</w:t>
            </w:r>
          </w:p>
        </w:tc>
        <w:tc>
          <w:tcPr>
            <w:tcW w:w="743" w:type="dxa"/>
          </w:tcPr>
          <w:p w14:paraId="6BDD6C3E" w14:textId="50566C08" w:rsidR="00FB5902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288E678F" w14:textId="77777777" w:rsidR="00FB5902" w:rsidRPr="00233B39" w:rsidRDefault="00FB5902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A9B" w:rsidRPr="00233B39" w14:paraId="4C0C8904" w14:textId="77777777" w:rsidTr="008702D4">
        <w:trPr>
          <w:trHeight w:val="253"/>
        </w:trPr>
        <w:tc>
          <w:tcPr>
            <w:tcW w:w="1129" w:type="dxa"/>
          </w:tcPr>
          <w:p w14:paraId="492355D2" w14:textId="22B776EC" w:rsidR="008508C5" w:rsidRDefault="008508C5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Paradižnik  </w:t>
            </w:r>
          </w:p>
          <w:p w14:paraId="17528C28" w14:textId="7EC488E7" w:rsidR="009D5A9B" w:rsidRDefault="008508C5" w:rsidP="008508C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esculentum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4D788D6" w14:textId="26A5ED3F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br/>
              <w:t>G</w:t>
            </w:r>
          </w:p>
        </w:tc>
        <w:tc>
          <w:tcPr>
            <w:tcW w:w="1843" w:type="dxa"/>
          </w:tcPr>
          <w:p w14:paraId="27F88FBE" w14:textId="752C3FF7" w:rsidR="008508C5" w:rsidRDefault="008508C5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Paradižnikova plesen</w:t>
            </w:r>
          </w:p>
          <w:p w14:paraId="6BA95D52" w14:textId="2FDE838B" w:rsidR="009D5A9B" w:rsidRDefault="008508C5" w:rsidP="008508C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Phytophthora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infestans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</w:tcPr>
          <w:p w14:paraId="5B6DFBFD" w14:textId="10EF1487" w:rsidR="009D5A9B" w:rsidRP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2568F3A6" w14:textId="5A3F9DAC" w:rsidR="009D5A9B" w:rsidRPr="00FB5902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4657FFDF" w14:textId="0740DB72" w:rsidR="009D5A9B" w:rsidRPr="00FB5902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38FFDC50" w14:textId="48F6E545" w:rsidR="009D5A9B" w:rsidRPr="00FB5902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Od BBCH 10 do BBCH 89</w:t>
            </w:r>
          </w:p>
        </w:tc>
        <w:tc>
          <w:tcPr>
            <w:tcW w:w="942" w:type="dxa"/>
          </w:tcPr>
          <w:p w14:paraId="4AB3BBC8" w14:textId="33B0A562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 6</w:t>
            </w:r>
          </w:p>
        </w:tc>
        <w:tc>
          <w:tcPr>
            <w:tcW w:w="981" w:type="dxa"/>
          </w:tcPr>
          <w:p w14:paraId="6C37D5E0" w14:textId="52346935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dni</w:t>
            </w:r>
          </w:p>
        </w:tc>
        <w:tc>
          <w:tcPr>
            <w:tcW w:w="693" w:type="dxa"/>
          </w:tcPr>
          <w:p w14:paraId="3514D3A2" w14:textId="12D894E3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34" w:type="dxa"/>
          </w:tcPr>
          <w:p w14:paraId="7B07BEFF" w14:textId="246B5229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do 1500</w:t>
            </w:r>
          </w:p>
        </w:tc>
        <w:tc>
          <w:tcPr>
            <w:tcW w:w="753" w:type="dxa"/>
          </w:tcPr>
          <w:p w14:paraId="733731F9" w14:textId="3A446D5C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do 2250</w:t>
            </w:r>
          </w:p>
        </w:tc>
        <w:tc>
          <w:tcPr>
            <w:tcW w:w="912" w:type="dxa"/>
          </w:tcPr>
          <w:p w14:paraId="278508AE" w14:textId="019F909B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13,5</w:t>
            </w:r>
          </w:p>
        </w:tc>
        <w:tc>
          <w:tcPr>
            <w:tcW w:w="743" w:type="dxa"/>
          </w:tcPr>
          <w:p w14:paraId="35AAD25A" w14:textId="617B4C78" w:rsid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7554AA0C" w14:textId="77777777" w:rsidR="009D5A9B" w:rsidRPr="00233B39" w:rsidRDefault="009D5A9B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8C5" w:rsidRPr="00233B39" w14:paraId="1D89CBD6" w14:textId="77777777" w:rsidTr="008702D4">
        <w:trPr>
          <w:trHeight w:val="253"/>
        </w:trPr>
        <w:tc>
          <w:tcPr>
            <w:tcW w:w="1129" w:type="dxa"/>
          </w:tcPr>
          <w:p w14:paraId="48812EB2" w14:textId="1846A1C1" w:rsidR="008508C5" w:rsidRPr="008508C5" w:rsidRDefault="008508C5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Endivija </w:t>
            </w:r>
          </w:p>
          <w:p w14:paraId="38C175B9" w14:textId="1EE93623" w:rsidR="008508C5" w:rsidRDefault="008508C5" w:rsidP="008508C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8508C5">
              <w:rPr>
                <w:i/>
                <w:iCs/>
                <w:sz w:val="18"/>
                <w:szCs w:val="18"/>
              </w:rPr>
              <w:t>Cichorium</w:t>
            </w:r>
            <w:proofErr w:type="spellEnd"/>
            <w:r w:rsidRPr="008508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508C5">
              <w:rPr>
                <w:i/>
                <w:iCs/>
                <w:sz w:val="18"/>
                <w:szCs w:val="18"/>
              </w:rPr>
              <w:t>endivia</w:t>
            </w:r>
            <w:proofErr w:type="spellEnd"/>
            <w:r w:rsidRPr="008508C5">
              <w:rPr>
                <w:sz w:val="18"/>
                <w:szCs w:val="18"/>
              </w:rPr>
              <w:t xml:space="preserve"> L.</w:t>
            </w:r>
          </w:p>
        </w:tc>
        <w:tc>
          <w:tcPr>
            <w:tcW w:w="567" w:type="dxa"/>
          </w:tcPr>
          <w:p w14:paraId="63F913F2" w14:textId="77777777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70CE0F8C" w14:textId="657F09FF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2C3769CB" w14:textId="3F55A409" w:rsidR="008508C5" w:rsidRDefault="008508C5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Listna pegavost endivije </w:t>
            </w:r>
            <w:proofErr w:type="spellStart"/>
            <w:r w:rsidRPr="008508C5">
              <w:rPr>
                <w:i/>
                <w:iCs/>
                <w:sz w:val="18"/>
                <w:szCs w:val="18"/>
              </w:rPr>
              <w:t>Alternaria</w:t>
            </w:r>
            <w:proofErr w:type="spellEnd"/>
            <w:r w:rsidRPr="008508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508C5">
              <w:rPr>
                <w:i/>
                <w:iCs/>
                <w:sz w:val="18"/>
                <w:szCs w:val="18"/>
              </w:rPr>
              <w:t>cichorii</w:t>
            </w:r>
            <w:proofErr w:type="spellEnd"/>
          </w:p>
        </w:tc>
        <w:tc>
          <w:tcPr>
            <w:tcW w:w="1218" w:type="dxa"/>
          </w:tcPr>
          <w:p w14:paraId="64E25501" w14:textId="5906A6E6" w:rsidR="008508C5" w:rsidRPr="009D5A9B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59E3F369" w14:textId="52FB186C" w:rsidR="008508C5" w:rsidRPr="00FB5902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18FDDA24" w14:textId="212EA003" w:rsidR="008508C5" w:rsidRPr="00FB5902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5DA64622" w14:textId="6DBD7694" w:rsidR="008508C5" w:rsidRPr="00FB5902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Od BBCH 10 do BBCH 89</w:t>
            </w:r>
          </w:p>
        </w:tc>
        <w:tc>
          <w:tcPr>
            <w:tcW w:w="942" w:type="dxa"/>
          </w:tcPr>
          <w:p w14:paraId="4EDD62E3" w14:textId="398D5B17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 6</w:t>
            </w:r>
          </w:p>
        </w:tc>
        <w:tc>
          <w:tcPr>
            <w:tcW w:w="981" w:type="dxa"/>
          </w:tcPr>
          <w:p w14:paraId="1E2784D2" w14:textId="55BCC312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dni</w:t>
            </w:r>
          </w:p>
        </w:tc>
        <w:tc>
          <w:tcPr>
            <w:tcW w:w="693" w:type="dxa"/>
          </w:tcPr>
          <w:p w14:paraId="6D1F2468" w14:textId="30439976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34" w:type="dxa"/>
          </w:tcPr>
          <w:p w14:paraId="5EC4ABDB" w14:textId="4F7FDAC7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do 1500</w:t>
            </w:r>
          </w:p>
        </w:tc>
        <w:tc>
          <w:tcPr>
            <w:tcW w:w="753" w:type="dxa"/>
          </w:tcPr>
          <w:p w14:paraId="3A01D6FC" w14:textId="20309E32" w:rsidR="008508C5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do 2250</w:t>
            </w:r>
          </w:p>
        </w:tc>
        <w:tc>
          <w:tcPr>
            <w:tcW w:w="912" w:type="dxa"/>
          </w:tcPr>
          <w:p w14:paraId="73A166FF" w14:textId="3F9F22D9" w:rsidR="008508C5" w:rsidRDefault="00AB7BD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13,5</w:t>
            </w:r>
          </w:p>
        </w:tc>
        <w:tc>
          <w:tcPr>
            <w:tcW w:w="743" w:type="dxa"/>
          </w:tcPr>
          <w:p w14:paraId="11F94298" w14:textId="21E24C1D" w:rsidR="008508C5" w:rsidRDefault="00AB7BD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227C81BC" w14:textId="77777777" w:rsidR="008508C5" w:rsidRPr="00233B39" w:rsidRDefault="008508C5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BD4" w:rsidRPr="00233B39" w14:paraId="16484689" w14:textId="77777777" w:rsidTr="008702D4">
        <w:trPr>
          <w:trHeight w:val="253"/>
        </w:trPr>
        <w:tc>
          <w:tcPr>
            <w:tcW w:w="1129" w:type="dxa"/>
          </w:tcPr>
          <w:p w14:paraId="23186B35" w14:textId="2962ECBF" w:rsidR="00AB7BD4" w:rsidRDefault="00AB7BD4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Okrasne rastline, predvsem vrtnice</w:t>
            </w:r>
          </w:p>
        </w:tc>
        <w:tc>
          <w:tcPr>
            <w:tcW w:w="567" w:type="dxa"/>
          </w:tcPr>
          <w:p w14:paraId="7AD59423" w14:textId="44526841" w:rsidR="00AB7BD4" w:rsidRDefault="00AB7BD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br/>
              <w:t>G</w:t>
            </w:r>
          </w:p>
        </w:tc>
        <w:tc>
          <w:tcPr>
            <w:tcW w:w="1843" w:type="dxa"/>
          </w:tcPr>
          <w:p w14:paraId="6EA0F248" w14:textId="3D52CDCF" w:rsidR="00AB7BD4" w:rsidRDefault="00523C84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Pepelovk</w:t>
            </w:r>
            <w:r w:rsidR="008702D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in druge glivične bolezni</w:t>
            </w:r>
          </w:p>
        </w:tc>
        <w:tc>
          <w:tcPr>
            <w:tcW w:w="1218" w:type="dxa"/>
          </w:tcPr>
          <w:p w14:paraId="2F7B9FD4" w14:textId="3323FF7A" w:rsidR="00AB7BD4" w:rsidRPr="009D5A9B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34AF629B" w14:textId="0FD47721" w:rsidR="00AB7BD4" w:rsidRPr="00FB5902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5D25A1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47669EF0" w14:textId="3A26B19B" w:rsidR="00AB7BD4" w:rsidRPr="00FB5902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46EC33BB" w14:textId="1BA9FD87" w:rsidR="00AB7BD4" w:rsidRPr="00FB5902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Od BBCH 10 do BBCH 89</w:t>
            </w:r>
          </w:p>
        </w:tc>
        <w:tc>
          <w:tcPr>
            <w:tcW w:w="942" w:type="dxa"/>
          </w:tcPr>
          <w:p w14:paraId="6E895EE7" w14:textId="695D752A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12</w:t>
            </w:r>
          </w:p>
        </w:tc>
        <w:tc>
          <w:tcPr>
            <w:tcW w:w="981" w:type="dxa"/>
          </w:tcPr>
          <w:p w14:paraId="270AB92F" w14:textId="400A7739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616EFDE3" w14:textId="6B587DF1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34" w:type="dxa"/>
          </w:tcPr>
          <w:p w14:paraId="7A0EE80B" w14:textId="46204880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do 300</w:t>
            </w:r>
          </w:p>
        </w:tc>
        <w:tc>
          <w:tcPr>
            <w:tcW w:w="753" w:type="dxa"/>
          </w:tcPr>
          <w:p w14:paraId="28E8F47E" w14:textId="7721E42F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do 225</w:t>
            </w:r>
          </w:p>
        </w:tc>
        <w:tc>
          <w:tcPr>
            <w:tcW w:w="912" w:type="dxa"/>
          </w:tcPr>
          <w:p w14:paraId="0BF8616A" w14:textId="0D7CAC97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0,225 do 2,7</w:t>
            </w:r>
          </w:p>
        </w:tc>
        <w:tc>
          <w:tcPr>
            <w:tcW w:w="743" w:type="dxa"/>
          </w:tcPr>
          <w:p w14:paraId="52BDD89A" w14:textId="02F5C565" w:rsidR="00AB7BD4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582B7585" w14:textId="77777777" w:rsidR="00AB7BD4" w:rsidRPr="00233B39" w:rsidRDefault="00AB7BD4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5A1" w:rsidRPr="00233B39" w14:paraId="70B1D60B" w14:textId="77777777" w:rsidTr="008702D4">
        <w:trPr>
          <w:trHeight w:val="253"/>
        </w:trPr>
        <w:tc>
          <w:tcPr>
            <w:tcW w:w="1129" w:type="dxa"/>
          </w:tcPr>
          <w:p w14:paraId="1AEFC046" w14:textId="27CB8C08" w:rsidR="005D25A1" w:rsidRDefault="005D25A1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Vinska trta </w:t>
            </w:r>
            <w:proofErr w:type="spellStart"/>
            <w:r w:rsidRPr="005D25A1">
              <w:rPr>
                <w:i/>
                <w:iCs/>
                <w:sz w:val="18"/>
                <w:szCs w:val="18"/>
              </w:rPr>
              <w:t>Vitis</w:t>
            </w:r>
            <w:proofErr w:type="spellEnd"/>
            <w:r w:rsidRPr="005D25A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D25A1">
              <w:rPr>
                <w:i/>
                <w:iCs/>
                <w:sz w:val="18"/>
                <w:szCs w:val="18"/>
              </w:rPr>
              <w:t>vinifera</w:t>
            </w:r>
            <w:proofErr w:type="spellEnd"/>
          </w:p>
        </w:tc>
        <w:tc>
          <w:tcPr>
            <w:tcW w:w="567" w:type="dxa"/>
          </w:tcPr>
          <w:p w14:paraId="7AB0086E" w14:textId="46C7C60E" w:rsidR="005D25A1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843" w:type="dxa"/>
          </w:tcPr>
          <w:p w14:paraId="3851F19A" w14:textId="09CC8DD4" w:rsidR="005D25A1" w:rsidRDefault="005D25A1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Peronospora vinske trte</w:t>
            </w:r>
          </w:p>
          <w:p w14:paraId="493D47C5" w14:textId="014CBEB7" w:rsidR="005D25A1" w:rsidRDefault="005D25A1" w:rsidP="005D25A1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Plasmopara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viticola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</w:p>
          <w:p w14:paraId="2C26D9D1" w14:textId="2ECC1E09" w:rsidR="00615F6A" w:rsidRDefault="00615F6A" w:rsidP="005D25A1">
            <w:pPr>
              <w:pStyle w:val="Default"/>
              <w:rPr>
                <w:sz w:val="18"/>
                <w:szCs w:val="18"/>
              </w:rPr>
            </w:pPr>
            <w:r w:rsidRPr="00615F6A">
              <w:rPr>
                <w:sz w:val="18"/>
                <w:szCs w:val="18"/>
              </w:rPr>
              <w:t>Oidij vinske trte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Uncinula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necator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4E405D58" w14:textId="62E6BB7F" w:rsidR="005D25A1" w:rsidRDefault="00615F6A" w:rsidP="005D25A1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5D25A1">
              <w:rPr>
                <w:i/>
                <w:iCs/>
                <w:sz w:val="18"/>
                <w:szCs w:val="18"/>
              </w:rPr>
              <w:t>Erysiphe</w:t>
            </w:r>
            <w:proofErr w:type="spellEnd"/>
            <w:r w:rsidR="005D25A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D25A1">
              <w:rPr>
                <w:i/>
                <w:iCs/>
                <w:sz w:val="18"/>
                <w:szCs w:val="18"/>
              </w:rPr>
              <w:t>necator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14:paraId="1649DCB4" w14:textId="5D51FD49" w:rsidR="005D25A1" w:rsidRPr="009D5A9B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2AA48FCD" w14:textId="4EA0CEBF" w:rsidR="005D25A1" w:rsidRP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5D25A1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062D7DF9" w14:textId="3005C744" w:rsidR="005D25A1" w:rsidRPr="00FB5902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1A466C69" w14:textId="5E0368CB" w:rsidR="005D25A1" w:rsidRPr="00FB5902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615F6A">
              <w:rPr>
                <w:rFonts w:ascii="Arial" w:hAnsi="Arial" w:cs="Arial"/>
                <w:sz w:val="18"/>
                <w:szCs w:val="18"/>
              </w:rPr>
              <w:t>Od BBCH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15F6A">
              <w:rPr>
                <w:rFonts w:ascii="Arial" w:hAnsi="Arial" w:cs="Arial"/>
                <w:sz w:val="18"/>
                <w:szCs w:val="18"/>
              </w:rPr>
              <w:t xml:space="preserve"> do BBCH 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42" w:type="dxa"/>
          </w:tcPr>
          <w:p w14:paraId="1AB9BF67" w14:textId="3B72BC1B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12</w:t>
            </w:r>
          </w:p>
        </w:tc>
        <w:tc>
          <w:tcPr>
            <w:tcW w:w="981" w:type="dxa"/>
          </w:tcPr>
          <w:p w14:paraId="62F0A24A" w14:textId="388AF792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448EE2D9" w14:textId="42125F6B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615F6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34" w:type="dxa"/>
          </w:tcPr>
          <w:p w14:paraId="38A1833D" w14:textId="70BA2A7E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do 300</w:t>
            </w:r>
          </w:p>
        </w:tc>
        <w:tc>
          <w:tcPr>
            <w:tcW w:w="753" w:type="dxa"/>
          </w:tcPr>
          <w:p w14:paraId="27347DEC" w14:textId="18CEA08E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do 225</w:t>
            </w:r>
          </w:p>
        </w:tc>
        <w:tc>
          <w:tcPr>
            <w:tcW w:w="912" w:type="dxa"/>
          </w:tcPr>
          <w:p w14:paraId="23CF9A82" w14:textId="2FA94C16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0,225 do 2,7</w:t>
            </w:r>
          </w:p>
        </w:tc>
        <w:tc>
          <w:tcPr>
            <w:tcW w:w="743" w:type="dxa"/>
          </w:tcPr>
          <w:p w14:paraId="6E67238C" w14:textId="550FC535" w:rsidR="005D25A1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14:paraId="05CBA627" w14:textId="77777777" w:rsidR="005D25A1" w:rsidRPr="00233B39" w:rsidRDefault="005D25A1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F6A" w:rsidRPr="00233B39" w14:paraId="2AD8C710" w14:textId="77777777" w:rsidTr="008702D4">
        <w:trPr>
          <w:trHeight w:val="253"/>
        </w:trPr>
        <w:tc>
          <w:tcPr>
            <w:tcW w:w="1129" w:type="dxa"/>
          </w:tcPr>
          <w:p w14:paraId="1475384F" w14:textId="77777777" w:rsidR="008702D4" w:rsidRDefault="008702D4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Jagoda</w:t>
            </w:r>
          </w:p>
          <w:p w14:paraId="38DF2B21" w14:textId="77777777" w:rsidR="008702D4" w:rsidRPr="008702D4" w:rsidRDefault="008702D4" w:rsidP="008702D4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8702D4">
              <w:rPr>
                <w:i/>
                <w:iCs/>
                <w:sz w:val="18"/>
                <w:szCs w:val="18"/>
              </w:rPr>
              <w:t>Fragaria</w:t>
            </w:r>
            <w:proofErr w:type="spellEnd"/>
            <w:r w:rsidRPr="008702D4">
              <w:rPr>
                <w:i/>
                <w:iCs/>
                <w:sz w:val="18"/>
                <w:szCs w:val="18"/>
              </w:rPr>
              <w:t xml:space="preserve"> x</w:t>
            </w:r>
          </w:p>
          <w:p w14:paraId="0BED6C75" w14:textId="77777777" w:rsidR="008702D4" w:rsidRDefault="008702D4" w:rsidP="008702D4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8702D4">
              <w:rPr>
                <w:i/>
                <w:iCs/>
                <w:sz w:val="18"/>
                <w:szCs w:val="18"/>
              </w:rPr>
              <w:t>Ananassa</w:t>
            </w:r>
            <w:proofErr w:type="spellEnd"/>
            <w:r>
              <w:rPr>
                <w:i/>
                <w:iCs/>
                <w:sz w:val="18"/>
                <w:szCs w:val="18"/>
              </w:rPr>
              <w:t>,</w:t>
            </w:r>
          </w:p>
          <w:p w14:paraId="38FC1C32" w14:textId="69D3F2C0" w:rsidR="008702D4" w:rsidRPr="008702D4" w:rsidRDefault="008702D4" w:rsidP="008702D4">
            <w:pPr>
              <w:pStyle w:val="Default"/>
              <w:rPr>
                <w:sz w:val="18"/>
                <w:szCs w:val="18"/>
              </w:rPr>
            </w:pPr>
            <w:r w:rsidRPr="008702D4">
              <w:rPr>
                <w:sz w:val="18"/>
                <w:szCs w:val="18"/>
              </w:rPr>
              <w:t xml:space="preserve">Malina </w:t>
            </w:r>
          </w:p>
          <w:p w14:paraId="6C480637" w14:textId="77777777" w:rsidR="008702D4" w:rsidRDefault="008702D4" w:rsidP="008702D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Rubus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idaeus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18CF62F4" w14:textId="15D80953" w:rsidR="008702D4" w:rsidRDefault="008702D4" w:rsidP="008702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095A67" w14:textId="77777777" w:rsidR="00615F6A" w:rsidRDefault="008702D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6713E0D0" w14:textId="7EDDED77" w:rsidR="008702D4" w:rsidRDefault="008702D4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26030B7C" w14:textId="334D6277" w:rsidR="008702D4" w:rsidRDefault="008702D4" w:rsidP="008702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Pepelovke in druge glivične bolezni, npr. pepelasta plesen jagod</w:t>
            </w:r>
          </w:p>
          <w:p w14:paraId="5DDC486C" w14:textId="77777777" w:rsidR="008702D4" w:rsidRDefault="008702D4" w:rsidP="008702D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Podosphaera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aphanis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0A471EB" w14:textId="735DB5AB" w:rsidR="00615F6A" w:rsidRDefault="00C003B3" w:rsidP="008702D4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</w:t>
            </w:r>
            <w:r w:rsidRPr="00C003B3">
              <w:rPr>
                <w:sz w:val="16"/>
                <w:szCs w:val="16"/>
              </w:rPr>
              <w:t>agodna rdeča koreninska gniloba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8702D4">
              <w:rPr>
                <w:i/>
                <w:iCs/>
                <w:sz w:val="16"/>
                <w:szCs w:val="16"/>
              </w:rPr>
              <w:t>Phytophthora</w:t>
            </w:r>
            <w:proofErr w:type="spellEnd"/>
            <w:r w:rsidR="008702D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8702D4">
              <w:rPr>
                <w:i/>
                <w:iCs/>
                <w:sz w:val="16"/>
                <w:szCs w:val="16"/>
              </w:rPr>
              <w:t>fragariae</w:t>
            </w:r>
            <w:proofErr w:type="spellEnd"/>
            <w:r w:rsidR="008702D4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</w:tcPr>
          <w:p w14:paraId="3FB2FC7E" w14:textId="488B7835" w:rsidR="00615F6A" w:rsidRPr="009D5A9B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508D497C" w14:textId="35F1A3AA" w:rsidR="00615F6A" w:rsidRPr="005D25A1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C003B3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57490BF0" w14:textId="0A88E7C6" w:rsidR="00615F6A" w:rsidRPr="00FB5902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285BD3A0" w14:textId="636F3EF1" w:rsidR="00615F6A" w:rsidRP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C003B3">
              <w:rPr>
                <w:rFonts w:ascii="Arial" w:hAnsi="Arial" w:cs="Arial"/>
                <w:sz w:val="18"/>
                <w:szCs w:val="18"/>
              </w:rPr>
              <w:t>Od BBCH 10 do BBCH 89</w:t>
            </w:r>
          </w:p>
        </w:tc>
        <w:tc>
          <w:tcPr>
            <w:tcW w:w="942" w:type="dxa"/>
          </w:tcPr>
          <w:p w14:paraId="65D26801" w14:textId="5607F71F" w:rsid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12</w:t>
            </w:r>
          </w:p>
        </w:tc>
        <w:tc>
          <w:tcPr>
            <w:tcW w:w="981" w:type="dxa"/>
          </w:tcPr>
          <w:p w14:paraId="53ECE81F" w14:textId="7AE4EB61" w:rsid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4291CD78" w14:textId="3E6430A5" w:rsidR="00615F6A" w:rsidRP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4" w:type="dxa"/>
          </w:tcPr>
          <w:p w14:paraId="7AD33849" w14:textId="77777777" w:rsid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  <w:p w14:paraId="6E84571F" w14:textId="60A0716D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500</w:t>
            </w:r>
          </w:p>
        </w:tc>
        <w:tc>
          <w:tcPr>
            <w:tcW w:w="753" w:type="dxa"/>
          </w:tcPr>
          <w:p w14:paraId="660F3AFE" w14:textId="2A3A878C" w:rsid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do 1000</w:t>
            </w:r>
          </w:p>
        </w:tc>
        <w:tc>
          <w:tcPr>
            <w:tcW w:w="912" w:type="dxa"/>
          </w:tcPr>
          <w:p w14:paraId="7157107E" w14:textId="63D4A903" w:rsid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 do 9</w:t>
            </w:r>
          </w:p>
        </w:tc>
        <w:tc>
          <w:tcPr>
            <w:tcW w:w="743" w:type="dxa"/>
          </w:tcPr>
          <w:p w14:paraId="34209308" w14:textId="7064B66C" w:rsidR="00615F6A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2" w:type="dxa"/>
          </w:tcPr>
          <w:p w14:paraId="60B56B0D" w14:textId="77777777" w:rsidR="00615F6A" w:rsidRPr="00233B39" w:rsidRDefault="00615F6A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B3" w:rsidRPr="00233B39" w14:paraId="42FF9B87" w14:textId="77777777" w:rsidTr="008702D4">
        <w:trPr>
          <w:trHeight w:val="253"/>
        </w:trPr>
        <w:tc>
          <w:tcPr>
            <w:tcW w:w="1129" w:type="dxa"/>
          </w:tcPr>
          <w:p w14:paraId="572D4B74" w14:textId="77777777" w:rsidR="00C003B3" w:rsidRDefault="00C003B3" w:rsidP="008508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Krompir </w:t>
            </w:r>
          </w:p>
          <w:p w14:paraId="47B7A786" w14:textId="54B4F4BA" w:rsidR="00C003B3" w:rsidRPr="00C003B3" w:rsidRDefault="00C003B3" w:rsidP="008508C5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C003B3">
              <w:rPr>
                <w:i/>
                <w:iCs/>
                <w:sz w:val="18"/>
                <w:szCs w:val="18"/>
              </w:rPr>
              <w:t>Solanum</w:t>
            </w:r>
            <w:proofErr w:type="spellEnd"/>
            <w:r w:rsidRPr="00C003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003B3">
              <w:rPr>
                <w:i/>
                <w:iCs/>
                <w:sz w:val="18"/>
                <w:szCs w:val="18"/>
              </w:rPr>
              <w:t>tuberosum</w:t>
            </w:r>
            <w:proofErr w:type="spellEnd"/>
            <w:r w:rsidRPr="00C003B3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9F45D9C" w14:textId="77777777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6BA2A01C" w14:textId="1EB7F175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18E0F1BE" w14:textId="77777777" w:rsidR="00C003B3" w:rsidRPr="0021355F" w:rsidRDefault="00C003B3" w:rsidP="008702D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1355F">
              <w:rPr>
                <w:sz w:val="18"/>
                <w:szCs w:val="18"/>
              </w:rPr>
              <w:t>Kropmirjeva</w:t>
            </w:r>
            <w:proofErr w:type="spellEnd"/>
            <w:r w:rsidRPr="0021355F">
              <w:rPr>
                <w:sz w:val="18"/>
                <w:szCs w:val="18"/>
              </w:rPr>
              <w:t xml:space="preserve"> plesen</w:t>
            </w:r>
          </w:p>
          <w:p w14:paraId="0DFA0F70" w14:textId="77777777" w:rsidR="00C003B3" w:rsidRPr="0021355F" w:rsidRDefault="00C003B3" w:rsidP="00C003B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1355F">
              <w:rPr>
                <w:i/>
                <w:iCs/>
                <w:sz w:val="18"/>
                <w:szCs w:val="18"/>
              </w:rPr>
              <w:t>Phytophthora</w:t>
            </w:r>
            <w:proofErr w:type="spellEnd"/>
            <w:r w:rsidRPr="0021355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355F">
              <w:rPr>
                <w:i/>
                <w:iCs/>
                <w:sz w:val="18"/>
                <w:szCs w:val="18"/>
              </w:rPr>
              <w:t>infestans</w:t>
            </w:r>
            <w:proofErr w:type="spellEnd"/>
            <w:r w:rsidRPr="0021355F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8E5499B" w14:textId="402CC604" w:rsidR="00C003B3" w:rsidRDefault="00C003B3" w:rsidP="008702D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14:paraId="6F45ADD3" w14:textId="2C9B4B18" w:rsidR="00C003B3" w:rsidRPr="009D5A9B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9D5A9B">
              <w:rPr>
                <w:rFonts w:ascii="Arial" w:hAnsi="Arial" w:cs="Arial"/>
                <w:sz w:val="18"/>
                <w:szCs w:val="18"/>
              </w:rPr>
              <w:t>Emulzijski koncentrat (EC)</w:t>
            </w:r>
          </w:p>
        </w:tc>
        <w:tc>
          <w:tcPr>
            <w:tcW w:w="674" w:type="dxa"/>
          </w:tcPr>
          <w:p w14:paraId="5F2A74C8" w14:textId="3FD686D2" w:rsidR="00C003B3" w:rsidRP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C003B3">
              <w:rPr>
                <w:rFonts w:ascii="Arial" w:hAnsi="Arial" w:cs="Arial"/>
                <w:sz w:val="18"/>
                <w:szCs w:val="18"/>
              </w:rPr>
              <w:t>990 do 1030</w:t>
            </w:r>
          </w:p>
        </w:tc>
        <w:tc>
          <w:tcPr>
            <w:tcW w:w="1227" w:type="dxa"/>
          </w:tcPr>
          <w:p w14:paraId="7ACF03AE" w14:textId="0E4109B8" w:rsidR="00C003B3" w:rsidRPr="00FB5902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FB5902">
              <w:rPr>
                <w:rFonts w:ascii="Arial" w:hAnsi="Arial" w:cs="Arial"/>
                <w:sz w:val="18"/>
                <w:szCs w:val="18"/>
              </w:rPr>
              <w:t>škropljenje</w:t>
            </w:r>
          </w:p>
        </w:tc>
        <w:tc>
          <w:tcPr>
            <w:tcW w:w="776" w:type="dxa"/>
          </w:tcPr>
          <w:p w14:paraId="72CD210B" w14:textId="12311452" w:rsidR="00C003B3" w:rsidRP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 w:rsidRPr="00C003B3">
              <w:rPr>
                <w:rFonts w:ascii="Arial" w:hAnsi="Arial" w:cs="Arial"/>
                <w:sz w:val="18"/>
                <w:szCs w:val="18"/>
              </w:rPr>
              <w:t xml:space="preserve">Od BBCH 10 do BBCH 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42" w:type="dxa"/>
          </w:tcPr>
          <w:p w14:paraId="4279A67F" w14:textId="01736762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do 12</w:t>
            </w:r>
          </w:p>
        </w:tc>
        <w:tc>
          <w:tcPr>
            <w:tcW w:w="981" w:type="dxa"/>
          </w:tcPr>
          <w:p w14:paraId="4FF52795" w14:textId="397053B8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  <w:tc>
          <w:tcPr>
            <w:tcW w:w="693" w:type="dxa"/>
          </w:tcPr>
          <w:p w14:paraId="0AFC69FB" w14:textId="72C9C5BA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4" w:type="dxa"/>
          </w:tcPr>
          <w:p w14:paraId="107A7669" w14:textId="7B2D7E2B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do 400</w:t>
            </w:r>
          </w:p>
        </w:tc>
        <w:tc>
          <w:tcPr>
            <w:tcW w:w="753" w:type="dxa"/>
          </w:tcPr>
          <w:p w14:paraId="451D64C6" w14:textId="740E09E0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do 800</w:t>
            </w:r>
          </w:p>
        </w:tc>
        <w:tc>
          <w:tcPr>
            <w:tcW w:w="912" w:type="dxa"/>
          </w:tcPr>
          <w:p w14:paraId="13AFD67A" w14:textId="5A405B0B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0,6 do 9,6 </w:t>
            </w:r>
          </w:p>
        </w:tc>
        <w:tc>
          <w:tcPr>
            <w:tcW w:w="743" w:type="dxa"/>
          </w:tcPr>
          <w:p w14:paraId="5BC3B1ED" w14:textId="71F1944D" w:rsidR="00C003B3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2" w:type="dxa"/>
          </w:tcPr>
          <w:p w14:paraId="7D8DC65B" w14:textId="77777777" w:rsidR="00C003B3" w:rsidRPr="00233B39" w:rsidRDefault="00C003B3" w:rsidP="004470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735102" w14:textId="6D890FAB" w:rsidR="003415EB" w:rsidRPr="002871F5" w:rsidRDefault="002871F5" w:rsidP="00996D2C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2871F5">
        <w:rPr>
          <w:rFonts w:ascii="Arial" w:hAnsi="Arial" w:cs="Arial"/>
          <w:sz w:val="16"/>
          <w:szCs w:val="16"/>
        </w:rPr>
        <w:lastRenderedPageBreak/>
        <w:t xml:space="preserve">* </w:t>
      </w:r>
      <w:r>
        <w:rPr>
          <w:rFonts w:ascii="Arial" w:hAnsi="Arial" w:cs="Arial"/>
          <w:sz w:val="16"/>
          <w:szCs w:val="16"/>
        </w:rPr>
        <w:t xml:space="preserve">Če so v opombah določeni pogoji, jih moramo upoštevati pri uporabi. </w:t>
      </w:r>
    </w:p>
    <w:p w14:paraId="1090AB49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(a) </w:t>
      </w:r>
      <w:r>
        <w:rPr>
          <w:rFonts w:ascii="Arial" w:hAnsi="Arial" w:cs="Arial"/>
          <w:sz w:val="16"/>
          <w:szCs w:val="16"/>
        </w:rPr>
        <w:t xml:space="preserve">Za gojene rastline je treba upoštevati EU in CODEX klasifikacijo; kjer je relevantno, je treba opisati način uporabe (na primer </w:t>
      </w:r>
      <w:proofErr w:type="spellStart"/>
      <w:r>
        <w:rPr>
          <w:rFonts w:ascii="Arial" w:hAnsi="Arial" w:cs="Arial"/>
          <w:sz w:val="16"/>
          <w:szCs w:val="16"/>
        </w:rPr>
        <w:t>fumigacija</w:t>
      </w:r>
      <w:proofErr w:type="spellEnd"/>
      <w:r>
        <w:rPr>
          <w:rFonts w:ascii="Arial" w:hAnsi="Arial" w:cs="Arial"/>
          <w:sz w:val="16"/>
          <w:szCs w:val="16"/>
        </w:rPr>
        <w:t xml:space="preserve"> prostora).</w:t>
      </w:r>
    </w:p>
    <w:p w14:paraId="1907D2E2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(b) </w:t>
      </w:r>
      <w:r>
        <w:rPr>
          <w:rFonts w:ascii="Arial" w:hAnsi="Arial" w:cs="Arial"/>
          <w:sz w:val="16"/>
          <w:szCs w:val="16"/>
        </w:rPr>
        <w:t>Uporaba zunaj ali na polju</w:t>
      </w:r>
      <w:r w:rsidRPr="006D075B">
        <w:rPr>
          <w:rFonts w:ascii="Arial" w:hAnsi="Arial" w:cs="Arial"/>
          <w:sz w:val="16"/>
          <w:szCs w:val="16"/>
        </w:rPr>
        <w:t xml:space="preserve"> (F), </w:t>
      </w:r>
      <w:r>
        <w:rPr>
          <w:rFonts w:ascii="Arial" w:hAnsi="Arial" w:cs="Arial"/>
          <w:sz w:val="16"/>
          <w:szCs w:val="16"/>
        </w:rPr>
        <w:t>uporaba v rastlinjakih</w:t>
      </w:r>
      <w:r w:rsidRPr="006D075B">
        <w:rPr>
          <w:rFonts w:ascii="Arial" w:hAnsi="Arial" w:cs="Arial"/>
          <w:sz w:val="16"/>
          <w:szCs w:val="16"/>
        </w:rPr>
        <w:t xml:space="preserve"> (G)</w:t>
      </w:r>
      <w:r>
        <w:rPr>
          <w:rFonts w:ascii="Arial" w:hAnsi="Arial" w:cs="Arial"/>
          <w:sz w:val="16"/>
          <w:szCs w:val="16"/>
        </w:rPr>
        <w:t xml:space="preserve">, </w:t>
      </w:r>
      <w:r w:rsidRPr="006D075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uporaba v notranjih prostorih</w:t>
      </w:r>
      <w:r w:rsidRPr="006D075B">
        <w:rPr>
          <w:rFonts w:ascii="Arial" w:hAnsi="Arial" w:cs="Arial"/>
          <w:sz w:val="16"/>
          <w:szCs w:val="16"/>
        </w:rPr>
        <w:t xml:space="preserve"> (I) </w:t>
      </w:r>
    </w:p>
    <w:p w14:paraId="5C31E6E4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(c) </w:t>
      </w:r>
      <w:r>
        <w:rPr>
          <w:rFonts w:ascii="Arial" w:hAnsi="Arial" w:cs="Arial"/>
          <w:sz w:val="16"/>
          <w:szCs w:val="16"/>
        </w:rPr>
        <w:t xml:space="preserve">Na primer škodljivci, povzročitelji bolezni (npr. glive), pleveli, rastlinski spodbujevalec. </w:t>
      </w:r>
    </w:p>
    <w:p w14:paraId="01739AEA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(d) </w:t>
      </w:r>
      <w:r>
        <w:rPr>
          <w:rFonts w:ascii="Arial" w:hAnsi="Arial" w:cs="Arial"/>
          <w:sz w:val="16"/>
          <w:szCs w:val="16"/>
        </w:rPr>
        <w:t>Na primer omočljivi prašek</w:t>
      </w:r>
      <w:r w:rsidRPr="006D075B">
        <w:rPr>
          <w:rFonts w:ascii="Arial" w:hAnsi="Arial" w:cs="Arial"/>
          <w:sz w:val="16"/>
          <w:szCs w:val="16"/>
        </w:rPr>
        <w:t xml:space="preserve"> (WP), </w:t>
      </w:r>
      <w:r>
        <w:rPr>
          <w:rFonts w:ascii="Arial" w:hAnsi="Arial" w:cs="Arial"/>
          <w:sz w:val="16"/>
          <w:szCs w:val="16"/>
        </w:rPr>
        <w:t>koncentrat za emulzijo</w:t>
      </w:r>
      <w:r w:rsidRPr="006D075B">
        <w:rPr>
          <w:rFonts w:ascii="Arial" w:hAnsi="Arial" w:cs="Arial"/>
          <w:sz w:val="16"/>
          <w:szCs w:val="16"/>
        </w:rPr>
        <w:t xml:space="preserve"> (EC), granule (GR). </w:t>
      </w:r>
    </w:p>
    <w:p w14:paraId="4B0AAD91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(e) GCPF </w:t>
      </w:r>
      <w:r>
        <w:rPr>
          <w:rFonts w:ascii="Arial" w:hAnsi="Arial" w:cs="Arial"/>
          <w:sz w:val="16"/>
          <w:szCs w:val="16"/>
        </w:rPr>
        <w:t>kode</w:t>
      </w:r>
      <w:r w:rsidRPr="006D075B">
        <w:rPr>
          <w:rFonts w:ascii="Arial" w:hAnsi="Arial" w:cs="Arial"/>
          <w:sz w:val="16"/>
          <w:szCs w:val="16"/>
        </w:rPr>
        <w:t xml:space="preserve"> – GIFAP </w:t>
      </w:r>
      <w:r>
        <w:rPr>
          <w:rFonts w:ascii="Arial" w:hAnsi="Arial" w:cs="Arial"/>
          <w:sz w:val="16"/>
          <w:szCs w:val="16"/>
        </w:rPr>
        <w:t>tehnična monografija</w:t>
      </w:r>
      <w:r w:rsidRPr="006D075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št. </w:t>
      </w:r>
      <w:r w:rsidRPr="006D075B">
        <w:rPr>
          <w:rFonts w:ascii="Arial" w:hAnsi="Arial" w:cs="Arial"/>
          <w:sz w:val="16"/>
          <w:szCs w:val="16"/>
        </w:rPr>
        <w:t xml:space="preserve">2, 1989 </w:t>
      </w:r>
    </w:p>
    <w:p w14:paraId="73B1741B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(f) </w:t>
      </w:r>
      <w:r>
        <w:rPr>
          <w:rFonts w:ascii="Arial" w:hAnsi="Arial" w:cs="Arial"/>
          <w:sz w:val="16"/>
          <w:szCs w:val="16"/>
        </w:rPr>
        <w:t xml:space="preserve">Vse uporabljene kratice je treba obrazložiti. </w:t>
      </w:r>
    </w:p>
    <w:p w14:paraId="79C032B5" w14:textId="0B54E1F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(g) </w:t>
      </w:r>
      <w:r>
        <w:rPr>
          <w:rFonts w:ascii="Arial" w:hAnsi="Arial" w:cs="Arial"/>
          <w:sz w:val="16"/>
          <w:szCs w:val="16"/>
        </w:rPr>
        <w:t xml:space="preserve">Način </w:t>
      </w:r>
      <w:proofErr w:type="spellStart"/>
      <w:r>
        <w:rPr>
          <w:rFonts w:ascii="Arial" w:hAnsi="Arial" w:cs="Arial"/>
          <w:sz w:val="16"/>
          <w:szCs w:val="16"/>
        </w:rPr>
        <w:t>tretiranja</w:t>
      </w:r>
      <w:proofErr w:type="spellEnd"/>
      <w:r>
        <w:rPr>
          <w:rFonts w:ascii="Arial" w:hAnsi="Arial" w:cs="Arial"/>
          <w:sz w:val="16"/>
          <w:szCs w:val="16"/>
        </w:rPr>
        <w:t>, na primer škropljenje z veliko vode, škropljenje z malo vode, trošenje, prašenje, namakanje.</w:t>
      </w:r>
    </w:p>
    <w:p w14:paraId="5D66302E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(h) </w:t>
      </w:r>
      <w:r>
        <w:rPr>
          <w:rFonts w:ascii="Arial" w:hAnsi="Arial" w:cs="Arial"/>
          <w:sz w:val="16"/>
          <w:szCs w:val="16"/>
        </w:rPr>
        <w:t xml:space="preserve">Vrsta </w:t>
      </w:r>
      <w:proofErr w:type="spellStart"/>
      <w:r>
        <w:rPr>
          <w:rFonts w:ascii="Arial" w:hAnsi="Arial" w:cs="Arial"/>
          <w:sz w:val="16"/>
          <w:szCs w:val="16"/>
        </w:rPr>
        <w:t>tretiranja</w:t>
      </w:r>
      <w:proofErr w:type="spellEnd"/>
      <w:r>
        <w:rPr>
          <w:rFonts w:ascii="Arial" w:hAnsi="Arial" w:cs="Arial"/>
          <w:sz w:val="16"/>
          <w:szCs w:val="16"/>
        </w:rPr>
        <w:t xml:space="preserve">, na primer splošno, na široko, iz zraka, vrsta, posamezna rastlina. </w:t>
      </w:r>
      <w:r w:rsidRPr="006D075B">
        <w:rPr>
          <w:rFonts w:ascii="Arial" w:hAnsi="Arial" w:cs="Arial"/>
          <w:sz w:val="16"/>
          <w:szCs w:val="16"/>
        </w:rPr>
        <w:t xml:space="preserve"> </w:t>
      </w:r>
    </w:p>
    <w:p w14:paraId="34533A3D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(i) g/kg </w:t>
      </w:r>
      <w:r>
        <w:rPr>
          <w:rFonts w:ascii="Arial" w:hAnsi="Arial" w:cs="Arial"/>
          <w:sz w:val="16"/>
          <w:szCs w:val="16"/>
        </w:rPr>
        <w:t>ali</w:t>
      </w:r>
      <w:r w:rsidRPr="006D075B">
        <w:rPr>
          <w:rFonts w:ascii="Arial" w:hAnsi="Arial" w:cs="Arial"/>
          <w:sz w:val="16"/>
          <w:szCs w:val="16"/>
        </w:rPr>
        <w:t xml:space="preserve"> g/L.</w:t>
      </w:r>
      <w:r>
        <w:rPr>
          <w:rFonts w:ascii="Arial" w:hAnsi="Arial" w:cs="Arial"/>
          <w:sz w:val="16"/>
          <w:szCs w:val="16"/>
        </w:rPr>
        <w:t xml:space="preserve"> Odmerek je treba navesti za aktivno snov </w:t>
      </w:r>
      <w:r w:rsidRPr="006D075B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v skladu z</w:t>
      </w:r>
      <w:r w:rsidRPr="006D075B">
        <w:rPr>
          <w:rFonts w:ascii="Arial" w:hAnsi="Arial" w:cs="Arial"/>
          <w:sz w:val="16"/>
          <w:szCs w:val="16"/>
        </w:rPr>
        <w:t xml:space="preserve"> ISO)</w:t>
      </w:r>
      <w:r>
        <w:rPr>
          <w:rFonts w:ascii="Arial" w:hAnsi="Arial" w:cs="Arial"/>
          <w:sz w:val="16"/>
          <w:szCs w:val="16"/>
        </w:rPr>
        <w:t>.</w:t>
      </w:r>
    </w:p>
    <w:p w14:paraId="77EE14B7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(j) </w:t>
      </w:r>
      <w:r>
        <w:rPr>
          <w:rFonts w:ascii="Arial" w:hAnsi="Arial" w:cs="Arial"/>
          <w:sz w:val="16"/>
          <w:szCs w:val="16"/>
        </w:rPr>
        <w:t xml:space="preserve">Stadij rasti pri zadnjem </w:t>
      </w:r>
      <w:proofErr w:type="spellStart"/>
      <w:r>
        <w:rPr>
          <w:rFonts w:ascii="Arial" w:hAnsi="Arial" w:cs="Arial"/>
          <w:sz w:val="16"/>
          <w:szCs w:val="16"/>
        </w:rPr>
        <w:t>tretiranju</w:t>
      </w:r>
      <w:proofErr w:type="spellEnd"/>
      <w:r w:rsidRPr="006D075B">
        <w:rPr>
          <w:rFonts w:ascii="Arial" w:hAnsi="Arial" w:cs="Arial"/>
          <w:sz w:val="16"/>
          <w:szCs w:val="16"/>
        </w:rPr>
        <w:t xml:space="preserve"> (BBCH </w:t>
      </w:r>
      <w:r>
        <w:rPr>
          <w:rFonts w:ascii="Arial" w:hAnsi="Arial" w:cs="Arial"/>
          <w:sz w:val="16"/>
          <w:szCs w:val="16"/>
        </w:rPr>
        <w:t>monografija</w:t>
      </w:r>
      <w:r w:rsidRPr="006D075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Stadiji rasti rastlin</w:t>
      </w:r>
      <w:r w:rsidRPr="006D075B">
        <w:rPr>
          <w:rFonts w:ascii="Arial" w:hAnsi="Arial" w:cs="Arial"/>
          <w:sz w:val="16"/>
          <w:szCs w:val="16"/>
        </w:rPr>
        <w:t xml:space="preserve">, 1997, </w:t>
      </w:r>
      <w:proofErr w:type="spellStart"/>
      <w:r w:rsidRPr="006D075B">
        <w:rPr>
          <w:rFonts w:ascii="Arial" w:hAnsi="Arial" w:cs="Arial"/>
          <w:sz w:val="16"/>
          <w:szCs w:val="16"/>
        </w:rPr>
        <w:t>Blackwell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6D075B">
        <w:rPr>
          <w:rFonts w:ascii="Arial" w:hAnsi="Arial" w:cs="Arial"/>
          <w:sz w:val="16"/>
          <w:szCs w:val="16"/>
        </w:rPr>
        <w:t xml:space="preserve">ISBN 3-8263-3152-4), </w:t>
      </w:r>
      <w:r>
        <w:rPr>
          <w:rFonts w:ascii="Arial" w:hAnsi="Arial" w:cs="Arial"/>
          <w:sz w:val="16"/>
          <w:szCs w:val="16"/>
        </w:rPr>
        <w:t xml:space="preserve">vključno z informacijo o sezoni v času </w:t>
      </w:r>
      <w:proofErr w:type="spellStart"/>
      <w:r>
        <w:rPr>
          <w:rFonts w:ascii="Arial" w:hAnsi="Arial" w:cs="Arial"/>
          <w:sz w:val="16"/>
          <w:szCs w:val="16"/>
        </w:rPr>
        <w:t>tretiranja</w:t>
      </w:r>
      <w:proofErr w:type="spellEnd"/>
      <w:r>
        <w:rPr>
          <w:rFonts w:ascii="Arial" w:hAnsi="Arial" w:cs="Arial"/>
          <w:sz w:val="16"/>
          <w:szCs w:val="16"/>
        </w:rPr>
        <w:t>, kjer je to primerno.</w:t>
      </w:r>
    </w:p>
    <w:p w14:paraId="039DB987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(k) </w:t>
      </w:r>
      <w:r>
        <w:rPr>
          <w:rFonts w:ascii="Arial" w:hAnsi="Arial" w:cs="Arial"/>
          <w:sz w:val="16"/>
          <w:szCs w:val="16"/>
        </w:rPr>
        <w:t xml:space="preserve">Navesti je treba najmanjše in največje število </w:t>
      </w:r>
      <w:proofErr w:type="spellStart"/>
      <w:r>
        <w:rPr>
          <w:rFonts w:ascii="Arial" w:hAnsi="Arial" w:cs="Arial"/>
          <w:sz w:val="16"/>
          <w:szCs w:val="16"/>
        </w:rPr>
        <w:t>tretiranj</w:t>
      </w:r>
      <w:proofErr w:type="spellEnd"/>
      <w:r>
        <w:rPr>
          <w:rFonts w:ascii="Arial" w:hAnsi="Arial" w:cs="Arial"/>
          <w:sz w:val="16"/>
          <w:szCs w:val="16"/>
        </w:rPr>
        <w:t xml:space="preserve"> pod dejanskimi pogoji uporabe.  </w:t>
      </w:r>
    </w:p>
    <w:p w14:paraId="54E32C0F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(l) </w:t>
      </w:r>
      <w:r>
        <w:rPr>
          <w:rFonts w:ascii="Arial" w:hAnsi="Arial" w:cs="Arial"/>
          <w:sz w:val="16"/>
          <w:szCs w:val="16"/>
        </w:rPr>
        <w:t>Vrednosti v</w:t>
      </w:r>
      <w:r w:rsidRPr="006D075B">
        <w:rPr>
          <w:rFonts w:ascii="Arial" w:hAnsi="Arial" w:cs="Arial"/>
          <w:sz w:val="16"/>
          <w:szCs w:val="16"/>
        </w:rPr>
        <w:t xml:space="preserve"> g </w:t>
      </w:r>
      <w:r>
        <w:rPr>
          <w:rFonts w:ascii="Arial" w:hAnsi="Arial" w:cs="Arial"/>
          <w:sz w:val="16"/>
          <w:szCs w:val="16"/>
        </w:rPr>
        <w:t>ali</w:t>
      </w:r>
      <w:r w:rsidRPr="006D075B">
        <w:rPr>
          <w:rFonts w:ascii="Arial" w:hAnsi="Arial" w:cs="Arial"/>
          <w:sz w:val="16"/>
          <w:szCs w:val="16"/>
        </w:rPr>
        <w:t xml:space="preserve"> kg</w:t>
      </w:r>
      <w:r>
        <w:rPr>
          <w:rFonts w:ascii="Arial" w:hAnsi="Arial" w:cs="Arial"/>
          <w:sz w:val="16"/>
          <w:szCs w:val="16"/>
        </w:rPr>
        <w:t xml:space="preserve">, kar bolj ustreza primeru </w:t>
      </w:r>
      <w:r w:rsidRPr="006D075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npr</w:t>
      </w:r>
      <w:r w:rsidRPr="006D075B">
        <w:rPr>
          <w:rFonts w:ascii="Arial" w:hAnsi="Arial" w:cs="Arial"/>
          <w:sz w:val="16"/>
          <w:szCs w:val="16"/>
        </w:rPr>
        <w:t xml:space="preserve">. 200 kg/ha </w:t>
      </w:r>
      <w:r>
        <w:rPr>
          <w:rFonts w:ascii="Arial" w:hAnsi="Arial" w:cs="Arial"/>
          <w:sz w:val="16"/>
          <w:szCs w:val="16"/>
        </w:rPr>
        <w:t>namesto</w:t>
      </w:r>
      <w:r w:rsidRPr="006D075B">
        <w:rPr>
          <w:rFonts w:ascii="Arial" w:hAnsi="Arial" w:cs="Arial"/>
          <w:sz w:val="16"/>
          <w:szCs w:val="16"/>
        </w:rPr>
        <w:t xml:space="preserve"> 200 000 g/ha</w:t>
      </w:r>
      <w:r>
        <w:rPr>
          <w:rFonts w:ascii="Arial" w:hAnsi="Arial" w:cs="Arial"/>
          <w:sz w:val="16"/>
          <w:szCs w:val="16"/>
        </w:rPr>
        <w:t xml:space="preserve">; </w:t>
      </w:r>
      <w:r w:rsidRPr="006D075B">
        <w:rPr>
          <w:rFonts w:ascii="Arial" w:hAnsi="Arial" w:cs="Arial"/>
          <w:sz w:val="16"/>
          <w:szCs w:val="16"/>
        </w:rPr>
        <w:t xml:space="preserve"> 12.5 g/ha </w:t>
      </w:r>
      <w:r>
        <w:rPr>
          <w:rFonts w:ascii="Arial" w:hAnsi="Arial" w:cs="Arial"/>
          <w:sz w:val="16"/>
          <w:szCs w:val="16"/>
        </w:rPr>
        <w:t>namesto</w:t>
      </w:r>
      <w:r w:rsidRPr="006D075B">
        <w:rPr>
          <w:rFonts w:ascii="Arial" w:hAnsi="Arial" w:cs="Arial"/>
          <w:sz w:val="16"/>
          <w:szCs w:val="16"/>
        </w:rPr>
        <w:t xml:space="preserve"> 0.0125 kg/ha</w:t>
      </w:r>
      <w:r>
        <w:rPr>
          <w:rFonts w:ascii="Arial" w:hAnsi="Arial" w:cs="Arial"/>
          <w:sz w:val="16"/>
          <w:szCs w:val="16"/>
        </w:rPr>
        <w:t>).</w:t>
      </w:r>
    </w:p>
    <w:p w14:paraId="2A1E283F" w14:textId="77777777" w:rsidR="00A50487" w:rsidRPr="006D075B" w:rsidRDefault="00A50487" w:rsidP="00A50487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(m) PHI </w:t>
      </w:r>
      <w:r>
        <w:rPr>
          <w:rFonts w:ascii="Arial" w:hAnsi="Arial" w:cs="Arial"/>
          <w:sz w:val="16"/>
          <w:szCs w:val="16"/>
        </w:rPr>
        <w:t>–</w:t>
      </w:r>
      <w:r w:rsidRPr="006D075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najmanjša karenčna doba od zadnjega </w:t>
      </w:r>
      <w:proofErr w:type="spellStart"/>
      <w:r>
        <w:rPr>
          <w:rFonts w:ascii="Arial" w:hAnsi="Arial" w:cs="Arial"/>
          <w:sz w:val="16"/>
          <w:szCs w:val="16"/>
        </w:rPr>
        <w:t>tretiranja</w:t>
      </w:r>
      <w:proofErr w:type="spellEnd"/>
      <w:r>
        <w:rPr>
          <w:rFonts w:ascii="Arial" w:hAnsi="Arial" w:cs="Arial"/>
          <w:sz w:val="16"/>
          <w:szCs w:val="16"/>
        </w:rPr>
        <w:t xml:space="preserve">, navesti je treba način zadnjega </w:t>
      </w:r>
      <w:proofErr w:type="spellStart"/>
      <w:r>
        <w:rPr>
          <w:rFonts w:ascii="Arial" w:hAnsi="Arial" w:cs="Arial"/>
          <w:sz w:val="16"/>
          <w:szCs w:val="16"/>
        </w:rPr>
        <w:t>tretiranja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5CA2260B" w14:textId="77777777" w:rsidR="00A50487" w:rsidRPr="00996D2C" w:rsidRDefault="00A50487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A50487" w:rsidRPr="00996D2C" w:rsidSect="006A3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0CE4" w14:textId="77777777" w:rsidR="006A37EE" w:rsidRDefault="006A37EE" w:rsidP="006A37EE">
      <w:pPr>
        <w:spacing w:after="0" w:line="240" w:lineRule="auto"/>
      </w:pPr>
      <w:r>
        <w:separator/>
      </w:r>
    </w:p>
  </w:endnote>
  <w:endnote w:type="continuationSeparator" w:id="0">
    <w:p w14:paraId="3EDEC7EB" w14:textId="77777777" w:rsidR="006A37EE" w:rsidRDefault="006A37EE" w:rsidP="006A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B5CD" w14:textId="77777777" w:rsidR="006A37EE" w:rsidRDefault="006A37EE" w:rsidP="006A37EE">
      <w:pPr>
        <w:spacing w:after="0" w:line="240" w:lineRule="auto"/>
      </w:pPr>
      <w:r>
        <w:separator/>
      </w:r>
    </w:p>
  </w:footnote>
  <w:footnote w:type="continuationSeparator" w:id="0">
    <w:p w14:paraId="13EFFC92" w14:textId="77777777" w:rsidR="006A37EE" w:rsidRDefault="006A37EE" w:rsidP="006A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8553B"/>
    <w:multiLevelType w:val="hybridMultilevel"/>
    <w:tmpl w:val="4DCE3D60"/>
    <w:lvl w:ilvl="0" w:tplc="91DC0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461">
    <w:abstractNumId w:val="0"/>
  </w:num>
  <w:num w:numId="2" w16cid:durableId="85375">
    <w:abstractNumId w:val="1"/>
  </w:num>
  <w:num w:numId="3" w16cid:durableId="134593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6A"/>
    <w:rsid w:val="00001F9C"/>
    <w:rsid w:val="000104A2"/>
    <w:rsid w:val="000146F2"/>
    <w:rsid w:val="00033D45"/>
    <w:rsid w:val="000500EB"/>
    <w:rsid w:val="000A4192"/>
    <w:rsid w:val="000D1596"/>
    <w:rsid w:val="000D1DFC"/>
    <w:rsid w:val="00102910"/>
    <w:rsid w:val="00141E05"/>
    <w:rsid w:val="00147280"/>
    <w:rsid w:val="0015229B"/>
    <w:rsid w:val="0015746C"/>
    <w:rsid w:val="00183D86"/>
    <w:rsid w:val="001D7039"/>
    <w:rsid w:val="001E1D04"/>
    <w:rsid w:val="001E5C1B"/>
    <w:rsid w:val="00201FBE"/>
    <w:rsid w:val="0021355F"/>
    <w:rsid w:val="00237234"/>
    <w:rsid w:val="002871F5"/>
    <w:rsid w:val="002908EB"/>
    <w:rsid w:val="002A64F1"/>
    <w:rsid w:val="002D2079"/>
    <w:rsid w:val="002D663D"/>
    <w:rsid w:val="002E48B9"/>
    <w:rsid w:val="003068EA"/>
    <w:rsid w:val="00315476"/>
    <w:rsid w:val="00322742"/>
    <w:rsid w:val="003370D8"/>
    <w:rsid w:val="003415EB"/>
    <w:rsid w:val="00366658"/>
    <w:rsid w:val="00374381"/>
    <w:rsid w:val="00381C69"/>
    <w:rsid w:val="0039627B"/>
    <w:rsid w:val="00402C6E"/>
    <w:rsid w:val="00464B97"/>
    <w:rsid w:val="004A51BB"/>
    <w:rsid w:val="004B13D2"/>
    <w:rsid w:val="004F3D82"/>
    <w:rsid w:val="00523C84"/>
    <w:rsid w:val="005543BE"/>
    <w:rsid w:val="005A3749"/>
    <w:rsid w:val="005D25A1"/>
    <w:rsid w:val="005F3B6D"/>
    <w:rsid w:val="0061480C"/>
    <w:rsid w:val="00615F6A"/>
    <w:rsid w:val="00616F7F"/>
    <w:rsid w:val="006172E7"/>
    <w:rsid w:val="00630BC1"/>
    <w:rsid w:val="00631E25"/>
    <w:rsid w:val="006354EC"/>
    <w:rsid w:val="006566E1"/>
    <w:rsid w:val="00656D05"/>
    <w:rsid w:val="006A37EE"/>
    <w:rsid w:val="006B5D99"/>
    <w:rsid w:val="0070622D"/>
    <w:rsid w:val="008030D3"/>
    <w:rsid w:val="008052F5"/>
    <w:rsid w:val="00826D84"/>
    <w:rsid w:val="00827B4B"/>
    <w:rsid w:val="008508C5"/>
    <w:rsid w:val="00856558"/>
    <w:rsid w:val="008702D4"/>
    <w:rsid w:val="008D1F71"/>
    <w:rsid w:val="008E632F"/>
    <w:rsid w:val="00916855"/>
    <w:rsid w:val="0093150B"/>
    <w:rsid w:val="009527F9"/>
    <w:rsid w:val="00996D2C"/>
    <w:rsid w:val="009D2426"/>
    <w:rsid w:val="009D5A9B"/>
    <w:rsid w:val="00A116E2"/>
    <w:rsid w:val="00A17C15"/>
    <w:rsid w:val="00A30748"/>
    <w:rsid w:val="00A346A3"/>
    <w:rsid w:val="00A4215E"/>
    <w:rsid w:val="00A50487"/>
    <w:rsid w:val="00A562F4"/>
    <w:rsid w:val="00A7440F"/>
    <w:rsid w:val="00AA5B5E"/>
    <w:rsid w:val="00AB7BD4"/>
    <w:rsid w:val="00B20E2D"/>
    <w:rsid w:val="00B249B8"/>
    <w:rsid w:val="00BD676A"/>
    <w:rsid w:val="00BF1B38"/>
    <w:rsid w:val="00C003B3"/>
    <w:rsid w:val="00C017C4"/>
    <w:rsid w:val="00C03174"/>
    <w:rsid w:val="00C05371"/>
    <w:rsid w:val="00C360BA"/>
    <w:rsid w:val="00C47985"/>
    <w:rsid w:val="00C530EB"/>
    <w:rsid w:val="00C62634"/>
    <w:rsid w:val="00C629EE"/>
    <w:rsid w:val="00CA1722"/>
    <w:rsid w:val="00CC7665"/>
    <w:rsid w:val="00CE4B33"/>
    <w:rsid w:val="00D01959"/>
    <w:rsid w:val="00D20656"/>
    <w:rsid w:val="00D34DB9"/>
    <w:rsid w:val="00D44CE6"/>
    <w:rsid w:val="00D548B0"/>
    <w:rsid w:val="00D90944"/>
    <w:rsid w:val="00E00294"/>
    <w:rsid w:val="00E213E0"/>
    <w:rsid w:val="00E34E49"/>
    <w:rsid w:val="00E57617"/>
    <w:rsid w:val="00EC31A6"/>
    <w:rsid w:val="00F35857"/>
    <w:rsid w:val="00F35B94"/>
    <w:rsid w:val="00F561BB"/>
    <w:rsid w:val="00F71450"/>
    <w:rsid w:val="00FB5902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73CE"/>
  <w15:docId w15:val="{C7B5477E-C4F5-4EF8-8CC5-19BDD9E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62F4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3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37E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37E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37EE"/>
    <w:rPr>
      <w:vertAlign w:val="superscript"/>
    </w:rPr>
  </w:style>
  <w:style w:type="paragraph" w:customStyle="1" w:styleId="Default">
    <w:name w:val="Default"/>
    <w:rsid w:val="00826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37DD57-2CB7-493C-8A69-19A37306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Milena Koprivnikar</cp:lastModifiedBy>
  <cp:revision>15</cp:revision>
  <cp:lastPrinted>2015-01-06T11:15:00Z</cp:lastPrinted>
  <dcterms:created xsi:type="dcterms:W3CDTF">2024-06-03T13:50:00Z</dcterms:created>
  <dcterms:modified xsi:type="dcterms:W3CDTF">2024-06-13T09:43:00Z</dcterms:modified>
</cp:coreProperties>
</file>