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C2" w:rsidRDefault="00004573">
      <w:pPr>
        <w:pStyle w:val="Naslov1"/>
      </w:pPr>
      <w:r w:rsidRPr="00A8514A">
        <w:t>PRIJAVNI LIST</w:t>
      </w:r>
    </w:p>
    <w:p w:rsidR="00C04CA2" w:rsidRPr="00C04CA2" w:rsidRDefault="00C04CA2" w:rsidP="00C04CA2">
      <w:pPr>
        <w:rPr>
          <w:lang w:val="sl-SI"/>
        </w:rPr>
      </w:pPr>
    </w:p>
    <w:p w:rsidR="00004573" w:rsidRPr="00874D70" w:rsidRDefault="00525E1B" w:rsidP="0062067B">
      <w:pPr>
        <w:pStyle w:val="Naslov1"/>
        <w:rPr>
          <w:i/>
          <w:color w:val="FF0000"/>
          <w:sz w:val="24"/>
        </w:rPr>
      </w:pPr>
      <w:r>
        <w:rPr>
          <w:i/>
          <w:color w:val="FF0000"/>
          <w:sz w:val="24"/>
        </w:rPr>
        <w:t xml:space="preserve">ZA </w:t>
      </w:r>
      <w:r w:rsidR="0062067B">
        <w:rPr>
          <w:i/>
          <w:color w:val="FF0000"/>
          <w:sz w:val="24"/>
        </w:rPr>
        <w:t>MEDNARODNO GAS</w:t>
      </w:r>
      <w:r w:rsidR="007570C7">
        <w:rPr>
          <w:i/>
          <w:color w:val="FF0000"/>
          <w:sz w:val="24"/>
        </w:rPr>
        <w:t>ILSKO TEKMOVANJE – BOGATAJEVI DNEVI 2026</w:t>
      </w:r>
    </w:p>
    <w:p w:rsidR="00004573" w:rsidRDefault="00004573">
      <w:pPr>
        <w:rPr>
          <w:lang w:val="sl-SI"/>
        </w:rPr>
      </w:pPr>
    </w:p>
    <w:tbl>
      <w:tblPr>
        <w:tblStyle w:val="Navadnatabela2"/>
        <w:tblW w:w="10330" w:type="dxa"/>
        <w:tblInd w:w="5" w:type="dxa"/>
        <w:tblLook w:val="0020" w:firstRow="1" w:lastRow="0" w:firstColumn="0" w:lastColumn="0" w:noHBand="0" w:noVBand="0"/>
      </w:tblPr>
      <w:tblGrid>
        <w:gridCol w:w="8710"/>
        <w:gridCol w:w="1620"/>
      </w:tblGrid>
      <w:tr w:rsidR="00C04CA2" w:rsidRPr="00C04CA2" w:rsidTr="00C04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10" w:type="dxa"/>
            <w:vAlign w:val="center"/>
          </w:tcPr>
          <w:p w:rsidR="00C04CA2" w:rsidRPr="00C04CA2" w:rsidRDefault="00C04CA2" w:rsidP="00C04CA2">
            <w:pPr>
              <w:spacing w:line="600" w:lineRule="auto"/>
              <w:rPr>
                <w:sz w:val="20"/>
                <w:lang w:val="sl-SI"/>
              </w:rPr>
            </w:pPr>
            <w:r w:rsidRPr="00C04CA2">
              <w:rPr>
                <w:sz w:val="20"/>
                <w:lang w:val="sl-SI"/>
              </w:rPr>
              <w:t>PODATKI O TEKMOVALNI ENOTI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:rsidR="00C04CA2" w:rsidRPr="00C04CA2" w:rsidRDefault="00C04CA2" w:rsidP="00C04CA2">
            <w:pPr>
              <w:spacing w:line="600" w:lineRule="auto"/>
              <w:rPr>
                <w:sz w:val="20"/>
                <w:lang w:val="sl-SI"/>
              </w:rPr>
            </w:pPr>
            <w:r w:rsidRPr="00C04CA2">
              <w:rPr>
                <w:sz w:val="20"/>
                <w:lang w:val="sl-SI"/>
              </w:rPr>
              <w:t>PODATKI</w:t>
            </w:r>
          </w:p>
        </w:tc>
      </w:tr>
      <w:tr w:rsidR="00C04CA2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10" w:type="dxa"/>
            <w:vAlign w:val="center"/>
          </w:tcPr>
          <w:p w:rsidR="00C04CA2" w:rsidRDefault="00C04CA2" w:rsidP="00C04CA2">
            <w:pPr>
              <w:spacing w:line="600" w:lineRule="auto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Kategorija: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:rsidR="00C04CA2" w:rsidRPr="000D4343" w:rsidRDefault="00C04CA2" w:rsidP="00C04CA2">
            <w:pPr>
              <w:spacing w:line="600" w:lineRule="auto"/>
              <w:rPr>
                <w:sz w:val="28"/>
                <w:szCs w:val="28"/>
                <w:lang w:val="sl-SI"/>
              </w:rPr>
            </w:pPr>
            <w:r>
              <w:rPr>
                <w:sz w:val="20"/>
                <w:lang w:val="sl-SI"/>
              </w:rPr>
              <w:t>Št. enote:</w:t>
            </w:r>
          </w:p>
        </w:tc>
      </w:tr>
      <w:tr w:rsidR="00C04CA2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10" w:type="dxa"/>
            <w:vAlign w:val="center"/>
          </w:tcPr>
          <w:p w:rsidR="00C04CA2" w:rsidRDefault="00C04CA2" w:rsidP="00C04CA2">
            <w:pPr>
              <w:spacing w:line="600" w:lineRule="auto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Tekmovalna enota: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:rsidR="00C04CA2" w:rsidRPr="000D4343" w:rsidRDefault="00C04CA2" w:rsidP="00C04CA2">
            <w:pPr>
              <w:spacing w:line="600" w:lineRule="auto"/>
              <w:rPr>
                <w:sz w:val="28"/>
                <w:szCs w:val="28"/>
                <w:lang w:val="sl-SI"/>
              </w:rPr>
            </w:pPr>
            <w:r>
              <w:rPr>
                <w:sz w:val="20"/>
                <w:lang w:val="sl-SI"/>
              </w:rPr>
              <w:t>Čas nastopa:</w:t>
            </w:r>
          </w:p>
        </w:tc>
      </w:tr>
      <w:tr w:rsidR="00C04CA2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10" w:type="dxa"/>
            <w:vAlign w:val="center"/>
          </w:tcPr>
          <w:p w:rsidR="00C04CA2" w:rsidRPr="000D4343" w:rsidRDefault="00C04CA2" w:rsidP="00C04CA2">
            <w:pPr>
              <w:spacing w:line="600" w:lineRule="auto"/>
              <w:rPr>
                <w:sz w:val="28"/>
                <w:szCs w:val="28"/>
                <w:lang w:val="sl-SI"/>
              </w:rPr>
            </w:pPr>
            <w:r>
              <w:rPr>
                <w:sz w:val="20"/>
                <w:lang w:val="sl-SI"/>
              </w:rPr>
              <w:t xml:space="preserve">GZ: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:rsidR="00C04CA2" w:rsidRDefault="00C04CA2" w:rsidP="00C04CA2">
            <w:pPr>
              <w:spacing w:line="600" w:lineRule="auto"/>
              <w:rPr>
                <w:sz w:val="20"/>
                <w:lang w:val="sl-SI"/>
              </w:rPr>
            </w:pPr>
            <w:proofErr w:type="spellStart"/>
            <w:r>
              <w:rPr>
                <w:sz w:val="20"/>
                <w:lang w:val="sl-SI"/>
              </w:rPr>
              <w:t>Tekm</w:t>
            </w:r>
            <w:proofErr w:type="spellEnd"/>
            <w:r>
              <w:rPr>
                <w:sz w:val="20"/>
                <w:lang w:val="sl-SI"/>
              </w:rPr>
              <w:t xml:space="preserve">. proga: </w:t>
            </w:r>
          </w:p>
        </w:tc>
      </w:tr>
    </w:tbl>
    <w:p w:rsidR="00004573" w:rsidRDefault="00004573">
      <w:pPr>
        <w:rPr>
          <w:lang w:val="sl-SI"/>
        </w:rPr>
      </w:pPr>
    </w:p>
    <w:p w:rsidR="00004573" w:rsidRDefault="00004573">
      <w:pPr>
        <w:rPr>
          <w:lang w:val="sl-SI"/>
        </w:rPr>
      </w:pPr>
    </w:p>
    <w:tbl>
      <w:tblPr>
        <w:tblStyle w:val="Navadnatabela2"/>
        <w:tblW w:w="10359" w:type="dxa"/>
        <w:tblInd w:w="-5" w:type="dxa"/>
        <w:tblLayout w:type="fixed"/>
        <w:tblLook w:val="0020" w:firstRow="1" w:lastRow="0" w:firstColumn="0" w:lastColumn="0" w:noHBand="0" w:noVBand="0"/>
      </w:tblPr>
      <w:tblGrid>
        <w:gridCol w:w="851"/>
        <w:gridCol w:w="1048"/>
        <w:gridCol w:w="3420"/>
        <w:gridCol w:w="1339"/>
        <w:gridCol w:w="1721"/>
        <w:gridCol w:w="1980"/>
      </w:tblGrid>
      <w:tr w:rsidR="00E756FA" w:rsidTr="00C04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proofErr w:type="spellStart"/>
            <w:r>
              <w:rPr>
                <w:sz w:val="20"/>
                <w:lang w:val="sl-SI"/>
              </w:rPr>
              <w:t>Zap.št</w:t>
            </w:r>
            <w:proofErr w:type="spellEnd"/>
            <w:r w:rsidR="00C04CA2">
              <w:rPr>
                <w:sz w:val="20"/>
                <w:lang w:val="sl-SI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Funkcija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Ime in priimek</w:t>
            </w: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ID člana </w:t>
            </w: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(iz Vulkana)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Datum rojstva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Pr="00196646" w:rsidRDefault="00E756FA">
            <w:pPr>
              <w:jc w:val="center"/>
              <w:rPr>
                <w:bCs w:val="0"/>
                <w:sz w:val="20"/>
                <w:lang w:val="sl-SI"/>
              </w:rPr>
            </w:pPr>
            <w:r w:rsidRPr="00196646">
              <w:rPr>
                <w:bCs w:val="0"/>
                <w:sz w:val="20"/>
                <w:lang w:val="sl-SI"/>
              </w:rPr>
              <w:t>Starost</w:t>
            </w:r>
            <w:r w:rsidR="00196646" w:rsidRPr="00196646">
              <w:rPr>
                <w:bCs w:val="0"/>
                <w:sz w:val="20"/>
                <w:lang w:val="sl-SI"/>
              </w:rPr>
              <w:t xml:space="preserve"> v letu 2026</w:t>
            </w:r>
          </w:p>
          <w:p w:rsidR="00E756FA" w:rsidRDefault="00E756FA" w:rsidP="00196646">
            <w:pPr>
              <w:rPr>
                <w:sz w:val="20"/>
                <w:lang w:val="sl-SI"/>
              </w:rPr>
            </w:pPr>
          </w:p>
        </w:tc>
      </w:tr>
      <w:tr w:rsidR="00E756FA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  <w:p w:rsidR="00E756FA" w:rsidRDefault="00E756FA">
            <w:pPr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jc w:val="center"/>
              <w:rPr>
                <w:sz w:val="20"/>
                <w:lang w:val="sl-SI"/>
              </w:rPr>
            </w:pPr>
          </w:p>
        </w:tc>
      </w:tr>
      <w:tr w:rsidR="00E756FA" w:rsidTr="00C04CA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  <w:p w:rsidR="00E756FA" w:rsidRDefault="00E756FA">
            <w:pPr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48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  <w:p w:rsidR="00E756FA" w:rsidRDefault="00E756FA">
            <w:pPr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9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1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0" w:type="dxa"/>
          </w:tcPr>
          <w:p w:rsidR="00E756FA" w:rsidRDefault="00E756FA">
            <w:pPr>
              <w:rPr>
                <w:sz w:val="20"/>
                <w:lang w:val="sl-SI"/>
              </w:rPr>
            </w:pPr>
          </w:p>
        </w:tc>
      </w:tr>
    </w:tbl>
    <w:p w:rsidR="00004573" w:rsidRDefault="00004573">
      <w:pPr>
        <w:rPr>
          <w:lang w:val="sl-SI"/>
        </w:rPr>
      </w:pPr>
    </w:p>
    <w:p w:rsidR="00C04CA2" w:rsidRDefault="00C04CA2" w:rsidP="00A50F26">
      <w:pPr>
        <w:rPr>
          <w:lang w:val="sl-SI"/>
        </w:rPr>
      </w:pPr>
      <w:r>
        <w:rPr>
          <w:lang w:val="sl-SI"/>
        </w:rPr>
        <w:t xml:space="preserve">Kraj: </w:t>
      </w:r>
      <w:bookmarkStart w:id="0" w:name="_GoBack"/>
      <w:bookmarkEnd w:id="0"/>
    </w:p>
    <w:p w:rsidR="00C04CA2" w:rsidRDefault="00C04CA2">
      <w:pPr>
        <w:rPr>
          <w:lang w:val="sl-SI"/>
        </w:rPr>
      </w:pPr>
    </w:p>
    <w:p w:rsidR="00C04CA2" w:rsidRDefault="00C04CA2" w:rsidP="00A50F26">
      <w:pPr>
        <w:rPr>
          <w:lang w:val="sl-SI"/>
        </w:rPr>
      </w:pPr>
      <w:r>
        <w:rPr>
          <w:lang w:val="sl-SI"/>
        </w:rPr>
        <w:t>Datum</w:t>
      </w:r>
      <w:r w:rsidR="00A50F26">
        <w:rPr>
          <w:lang w:val="sl-SI"/>
        </w:rPr>
        <w:t>:</w:t>
      </w:r>
    </w:p>
    <w:p w:rsidR="00C04CA2" w:rsidRDefault="00C04CA2">
      <w:pPr>
        <w:rPr>
          <w:lang w:val="sl-SI"/>
        </w:rPr>
      </w:pPr>
    </w:p>
    <w:p w:rsidR="00A50F26" w:rsidRDefault="00C04CA2">
      <w:pPr>
        <w:rPr>
          <w:lang w:val="sl-SI"/>
        </w:rPr>
      </w:pPr>
      <w:r>
        <w:rPr>
          <w:lang w:val="sl-SI"/>
        </w:rPr>
        <w:t>Poveljnik PGD:</w:t>
      </w:r>
    </w:p>
    <w:p w:rsidR="00A50F26" w:rsidRPr="00A50F26" w:rsidRDefault="00A50F26">
      <w:pPr>
        <w:rPr>
          <w:sz w:val="96"/>
          <w:szCs w:val="96"/>
          <w:lang w:val="sl-SI"/>
        </w:rPr>
      </w:pPr>
    </w:p>
    <w:p w:rsidR="00A50F26" w:rsidRDefault="00A50F26">
      <w:pPr>
        <w:rPr>
          <w:lang w:val="sl-SI"/>
        </w:rPr>
      </w:pPr>
      <w:r>
        <w:rPr>
          <w:lang w:val="sl-SI"/>
        </w:rPr>
        <w:t>Kraj:</w:t>
      </w:r>
    </w:p>
    <w:p w:rsidR="00A50F26" w:rsidRDefault="00A50F26">
      <w:pPr>
        <w:rPr>
          <w:lang w:val="sl-SI"/>
        </w:rPr>
      </w:pPr>
    </w:p>
    <w:p w:rsidR="00A50F26" w:rsidRDefault="00A50F26">
      <w:pPr>
        <w:rPr>
          <w:lang w:val="sl-SI"/>
        </w:rPr>
      </w:pPr>
      <w:r>
        <w:rPr>
          <w:lang w:val="sl-SI"/>
        </w:rPr>
        <w:t>Datum:</w:t>
      </w:r>
    </w:p>
    <w:p w:rsidR="00A50F26" w:rsidRDefault="00A50F26">
      <w:pPr>
        <w:rPr>
          <w:lang w:val="sl-SI"/>
        </w:rPr>
      </w:pPr>
    </w:p>
    <w:p w:rsidR="00A50F26" w:rsidRDefault="00A50F26">
      <w:pPr>
        <w:rPr>
          <w:lang w:val="sl-SI"/>
        </w:rPr>
      </w:pPr>
      <w:r>
        <w:rPr>
          <w:lang w:val="sl-SI"/>
        </w:rPr>
        <w:t>Poveljnik GZ:</w:t>
      </w:r>
    </w:p>
    <w:sectPr w:rsidR="00A50F26" w:rsidSect="004F3DBF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C2"/>
    <w:rsid w:val="00004573"/>
    <w:rsid w:val="00040ABE"/>
    <w:rsid w:val="000D4343"/>
    <w:rsid w:val="00196646"/>
    <w:rsid w:val="001F1359"/>
    <w:rsid w:val="00244A3C"/>
    <w:rsid w:val="003400C2"/>
    <w:rsid w:val="003D3168"/>
    <w:rsid w:val="00403F33"/>
    <w:rsid w:val="004F3DBF"/>
    <w:rsid w:val="00525E1B"/>
    <w:rsid w:val="00525EC2"/>
    <w:rsid w:val="005904F3"/>
    <w:rsid w:val="005A3B27"/>
    <w:rsid w:val="005B529E"/>
    <w:rsid w:val="00602E11"/>
    <w:rsid w:val="0062067B"/>
    <w:rsid w:val="00652ADD"/>
    <w:rsid w:val="00660B72"/>
    <w:rsid w:val="007570C7"/>
    <w:rsid w:val="00874D70"/>
    <w:rsid w:val="0089772B"/>
    <w:rsid w:val="008B2724"/>
    <w:rsid w:val="008E7A91"/>
    <w:rsid w:val="00996D69"/>
    <w:rsid w:val="00A50F26"/>
    <w:rsid w:val="00A7764E"/>
    <w:rsid w:val="00A8514A"/>
    <w:rsid w:val="00BC7022"/>
    <w:rsid w:val="00C04CA2"/>
    <w:rsid w:val="00D057AB"/>
    <w:rsid w:val="00DD6B3F"/>
    <w:rsid w:val="00DE6A45"/>
    <w:rsid w:val="00E1514B"/>
    <w:rsid w:val="00E756FA"/>
    <w:rsid w:val="00FC002D"/>
    <w:rsid w:val="00FC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F8FC0"/>
  <w15:chartTrackingRefBased/>
  <w15:docId w15:val="{8F5D1AA0-7BCC-4CED-88DD-59E39688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sz w:val="24"/>
      <w:szCs w:val="24"/>
      <w:lang w:val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  <w:sz w:val="40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Besedilooblaka">
    <w:name w:val="Balloon Text"/>
    <w:basedOn w:val="Navaden"/>
    <w:semiHidden/>
    <w:rsid w:val="00525EC2"/>
    <w:rPr>
      <w:rFonts w:ascii="Tahoma" w:hAnsi="Tahoma" w:cs="Tahoma"/>
      <w:sz w:val="16"/>
      <w:szCs w:val="16"/>
    </w:rPr>
  </w:style>
  <w:style w:type="table" w:styleId="Navadnatabela2">
    <w:name w:val="Plain Table 2"/>
    <w:basedOn w:val="Navadnatabela"/>
    <w:uiPriority w:val="42"/>
    <w:rsid w:val="00C04C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LIST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</dc:title>
  <dc:subject/>
  <dc:creator>MS-Windows 98 SE</dc:creator>
  <cp:keywords/>
  <cp:lastModifiedBy>Jerneja Grmadnik</cp:lastModifiedBy>
  <cp:revision>3</cp:revision>
  <cp:lastPrinted>2011-04-15T06:55:00Z</cp:lastPrinted>
  <dcterms:created xsi:type="dcterms:W3CDTF">2026-04-16T11:09:00Z</dcterms:created>
  <dcterms:modified xsi:type="dcterms:W3CDTF">2026-04-16T11:20:00Z</dcterms:modified>
</cp:coreProperties>
</file>