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20999" w14:textId="77777777" w:rsidR="00E463EB" w:rsidRPr="000F2452" w:rsidRDefault="007F046E" w:rsidP="000F2452">
      <w:pPr>
        <w:pStyle w:val="Naslov"/>
        <w:jc w:val="center"/>
        <w:rPr>
          <w:sz w:val="24"/>
        </w:rPr>
      </w:pPr>
      <w:r w:rsidRPr="000F2452">
        <w:rPr>
          <w:sz w:val="24"/>
        </w:rPr>
        <w:t xml:space="preserve">Safe and Equal in </w:t>
      </w:r>
      <w:proofErr w:type="spellStart"/>
      <w:r w:rsidRPr="000F2452">
        <w:rPr>
          <w:sz w:val="24"/>
        </w:rPr>
        <w:t>EMErgencies</w:t>
      </w:r>
      <w:proofErr w:type="spellEnd"/>
      <w:r w:rsidRPr="000F2452">
        <w:rPr>
          <w:sz w:val="24"/>
        </w:rPr>
        <w:t xml:space="preserve"> (SEE ME)</w:t>
      </w:r>
    </w:p>
    <w:p w14:paraId="4E86F4E5" w14:textId="77777777" w:rsidR="00DA56C7" w:rsidRPr="00B567FE" w:rsidRDefault="00DA56C7">
      <w:pPr>
        <w:spacing w:line="240" w:lineRule="auto"/>
        <w:rPr>
          <w:rFonts w:cs="Arial"/>
          <w:szCs w:val="20"/>
          <w:lang w:val="en-GB"/>
        </w:rPr>
      </w:pPr>
    </w:p>
    <w:p w14:paraId="503F2800" w14:textId="5D536F19" w:rsidR="00A46071" w:rsidRPr="00B567FE" w:rsidRDefault="00A46071">
      <w:pPr>
        <w:spacing w:line="240" w:lineRule="auto"/>
        <w:rPr>
          <w:rFonts w:cs="Arial"/>
          <w:szCs w:val="20"/>
          <w:lang w:val="en-GB"/>
        </w:rPr>
      </w:pPr>
      <w:r w:rsidRPr="00B567FE">
        <w:rPr>
          <w:lang w:val="en-GB"/>
        </w:rPr>
        <w:t>What to do in the event of floods, earthquakes and wildfires and declared protective measures</w:t>
      </w:r>
    </w:p>
    <w:p w14:paraId="21EE7A0B" w14:textId="77777777" w:rsidR="00A46071" w:rsidRPr="00B567FE" w:rsidRDefault="00A46071">
      <w:pPr>
        <w:spacing w:line="240" w:lineRule="auto"/>
        <w:rPr>
          <w:rFonts w:cs="Arial"/>
          <w:szCs w:val="20"/>
          <w:lang w:val="en-GB"/>
        </w:rPr>
      </w:pPr>
    </w:p>
    <w:p w14:paraId="54CCBD01" w14:textId="77777777" w:rsidR="00712E7C" w:rsidRPr="00B567FE" w:rsidRDefault="00712E7C">
      <w:pPr>
        <w:spacing w:line="240" w:lineRule="auto"/>
        <w:rPr>
          <w:rFonts w:cs="Arial"/>
          <w:szCs w:val="20"/>
          <w:lang w:val="en-GB"/>
        </w:rPr>
      </w:pPr>
    </w:p>
    <w:p w14:paraId="4D7BB45E" w14:textId="77777777" w:rsidR="0069503B" w:rsidRPr="000F2452" w:rsidRDefault="00D1458C" w:rsidP="000F2452">
      <w:pPr>
        <w:pStyle w:val="Naslov1"/>
      </w:pPr>
      <w:r w:rsidRPr="000F2452">
        <w:t>PREPARE FOR DISASTERS</w:t>
      </w:r>
    </w:p>
    <w:p w14:paraId="1DC34E4C" w14:textId="77777777" w:rsidR="00D1458C" w:rsidRPr="00B567FE" w:rsidRDefault="00D1458C" w:rsidP="00421C97">
      <w:pPr>
        <w:pStyle w:val="podpisi"/>
        <w:jc w:val="both"/>
        <w:rPr>
          <w:rFonts w:cs="Arial"/>
          <w:szCs w:val="20"/>
          <w:lang w:val="en-GB"/>
        </w:rPr>
      </w:pPr>
    </w:p>
    <w:p w14:paraId="53A29A85" w14:textId="77777777" w:rsidR="00A05805" w:rsidRDefault="0059445B" w:rsidP="0059445B">
      <w:pPr>
        <w:pStyle w:val="podpisi"/>
        <w:jc w:val="both"/>
        <w:rPr>
          <w:lang w:val="en-GB"/>
        </w:rPr>
      </w:pPr>
      <w:r w:rsidRPr="00B567FE">
        <w:rPr>
          <w:lang w:val="en-GB"/>
        </w:rPr>
        <w:t>Natural disasters can happen anywhere</w:t>
      </w:r>
      <w:r w:rsidR="006D582E">
        <w:rPr>
          <w:lang w:val="en-GB"/>
        </w:rPr>
        <w:t>, at any time</w:t>
      </w:r>
      <w:r w:rsidRPr="00B567FE">
        <w:rPr>
          <w:lang w:val="en-GB"/>
        </w:rPr>
        <w:t>.</w:t>
      </w:r>
      <w:r w:rsidRPr="00B567FE">
        <w:rPr>
          <w:lang w:val="en-GB"/>
        </w:rPr>
        <w:cr/>
      </w:r>
    </w:p>
    <w:p w14:paraId="689F6C69" w14:textId="73191EE5" w:rsidR="0059445B" w:rsidRPr="00B567FE" w:rsidRDefault="0059445B" w:rsidP="0059445B">
      <w:pPr>
        <w:pStyle w:val="podpisi"/>
        <w:jc w:val="both"/>
        <w:rPr>
          <w:rFonts w:cs="Arial"/>
          <w:szCs w:val="20"/>
          <w:lang w:val="en-GB"/>
        </w:rPr>
      </w:pPr>
      <w:r w:rsidRPr="00B567FE">
        <w:rPr>
          <w:lang w:val="en-GB"/>
        </w:rPr>
        <w:t xml:space="preserve">Some </w:t>
      </w:r>
      <w:r w:rsidR="006D582E">
        <w:rPr>
          <w:lang w:val="en-GB"/>
        </w:rPr>
        <w:t>occur</w:t>
      </w:r>
      <w:r w:rsidR="006D582E" w:rsidRPr="00B567FE">
        <w:rPr>
          <w:lang w:val="en-GB"/>
        </w:rPr>
        <w:t xml:space="preserve"> </w:t>
      </w:r>
      <w:r w:rsidRPr="00B567FE">
        <w:rPr>
          <w:lang w:val="en-GB"/>
        </w:rPr>
        <w:t xml:space="preserve">without warning, whereas others can be predicted. </w:t>
      </w:r>
    </w:p>
    <w:p w14:paraId="470ED7D4" w14:textId="77777777" w:rsidR="002C4C73" w:rsidRPr="00B567FE" w:rsidRDefault="002C4C73" w:rsidP="0059445B">
      <w:pPr>
        <w:pStyle w:val="podpisi"/>
        <w:jc w:val="both"/>
        <w:rPr>
          <w:rFonts w:cs="Arial"/>
          <w:szCs w:val="20"/>
          <w:lang w:val="en-GB"/>
        </w:rPr>
      </w:pPr>
    </w:p>
    <w:p w14:paraId="4B3FA5E3" w14:textId="77777777" w:rsidR="00A05805" w:rsidRDefault="00C27A1C" w:rsidP="00145A30">
      <w:pPr>
        <w:pStyle w:val="podpisi"/>
        <w:jc w:val="both"/>
        <w:rPr>
          <w:lang w:val="en-GB"/>
        </w:rPr>
      </w:pPr>
      <w:r w:rsidRPr="00B567FE">
        <w:rPr>
          <w:lang w:val="en-GB"/>
        </w:rPr>
        <w:t>It is important that deaf, hard of hearing and deafblind people and their family members and personal assistants are also prepared for emergencies.</w:t>
      </w:r>
      <w:r w:rsidRPr="00B567FE">
        <w:rPr>
          <w:lang w:val="en-GB"/>
        </w:rPr>
        <w:cr/>
      </w:r>
    </w:p>
    <w:p w14:paraId="1F7AB822" w14:textId="1C7DD947" w:rsidR="00145A30" w:rsidRPr="00B567FE" w:rsidRDefault="00C27A1C" w:rsidP="00145A30">
      <w:pPr>
        <w:pStyle w:val="podpisi"/>
        <w:jc w:val="both"/>
        <w:rPr>
          <w:rFonts w:cs="Arial"/>
          <w:szCs w:val="20"/>
          <w:lang w:val="en-GB"/>
        </w:rPr>
      </w:pPr>
      <w:r w:rsidRPr="00B567FE">
        <w:rPr>
          <w:lang w:val="en-GB"/>
        </w:rPr>
        <w:t xml:space="preserve">Find out what you can do in an emergency and where you will need help, especially if you are alone. </w:t>
      </w:r>
    </w:p>
    <w:p w14:paraId="41F6BB35" w14:textId="77777777" w:rsidR="00114A44" w:rsidRPr="00B567FE" w:rsidRDefault="00114A44" w:rsidP="0059445B">
      <w:pPr>
        <w:pStyle w:val="podpisi"/>
        <w:jc w:val="both"/>
        <w:rPr>
          <w:rFonts w:cs="Arial"/>
          <w:szCs w:val="20"/>
          <w:lang w:val="en-GB"/>
        </w:rPr>
      </w:pPr>
    </w:p>
    <w:p w14:paraId="3178A557" w14:textId="77777777" w:rsidR="00114A44" w:rsidRPr="00B567FE" w:rsidRDefault="001F2D0D" w:rsidP="00114A44">
      <w:pPr>
        <w:spacing w:line="240" w:lineRule="exact"/>
        <w:jc w:val="both"/>
        <w:rPr>
          <w:rFonts w:cs="Arial"/>
          <w:szCs w:val="20"/>
          <w:lang w:val="en-GB"/>
        </w:rPr>
      </w:pPr>
      <w:r w:rsidRPr="00B567FE">
        <w:rPr>
          <w:lang w:val="en-GB"/>
        </w:rPr>
        <w:t>Before an emergency:</w:t>
      </w:r>
    </w:p>
    <w:p w14:paraId="7C6BC036" w14:textId="77777777" w:rsidR="00114A44" w:rsidRPr="00B567FE" w:rsidRDefault="00914A2F" w:rsidP="00114A44">
      <w:pPr>
        <w:pStyle w:val="Odstavekseznama"/>
        <w:numPr>
          <w:ilvl w:val="0"/>
          <w:numId w:val="14"/>
        </w:numPr>
        <w:spacing w:line="240" w:lineRule="exact"/>
        <w:jc w:val="both"/>
        <w:rPr>
          <w:rFonts w:cs="Arial"/>
          <w:szCs w:val="20"/>
          <w:lang w:val="en-GB"/>
        </w:rPr>
      </w:pPr>
      <w:r w:rsidRPr="00B567FE">
        <w:rPr>
          <w:lang w:val="en-GB"/>
        </w:rPr>
        <w:t>Identify whether you live in an area at risk from floods, earthquakes or wildfires;</w:t>
      </w:r>
    </w:p>
    <w:p w14:paraId="4CB9CE01" w14:textId="2339A334" w:rsidR="00114A44" w:rsidRPr="00B567FE" w:rsidRDefault="00114A44" w:rsidP="00114A44">
      <w:pPr>
        <w:pStyle w:val="Odstavekseznama"/>
        <w:numPr>
          <w:ilvl w:val="0"/>
          <w:numId w:val="14"/>
        </w:numPr>
        <w:spacing w:line="240" w:lineRule="exact"/>
        <w:jc w:val="both"/>
        <w:rPr>
          <w:rFonts w:cs="Arial"/>
          <w:szCs w:val="20"/>
          <w:lang w:val="en-GB"/>
        </w:rPr>
      </w:pPr>
      <w:r w:rsidRPr="00B567FE">
        <w:rPr>
          <w:lang w:val="en-GB"/>
        </w:rPr>
        <w:t xml:space="preserve">Get instructions on how to prepare for, deal with and recover from emergencies. The instructions are available at the following </w:t>
      </w:r>
      <w:r w:rsidR="006E361C">
        <w:rPr>
          <w:lang w:val="en-GB"/>
        </w:rPr>
        <w:t>internet site of the</w:t>
      </w:r>
      <w:r w:rsidRPr="00B567FE">
        <w:rPr>
          <w:lang w:val="en-GB"/>
        </w:rPr>
        <w:t xml:space="preserve"> </w:t>
      </w:r>
      <w:hyperlink r:id="rId8" w:history="1">
        <w:r w:rsidR="006E361C">
          <w:rPr>
            <w:rStyle w:val="Hiperpovezava"/>
            <w:lang w:val="en-GB"/>
          </w:rPr>
          <w:t>Administration of the Republic of Slovenia for Civil Protection and Disaster Relief</w:t>
        </w:r>
      </w:hyperlink>
      <w:r w:rsidR="006E361C">
        <w:rPr>
          <w:lang w:val="en-GB"/>
        </w:rPr>
        <w:t>.</w:t>
      </w:r>
    </w:p>
    <w:p w14:paraId="0F20D5E8" w14:textId="4992D7BE" w:rsidR="00114A44" w:rsidRPr="00B567FE" w:rsidRDefault="00114A44" w:rsidP="00114A44">
      <w:pPr>
        <w:pStyle w:val="Odstavekseznama"/>
        <w:numPr>
          <w:ilvl w:val="0"/>
          <w:numId w:val="14"/>
        </w:numPr>
        <w:spacing w:line="240" w:lineRule="exact"/>
        <w:jc w:val="both"/>
        <w:rPr>
          <w:rFonts w:cs="Arial"/>
          <w:szCs w:val="20"/>
          <w:lang w:val="en-GB"/>
        </w:rPr>
      </w:pPr>
      <w:r w:rsidRPr="00B567FE">
        <w:rPr>
          <w:lang w:val="en-GB"/>
        </w:rPr>
        <w:t xml:space="preserve">Carry out preventive measures </w:t>
      </w:r>
      <w:r w:rsidR="002F7515">
        <w:rPr>
          <w:lang w:val="en-GB"/>
        </w:rPr>
        <w:t>as far as you are able</w:t>
      </w:r>
      <w:r w:rsidR="002F7515">
        <w:t>;</w:t>
      </w:r>
    </w:p>
    <w:p w14:paraId="757F37B9" w14:textId="77777777" w:rsidR="004C53B6" w:rsidRPr="004C53B6" w:rsidRDefault="001F2D0D" w:rsidP="004C53B6">
      <w:pPr>
        <w:pStyle w:val="Odstavekseznama"/>
        <w:numPr>
          <w:ilvl w:val="0"/>
          <w:numId w:val="14"/>
        </w:numPr>
        <w:spacing w:line="240" w:lineRule="exact"/>
        <w:jc w:val="both"/>
        <w:rPr>
          <w:rFonts w:cs="Arial"/>
          <w:szCs w:val="20"/>
          <w:lang w:val="en-GB"/>
        </w:rPr>
      </w:pPr>
      <w:r w:rsidRPr="004C53B6">
        <w:rPr>
          <w:lang w:val="en-GB"/>
        </w:rPr>
        <w:t xml:space="preserve">Be aware that protective measures may be declared in the event of certain emergencies, for example evacuation; reception and care for populations at risk; </w:t>
      </w:r>
      <w:r w:rsidR="004C53B6">
        <w:rPr>
          <w:lang w:val="en-GB"/>
        </w:rPr>
        <w:t xml:space="preserve">and </w:t>
      </w:r>
      <w:r w:rsidRPr="004C53B6">
        <w:rPr>
          <w:lang w:val="en-GB"/>
        </w:rPr>
        <w:t>nuclear, biological and chemical protection;</w:t>
      </w:r>
    </w:p>
    <w:p w14:paraId="10737824" w14:textId="317612BE" w:rsidR="00114A44" w:rsidRPr="004C53B6" w:rsidRDefault="00114A44" w:rsidP="004C53B6">
      <w:pPr>
        <w:pStyle w:val="Odstavekseznama"/>
        <w:numPr>
          <w:ilvl w:val="0"/>
          <w:numId w:val="14"/>
        </w:numPr>
        <w:spacing w:line="240" w:lineRule="exact"/>
        <w:jc w:val="both"/>
        <w:rPr>
          <w:rFonts w:cs="Arial"/>
          <w:szCs w:val="20"/>
          <w:lang w:val="en-GB"/>
        </w:rPr>
      </w:pPr>
      <w:r w:rsidRPr="004C53B6">
        <w:rPr>
          <w:lang w:val="en-GB"/>
        </w:rPr>
        <w:t>Find out possible ways to contact 112</w:t>
      </w:r>
      <w:r w:rsidR="004C53B6">
        <w:rPr>
          <w:lang w:val="en-GB"/>
        </w:rPr>
        <w:t>;</w:t>
      </w:r>
    </w:p>
    <w:p w14:paraId="38D4C9E1" w14:textId="0C14AF05" w:rsidR="00114A44" w:rsidRPr="00B567FE" w:rsidRDefault="00114A44" w:rsidP="00114A44">
      <w:pPr>
        <w:pStyle w:val="Odstavekseznama"/>
        <w:numPr>
          <w:ilvl w:val="0"/>
          <w:numId w:val="14"/>
        </w:numPr>
        <w:spacing w:line="240" w:lineRule="exact"/>
        <w:jc w:val="both"/>
        <w:rPr>
          <w:rFonts w:cs="Arial"/>
          <w:szCs w:val="20"/>
          <w:lang w:val="en-GB"/>
        </w:rPr>
      </w:pPr>
      <w:r w:rsidRPr="00B567FE">
        <w:rPr>
          <w:lang w:val="en-GB"/>
        </w:rPr>
        <w:t>You can assess the seismic resistance of a building (</w:t>
      </w:r>
      <w:r w:rsidR="004C53B6">
        <w:rPr>
          <w:lang w:val="en-GB"/>
        </w:rPr>
        <w:t xml:space="preserve">using </w:t>
      </w:r>
      <w:r w:rsidRPr="00B567FE">
        <w:rPr>
          <w:lang w:val="en-GB"/>
        </w:rPr>
        <w:t xml:space="preserve">the </w:t>
      </w:r>
      <w:hyperlink r:id="rId9" w:history="1">
        <w:r w:rsidR="006E361C">
          <w:rPr>
            <w:rStyle w:val="Hiperpovezava"/>
            <w:lang w:val="en-GB"/>
          </w:rPr>
          <w:t>POTROG app</w:t>
        </w:r>
      </w:hyperlink>
      <w:r w:rsidRPr="00B567FE">
        <w:rPr>
          <w:lang w:val="en-GB"/>
        </w:rPr>
        <w:t>)</w:t>
      </w:r>
      <w:r w:rsidR="004C53B6">
        <w:rPr>
          <w:lang w:val="en-GB"/>
        </w:rPr>
        <w:t>.</w:t>
      </w:r>
    </w:p>
    <w:p w14:paraId="56519D8B" w14:textId="77777777" w:rsidR="00114A44" w:rsidRPr="00B567FE" w:rsidRDefault="00114A44" w:rsidP="00114A44">
      <w:pPr>
        <w:spacing w:line="240" w:lineRule="exact"/>
        <w:jc w:val="both"/>
        <w:rPr>
          <w:rFonts w:cs="Arial"/>
          <w:szCs w:val="20"/>
          <w:lang w:val="en-GB"/>
        </w:rPr>
      </w:pPr>
    </w:p>
    <w:p w14:paraId="1415D16A" w14:textId="0B5FD541" w:rsidR="00114A44" w:rsidRPr="00B567FE" w:rsidRDefault="00114A44" w:rsidP="00914A2F">
      <w:pPr>
        <w:spacing w:line="240" w:lineRule="exact"/>
        <w:jc w:val="both"/>
        <w:rPr>
          <w:rFonts w:cs="Arial"/>
          <w:szCs w:val="20"/>
          <w:lang w:val="en-GB"/>
        </w:rPr>
      </w:pPr>
      <w:r w:rsidRPr="00B567FE">
        <w:rPr>
          <w:lang w:val="en-GB"/>
        </w:rPr>
        <w:t xml:space="preserve">If people with disabilities cannot get informed by themselves, they should be helped by relatives, parents, children, caretakers, personal assistants, etc., in an appropriate way and </w:t>
      </w:r>
      <w:r w:rsidR="004C53B6">
        <w:rPr>
          <w:lang w:val="en-GB"/>
        </w:rPr>
        <w:t>through an</w:t>
      </w:r>
      <w:r w:rsidR="004C53B6" w:rsidRPr="00B567FE">
        <w:rPr>
          <w:lang w:val="en-GB"/>
        </w:rPr>
        <w:t xml:space="preserve"> </w:t>
      </w:r>
      <w:r w:rsidRPr="00B567FE">
        <w:rPr>
          <w:lang w:val="en-GB"/>
        </w:rPr>
        <w:t>appropriate means of communication. This should not cause panic. People with disabilities can get in touch with their umbrella organizations or associations. Deaf and hard of hearing people can also communicate with the help of a call centre for people with hearing impairments (</w:t>
      </w:r>
      <w:hyperlink r:id="rId10" w:history="1">
        <w:r w:rsidR="006E361C">
          <w:rPr>
            <w:rStyle w:val="Hiperpovezava"/>
            <w:lang w:val="en-GB"/>
          </w:rPr>
          <w:t>the Association of Slovenian Sign Language Interpreters</w:t>
        </w:r>
      </w:hyperlink>
      <w:r w:rsidR="004C53B6" w:rsidRPr="00B567FE">
        <w:rPr>
          <w:lang w:val="en-GB"/>
        </w:rPr>
        <w:t>)</w:t>
      </w:r>
      <w:r w:rsidR="004C53B6">
        <w:rPr>
          <w:lang w:val="en-GB"/>
        </w:rPr>
        <w:t>;</w:t>
      </w:r>
      <w:r w:rsidR="004C53B6" w:rsidRPr="00B567FE">
        <w:rPr>
          <w:lang w:val="en-GB"/>
        </w:rPr>
        <w:t xml:space="preserve"> </w:t>
      </w:r>
      <w:r w:rsidR="004C53B6">
        <w:rPr>
          <w:lang w:val="en-GB"/>
        </w:rPr>
        <w:t>t</w:t>
      </w:r>
      <w:r w:rsidR="004C53B6" w:rsidRPr="00B567FE">
        <w:rPr>
          <w:lang w:val="en-GB"/>
        </w:rPr>
        <w:t xml:space="preserve">he </w:t>
      </w:r>
      <w:r w:rsidRPr="00B567FE">
        <w:rPr>
          <w:lang w:val="en-GB"/>
        </w:rPr>
        <w:t xml:space="preserve">call centre enables people with hearing impairments to contact doctors, public administration and all public institutions. The call centre operates 24 hours a day and is accessible to registered users via SMS messages, </w:t>
      </w:r>
      <w:r w:rsidR="00B1616D">
        <w:rPr>
          <w:lang w:val="en-GB"/>
        </w:rPr>
        <w:t>email</w:t>
      </w:r>
      <w:r w:rsidRPr="00B567FE">
        <w:rPr>
          <w:lang w:val="en-GB"/>
        </w:rPr>
        <w:t>, web chat, video call via computer, and video call via telephone network.</w:t>
      </w:r>
    </w:p>
    <w:p w14:paraId="240F82E9" w14:textId="77777777" w:rsidR="00114A44" w:rsidRPr="00B567FE" w:rsidRDefault="00114A44" w:rsidP="0059445B">
      <w:pPr>
        <w:pStyle w:val="podpisi"/>
        <w:jc w:val="both"/>
        <w:rPr>
          <w:rFonts w:cs="Arial"/>
          <w:szCs w:val="20"/>
          <w:lang w:val="en-GB"/>
        </w:rPr>
      </w:pPr>
    </w:p>
    <w:p w14:paraId="021DEF5A" w14:textId="77777777" w:rsidR="00614264" w:rsidRPr="00B567FE" w:rsidRDefault="00614264" w:rsidP="0059445B">
      <w:pPr>
        <w:pStyle w:val="podpisi"/>
        <w:jc w:val="both"/>
        <w:rPr>
          <w:rFonts w:cs="Arial"/>
          <w:szCs w:val="20"/>
          <w:lang w:val="en-GB"/>
        </w:rPr>
      </w:pPr>
    </w:p>
    <w:p w14:paraId="517406D8" w14:textId="77777777" w:rsidR="002C4C73" w:rsidRPr="00B567FE" w:rsidRDefault="00F97258" w:rsidP="000F2452">
      <w:pPr>
        <w:pStyle w:val="Naslov1"/>
        <w:rPr>
          <w:rFonts w:cs="Arial"/>
          <w:szCs w:val="20"/>
        </w:rPr>
      </w:pPr>
      <w:r w:rsidRPr="00B567FE">
        <w:t>PREPARE THE THINGS YOU WILL NEED DURING AN EMERGENCY</w:t>
      </w:r>
    </w:p>
    <w:p w14:paraId="6B375A52" w14:textId="77777777" w:rsidR="003A6FE4" w:rsidRPr="00B567FE" w:rsidRDefault="003A6FE4" w:rsidP="0059445B">
      <w:pPr>
        <w:pStyle w:val="podpisi"/>
        <w:jc w:val="both"/>
        <w:rPr>
          <w:rFonts w:cs="Arial"/>
          <w:szCs w:val="20"/>
          <w:lang w:val="en-GB"/>
        </w:rPr>
      </w:pPr>
    </w:p>
    <w:p w14:paraId="4590E211" w14:textId="77777777" w:rsidR="009D3869" w:rsidRPr="00B567FE" w:rsidRDefault="009D3869" w:rsidP="009D3869">
      <w:pPr>
        <w:pStyle w:val="podpisi"/>
        <w:jc w:val="both"/>
        <w:rPr>
          <w:rFonts w:cs="Arial"/>
          <w:szCs w:val="20"/>
          <w:lang w:val="en-GB"/>
        </w:rPr>
      </w:pPr>
      <w:r w:rsidRPr="00B567FE">
        <w:rPr>
          <w:lang w:val="en-GB"/>
        </w:rPr>
        <w:t>In the event of a major emergency, it may happen that:</w:t>
      </w:r>
    </w:p>
    <w:p w14:paraId="623D7DC4" w14:textId="77777777" w:rsidR="009D3869" w:rsidRPr="00B567FE" w:rsidRDefault="009D3869" w:rsidP="009D3869">
      <w:pPr>
        <w:pStyle w:val="podpisi"/>
        <w:numPr>
          <w:ilvl w:val="0"/>
          <w:numId w:val="15"/>
        </w:numPr>
        <w:jc w:val="both"/>
        <w:rPr>
          <w:rFonts w:cs="Arial"/>
          <w:szCs w:val="20"/>
          <w:lang w:val="en-GB"/>
        </w:rPr>
      </w:pPr>
      <w:r w:rsidRPr="00B567FE">
        <w:rPr>
          <w:lang w:val="en-GB"/>
        </w:rPr>
        <w:t>The assistance of emergency services is not immediately available;</w:t>
      </w:r>
    </w:p>
    <w:p w14:paraId="6C0EAF01" w14:textId="77777777" w:rsidR="009D3869" w:rsidRPr="00B567FE" w:rsidRDefault="009D3869" w:rsidP="009D3869">
      <w:pPr>
        <w:pStyle w:val="podpisi"/>
        <w:numPr>
          <w:ilvl w:val="0"/>
          <w:numId w:val="15"/>
        </w:numPr>
        <w:jc w:val="both"/>
        <w:rPr>
          <w:rFonts w:cs="Arial"/>
          <w:szCs w:val="20"/>
          <w:lang w:val="en-GB"/>
        </w:rPr>
      </w:pPr>
      <w:r w:rsidRPr="00B567FE">
        <w:rPr>
          <w:lang w:val="en-GB"/>
        </w:rPr>
        <w:t>Electricity and natural gas supplies are disrupted;</w:t>
      </w:r>
    </w:p>
    <w:p w14:paraId="0A5C9B4C" w14:textId="46FE944F" w:rsidR="009D3869" w:rsidRPr="00B567FE" w:rsidRDefault="004C53B6" w:rsidP="009D3869">
      <w:pPr>
        <w:pStyle w:val="podpisi"/>
        <w:numPr>
          <w:ilvl w:val="0"/>
          <w:numId w:val="15"/>
        </w:numPr>
        <w:jc w:val="both"/>
        <w:rPr>
          <w:rFonts w:cs="Arial"/>
          <w:szCs w:val="20"/>
          <w:lang w:val="en-GB"/>
        </w:rPr>
      </w:pPr>
      <w:r>
        <w:rPr>
          <w:lang w:val="en-GB"/>
        </w:rPr>
        <w:t>The w</w:t>
      </w:r>
      <w:r w:rsidRPr="00B567FE">
        <w:rPr>
          <w:lang w:val="en-GB"/>
        </w:rPr>
        <w:t xml:space="preserve">ater </w:t>
      </w:r>
      <w:r w:rsidR="009D3869" w:rsidRPr="00B567FE">
        <w:rPr>
          <w:lang w:val="en-GB"/>
        </w:rPr>
        <w:t xml:space="preserve">supply is disrupted or </w:t>
      </w:r>
      <w:r>
        <w:rPr>
          <w:lang w:val="en-GB"/>
        </w:rPr>
        <w:t xml:space="preserve">the </w:t>
      </w:r>
      <w:r w:rsidR="009D3869" w:rsidRPr="00B567FE">
        <w:rPr>
          <w:lang w:val="en-GB"/>
        </w:rPr>
        <w:t xml:space="preserve">water is </w:t>
      </w:r>
      <w:r>
        <w:rPr>
          <w:lang w:val="en-GB"/>
        </w:rPr>
        <w:t>not safe to drink</w:t>
      </w:r>
      <w:r w:rsidR="009D3869" w:rsidRPr="00B567FE">
        <w:rPr>
          <w:lang w:val="en-GB"/>
        </w:rPr>
        <w:t>;</w:t>
      </w:r>
    </w:p>
    <w:p w14:paraId="1DBE75AC" w14:textId="2F8C6E2C" w:rsidR="009D3869" w:rsidRPr="00B567FE" w:rsidRDefault="004C53B6" w:rsidP="009D3869">
      <w:pPr>
        <w:pStyle w:val="podpisi"/>
        <w:numPr>
          <w:ilvl w:val="0"/>
          <w:numId w:val="15"/>
        </w:numPr>
        <w:jc w:val="both"/>
        <w:rPr>
          <w:rFonts w:cs="Arial"/>
          <w:szCs w:val="20"/>
          <w:lang w:val="en-GB"/>
        </w:rPr>
      </w:pPr>
      <w:r>
        <w:rPr>
          <w:lang w:val="en-GB"/>
        </w:rPr>
        <w:t>The s</w:t>
      </w:r>
      <w:r w:rsidRPr="00B567FE">
        <w:rPr>
          <w:lang w:val="en-GB"/>
        </w:rPr>
        <w:t>ew</w:t>
      </w:r>
      <w:r w:rsidR="00731456">
        <w:rPr>
          <w:lang w:val="en-GB"/>
        </w:rPr>
        <w:t>er</w:t>
      </w:r>
      <w:r w:rsidRPr="00B567FE">
        <w:rPr>
          <w:lang w:val="en-GB"/>
        </w:rPr>
        <w:t xml:space="preserve">age </w:t>
      </w:r>
      <w:r w:rsidR="009D3869" w:rsidRPr="00B567FE">
        <w:rPr>
          <w:lang w:val="en-GB"/>
        </w:rPr>
        <w:t>system is damaged and therefore unusable;</w:t>
      </w:r>
    </w:p>
    <w:p w14:paraId="2EB510C4" w14:textId="396B4ECC" w:rsidR="009D3869" w:rsidRPr="00B567FE" w:rsidRDefault="009D3869" w:rsidP="009D3869">
      <w:pPr>
        <w:pStyle w:val="podpisi"/>
        <w:numPr>
          <w:ilvl w:val="0"/>
          <w:numId w:val="15"/>
        </w:numPr>
        <w:jc w:val="both"/>
        <w:rPr>
          <w:rFonts w:cs="Arial"/>
          <w:szCs w:val="20"/>
          <w:lang w:val="en-GB"/>
        </w:rPr>
      </w:pPr>
      <w:r w:rsidRPr="00B567FE">
        <w:rPr>
          <w:lang w:val="en-GB"/>
        </w:rPr>
        <w:t xml:space="preserve">The heating system you normally use does not work or is not safe </w:t>
      </w:r>
      <w:r w:rsidR="004C53B6">
        <w:rPr>
          <w:lang w:val="en-GB"/>
        </w:rPr>
        <w:t>to</w:t>
      </w:r>
      <w:r w:rsidR="004C53B6" w:rsidRPr="00B567FE">
        <w:rPr>
          <w:lang w:val="en-GB"/>
        </w:rPr>
        <w:t xml:space="preserve"> </w:t>
      </w:r>
      <w:r w:rsidRPr="00B567FE">
        <w:rPr>
          <w:lang w:val="en-GB"/>
        </w:rPr>
        <w:t>use;</w:t>
      </w:r>
    </w:p>
    <w:p w14:paraId="7350FB67" w14:textId="77777777" w:rsidR="009D3869" w:rsidRPr="00B567FE" w:rsidRDefault="009D3869" w:rsidP="009D3869">
      <w:pPr>
        <w:pStyle w:val="podpisi"/>
        <w:numPr>
          <w:ilvl w:val="0"/>
          <w:numId w:val="15"/>
        </w:numPr>
        <w:jc w:val="both"/>
        <w:rPr>
          <w:rFonts w:cs="Arial"/>
          <w:szCs w:val="20"/>
          <w:lang w:val="en-GB"/>
        </w:rPr>
      </w:pPr>
      <w:r w:rsidRPr="00B567FE">
        <w:rPr>
          <w:lang w:val="en-GB"/>
        </w:rPr>
        <w:t>Landlines, mobile phones and the internet do not work;</w:t>
      </w:r>
    </w:p>
    <w:p w14:paraId="04C99436" w14:textId="77777777" w:rsidR="009D3869" w:rsidRPr="00B567FE" w:rsidRDefault="009D3869" w:rsidP="009D3869">
      <w:pPr>
        <w:pStyle w:val="podpisi"/>
        <w:numPr>
          <w:ilvl w:val="0"/>
          <w:numId w:val="15"/>
        </w:numPr>
        <w:jc w:val="both"/>
        <w:rPr>
          <w:rFonts w:cs="Arial"/>
          <w:szCs w:val="20"/>
          <w:lang w:val="en-GB"/>
        </w:rPr>
      </w:pPr>
      <w:r w:rsidRPr="00B567FE">
        <w:rPr>
          <w:lang w:val="en-GB"/>
        </w:rPr>
        <w:t>Access to shops, pharmacies, doctor’s surgeries, etc. is blocked.</w:t>
      </w:r>
    </w:p>
    <w:p w14:paraId="44477D69" w14:textId="77777777" w:rsidR="009D3869" w:rsidRPr="00B567FE" w:rsidRDefault="009D3869" w:rsidP="009D3869">
      <w:pPr>
        <w:pStyle w:val="podpisi"/>
        <w:jc w:val="both"/>
        <w:rPr>
          <w:rFonts w:cs="Arial"/>
          <w:szCs w:val="20"/>
          <w:lang w:val="en-GB"/>
        </w:rPr>
      </w:pPr>
    </w:p>
    <w:p w14:paraId="05A2FBEA" w14:textId="77777777" w:rsidR="009D3869" w:rsidRPr="00B567FE" w:rsidRDefault="009D3869" w:rsidP="0059445B">
      <w:pPr>
        <w:pStyle w:val="podpisi"/>
        <w:jc w:val="both"/>
        <w:rPr>
          <w:rFonts w:cs="Arial"/>
          <w:szCs w:val="20"/>
          <w:lang w:val="en-GB"/>
        </w:rPr>
      </w:pPr>
    </w:p>
    <w:p w14:paraId="58A70085" w14:textId="77777777" w:rsidR="002C4C73" w:rsidRPr="00B567FE" w:rsidRDefault="002C4C73" w:rsidP="002C4C73">
      <w:pPr>
        <w:pStyle w:val="podpisi"/>
        <w:jc w:val="both"/>
        <w:rPr>
          <w:rFonts w:cs="Arial"/>
          <w:szCs w:val="20"/>
          <w:lang w:val="en-GB"/>
        </w:rPr>
      </w:pPr>
      <w:r w:rsidRPr="00B567FE">
        <w:rPr>
          <w:lang w:val="en-GB"/>
        </w:rPr>
        <w:t>It is important to prepare things that you will need. Consider your needs and the needs of your family members.</w:t>
      </w:r>
    </w:p>
    <w:p w14:paraId="19CBD738" w14:textId="77777777" w:rsidR="002753EF" w:rsidRPr="00B567FE" w:rsidRDefault="002753EF" w:rsidP="002C4C73">
      <w:pPr>
        <w:pStyle w:val="podpisi"/>
        <w:jc w:val="both"/>
        <w:rPr>
          <w:rFonts w:cs="Arial"/>
          <w:szCs w:val="20"/>
          <w:lang w:val="en-GB"/>
        </w:rPr>
      </w:pPr>
    </w:p>
    <w:p w14:paraId="3C0C3E36" w14:textId="77777777" w:rsidR="00914A2F" w:rsidRPr="00B567FE" w:rsidRDefault="00914A2F" w:rsidP="002C4C73">
      <w:pPr>
        <w:pStyle w:val="podpisi"/>
        <w:jc w:val="both"/>
        <w:rPr>
          <w:rFonts w:cs="Arial"/>
          <w:szCs w:val="20"/>
          <w:lang w:val="en-GB"/>
        </w:rPr>
      </w:pPr>
      <w:r w:rsidRPr="00B567FE">
        <w:rPr>
          <w:lang w:val="en-GB"/>
        </w:rPr>
        <w:t xml:space="preserve">Prepare: </w:t>
      </w:r>
    </w:p>
    <w:p w14:paraId="3CBB604E" w14:textId="07BB7700" w:rsidR="002C4C73" w:rsidRPr="00B567FE" w:rsidRDefault="002C4C73" w:rsidP="002C4C73">
      <w:pPr>
        <w:pStyle w:val="podpisi"/>
        <w:numPr>
          <w:ilvl w:val="0"/>
          <w:numId w:val="15"/>
        </w:numPr>
        <w:jc w:val="both"/>
        <w:rPr>
          <w:rFonts w:cs="Arial"/>
          <w:szCs w:val="20"/>
          <w:lang w:val="en-GB"/>
        </w:rPr>
      </w:pPr>
      <w:r w:rsidRPr="00B567FE">
        <w:rPr>
          <w:lang w:val="en-GB"/>
        </w:rPr>
        <w:lastRenderedPageBreak/>
        <w:t>Food and water supplies</w:t>
      </w:r>
      <w:r w:rsidR="004C53B6">
        <w:rPr>
          <w:lang w:val="en-GB"/>
        </w:rPr>
        <w:t>:</w:t>
      </w:r>
      <w:r w:rsidR="004C53B6" w:rsidRPr="00B567FE">
        <w:rPr>
          <w:lang w:val="en-GB"/>
        </w:rPr>
        <w:t xml:space="preserve"> </w:t>
      </w:r>
      <w:r w:rsidR="004C53B6">
        <w:rPr>
          <w:lang w:val="en-GB"/>
        </w:rPr>
        <w:t>t</w:t>
      </w:r>
      <w:r w:rsidR="004C53B6" w:rsidRPr="00B567FE">
        <w:rPr>
          <w:lang w:val="en-GB"/>
        </w:rPr>
        <w:t xml:space="preserve">ake </w:t>
      </w:r>
      <w:r w:rsidRPr="00B567FE">
        <w:rPr>
          <w:lang w:val="en-GB"/>
        </w:rPr>
        <w:t>into account the dietary habits of you and your family members (diets, allergies, baby food, etc</w:t>
      </w:r>
      <w:r w:rsidR="004C53B6" w:rsidRPr="00B567FE">
        <w:rPr>
          <w:lang w:val="en-GB"/>
        </w:rPr>
        <w:t>.)</w:t>
      </w:r>
      <w:r w:rsidR="004C53B6">
        <w:rPr>
          <w:lang w:val="en-GB"/>
        </w:rPr>
        <w:t>.</w:t>
      </w:r>
      <w:r w:rsidR="004C53B6" w:rsidRPr="00B567FE">
        <w:rPr>
          <w:lang w:val="en-GB"/>
        </w:rPr>
        <w:t xml:space="preserve"> </w:t>
      </w:r>
      <w:r w:rsidRPr="00B567FE">
        <w:rPr>
          <w:lang w:val="en-GB"/>
        </w:rPr>
        <w:t xml:space="preserve">You should also stock up on food and water for your pets; </w:t>
      </w:r>
    </w:p>
    <w:p w14:paraId="7B6A5D22" w14:textId="77777777" w:rsidR="002C4C73" w:rsidRPr="00B567FE" w:rsidRDefault="002C4C73" w:rsidP="002C4C73">
      <w:pPr>
        <w:pStyle w:val="podpisi"/>
        <w:numPr>
          <w:ilvl w:val="0"/>
          <w:numId w:val="15"/>
        </w:numPr>
        <w:jc w:val="both"/>
        <w:rPr>
          <w:rFonts w:cs="Arial"/>
          <w:szCs w:val="20"/>
          <w:lang w:val="en-GB"/>
        </w:rPr>
      </w:pPr>
      <w:r w:rsidRPr="00B567FE">
        <w:rPr>
          <w:lang w:val="en-GB"/>
        </w:rPr>
        <w:t>Toiletries;</w:t>
      </w:r>
    </w:p>
    <w:p w14:paraId="3A83E886" w14:textId="77777777" w:rsidR="002C4C73" w:rsidRPr="00B567FE" w:rsidRDefault="002C4C73" w:rsidP="002C4C73">
      <w:pPr>
        <w:pStyle w:val="podpisi"/>
        <w:numPr>
          <w:ilvl w:val="0"/>
          <w:numId w:val="15"/>
        </w:numPr>
        <w:jc w:val="both"/>
        <w:rPr>
          <w:rFonts w:cs="Arial"/>
          <w:szCs w:val="20"/>
          <w:lang w:val="en-GB"/>
        </w:rPr>
      </w:pPr>
      <w:r w:rsidRPr="00B567FE">
        <w:rPr>
          <w:lang w:val="en-GB"/>
        </w:rPr>
        <w:t>First aid kit;</w:t>
      </w:r>
    </w:p>
    <w:p w14:paraId="717C2A3A" w14:textId="77777777" w:rsidR="002C4C73" w:rsidRPr="00B567FE" w:rsidRDefault="002C4C73" w:rsidP="002C4C73">
      <w:pPr>
        <w:pStyle w:val="podpisi"/>
        <w:numPr>
          <w:ilvl w:val="0"/>
          <w:numId w:val="15"/>
        </w:numPr>
        <w:jc w:val="both"/>
        <w:rPr>
          <w:rFonts w:cs="Arial"/>
          <w:szCs w:val="20"/>
          <w:lang w:val="en-GB"/>
        </w:rPr>
      </w:pPr>
      <w:r w:rsidRPr="00B567FE">
        <w:rPr>
          <w:lang w:val="en-GB"/>
        </w:rPr>
        <w:t>Medicines you need to take regularly;</w:t>
      </w:r>
    </w:p>
    <w:p w14:paraId="436CF333" w14:textId="77777777" w:rsidR="002C4C73" w:rsidRPr="00B567FE" w:rsidRDefault="002C4C73" w:rsidP="002C4C73">
      <w:pPr>
        <w:pStyle w:val="podpisi"/>
        <w:numPr>
          <w:ilvl w:val="0"/>
          <w:numId w:val="15"/>
        </w:numPr>
        <w:jc w:val="both"/>
        <w:rPr>
          <w:rFonts w:cs="Arial"/>
          <w:szCs w:val="20"/>
          <w:lang w:val="en-GB"/>
        </w:rPr>
      </w:pPr>
      <w:r w:rsidRPr="00B567FE">
        <w:rPr>
          <w:lang w:val="en-GB"/>
        </w:rPr>
        <w:t xml:space="preserve">Warm clothing and sturdy footwear; </w:t>
      </w:r>
    </w:p>
    <w:p w14:paraId="45BAB661" w14:textId="77777777" w:rsidR="002C4C73" w:rsidRPr="00B567FE" w:rsidRDefault="002C4C73" w:rsidP="002C4C73">
      <w:pPr>
        <w:pStyle w:val="podpisi"/>
        <w:numPr>
          <w:ilvl w:val="0"/>
          <w:numId w:val="15"/>
        </w:numPr>
        <w:jc w:val="both"/>
        <w:rPr>
          <w:rFonts w:cs="Arial"/>
          <w:szCs w:val="20"/>
          <w:lang w:val="en-GB"/>
        </w:rPr>
      </w:pPr>
      <w:r w:rsidRPr="00B567FE">
        <w:rPr>
          <w:lang w:val="en-GB"/>
        </w:rPr>
        <w:t>Copies of your documents;</w:t>
      </w:r>
    </w:p>
    <w:p w14:paraId="26F392B0" w14:textId="77777777" w:rsidR="002C4C73" w:rsidRPr="00B567FE" w:rsidRDefault="002C4C73" w:rsidP="002C4C73">
      <w:pPr>
        <w:pStyle w:val="podpisi"/>
        <w:numPr>
          <w:ilvl w:val="0"/>
          <w:numId w:val="15"/>
        </w:numPr>
        <w:jc w:val="both"/>
        <w:rPr>
          <w:rFonts w:cs="Arial"/>
          <w:szCs w:val="20"/>
          <w:lang w:val="en-GB"/>
        </w:rPr>
      </w:pPr>
      <w:r w:rsidRPr="00B567FE">
        <w:rPr>
          <w:lang w:val="en-GB"/>
        </w:rPr>
        <w:t>The devices you use (hearing aid, etc.);</w:t>
      </w:r>
    </w:p>
    <w:p w14:paraId="694F2F8B" w14:textId="77777777" w:rsidR="002C4C73" w:rsidRPr="00B567FE" w:rsidRDefault="002C4C73" w:rsidP="002C4C73">
      <w:pPr>
        <w:pStyle w:val="podpisi"/>
        <w:numPr>
          <w:ilvl w:val="0"/>
          <w:numId w:val="15"/>
        </w:numPr>
        <w:jc w:val="both"/>
        <w:rPr>
          <w:rFonts w:cs="Arial"/>
          <w:szCs w:val="20"/>
          <w:lang w:val="en-GB"/>
        </w:rPr>
      </w:pPr>
      <w:r w:rsidRPr="00B567FE">
        <w:rPr>
          <w:lang w:val="en-GB"/>
        </w:rPr>
        <w:t>Extra batteries for devices that give visual or sensory warnings;</w:t>
      </w:r>
    </w:p>
    <w:p w14:paraId="1DDFDDE3" w14:textId="77777777" w:rsidR="002C4C73" w:rsidRPr="00B567FE" w:rsidRDefault="002C4C73" w:rsidP="002C4C73">
      <w:pPr>
        <w:pStyle w:val="podpisi"/>
        <w:numPr>
          <w:ilvl w:val="0"/>
          <w:numId w:val="15"/>
        </w:numPr>
        <w:jc w:val="both"/>
        <w:rPr>
          <w:rFonts w:cs="Arial"/>
          <w:szCs w:val="20"/>
          <w:lang w:val="en-GB"/>
        </w:rPr>
      </w:pPr>
      <w:r w:rsidRPr="00B567FE">
        <w:rPr>
          <w:lang w:val="en-GB"/>
        </w:rPr>
        <w:t>A battery-powered torch and extra batteries;</w:t>
      </w:r>
    </w:p>
    <w:p w14:paraId="305000A4" w14:textId="77777777" w:rsidR="002C4C73" w:rsidRPr="00B567FE" w:rsidRDefault="002C4C73" w:rsidP="002C4C73">
      <w:pPr>
        <w:pStyle w:val="podpisi"/>
        <w:numPr>
          <w:ilvl w:val="0"/>
          <w:numId w:val="15"/>
        </w:numPr>
        <w:jc w:val="both"/>
        <w:rPr>
          <w:rFonts w:cs="Arial"/>
          <w:szCs w:val="20"/>
          <w:lang w:val="en-GB"/>
        </w:rPr>
      </w:pPr>
      <w:r w:rsidRPr="00B567FE">
        <w:rPr>
          <w:lang w:val="en-GB"/>
        </w:rPr>
        <w:t>Anything else you think you might need.</w:t>
      </w:r>
    </w:p>
    <w:p w14:paraId="08356FBE" w14:textId="77777777" w:rsidR="002C4C73" w:rsidRPr="00B567FE" w:rsidRDefault="002C4C73" w:rsidP="002C4C73">
      <w:pPr>
        <w:pStyle w:val="podpisi"/>
        <w:jc w:val="both"/>
        <w:rPr>
          <w:rFonts w:cs="Arial"/>
          <w:szCs w:val="20"/>
          <w:lang w:val="en-GB"/>
        </w:rPr>
      </w:pPr>
    </w:p>
    <w:p w14:paraId="050C8F8A" w14:textId="77777777" w:rsidR="002C4C73" w:rsidRPr="00B567FE" w:rsidRDefault="002C4C73" w:rsidP="002C4C73">
      <w:pPr>
        <w:pStyle w:val="podpisi"/>
        <w:jc w:val="both"/>
        <w:rPr>
          <w:rFonts w:cs="Arial"/>
          <w:szCs w:val="20"/>
          <w:lang w:val="en-GB"/>
        </w:rPr>
      </w:pPr>
      <w:r w:rsidRPr="00B567FE">
        <w:rPr>
          <w:lang w:val="en-GB"/>
        </w:rPr>
        <w:t>Make a list of important phone numbers (relatives, people who help you, doctor, etc.).</w:t>
      </w:r>
    </w:p>
    <w:p w14:paraId="4DEB477F" w14:textId="77777777" w:rsidR="002C4C73" w:rsidRPr="00B567FE" w:rsidRDefault="002C4C73" w:rsidP="002C4C73">
      <w:pPr>
        <w:pStyle w:val="podpisi"/>
        <w:jc w:val="both"/>
        <w:rPr>
          <w:rFonts w:cs="Arial"/>
          <w:szCs w:val="20"/>
          <w:lang w:val="en-GB"/>
        </w:rPr>
      </w:pPr>
    </w:p>
    <w:p w14:paraId="5622ACFA" w14:textId="3DD0F9DE" w:rsidR="00E30983" w:rsidRPr="00B567FE" w:rsidRDefault="002C4C73" w:rsidP="002C4C73">
      <w:pPr>
        <w:pStyle w:val="podpisi"/>
        <w:jc w:val="both"/>
        <w:rPr>
          <w:rFonts w:cs="Arial"/>
          <w:szCs w:val="20"/>
          <w:lang w:val="en-GB"/>
        </w:rPr>
      </w:pPr>
      <w:r w:rsidRPr="00B567FE">
        <w:rPr>
          <w:lang w:val="en-GB"/>
        </w:rPr>
        <w:t>If you use customized technical devices</w:t>
      </w:r>
      <w:r w:rsidR="00CA795E">
        <w:rPr>
          <w:lang w:val="en-GB"/>
        </w:rPr>
        <w:t>,</w:t>
      </w:r>
      <w:r w:rsidRPr="00B567FE">
        <w:rPr>
          <w:lang w:val="en-GB"/>
        </w:rPr>
        <w:t xml:space="preserve"> such as a lighted doorbell, smoke alarms and carbon monoxide alarms, check the</w:t>
      </w:r>
      <w:r w:rsidR="00CA795E">
        <w:rPr>
          <w:lang w:val="en-GB"/>
        </w:rPr>
        <w:t>ir</w:t>
      </w:r>
      <w:r w:rsidRPr="00B567FE">
        <w:rPr>
          <w:lang w:val="en-GB"/>
        </w:rPr>
        <w:t xml:space="preserve"> functioning several times. If these devices do not have additional battery power, they will not work in the event of a power failure. </w:t>
      </w:r>
    </w:p>
    <w:p w14:paraId="0B52C47F" w14:textId="77777777" w:rsidR="00E30983" w:rsidRPr="00B567FE" w:rsidRDefault="00E30983" w:rsidP="002C4C73">
      <w:pPr>
        <w:pStyle w:val="podpisi"/>
        <w:jc w:val="both"/>
        <w:rPr>
          <w:rFonts w:cs="Arial"/>
          <w:szCs w:val="20"/>
          <w:lang w:val="en-GB"/>
        </w:rPr>
      </w:pPr>
    </w:p>
    <w:p w14:paraId="0148EF2B" w14:textId="1399F664" w:rsidR="002C4C73" w:rsidRPr="00B567FE" w:rsidRDefault="002C4C73" w:rsidP="002C4C73">
      <w:pPr>
        <w:pStyle w:val="podpisi"/>
        <w:jc w:val="both"/>
        <w:rPr>
          <w:rFonts w:cs="Arial"/>
          <w:szCs w:val="20"/>
          <w:lang w:val="en-GB"/>
        </w:rPr>
      </w:pPr>
      <w:r w:rsidRPr="00B567FE">
        <w:rPr>
          <w:lang w:val="en-GB"/>
        </w:rPr>
        <w:t>When you are asleep, always keep your hearing aid</w:t>
      </w:r>
      <w:r w:rsidR="00CA795E">
        <w:rPr>
          <w:lang w:val="en-GB"/>
        </w:rPr>
        <w:t>(s)</w:t>
      </w:r>
      <w:r w:rsidRPr="00B567FE">
        <w:rPr>
          <w:lang w:val="en-GB"/>
        </w:rPr>
        <w:t xml:space="preserve"> in the same place (for example, next to your bed) so </w:t>
      </w:r>
      <w:r w:rsidR="00FA2117">
        <w:rPr>
          <w:lang w:val="en-GB"/>
        </w:rPr>
        <w:t xml:space="preserve">that </w:t>
      </w:r>
      <w:r w:rsidRPr="00B567FE">
        <w:rPr>
          <w:lang w:val="en-GB"/>
        </w:rPr>
        <w:t xml:space="preserve">you can reach them immediately in the event of an emergency. </w:t>
      </w:r>
      <w:r w:rsidR="00CA795E">
        <w:rPr>
          <w:lang w:val="en-GB"/>
        </w:rPr>
        <w:t>Consider securing t</w:t>
      </w:r>
      <w:r w:rsidR="00CA795E" w:rsidRPr="00B567FE">
        <w:rPr>
          <w:lang w:val="en-GB"/>
        </w:rPr>
        <w:t xml:space="preserve">he </w:t>
      </w:r>
      <w:r w:rsidRPr="00B567FE">
        <w:rPr>
          <w:lang w:val="en-GB"/>
        </w:rPr>
        <w:t xml:space="preserve">box with a Velcro strap, </w:t>
      </w:r>
      <w:r w:rsidR="00CA795E">
        <w:rPr>
          <w:lang w:val="en-GB"/>
        </w:rPr>
        <w:t>because</w:t>
      </w:r>
      <w:r w:rsidR="00CA795E" w:rsidRPr="00B567FE">
        <w:rPr>
          <w:lang w:val="en-GB"/>
        </w:rPr>
        <w:t xml:space="preserve"> </w:t>
      </w:r>
      <w:r w:rsidRPr="00B567FE">
        <w:rPr>
          <w:lang w:val="en-GB"/>
        </w:rPr>
        <w:t>in the event of an earthquake the items may move and you may not be able to find them immediately. Also keep a mobile phone charger within easy reach.</w:t>
      </w:r>
    </w:p>
    <w:p w14:paraId="660BEC7B" w14:textId="77777777" w:rsidR="002C4C73" w:rsidRPr="00B567FE" w:rsidRDefault="002C4C73" w:rsidP="002C4C73">
      <w:pPr>
        <w:pStyle w:val="podpisi"/>
        <w:jc w:val="both"/>
        <w:rPr>
          <w:rFonts w:cs="Arial"/>
          <w:szCs w:val="20"/>
          <w:lang w:val="en-GB"/>
        </w:rPr>
      </w:pPr>
    </w:p>
    <w:p w14:paraId="727C1CCC" w14:textId="28B19524" w:rsidR="002C4C73" w:rsidRPr="00B567FE" w:rsidRDefault="002C4C73" w:rsidP="002C4C73">
      <w:pPr>
        <w:pStyle w:val="podpisi"/>
        <w:jc w:val="both"/>
        <w:rPr>
          <w:rFonts w:cs="Arial"/>
          <w:szCs w:val="20"/>
          <w:lang w:val="en-GB"/>
        </w:rPr>
      </w:pPr>
      <w:r w:rsidRPr="00B567FE">
        <w:rPr>
          <w:lang w:val="en-GB"/>
        </w:rPr>
        <w:t>Prepare paper and pencil or a Ministry of Labour, Family, Social Affairs and Equal Opportunities card with written/printed text (I use Slovenian Sign Language. I cannot hear</w:t>
      </w:r>
      <w:r w:rsidR="00CA795E">
        <w:rPr>
          <w:lang w:val="en-GB"/>
        </w:rPr>
        <w:t>,</w:t>
      </w:r>
      <w:r w:rsidR="00CA795E" w:rsidRPr="00B567FE">
        <w:rPr>
          <w:lang w:val="en-GB"/>
        </w:rPr>
        <w:t xml:space="preserve"> </w:t>
      </w:r>
      <w:r w:rsidR="00CA795E">
        <w:rPr>
          <w:lang w:val="en-GB"/>
        </w:rPr>
        <w:t>etc.</w:t>
      </w:r>
      <w:r w:rsidR="00CA795E" w:rsidRPr="00B567FE">
        <w:rPr>
          <w:lang w:val="en-GB"/>
        </w:rPr>
        <w:t>)</w:t>
      </w:r>
      <w:r w:rsidR="00CA795E">
        <w:rPr>
          <w:lang w:val="en-GB"/>
        </w:rPr>
        <w:t>.</w:t>
      </w:r>
    </w:p>
    <w:p w14:paraId="1E69BBEB" w14:textId="77777777" w:rsidR="002C4C73" w:rsidRPr="00B567FE" w:rsidRDefault="002C4C73" w:rsidP="002C4C73">
      <w:pPr>
        <w:pStyle w:val="podpisi"/>
        <w:jc w:val="both"/>
        <w:rPr>
          <w:rFonts w:cs="Arial"/>
          <w:szCs w:val="20"/>
          <w:lang w:val="en-GB"/>
        </w:rPr>
      </w:pPr>
    </w:p>
    <w:p w14:paraId="595AD8F2" w14:textId="77777777" w:rsidR="003A6FE4" w:rsidRPr="00B567FE" w:rsidRDefault="003A6FE4" w:rsidP="002C4C73">
      <w:pPr>
        <w:pStyle w:val="podpisi"/>
        <w:jc w:val="both"/>
        <w:rPr>
          <w:rFonts w:cs="Arial"/>
          <w:szCs w:val="20"/>
          <w:lang w:val="en-GB"/>
        </w:rPr>
      </w:pPr>
    </w:p>
    <w:p w14:paraId="0D41AD0F" w14:textId="77777777" w:rsidR="003A6FE4" w:rsidRPr="00B567FE" w:rsidRDefault="003A6FE4" w:rsidP="000F2452">
      <w:pPr>
        <w:pStyle w:val="Naslov1"/>
        <w:rPr>
          <w:rFonts w:cs="Arial"/>
          <w:szCs w:val="20"/>
        </w:rPr>
      </w:pPr>
      <w:r w:rsidRPr="00B567FE">
        <w:t>PROTECTING YOUR HOME</w:t>
      </w:r>
    </w:p>
    <w:p w14:paraId="2B98D691" w14:textId="77777777" w:rsidR="003A6FE4" w:rsidRPr="00B567FE" w:rsidRDefault="003A6FE4" w:rsidP="003A6FE4">
      <w:pPr>
        <w:pStyle w:val="podpisi"/>
        <w:jc w:val="both"/>
        <w:rPr>
          <w:rFonts w:cs="Arial"/>
          <w:szCs w:val="20"/>
          <w:lang w:val="en-GB"/>
        </w:rPr>
      </w:pPr>
    </w:p>
    <w:p w14:paraId="216C4268" w14:textId="77777777" w:rsidR="003A6FE4" w:rsidRPr="00B567FE" w:rsidRDefault="003A6FE4" w:rsidP="003A6FE4">
      <w:pPr>
        <w:pStyle w:val="podpisi"/>
        <w:jc w:val="both"/>
        <w:rPr>
          <w:rFonts w:cs="Arial"/>
          <w:szCs w:val="20"/>
          <w:lang w:val="en-GB"/>
        </w:rPr>
      </w:pPr>
      <w:r w:rsidRPr="00B567FE">
        <w:rPr>
          <w:lang w:val="en-GB"/>
        </w:rPr>
        <w:t xml:space="preserve">Take preventive measures at home to protect your home from earthquakes, floods or wildfires. If you cannot do it yourself, ask relatives, friends or neighbours to help. </w:t>
      </w:r>
    </w:p>
    <w:p w14:paraId="513C5F6E" w14:textId="77777777" w:rsidR="003A6FE4" w:rsidRPr="00B567FE" w:rsidRDefault="003A6FE4" w:rsidP="003A6FE4">
      <w:pPr>
        <w:pStyle w:val="podpisi"/>
        <w:jc w:val="both"/>
        <w:rPr>
          <w:rFonts w:cs="Arial"/>
          <w:szCs w:val="20"/>
          <w:lang w:val="en-GB"/>
        </w:rPr>
      </w:pPr>
    </w:p>
    <w:p w14:paraId="1425DC06" w14:textId="77777777" w:rsidR="003A6FE4" w:rsidRPr="00B567FE" w:rsidRDefault="003A6FE4" w:rsidP="003A6FE4">
      <w:pPr>
        <w:pStyle w:val="podpisi"/>
        <w:jc w:val="both"/>
        <w:rPr>
          <w:rFonts w:cs="Arial"/>
          <w:szCs w:val="20"/>
          <w:lang w:val="en-GB"/>
        </w:rPr>
      </w:pPr>
      <w:r w:rsidRPr="00B567FE">
        <w:rPr>
          <w:lang w:val="en-GB"/>
        </w:rPr>
        <w:t>For protection against earthquakes:</w:t>
      </w:r>
    </w:p>
    <w:p w14:paraId="0B769C96" w14:textId="3FB34BE0" w:rsidR="003A6FE4" w:rsidRPr="00B567FE" w:rsidRDefault="003A6FE4" w:rsidP="003A6FE4">
      <w:pPr>
        <w:pStyle w:val="podpisi"/>
        <w:numPr>
          <w:ilvl w:val="0"/>
          <w:numId w:val="15"/>
        </w:numPr>
        <w:jc w:val="both"/>
        <w:rPr>
          <w:rFonts w:cs="Arial"/>
          <w:szCs w:val="20"/>
          <w:lang w:val="en-GB"/>
        </w:rPr>
      </w:pPr>
      <w:r w:rsidRPr="00B567FE">
        <w:rPr>
          <w:lang w:val="en-GB"/>
        </w:rPr>
        <w:t>Fix furniture to a wall or other support;</w:t>
      </w:r>
    </w:p>
    <w:p w14:paraId="6061E821" w14:textId="77777777" w:rsidR="003A6FE4" w:rsidRPr="00B567FE" w:rsidRDefault="003A6FE4" w:rsidP="003A6FE4">
      <w:pPr>
        <w:pStyle w:val="podpisi"/>
        <w:numPr>
          <w:ilvl w:val="0"/>
          <w:numId w:val="15"/>
        </w:numPr>
        <w:jc w:val="both"/>
        <w:rPr>
          <w:rFonts w:cs="Arial"/>
          <w:szCs w:val="20"/>
          <w:lang w:val="en-GB"/>
        </w:rPr>
      </w:pPr>
      <w:r w:rsidRPr="00B567FE">
        <w:rPr>
          <w:lang w:val="en-GB"/>
        </w:rPr>
        <w:t>Place large or heavy items on lower shelves;</w:t>
      </w:r>
    </w:p>
    <w:p w14:paraId="27131853" w14:textId="77777777" w:rsidR="003A6FE4" w:rsidRPr="00B567FE" w:rsidRDefault="003A6FE4" w:rsidP="003A6FE4">
      <w:pPr>
        <w:pStyle w:val="podpisi"/>
        <w:numPr>
          <w:ilvl w:val="0"/>
          <w:numId w:val="15"/>
        </w:numPr>
        <w:jc w:val="both"/>
        <w:rPr>
          <w:rFonts w:cs="Arial"/>
          <w:szCs w:val="20"/>
          <w:lang w:val="en-GB"/>
        </w:rPr>
      </w:pPr>
      <w:r w:rsidRPr="00B567FE">
        <w:rPr>
          <w:lang w:val="en-GB"/>
        </w:rPr>
        <w:t>Do not hang pictures, mirrors or sharp or breakable objects above beds and seating areas, etc.</w:t>
      </w:r>
    </w:p>
    <w:p w14:paraId="2298F5EE" w14:textId="77777777" w:rsidR="003A6FE4" w:rsidRPr="00B567FE" w:rsidRDefault="003A6FE4" w:rsidP="003A6FE4">
      <w:pPr>
        <w:pStyle w:val="podpisi"/>
        <w:jc w:val="both"/>
        <w:rPr>
          <w:rFonts w:cs="Arial"/>
          <w:szCs w:val="20"/>
          <w:lang w:val="en-GB"/>
        </w:rPr>
      </w:pPr>
    </w:p>
    <w:p w14:paraId="611F73C4" w14:textId="77777777" w:rsidR="003A6FE4" w:rsidRPr="00B567FE" w:rsidRDefault="003A6FE4" w:rsidP="003A6FE4">
      <w:pPr>
        <w:pStyle w:val="podpisi"/>
        <w:jc w:val="both"/>
        <w:rPr>
          <w:rFonts w:cs="Arial"/>
          <w:szCs w:val="20"/>
          <w:lang w:val="en-GB"/>
        </w:rPr>
      </w:pPr>
      <w:r w:rsidRPr="00B567FE">
        <w:rPr>
          <w:lang w:val="en-GB"/>
        </w:rPr>
        <w:t xml:space="preserve">For protection against floods: </w:t>
      </w:r>
    </w:p>
    <w:p w14:paraId="0EA90AE9" w14:textId="77777777" w:rsidR="003A6FE4" w:rsidRPr="00B567FE" w:rsidRDefault="003A6FE4" w:rsidP="003A6FE4">
      <w:pPr>
        <w:pStyle w:val="podpisi"/>
        <w:numPr>
          <w:ilvl w:val="0"/>
          <w:numId w:val="15"/>
        </w:numPr>
        <w:jc w:val="both"/>
        <w:rPr>
          <w:rFonts w:cs="Arial"/>
          <w:szCs w:val="20"/>
          <w:lang w:val="en-GB"/>
        </w:rPr>
      </w:pPr>
      <w:r w:rsidRPr="00B567FE">
        <w:rPr>
          <w:lang w:val="en-GB"/>
        </w:rPr>
        <w:t xml:space="preserve">In rooms subject to flooding, lift furniture and other equipment off the floor;  </w:t>
      </w:r>
    </w:p>
    <w:p w14:paraId="061444EB" w14:textId="77777777" w:rsidR="003A6FE4" w:rsidRPr="00B567FE" w:rsidRDefault="003A6FE4" w:rsidP="003A6FE4">
      <w:pPr>
        <w:pStyle w:val="podpisi"/>
        <w:numPr>
          <w:ilvl w:val="0"/>
          <w:numId w:val="15"/>
        </w:numPr>
        <w:jc w:val="both"/>
        <w:rPr>
          <w:rFonts w:cs="Arial"/>
          <w:szCs w:val="20"/>
          <w:lang w:val="en-GB"/>
        </w:rPr>
      </w:pPr>
      <w:r w:rsidRPr="00B567FE">
        <w:rPr>
          <w:lang w:val="en-GB"/>
        </w:rPr>
        <w:t>Consider relocating the electrical wiring;</w:t>
      </w:r>
    </w:p>
    <w:p w14:paraId="52A4AEA8" w14:textId="343CB5AC" w:rsidR="003A6FE4" w:rsidRPr="00B567FE" w:rsidRDefault="003A6FE4" w:rsidP="003A6FE4">
      <w:pPr>
        <w:pStyle w:val="podpisi"/>
        <w:numPr>
          <w:ilvl w:val="0"/>
          <w:numId w:val="15"/>
        </w:numPr>
        <w:jc w:val="both"/>
        <w:rPr>
          <w:rFonts w:cs="Arial"/>
          <w:szCs w:val="20"/>
          <w:lang w:val="en-GB"/>
        </w:rPr>
      </w:pPr>
      <w:r w:rsidRPr="00B567FE">
        <w:rPr>
          <w:lang w:val="en-GB"/>
        </w:rPr>
        <w:t xml:space="preserve">Floors and walls should be made of materials which are not easily damaged by water and can be cleaned and </w:t>
      </w:r>
      <w:r w:rsidR="00CA795E" w:rsidRPr="00B567FE">
        <w:rPr>
          <w:lang w:val="en-GB"/>
        </w:rPr>
        <w:t>dr</w:t>
      </w:r>
      <w:r w:rsidR="00CA795E">
        <w:rPr>
          <w:lang w:val="en-GB"/>
        </w:rPr>
        <w:t>ied</w:t>
      </w:r>
      <w:r w:rsidR="00CA795E" w:rsidRPr="00B567FE">
        <w:rPr>
          <w:lang w:val="en-GB"/>
        </w:rPr>
        <w:t xml:space="preserve"> </w:t>
      </w:r>
      <w:r w:rsidRPr="00B567FE">
        <w:rPr>
          <w:lang w:val="en-GB"/>
        </w:rPr>
        <w:t>quickly;</w:t>
      </w:r>
    </w:p>
    <w:p w14:paraId="12CD4138" w14:textId="77777777" w:rsidR="003A6FE4" w:rsidRPr="00B567FE" w:rsidRDefault="003A6FE4" w:rsidP="003A6FE4">
      <w:pPr>
        <w:pStyle w:val="podpisi"/>
        <w:numPr>
          <w:ilvl w:val="0"/>
          <w:numId w:val="15"/>
        </w:numPr>
        <w:jc w:val="both"/>
        <w:rPr>
          <w:rFonts w:cs="Arial"/>
          <w:szCs w:val="20"/>
          <w:lang w:val="en-GB"/>
        </w:rPr>
      </w:pPr>
      <w:r w:rsidRPr="00B567FE">
        <w:rPr>
          <w:lang w:val="en-GB"/>
        </w:rPr>
        <w:t>Install non-return valves on drains and pipes;</w:t>
      </w:r>
    </w:p>
    <w:p w14:paraId="674BC12E" w14:textId="77777777" w:rsidR="003A6FE4" w:rsidRPr="00B567FE" w:rsidRDefault="003A6FE4" w:rsidP="003A6FE4">
      <w:pPr>
        <w:pStyle w:val="podpisi"/>
        <w:numPr>
          <w:ilvl w:val="0"/>
          <w:numId w:val="15"/>
        </w:numPr>
        <w:jc w:val="both"/>
        <w:rPr>
          <w:rFonts w:cs="Arial"/>
          <w:szCs w:val="20"/>
          <w:lang w:val="en-GB"/>
        </w:rPr>
      </w:pPr>
      <w:r w:rsidRPr="00B567FE">
        <w:rPr>
          <w:lang w:val="en-GB"/>
        </w:rPr>
        <w:t>Ensure that rainwater drains smoothly around the house, etc.</w:t>
      </w:r>
    </w:p>
    <w:p w14:paraId="603EF89F" w14:textId="77777777" w:rsidR="003A6FE4" w:rsidRPr="00B567FE" w:rsidRDefault="003A6FE4" w:rsidP="003A6FE4">
      <w:pPr>
        <w:pStyle w:val="podpisi"/>
        <w:jc w:val="both"/>
        <w:rPr>
          <w:rFonts w:cs="Arial"/>
          <w:szCs w:val="20"/>
          <w:lang w:val="en-GB"/>
        </w:rPr>
      </w:pPr>
    </w:p>
    <w:p w14:paraId="6AD4CFB7" w14:textId="77777777" w:rsidR="003A6FE4" w:rsidRPr="00B567FE" w:rsidRDefault="003A6FE4" w:rsidP="003A6FE4">
      <w:pPr>
        <w:pStyle w:val="podpisi"/>
        <w:jc w:val="both"/>
        <w:rPr>
          <w:rFonts w:cs="Arial"/>
          <w:szCs w:val="20"/>
          <w:lang w:val="en-GB"/>
        </w:rPr>
      </w:pPr>
      <w:r w:rsidRPr="00B567FE">
        <w:rPr>
          <w:lang w:val="en-GB"/>
        </w:rPr>
        <w:t>For protection against wildfires:</w:t>
      </w:r>
    </w:p>
    <w:p w14:paraId="0131852A" w14:textId="77777777" w:rsidR="003A6FE4" w:rsidRPr="00B567FE" w:rsidRDefault="003A6FE4" w:rsidP="003A6FE4">
      <w:pPr>
        <w:pStyle w:val="podpisi"/>
        <w:numPr>
          <w:ilvl w:val="0"/>
          <w:numId w:val="15"/>
        </w:numPr>
        <w:jc w:val="both"/>
        <w:rPr>
          <w:rFonts w:cs="Arial"/>
          <w:szCs w:val="20"/>
          <w:lang w:val="en-GB"/>
        </w:rPr>
      </w:pPr>
      <w:r w:rsidRPr="00B567FE">
        <w:rPr>
          <w:lang w:val="en-GB"/>
        </w:rPr>
        <w:t>Keep the surroundings of buildings tidy;</w:t>
      </w:r>
    </w:p>
    <w:p w14:paraId="63CE3C1A" w14:textId="77777777" w:rsidR="003A6FE4" w:rsidRPr="00B567FE" w:rsidRDefault="003A6FE4" w:rsidP="003A6FE4">
      <w:pPr>
        <w:pStyle w:val="podpisi"/>
        <w:numPr>
          <w:ilvl w:val="0"/>
          <w:numId w:val="15"/>
        </w:numPr>
        <w:jc w:val="both"/>
        <w:rPr>
          <w:rFonts w:cs="Arial"/>
          <w:szCs w:val="20"/>
          <w:lang w:val="en-GB"/>
        </w:rPr>
      </w:pPr>
      <w:r w:rsidRPr="00B567FE">
        <w:rPr>
          <w:lang w:val="en-GB"/>
        </w:rPr>
        <w:t>Keep combustible materials at a safe distance;</w:t>
      </w:r>
    </w:p>
    <w:p w14:paraId="79E492DA" w14:textId="77777777" w:rsidR="003A6FE4" w:rsidRPr="00B567FE" w:rsidRDefault="003A6FE4" w:rsidP="003A6FE4">
      <w:pPr>
        <w:pStyle w:val="podpisi"/>
        <w:numPr>
          <w:ilvl w:val="0"/>
          <w:numId w:val="15"/>
        </w:numPr>
        <w:jc w:val="both"/>
        <w:rPr>
          <w:rFonts w:cs="Arial"/>
          <w:szCs w:val="20"/>
          <w:lang w:val="en-GB"/>
        </w:rPr>
      </w:pPr>
      <w:r w:rsidRPr="00B567FE">
        <w:rPr>
          <w:lang w:val="en-GB"/>
        </w:rPr>
        <w:t>Remove tree branches and dry grass, etc.</w:t>
      </w:r>
    </w:p>
    <w:p w14:paraId="50E29F98" w14:textId="77777777" w:rsidR="003A6FE4" w:rsidRDefault="003A6FE4" w:rsidP="00F036FC">
      <w:pPr>
        <w:spacing w:line="240" w:lineRule="auto"/>
        <w:rPr>
          <w:rFonts w:cs="Arial"/>
          <w:szCs w:val="20"/>
          <w:lang w:val="en-GB"/>
        </w:rPr>
      </w:pPr>
    </w:p>
    <w:p w14:paraId="1B90E16F" w14:textId="77777777" w:rsidR="00A05805" w:rsidRPr="00B567FE" w:rsidRDefault="00A05805" w:rsidP="00F036FC">
      <w:pPr>
        <w:spacing w:line="240" w:lineRule="auto"/>
        <w:rPr>
          <w:rFonts w:cs="Arial"/>
          <w:szCs w:val="20"/>
          <w:lang w:val="en-GB"/>
        </w:rPr>
      </w:pPr>
    </w:p>
    <w:p w14:paraId="2111615D" w14:textId="77777777" w:rsidR="00614264" w:rsidRPr="00B567FE" w:rsidRDefault="00614264" w:rsidP="000F2452">
      <w:pPr>
        <w:pStyle w:val="Naslov1"/>
        <w:rPr>
          <w:rFonts w:cs="Arial"/>
          <w:szCs w:val="20"/>
        </w:rPr>
      </w:pPr>
      <w:r w:rsidRPr="00B567FE">
        <w:t>PROBLEMS IN THE EVENT OF EMERGENCIES</w:t>
      </w:r>
    </w:p>
    <w:p w14:paraId="32D0E9C7" w14:textId="77777777" w:rsidR="00614264" w:rsidRPr="00B567FE" w:rsidRDefault="00614264" w:rsidP="00A05805">
      <w:pPr>
        <w:pStyle w:val="podpisi"/>
        <w:jc w:val="both"/>
        <w:rPr>
          <w:rFonts w:cs="Arial"/>
          <w:szCs w:val="20"/>
          <w:lang w:val="en-GB"/>
        </w:rPr>
      </w:pPr>
    </w:p>
    <w:p w14:paraId="13A54B97" w14:textId="181254E3" w:rsidR="00614264" w:rsidRPr="00B567FE" w:rsidRDefault="00614264" w:rsidP="00614264">
      <w:pPr>
        <w:pStyle w:val="podpisi"/>
        <w:jc w:val="both"/>
        <w:rPr>
          <w:rFonts w:cs="Arial"/>
          <w:szCs w:val="20"/>
          <w:lang w:val="en-GB"/>
        </w:rPr>
      </w:pPr>
      <w:r w:rsidRPr="00B567FE">
        <w:rPr>
          <w:lang w:val="en-GB"/>
        </w:rPr>
        <w:t>Think about what problems you might face in the event of an earthquake, flood</w:t>
      </w:r>
      <w:r w:rsidR="00CA795E">
        <w:rPr>
          <w:lang w:val="en-GB"/>
        </w:rPr>
        <w:t xml:space="preserve"> or </w:t>
      </w:r>
      <w:r w:rsidRPr="00B567FE">
        <w:rPr>
          <w:lang w:val="en-GB"/>
        </w:rPr>
        <w:t xml:space="preserve">wildfire and declared protective measures. </w:t>
      </w:r>
    </w:p>
    <w:p w14:paraId="4751A098" w14:textId="77777777" w:rsidR="00614264" w:rsidRPr="00B567FE" w:rsidRDefault="00614264" w:rsidP="00614264">
      <w:pPr>
        <w:pStyle w:val="podpisi"/>
        <w:jc w:val="both"/>
        <w:rPr>
          <w:rFonts w:cs="Arial"/>
          <w:szCs w:val="20"/>
          <w:lang w:val="en-GB"/>
        </w:rPr>
      </w:pPr>
    </w:p>
    <w:p w14:paraId="218ABEAA" w14:textId="77777777" w:rsidR="00614264" w:rsidRPr="00B567FE" w:rsidRDefault="00614264" w:rsidP="00614264">
      <w:pPr>
        <w:pStyle w:val="podpisi"/>
        <w:spacing w:line="240" w:lineRule="exact"/>
        <w:jc w:val="both"/>
        <w:rPr>
          <w:rFonts w:cs="Arial"/>
          <w:szCs w:val="20"/>
          <w:lang w:val="en-GB"/>
        </w:rPr>
      </w:pPr>
      <w:r w:rsidRPr="00B567FE">
        <w:rPr>
          <w:lang w:val="en-GB"/>
        </w:rPr>
        <w:t>Deaf and hard of hearing people, especially if they live alone, can (generally) have the following problems in the event of disasters:</w:t>
      </w:r>
    </w:p>
    <w:p w14:paraId="62C13242" w14:textId="124F544C" w:rsidR="00614264" w:rsidRPr="00B567FE" w:rsidRDefault="00CA795E" w:rsidP="00614264">
      <w:pPr>
        <w:pStyle w:val="Odstavekseznama"/>
        <w:numPr>
          <w:ilvl w:val="0"/>
          <w:numId w:val="15"/>
        </w:numPr>
        <w:spacing w:line="240" w:lineRule="exact"/>
        <w:rPr>
          <w:rFonts w:cs="Arial"/>
          <w:color w:val="111111"/>
          <w:szCs w:val="20"/>
          <w:lang w:val="en-GB"/>
        </w:rPr>
      </w:pPr>
      <w:r>
        <w:rPr>
          <w:color w:val="111111"/>
          <w:lang w:val="en-GB"/>
        </w:rPr>
        <w:t>Getting n</w:t>
      </w:r>
      <w:r w:rsidRPr="00B567FE">
        <w:rPr>
          <w:color w:val="111111"/>
          <w:lang w:val="en-GB"/>
        </w:rPr>
        <w:t xml:space="preserve">otification </w:t>
      </w:r>
      <w:r w:rsidR="00614264" w:rsidRPr="00B567FE">
        <w:rPr>
          <w:color w:val="111111"/>
          <w:lang w:val="en-GB"/>
        </w:rPr>
        <w:t>of disasters, warning</w:t>
      </w:r>
      <w:r>
        <w:rPr>
          <w:color w:val="111111"/>
          <w:lang w:val="en-GB"/>
        </w:rPr>
        <w:t>s</w:t>
      </w:r>
      <w:r w:rsidR="00614264" w:rsidRPr="00B567FE">
        <w:rPr>
          <w:color w:val="111111"/>
          <w:lang w:val="en-GB"/>
        </w:rPr>
        <w:t xml:space="preserve">, </w:t>
      </w:r>
      <w:r>
        <w:rPr>
          <w:color w:val="111111"/>
          <w:lang w:val="en-GB"/>
        </w:rPr>
        <w:t xml:space="preserve">and </w:t>
      </w:r>
      <w:r w:rsidR="00614264" w:rsidRPr="00B567FE">
        <w:rPr>
          <w:color w:val="111111"/>
          <w:lang w:val="en-GB"/>
        </w:rPr>
        <w:t>declared protective measures;</w:t>
      </w:r>
    </w:p>
    <w:p w14:paraId="28B1F827" w14:textId="77777777" w:rsidR="00614264" w:rsidRPr="00B567FE" w:rsidRDefault="00614264" w:rsidP="00614264">
      <w:pPr>
        <w:pStyle w:val="Odstavekseznama"/>
        <w:numPr>
          <w:ilvl w:val="0"/>
          <w:numId w:val="15"/>
        </w:numPr>
        <w:spacing w:line="240" w:lineRule="exact"/>
        <w:rPr>
          <w:rFonts w:cs="Arial"/>
          <w:color w:val="111111"/>
          <w:szCs w:val="20"/>
          <w:lang w:val="en-GB"/>
        </w:rPr>
      </w:pPr>
      <w:r w:rsidRPr="00B567FE">
        <w:rPr>
          <w:color w:val="111111"/>
          <w:lang w:val="en-GB"/>
        </w:rPr>
        <w:t>Difficult communication with first responders, evacuators, accommodation centre staff and decontamination workers;</w:t>
      </w:r>
    </w:p>
    <w:p w14:paraId="4E89B267" w14:textId="08619432" w:rsidR="00614264" w:rsidRPr="00B567FE" w:rsidRDefault="00CA795E" w:rsidP="00614264">
      <w:pPr>
        <w:pStyle w:val="Odstavekseznama"/>
        <w:numPr>
          <w:ilvl w:val="0"/>
          <w:numId w:val="15"/>
        </w:numPr>
        <w:spacing w:line="240" w:lineRule="exact"/>
        <w:rPr>
          <w:rFonts w:cs="Arial"/>
          <w:color w:val="111111"/>
          <w:szCs w:val="20"/>
          <w:lang w:val="en-GB"/>
        </w:rPr>
      </w:pPr>
      <w:r>
        <w:rPr>
          <w:color w:val="111111"/>
          <w:lang w:val="en-GB"/>
        </w:rPr>
        <w:t>Increased a</w:t>
      </w:r>
      <w:r w:rsidRPr="00B567FE">
        <w:rPr>
          <w:color w:val="111111"/>
          <w:lang w:val="en-GB"/>
        </w:rPr>
        <w:t xml:space="preserve">mbient </w:t>
      </w:r>
      <w:r w:rsidR="00614264" w:rsidRPr="00B567FE">
        <w:rPr>
          <w:color w:val="111111"/>
          <w:lang w:val="en-GB"/>
        </w:rPr>
        <w:t xml:space="preserve">noise; </w:t>
      </w:r>
      <w:r w:rsidR="00614264" w:rsidRPr="00B567FE">
        <w:rPr>
          <w:lang w:val="en-GB"/>
        </w:rPr>
        <w:t>hard of hearing people can be distracted by too many sounds;</w:t>
      </w:r>
    </w:p>
    <w:p w14:paraId="138E0924" w14:textId="227EF890" w:rsidR="00614264" w:rsidRPr="00B567FE" w:rsidRDefault="00CA795E" w:rsidP="00614264">
      <w:pPr>
        <w:pStyle w:val="Odstavekseznama"/>
        <w:numPr>
          <w:ilvl w:val="0"/>
          <w:numId w:val="15"/>
        </w:numPr>
        <w:spacing w:line="240" w:lineRule="exact"/>
        <w:rPr>
          <w:rFonts w:cs="Arial"/>
          <w:color w:val="111111"/>
          <w:szCs w:val="20"/>
          <w:lang w:val="en-GB"/>
        </w:rPr>
      </w:pPr>
      <w:r>
        <w:rPr>
          <w:color w:val="111111"/>
          <w:lang w:val="en-GB"/>
        </w:rPr>
        <w:t>Difficulties with</w:t>
      </w:r>
      <w:r w:rsidR="00614264" w:rsidRPr="00B567FE">
        <w:rPr>
          <w:color w:val="111111"/>
          <w:lang w:val="en-GB"/>
        </w:rPr>
        <w:t xml:space="preserve"> lip-read</w:t>
      </w:r>
      <w:r>
        <w:rPr>
          <w:color w:val="111111"/>
          <w:lang w:val="en-GB"/>
        </w:rPr>
        <w:t>ing</w:t>
      </w:r>
      <w:r w:rsidR="00614264" w:rsidRPr="00B567FE">
        <w:rPr>
          <w:color w:val="111111"/>
          <w:lang w:val="en-GB"/>
        </w:rPr>
        <w:t xml:space="preserve"> instructions (e.g. because the first responder is wearing a helmet with a visor);</w:t>
      </w:r>
    </w:p>
    <w:p w14:paraId="4B0156E3" w14:textId="6CF3A05F" w:rsidR="00614264" w:rsidRPr="00B567FE" w:rsidRDefault="00CA795E" w:rsidP="00614264">
      <w:pPr>
        <w:pStyle w:val="Odstavekseznama"/>
        <w:numPr>
          <w:ilvl w:val="0"/>
          <w:numId w:val="15"/>
        </w:numPr>
        <w:spacing w:line="240" w:lineRule="exact"/>
        <w:rPr>
          <w:rFonts w:cs="Arial"/>
          <w:color w:val="111111"/>
          <w:szCs w:val="20"/>
          <w:lang w:val="en-GB"/>
        </w:rPr>
      </w:pPr>
      <w:r>
        <w:rPr>
          <w:color w:val="111111"/>
          <w:lang w:val="en-GB"/>
        </w:rPr>
        <w:t>Difficulties c</w:t>
      </w:r>
      <w:r w:rsidRPr="00B567FE">
        <w:rPr>
          <w:color w:val="111111"/>
          <w:lang w:val="en-GB"/>
        </w:rPr>
        <w:t>all</w:t>
      </w:r>
      <w:r>
        <w:rPr>
          <w:color w:val="111111"/>
          <w:lang w:val="en-GB"/>
        </w:rPr>
        <w:t>ing</w:t>
      </w:r>
      <w:r w:rsidRPr="00B567FE">
        <w:rPr>
          <w:color w:val="111111"/>
          <w:lang w:val="en-GB"/>
        </w:rPr>
        <w:t xml:space="preserve"> </w:t>
      </w:r>
      <w:r w:rsidR="00614264" w:rsidRPr="00B567FE">
        <w:rPr>
          <w:color w:val="111111"/>
          <w:lang w:val="en-GB"/>
        </w:rPr>
        <w:t>112, etc.</w:t>
      </w:r>
    </w:p>
    <w:p w14:paraId="0D6F0DC5" w14:textId="77777777" w:rsidR="00614264" w:rsidRPr="00B567FE" w:rsidRDefault="00614264" w:rsidP="00F036FC">
      <w:pPr>
        <w:spacing w:line="240" w:lineRule="auto"/>
        <w:rPr>
          <w:rFonts w:cs="Arial"/>
          <w:szCs w:val="20"/>
          <w:lang w:val="en-GB"/>
        </w:rPr>
      </w:pPr>
    </w:p>
    <w:p w14:paraId="78700718" w14:textId="77777777" w:rsidR="00145A30" w:rsidRPr="00B567FE" w:rsidRDefault="00145A30" w:rsidP="0059445B">
      <w:pPr>
        <w:pStyle w:val="podpisi"/>
        <w:jc w:val="both"/>
        <w:rPr>
          <w:rFonts w:cs="Arial"/>
          <w:szCs w:val="20"/>
          <w:lang w:val="en-GB"/>
        </w:rPr>
      </w:pPr>
    </w:p>
    <w:p w14:paraId="7CCD1D53" w14:textId="77777777" w:rsidR="002C4C73" w:rsidRPr="00B567FE" w:rsidRDefault="002C4C73" w:rsidP="000F2452">
      <w:pPr>
        <w:pStyle w:val="Naslov1"/>
        <w:rPr>
          <w:rFonts w:cs="Arial"/>
          <w:szCs w:val="20"/>
        </w:rPr>
      </w:pPr>
      <w:r w:rsidRPr="00B567FE">
        <w:t>SAY YOU NEED HELP</w:t>
      </w:r>
    </w:p>
    <w:p w14:paraId="63EAF1DC" w14:textId="77777777" w:rsidR="002C4C73" w:rsidRPr="00B567FE" w:rsidRDefault="002C4C73" w:rsidP="0059445B">
      <w:pPr>
        <w:pStyle w:val="podpisi"/>
        <w:jc w:val="both"/>
        <w:rPr>
          <w:rFonts w:cs="Arial"/>
          <w:szCs w:val="20"/>
          <w:lang w:val="en-GB"/>
        </w:rPr>
      </w:pPr>
    </w:p>
    <w:p w14:paraId="474D76BD" w14:textId="47D0A50E" w:rsidR="00145A30" w:rsidRPr="00B567FE" w:rsidRDefault="00145A30" w:rsidP="00145A30">
      <w:pPr>
        <w:pStyle w:val="podpisi"/>
        <w:jc w:val="both"/>
        <w:rPr>
          <w:rFonts w:cs="Arial"/>
          <w:szCs w:val="20"/>
          <w:lang w:val="en-GB"/>
        </w:rPr>
      </w:pPr>
      <w:r w:rsidRPr="00B567FE">
        <w:rPr>
          <w:lang w:val="en-GB"/>
        </w:rPr>
        <w:t>We suggest you create a social network of people who can help you. In addition to relatives and friends, this can include neighbours, classmates and teachers at school or colleagues at work. Make them aware of your needs in an emergency</w:t>
      </w:r>
      <w:r w:rsidR="00CA795E">
        <w:rPr>
          <w:lang w:val="en-GB"/>
        </w:rPr>
        <w:t>,</w:t>
      </w:r>
      <w:r w:rsidRPr="00B567FE">
        <w:rPr>
          <w:lang w:val="en-GB"/>
        </w:rPr>
        <w:t xml:space="preserve"> and where you keep </w:t>
      </w:r>
      <w:r w:rsidR="00CA795E">
        <w:rPr>
          <w:lang w:val="en-GB"/>
        </w:rPr>
        <w:t>your</w:t>
      </w:r>
      <w:r w:rsidR="00CA795E" w:rsidRPr="00B567FE">
        <w:rPr>
          <w:lang w:val="en-GB"/>
        </w:rPr>
        <w:t xml:space="preserve"> </w:t>
      </w:r>
      <w:r w:rsidRPr="00B567FE">
        <w:rPr>
          <w:lang w:val="en-GB"/>
        </w:rPr>
        <w:t>essentials. Agree on how they will help you in the event of an emergency and afterwards (how they will inform you of the emergency</w:t>
      </w:r>
      <w:r w:rsidR="00CA795E">
        <w:rPr>
          <w:lang w:val="en-GB"/>
        </w:rPr>
        <w:t xml:space="preserve"> and</w:t>
      </w:r>
      <w:r w:rsidR="00CA795E" w:rsidRPr="00B567FE">
        <w:rPr>
          <w:lang w:val="en-GB"/>
        </w:rPr>
        <w:t xml:space="preserve"> </w:t>
      </w:r>
      <w:r w:rsidRPr="00B567FE">
        <w:rPr>
          <w:lang w:val="en-GB"/>
        </w:rPr>
        <w:t>of the warning given, how they will help with recovery, evacuation, etc.). Be aware that they may not always be available or able to reach you.</w:t>
      </w:r>
    </w:p>
    <w:p w14:paraId="01D10722" w14:textId="77777777" w:rsidR="00145A30" w:rsidRPr="00B567FE" w:rsidRDefault="00145A30" w:rsidP="00145A30">
      <w:pPr>
        <w:pStyle w:val="podpisi"/>
        <w:jc w:val="both"/>
        <w:rPr>
          <w:rFonts w:cs="Arial"/>
          <w:szCs w:val="20"/>
          <w:lang w:val="en-GB"/>
        </w:rPr>
      </w:pPr>
    </w:p>
    <w:p w14:paraId="76223D2F" w14:textId="77777777" w:rsidR="008E434D" w:rsidRDefault="00145A30" w:rsidP="00145A30">
      <w:pPr>
        <w:pStyle w:val="podpisi"/>
        <w:jc w:val="both"/>
        <w:rPr>
          <w:lang w:val="en-GB"/>
        </w:rPr>
      </w:pPr>
      <w:r w:rsidRPr="00B567FE">
        <w:rPr>
          <w:lang w:val="en-GB"/>
        </w:rPr>
        <w:t>People with disabilities living in a multi-apartment building can inform the building manager or the person responsible for implementing fire safety measures that they will need help in the event of an emergency</w:t>
      </w:r>
      <w:r w:rsidR="00CA795E">
        <w:rPr>
          <w:lang w:val="en-GB"/>
        </w:rPr>
        <w:t>,</w:t>
      </w:r>
      <w:r w:rsidRPr="00B567FE">
        <w:rPr>
          <w:lang w:val="en-GB"/>
        </w:rPr>
        <w:t xml:space="preserve"> and also what help they need.</w:t>
      </w:r>
    </w:p>
    <w:p w14:paraId="0AD5AE4D" w14:textId="543E53D0" w:rsidR="00145A30" w:rsidRPr="00B567FE" w:rsidRDefault="008E434D" w:rsidP="00145A30">
      <w:pPr>
        <w:pStyle w:val="podpisi"/>
        <w:jc w:val="both"/>
        <w:rPr>
          <w:rFonts w:cs="Arial"/>
          <w:szCs w:val="20"/>
          <w:lang w:val="en-GB"/>
        </w:rPr>
      </w:pPr>
      <w:r w:rsidRPr="00B567FE">
        <w:rPr>
          <w:rFonts w:cs="Arial"/>
          <w:szCs w:val="20"/>
          <w:lang w:val="en-GB"/>
        </w:rPr>
        <w:t xml:space="preserve"> </w:t>
      </w:r>
    </w:p>
    <w:p w14:paraId="370FE726" w14:textId="152F5632" w:rsidR="00614264" w:rsidRDefault="00C27A1C" w:rsidP="00C27A1C">
      <w:pPr>
        <w:pStyle w:val="podpisi"/>
        <w:jc w:val="both"/>
        <w:rPr>
          <w:lang w:val="en-GB"/>
        </w:rPr>
      </w:pPr>
      <w:r w:rsidRPr="00B567FE">
        <w:rPr>
          <w:lang w:val="en-GB"/>
        </w:rPr>
        <w:t>We suggest you contact your umbrella organization or a call centre for people with hearing impairment.</w:t>
      </w:r>
    </w:p>
    <w:p w14:paraId="540A66A6" w14:textId="77777777" w:rsidR="000F2452" w:rsidRDefault="000F2452" w:rsidP="00C27A1C">
      <w:pPr>
        <w:pStyle w:val="podpisi"/>
        <w:jc w:val="both"/>
        <w:rPr>
          <w:rFonts w:cs="Arial"/>
          <w:szCs w:val="20"/>
          <w:lang w:val="en-GB"/>
        </w:rPr>
      </w:pPr>
    </w:p>
    <w:p w14:paraId="49F29CFD" w14:textId="77777777" w:rsidR="000F2452" w:rsidRPr="00B567FE" w:rsidRDefault="000F2452" w:rsidP="00C27A1C">
      <w:pPr>
        <w:pStyle w:val="podpisi"/>
        <w:jc w:val="both"/>
        <w:rPr>
          <w:rFonts w:cs="Arial"/>
          <w:szCs w:val="20"/>
          <w:lang w:val="en-GB"/>
        </w:rPr>
      </w:pPr>
    </w:p>
    <w:p w14:paraId="7823760B" w14:textId="77777777" w:rsidR="002C4C73" w:rsidRPr="00B567FE" w:rsidRDefault="006C1500" w:rsidP="000F2452">
      <w:pPr>
        <w:pStyle w:val="Naslov1"/>
        <w:rPr>
          <w:rFonts w:cs="Arial"/>
          <w:szCs w:val="20"/>
        </w:rPr>
      </w:pPr>
      <w:r w:rsidRPr="00B567FE">
        <w:t>WHAT TO DO IN THE EVENT OF DECLARED PROTECTIVE MEASURES</w:t>
      </w:r>
    </w:p>
    <w:p w14:paraId="03746AA7" w14:textId="77777777" w:rsidR="002C4C73" w:rsidRPr="00B567FE" w:rsidRDefault="002C4C73" w:rsidP="00C27A1C">
      <w:pPr>
        <w:pStyle w:val="podpisi"/>
        <w:jc w:val="both"/>
        <w:rPr>
          <w:rFonts w:cs="Arial"/>
          <w:szCs w:val="20"/>
          <w:lang w:val="en-GB"/>
        </w:rPr>
      </w:pPr>
    </w:p>
    <w:p w14:paraId="242C3674" w14:textId="73E40F33" w:rsidR="002753EF" w:rsidRPr="00B567FE" w:rsidRDefault="002C4C73" w:rsidP="002753EF">
      <w:pPr>
        <w:pStyle w:val="podpisi"/>
        <w:jc w:val="both"/>
        <w:rPr>
          <w:rFonts w:cs="Arial"/>
          <w:szCs w:val="20"/>
          <w:lang w:val="en-GB"/>
        </w:rPr>
      </w:pPr>
      <w:r w:rsidRPr="00B567FE">
        <w:rPr>
          <w:lang w:val="en-GB"/>
        </w:rPr>
        <w:t xml:space="preserve">Protective measures such as evacuation, reception and care in accommodation facilities, </w:t>
      </w:r>
      <w:r w:rsidR="00CA795E">
        <w:rPr>
          <w:lang w:val="en-GB"/>
        </w:rPr>
        <w:t xml:space="preserve">or </w:t>
      </w:r>
      <w:r w:rsidRPr="00B567FE">
        <w:rPr>
          <w:lang w:val="en-GB"/>
        </w:rPr>
        <w:t xml:space="preserve">nuclear, biological and chemical protection </w:t>
      </w:r>
      <w:r w:rsidR="00CA795E">
        <w:rPr>
          <w:lang w:val="en-GB"/>
        </w:rPr>
        <w:t>and so on</w:t>
      </w:r>
      <w:r w:rsidRPr="00B567FE">
        <w:rPr>
          <w:lang w:val="en-GB"/>
        </w:rPr>
        <w:t xml:space="preserve"> may be ordered to ensure the safety of the population. </w:t>
      </w:r>
      <w:r w:rsidR="00CA795E">
        <w:rPr>
          <w:lang w:val="en-GB"/>
        </w:rPr>
        <w:t>These m</w:t>
      </w:r>
      <w:r w:rsidR="00CA795E" w:rsidRPr="00B567FE">
        <w:rPr>
          <w:lang w:val="en-GB"/>
        </w:rPr>
        <w:t xml:space="preserve">easures </w:t>
      </w:r>
      <w:r w:rsidRPr="00B567FE">
        <w:rPr>
          <w:lang w:val="en-GB"/>
        </w:rPr>
        <w:t xml:space="preserve">may be declared before an emergency occurs or after </w:t>
      </w:r>
      <w:r w:rsidR="00CA795E">
        <w:rPr>
          <w:lang w:val="en-GB"/>
        </w:rPr>
        <w:t>the</w:t>
      </w:r>
      <w:r w:rsidR="00CA795E" w:rsidRPr="00B567FE">
        <w:rPr>
          <w:lang w:val="en-GB"/>
        </w:rPr>
        <w:t xml:space="preserve"> </w:t>
      </w:r>
      <w:r w:rsidRPr="00B567FE">
        <w:rPr>
          <w:lang w:val="en-GB"/>
        </w:rPr>
        <w:t xml:space="preserve">emergency has already </w:t>
      </w:r>
      <w:r w:rsidR="00CA795E">
        <w:rPr>
          <w:lang w:val="en-GB"/>
        </w:rPr>
        <w:t>happen</w:t>
      </w:r>
      <w:r w:rsidR="00CA795E" w:rsidRPr="00B567FE">
        <w:rPr>
          <w:lang w:val="en-GB"/>
        </w:rPr>
        <w:t>ed</w:t>
      </w:r>
      <w:r w:rsidRPr="00B567FE">
        <w:rPr>
          <w:lang w:val="en-GB"/>
        </w:rPr>
        <w:t>.</w:t>
      </w:r>
    </w:p>
    <w:p w14:paraId="4F31B2F1" w14:textId="77777777" w:rsidR="002C4C73" w:rsidRPr="00B567FE" w:rsidRDefault="002C4C73" w:rsidP="002C4C73">
      <w:pPr>
        <w:pStyle w:val="podpisi"/>
        <w:jc w:val="both"/>
        <w:rPr>
          <w:rFonts w:cs="Arial"/>
          <w:szCs w:val="20"/>
          <w:lang w:val="en-GB"/>
        </w:rPr>
      </w:pPr>
    </w:p>
    <w:p w14:paraId="40AAA73C" w14:textId="0F280680" w:rsidR="002C4C73" w:rsidRPr="00B567FE" w:rsidRDefault="002C4C73" w:rsidP="002C4C73">
      <w:pPr>
        <w:pStyle w:val="podpisi"/>
        <w:jc w:val="both"/>
        <w:rPr>
          <w:rFonts w:cs="Arial"/>
          <w:szCs w:val="20"/>
          <w:lang w:val="en-GB"/>
        </w:rPr>
      </w:pPr>
      <w:r w:rsidRPr="00B567FE">
        <w:rPr>
          <w:lang w:val="en-GB"/>
        </w:rPr>
        <w:t xml:space="preserve">If you </w:t>
      </w:r>
      <w:r w:rsidR="00CA795E">
        <w:rPr>
          <w:lang w:val="en-GB"/>
        </w:rPr>
        <w:t>must</w:t>
      </w:r>
      <w:r w:rsidRPr="00B567FE">
        <w:rPr>
          <w:lang w:val="en-GB"/>
        </w:rPr>
        <w:t xml:space="preserve"> leave your home (in the event of an evacuation):</w:t>
      </w:r>
    </w:p>
    <w:p w14:paraId="6DDE80E9" w14:textId="77777777" w:rsidR="002C4C73" w:rsidRPr="00B567FE" w:rsidRDefault="002C4C73" w:rsidP="002C4C73">
      <w:pPr>
        <w:pStyle w:val="podpisi"/>
        <w:numPr>
          <w:ilvl w:val="0"/>
          <w:numId w:val="15"/>
        </w:numPr>
        <w:jc w:val="both"/>
        <w:rPr>
          <w:rFonts w:cs="Arial"/>
          <w:szCs w:val="20"/>
          <w:lang w:val="en-GB"/>
        </w:rPr>
      </w:pPr>
      <w:r w:rsidRPr="00B567FE">
        <w:rPr>
          <w:lang w:val="en-GB"/>
        </w:rPr>
        <w:t>Follow the instructions of the relevant services;</w:t>
      </w:r>
    </w:p>
    <w:p w14:paraId="0C045BDD" w14:textId="77777777" w:rsidR="002C4C73" w:rsidRPr="00B567FE" w:rsidRDefault="002C4C73" w:rsidP="002C4C73">
      <w:pPr>
        <w:pStyle w:val="podpisi"/>
        <w:numPr>
          <w:ilvl w:val="0"/>
          <w:numId w:val="15"/>
        </w:numPr>
        <w:jc w:val="both"/>
        <w:rPr>
          <w:rFonts w:cs="Arial"/>
          <w:szCs w:val="20"/>
          <w:lang w:val="en-GB"/>
        </w:rPr>
      </w:pPr>
      <w:r w:rsidRPr="00B567FE">
        <w:rPr>
          <w:lang w:val="en-GB"/>
        </w:rPr>
        <w:t>Say you need help;</w:t>
      </w:r>
    </w:p>
    <w:p w14:paraId="1E44F272" w14:textId="1E18FAB8" w:rsidR="002C4C73" w:rsidRPr="00B567FE" w:rsidRDefault="002C4C73" w:rsidP="002C4C73">
      <w:pPr>
        <w:pStyle w:val="podpisi"/>
        <w:numPr>
          <w:ilvl w:val="0"/>
          <w:numId w:val="15"/>
        </w:numPr>
        <w:jc w:val="both"/>
        <w:rPr>
          <w:rFonts w:cs="Arial"/>
          <w:szCs w:val="20"/>
          <w:lang w:val="en-GB"/>
        </w:rPr>
      </w:pPr>
      <w:r w:rsidRPr="00B567FE">
        <w:rPr>
          <w:lang w:val="en-GB"/>
        </w:rPr>
        <w:t xml:space="preserve">Take the essentials you have prepared </w:t>
      </w:r>
      <w:r w:rsidR="00CA795E">
        <w:rPr>
          <w:lang w:val="en-GB"/>
        </w:rPr>
        <w:t>in</w:t>
      </w:r>
      <w:r w:rsidRPr="00B567FE">
        <w:rPr>
          <w:lang w:val="en-GB"/>
        </w:rPr>
        <w:t xml:space="preserve"> case of an emergency; consider your needs and those of your family members</w:t>
      </w:r>
      <w:r w:rsidR="00CA795E">
        <w:rPr>
          <w:lang w:val="en-GB"/>
        </w:rPr>
        <w:t>.</w:t>
      </w:r>
    </w:p>
    <w:p w14:paraId="5615CBFD" w14:textId="77777777" w:rsidR="002C4C73" w:rsidRPr="00B567FE" w:rsidRDefault="002C4C73" w:rsidP="002C4C73">
      <w:pPr>
        <w:pStyle w:val="podpisi"/>
        <w:jc w:val="both"/>
        <w:rPr>
          <w:rFonts w:cs="Arial"/>
          <w:szCs w:val="20"/>
          <w:lang w:val="en-GB"/>
        </w:rPr>
      </w:pPr>
    </w:p>
    <w:p w14:paraId="1D3F9B2E" w14:textId="77777777" w:rsidR="002C4C73" w:rsidRPr="00B567FE" w:rsidRDefault="002C4C73" w:rsidP="002C4C73">
      <w:pPr>
        <w:pStyle w:val="podpisi"/>
        <w:jc w:val="both"/>
        <w:rPr>
          <w:rFonts w:cs="Arial"/>
          <w:szCs w:val="20"/>
          <w:lang w:val="en-GB"/>
        </w:rPr>
      </w:pPr>
      <w:r w:rsidRPr="00B567FE">
        <w:rPr>
          <w:lang w:val="en-GB"/>
        </w:rPr>
        <w:t>If necessary, decontamination will be carried out. Follow the instructions of the relevant services and tell them you need help.</w:t>
      </w:r>
    </w:p>
    <w:p w14:paraId="2C30E743" w14:textId="77777777" w:rsidR="002C4C73" w:rsidRPr="00B567FE" w:rsidRDefault="002C4C73" w:rsidP="002C4C73">
      <w:pPr>
        <w:pStyle w:val="podpisi"/>
        <w:jc w:val="both"/>
        <w:rPr>
          <w:rFonts w:cs="Arial"/>
          <w:szCs w:val="20"/>
          <w:lang w:val="en-GB"/>
        </w:rPr>
      </w:pPr>
    </w:p>
    <w:p w14:paraId="6B24CDFA" w14:textId="0D46BCB4" w:rsidR="002C4C73" w:rsidRPr="00B567FE" w:rsidRDefault="00234181" w:rsidP="002C4C73">
      <w:pPr>
        <w:pStyle w:val="podpisi"/>
        <w:jc w:val="both"/>
        <w:rPr>
          <w:rFonts w:cs="Arial"/>
          <w:szCs w:val="20"/>
          <w:lang w:val="en-GB"/>
        </w:rPr>
      </w:pPr>
      <w:r>
        <w:rPr>
          <w:lang w:val="en-GB"/>
        </w:rPr>
        <w:t>When you arrive at</w:t>
      </w:r>
      <w:r w:rsidR="002C4C73" w:rsidRPr="00B567FE">
        <w:rPr>
          <w:lang w:val="en-GB"/>
        </w:rPr>
        <w:t xml:space="preserve"> the place of accommodation, registration is carried out and basic care is provided. Tell the staff what help you need and explain your limitations. Let your relatives know where you are.</w:t>
      </w:r>
    </w:p>
    <w:p w14:paraId="7DFEEB73" w14:textId="77777777" w:rsidR="002C4C73" w:rsidRDefault="002C4C73" w:rsidP="00CF4A8D">
      <w:pPr>
        <w:pStyle w:val="podpisi"/>
        <w:jc w:val="both"/>
        <w:rPr>
          <w:rFonts w:cs="Arial"/>
          <w:szCs w:val="20"/>
          <w:lang w:val="en-GB"/>
        </w:rPr>
      </w:pPr>
    </w:p>
    <w:p w14:paraId="20252C34" w14:textId="77777777" w:rsidR="00A05805" w:rsidRPr="00B567FE" w:rsidRDefault="00A05805" w:rsidP="00CF4A8D">
      <w:pPr>
        <w:pStyle w:val="podpisi"/>
        <w:jc w:val="both"/>
        <w:rPr>
          <w:rFonts w:cs="Arial"/>
          <w:szCs w:val="20"/>
          <w:lang w:val="en-GB"/>
        </w:rPr>
      </w:pPr>
    </w:p>
    <w:p w14:paraId="379B8FE4" w14:textId="77777777" w:rsidR="00B0029C" w:rsidRPr="00B567FE" w:rsidRDefault="000B23CC" w:rsidP="000F2452">
      <w:pPr>
        <w:pStyle w:val="Naslov1"/>
        <w:rPr>
          <w:rFonts w:cs="Arial"/>
          <w:szCs w:val="20"/>
        </w:rPr>
      </w:pPr>
      <w:r w:rsidRPr="00B567FE">
        <w:t>WHAT TO DO DURING AN EMERGENCY</w:t>
      </w:r>
    </w:p>
    <w:p w14:paraId="65EBF412" w14:textId="77777777" w:rsidR="00B0029C" w:rsidRPr="00B567FE" w:rsidRDefault="00B0029C" w:rsidP="00421C97">
      <w:pPr>
        <w:pStyle w:val="podpisi"/>
        <w:jc w:val="both"/>
        <w:rPr>
          <w:rFonts w:cs="Arial"/>
          <w:szCs w:val="20"/>
          <w:lang w:val="en-GB"/>
        </w:rPr>
      </w:pPr>
    </w:p>
    <w:p w14:paraId="27FF3301" w14:textId="7FAB3393" w:rsidR="00D1458C" w:rsidRPr="000F2452" w:rsidRDefault="006E361C" w:rsidP="000F2452">
      <w:pPr>
        <w:pStyle w:val="Naslov2"/>
      </w:pPr>
      <w:r w:rsidRPr="000F2452">
        <w:lastRenderedPageBreak/>
        <w:t>Earthquakes</w:t>
      </w:r>
    </w:p>
    <w:p w14:paraId="04546663" w14:textId="6DC1FC03" w:rsidR="00B0029C" w:rsidRPr="00B567FE" w:rsidRDefault="000B23CC" w:rsidP="00421C97">
      <w:pPr>
        <w:pStyle w:val="podpisi"/>
        <w:jc w:val="both"/>
        <w:rPr>
          <w:rFonts w:cs="Arial"/>
          <w:szCs w:val="20"/>
          <w:lang w:val="en-GB"/>
        </w:rPr>
      </w:pPr>
      <w:r w:rsidRPr="00B567FE">
        <w:rPr>
          <w:lang w:val="en-GB"/>
        </w:rPr>
        <w:t xml:space="preserve">Stay calm! </w:t>
      </w:r>
    </w:p>
    <w:p w14:paraId="34E8A035" w14:textId="77777777" w:rsidR="00B0029C" w:rsidRPr="00B567FE" w:rsidRDefault="00B0029C" w:rsidP="00421C97">
      <w:pPr>
        <w:pStyle w:val="podpisi"/>
        <w:jc w:val="both"/>
        <w:rPr>
          <w:rFonts w:cs="Arial"/>
          <w:szCs w:val="20"/>
          <w:lang w:val="en-GB"/>
        </w:rPr>
      </w:pPr>
    </w:p>
    <w:p w14:paraId="5B56EC97" w14:textId="0D63AF91" w:rsidR="00EF3060" w:rsidRPr="00B567FE" w:rsidRDefault="000B23CC" w:rsidP="00EF3060">
      <w:pPr>
        <w:pStyle w:val="podpisi"/>
        <w:jc w:val="both"/>
        <w:rPr>
          <w:rFonts w:cs="Arial"/>
          <w:color w:val="111111"/>
          <w:szCs w:val="20"/>
          <w:lang w:val="en-GB"/>
        </w:rPr>
      </w:pPr>
      <w:r w:rsidRPr="00B567FE">
        <w:rPr>
          <w:color w:val="111111"/>
          <w:lang w:val="en-GB"/>
        </w:rPr>
        <w:t>Look for shelter under solid tables and benches, in doorframes in load-bearing walls, or along interior load-bearing walls.  Squat down, bend your head to your knees, protect your head with your elbows and cover the nape of your neck with the palms of your hands</w:t>
      </w:r>
      <w:r w:rsidR="00234181">
        <w:rPr>
          <w:color w:val="111111"/>
          <w:lang w:val="en-GB"/>
        </w:rPr>
        <w:t>.</w:t>
      </w:r>
    </w:p>
    <w:p w14:paraId="30BF46CE" w14:textId="77777777" w:rsidR="00EF3060" w:rsidRPr="00B567FE" w:rsidRDefault="00EF3060" w:rsidP="00421C97">
      <w:pPr>
        <w:pStyle w:val="podpisi"/>
        <w:jc w:val="both"/>
        <w:rPr>
          <w:rFonts w:cs="Arial"/>
          <w:color w:val="111111"/>
          <w:szCs w:val="20"/>
          <w:lang w:val="en-GB"/>
        </w:rPr>
      </w:pPr>
    </w:p>
    <w:p w14:paraId="350C2088" w14:textId="45EDE8E3" w:rsidR="005913B7" w:rsidRPr="00B567FE" w:rsidRDefault="005913B7" w:rsidP="005913B7">
      <w:pPr>
        <w:pStyle w:val="podpisi"/>
        <w:jc w:val="both"/>
        <w:rPr>
          <w:rFonts w:cs="Arial"/>
          <w:szCs w:val="20"/>
          <w:lang w:val="en-GB"/>
        </w:rPr>
      </w:pPr>
      <w:r w:rsidRPr="00B567FE">
        <w:rPr>
          <w:lang w:val="en-GB"/>
        </w:rPr>
        <w:t xml:space="preserve">Do not run out of the building during an earthquake! Do not use the lift or stairs and do not jump out of </w:t>
      </w:r>
      <w:r w:rsidR="00234181">
        <w:rPr>
          <w:lang w:val="en-GB"/>
        </w:rPr>
        <w:t xml:space="preserve">the </w:t>
      </w:r>
      <w:r w:rsidRPr="00B567FE">
        <w:rPr>
          <w:lang w:val="en-GB"/>
        </w:rPr>
        <w:t>window!</w:t>
      </w:r>
    </w:p>
    <w:p w14:paraId="2D48D720" w14:textId="77777777" w:rsidR="000B23CC" w:rsidRPr="00B567FE" w:rsidRDefault="000B23CC" w:rsidP="00421C97">
      <w:pPr>
        <w:pStyle w:val="podpisi"/>
        <w:jc w:val="both"/>
        <w:rPr>
          <w:rFonts w:cs="Arial"/>
          <w:color w:val="111111"/>
          <w:szCs w:val="20"/>
          <w:lang w:val="en-GB"/>
        </w:rPr>
      </w:pPr>
    </w:p>
    <w:p w14:paraId="5E71B8AC" w14:textId="77777777" w:rsidR="000B23CC" w:rsidRPr="00B567FE" w:rsidRDefault="005913B7" w:rsidP="000B23CC">
      <w:pPr>
        <w:pStyle w:val="podpisi"/>
        <w:jc w:val="both"/>
        <w:rPr>
          <w:rFonts w:cs="Arial"/>
          <w:color w:val="111111"/>
          <w:szCs w:val="20"/>
          <w:lang w:val="en-GB"/>
        </w:rPr>
      </w:pPr>
      <w:r w:rsidRPr="00B567FE">
        <w:rPr>
          <w:color w:val="111111"/>
          <w:lang w:val="en-GB"/>
        </w:rPr>
        <w:t xml:space="preserve">If you are outside, go to an open space, away from buildings, watercourse banks, trees, billboards and power lines. </w:t>
      </w:r>
    </w:p>
    <w:p w14:paraId="4BC6745A" w14:textId="77777777" w:rsidR="000B23CC" w:rsidRPr="00B567FE" w:rsidRDefault="000B23CC" w:rsidP="000B23CC">
      <w:pPr>
        <w:pStyle w:val="podpisi"/>
        <w:jc w:val="both"/>
        <w:rPr>
          <w:rFonts w:cs="Arial"/>
          <w:color w:val="111111"/>
          <w:szCs w:val="20"/>
          <w:lang w:val="en-GB"/>
        </w:rPr>
      </w:pPr>
    </w:p>
    <w:p w14:paraId="176A80AE" w14:textId="77777777" w:rsidR="000B23CC" w:rsidRPr="00B567FE" w:rsidRDefault="00644E2A" w:rsidP="000B23CC">
      <w:pPr>
        <w:pStyle w:val="podpisi"/>
        <w:jc w:val="both"/>
        <w:rPr>
          <w:rFonts w:cs="Arial"/>
          <w:color w:val="111111"/>
          <w:szCs w:val="20"/>
          <w:lang w:val="en-GB"/>
        </w:rPr>
      </w:pPr>
      <w:r w:rsidRPr="00B567FE">
        <w:rPr>
          <w:color w:val="111111"/>
          <w:lang w:val="en-GB"/>
        </w:rPr>
        <w:t>In densely built-up areas where you cannot move away from buildings, look for protection from falling objects in nearby doorways.</w:t>
      </w:r>
    </w:p>
    <w:p w14:paraId="6BD760D6" w14:textId="77777777" w:rsidR="000B23CC" w:rsidRPr="00B567FE" w:rsidRDefault="000B23CC" w:rsidP="00421C97">
      <w:pPr>
        <w:pStyle w:val="podpisi"/>
        <w:jc w:val="both"/>
        <w:rPr>
          <w:rFonts w:cs="Arial"/>
          <w:color w:val="111111"/>
          <w:szCs w:val="20"/>
          <w:lang w:val="en-GB"/>
        </w:rPr>
      </w:pPr>
    </w:p>
    <w:p w14:paraId="40AAD27A" w14:textId="77777777" w:rsidR="000B23CC" w:rsidRPr="00B567FE" w:rsidRDefault="00622D6E" w:rsidP="000B23CC">
      <w:pPr>
        <w:pStyle w:val="podpisi"/>
        <w:jc w:val="both"/>
        <w:rPr>
          <w:rFonts w:cs="Arial"/>
          <w:color w:val="111111"/>
          <w:szCs w:val="20"/>
          <w:lang w:val="en-GB"/>
        </w:rPr>
      </w:pPr>
      <w:r w:rsidRPr="00B567FE">
        <w:rPr>
          <w:color w:val="111111"/>
          <w:lang w:val="en-GB"/>
        </w:rPr>
        <w:t xml:space="preserve">If you are trapped in rubble after an earthquake, stay calm. If it gets dusty, cover your mouth and nose with any protective covering to hand (a handkerchief, part of your clothes).  Strike an object against a metal installation or a wall at regular intervals. </w:t>
      </w:r>
    </w:p>
    <w:p w14:paraId="745958FA" w14:textId="77777777" w:rsidR="00C6643C" w:rsidRPr="00B567FE" w:rsidRDefault="00C6643C" w:rsidP="000B23CC">
      <w:pPr>
        <w:pStyle w:val="podpisi"/>
        <w:jc w:val="both"/>
        <w:rPr>
          <w:rFonts w:cs="Arial"/>
          <w:color w:val="111111"/>
          <w:szCs w:val="20"/>
          <w:lang w:val="en-GB"/>
        </w:rPr>
      </w:pPr>
    </w:p>
    <w:p w14:paraId="22B753AD" w14:textId="77777777" w:rsidR="000B23CC" w:rsidRPr="00B567FE" w:rsidRDefault="000B23CC" w:rsidP="000B23CC">
      <w:pPr>
        <w:pStyle w:val="podpisi"/>
        <w:jc w:val="both"/>
        <w:rPr>
          <w:rFonts w:cs="Arial"/>
          <w:color w:val="111111"/>
          <w:szCs w:val="20"/>
          <w:lang w:val="en-GB"/>
        </w:rPr>
      </w:pPr>
      <w:r w:rsidRPr="00B567FE">
        <w:rPr>
          <w:color w:val="111111"/>
          <w:lang w:val="en-GB"/>
        </w:rPr>
        <w:t>If you have a mobile phone, use it, although phone networks may not necessarily work after an earthquake. Turn it off periodically and try to conserve battery power as long as possible.</w:t>
      </w:r>
    </w:p>
    <w:p w14:paraId="6E11DA34" w14:textId="77777777" w:rsidR="00D1458C" w:rsidRPr="00B567FE" w:rsidRDefault="00D1458C" w:rsidP="00421C97">
      <w:pPr>
        <w:pStyle w:val="podpisi"/>
        <w:jc w:val="both"/>
        <w:rPr>
          <w:rFonts w:cs="Arial"/>
          <w:color w:val="111111"/>
          <w:szCs w:val="20"/>
          <w:lang w:val="en-GB"/>
        </w:rPr>
      </w:pPr>
    </w:p>
    <w:p w14:paraId="3DECEC3C" w14:textId="3A97084C" w:rsidR="003677A6" w:rsidRPr="000F2452" w:rsidRDefault="006E361C" w:rsidP="000F2452">
      <w:pPr>
        <w:pStyle w:val="Naslov2"/>
      </w:pPr>
      <w:r w:rsidRPr="000F2452">
        <w:t>Floods</w:t>
      </w:r>
    </w:p>
    <w:p w14:paraId="452F90A4" w14:textId="77777777" w:rsidR="000B23CC" w:rsidRPr="00B567FE" w:rsidRDefault="000B23CC" w:rsidP="00421C97">
      <w:pPr>
        <w:pStyle w:val="podpisi"/>
        <w:jc w:val="both"/>
        <w:rPr>
          <w:rFonts w:cs="Arial"/>
          <w:color w:val="111111"/>
          <w:szCs w:val="20"/>
          <w:lang w:val="en-GB"/>
        </w:rPr>
      </w:pPr>
    </w:p>
    <w:p w14:paraId="4CCCAB0F" w14:textId="77777777" w:rsidR="003677A6" w:rsidRPr="00B567FE" w:rsidRDefault="003677A6" w:rsidP="00421C97">
      <w:pPr>
        <w:pStyle w:val="podpisi"/>
        <w:jc w:val="both"/>
        <w:rPr>
          <w:rFonts w:cs="Arial"/>
          <w:color w:val="111111"/>
          <w:szCs w:val="20"/>
          <w:lang w:val="en-GB"/>
        </w:rPr>
      </w:pPr>
      <w:r w:rsidRPr="00B567FE">
        <w:rPr>
          <w:color w:val="111111"/>
          <w:lang w:val="en-GB"/>
        </w:rPr>
        <w:t xml:space="preserve">When in a flooded building, move to a higher floor. </w:t>
      </w:r>
    </w:p>
    <w:p w14:paraId="62CB433A" w14:textId="77777777" w:rsidR="003677A6" w:rsidRPr="00B567FE" w:rsidRDefault="003677A6" w:rsidP="00421C97">
      <w:pPr>
        <w:pStyle w:val="podpisi"/>
        <w:jc w:val="both"/>
        <w:rPr>
          <w:rFonts w:cs="Arial"/>
          <w:color w:val="111111"/>
          <w:szCs w:val="20"/>
          <w:lang w:val="en-GB"/>
        </w:rPr>
      </w:pPr>
    </w:p>
    <w:p w14:paraId="2ADEEDAD" w14:textId="77777777" w:rsidR="003677A6" w:rsidRPr="00B567FE" w:rsidRDefault="003677A6" w:rsidP="00421C97">
      <w:pPr>
        <w:pStyle w:val="podpisi"/>
        <w:jc w:val="both"/>
        <w:rPr>
          <w:rFonts w:cs="Arial"/>
          <w:color w:val="111111"/>
          <w:szCs w:val="20"/>
          <w:lang w:val="en-GB"/>
        </w:rPr>
      </w:pPr>
      <w:r w:rsidRPr="00B567FE">
        <w:rPr>
          <w:color w:val="111111"/>
          <w:lang w:val="en-GB"/>
        </w:rPr>
        <w:t>When out in the open, move to an area that cannot be reached by the rising water.</w:t>
      </w:r>
    </w:p>
    <w:p w14:paraId="4550C503" w14:textId="77777777" w:rsidR="003677A6" w:rsidRPr="00B567FE" w:rsidRDefault="003677A6" w:rsidP="00421C97">
      <w:pPr>
        <w:pStyle w:val="podpisi"/>
        <w:jc w:val="both"/>
        <w:rPr>
          <w:rFonts w:cs="Arial"/>
          <w:color w:val="111111"/>
          <w:szCs w:val="20"/>
          <w:lang w:val="en-GB"/>
        </w:rPr>
      </w:pPr>
    </w:p>
    <w:p w14:paraId="46A2E2A6" w14:textId="77777777" w:rsidR="003677A6" w:rsidRPr="00B567FE" w:rsidRDefault="003677A6" w:rsidP="00421C97">
      <w:pPr>
        <w:pStyle w:val="podpisi"/>
        <w:jc w:val="both"/>
        <w:rPr>
          <w:rFonts w:cs="Arial"/>
          <w:color w:val="111111"/>
          <w:szCs w:val="20"/>
          <w:lang w:val="en-GB"/>
        </w:rPr>
      </w:pPr>
      <w:r w:rsidRPr="00B567FE">
        <w:rPr>
          <w:color w:val="111111"/>
          <w:lang w:val="en-GB"/>
        </w:rPr>
        <w:t>Do not cross a watercourse, even if it only reaches up to your knees.</w:t>
      </w:r>
    </w:p>
    <w:p w14:paraId="71DDDCFC" w14:textId="77777777" w:rsidR="003677A6" w:rsidRPr="00B567FE" w:rsidRDefault="003677A6" w:rsidP="00421C97">
      <w:pPr>
        <w:pStyle w:val="podpisi"/>
        <w:jc w:val="both"/>
        <w:rPr>
          <w:rFonts w:cs="Arial"/>
          <w:color w:val="111111"/>
          <w:szCs w:val="20"/>
          <w:lang w:val="en-GB"/>
        </w:rPr>
      </w:pPr>
    </w:p>
    <w:p w14:paraId="677391DA" w14:textId="77777777" w:rsidR="003677A6" w:rsidRPr="00B567FE" w:rsidRDefault="003677A6" w:rsidP="00421C97">
      <w:pPr>
        <w:pStyle w:val="podpisi"/>
        <w:jc w:val="both"/>
        <w:rPr>
          <w:rFonts w:cs="Arial"/>
          <w:color w:val="111111"/>
          <w:szCs w:val="20"/>
          <w:lang w:val="en-GB"/>
        </w:rPr>
      </w:pPr>
      <w:r w:rsidRPr="00B567FE">
        <w:rPr>
          <w:color w:val="111111"/>
          <w:lang w:val="en-GB"/>
        </w:rPr>
        <w:t>Keep away from the banks of watercourses.</w:t>
      </w:r>
    </w:p>
    <w:p w14:paraId="57AF3E06" w14:textId="77777777" w:rsidR="003677A6" w:rsidRPr="00B567FE" w:rsidRDefault="003677A6" w:rsidP="00421C97">
      <w:pPr>
        <w:pStyle w:val="podpisi"/>
        <w:jc w:val="both"/>
        <w:rPr>
          <w:rFonts w:cs="Arial"/>
          <w:color w:val="111111"/>
          <w:szCs w:val="20"/>
          <w:lang w:val="en-GB"/>
        </w:rPr>
      </w:pPr>
    </w:p>
    <w:p w14:paraId="78EB403F" w14:textId="77777777" w:rsidR="003677A6" w:rsidRPr="00B567FE" w:rsidRDefault="003677A6" w:rsidP="00421C97">
      <w:pPr>
        <w:pStyle w:val="podpisi"/>
        <w:jc w:val="both"/>
        <w:rPr>
          <w:rFonts w:cs="Arial"/>
          <w:color w:val="111111"/>
          <w:szCs w:val="20"/>
          <w:lang w:val="en-GB"/>
        </w:rPr>
      </w:pPr>
      <w:r w:rsidRPr="00B567FE">
        <w:rPr>
          <w:color w:val="111111"/>
          <w:lang w:val="en-GB"/>
        </w:rPr>
        <w:t>Respect road blocks and closed underpasses. Do not drive on flooded roads.</w:t>
      </w:r>
    </w:p>
    <w:p w14:paraId="740CA972" w14:textId="77777777" w:rsidR="003677A6" w:rsidRPr="00B567FE" w:rsidRDefault="003677A6" w:rsidP="00421C97">
      <w:pPr>
        <w:pStyle w:val="podpisi"/>
        <w:jc w:val="both"/>
        <w:rPr>
          <w:rFonts w:cs="Arial"/>
          <w:color w:val="111111"/>
          <w:szCs w:val="20"/>
          <w:lang w:val="en-GB"/>
        </w:rPr>
      </w:pPr>
    </w:p>
    <w:p w14:paraId="24CD5E4C" w14:textId="2D0A42E4" w:rsidR="003677A6" w:rsidRPr="00B567FE" w:rsidRDefault="006E361C" w:rsidP="000F2452">
      <w:pPr>
        <w:pStyle w:val="Naslov2"/>
        <w:rPr>
          <w:rFonts w:cs="Arial"/>
          <w:szCs w:val="20"/>
        </w:rPr>
      </w:pPr>
      <w:r w:rsidRPr="00B567FE">
        <w:t>Wildfire</w:t>
      </w:r>
    </w:p>
    <w:p w14:paraId="75A74207" w14:textId="77777777" w:rsidR="003677A6" w:rsidRPr="00B567FE" w:rsidRDefault="003677A6" w:rsidP="00421C97">
      <w:pPr>
        <w:pStyle w:val="podpisi"/>
        <w:jc w:val="both"/>
        <w:rPr>
          <w:rFonts w:cs="Arial"/>
          <w:color w:val="111111"/>
          <w:szCs w:val="20"/>
          <w:lang w:val="en-GB"/>
        </w:rPr>
      </w:pPr>
    </w:p>
    <w:p w14:paraId="2C9CFE21" w14:textId="530C3896" w:rsidR="00603E02" w:rsidRPr="00B567FE" w:rsidRDefault="00603E02" w:rsidP="00421C97">
      <w:pPr>
        <w:pStyle w:val="podpisi"/>
        <w:jc w:val="both"/>
        <w:rPr>
          <w:rFonts w:cs="Arial"/>
          <w:color w:val="111111"/>
          <w:szCs w:val="20"/>
          <w:lang w:val="en-GB"/>
        </w:rPr>
      </w:pPr>
      <w:r w:rsidRPr="00B567FE">
        <w:rPr>
          <w:color w:val="111111"/>
          <w:lang w:val="en-GB"/>
        </w:rPr>
        <w:t xml:space="preserve">Remove objects </w:t>
      </w:r>
      <w:r w:rsidR="00731456">
        <w:rPr>
          <w:color w:val="111111"/>
          <w:lang w:val="en-GB"/>
        </w:rPr>
        <w:t>in</w:t>
      </w:r>
      <w:r w:rsidR="00731456" w:rsidRPr="00B567FE">
        <w:rPr>
          <w:color w:val="111111"/>
          <w:lang w:val="en-GB"/>
        </w:rPr>
        <w:t xml:space="preserve"> </w:t>
      </w:r>
      <w:r w:rsidRPr="00B567FE">
        <w:rPr>
          <w:color w:val="111111"/>
          <w:lang w:val="en-GB"/>
        </w:rPr>
        <w:t>the building's surroundings</w:t>
      </w:r>
      <w:r w:rsidR="00731456">
        <w:rPr>
          <w:color w:val="111111"/>
          <w:lang w:val="en-GB"/>
        </w:rPr>
        <w:t xml:space="preserve"> </w:t>
      </w:r>
      <w:r w:rsidR="00731456" w:rsidRPr="00B567FE">
        <w:rPr>
          <w:color w:val="111111"/>
          <w:lang w:val="en-GB"/>
        </w:rPr>
        <w:t>that could catch fire</w:t>
      </w:r>
      <w:r w:rsidRPr="00B567FE">
        <w:rPr>
          <w:color w:val="111111"/>
          <w:lang w:val="en-GB"/>
        </w:rPr>
        <w:t>.</w:t>
      </w:r>
    </w:p>
    <w:p w14:paraId="1DCE0DEF" w14:textId="77777777" w:rsidR="00603E02" w:rsidRPr="00B567FE" w:rsidRDefault="00603E02" w:rsidP="00421C97">
      <w:pPr>
        <w:pStyle w:val="podpisi"/>
        <w:jc w:val="both"/>
        <w:rPr>
          <w:rFonts w:cs="Arial"/>
          <w:color w:val="111111"/>
          <w:szCs w:val="20"/>
          <w:lang w:val="en-GB"/>
        </w:rPr>
      </w:pPr>
    </w:p>
    <w:p w14:paraId="04F94A6B" w14:textId="77777777" w:rsidR="009E5444" w:rsidRPr="00B567FE" w:rsidRDefault="00603E02" w:rsidP="009E5444">
      <w:pPr>
        <w:pStyle w:val="podpisi"/>
        <w:jc w:val="both"/>
        <w:rPr>
          <w:rFonts w:cs="Arial"/>
          <w:color w:val="111111"/>
          <w:szCs w:val="20"/>
          <w:lang w:val="en-GB"/>
        </w:rPr>
      </w:pPr>
      <w:r w:rsidRPr="00B567FE">
        <w:rPr>
          <w:color w:val="111111"/>
          <w:lang w:val="en-GB"/>
        </w:rPr>
        <w:t xml:space="preserve">If there is smoke in the air, close the doors and windows. Turn off ventilation and air-conditioning systems. </w:t>
      </w:r>
    </w:p>
    <w:p w14:paraId="6AA88E03" w14:textId="77777777" w:rsidR="009E5444" w:rsidRPr="00B567FE" w:rsidRDefault="009E5444" w:rsidP="00421C97">
      <w:pPr>
        <w:pStyle w:val="podpisi"/>
        <w:jc w:val="both"/>
        <w:rPr>
          <w:rFonts w:cs="Arial"/>
          <w:color w:val="111111"/>
          <w:szCs w:val="20"/>
          <w:lang w:val="en-GB"/>
        </w:rPr>
      </w:pPr>
    </w:p>
    <w:p w14:paraId="5F5CEA32" w14:textId="16E3B075" w:rsidR="00603E02" w:rsidRPr="00B567FE" w:rsidRDefault="00603E02" w:rsidP="00421C97">
      <w:pPr>
        <w:pStyle w:val="podpisi"/>
        <w:jc w:val="both"/>
        <w:rPr>
          <w:rFonts w:cs="Arial"/>
          <w:color w:val="111111"/>
          <w:szCs w:val="20"/>
          <w:lang w:val="en-GB"/>
        </w:rPr>
      </w:pPr>
      <w:r w:rsidRPr="00B567FE">
        <w:rPr>
          <w:color w:val="111111"/>
          <w:lang w:val="en-GB"/>
        </w:rPr>
        <w:t xml:space="preserve">Water the surroundings of the house with </w:t>
      </w:r>
      <w:r w:rsidR="00731456">
        <w:rPr>
          <w:color w:val="111111"/>
          <w:lang w:val="en-GB"/>
        </w:rPr>
        <w:t>a</w:t>
      </w:r>
      <w:r w:rsidRPr="00B567FE">
        <w:rPr>
          <w:color w:val="111111"/>
          <w:lang w:val="en-GB"/>
        </w:rPr>
        <w:t xml:space="preserve"> hose.</w:t>
      </w:r>
    </w:p>
    <w:p w14:paraId="0A916997" w14:textId="77777777" w:rsidR="00603E02" w:rsidRPr="00B567FE" w:rsidRDefault="00603E02" w:rsidP="00421C97">
      <w:pPr>
        <w:pStyle w:val="podpisi"/>
        <w:jc w:val="both"/>
        <w:rPr>
          <w:rFonts w:cs="Arial"/>
          <w:color w:val="111111"/>
          <w:szCs w:val="20"/>
          <w:lang w:val="en-GB"/>
        </w:rPr>
      </w:pPr>
    </w:p>
    <w:p w14:paraId="078C8F24" w14:textId="7EE2A01A" w:rsidR="00603E02" w:rsidRPr="00B567FE" w:rsidRDefault="00B1616D" w:rsidP="00603E02">
      <w:pPr>
        <w:pStyle w:val="podpisi"/>
        <w:jc w:val="both"/>
        <w:rPr>
          <w:rFonts w:cs="Arial"/>
          <w:color w:val="111111"/>
          <w:szCs w:val="20"/>
          <w:lang w:val="en-GB"/>
        </w:rPr>
      </w:pPr>
      <w:r>
        <w:t>Stay indoors</w:t>
      </w:r>
      <w:r w:rsidR="00603E02" w:rsidRPr="00B567FE">
        <w:rPr>
          <w:color w:val="111111"/>
          <w:lang w:val="en-GB"/>
        </w:rPr>
        <w:t>.</w:t>
      </w:r>
    </w:p>
    <w:p w14:paraId="365BFDEB" w14:textId="77777777" w:rsidR="00603E02" w:rsidRPr="00B567FE" w:rsidRDefault="00603E02" w:rsidP="00603E02">
      <w:pPr>
        <w:pStyle w:val="podpisi"/>
        <w:jc w:val="both"/>
        <w:rPr>
          <w:rFonts w:cs="Arial"/>
          <w:color w:val="111111"/>
          <w:szCs w:val="20"/>
          <w:highlight w:val="yellow"/>
          <w:lang w:val="en-GB"/>
        </w:rPr>
      </w:pPr>
    </w:p>
    <w:p w14:paraId="1DD1BAB8" w14:textId="77777777" w:rsidR="00A30DE7" w:rsidRDefault="00A30DE7" w:rsidP="00A30DE7">
      <w:pPr>
        <w:spacing w:line="240" w:lineRule="auto"/>
        <w:rPr>
          <w:lang w:val="en-GB"/>
        </w:rPr>
      </w:pPr>
    </w:p>
    <w:p w14:paraId="24C96079" w14:textId="7B33C019" w:rsidR="000D7081" w:rsidRPr="00A30DE7" w:rsidRDefault="000D7081" w:rsidP="000F2452">
      <w:pPr>
        <w:pStyle w:val="Naslov1"/>
        <w:rPr>
          <w:rFonts w:cs="Arial"/>
          <w:color w:val="111111"/>
          <w:szCs w:val="20"/>
          <w:highlight w:val="yellow"/>
        </w:rPr>
      </w:pPr>
      <w:r w:rsidRPr="00B567FE">
        <w:t>WHAT TO DO AFTER AN EMERGENCY</w:t>
      </w:r>
    </w:p>
    <w:p w14:paraId="5C86D98C" w14:textId="77777777" w:rsidR="000D7081" w:rsidRPr="00B567FE" w:rsidRDefault="000D7081" w:rsidP="00B3508F">
      <w:pPr>
        <w:spacing w:line="240" w:lineRule="auto"/>
        <w:rPr>
          <w:rFonts w:cs="Arial"/>
          <w:color w:val="111111"/>
          <w:szCs w:val="20"/>
          <w:lang w:val="en-GB"/>
        </w:rPr>
      </w:pPr>
    </w:p>
    <w:p w14:paraId="3C54B6A9" w14:textId="728DEA9D" w:rsidR="000D7081" w:rsidRPr="00B567FE" w:rsidRDefault="006E361C" w:rsidP="000F2452">
      <w:pPr>
        <w:pStyle w:val="Naslov2"/>
        <w:rPr>
          <w:rFonts w:cs="Arial"/>
          <w:szCs w:val="20"/>
        </w:rPr>
      </w:pPr>
      <w:r w:rsidRPr="00B567FE">
        <w:t>Earthquake</w:t>
      </w:r>
      <w:r>
        <w:t>s</w:t>
      </w:r>
    </w:p>
    <w:p w14:paraId="18F05354" w14:textId="77777777" w:rsidR="000D7081" w:rsidRPr="00B567FE" w:rsidRDefault="000D7081" w:rsidP="00B3508F">
      <w:pPr>
        <w:spacing w:line="240" w:lineRule="auto"/>
        <w:rPr>
          <w:rFonts w:cs="Arial"/>
          <w:color w:val="111111"/>
          <w:szCs w:val="20"/>
          <w:lang w:val="en-GB"/>
        </w:rPr>
      </w:pPr>
    </w:p>
    <w:p w14:paraId="56B98080" w14:textId="634A7056" w:rsidR="000D7081" w:rsidRPr="00B567FE" w:rsidRDefault="000D7081" w:rsidP="00B3508F">
      <w:pPr>
        <w:spacing w:line="240" w:lineRule="auto"/>
        <w:rPr>
          <w:rFonts w:cs="Arial"/>
          <w:color w:val="111111"/>
          <w:szCs w:val="20"/>
          <w:lang w:val="en-GB"/>
        </w:rPr>
      </w:pPr>
      <w:r w:rsidRPr="00B567FE">
        <w:rPr>
          <w:color w:val="111111"/>
          <w:lang w:val="en-GB"/>
        </w:rPr>
        <w:t xml:space="preserve">Inspect the condition of </w:t>
      </w:r>
      <w:r w:rsidR="00731456">
        <w:rPr>
          <w:color w:val="111111"/>
          <w:lang w:val="en-GB"/>
        </w:rPr>
        <w:t>your</w:t>
      </w:r>
      <w:r w:rsidR="00731456" w:rsidRPr="00B567FE">
        <w:rPr>
          <w:color w:val="111111"/>
          <w:lang w:val="en-GB"/>
        </w:rPr>
        <w:t xml:space="preserve"> </w:t>
      </w:r>
      <w:r w:rsidRPr="00B567FE">
        <w:rPr>
          <w:color w:val="111111"/>
          <w:lang w:val="en-GB"/>
        </w:rPr>
        <w:t>building and the damage to it. If the structure is damaged, do not enter.</w:t>
      </w:r>
    </w:p>
    <w:p w14:paraId="2583972D" w14:textId="77777777" w:rsidR="000D7081" w:rsidRPr="00B567FE" w:rsidRDefault="000D7081" w:rsidP="00B3508F">
      <w:pPr>
        <w:spacing w:line="240" w:lineRule="auto"/>
        <w:rPr>
          <w:rFonts w:cs="Arial"/>
          <w:color w:val="111111"/>
          <w:szCs w:val="20"/>
          <w:lang w:val="en-GB"/>
        </w:rPr>
      </w:pPr>
    </w:p>
    <w:p w14:paraId="444B69AC" w14:textId="43DAFF49" w:rsidR="00216CB8" w:rsidRPr="00B567FE" w:rsidRDefault="00AB008A" w:rsidP="00B3508F">
      <w:pPr>
        <w:spacing w:line="240" w:lineRule="auto"/>
        <w:rPr>
          <w:rFonts w:cs="Arial"/>
          <w:color w:val="111111"/>
          <w:szCs w:val="20"/>
          <w:lang w:val="en-GB"/>
        </w:rPr>
      </w:pPr>
      <w:r w:rsidRPr="00B567FE">
        <w:rPr>
          <w:color w:val="111111"/>
          <w:lang w:val="en-GB"/>
        </w:rPr>
        <w:lastRenderedPageBreak/>
        <w:t xml:space="preserve">If there is no electricity, use a battery-powered torch for lighting. Do not </w:t>
      </w:r>
      <w:r w:rsidR="00731456">
        <w:rPr>
          <w:color w:val="111111"/>
          <w:lang w:val="en-GB"/>
        </w:rPr>
        <w:t xml:space="preserve">smoke or </w:t>
      </w:r>
      <w:r w:rsidRPr="00B567FE">
        <w:rPr>
          <w:color w:val="111111"/>
          <w:lang w:val="en-GB"/>
        </w:rPr>
        <w:t>light matches</w:t>
      </w:r>
      <w:r w:rsidR="00731456">
        <w:rPr>
          <w:color w:val="111111"/>
          <w:lang w:val="en-GB"/>
        </w:rPr>
        <w:t>.</w:t>
      </w:r>
      <w:r w:rsidRPr="00B567FE">
        <w:rPr>
          <w:color w:val="111111"/>
          <w:lang w:val="en-GB"/>
        </w:rPr>
        <w:t xml:space="preserve"> </w:t>
      </w:r>
    </w:p>
    <w:p w14:paraId="1C21BA89" w14:textId="77777777" w:rsidR="000D7081" w:rsidRPr="00B567FE" w:rsidRDefault="000D7081" w:rsidP="00B3508F">
      <w:pPr>
        <w:spacing w:line="240" w:lineRule="auto"/>
        <w:rPr>
          <w:rFonts w:cs="Arial"/>
          <w:color w:val="111111"/>
          <w:szCs w:val="20"/>
          <w:lang w:val="en-GB"/>
        </w:rPr>
      </w:pPr>
    </w:p>
    <w:p w14:paraId="54FDE572" w14:textId="46D3A8B1" w:rsidR="000866C2" w:rsidRPr="00B567FE" w:rsidRDefault="000866C2" w:rsidP="00B3508F">
      <w:pPr>
        <w:spacing w:line="240" w:lineRule="auto"/>
        <w:rPr>
          <w:rFonts w:cs="Arial"/>
          <w:color w:val="111111"/>
          <w:szCs w:val="20"/>
          <w:lang w:val="en-GB"/>
        </w:rPr>
      </w:pPr>
      <w:r w:rsidRPr="00B567FE">
        <w:rPr>
          <w:color w:val="111111"/>
          <w:lang w:val="en-GB"/>
        </w:rPr>
        <w:t xml:space="preserve">In the event of </w:t>
      </w:r>
      <w:r w:rsidR="00731456" w:rsidRPr="00B567FE">
        <w:rPr>
          <w:color w:val="111111"/>
          <w:lang w:val="en-GB"/>
        </w:rPr>
        <w:t>disruption</w:t>
      </w:r>
      <w:r w:rsidR="00731456" w:rsidRPr="00B567FE" w:rsidDel="00731456">
        <w:rPr>
          <w:color w:val="111111"/>
          <w:lang w:val="en-GB"/>
        </w:rPr>
        <w:t xml:space="preserve"> </w:t>
      </w:r>
      <w:r w:rsidR="00731456">
        <w:rPr>
          <w:color w:val="111111"/>
          <w:lang w:val="en-GB"/>
        </w:rPr>
        <w:t>to the</w:t>
      </w:r>
      <w:r w:rsidRPr="00B567FE">
        <w:rPr>
          <w:color w:val="111111"/>
          <w:lang w:val="en-GB"/>
        </w:rPr>
        <w:t xml:space="preserve"> drinking water supply, follow the instructions on boiling</w:t>
      </w:r>
      <w:r w:rsidR="00731456">
        <w:rPr>
          <w:color w:val="111111"/>
          <w:lang w:val="en-GB"/>
        </w:rPr>
        <w:t xml:space="preserve"> water </w:t>
      </w:r>
      <w:r w:rsidRPr="00B567FE">
        <w:rPr>
          <w:color w:val="111111"/>
          <w:lang w:val="en-GB"/>
        </w:rPr>
        <w:t>or use bottled water.</w:t>
      </w:r>
    </w:p>
    <w:p w14:paraId="2B5831CA" w14:textId="77777777" w:rsidR="000866C2" w:rsidRPr="00B567FE" w:rsidRDefault="000866C2" w:rsidP="00B3508F">
      <w:pPr>
        <w:spacing w:line="240" w:lineRule="auto"/>
        <w:rPr>
          <w:rFonts w:cs="Arial"/>
          <w:color w:val="111111"/>
          <w:szCs w:val="20"/>
          <w:lang w:val="en-GB"/>
        </w:rPr>
      </w:pPr>
    </w:p>
    <w:p w14:paraId="717AD105" w14:textId="77777777" w:rsidR="00AB008A" w:rsidRPr="00B567FE" w:rsidRDefault="00AB008A" w:rsidP="00AB008A">
      <w:pPr>
        <w:spacing w:line="240" w:lineRule="auto"/>
        <w:rPr>
          <w:rFonts w:cs="Arial"/>
          <w:color w:val="111111"/>
          <w:szCs w:val="20"/>
          <w:lang w:val="en-GB"/>
        </w:rPr>
      </w:pPr>
      <w:r w:rsidRPr="00B567FE">
        <w:rPr>
          <w:color w:val="111111"/>
          <w:lang w:val="en-GB"/>
        </w:rPr>
        <w:t>Have the plumbing, sewerage, gas and electrical installations and flue devices professionally inspected.</w:t>
      </w:r>
    </w:p>
    <w:p w14:paraId="0FB1A754" w14:textId="77777777" w:rsidR="000D7081" w:rsidRPr="00B567FE" w:rsidRDefault="000D7081" w:rsidP="00B3508F">
      <w:pPr>
        <w:spacing w:line="240" w:lineRule="auto"/>
        <w:rPr>
          <w:rFonts w:cs="Arial"/>
          <w:color w:val="111111"/>
          <w:szCs w:val="20"/>
          <w:lang w:val="en-GB"/>
        </w:rPr>
      </w:pPr>
    </w:p>
    <w:p w14:paraId="2D6CF465" w14:textId="2C7A5286" w:rsidR="000D7081" w:rsidRPr="00B567FE" w:rsidRDefault="006E361C" w:rsidP="000F2452">
      <w:pPr>
        <w:pStyle w:val="Naslov2"/>
        <w:rPr>
          <w:rFonts w:cs="Arial"/>
          <w:szCs w:val="20"/>
        </w:rPr>
      </w:pPr>
      <w:r w:rsidRPr="00B567FE">
        <w:t>Flood</w:t>
      </w:r>
      <w:r>
        <w:t>s</w:t>
      </w:r>
    </w:p>
    <w:p w14:paraId="47E886FB" w14:textId="77777777" w:rsidR="000D7081" w:rsidRPr="00B567FE" w:rsidRDefault="000D7081" w:rsidP="00B3508F">
      <w:pPr>
        <w:spacing w:line="240" w:lineRule="auto"/>
        <w:rPr>
          <w:rFonts w:cs="Arial"/>
          <w:color w:val="111111"/>
          <w:szCs w:val="20"/>
          <w:lang w:val="en-GB"/>
        </w:rPr>
      </w:pPr>
    </w:p>
    <w:p w14:paraId="3E8F1F2E" w14:textId="77777777" w:rsidR="000866C2" w:rsidRPr="00B567FE" w:rsidRDefault="000866C2" w:rsidP="00B3508F">
      <w:pPr>
        <w:spacing w:line="240" w:lineRule="auto"/>
        <w:rPr>
          <w:rFonts w:cs="Arial"/>
          <w:color w:val="111111"/>
          <w:szCs w:val="20"/>
          <w:lang w:val="en-GB"/>
        </w:rPr>
      </w:pPr>
      <w:r w:rsidRPr="00B567FE">
        <w:rPr>
          <w:color w:val="111111"/>
          <w:lang w:val="en-GB"/>
        </w:rPr>
        <w:t xml:space="preserve">Flooding can damage buildings, flood basements and lower floors, move furniture and equipment, and deposit mud and debris. </w:t>
      </w:r>
    </w:p>
    <w:p w14:paraId="13ABF2F1" w14:textId="77777777" w:rsidR="000866C2" w:rsidRPr="00B567FE" w:rsidRDefault="000866C2" w:rsidP="00B3508F">
      <w:pPr>
        <w:spacing w:line="240" w:lineRule="auto"/>
        <w:rPr>
          <w:rFonts w:cs="Arial"/>
          <w:color w:val="111111"/>
          <w:szCs w:val="20"/>
          <w:lang w:val="en-GB"/>
        </w:rPr>
      </w:pPr>
    </w:p>
    <w:p w14:paraId="4693C91D" w14:textId="40FB6AFD" w:rsidR="000D7081" w:rsidRPr="00B567FE" w:rsidRDefault="00A62F76" w:rsidP="00B3508F">
      <w:pPr>
        <w:spacing w:line="240" w:lineRule="auto"/>
        <w:rPr>
          <w:rFonts w:cs="Arial"/>
          <w:color w:val="111111"/>
          <w:szCs w:val="20"/>
          <w:lang w:val="en-GB"/>
        </w:rPr>
      </w:pPr>
      <w:r w:rsidRPr="00B567FE">
        <w:rPr>
          <w:color w:val="111111"/>
          <w:lang w:val="en-GB"/>
        </w:rPr>
        <w:t xml:space="preserve">Inspect the condition of </w:t>
      </w:r>
      <w:r w:rsidR="00731456">
        <w:rPr>
          <w:color w:val="111111"/>
          <w:lang w:val="en-GB"/>
        </w:rPr>
        <w:t>your</w:t>
      </w:r>
      <w:r w:rsidR="00731456" w:rsidRPr="00B567FE">
        <w:rPr>
          <w:color w:val="111111"/>
          <w:lang w:val="en-GB"/>
        </w:rPr>
        <w:t xml:space="preserve"> </w:t>
      </w:r>
      <w:r w:rsidRPr="00B567FE">
        <w:rPr>
          <w:color w:val="111111"/>
          <w:lang w:val="en-GB"/>
        </w:rPr>
        <w:t>building and the damage to it. Do not enter the building if it is damaged, or if the foundations are damaged or dislodged.</w:t>
      </w:r>
    </w:p>
    <w:p w14:paraId="2E9734E7" w14:textId="77777777" w:rsidR="000D7081" w:rsidRPr="00B567FE" w:rsidRDefault="000D7081" w:rsidP="00B3508F">
      <w:pPr>
        <w:spacing w:line="240" w:lineRule="auto"/>
        <w:rPr>
          <w:rFonts w:cs="Arial"/>
          <w:color w:val="111111"/>
          <w:szCs w:val="20"/>
          <w:lang w:val="en-GB"/>
        </w:rPr>
      </w:pPr>
    </w:p>
    <w:p w14:paraId="79D553D0" w14:textId="084439D7" w:rsidR="000D7081" w:rsidRPr="00B567FE" w:rsidRDefault="000D7081" w:rsidP="00B3508F">
      <w:pPr>
        <w:spacing w:line="240" w:lineRule="auto"/>
        <w:rPr>
          <w:rFonts w:cs="Arial"/>
          <w:color w:val="111111"/>
          <w:szCs w:val="20"/>
          <w:lang w:val="en-GB"/>
        </w:rPr>
      </w:pPr>
      <w:r w:rsidRPr="00B567FE">
        <w:rPr>
          <w:color w:val="111111"/>
          <w:lang w:val="en-GB"/>
        </w:rPr>
        <w:t>Pump the water from the flooded premises, and remove the debris and flooded equipment. Clean, disinfect, dry and ventilate the premises.</w:t>
      </w:r>
    </w:p>
    <w:p w14:paraId="07FD40DC" w14:textId="77777777" w:rsidR="000D7081" w:rsidRPr="00B567FE" w:rsidRDefault="000D7081" w:rsidP="00B3508F">
      <w:pPr>
        <w:spacing w:line="240" w:lineRule="auto"/>
        <w:rPr>
          <w:rFonts w:cs="Arial"/>
          <w:color w:val="111111"/>
          <w:szCs w:val="20"/>
          <w:lang w:val="en-GB"/>
        </w:rPr>
      </w:pPr>
    </w:p>
    <w:p w14:paraId="19ADF9C9" w14:textId="7E9DFC9F" w:rsidR="000D7081" w:rsidRPr="00B567FE" w:rsidRDefault="000D7081" w:rsidP="00B3508F">
      <w:pPr>
        <w:spacing w:line="240" w:lineRule="auto"/>
        <w:rPr>
          <w:rFonts w:cs="Arial"/>
          <w:color w:val="111111"/>
          <w:szCs w:val="20"/>
          <w:lang w:val="en-GB"/>
        </w:rPr>
      </w:pPr>
      <w:r w:rsidRPr="00B567FE">
        <w:rPr>
          <w:color w:val="111111"/>
          <w:lang w:val="en-GB"/>
        </w:rPr>
        <w:t xml:space="preserve">Clean objects that have been in contact with </w:t>
      </w:r>
      <w:r w:rsidR="00731456">
        <w:rPr>
          <w:color w:val="111111"/>
          <w:lang w:val="en-GB"/>
        </w:rPr>
        <w:t xml:space="preserve">the </w:t>
      </w:r>
      <w:r w:rsidRPr="00B567FE">
        <w:rPr>
          <w:color w:val="111111"/>
          <w:lang w:val="en-GB"/>
        </w:rPr>
        <w:t>floodwater. Discard items that cannot be cleaned.</w:t>
      </w:r>
    </w:p>
    <w:p w14:paraId="425460E5" w14:textId="77777777" w:rsidR="000D7081" w:rsidRPr="00B567FE" w:rsidRDefault="000D7081" w:rsidP="00B3508F">
      <w:pPr>
        <w:spacing w:line="240" w:lineRule="auto"/>
        <w:rPr>
          <w:rFonts w:cs="Arial"/>
          <w:color w:val="111111"/>
          <w:szCs w:val="20"/>
          <w:lang w:val="en-GB"/>
        </w:rPr>
      </w:pPr>
    </w:p>
    <w:p w14:paraId="3A1618F8" w14:textId="77777777" w:rsidR="000D7081" w:rsidRPr="00B567FE" w:rsidRDefault="000D7081" w:rsidP="00B3508F">
      <w:pPr>
        <w:spacing w:line="240" w:lineRule="auto"/>
        <w:rPr>
          <w:rFonts w:cs="Arial"/>
          <w:color w:val="111111"/>
          <w:szCs w:val="20"/>
          <w:lang w:val="en-GB"/>
        </w:rPr>
      </w:pPr>
      <w:r w:rsidRPr="00B567FE">
        <w:rPr>
          <w:color w:val="111111"/>
          <w:lang w:val="en-GB"/>
        </w:rPr>
        <w:t>Throw away food that came into contact with the floodwater.</w:t>
      </w:r>
    </w:p>
    <w:p w14:paraId="7CC8AB85" w14:textId="77777777" w:rsidR="000D7081" w:rsidRPr="00B567FE" w:rsidRDefault="000D7081" w:rsidP="00B3508F">
      <w:pPr>
        <w:spacing w:line="240" w:lineRule="auto"/>
        <w:rPr>
          <w:rFonts w:cs="Arial"/>
          <w:color w:val="111111"/>
          <w:szCs w:val="20"/>
          <w:lang w:val="en-GB"/>
        </w:rPr>
      </w:pPr>
    </w:p>
    <w:p w14:paraId="39690DD2" w14:textId="77777777" w:rsidR="000D7081" w:rsidRPr="00B567FE" w:rsidRDefault="00622D6E" w:rsidP="00B3508F">
      <w:pPr>
        <w:spacing w:line="240" w:lineRule="auto"/>
        <w:rPr>
          <w:rFonts w:cs="Arial"/>
          <w:color w:val="111111"/>
          <w:szCs w:val="20"/>
          <w:lang w:val="en-GB"/>
        </w:rPr>
      </w:pPr>
      <w:r w:rsidRPr="00B567FE">
        <w:rPr>
          <w:color w:val="111111"/>
          <w:lang w:val="en-GB"/>
        </w:rPr>
        <w:t>Have the plumbing, sewerage, gas and electrical installations professionally inspected.</w:t>
      </w:r>
    </w:p>
    <w:p w14:paraId="60A2E2BB" w14:textId="77777777" w:rsidR="000D7081" w:rsidRPr="00B567FE" w:rsidRDefault="000D7081" w:rsidP="00B3508F">
      <w:pPr>
        <w:spacing w:line="240" w:lineRule="auto"/>
        <w:rPr>
          <w:rFonts w:cs="Arial"/>
          <w:color w:val="111111"/>
          <w:szCs w:val="20"/>
          <w:lang w:val="en-GB"/>
        </w:rPr>
      </w:pPr>
    </w:p>
    <w:p w14:paraId="63E111E6" w14:textId="3F7BB4F5" w:rsidR="000D7081" w:rsidRPr="00B567FE" w:rsidRDefault="006E361C" w:rsidP="000F2452">
      <w:pPr>
        <w:pStyle w:val="Naslov2"/>
        <w:rPr>
          <w:rFonts w:cs="Arial"/>
          <w:szCs w:val="20"/>
        </w:rPr>
      </w:pPr>
      <w:r w:rsidRPr="00B567FE">
        <w:t>Wildfire</w:t>
      </w:r>
    </w:p>
    <w:p w14:paraId="4C7888F5" w14:textId="77777777" w:rsidR="000D7081" w:rsidRPr="00B567FE" w:rsidRDefault="000D7081" w:rsidP="00B3508F">
      <w:pPr>
        <w:spacing w:line="240" w:lineRule="auto"/>
        <w:rPr>
          <w:rFonts w:cs="Arial"/>
          <w:color w:val="111111"/>
          <w:szCs w:val="20"/>
          <w:lang w:val="en-GB"/>
        </w:rPr>
      </w:pPr>
    </w:p>
    <w:p w14:paraId="472B0821" w14:textId="77777777" w:rsidR="006C1500" w:rsidRPr="00B567FE" w:rsidRDefault="006C1500" w:rsidP="00B3508F">
      <w:pPr>
        <w:spacing w:line="240" w:lineRule="auto"/>
        <w:rPr>
          <w:rFonts w:cs="Arial"/>
          <w:color w:val="111111"/>
          <w:szCs w:val="20"/>
          <w:lang w:val="en-GB"/>
        </w:rPr>
      </w:pPr>
      <w:r w:rsidRPr="00B567FE">
        <w:rPr>
          <w:color w:val="111111"/>
          <w:lang w:val="en-GB"/>
        </w:rPr>
        <w:t>If you have been evacuated, follow the instructions of the competent authorities on how to return to your home.</w:t>
      </w:r>
    </w:p>
    <w:p w14:paraId="58E3ADC2" w14:textId="77777777" w:rsidR="006C1500" w:rsidRPr="00B567FE" w:rsidRDefault="006C1500" w:rsidP="00B3508F">
      <w:pPr>
        <w:spacing w:line="240" w:lineRule="auto"/>
        <w:rPr>
          <w:rFonts w:cs="Arial"/>
          <w:color w:val="111111"/>
          <w:szCs w:val="20"/>
          <w:lang w:val="en-GB"/>
        </w:rPr>
      </w:pPr>
    </w:p>
    <w:p w14:paraId="318DC82A" w14:textId="77777777" w:rsidR="00F57528" w:rsidRPr="00B567FE" w:rsidRDefault="00F57528" w:rsidP="00B3508F">
      <w:pPr>
        <w:spacing w:line="240" w:lineRule="auto"/>
        <w:rPr>
          <w:rFonts w:cs="Arial"/>
          <w:color w:val="111111"/>
          <w:szCs w:val="20"/>
          <w:lang w:val="en-GB"/>
        </w:rPr>
      </w:pPr>
      <w:r w:rsidRPr="00B567FE">
        <w:rPr>
          <w:color w:val="111111"/>
          <w:lang w:val="en-GB"/>
        </w:rPr>
        <w:t>If there is still a strong smell of fire in the vicinity of the burnt area, stay out of the area or indoors.</w:t>
      </w:r>
    </w:p>
    <w:p w14:paraId="2744C12F" w14:textId="77777777" w:rsidR="00F57528" w:rsidRPr="00B567FE" w:rsidRDefault="00F57528" w:rsidP="00B3508F">
      <w:pPr>
        <w:spacing w:line="240" w:lineRule="auto"/>
        <w:rPr>
          <w:rFonts w:cs="Arial"/>
          <w:color w:val="111111"/>
          <w:szCs w:val="20"/>
          <w:lang w:val="en-GB"/>
        </w:rPr>
      </w:pPr>
    </w:p>
    <w:p w14:paraId="13B3FE52" w14:textId="77777777" w:rsidR="000D7081" w:rsidRPr="00B567FE" w:rsidRDefault="000D7081" w:rsidP="00B3508F">
      <w:pPr>
        <w:spacing w:line="240" w:lineRule="auto"/>
        <w:rPr>
          <w:rFonts w:cs="Arial"/>
          <w:color w:val="111111"/>
          <w:szCs w:val="20"/>
          <w:lang w:val="en-GB"/>
        </w:rPr>
      </w:pPr>
      <w:r w:rsidRPr="00B567FE">
        <w:rPr>
          <w:color w:val="111111"/>
          <w:lang w:val="en-GB"/>
        </w:rPr>
        <w:t>Ventilate the building when there is no smoke or smell of smoke in the air.</w:t>
      </w:r>
    </w:p>
    <w:p w14:paraId="7B3045E2" w14:textId="77777777" w:rsidR="000D7081" w:rsidRPr="00B567FE" w:rsidRDefault="000D7081" w:rsidP="00B3508F">
      <w:pPr>
        <w:spacing w:line="240" w:lineRule="auto"/>
        <w:rPr>
          <w:rFonts w:cs="Arial"/>
          <w:color w:val="111111"/>
          <w:szCs w:val="20"/>
          <w:lang w:val="en-GB"/>
        </w:rPr>
      </w:pPr>
    </w:p>
    <w:p w14:paraId="3FEFA0E3" w14:textId="07D9F6F2" w:rsidR="003A6FE4" w:rsidRDefault="00F57528">
      <w:pPr>
        <w:spacing w:line="240" w:lineRule="auto"/>
        <w:rPr>
          <w:color w:val="111111"/>
          <w:lang w:val="en-GB"/>
        </w:rPr>
      </w:pPr>
      <w:r w:rsidRPr="00B567FE">
        <w:rPr>
          <w:color w:val="111111"/>
          <w:lang w:val="en-GB"/>
        </w:rPr>
        <w:t xml:space="preserve">Throw away food and drink that has been exposed to smoke and fire. Do not use </w:t>
      </w:r>
      <w:r w:rsidR="00731456">
        <w:rPr>
          <w:color w:val="111111"/>
          <w:lang w:val="en-GB"/>
        </w:rPr>
        <w:t xml:space="preserve">the </w:t>
      </w:r>
      <w:r w:rsidRPr="00B567FE">
        <w:rPr>
          <w:color w:val="111111"/>
          <w:lang w:val="en-GB"/>
        </w:rPr>
        <w:t xml:space="preserve">water/rainwater in </w:t>
      </w:r>
      <w:r w:rsidR="002F7515">
        <w:rPr>
          <w:color w:val="111111"/>
          <w:lang w:val="en-GB"/>
        </w:rPr>
        <w:t>tanks or water butts</w:t>
      </w:r>
      <w:r w:rsidRPr="00B567FE">
        <w:rPr>
          <w:color w:val="111111"/>
          <w:lang w:val="en-GB"/>
        </w:rPr>
        <w:t>.</w:t>
      </w:r>
    </w:p>
    <w:p w14:paraId="4FE35085" w14:textId="77777777" w:rsidR="006E361C" w:rsidRDefault="006E361C">
      <w:pPr>
        <w:spacing w:line="240" w:lineRule="auto"/>
        <w:rPr>
          <w:color w:val="111111"/>
          <w:lang w:val="en-GB"/>
        </w:rPr>
      </w:pPr>
    </w:p>
    <w:p w14:paraId="02448D1B" w14:textId="77777777" w:rsidR="008E434D" w:rsidRPr="00B567FE" w:rsidRDefault="008E434D">
      <w:pPr>
        <w:spacing w:line="240" w:lineRule="auto"/>
        <w:rPr>
          <w:rFonts w:cs="Arial"/>
          <w:color w:val="111111"/>
          <w:szCs w:val="20"/>
          <w:lang w:val="en-GB"/>
        </w:rPr>
      </w:pPr>
    </w:p>
    <w:p w14:paraId="66FBF6A9" w14:textId="77777777" w:rsidR="00FC43CF" w:rsidRPr="00B567FE" w:rsidRDefault="00FC43CF" w:rsidP="000F2452">
      <w:pPr>
        <w:pStyle w:val="Naslov1"/>
        <w:rPr>
          <w:rFonts w:cs="Arial"/>
          <w:szCs w:val="20"/>
        </w:rPr>
      </w:pPr>
      <w:r w:rsidRPr="00B567FE">
        <w:t>GUIDELINES FOR PEOPLE WHO HELP</w:t>
      </w:r>
    </w:p>
    <w:p w14:paraId="4D1D884D" w14:textId="77777777" w:rsidR="00A05805" w:rsidRPr="00A05805" w:rsidRDefault="00A05805" w:rsidP="003A6FE4">
      <w:pPr>
        <w:spacing w:line="240" w:lineRule="auto"/>
        <w:rPr>
          <w:lang w:val="en-GB"/>
        </w:rPr>
      </w:pPr>
    </w:p>
    <w:p w14:paraId="0E929D46" w14:textId="77777777" w:rsidR="00FC43CF" w:rsidRPr="00B567FE" w:rsidRDefault="00FC43CF" w:rsidP="000F2452">
      <w:pPr>
        <w:pStyle w:val="Naslov2"/>
        <w:rPr>
          <w:rFonts w:cs="Arial"/>
          <w:szCs w:val="20"/>
        </w:rPr>
      </w:pPr>
      <w:r w:rsidRPr="00B567FE">
        <w:t xml:space="preserve">Deafness, hearing impairment, </w:t>
      </w:r>
      <w:proofErr w:type="spellStart"/>
      <w:r w:rsidRPr="00B567FE">
        <w:t>deafblindness</w:t>
      </w:r>
      <w:proofErr w:type="spellEnd"/>
    </w:p>
    <w:p w14:paraId="29A82E85" w14:textId="77777777" w:rsidR="00FC43CF" w:rsidRPr="00B567FE" w:rsidRDefault="00FC43CF" w:rsidP="00FC43CF">
      <w:pPr>
        <w:pStyle w:val="Default"/>
        <w:spacing w:line="240" w:lineRule="exact"/>
        <w:jc w:val="both"/>
        <w:rPr>
          <w:rFonts w:ascii="Arial" w:hAnsi="Arial" w:cs="Arial"/>
          <w:sz w:val="20"/>
          <w:szCs w:val="20"/>
          <w:lang w:val="en-GB"/>
        </w:rPr>
      </w:pPr>
    </w:p>
    <w:p w14:paraId="340D5E9D" w14:textId="4354B297" w:rsidR="00FC43CF" w:rsidRPr="00B567FE" w:rsidRDefault="00FC43CF" w:rsidP="00FC43CF">
      <w:pPr>
        <w:pStyle w:val="Default"/>
        <w:spacing w:line="240" w:lineRule="exact"/>
        <w:jc w:val="both"/>
        <w:rPr>
          <w:rFonts w:ascii="Arial" w:hAnsi="Arial" w:cs="Arial"/>
          <w:sz w:val="20"/>
          <w:szCs w:val="20"/>
          <w:lang w:val="en-GB"/>
        </w:rPr>
      </w:pPr>
      <w:r w:rsidRPr="00B567FE">
        <w:rPr>
          <w:rFonts w:ascii="Arial" w:hAnsi="Arial"/>
          <w:sz w:val="20"/>
          <w:lang w:val="en-GB"/>
        </w:rPr>
        <w:t xml:space="preserve">According to the general classification, a hard of hearing person is an individual with a Fowler hearing loss of between 31% and 95% who relies on residual hearing, with or without hearing aids, </w:t>
      </w:r>
      <w:r w:rsidR="00731456">
        <w:rPr>
          <w:rFonts w:ascii="Arial" w:hAnsi="Arial"/>
          <w:sz w:val="20"/>
          <w:lang w:val="en-GB"/>
        </w:rPr>
        <w:t>lip-reading</w:t>
      </w:r>
      <w:r w:rsidRPr="00B567FE">
        <w:rPr>
          <w:rFonts w:ascii="Arial" w:hAnsi="Arial"/>
          <w:sz w:val="20"/>
          <w:lang w:val="en-GB"/>
        </w:rPr>
        <w:t xml:space="preserve"> and other acoustic and psychosocial adaptations to communicate, and whose main means of communication is speech.</w:t>
      </w:r>
    </w:p>
    <w:p w14:paraId="7FF36CA5" w14:textId="77777777" w:rsidR="00FC43CF" w:rsidRPr="00B567FE" w:rsidRDefault="00FC43CF" w:rsidP="00FC43CF">
      <w:pPr>
        <w:pStyle w:val="Default"/>
        <w:spacing w:line="240" w:lineRule="exact"/>
        <w:jc w:val="both"/>
        <w:rPr>
          <w:rFonts w:ascii="Arial" w:hAnsi="Arial" w:cs="Arial"/>
          <w:sz w:val="20"/>
          <w:szCs w:val="20"/>
          <w:lang w:val="en-GB"/>
        </w:rPr>
      </w:pPr>
    </w:p>
    <w:p w14:paraId="389BFE50" w14:textId="23541303" w:rsidR="00FC43CF" w:rsidRPr="00B567FE" w:rsidRDefault="00FC43CF" w:rsidP="00FC43CF">
      <w:pPr>
        <w:pStyle w:val="Default"/>
        <w:spacing w:line="240" w:lineRule="exact"/>
        <w:jc w:val="both"/>
        <w:rPr>
          <w:rFonts w:ascii="Arial" w:hAnsi="Arial" w:cs="Arial"/>
          <w:sz w:val="20"/>
          <w:szCs w:val="20"/>
          <w:lang w:val="en-GB"/>
        </w:rPr>
      </w:pPr>
      <w:r w:rsidRPr="00B567FE">
        <w:rPr>
          <w:rFonts w:ascii="Arial" w:hAnsi="Arial"/>
          <w:sz w:val="20"/>
          <w:lang w:val="en-GB"/>
        </w:rPr>
        <w:t xml:space="preserve">People who go deaf </w:t>
      </w:r>
      <w:r w:rsidR="00731456">
        <w:rPr>
          <w:rFonts w:ascii="Arial" w:hAnsi="Arial"/>
          <w:sz w:val="20"/>
          <w:lang w:val="en-GB"/>
        </w:rPr>
        <w:t>later in life</w:t>
      </w:r>
      <w:r w:rsidR="00731456" w:rsidRPr="00B567FE">
        <w:rPr>
          <w:rFonts w:ascii="Arial" w:hAnsi="Arial"/>
          <w:sz w:val="20"/>
          <w:lang w:val="en-GB"/>
        </w:rPr>
        <w:t xml:space="preserve"> </w:t>
      </w:r>
      <w:r w:rsidRPr="00B567FE">
        <w:rPr>
          <w:rFonts w:ascii="Arial" w:hAnsi="Arial"/>
          <w:sz w:val="20"/>
          <w:lang w:val="en-GB"/>
        </w:rPr>
        <w:t xml:space="preserve">are also defined as hard of hearing if they have a hearing loss of more than 95% according to Fowler, provided that speech and listening function is preserved. </w:t>
      </w:r>
    </w:p>
    <w:p w14:paraId="53780D04" w14:textId="77777777" w:rsidR="00FC43CF" w:rsidRPr="00B567FE" w:rsidRDefault="00FC43CF" w:rsidP="00FC43CF">
      <w:pPr>
        <w:pStyle w:val="Default"/>
        <w:spacing w:line="240" w:lineRule="exact"/>
        <w:jc w:val="both"/>
        <w:rPr>
          <w:rFonts w:ascii="Arial" w:hAnsi="Arial" w:cs="Arial"/>
          <w:sz w:val="20"/>
          <w:szCs w:val="20"/>
          <w:lang w:val="en-GB"/>
        </w:rPr>
      </w:pPr>
    </w:p>
    <w:p w14:paraId="3F983702" w14:textId="0102E1C5" w:rsidR="00FC43CF" w:rsidRDefault="00FC43CF" w:rsidP="00FC43CF">
      <w:pPr>
        <w:pStyle w:val="Default"/>
        <w:spacing w:line="240" w:lineRule="exact"/>
        <w:jc w:val="both"/>
        <w:rPr>
          <w:rFonts w:ascii="Arial" w:hAnsi="Arial"/>
          <w:sz w:val="20"/>
          <w:lang w:val="en-GB"/>
        </w:rPr>
      </w:pPr>
      <w:r w:rsidRPr="00B567FE">
        <w:rPr>
          <w:rFonts w:ascii="Arial" w:hAnsi="Arial"/>
          <w:sz w:val="20"/>
          <w:lang w:val="en-GB"/>
        </w:rPr>
        <w:t xml:space="preserve">The following classification of people with hearing loss is used in Slovenia: </w:t>
      </w:r>
    </w:p>
    <w:p w14:paraId="669BF657" w14:textId="77777777" w:rsidR="00A05805" w:rsidRPr="00B567FE" w:rsidRDefault="00A05805" w:rsidP="00FC43CF">
      <w:pPr>
        <w:pStyle w:val="Default"/>
        <w:spacing w:line="240" w:lineRule="exact"/>
        <w:jc w:val="both"/>
        <w:rPr>
          <w:rFonts w:ascii="Arial" w:hAnsi="Arial" w:cs="Arial"/>
          <w:sz w:val="20"/>
          <w:szCs w:val="20"/>
          <w:lang w:val="en-GB"/>
        </w:rPr>
      </w:pPr>
    </w:p>
    <w:p w14:paraId="4D83186D" w14:textId="63E1286F" w:rsidR="00FC43CF" w:rsidRPr="00B567FE" w:rsidRDefault="00FC43CF" w:rsidP="00FC43CF">
      <w:pPr>
        <w:pStyle w:val="Default"/>
        <w:spacing w:line="240" w:lineRule="exact"/>
        <w:jc w:val="both"/>
        <w:rPr>
          <w:rFonts w:ascii="Arial" w:hAnsi="Arial" w:cs="Arial"/>
          <w:sz w:val="20"/>
          <w:szCs w:val="20"/>
          <w:lang w:val="en-GB"/>
        </w:rPr>
      </w:pPr>
      <w:r w:rsidRPr="00B567FE">
        <w:rPr>
          <w:rFonts w:ascii="Arial" w:hAnsi="Arial"/>
          <w:sz w:val="20"/>
          <w:lang w:val="en-GB"/>
        </w:rPr>
        <w:t xml:space="preserve">10 to 15 dB: </w:t>
      </w:r>
      <w:r w:rsidR="00731456">
        <w:rPr>
          <w:rFonts w:ascii="Arial" w:hAnsi="Arial"/>
          <w:sz w:val="20"/>
          <w:lang w:val="en-GB"/>
        </w:rPr>
        <w:t>N</w:t>
      </w:r>
      <w:r w:rsidR="00731456" w:rsidRPr="00B567FE">
        <w:rPr>
          <w:rFonts w:ascii="Arial" w:hAnsi="Arial"/>
          <w:sz w:val="20"/>
          <w:lang w:val="en-GB"/>
        </w:rPr>
        <w:t xml:space="preserve">ormal </w:t>
      </w:r>
      <w:r w:rsidRPr="00B567FE">
        <w:rPr>
          <w:rFonts w:ascii="Arial" w:hAnsi="Arial"/>
          <w:sz w:val="20"/>
          <w:lang w:val="en-GB"/>
        </w:rPr>
        <w:t>hearing, no communication barriers.</w:t>
      </w:r>
    </w:p>
    <w:p w14:paraId="394CD920" w14:textId="77777777" w:rsidR="00FC43CF" w:rsidRPr="00B567FE" w:rsidRDefault="00FC43CF" w:rsidP="00FC43CF">
      <w:pPr>
        <w:pStyle w:val="Default"/>
        <w:spacing w:line="240" w:lineRule="exact"/>
        <w:jc w:val="both"/>
        <w:rPr>
          <w:rFonts w:ascii="Arial" w:hAnsi="Arial" w:cs="Arial"/>
          <w:sz w:val="20"/>
          <w:szCs w:val="20"/>
          <w:lang w:val="en-GB"/>
        </w:rPr>
      </w:pPr>
    </w:p>
    <w:p w14:paraId="54327E0F" w14:textId="55C636CE" w:rsidR="00FC43CF" w:rsidRPr="00B567FE" w:rsidRDefault="00FC43CF" w:rsidP="00FC43CF">
      <w:pPr>
        <w:pStyle w:val="Default"/>
        <w:spacing w:line="240" w:lineRule="exact"/>
        <w:jc w:val="both"/>
        <w:rPr>
          <w:rFonts w:ascii="Arial" w:hAnsi="Arial" w:cs="Arial"/>
          <w:sz w:val="20"/>
          <w:szCs w:val="20"/>
          <w:lang w:val="en-GB"/>
        </w:rPr>
      </w:pPr>
      <w:r w:rsidRPr="00B567FE">
        <w:rPr>
          <w:rFonts w:ascii="Arial" w:hAnsi="Arial"/>
          <w:sz w:val="20"/>
          <w:lang w:val="en-GB"/>
        </w:rPr>
        <w:t xml:space="preserve">16 to 25 dB: </w:t>
      </w:r>
      <w:r w:rsidR="00731456">
        <w:rPr>
          <w:rFonts w:ascii="Arial" w:hAnsi="Arial"/>
          <w:sz w:val="20"/>
          <w:lang w:val="en-GB"/>
        </w:rPr>
        <w:t>S</w:t>
      </w:r>
      <w:r w:rsidR="00731456" w:rsidRPr="00B567FE">
        <w:rPr>
          <w:rFonts w:ascii="Arial" w:hAnsi="Arial"/>
          <w:sz w:val="20"/>
          <w:lang w:val="en-GB"/>
        </w:rPr>
        <w:t>light</w:t>
      </w:r>
      <w:r w:rsidRPr="00B567FE">
        <w:rPr>
          <w:rFonts w:ascii="Arial" w:hAnsi="Arial"/>
          <w:sz w:val="20"/>
          <w:lang w:val="en-GB"/>
        </w:rPr>
        <w:t xml:space="preserve">, insignificant hearing loss; in quiet environments the person has no difficulty understanding, in noisy environments or rooms the person has difficulty understanding </w:t>
      </w:r>
      <w:r w:rsidR="00731456">
        <w:rPr>
          <w:rFonts w:ascii="Arial" w:hAnsi="Arial"/>
          <w:sz w:val="20"/>
          <w:lang w:val="en-GB"/>
        </w:rPr>
        <w:t>low</w:t>
      </w:r>
      <w:r w:rsidR="00731456" w:rsidRPr="00B567FE">
        <w:rPr>
          <w:rFonts w:ascii="Arial" w:hAnsi="Arial"/>
          <w:sz w:val="20"/>
          <w:lang w:val="en-GB"/>
        </w:rPr>
        <w:t xml:space="preserve"> </w:t>
      </w:r>
      <w:r w:rsidRPr="00B567FE">
        <w:rPr>
          <w:rFonts w:ascii="Arial" w:hAnsi="Arial"/>
          <w:sz w:val="20"/>
          <w:lang w:val="en-GB"/>
        </w:rPr>
        <w:t>speech intensities.</w:t>
      </w:r>
    </w:p>
    <w:p w14:paraId="301AF2B2" w14:textId="77777777" w:rsidR="00FC43CF" w:rsidRPr="00B567FE" w:rsidRDefault="00FC43CF" w:rsidP="00FC43CF">
      <w:pPr>
        <w:pStyle w:val="Default"/>
        <w:spacing w:line="240" w:lineRule="exact"/>
        <w:jc w:val="both"/>
        <w:rPr>
          <w:rFonts w:ascii="Arial" w:hAnsi="Arial" w:cs="Arial"/>
          <w:sz w:val="20"/>
          <w:szCs w:val="20"/>
          <w:lang w:val="en-GB"/>
        </w:rPr>
      </w:pPr>
    </w:p>
    <w:p w14:paraId="14DD6A10" w14:textId="71806960" w:rsidR="00FC43CF" w:rsidRPr="00B567FE" w:rsidRDefault="00FC43CF" w:rsidP="00FC43CF">
      <w:pPr>
        <w:pStyle w:val="Default"/>
        <w:spacing w:line="240" w:lineRule="exact"/>
        <w:jc w:val="both"/>
        <w:rPr>
          <w:rFonts w:ascii="Arial" w:hAnsi="Arial" w:cs="Arial"/>
          <w:sz w:val="20"/>
          <w:szCs w:val="20"/>
          <w:lang w:val="en-GB"/>
        </w:rPr>
      </w:pPr>
      <w:r w:rsidRPr="00B567FE">
        <w:rPr>
          <w:rFonts w:ascii="Arial" w:hAnsi="Arial"/>
          <w:sz w:val="20"/>
          <w:lang w:val="en-GB"/>
        </w:rPr>
        <w:lastRenderedPageBreak/>
        <w:t xml:space="preserve">26 to 40 dB: </w:t>
      </w:r>
      <w:r w:rsidR="00731456">
        <w:rPr>
          <w:rFonts w:ascii="Arial" w:hAnsi="Arial"/>
          <w:sz w:val="20"/>
          <w:lang w:val="en-GB"/>
        </w:rPr>
        <w:t>M</w:t>
      </w:r>
      <w:r w:rsidR="00731456" w:rsidRPr="00B567FE">
        <w:rPr>
          <w:rFonts w:ascii="Arial" w:hAnsi="Arial"/>
          <w:sz w:val="20"/>
          <w:lang w:val="en-GB"/>
        </w:rPr>
        <w:t xml:space="preserve">ild </w:t>
      </w:r>
      <w:r w:rsidRPr="00B567FE">
        <w:rPr>
          <w:rFonts w:ascii="Arial" w:hAnsi="Arial"/>
          <w:sz w:val="20"/>
          <w:lang w:val="en-GB"/>
        </w:rPr>
        <w:t xml:space="preserve">hearing loss; in quiet conversational situations where the topic is familiar and vocabulary is limited, the person has no difficulty communicating. Faint, quiet speech or speech at a distance is difficult to hear, even if the noise is minimal. Debates in </w:t>
      </w:r>
      <w:r w:rsidR="00731456">
        <w:rPr>
          <w:rFonts w:ascii="Arial" w:hAnsi="Arial"/>
          <w:sz w:val="20"/>
          <w:lang w:val="en-GB"/>
        </w:rPr>
        <w:t>a</w:t>
      </w:r>
      <w:r w:rsidR="00731456" w:rsidRPr="00B567FE">
        <w:rPr>
          <w:rFonts w:ascii="Arial" w:hAnsi="Arial"/>
          <w:sz w:val="20"/>
          <w:lang w:val="en-GB"/>
        </w:rPr>
        <w:t xml:space="preserve"> </w:t>
      </w:r>
      <w:r w:rsidRPr="00B567FE">
        <w:rPr>
          <w:rFonts w:ascii="Arial" w:hAnsi="Arial"/>
          <w:sz w:val="20"/>
          <w:lang w:val="en-GB"/>
        </w:rPr>
        <w:t>classroom or in a group are a communication challenge.</w:t>
      </w:r>
    </w:p>
    <w:p w14:paraId="0D3AA1A9" w14:textId="77777777" w:rsidR="00FC43CF" w:rsidRPr="00B567FE" w:rsidRDefault="00FC43CF" w:rsidP="00FC43CF">
      <w:pPr>
        <w:pStyle w:val="Default"/>
        <w:spacing w:line="240" w:lineRule="exact"/>
        <w:jc w:val="both"/>
        <w:rPr>
          <w:rFonts w:ascii="Arial" w:hAnsi="Arial" w:cs="Arial"/>
          <w:sz w:val="20"/>
          <w:szCs w:val="20"/>
          <w:lang w:val="en-GB"/>
        </w:rPr>
      </w:pPr>
    </w:p>
    <w:p w14:paraId="1D588C90" w14:textId="47907310" w:rsidR="00FC43CF" w:rsidRPr="00B567FE" w:rsidRDefault="00FC43CF" w:rsidP="00FC43CF">
      <w:pPr>
        <w:pStyle w:val="Default"/>
        <w:spacing w:line="240" w:lineRule="exact"/>
        <w:jc w:val="both"/>
        <w:rPr>
          <w:rFonts w:ascii="Arial" w:hAnsi="Arial" w:cs="Arial"/>
          <w:sz w:val="20"/>
          <w:szCs w:val="20"/>
          <w:lang w:val="en-GB"/>
        </w:rPr>
      </w:pPr>
      <w:r w:rsidRPr="00B567FE">
        <w:rPr>
          <w:rFonts w:ascii="Arial" w:hAnsi="Arial"/>
          <w:sz w:val="20"/>
          <w:lang w:val="en-GB"/>
        </w:rPr>
        <w:t xml:space="preserve">41 to 55 dB: </w:t>
      </w:r>
      <w:r w:rsidR="00731456">
        <w:rPr>
          <w:rFonts w:ascii="Arial" w:hAnsi="Arial"/>
          <w:sz w:val="20"/>
          <w:lang w:val="en-GB"/>
        </w:rPr>
        <w:t>M</w:t>
      </w:r>
      <w:r w:rsidR="00731456" w:rsidRPr="00B567FE">
        <w:rPr>
          <w:rFonts w:ascii="Arial" w:hAnsi="Arial"/>
          <w:sz w:val="20"/>
          <w:lang w:val="en-GB"/>
        </w:rPr>
        <w:t xml:space="preserve">oderate </w:t>
      </w:r>
      <w:r w:rsidRPr="00B567FE">
        <w:rPr>
          <w:rFonts w:ascii="Arial" w:hAnsi="Arial"/>
          <w:sz w:val="20"/>
          <w:lang w:val="en-GB"/>
        </w:rPr>
        <w:t xml:space="preserve">hearing loss; the person hears speech only close up. Group activities, such as speaking situations in </w:t>
      </w:r>
      <w:r w:rsidR="00731456">
        <w:rPr>
          <w:rFonts w:ascii="Arial" w:hAnsi="Arial"/>
          <w:sz w:val="20"/>
          <w:lang w:val="en-GB"/>
        </w:rPr>
        <w:t>a</w:t>
      </w:r>
      <w:r w:rsidR="00731456" w:rsidRPr="00B567FE">
        <w:rPr>
          <w:rFonts w:ascii="Arial" w:hAnsi="Arial"/>
          <w:sz w:val="20"/>
          <w:lang w:val="en-GB"/>
        </w:rPr>
        <w:t xml:space="preserve"> </w:t>
      </w:r>
      <w:r w:rsidRPr="00B567FE">
        <w:rPr>
          <w:rFonts w:ascii="Arial" w:hAnsi="Arial"/>
          <w:sz w:val="20"/>
          <w:lang w:val="en-GB"/>
        </w:rPr>
        <w:t>classroom, present a communication challenge.</w:t>
      </w:r>
    </w:p>
    <w:p w14:paraId="691544AE" w14:textId="77777777" w:rsidR="00FC43CF" w:rsidRPr="00B567FE" w:rsidRDefault="00FC43CF" w:rsidP="00FC43CF">
      <w:pPr>
        <w:pStyle w:val="Default"/>
        <w:spacing w:line="240" w:lineRule="exact"/>
        <w:jc w:val="both"/>
        <w:rPr>
          <w:rFonts w:ascii="Arial" w:hAnsi="Arial" w:cs="Arial"/>
          <w:sz w:val="20"/>
          <w:szCs w:val="20"/>
          <w:lang w:val="en-GB"/>
        </w:rPr>
      </w:pPr>
    </w:p>
    <w:p w14:paraId="6FF8B547" w14:textId="063D7635" w:rsidR="00FC43CF" w:rsidRPr="00B567FE" w:rsidRDefault="00FC43CF" w:rsidP="00FC43CF">
      <w:pPr>
        <w:pStyle w:val="Default"/>
        <w:spacing w:line="240" w:lineRule="exact"/>
        <w:jc w:val="both"/>
        <w:rPr>
          <w:rFonts w:ascii="Arial" w:hAnsi="Arial" w:cs="Arial"/>
          <w:sz w:val="20"/>
          <w:szCs w:val="20"/>
          <w:lang w:val="en-GB"/>
        </w:rPr>
      </w:pPr>
      <w:r w:rsidRPr="00B567FE">
        <w:rPr>
          <w:rFonts w:ascii="Arial" w:hAnsi="Arial"/>
          <w:sz w:val="20"/>
          <w:lang w:val="en-GB"/>
        </w:rPr>
        <w:t xml:space="preserve">56 to 70 dB: </w:t>
      </w:r>
      <w:r w:rsidR="00731456">
        <w:rPr>
          <w:rFonts w:ascii="Arial" w:hAnsi="Arial"/>
          <w:sz w:val="20"/>
          <w:lang w:val="en-GB"/>
        </w:rPr>
        <w:t>M</w:t>
      </w:r>
      <w:r w:rsidR="00731456" w:rsidRPr="00B567FE">
        <w:rPr>
          <w:rFonts w:ascii="Arial" w:hAnsi="Arial"/>
          <w:sz w:val="20"/>
          <w:lang w:val="en-GB"/>
        </w:rPr>
        <w:t xml:space="preserve">oderately </w:t>
      </w:r>
      <w:r w:rsidRPr="00B567FE">
        <w:rPr>
          <w:rFonts w:ascii="Arial" w:hAnsi="Arial"/>
          <w:sz w:val="20"/>
          <w:lang w:val="en-GB"/>
        </w:rPr>
        <w:t xml:space="preserve">severe hearing loss. The person can only hear a loud, clear speech signal. </w:t>
      </w:r>
      <w:r w:rsidR="00731456">
        <w:rPr>
          <w:rFonts w:ascii="Arial" w:hAnsi="Arial"/>
          <w:sz w:val="20"/>
          <w:lang w:val="en-GB"/>
        </w:rPr>
        <w:t>They have</w:t>
      </w:r>
      <w:r w:rsidRPr="00B567FE">
        <w:rPr>
          <w:rFonts w:ascii="Arial" w:hAnsi="Arial"/>
          <w:sz w:val="20"/>
          <w:lang w:val="en-GB"/>
        </w:rPr>
        <w:t xml:space="preserve"> more problems in group situations. Speech understanding is often noticeably impaired. </w:t>
      </w:r>
      <w:r w:rsidR="00B668C7">
        <w:rPr>
          <w:rFonts w:ascii="Arial" w:hAnsi="Arial"/>
          <w:sz w:val="20"/>
          <w:lang w:val="en-GB"/>
        </w:rPr>
        <w:t>The s</w:t>
      </w:r>
      <w:r w:rsidR="00B668C7" w:rsidRPr="00B567FE">
        <w:rPr>
          <w:rFonts w:ascii="Arial" w:hAnsi="Arial"/>
          <w:sz w:val="20"/>
          <w:lang w:val="en-GB"/>
        </w:rPr>
        <w:t xml:space="preserve">peech </w:t>
      </w:r>
      <w:r w:rsidRPr="00B567FE">
        <w:rPr>
          <w:rFonts w:ascii="Arial" w:hAnsi="Arial"/>
          <w:sz w:val="20"/>
          <w:lang w:val="en-GB"/>
        </w:rPr>
        <w:t>of the hard of hearing person is also slightly impaired.</w:t>
      </w:r>
    </w:p>
    <w:p w14:paraId="334F5E7A" w14:textId="77777777" w:rsidR="00FC43CF" w:rsidRPr="00B567FE" w:rsidRDefault="00FC43CF" w:rsidP="00FC43CF">
      <w:pPr>
        <w:pStyle w:val="Default"/>
        <w:spacing w:line="240" w:lineRule="exact"/>
        <w:jc w:val="both"/>
        <w:rPr>
          <w:rFonts w:ascii="Arial" w:hAnsi="Arial" w:cs="Arial"/>
          <w:sz w:val="20"/>
          <w:szCs w:val="20"/>
          <w:lang w:val="en-GB"/>
        </w:rPr>
      </w:pPr>
    </w:p>
    <w:p w14:paraId="06E84790" w14:textId="7EEC7C95" w:rsidR="00FC43CF" w:rsidRPr="00B567FE" w:rsidRDefault="00FC43CF" w:rsidP="00FC43CF">
      <w:pPr>
        <w:pStyle w:val="Default"/>
        <w:spacing w:line="240" w:lineRule="exact"/>
        <w:jc w:val="both"/>
        <w:rPr>
          <w:rFonts w:ascii="Arial" w:hAnsi="Arial" w:cs="Arial"/>
          <w:sz w:val="20"/>
          <w:szCs w:val="20"/>
          <w:lang w:val="en-GB"/>
        </w:rPr>
      </w:pPr>
      <w:r w:rsidRPr="00B567FE">
        <w:rPr>
          <w:rFonts w:ascii="Arial" w:hAnsi="Arial"/>
          <w:sz w:val="20"/>
          <w:lang w:val="en-GB"/>
        </w:rPr>
        <w:t xml:space="preserve">71 to 90 dB: </w:t>
      </w:r>
      <w:r w:rsidR="00B668C7">
        <w:rPr>
          <w:rFonts w:ascii="Arial" w:hAnsi="Arial"/>
          <w:sz w:val="20"/>
          <w:lang w:val="en-GB"/>
        </w:rPr>
        <w:t>S</w:t>
      </w:r>
      <w:r w:rsidR="00B668C7" w:rsidRPr="00B567FE">
        <w:rPr>
          <w:rFonts w:ascii="Arial" w:hAnsi="Arial"/>
          <w:sz w:val="20"/>
          <w:lang w:val="en-GB"/>
        </w:rPr>
        <w:t xml:space="preserve">evere </w:t>
      </w:r>
      <w:r w:rsidRPr="00B567FE">
        <w:rPr>
          <w:rFonts w:ascii="Arial" w:hAnsi="Arial"/>
          <w:sz w:val="20"/>
          <w:lang w:val="en-GB"/>
        </w:rPr>
        <w:t xml:space="preserve">hearing loss; the person cannot hear speech unless it is very loud, but even </w:t>
      </w:r>
      <w:proofErr w:type="gramStart"/>
      <w:r w:rsidRPr="00B567FE">
        <w:rPr>
          <w:rFonts w:ascii="Arial" w:hAnsi="Arial"/>
          <w:sz w:val="20"/>
          <w:lang w:val="en-GB"/>
        </w:rPr>
        <w:t>then</w:t>
      </w:r>
      <w:proofErr w:type="gramEnd"/>
      <w:r w:rsidRPr="00B567FE">
        <w:rPr>
          <w:rFonts w:ascii="Arial" w:hAnsi="Arial"/>
          <w:sz w:val="20"/>
          <w:lang w:val="en-GB"/>
        </w:rPr>
        <w:t xml:space="preserve"> they cannot recognize all the words. Ambient sounds are present, but the person cannot identify them. The speech of the individual is not fully intelligible.</w:t>
      </w:r>
    </w:p>
    <w:p w14:paraId="180E1F9B" w14:textId="77777777" w:rsidR="00FC43CF" w:rsidRPr="00B567FE" w:rsidRDefault="00FC43CF" w:rsidP="00FC43CF">
      <w:pPr>
        <w:pStyle w:val="Default"/>
        <w:spacing w:line="240" w:lineRule="exact"/>
        <w:jc w:val="both"/>
        <w:rPr>
          <w:rFonts w:ascii="Arial" w:hAnsi="Arial" w:cs="Arial"/>
          <w:sz w:val="20"/>
          <w:szCs w:val="20"/>
          <w:lang w:val="en-GB"/>
        </w:rPr>
      </w:pPr>
    </w:p>
    <w:p w14:paraId="3C7F2AC8" w14:textId="518875AA" w:rsidR="00FC43CF" w:rsidRPr="00B567FE" w:rsidRDefault="00FC43CF" w:rsidP="00FC43CF">
      <w:pPr>
        <w:pStyle w:val="Default"/>
        <w:spacing w:line="240" w:lineRule="exact"/>
        <w:jc w:val="both"/>
        <w:rPr>
          <w:rFonts w:ascii="Arial" w:hAnsi="Arial" w:cs="Arial"/>
          <w:sz w:val="20"/>
          <w:szCs w:val="20"/>
          <w:lang w:val="en-GB"/>
        </w:rPr>
      </w:pPr>
      <w:r w:rsidRPr="00B567FE">
        <w:rPr>
          <w:rFonts w:ascii="Arial" w:hAnsi="Arial"/>
          <w:sz w:val="20"/>
          <w:lang w:val="en-GB"/>
        </w:rPr>
        <w:t xml:space="preserve">91 dB and above: </w:t>
      </w:r>
      <w:r w:rsidR="00B668C7">
        <w:rPr>
          <w:rFonts w:ascii="Arial" w:hAnsi="Arial"/>
          <w:sz w:val="20"/>
          <w:lang w:val="en-GB"/>
        </w:rPr>
        <w:t>P</w:t>
      </w:r>
      <w:r w:rsidR="00B668C7" w:rsidRPr="00B567FE">
        <w:rPr>
          <w:rFonts w:ascii="Arial" w:hAnsi="Arial"/>
          <w:sz w:val="20"/>
          <w:lang w:val="en-GB"/>
        </w:rPr>
        <w:t>rofound</w:t>
      </w:r>
      <w:r w:rsidRPr="00B567FE">
        <w:rPr>
          <w:rFonts w:ascii="Arial" w:hAnsi="Arial"/>
          <w:sz w:val="20"/>
          <w:lang w:val="en-GB"/>
        </w:rPr>
        <w:t>, very severe hearing loss</w:t>
      </w:r>
      <w:r w:rsidR="00B668C7">
        <w:rPr>
          <w:rFonts w:ascii="Arial" w:hAnsi="Arial"/>
          <w:sz w:val="20"/>
          <w:lang w:val="en-GB"/>
        </w:rPr>
        <w:t>;</w:t>
      </w:r>
      <w:r w:rsidR="00B668C7" w:rsidRPr="00B567FE">
        <w:rPr>
          <w:rFonts w:ascii="Arial" w:hAnsi="Arial"/>
          <w:sz w:val="20"/>
          <w:lang w:val="en-GB"/>
        </w:rPr>
        <w:t xml:space="preserve"> </w:t>
      </w:r>
      <w:r w:rsidR="00B668C7">
        <w:rPr>
          <w:rFonts w:ascii="Arial" w:hAnsi="Arial"/>
          <w:sz w:val="20"/>
          <w:lang w:val="en-GB"/>
        </w:rPr>
        <w:t>the</w:t>
      </w:r>
      <w:r w:rsidR="00B668C7" w:rsidRPr="00B567FE">
        <w:rPr>
          <w:rFonts w:ascii="Arial" w:hAnsi="Arial"/>
          <w:sz w:val="20"/>
          <w:lang w:val="en-GB"/>
        </w:rPr>
        <w:t xml:space="preserve"> </w:t>
      </w:r>
      <w:r w:rsidRPr="00B567FE">
        <w:rPr>
          <w:rFonts w:ascii="Arial" w:hAnsi="Arial"/>
          <w:sz w:val="20"/>
          <w:lang w:val="en-GB"/>
        </w:rPr>
        <w:t>person can hear individual loud sounds, but cannot perceive speech. Basic communication should be established. The speech of the individual, if developed at all, is not intelligible.</w:t>
      </w:r>
    </w:p>
    <w:p w14:paraId="7598FC37" w14:textId="77777777" w:rsidR="00FC43CF" w:rsidRPr="00B567FE" w:rsidRDefault="00FC43CF" w:rsidP="00FC43CF">
      <w:pPr>
        <w:pStyle w:val="Default"/>
        <w:spacing w:line="240" w:lineRule="exact"/>
        <w:jc w:val="both"/>
        <w:rPr>
          <w:rFonts w:ascii="Arial" w:hAnsi="Arial" w:cs="Arial"/>
          <w:sz w:val="20"/>
          <w:szCs w:val="20"/>
          <w:lang w:val="en-GB"/>
        </w:rPr>
      </w:pPr>
    </w:p>
    <w:p w14:paraId="0910C7B7" w14:textId="77777777" w:rsidR="00FC43CF" w:rsidRPr="00B567FE" w:rsidRDefault="00FC43CF" w:rsidP="00FC43CF">
      <w:pPr>
        <w:pStyle w:val="Default"/>
        <w:spacing w:line="240" w:lineRule="exact"/>
        <w:jc w:val="both"/>
        <w:rPr>
          <w:rFonts w:ascii="Arial" w:hAnsi="Arial" w:cs="Arial"/>
          <w:sz w:val="20"/>
          <w:szCs w:val="20"/>
          <w:lang w:val="en-GB"/>
        </w:rPr>
      </w:pPr>
      <w:r w:rsidRPr="00B567FE">
        <w:rPr>
          <w:rFonts w:ascii="Arial" w:hAnsi="Arial"/>
          <w:sz w:val="20"/>
          <w:lang w:val="en-GB"/>
        </w:rPr>
        <w:t>People who are deaf or hard of hearing use different ways to communicate:</w:t>
      </w:r>
    </w:p>
    <w:p w14:paraId="63CA6329" w14:textId="77777777" w:rsidR="00FC43CF" w:rsidRPr="00B567FE" w:rsidRDefault="00FC43CF" w:rsidP="00FC43CF">
      <w:pPr>
        <w:pStyle w:val="Default"/>
        <w:numPr>
          <w:ilvl w:val="0"/>
          <w:numId w:val="15"/>
        </w:numPr>
        <w:spacing w:line="240" w:lineRule="exact"/>
        <w:jc w:val="both"/>
        <w:rPr>
          <w:rFonts w:ascii="Arial" w:hAnsi="Arial" w:cs="Arial"/>
          <w:sz w:val="20"/>
          <w:szCs w:val="20"/>
          <w:lang w:val="en-GB"/>
        </w:rPr>
      </w:pPr>
      <w:r w:rsidRPr="00B567FE">
        <w:rPr>
          <w:rFonts w:ascii="Arial" w:hAnsi="Arial"/>
          <w:sz w:val="20"/>
          <w:lang w:val="en-GB"/>
        </w:rPr>
        <w:t>A hearing aid or hearing implant;</w:t>
      </w:r>
    </w:p>
    <w:p w14:paraId="664B1820" w14:textId="77777777" w:rsidR="00FC43CF" w:rsidRPr="00B567FE" w:rsidRDefault="00FC43CF" w:rsidP="00FC43CF">
      <w:pPr>
        <w:pStyle w:val="Default"/>
        <w:numPr>
          <w:ilvl w:val="0"/>
          <w:numId w:val="15"/>
        </w:numPr>
        <w:spacing w:line="240" w:lineRule="exact"/>
        <w:jc w:val="both"/>
        <w:rPr>
          <w:rFonts w:ascii="Arial" w:hAnsi="Arial" w:cs="Arial"/>
          <w:sz w:val="20"/>
          <w:szCs w:val="20"/>
          <w:lang w:val="en-GB"/>
        </w:rPr>
      </w:pPr>
      <w:r w:rsidRPr="00B567FE">
        <w:rPr>
          <w:rFonts w:ascii="Arial" w:hAnsi="Arial"/>
          <w:sz w:val="20"/>
          <w:lang w:val="en-GB"/>
        </w:rPr>
        <w:t>Sign language;</w:t>
      </w:r>
    </w:p>
    <w:p w14:paraId="69E9639B" w14:textId="77777777" w:rsidR="00FC43CF" w:rsidRPr="00B567FE" w:rsidRDefault="00FC43CF" w:rsidP="00FC43CF">
      <w:pPr>
        <w:pStyle w:val="Default"/>
        <w:numPr>
          <w:ilvl w:val="0"/>
          <w:numId w:val="15"/>
        </w:numPr>
        <w:spacing w:line="240" w:lineRule="exact"/>
        <w:jc w:val="both"/>
        <w:rPr>
          <w:rFonts w:ascii="Arial" w:hAnsi="Arial" w:cs="Arial"/>
          <w:sz w:val="20"/>
          <w:szCs w:val="20"/>
          <w:lang w:val="en-GB"/>
        </w:rPr>
      </w:pPr>
      <w:r w:rsidRPr="00B567FE">
        <w:rPr>
          <w:rFonts w:ascii="Arial" w:hAnsi="Arial"/>
          <w:sz w:val="20"/>
          <w:lang w:val="en-GB"/>
        </w:rPr>
        <w:t>Lip-reading;</w:t>
      </w:r>
    </w:p>
    <w:p w14:paraId="399F254C" w14:textId="77777777" w:rsidR="00FC43CF" w:rsidRPr="00B567FE" w:rsidRDefault="00FC43CF" w:rsidP="00FC43CF">
      <w:pPr>
        <w:pStyle w:val="Default"/>
        <w:numPr>
          <w:ilvl w:val="0"/>
          <w:numId w:val="15"/>
        </w:numPr>
        <w:spacing w:line="240" w:lineRule="exact"/>
        <w:jc w:val="both"/>
        <w:rPr>
          <w:rFonts w:ascii="Arial" w:hAnsi="Arial" w:cs="Arial"/>
          <w:sz w:val="20"/>
          <w:szCs w:val="20"/>
          <w:lang w:val="en-GB"/>
        </w:rPr>
      </w:pPr>
      <w:r w:rsidRPr="00B567FE">
        <w:rPr>
          <w:rFonts w:ascii="Arial" w:hAnsi="Arial"/>
          <w:sz w:val="20"/>
          <w:lang w:val="en-GB"/>
        </w:rPr>
        <w:t>Writing on paper or a phone.</w:t>
      </w:r>
    </w:p>
    <w:p w14:paraId="2966B558" w14:textId="77777777" w:rsidR="00FC43CF" w:rsidRPr="00B567FE" w:rsidRDefault="00FC43CF" w:rsidP="00FC43CF">
      <w:pPr>
        <w:pStyle w:val="Default"/>
        <w:spacing w:line="240" w:lineRule="exact"/>
        <w:jc w:val="both"/>
        <w:rPr>
          <w:rFonts w:ascii="Arial" w:hAnsi="Arial" w:cs="Arial"/>
          <w:sz w:val="20"/>
          <w:szCs w:val="20"/>
          <w:lang w:val="en-GB"/>
        </w:rPr>
      </w:pPr>
    </w:p>
    <w:p w14:paraId="6447B78D" w14:textId="77777777" w:rsidR="00FC43CF" w:rsidRPr="00B567FE" w:rsidRDefault="00FC43CF" w:rsidP="00FC43CF">
      <w:pPr>
        <w:pStyle w:val="Default"/>
        <w:spacing w:line="240" w:lineRule="exact"/>
        <w:jc w:val="both"/>
        <w:rPr>
          <w:rFonts w:ascii="Arial" w:hAnsi="Arial" w:cs="Arial"/>
          <w:sz w:val="20"/>
          <w:szCs w:val="20"/>
          <w:lang w:val="en-GB"/>
        </w:rPr>
      </w:pPr>
      <w:r w:rsidRPr="00B567FE">
        <w:rPr>
          <w:rFonts w:ascii="Arial" w:hAnsi="Arial"/>
          <w:sz w:val="20"/>
          <w:lang w:val="en-GB"/>
        </w:rPr>
        <w:t>People who wear hearing aids or hearing implants often use an FM system or a hearing loop to help them communicate.</w:t>
      </w:r>
    </w:p>
    <w:p w14:paraId="2E597A1C" w14:textId="77777777" w:rsidR="00FC43CF" w:rsidRPr="00B567FE" w:rsidRDefault="00FC43CF" w:rsidP="00FC43CF">
      <w:pPr>
        <w:pStyle w:val="Default"/>
        <w:spacing w:line="240" w:lineRule="exact"/>
        <w:jc w:val="both"/>
        <w:rPr>
          <w:rFonts w:ascii="Arial" w:hAnsi="Arial" w:cs="Arial"/>
          <w:sz w:val="20"/>
          <w:szCs w:val="20"/>
          <w:lang w:val="en-GB"/>
        </w:rPr>
      </w:pPr>
    </w:p>
    <w:p w14:paraId="39AE4E80" w14:textId="77777777" w:rsidR="00FC43CF" w:rsidRPr="00B567FE" w:rsidRDefault="00FC43CF" w:rsidP="00FC43CF">
      <w:pPr>
        <w:pStyle w:val="Default"/>
        <w:spacing w:line="240" w:lineRule="exact"/>
        <w:jc w:val="both"/>
        <w:rPr>
          <w:rFonts w:ascii="Arial" w:hAnsi="Arial" w:cs="Arial"/>
          <w:sz w:val="20"/>
          <w:szCs w:val="20"/>
          <w:lang w:val="en-GB"/>
        </w:rPr>
      </w:pPr>
      <w:r w:rsidRPr="00B567FE">
        <w:rPr>
          <w:rFonts w:ascii="Arial" w:hAnsi="Arial"/>
          <w:sz w:val="20"/>
          <w:lang w:val="en-GB"/>
        </w:rPr>
        <w:t>FM system: the person speaking wears a transmitter with a microphone to speak into, while the person with hearing loss wears a receiver that transmits the person's speech directly into their hearing aid or implant.</w:t>
      </w:r>
    </w:p>
    <w:p w14:paraId="6F066588" w14:textId="77777777" w:rsidR="00FC43CF" w:rsidRPr="00B567FE" w:rsidRDefault="00FC43CF" w:rsidP="00FC43CF">
      <w:pPr>
        <w:pStyle w:val="Default"/>
        <w:spacing w:line="240" w:lineRule="exact"/>
        <w:jc w:val="both"/>
        <w:rPr>
          <w:rFonts w:ascii="Arial" w:hAnsi="Arial" w:cs="Arial"/>
          <w:sz w:val="20"/>
          <w:szCs w:val="20"/>
          <w:lang w:val="en-GB"/>
        </w:rPr>
      </w:pPr>
    </w:p>
    <w:p w14:paraId="6371F4DC" w14:textId="055F4A43" w:rsidR="00FC43CF" w:rsidRPr="00B567FE" w:rsidRDefault="00FC43CF" w:rsidP="00FC43CF">
      <w:pPr>
        <w:pStyle w:val="Default"/>
        <w:spacing w:line="240" w:lineRule="exact"/>
        <w:jc w:val="both"/>
        <w:rPr>
          <w:rFonts w:ascii="Arial" w:hAnsi="Arial" w:cs="Arial"/>
          <w:sz w:val="20"/>
          <w:szCs w:val="20"/>
          <w:lang w:val="en-GB"/>
        </w:rPr>
      </w:pPr>
      <w:r w:rsidRPr="00B567FE">
        <w:rPr>
          <w:rFonts w:ascii="Arial" w:hAnsi="Arial"/>
          <w:sz w:val="20"/>
          <w:lang w:val="en-GB"/>
        </w:rPr>
        <w:t xml:space="preserve">Hearing loop: a system that is either installed in a room or is portable and connected to a microphone. Speech is transmitted directly from the microphone to the hearing aid or implant if it is set to "T" </w:t>
      </w:r>
      <w:r w:rsidR="00B668C7">
        <w:rPr>
          <w:rFonts w:ascii="Arial" w:hAnsi="Arial"/>
          <w:sz w:val="20"/>
          <w:lang w:val="en-GB"/>
        </w:rPr>
        <w:t>mode</w:t>
      </w:r>
      <w:r w:rsidRPr="00B567FE">
        <w:rPr>
          <w:rFonts w:ascii="Arial" w:hAnsi="Arial"/>
          <w:sz w:val="20"/>
          <w:lang w:val="en-GB"/>
        </w:rPr>
        <w:t>.</w:t>
      </w:r>
    </w:p>
    <w:p w14:paraId="25CB8FD6" w14:textId="77777777" w:rsidR="00FC43CF" w:rsidRPr="00B567FE" w:rsidRDefault="00FC43CF" w:rsidP="00FC43CF">
      <w:pPr>
        <w:pStyle w:val="Default"/>
        <w:spacing w:line="240" w:lineRule="exact"/>
        <w:jc w:val="both"/>
        <w:rPr>
          <w:rFonts w:ascii="Arial" w:hAnsi="Arial" w:cs="Arial"/>
          <w:sz w:val="20"/>
          <w:szCs w:val="20"/>
          <w:lang w:val="en-GB"/>
        </w:rPr>
      </w:pPr>
    </w:p>
    <w:p w14:paraId="0D59DE82" w14:textId="77777777" w:rsidR="00FC43CF" w:rsidRPr="00B567FE" w:rsidRDefault="00FC43CF" w:rsidP="00FC43CF">
      <w:pPr>
        <w:spacing w:line="240" w:lineRule="exact"/>
        <w:jc w:val="both"/>
        <w:rPr>
          <w:rFonts w:cs="Arial"/>
          <w:szCs w:val="20"/>
          <w:lang w:val="en-GB"/>
        </w:rPr>
      </w:pPr>
      <w:r w:rsidRPr="00B567FE">
        <w:rPr>
          <w:lang w:val="en-GB"/>
        </w:rPr>
        <w:t xml:space="preserve">Deafblind people </w:t>
      </w:r>
    </w:p>
    <w:p w14:paraId="4BB9EBEE" w14:textId="6331D882" w:rsidR="00FC43CF" w:rsidRPr="00B567FE" w:rsidRDefault="00FC43CF" w:rsidP="00FC43CF">
      <w:pPr>
        <w:pStyle w:val="Default"/>
        <w:spacing w:line="240" w:lineRule="exact"/>
        <w:jc w:val="both"/>
        <w:rPr>
          <w:rFonts w:ascii="Arial" w:hAnsi="Arial" w:cs="Arial"/>
          <w:sz w:val="20"/>
          <w:szCs w:val="20"/>
          <w:lang w:val="en-GB"/>
        </w:rPr>
      </w:pPr>
      <w:r w:rsidRPr="00B567FE">
        <w:rPr>
          <w:rFonts w:ascii="Arial" w:hAnsi="Arial"/>
          <w:sz w:val="20"/>
          <w:lang w:val="en-GB"/>
        </w:rPr>
        <w:t>Due to a combination of visual and hearing impairments, or the complete loss of both senses, a deafblind person's communication, access to information</w:t>
      </w:r>
      <w:r w:rsidR="00B668C7">
        <w:rPr>
          <w:rFonts w:ascii="Arial" w:hAnsi="Arial"/>
          <w:sz w:val="20"/>
          <w:lang w:val="en-GB"/>
        </w:rPr>
        <w:t>,</w:t>
      </w:r>
      <w:r w:rsidRPr="00B567FE">
        <w:rPr>
          <w:rFonts w:ascii="Arial" w:hAnsi="Arial"/>
          <w:sz w:val="20"/>
          <w:lang w:val="en-GB"/>
        </w:rPr>
        <w:t xml:space="preserve"> and mobility are severely hampered. Deafblind people need specific support from trained individual assistants: communicator-guides and tactile signing interpreters. Deafblind people use a white cane to move around. </w:t>
      </w:r>
    </w:p>
    <w:p w14:paraId="369CE6F9" w14:textId="77777777" w:rsidR="00FC43CF" w:rsidRPr="00B567FE" w:rsidRDefault="00FC43CF" w:rsidP="00FC43CF">
      <w:pPr>
        <w:pStyle w:val="Default"/>
        <w:spacing w:line="240" w:lineRule="exact"/>
        <w:jc w:val="both"/>
        <w:rPr>
          <w:rFonts w:ascii="Arial" w:hAnsi="Arial" w:cs="Arial"/>
          <w:sz w:val="20"/>
          <w:szCs w:val="20"/>
          <w:lang w:val="en-GB"/>
        </w:rPr>
      </w:pPr>
    </w:p>
    <w:p w14:paraId="3C55AC4F" w14:textId="77777777" w:rsidR="00FC43CF" w:rsidRPr="00B567FE" w:rsidRDefault="00FC43CF" w:rsidP="00FC43CF">
      <w:pPr>
        <w:pStyle w:val="Default"/>
        <w:spacing w:line="240" w:lineRule="exact"/>
        <w:jc w:val="both"/>
        <w:rPr>
          <w:rFonts w:ascii="Arial" w:hAnsi="Arial" w:cs="Arial"/>
          <w:sz w:val="20"/>
          <w:szCs w:val="20"/>
          <w:lang w:val="en-GB"/>
        </w:rPr>
      </w:pPr>
      <w:r w:rsidRPr="00B567FE">
        <w:rPr>
          <w:rFonts w:ascii="Arial" w:hAnsi="Arial"/>
          <w:sz w:val="20"/>
          <w:lang w:val="en-GB"/>
        </w:rPr>
        <w:t xml:space="preserve">There are several methods for communicating with a person who is deafblind: </w:t>
      </w:r>
    </w:p>
    <w:p w14:paraId="3DC021F9" w14:textId="0463BD30" w:rsidR="00FC43CF" w:rsidRPr="00B567FE" w:rsidRDefault="00FC43CF" w:rsidP="00FC43CF">
      <w:pPr>
        <w:pStyle w:val="Default"/>
        <w:numPr>
          <w:ilvl w:val="0"/>
          <w:numId w:val="15"/>
        </w:numPr>
        <w:spacing w:line="240" w:lineRule="exact"/>
        <w:jc w:val="both"/>
        <w:rPr>
          <w:rFonts w:ascii="Arial" w:hAnsi="Arial" w:cs="Arial"/>
          <w:sz w:val="20"/>
          <w:szCs w:val="20"/>
          <w:lang w:val="en-GB"/>
        </w:rPr>
      </w:pPr>
      <w:r w:rsidRPr="00B567FE">
        <w:rPr>
          <w:rFonts w:ascii="Arial" w:hAnsi="Arial"/>
          <w:sz w:val="20"/>
          <w:lang w:val="en-GB"/>
        </w:rPr>
        <w:t>Tactile language (hand position</w:t>
      </w:r>
      <w:r w:rsidR="00A30DE7">
        <w:rPr>
          <w:rFonts w:ascii="Arial" w:hAnsi="Arial"/>
          <w:sz w:val="20"/>
          <w:lang w:val="en-GB"/>
        </w:rPr>
        <w:t xml:space="preserve"> </w:t>
      </w:r>
      <w:r w:rsidRPr="00B567FE">
        <w:rPr>
          <w:rFonts w:ascii="Arial" w:hAnsi="Arial"/>
          <w:sz w:val="20"/>
          <w:lang w:val="en-GB"/>
        </w:rPr>
        <w:t>=</w:t>
      </w:r>
      <w:r w:rsidR="00A30DE7">
        <w:rPr>
          <w:rFonts w:ascii="Arial" w:hAnsi="Arial"/>
          <w:sz w:val="20"/>
          <w:lang w:val="en-GB"/>
        </w:rPr>
        <w:t xml:space="preserve"> </w:t>
      </w:r>
      <w:r w:rsidRPr="00B567FE">
        <w:rPr>
          <w:rFonts w:ascii="Arial" w:hAnsi="Arial"/>
          <w:sz w:val="20"/>
          <w:lang w:val="en-GB"/>
        </w:rPr>
        <w:t xml:space="preserve">meaning); </w:t>
      </w:r>
    </w:p>
    <w:p w14:paraId="0EE42E0B" w14:textId="77777777" w:rsidR="00FC43CF" w:rsidRPr="00B567FE" w:rsidRDefault="00FC43CF" w:rsidP="00FC43CF">
      <w:pPr>
        <w:pStyle w:val="Default"/>
        <w:numPr>
          <w:ilvl w:val="0"/>
          <w:numId w:val="15"/>
        </w:numPr>
        <w:spacing w:line="240" w:lineRule="exact"/>
        <w:jc w:val="both"/>
        <w:rPr>
          <w:rFonts w:ascii="Arial" w:hAnsi="Arial" w:cs="Arial"/>
          <w:sz w:val="20"/>
          <w:szCs w:val="20"/>
          <w:lang w:val="en-GB"/>
        </w:rPr>
      </w:pPr>
      <w:r w:rsidRPr="00B567FE">
        <w:rPr>
          <w:rFonts w:ascii="Arial" w:hAnsi="Arial"/>
          <w:sz w:val="20"/>
          <w:lang w:val="en-GB"/>
        </w:rPr>
        <w:t xml:space="preserve">Writing large letters in the palm of their hand for easy messaging; </w:t>
      </w:r>
    </w:p>
    <w:p w14:paraId="62C714A4" w14:textId="77777777" w:rsidR="00FC43CF" w:rsidRPr="00B567FE" w:rsidRDefault="00FC43CF" w:rsidP="00FC43CF">
      <w:pPr>
        <w:pStyle w:val="Default"/>
        <w:numPr>
          <w:ilvl w:val="0"/>
          <w:numId w:val="15"/>
        </w:numPr>
        <w:spacing w:line="240" w:lineRule="exact"/>
        <w:jc w:val="both"/>
        <w:rPr>
          <w:rFonts w:ascii="Arial" w:hAnsi="Arial" w:cs="Arial"/>
          <w:sz w:val="20"/>
          <w:szCs w:val="20"/>
          <w:lang w:val="en-GB"/>
        </w:rPr>
      </w:pPr>
      <w:r w:rsidRPr="00B567FE">
        <w:rPr>
          <w:rFonts w:ascii="Arial" w:hAnsi="Arial"/>
          <w:sz w:val="20"/>
          <w:lang w:val="en-GB"/>
        </w:rPr>
        <w:t>Use of a letter board for writing embossed letters or braille;</w:t>
      </w:r>
    </w:p>
    <w:p w14:paraId="0A6FBDB5" w14:textId="77777777" w:rsidR="00FC43CF" w:rsidRPr="00B567FE" w:rsidRDefault="00FC43CF" w:rsidP="00FC43CF">
      <w:pPr>
        <w:pStyle w:val="Default"/>
        <w:numPr>
          <w:ilvl w:val="0"/>
          <w:numId w:val="15"/>
        </w:numPr>
        <w:spacing w:line="240" w:lineRule="exact"/>
        <w:jc w:val="both"/>
        <w:rPr>
          <w:rFonts w:ascii="Arial" w:hAnsi="Arial" w:cs="Arial"/>
          <w:sz w:val="20"/>
          <w:szCs w:val="20"/>
          <w:lang w:val="en-GB"/>
        </w:rPr>
      </w:pPr>
      <w:r w:rsidRPr="00B567FE">
        <w:rPr>
          <w:rFonts w:ascii="Arial" w:hAnsi="Arial"/>
          <w:sz w:val="20"/>
          <w:lang w:val="en-GB"/>
        </w:rPr>
        <w:t xml:space="preserve">Use of large print and illuminated signs for deafblind people with residual vision; </w:t>
      </w:r>
    </w:p>
    <w:p w14:paraId="7BCD9255" w14:textId="77777777" w:rsidR="00FC43CF" w:rsidRPr="00B567FE" w:rsidRDefault="00FC43CF" w:rsidP="00FC43CF">
      <w:pPr>
        <w:pStyle w:val="Default"/>
        <w:numPr>
          <w:ilvl w:val="0"/>
          <w:numId w:val="15"/>
        </w:numPr>
        <w:spacing w:line="240" w:lineRule="exact"/>
        <w:jc w:val="both"/>
        <w:rPr>
          <w:rFonts w:ascii="Arial" w:hAnsi="Arial" w:cs="Arial"/>
          <w:sz w:val="20"/>
          <w:szCs w:val="20"/>
          <w:lang w:val="en-GB"/>
        </w:rPr>
      </w:pPr>
      <w:r w:rsidRPr="00B567FE">
        <w:rPr>
          <w:rFonts w:ascii="Arial" w:hAnsi="Arial"/>
          <w:sz w:val="20"/>
          <w:lang w:val="en-GB"/>
        </w:rPr>
        <w:t>Audio recordings for deafblind people with residual hearing.</w:t>
      </w:r>
    </w:p>
    <w:p w14:paraId="1873AEF5" w14:textId="77777777" w:rsidR="00FC43CF" w:rsidRPr="00B567FE" w:rsidRDefault="00FC43CF" w:rsidP="00FC43CF">
      <w:pPr>
        <w:pStyle w:val="Default"/>
        <w:spacing w:line="240" w:lineRule="exact"/>
        <w:jc w:val="both"/>
        <w:rPr>
          <w:rFonts w:ascii="Arial" w:hAnsi="Arial" w:cs="Arial"/>
          <w:sz w:val="20"/>
          <w:szCs w:val="20"/>
          <w:lang w:val="en-GB"/>
        </w:rPr>
      </w:pPr>
    </w:p>
    <w:p w14:paraId="3FD30C71" w14:textId="77777777" w:rsidR="00FC43CF" w:rsidRPr="00B567FE" w:rsidRDefault="00FC43CF" w:rsidP="000F2452">
      <w:pPr>
        <w:pStyle w:val="Naslov2"/>
        <w:rPr>
          <w:rFonts w:cs="Arial"/>
          <w:color w:val="111111"/>
          <w:szCs w:val="20"/>
        </w:rPr>
      </w:pPr>
      <w:r w:rsidRPr="00B567FE">
        <w:t>How to approach deaf and hard of hearing people</w:t>
      </w:r>
    </w:p>
    <w:p w14:paraId="1E910F9D" w14:textId="77777777" w:rsidR="00FC43CF" w:rsidRPr="00B567FE" w:rsidRDefault="00FC43CF" w:rsidP="00FC43CF">
      <w:pPr>
        <w:spacing w:line="240" w:lineRule="exact"/>
        <w:jc w:val="both"/>
        <w:rPr>
          <w:rFonts w:cs="Arial"/>
          <w:color w:val="111111"/>
          <w:szCs w:val="20"/>
          <w:lang w:val="en-GB"/>
        </w:rPr>
      </w:pPr>
    </w:p>
    <w:p w14:paraId="3E10B53B" w14:textId="0BC1D876" w:rsidR="00FC43CF" w:rsidRPr="00B567FE" w:rsidRDefault="00FC43CF" w:rsidP="00FC43CF">
      <w:pPr>
        <w:spacing w:line="240" w:lineRule="exact"/>
        <w:jc w:val="both"/>
        <w:rPr>
          <w:rFonts w:cs="Arial"/>
          <w:color w:val="111111"/>
          <w:szCs w:val="20"/>
          <w:lang w:val="en-GB"/>
        </w:rPr>
      </w:pPr>
      <w:r w:rsidRPr="00B567FE">
        <w:rPr>
          <w:color w:val="111111"/>
          <w:lang w:val="en-GB"/>
        </w:rPr>
        <w:t xml:space="preserve">If a person </w:t>
      </w:r>
      <w:r w:rsidR="00B668C7" w:rsidRPr="00B567FE">
        <w:rPr>
          <w:color w:val="111111"/>
          <w:lang w:val="en-GB"/>
        </w:rPr>
        <w:t>can</w:t>
      </w:r>
      <w:r w:rsidR="00B668C7">
        <w:rPr>
          <w:color w:val="111111"/>
          <w:lang w:val="en-GB"/>
        </w:rPr>
        <w:t>no</w:t>
      </w:r>
      <w:r w:rsidR="00B668C7" w:rsidRPr="00B567FE">
        <w:rPr>
          <w:color w:val="111111"/>
          <w:lang w:val="en-GB"/>
        </w:rPr>
        <w:t xml:space="preserve">t </w:t>
      </w:r>
      <w:r w:rsidRPr="00B567FE">
        <w:rPr>
          <w:color w:val="111111"/>
          <w:lang w:val="en-GB"/>
        </w:rPr>
        <w:t xml:space="preserve">hear or </w:t>
      </w:r>
      <w:r w:rsidR="00B668C7" w:rsidRPr="00B567FE">
        <w:rPr>
          <w:color w:val="111111"/>
          <w:lang w:val="en-GB"/>
        </w:rPr>
        <w:t>does</w:t>
      </w:r>
      <w:r w:rsidR="00B668C7">
        <w:rPr>
          <w:color w:val="111111"/>
          <w:lang w:val="en-GB"/>
        </w:rPr>
        <w:t xml:space="preserve"> </w:t>
      </w:r>
      <w:r w:rsidR="00B668C7" w:rsidRPr="00B567FE">
        <w:rPr>
          <w:color w:val="111111"/>
          <w:lang w:val="en-GB"/>
        </w:rPr>
        <w:t>n</w:t>
      </w:r>
      <w:r w:rsidR="00B668C7">
        <w:rPr>
          <w:color w:val="111111"/>
          <w:lang w:val="en-GB"/>
        </w:rPr>
        <w:t>o</w:t>
      </w:r>
      <w:r w:rsidR="00B668C7" w:rsidRPr="00B567FE">
        <w:rPr>
          <w:color w:val="111111"/>
          <w:lang w:val="en-GB"/>
        </w:rPr>
        <w:t xml:space="preserve">t </w:t>
      </w:r>
      <w:r w:rsidRPr="00B567FE">
        <w:rPr>
          <w:color w:val="111111"/>
          <w:lang w:val="en-GB"/>
        </w:rPr>
        <w:t xml:space="preserve">hear well, this should not be a reason not to start a conversation with them or not help them. People with hearing loss face different challenges in their daily routines and in communicating in everyday life situations. It is important to be aware that an individual's needs vary depending on the degree of hearing loss. </w:t>
      </w:r>
      <w:r w:rsidR="008C6E7C">
        <w:rPr>
          <w:color w:val="111111"/>
          <w:lang w:val="en-GB"/>
        </w:rPr>
        <w:t xml:space="preserve">Ask </w:t>
      </w:r>
      <w:r w:rsidRPr="008C6E7C">
        <w:rPr>
          <w:color w:val="111111"/>
          <w:lang w:val="en-GB"/>
        </w:rPr>
        <w:t>how the person communicates</w:t>
      </w:r>
      <w:r w:rsidR="00B567FE" w:rsidRPr="008C6E7C">
        <w:rPr>
          <w:color w:val="111111"/>
          <w:lang w:val="en-GB"/>
        </w:rPr>
        <w:t>.</w:t>
      </w:r>
    </w:p>
    <w:p w14:paraId="22055EF1" w14:textId="77777777" w:rsidR="00FC43CF" w:rsidRPr="00B567FE" w:rsidRDefault="00FC43CF" w:rsidP="00FC43CF">
      <w:pPr>
        <w:spacing w:line="240" w:lineRule="exact"/>
        <w:jc w:val="both"/>
        <w:rPr>
          <w:rFonts w:cs="Arial"/>
          <w:color w:val="111111"/>
          <w:szCs w:val="20"/>
          <w:lang w:val="en-GB"/>
        </w:rPr>
      </w:pPr>
    </w:p>
    <w:p w14:paraId="43181A78" w14:textId="77777777" w:rsidR="00FC43CF" w:rsidRPr="00B567FE" w:rsidRDefault="00FC43CF" w:rsidP="00FC43CF">
      <w:pPr>
        <w:spacing w:line="240" w:lineRule="exact"/>
        <w:jc w:val="both"/>
        <w:rPr>
          <w:rFonts w:cs="Arial"/>
          <w:color w:val="111111"/>
          <w:szCs w:val="20"/>
          <w:lang w:val="en-GB"/>
        </w:rPr>
      </w:pPr>
      <w:r w:rsidRPr="00B567FE">
        <w:rPr>
          <w:color w:val="111111"/>
          <w:lang w:val="en-GB"/>
        </w:rPr>
        <w:lastRenderedPageBreak/>
        <w:t>When communicating with people who are deaf or hard of hearing, consider ethical principles and the equal status of the other party.  Be respectful.</w:t>
      </w:r>
    </w:p>
    <w:p w14:paraId="0EBC3C0C" w14:textId="77777777" w:rsidR="00FC43CF" w:rsidRPr="00B567FE" w:rsidRDefault="00FC43CF" w:rsidP="00FC43CF">
      <w:pPr>
        <w:spacing w:line="240" w:lineRule="exact"/>
        <w:jc w:val="both"/>
        <w:rPr>
          <w:rFonts w:cs="Arial"/>
          <w:color w:val="111111"/>
          <w:szCs w:val="20"/>
          <w:lang w:val="en-GB"/>
        </w:rPr>
      </w:pPr>
    </w:p>
    <w:p w14:paraId="665852A7" w14:textId="620109B8" w:rsidR="00FC43CF" w:rsidRPr="00B567FE" w:rsidRDefault="00FC43CF" w:rsidP="00FC43CF">
      <w:pPr>
        <w:spacing w:line="240" w:lineRule="exact"/>
        <w:jc w:val="both"/>
        <w:rPr>
          <w:rFonts w:cs="Arial"/>
          <w:color w:val="111111"/>
          <w:szCs w:val="20"/>
          <w:lang w:val="en-GB"/>
        </w:rPr>
      </w:pPr>
      <w:r w:rsidRPr="00B567FE">
        <w:rPr>
          <w:color w:val="111111"/>
          <w:lang w:val="en-GB"/>
        </w:rPr>
        <w:t xml:space="preserve">Get the person's attention. Stand in front of them in their field of view. </w:t>
      </w:r>
    </w:p>
    <w:p w14:paraId="6567B6A5" w14:textId="77777777" w:rsidR="00FC43CF" w:rsidRPr="00B567FE" w:rsidRDefault="00FC43CF" w:rsidP="00FC43CF">
      <w:pPr>
        <w:spacing w:line="240" w:lineRule="exact"/>
        <w:jc w:val="both"/>
        <w:rPr>
          <w:rFonts w:cs="Arial"/>
          <w:color w:val="111111"/>
          <w:szCs w:val="20"/>
          <w:lang w:val="en-GB"/>
        </w:rPr>
      </w:pPr>
    </w:p>
    <w:p w14:paraId="56D6B9F2" w14:textId="77777777" w:rsidR="00FC43CF" w:rsidRPr="00B567FE" w:rsidRDefault="00FC43CF" w:rsidP="00FC43CF">
      <w:pPr>
        <w:spacing w:line="240" w:lineRule="exact"/>
        <w:jc w:val="both"/>
        <w:rPr>
          <w:rFonts w:cs="Arial"/>
          <w:color w:val="111111"/>
          <w:szCs w:val="20"/>
          <w:lang w:val="en-GB"/>
        </w:rPr>
      </w:pPr>
      <w:r w:rsidRPr="00B567FE">
        <w:rPr>
          <w:color w:val="111111"/>
          <w:lang w:val="en-GB"/>
        </w:rPr>
        <w:t>Find out how the person communicates.</w:t>
      </w:r>
    </w:p>
    <w:p w14:paraId="06A8693C" w14:textId="77777777" w:rsidR="00FC43CF" w:rsidRPr="00B567FE" w:rsidRDefault="00FC43CF" w:rsidP="00FC43CF">
      <w:pPr>
        <w:spacing w:line="240" w:lineRule="exact"/>
        <w:jc w:val="both"/>
        <w:rPr>
          <w:rFonts w:cs="Arial"/>
          <w:color w:val="111111"/>
          <w:szCs w:val="20"/>
          <w:lang w:val="en-GB"/>
        </w:rPr>
      </w:pPr>
    </w:p>
    <w:p w14:paraId="05D9E0FE" w14:textId="77777777" w:rsidR="00FC43CF" w:rsidRPr="00B567FE" w:rsidRDefault="00FC43CF" w:rsidP="00FC43CF">
      <w:pPr>
        <w:spacing w:line="240" w:lineRule="exact"/>
        <w:jc w:val="both"/>
        <w:rPr>
          <w:rFonts w:cs="Arial"/>
          <w:color w:val="111111"/>
          <w:szCs w:val="20"/>
          <w:lang w:val="en-GB"/>
        </w:rPr>
      </w:pPr>
      <w:r w:rsidRPr="00B567FE">
        <w:rPr>
          <w:color w:val="111111"/>
          <w:lang w:val="en-GB"/>
        </w:rPr>
        <w:t>Introduce yourself.</w:t>
      </w:r>
    </w:p>
    <w:p w14:paraId="12991A9C" w14:textId="77777777" w:rsidR="00FC43CF" w:rsidRPr="00B567FE" w:rsidRDefault="00FC43CF" w:rsidP="00FC43CF">
      <w:pPr>
        <w:spacing w:line="240" w:lineRule="exact"/>
        <w:jc w:val="both"/>
        <w:rPr>
          <w:rFonts w:cs="Arial"/>
          <w:color w:val="111111"/>
          <w:szCs w:val="20"/>
          <w:lang w:val="en-GB"/>
        </w:rPr>
      </w:pPr>
    </w:p>
    <w:p w14:paraId="169E9E34" w14:textId="77777777" w:rsidR="00FC43CF" w:rsidRPr="00B567FE" w:rsidRDefault="00FC43CF" w:rsidP="00FC43CF">
      <w:pPr>
        <w:spacing w:line="240" w:lineRule="exact"/>
        <w:jc w:val="both"/>
        <w:rPr>
          <w:rFonts w:cs="Arial"/>
          <w:color w:val="111111"/>
          <w:szCs w:val="20"/>
          <w:lang w:val="en-GB"/>
        </w:rPr>
      </w:pPr>
      <w:r w:rsidRPr="00B567FE">
        <w:rPr>
          <w:color w:val="111111"/>
          <w:lang w:val="en-GB"/>
        </w:rPr>
        <w:t xml:space="preserve">Describe the situation or hazard. </w:t>
      </w:r>
    </w:p>
    <w:p w14:paraId="5E27E7F6" w14:textId="77777777" w:rsidR="00FC43CF" w:rsidRPr="00B567FE" w:rsidRDefault="00FC43CF" w:rsidP="00FC43CF">
      <w:pPr>
        <w:spacing w:line="240" w:lineRule="exact"/>
        <w:jc w:val="both"/>
        <w:rPr>
          <w:rFonts w:cs="Arial"/>
          <w:color w:val="111111"/>
          <w:szCs w:val="20"/>
          <w:lang w:val="en-GB"/>
        </w:rPr>
      </w:pPr>
    </w:p>
    <w:p w14:paraId="3BFAB59D" w14:textId="77777777" w:rsidR="00FC43CF" w:rsidRPr="00B567FE" w:rsidRDefault="00FC43CF" w:rsidP="00FC43CF">
      <w:pPr>
        <w:spacing w:line="240" w:lineRule="exact"/>
        <w:jc w:val="both"/>
        <w:rPr>
          <w:rFonts w:cs="Arial"/>
          <w:color w:val="111111"/>
          <w:szCs w:val="20"/>
          <w:lang w:val="en-GB"/>
        </w:rPr>
      </w:pPr>
      <w:r w:rsidRPr="00B567FE">
        <w:rPr>
          <w:color w:val="111111"/>
          <w:lang w:val="en-GB"/>
        </w:rPr>
        <w:t>Ask if they need help.</w:t>
      </w:r>
    </w:p>
    <w:p w14:paraId="1C161B6F" w14:textId="77777777" w:rsidR="00FC43CF" w:rsidRPr="00B567FE" w:rsidRDefault="00FC43CF" w:rsidP="00FC43CF">
      <w:pPr>
        <w:spacing w:line="240" w:lineRule="exact"/>
        <w:jc w:val="both"/>
        <w:rPr>
          <w:rFonts w:cs="Arial"/>
          <w:color w:val="111111"/>
          <w:szCs w:val="20"/>
          <w:lang w:val="en-GB"/>
        </w:rPr>
      </w:pPr>
    </w:p>
    <w:p w14:paraId="17272B2C" w14:textId="77777777" w:rsidR="00FC43CF" w:rsidRPr="00B567FE" w:rsidRDefault="00FC43CF" w:rsidP="00FC43CF">
      <w:pPr>
        <w:spacing w:line="240" w:lineRule="exact"/>
        <w:jc w:val="both"/>
        <w:rPr>
          <w:rFonts w:cs="Arial"/>
          <w:color w:val="111111"/>
          <w:szCs w:val="20"/>
          <w:lang w:val="en-GB"/>
        </w:rPr>
      </w:pPr>
      <w:r w:rsidRPr="00B567FE">
        <w:rPr>
          <w:color w:val="111111"/>
          <w:lang w:val="en-GB"/>
        </w:rPr>
        <w:t xml:space="preserve">Face the person and maintain eye contact. </w:t>
      </w:r>
    </w:p>
    <w:p w14:paraId="54AFF327" w14:textId="77777777" w:rsidR="00FC43CF" w:rsidRPr="00B567FE" w:rsidRDefault="00FC43CF" w:rsidP="00FC43CF">
      <w:pPr>
        <w:spacing w:line="240" w:lineRule="exact"/>
        <w:jc w:val="both"/>
        <w:rPr>
          <w:rFonts w:cs="Arial"/>
          <w:color w:val="111111"/>
          <w:szCs w:val="20"/>
          <w:lang w:val="en-GB"/>
        </w:rPr>
      </w:pPr>
    </w:p>
    <w:p w14:paraId="7D0FF389" w14:textId="76E738D0" w:rsidR="00FC43CF" w:rsidRPr="00B567FE" w:rsidRDefault="00FC43CF" w:rsidP="00FC43CF">
      <w:pPr>
        <w:spacing w:line="240" w:lineRule="exact"/>
        <w:jc w:val="both"/>
        <w:rPr>
          <w:rFonts w:cs="Arial"/>
          <w:color w:val="111111"/>
          <w:szCs w:val="20"/>
          <w:lang w:val="en-GB"/>
        </w:rPr>
      </w:pPr>
      <w:r w:rsidRPr="00B567FE">
        <w:rPr>
          <w:color w:val="111111"/>
          <w:lang w:val="en-GB"/>
        </w:rPr>
        <w:t>Reduce noise and lighten the room. In the event of a power cut, a battery-powered torch can help. It is important that the person has a good view of the person they are talking to, especially of the lips and face if they communicate by lip</w:t>
      </w:r>
      <w:r w:rsidR="00B668C7">
        <w:rPr>
          <w:color w:val="111111"/>
          <w:lang w:val="en-GB"/>
        </w:rPr>
        <w:t>-reading</w:t>
      </w:r>
      <w:r w:rsidRPr="00B567FE">
        <w:rPr>
          <w:color w:val="111111"/>
          <w:lang w:val="en-GB"/>
        </w:rPr>
        <w:t>.</w:t>
      </w:r>
    </w:p>
    <w:p w14:paraId="67FEBCD6" w14:textId="77777777" w:rsidR="00FC43CF" w:rsidRPr="00B567FE" w:rsidRDefault="00FC43CF" w:rsidP="00FC43CF">
      <w:pPr>
        <w:spacing w:line="240" w:lineRule="exact"/>
        <w:jc w:val="both"/>
        <w:rPr>
          <w:rFonts w:cs="Arial"/>
          <w:color w:val="111111"/>
          <w:szCs w:val="20"/>
          <w:lang w:val="en-GB"/>
        </w:rPr>
      </w:pPr>
    </w:p>
    <w:p w14:paraId="329F5780" w14:textId="77777777" w:rsidR="00FC43CF" w:rsidRPr="00B567FE" w:rsidRDefault="00FC43CF" w:rsidP="00FC43CF">
      <w:pPr>
        <w:spacing w:line="240" w:lineRule="exact"/>
        <w:jc w:val="both"/>
        <w:rPr>
          <w:rFonts w:cs="Arial"/>
          <w:color w:val="111111"/>
          <w:szCs w:val="20"/>
          <w:lang w:val="en-GB"/>
        </w:rPr>
      </w:pPr>
      <w:r w:rsidRPr="00B567FE">
        <w:rPr>
          <w:color w:val="111111"/>
          <w:lang w:val="en-GB"/>
        </w:rPr>
        <w:t>Speak clearly, slowly and in short sentences.  Do not mumble or shout. Only one person should speak at a time.</w:t>
      </w:r>
    </w:p>
    <w:p w14:paraId="25ECA9B6" w14:textId="77777777" w:rsidR="00FC43CF" w:rsidRPr="00B567FE" w:rsidRDefault="00FC43CF" w:rsidP="00FC43CF">
      <w:pPr>
        <w:spacing w:line="240" w:lineRule="exact"/>
        <w:jc w:val="both"/>
        <w:rPr>
          <w:rFonts w:cs="Arial"/>
          <w:color w:val="111111"/>
          <w:szCs w:val="20"/>
          <w:lang w:val="en-GB"/>
        </w:rPr>
      </w:pPr>
    </w:p>
    <w:p w14:paraId="0337674A" w14:textId="301D913E" w:rsidR="00FC43CF" w:rsidRPr="00B567FE" w:rsidRDefault="00FC43CF" w:rsidP="00FC43CF">
      <w:pPr>
        <w:spacing w:line="240" w:lineRule="exact"/>
        <w:jc w:val="both"/>
        <w:rPr>
          <w:rFonts w:cs="Arial"/>
          <w:color w:val="111111"/>
          <w:szCs w:val="20"/>
          <w:lang w:val="en-GB"/>
        </w:rPr>
      </w:pPr>
      <w:r w:rsidRPr="00B567FE">
        <w:rPr>
          <w:color w:val="111111"/>
          <w:lang w:val="en-GB"/>
        </w:rPr>
        <w:t xml:space="preserve">Be expressive with body gestures and facial expressions. You can communicate a lot by pointing </w:t>
      </w:r>
      <w:r w:rsidR="00B668C7">
        <w:rPr>
          <w:color w:val="111111"/>
          <w:lang w:val="en-GB"/>
        </w:rPr>
        <w:t xml:space="preserve">at </w:t>
      </w:r>
      <w:r w:rsidRPr="00B567FE">
        <w:rPr>
          <w:color w:val="111111"/>
          <w:lang w:val="en-GB"/>
        </w:rPr>
        <w:t>an object, nodding, shaking your head and so on.</w:t>
      </w:r>
    </w:p>
    <w:p w14:paraId="7F822FE3" w14:textId="77777777" w:rsidR="00FC43CF" w:rsidRPr="00B567FE" w:rsidRDefault="00FC43CF" w:rsidP="00FC43CF">
      <w:pPr>
        <w:spacing w:line="240" w:lineRule="exact"/>
        <w:jc w:val="both"/>
        <w:rPr>
          <w:rFonts w:cs="Arial"/>
          <w:color w:val="111111"/>
          <w:szCs w:val="20"/>
          <w:lang w:val="en-GB"/>
        </w:rPr>
      </w:pPr>
    </w:p>
    <w:p w14:paraId="4074058A" w14:textId="77777777" w:rsidR="00FC43CF" w:rsidRPr="00B567FE" w:rsidRDefault="00FC43CF" w:rsidP="00FC43CF">
      <w:pPr>
        <w:spacing w:line="240" w:lineRule="exact"/>
        <w:jc w:val="both"/>
        <w:rPr>
          <w:rFonts w:cs="Arial"/>
          <w:color w:val="111111"/>
          <w:szCs w:val="20"/>
          <w:lang w:val="en-GB"/>
        </w:rPr>
      </w:pPr>
      <w:r w:rsidRPr="00B567FE">
        <w:rPr>
          <w:color w:val="111111"/>
          <w:lang w:val="en-GB"/>
        </w:rPr>
        <w:t>If the person does not understand what you are saying, repeat it or say it another way.</w:t>
      </w:r>
    </w:p>
    <w:p w14:paraId="3E054318" w14:textId="77777777" w:rsidR="00FC43CF" w:rsidRPr="00B567FE" w:rsidRDefault="00FC43CF" w:rsidP="00FC43CF">
      <w:pPr>
        <w:spacing w:line="240" w:lineRule="exact"/>
        <w:jc w:val="both"/>
        <w:rPr>
          <w:rFonts w:cs="Arial"/>
          <w:color w:val="111111"/>
          <w:szCs w:val="20"/>
          <w:lang w:val="en-GB"/>
        </w:rPr>
      </w:pPr>
    </w:p>
    <w:p w14:paraId="6AEBBFE4" w14:textId="77777777" w:rsidR="00FC43CF" w:rsidRPr="00B567FE" w:rsidRDefault="00FC43CF" w:rsidP="00FC43CF">
      <w:pPr>
        <w:spacing w:line="240" w:lineRule="exact"/>
        <w:jc w:val="both"/>
        <w:rPr>
          <w:rFonts w:cs="Arial"/>
          <w:color w:val="111111"/>
          <w:szCs w:val="20"/>
          <w:lang w:val="en-GB"/>
        </w:rPr>
      </w:pPr>
      <w:r w:rsidRPr="00B567FE">
        <w:rPr>
          <w:color w:val="111111"/>
          <w:lang w:val="en-GB"/>
        </w:rPr>
        <w:t xml:space="preserve">You can use your phone or take a piece of paper and write down what you want to say. </w:t>
      </w:r>
    </w:p>
    <w:p w14:paraId="712D754D" w14:textId="77777777" w:rsidR="00FC43CF" w:rsidRPr="00B567FE" w:rsidRDefault="00FC43CF" w:rsidP="00FC43CF">
      <w:pPr>
        <w:spacing w:line="240" w:lineRule="exact"/>
        <w:jc w:val="both"/>
        <w:rPr>
          <w:rFonts w:cs="Arial"/>
          <w:color w:val="111111"/>
          <w:szCs w:val="20"/>
          <w:lang w:val="en-GB"/>
        </w:rPr>
      </w:pPr>
    </w:p>
    <w:p w14:paraId="4AD6FB9A" w14:textId="77777777" w:rsidR="006E361C" w:rsidRDefault="00FC43CF" w:rsidP="006E361C">
      <w:pPr>
        <w:spacing w:line="240" w:lineRule="exact"/>
        <w:jc w:val="both"/>
        <w:rPr>
          <w:color w:val="111111"/>
          <w:lang w:val="en-GB"/>
        </w:rPr>
      </w:pPr>
      <w:r w:rsidRPr="00B567FE">
        <w:rPr>
          <w:color w:val="111111"/>
          <w:lang w:val="en-GB"/>
        </w:rPr>
        <w:t>If a sign language interpreter is helping you to communicate, look at the person you are talking to, not the interpreter, as this is the best way to see how the person is feeling.</w:t>
      </w:r>
    </w:p>
    <w:p w14:paraId="0A272C37" w14:textId="77777777" w:rsidR="006E361C" w:rsidRDefault="006E361C" w:rsidP="006E361C">
      <w:pPr>
        <w:spacing w:line="240" w:lineRule="exact"/>
        <w:jc w:val="both"/>
      </w:pPr>
    </w:p>
    <w:p w14:paraId="450B3B32" w14:textId="77777777" w:rsidR="006E361C" w:rsidRDefault="006E361C" w:rsidP="006E361C">
      <w:pPr>
        <w:spacing w:line="240" w:lineRule="exact"/>
        <w:jc w:val="both"/>
      </w:pPr>
    </w:p>
    <w:p w14:paraId="4EA7A4BF" w14:textId="1BD7E8D0" w:rsidR="007D0708" w:rsidRPr="00B567FE" w:rsidRDefault="008E434D" w:rsidP="000F2452">
      <w:pPr>
        <w:pStyle w:val="Naslov1"/>
      </w:pPr>
      <w:r w:rsidRPr="00B567FE">
        <w:t>EMERGENCY CALL 112</w:t>
      </w:r>
    </w:p>
    <w:p w14:paraId="10681E8A" w14:textId="77777777" w:rsidR="007D0708" w:rsidRPr="00B567FE" w:rsidRDefault="007D0708" w:rsidP="007D0708">
      <w:pPr>
        <w:spacing w:line="240" w:lineRule="auto"/>
        <w:jc w:val="both"/>
        <w:rPr>
          <w:lang w:val="en-GB"/>
        </w:rPr>
      </w:pPr>
    </w:p>
    <w:p w14:paraId="0B5E6C34" w14:textId="77777777" w:rsidR="008E434D" w:rsidRDefault="00622D6E" w:rsidP="008E434D">
      <w:pPr>
        <w:spacing w:line="240" w:lineRule="auto"/>
        <w:jc w:val="both"/>
        <w:rPr>
          <w:lang w:val="en-GB"/>
        </w:rPr>
      </w:pPr>
      <w:r w:rsidRPr="00B567FE">
        <w:rPr>
          <w:lang w:val="en-GB"/>
        </w:rPr>
        <w:t>In EU countries, 112 is always available free of charge.  If you need emergency medical assistance or help from the fire brigade, other emergency services or the police, dial 112 to tell the operator:</w:t>
      </w:r>
    </w:p>
    <w:p w14:paraId="0B1A4E29" w14:textId="04E2C9A5" w:rsidR="007D0708" w:rsidRPr="00B567FE" w:rsidRDefault="007D0708" w:rsidP="008E434D">
      <w:pPr>
        <w:spacing w:line="240" w:lineRule="auto"/>
        <w:jc w:val="both"/>
        <w:rPr>
          <w:lang w:val="en-GB"/>
        </w:rPr>
      </w:pPr>
      <w:r w:rsidRPr="00B567FE">
        <w:rPr>
          <w:lang w:val="en-GB"/>
        </w:rPr>
        <w:t xml:space="preserve"> </w:t>
      </w:r>
    </w:p>
    <w:p w14:paraId="0B352C93" w14:textId="77777777" w:rsidR="007D0708" w:rsidRPr="00B567FE" w:rsidRDefault="007D0708" w:rsidP="007D0708">
      <w:pPr>
        <w:spacing w:line="240" w:lineRule="auto"/>
        <w:jc w:val="both"/>
        <w:rPr>
          <w:lang w:val="en-GB"/>
        </w:rPr>
      </w:pPr>
      <w:r w:rsidRPr="00B567FE">
        <w:rPr>
          <w:lang w:val="en-GB"/>
        </w:rPr>
        <w:t xml:space="preserve">– </w:t>
      </w:r>
      <w:r w:rsidRPr="00B567FE">
        <w:rPr>
          <w:b/>
          <w:lang w:val="en-GB"/>
        </w:rPr>
        <w:t>Who</w:t>
      </w:r>
      <w:r w:rsidRPr="00B567FE">
        <w:rPr>
          <w:lang w:val="en-GB"/>
        </w:rPr>
        <w:t xml:space="preserve"> is calling, </w:t>
      </w:r>
    </w:p>
    <w:p w14:paraId="11FBC74A" w14:textId="77777777" w:rsidR="007D0708" w:rsidRPr="00B567FE" w:rsidRDefault="007D0708" w:rsidP="007D0708">
      <w:pPr>
        <w:spacing w:line="240" w:lineRule="auto"/>
        <w:jc w:val="both"/>
        <w:rPr>
          <w:lang w:val="en-GB"/>
        </w:rPr>
      </w:pPr>
      <w:r w:rsidRPr="00B567FE">
        <w:rPr>
          <w:lang w:val="en-GB"/>
        </w:rPr>
        <w:t xml:space="preserve">– </w:t>
      </w:r>
      <w:r w:rsidRPr="00B567FE">
        <w:rPr>
          <w:b/>
          <w:lang w:val="en-GB"/>
        </w:rPr>
        <w:t>What</w:t>
      </w:r>
      <w:r w:rsidRPr="00B567FE">
        <w:rPr>
          <w:lang w:val="en-GB"/>
        </w:rPr>
        <w:t xml:space="preserve"> happened, </w:t>
      </w:r>
    </w:p>
    <w:p w14:paraId="03192B18" w14:textId="77777777" w:rsidR="007D0708" w:rsidRPr="00B567FE" w:rsidRDefault="007D0708" w:rsidP="007D0708">
      <w:pPr>
        <w:spacing w:line="240" w:lineRule="auto"/>
        <w:jc w:val="both"/>
        <w:rPr>
          <w:lang w:val="en-GB"/>
        </w:rPr>
      </w:pPr>
      <w:r w:rsidRPr="00B567FE">
        <w:rPr>
          <w:lang w:val="en-GB"/>
        </w:rPr>
        <w:t xml:space="preserve">– </w:t>
      </w:r>
      <w:r w:rsidRPr="00B567FE">
        <w:rPr>
          <w:b/>
          <w:lang w:val="en-GB"/>
        </w:rPr>
        <w:t>Where</w:t>
      </w:r>
      <w:r w:rsidRPr="00B567FE">
        <w:rPr>
          <w:lang w:val="en-GB"/>
        </w:rPr>
        <w:t xml:space="preserve"> it happened, </w:t>
      </w:r>
    </w:p>
    <w:p w14:paraId="7796D696" w14:textId="77777777" w:rsidR="007D0708" w:rsidRPr="00B567FE" w:rsidRDefault="007D0708" w:rsidP="007D0708">
      <w:pPr>
        <w:spacing w:line="240" w:lineRule="auto"/>
        <w:jc w:val="both"/>
        <w:rPr>
          <w:lang w:val="en-GB"/>
        </w:rPr>
      </w:pPr>
      <w:r w:rsidRPr="00B567FE">
        <w:rPr>
          <w:lang w:val="en-GB"/>
        </w:rPr>
        <w:t xml:space="preserve">– </w:t>
      </w:r>
      <w:r w:rsidRPr="00B567FE">
        <w:rPr>
          <w:b/>
          <w:lang w:val="en-GB"/>
        </w:rPr>
        <w:t>When</w:t>
      </w:r>
      <w:r w:rsidRPr="00B567FE">
        <w:rPr>
          <w:lang w:val="en-GB"/>
        </w:rPr>
        <w:t xml:space="preserve"> it happened, </w:t>
      </w:r>
    </w:p>
    <w:p w14:paraId="70B33266" w14:textId="77777777" w:rsidR="007D0708" w:rsidRPr="00B567FE" w:rsidRDefault="007D0708" w:rsidP="007D0708">
      <w:pPr>
        <w:spacing w:line="240" w:lineRule="auto"/>
        <w:jc w:val="both"/>
        <w:rPr>
          <w:lang w:val="en-GB"/>
        </w:rPr>
      </w:pPr>
      <w:r w:rsidRPr="00B567FE">
        <w:rPr>
          <w:lang w:val="en-GB"/>
        </w:rPr>
        <w:t xml:space="preserve">– </w:t>
      </w:r>
      <w:r w:rsidRPr="00B567FE">
        <w:rPr>
          <w:b/>
          <w:lang w:val="en-GB"/>
        </w:rPr>
        <w:t>How many</w:t>
      </w:r>
      <w:r w:rsidRPr="00B567FE">
        <w:rPr>
          <w:lang w:val="en-GB"/>
        </w:rPr>
        <w:t xml:space="preserve"> are injured,</w:t>
      </w:r>
    </w:p>
    <w:p w14:paraId="25A17834" w14:textId="77777777" w:rsidR="007D0708" w:rsidRPr="00B567FE" w:rsidRDefault="007D0708" w:rsidP="007D0708">
      <w:pPr>
        <w:spacing w:line="240" w:lineRule="auto"/>
        <w:jc w:val="both"/>
        <w:rPr>
          <w:lang w:val="en-GB"/>
        </w:rPr>
      </w:pPr>
      <w:r w:rsidRPr="00B567FE">
        <w:rPr>
          <w:lang w:val="en-GB"/>
        </w:rPr>
        <w:t xml:space="preserve">– </w:t>
      </w:r>
      <w:r w:rsidRPr="00B567FE">
        <w:rPr>
          <w:b/>
          <w:lang w:val="en-GB"/>
        </w:rPr>
        <w:t>What</w:t>
      </w:r>
      <w:r w:rsidRPr="00B567FE">
        <w:rPr>
          <w:lang w:val="en-GB"/>
        </w:rPr>
        <w:t xml:space="preserve"> the injuries are, </w:t>
      </w:r>
    </w:p>
    <w:p w14:paraId="3E8D3430" w14:textId="77777777" w:rsidR="007D0708" w:rsidRPr="00B567FE" w:rsidRDefault="007D0708" w:rsidP="007D0708">
      <w:pPr>
        <w:spacing w:line="240" w:lineRule="auto"/>
        <w:jc w:val="both"/>
        <w:rPr>
          <w:lang w:val="en-GB"/>
        </w:rPr>
      </w:pPr>
      <w:r w:rsidRPr="00B567FE">
        <w:rPr>
          <w:lang w:val="en-GB"/>
        </w:rPr>
        <w:t xml:space="preserve">– </w:t>
      </w:r>
      <w:r w:rsidRPr="00B567FE">
        <w:rPr>
          <w:b/>
          <w:lang w:val="en-GB"/>
        </w:rPr>
        <w:t>What</w:t>
      </w:r>
      <w:r w:rsidRPr="00B567FE">
        <w:rPr>
          <w:lang w:val="en-GB"/>
        </w:rPr>
        <w:t xml:space="preserve"> the circumstances at the scene are, </w:t>
      </w:r>
    </w:p>
    <w:p w14:paraId="4D32F16D" w14:textId="77777777" w:rsidR="008E434D" w:rsidRDefault="007D0708" w:rsidP="007D0708">
      <w:pPr>
        <w:spacing w:line="240" w:lineRule="auto"/>
        <w:jc w:val="both"/>
        <w:rPr>
          <w:lang w:val="en-GB"/>
        </w:rPr>
      </w:pPr>
      <w:r w:rsidRPr="00B567FE">
        <w:rPr>
          <w:lang w:val="en-GB"/>
        </w:rPr>
        <w:t xml:space="preserve">– </w:t>
      </w:r>
      <w:r w:rsidRPr="00B567FE">
        <w:rPr>
          <w:b/>
          <w:lang w:val="en-GB"/>
        </w:rPr>
        <w:t>What</w:t>
      </w:r>
      <w:r w:rsidRPr="00B567FE">
        <w:rPr>
          <w:lang w:val="en-GB"/>
        </w:rPr>
        <w:t xml:space="preserve"> help you need.</w:t>
      </w:r>
    </w:p>
    <w:p w14:paraId="4086CC23" w14:textId="18DC0EDD" w:rsidR="00A56077" w:rsidRPr="00B567FE" w:rsidRDefault="008E434D" w:rsidP="007D0708">
      <w:pPr>
        <w:spacing w:line="240" w:lineRule="auto"/>
        <w:jc w:val="both"/>
        <w:rPr>
          <w:lang w:val="en-GB"/>
        </w:rPr>
      </w:pPr>
      <w:r w:rsidRPr="00B567FE">
        <w:rPr>
          <w:lang w:val="en-GB"/>
        </w:rPr>
        <w:t xml:space="preserve"> </w:t>
      </w:r>
    </w:p>
    <w:p w14:paraId="0E52384E" w14:textId="77777777" w:rsidR="00622D6E" w:rsidRPr="00B567FE" w:rsidRDefault="00622D6E" w:rsidP="00622D6E">
      <w:pPr>
        <w:jc w:val="both"/>
        <w:rPr>
          <w:lang w:val="en-GB"/>
        </w:rPr>
      </w:pPr>
      <w:r w:rsidRPr="00B567FE">
        <w:rPr>
          <w:lang w:val="en-GB"/>
        </w:rPr>
        <w:t xml:space="preserve">People who are deaf or hard-of-hearing can send a text message (SMS) to 112. Explain in the message what happened and the operator will respond to it in writing. Their reply or additional questions will be displayed on the screen of your mobile device. </w:t>
      </w:r>
    </w:p>
    <w:p w14:paraId="0346B6CC" w14:textId="77777777" w:rsidR="00A56077" w:rsidRPr="00B567FE" w:rsidRDefault="00A56077" w:rsidP="007D0708">
      <w:pPr>
        <w:spacing w:line="240" w:lineRule="auto"/>
        <w:jc w:val="both"/>
        <w:rPr>
          <w:lang w:val="en-GB"/>
        </w:rPr>
      </w:pPr>
    </w:p>
    <w:p w14:paraId="4ADF54E6" w14:textId="3589C2FD" w:rsidR="00E708F4" w:rsidRPr="00B567FE" w:rsidRDefault="007D0708" w:rsidP="007D0708">
      <w:pPr>
        <w:spacing w:line="240" w:lineRule="auto"/>
        <w:jc w:val="both"/>
        <w:rPr>
          <w:lang w:val="en-GB"/>
        </w:rPr>
      </w:pPr>
      <w:r w:rsidRPr="00B1616D">
        <w:rPr>
          <w:lang w:val="en-GB"/>
        </w:rPr>
        <w:t>Data on calls and messages sent to the 112 n</w:t>
      </w:r>
      <w:r w:rsidR="00F97616" w:rsidRPr="00B1616D">
        <w:rPr>
          <w:lang w:val="en-GB"/>
        </w:rPr>
        <w:t xml:space="preserve">umber are stored for 6 months. </w:t>
      </w:r>
      <w:r w:rsidRPr="00B1616D">
        <w:rPr>
          <w:lang w:val="en-GB"/>
        </w:rPr>
        <w:t>Misuse of calls and messages sent to this number are punishable offences.</w:t>
      </w:r>
    </w:p>
    <w:p w14:paraId="74C8DC83" w14:textId="77777777" w:rsidR="00A14FBA" w:rsidRPr="00B567FE" w:rsidRDefault="00A14FBA" w:rsidP="007D0708">
      <w:pPr>
        <w:spacing w:line="240" w:lineRule="auto"/>
        <w:jc w:val="both"/>
        <w:rPr>
          <w:rFonts w:cs="Arial"/>
          <w:color w:val="111111"/>
          <w:szCs w:val="20"/>
          <w:lang w:val="en-GB"/>
        </w:rPr>
      </w:pPr>
    </w:p>
    <w:p w14:paraId="58C08014" w14:textId="77777777" w:rsidR="00A14FBA" w:rsidRPr="00B567FE" w:rsidRDefault="00A14FBA" w:rsidP="007D0708">
      <w:pPr>
        <w:spacing w:line="240" w:lineRule="auto"/>
        <w:jc w:val="both"/>
        <w:rPr>
          <w:rFonts w:cs="Arial"/>
          <w:color w:val="111111"/>
          <w:szCs w:val="20"/>
          <w:lang w:val="en-GB"/>
        </w:rPr>
      </w:pPr>
    </w:p>
    <w:p w14:paraId="6BFE6E15" w14:textId="5CD939E4" w:rsidR="00A14FBA" w:rsidRPr="00B567FE" w:rsidRDefault="008E434D" w:rsidP="008E434D">
      <w:pPr>
        <w:spacing w:line="240" w:lineRule="auto"/>
        <w:jc w:val="center"/>
        <w:rPr>
          <w:rFonts w:cs="Arial"/>
          <w:color w:val="111111"/>
          <w:szCs w:val="20"/>
          <w:lang w:val="en-GB"/>
        </w:rPr>
      </w:pPr>
      <w:r w:rsidRPr="00B567FE">
        <w:rPr>
          <w:noProof/>
          <w:lang w:val="sl-SI" w:eastAsia="sl-SI"/>
        </w:rPr>
        <w:lastRenderedPageBreak/>
        <w:drawing>
          <wp:inline distT="0" distB="0" distL="0" distR="0" wp14:anchorId="50E9176A" wp14:editId="2DA3F6CE">
            <wp:extent cx="1443990" cy="427355"/>
            <wp:effectExtent l="0" t="0" r="3810" b="0"/>
            <wp:docPr id="15" name="image14.png" descr="Flag of the European Union with text Co-funded by the European Union."/>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1443990" cy="427355"/>
                    </a:xfrm>
                    <a:prstGeom prst="rect">
                      <a:avLst/>
                    </a:prstGeom>
                    <a:ln/>
                  </pic:spPr>
                </pic:pic>
              </a:graphicData>
            </a:graphic>
          </wp:inline>
        </w:drawing>
      </w:r>
      <w:r>
        <w:rPr>
          <w:rFonts w:cs="Arial"/>
          <w:color w:val="111111"/>
          <w:szCs w:val="20"/>
          <w:lang w:val="en-GB"/>
        </w:rPr>
        <w:tab/>
      </w:r>
      <w:r w:rsidRPr="00B567FE">
        <w:rPr>
          <w:noProof/>
          <w:lang w:val="sl-SI" w:eastAsia="sl-SI"/>
        </w:rPr>
        <mc:AlternateContent>
          <mc:Choice Requires="wps">
            <w:drawing>
              <wp:inline distT="0" distB="0" distL="0" distR="0" wp14:anchorId="1B017EAB" wp14:editId="23651C99">
                <wp:extent cx="1951200" cy="719455"/>
                <wp:effectExtent l="0" t="0" r="0" b="4445"/>
                <wp:docPr id="3" name="Pravokutnik 1" descr="Name of the project Safe and Equal in Emergencies."/>
                <wp:cNvGraphicFramePr/>
                <a:graphic xmlns:a="http://schemas.openxmlformats.org/drawingml/2006/main">
                  <a:graphicData uri="http://schemas.microsoft.com/office/word/2010/wordprocessingShape">
                    <wps:wsp>
                      <wps:cNvSpPr/>
                      <wps:spPr>
                        <a:xfrm>
                          <a:off x="0" y="0"/>
                          <a:ext cx="1951200" cy="719455"/>
                        </a:xfrm>
                        <a:prstGeom prst="rect">
                          <a:avLst/>
                        </a:prstGeom>
                        <a:noFill/>
                        <a:ln>
                          <a:noFill/>
                        </a:ln>
                      </wps:spPr>
                      <wps:txbx>
                        <w:txbxContent>
                          <w:p w14:paraId="6F9CCC0F" w14:textId="77777777" w:rsidR="008E434D" w:rsidRDefault="008E434D" w:rsidP="008E434D">
                            <w:pPr>
                              <w:spacing w:line="275" w:lineRule="auto"/>
                              <w:jc w:val="center"/>
                              <w:textDirection w:val="btLr"/>
                            </w:pPr>
                            <w:r>
                              <w:rPr>
                                <w:rFonts w:ascii="Times New Roman" w:hAnsi="Times New Roman"/>
                                <w:color w:val="000000"/>
                                <w:sz w:val="56"/>
                              </w:rPr>
                              <w:t>SEE ME</w:t>
                            </w:r>
                          </w:p>
                          <w:p w14:paraId="6D4D4C83" w14:textId="77777777" w:rsidR="008E434D" w:rsidRDefault="008E434D" w:rsidP="008E434D">
                            <w:pPr>
                              <w:spacing w:line="275" w:lineRule="auto"/>
                              <w:jc w:val="center"/>
                              <w:textDirection w:val="btLr"/>
                            </w:pPr>
                            <w:r>
                              <w:rPr>
                                <w:rFonts w:ascii="Times New Roman" w:hAnsi="Times New Roman"/>
                                <w:color w:val="000000"/>
                              </w:rPr>
                              <w:t xml:space="preserve">Safe and Equal in </w:t>
                            </w:r>
                            <w:proofErr w:type="spellStart"/>
                            <w:r>
                              <w:rPr>
                                <w:rFonts w:ascii="Times New Roman" w:hAnsi="Times New Roman"/>
                                <w:color w:val="000000"/>
                              </w:rPr>
                              <w:t>EMErgencies</w:t>
                            </w:r>
                            <w:proofErr w:type="spellEnd"/>
                          </w:p>
                          <w:p w14:paraId="497D418A" w14:textId="77777777" w:rsidR="008E434D" w:rsidRDefault="008E434D" w:rsidP="008E434D">
                            <w:pPr>
                              <w:spacing w:line="275" w:lineRule="auto"/>
                              <w:jc w:val="center"/>
                              <w:textDirection w:val="btLr"/>
                            </w:pPr>
                          </w:p>
                        </w:txbxContent>
                      </wps:txbx>
                      <wps:bodyPr spcFirstLastPara="1" wrap="square" lIns="91425" tIns="45700" rIns="91425" bIns="45700" anchor="t" anchorCtr="0">
                        <a:noAutofit/>
                      </wps:bodyPr>
                    </wps:wsp>
                  </a:graphicData>
                </a:graphic>
              </wp:inline>
            </w:drawing>
          </mc:Choice>
          <mc:Fallback>
            <w:pict>
              <v:rect w14:anchorId="1B017EAB" id="Pravokutnik 1" o:spid="_x0000_s1026" alt="Name of the project Safe and Equal in Emergencies." style="width:153.65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" filled="f" stroked="f">
                <v:textbox inset="2.53958mm,1.2694mm,2.53958mm,1.2694mm">
                  <w:txbxContent>
                    <w:p w14:paraId="6F9CCC0F" w14:textId="77777777" w:rsidR="008E434D" w:rsidRDefault="008E434D" w:rsidP="008E434D">
                      <w:pPr>
                        <w:spacing w:line="275" w:lineRule="auto"/>
                        <w:jc w:val="center"/>
                        <w:textDirection w:val="btLr"/>
                      </w:pPr>
                      <w:r>
                        <w:rPr>
                          <w:rFonts w:ascii="Times New Roman" w:hAnsi="Times New Roman"/>
                          <w:color w:val="000000"/>
                          <w:sz w:val="56"/>
                        </w:rPr>
                        <w:t>SEE ME</w:t>
                      </w:r>
                    </w:p>
                    <w:p w14:paraId="6D4D4C83" w14:textId="77777777" w:rsidR="008E434D" w:rsidRDefault="008E434D" w:rsidP="008E434D">
                      <w:pPr>
                        <w:spacing w:line="275" w:lineRule="auto"/>
                        <w:jc w:val="center"/>
                        <w:textDirection w:val="btLr"/>
                      </w:pPr>
                      <w:r>
                        <w:rPr>
                          <w:rFonts w:ascii="Times New Roman" w:hAnsi="Times New Roman"/>
                          <w:color w:val="000000"/>
                        </w:rPr>
                        <w:t xml:space="preserve">Safe and Equal in </w:t>
                      </w:r>
                      <w:proofErr w:type="spellStart"/>
                      <w:r>
                        <w:rPr>
                          <w:rFonts w:ascii="Times New Roman" w:hAnsi="Times New Roman"/>
                          <w:color w:val="000000"/>
                        </w:rPr>
                        <w:t>EMErgencies</w:t>
                      </w:r>
                      <w:proofErr w:type="spellEnd"/>
                    </w:p>
                    <w:p w14:paraId="497D418A" w14:textId="77777777" w:rsidR="008E434D" w:rsidRDefault="008E434D" w:rsidP="008E434D">
                      <w:pPr>
                        <w:spacing w:line="275" w:lineRule="auto"/>
                        <w:jc w:val="center"/>
                        <w:textDirection w:val="btLr"/>
                      </w:pPr>
                    </w:p>
                  </w:txbxContent>
                </v:textbox>
                <w10:anchorlock/>
              </v:rect>
            </w:pict>
          </mc:Fallback>
        </mc:AlternateContent>
      </w:r>
      <w:r>
        <w:rPr>
          <w:rFonts w:cs="Arial"/>
          <w:color w:val="111111"/>
          <w:szCs w:val="20"/>
          <w:lang w:val="en-GB"/>
        </w:rPr>
        <w:tab/>
      </w:r>
      <w:r w:rsidRPr="00B567FE">
        <w:rPr>
          <w:noProof/>
          <w:lang w:val="sl-SI" w:eastAsia="sl-SI"/>
        </w:rPr>
        <w:drawing>
          <wp:inline distT="0" distB="0" distL="0" distR="0" wp14:anchorId="19D09006" wp14:editId="3E028116">
            <wp:extent cx="741600" cy="734400"/>
            <wp:effectExtent l="0" t="0" r="1905" b="8890"/>
            <wp:docPr id="17" name="image16.jpg" descr="Logo of the project."/>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741600" cy="734400"/>
                    </a:xfrm>
                    <a:prstGeom prst="rect">
                      <a:avLst/>
                    </a:prstGeom>
                    <a:ln/>
                  </pic:spPr>
                </pic:pic>
              </a:graphicData>
            </a:graphic>
          </wp:inline>
        </w:drawing>
      </w:r>
    </w:p>
    <w:p w14:paraId="1AD20E46" w14:textId="77777777" w:rsidR="00A14FBA" w:rsidRPr="00B567FE" w:rsidRDefault="00A14FBA" w:rsidP="008E434D">
      <w:pPr>
        <w:pStyle w:val="podpisi"/>
        <w:jc w:val="center"/>
        <w:rPr>
          <w:rFonts w:cs="Arial"/>
          <w:color w:val="111111"/>
          <w:szCs w:val="20"/>
          <w:lang w:val="en-GB"/>
        </w:rPr>
      </w:pPr>
    </w:p>
    <w:p w14:paraId="077A439D" w14:textId="453E86B8" w:rsidR="0039182D" w:rsidRPr="00B567FE" w:rsidRDefault="0039182D" w:rsidP="008E434D">
      <w:pPr>
        <w:pStyle w:val="podpisi"/>
        <w:jc w:val="center"/>
        <w:rPr>
          <w:rFonts w:cs="Arial"/>
          <w:szCs w:val="20"/>
          <w:lang w:val="en-GB"/>
        </w:rPr>
      </w:pPr>
      <w:r w:rsidRPr="00B567FE">
        <w:rPr>
          <w:noProof/>
          <w:lang w:val="sl-SI" w:eastAsia="sl-SI"/>
        </w:rPr>
        <w:drawing>
          <wp:inline distT="0" distB="0" distL="0" distR="0" wp14:anchorId="13BBCDDB" wp14:editId="1C2BAA01">
            <wp:extent cx="1459532" cy="666750"/>
            <wp:effectExtent l="0" t="0" r="7620" b="0"/>
            <wp:docPr id="13" name="image9.png" descr="Civil protection of the Republic of Croatia."/>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1459532" cy="666750"/>
                    </a:xfrm>
                    <a:prstGeom prst="rect">
                      <a:avLst/>
                    </a:prstGeom>
                    <a:ln/>
                  </pic:spPr>
                </pic:pic>
              </a:graphicData>
            </a:graphic>
          </wp:inline>
        </w:drawing>
      </w:r>
      <w:r w:rsidR="008E434D">
        <w:rPr>
          <w:rFonts w:cs="Arial"/>
          <w:szCs w:val="20"/>
          <w:lang w:val="en-GB"/>
        </w:rPr>
        <w:tab/>
      </w:r>
      <w:r w:rsidR="008E434D" w:rsidRPr="00B567FE">
        <w:rPr>
          <w:noProof/>
          <w:lang w:val="sl-SI" w:eastAsia="sl-SI"/>
        </w:rPr>
        <w:drawing>
          <wp:inline distT="0" distB="0" distL="0" distR="0" wp14:anchorId="0DBBCBC2" wp14:editId="788483E6">
            <wp:extent cx="1971675" cy="324836"/>
            <wp:effectExtent l="0" t="0" r="0" b="0"/>
            <wp:docPr id="8" name="image5.png" descr="Logo of the Administration of the Republic of Slovenia for civil protection and disaster relief."/>
            <wp:cNvGraphicFramePr/>
            <a:graphic xmlns:a="http://schemas.openxmlformats.org/drawingml/2006/main">
              <a:graphicData uri="http://schemas.openxmlformats.org/drawingml/2006/picture">
                <pic:pic xmlns:pic="http://schemas.openxmlformats.org/drawingml/2006/picture">
                  <pic:nvPicPr>
                    <pic:cNvPr id="0" name="image5.png" descr="C:\Users\icvitanic\AppData\Local\Microsoft\Windows\INetCache\Content.Word\Uprszr.png"/>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1971675" cy="324836"/>
                    </a:xfrm>
                    <a:prstGeom prst="rect">
                      <a:avLst/>
                    </a:prstGeom>
                    <a:ln/>
                  </pic:spPr>
                </pic:pic>
              </a:graphicData>
            </a:graphic>
          </wp:inline>
        </w:drawing>
      </w:r>
      <w:r w:rsidR="008E434D">
        <w:rPr>
          <w:rFonts w:cs="Arial"/>
          <w:szCs w:val="20"/>
          <w:lang w:val="en-GB"/>
        </w:rPr>
        <w:tab/>
      </w:r>
      <w:bookmarkStart w:id="0" w:name="_GoBack"/>
      <w:r w:rsidR="008E434D" w:rsidRPr="00B567FE">
        <w:rPr>
          <w:noProof/>
          <w:lang w:val="sl-SI" w:eastAsia="sl-SI"/>
        </w:rPr>
        <w:drawing>
          <wp:inline distT="0" distB="0" distL="0" distR="0" wp14:anchorId="0C5B0A6F" wp14:editId="74138E76">
            <wp:extent cx="874395" cy="874395"/>
            <wp:effectExtent l="0" t="0" r="0" b="1905"/>
            <wp:docPr id="9" name="image7.png" descr="Logo of Montenegro rescue and protection directorate."/>
            <wp:cNvGraphicFramePr/>
            <a:graphic xmlns:a="http://schemas.openxmlformats.org/drawingml/2006/main">
              <a:graphicData uri="http://schemas.openxmlformats.org/drawingml/2006/picture">
                <pic:pic xmlns:pic="http://schemas.openxmlformats.org/drawingml/2006/picture">
                  <pic:nvPicPr>
                    <pic:cNvPr id="0" name="image7.png" descr="C:\Users\icvitanic\AppData\Local\Microsoft\Windows\INetCache\Content.Word\Logo png.png"/>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a:xfrm>
                      <a:off x="0" y="0"/>
                      <a:ext cx="874395" cy="874395"/>
                    </a:xfrm>
                    <a:prstGeom prst="rect">
                      <a:avLst/>
                    </a:prstGeom>
                    <a:ln/>
                  </pic:spPr>
                </pic:pic>
              </a:graphicData>
            </a:graphic>
          </wp:inline>
        </w:drawing>
      </w:r>
      <w:bookmarkEnd w:id="0"/>
    </w:p>
    <w:p w14:paraId="0F757EBA" w14:textId="77777777" w:rsidR="0039182D" w:rsidRPr="00B567FE" w:rsidRDefault="0039182D" w:rsidP="00421C97">
      <w:pPr>
        <w:spacing w:line="240" w:lineRule="exact"/>
        <w:jc w:val="both"/>
        <w:rPr>
          <w:rFonts w:cs="Arial"/>
          <w:szCs w:val="20"/>
          <w:lang w:val="en-GB"/>
        </w:rPr>
      </w:pPr>
    </w:p>
    <w:p w14:paraId="298B4D36" w14:textId="77777777" w:rsidR="00421C97" w:rsidRPr="00B567FE" w:rsidRDefault="00421C97">
      <w:pPr>
        <w:spacing w:line="240" w:lineRule="exact"/>
        <w:jc w:val="both"/>
        <w:rPr>
          <w:rFonts w:cs="Arial"/>
          <w:szCs w:val="20"/>
          <w:lang w:val="en-GB"/>
        </w:rPr>
      </w:pPr>
    </w:p>
    <w:sectPr w:rsidR="00421C97" w:rsidRPr="00B567FE" w:rsidSect="00490929">
      <w:headerReference w:type="default" r:id="rId16"/>
      <w:headerReference w:type="first" r:id="rId17"/>
      <w:pgSz w:w="11900" w:h="16840" w:code="9"/>
      <w:pgMar w:top="1701" w:right="1410" w:bottom="1134" w:left="1701" w:header="993" w:footer="794"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FF3D6" w16cex:dateUtc="2023-02-09T22:36:00Z"/>
  <w16cex:commentExtensible w16cex:durableId="278E4D16" w16cex:dateUtc="2023-02-08T16:32:00Z"/>
  <w16cex:commentExtensible w16cex:durableId="278FF460" w16cex:dateUtc="2023-02-09T22: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4AD80" w14:textId="77777777" w:rsidR="00DE66B0" w:rsidRDefault="00DE66B0">
      <w:r>
        <w:separator/>
      </w:r>
    </w:p>
  </w:endnote>
  <w:endnote w:type="continuationSeparator" w:id="0">
    <w:p w14:paraId="15D8DDB6" w14:textId="77777777" w:rsidR="00DE66B0" w:rsidRDefault="00DE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epublika">
    <w:altName w:val="Arial Narrow"/>
    <w:charset w:val="EE"/>
    <w:family w:val="auto"/>
    <w:pitch w:val="variable"/>
    <w:sig w:usb0="00000001"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06F6A" w14:textId="77777777" w:rsidR="00DE66B0" w:rsidRDefault="00DE66B0">
      <w:r>
        <w:separator/>
      </w:r>
    </w:p>
  </w:footnote>
  <w:footnote w:type="continuationSeparator" w:id="0">
    <w:p w14:paraId="08045CD1" w14:textId="77777777" w:rsidR="00DE66B0" w:rsidRDefault="00DE6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C1EC3" w14:textId="77777777" w:rsidR="00614264" w:rsidRPr="00110CBD" w:rsidRDefault="0061426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C0599" w14:textId="4C1124A6" w:rsidR="008E434D" w:rsidRPr="008E434D" w:rsidRDefault="008E434D" w:rsidP="008E434D">
    <w:pPr>
      <w:spacing w:line="240" w:lineRule="exact"/>
      <w:jc w:val="both"/>
      <w:rPr>
        <w:rFonts w:cs="Arial"/>
        <w:b/>
        <w:szCs w:val="20"/>
        <w:lang w:val="en-GB"/>
      </w:rPr>
    </w:pPr>
    <w:r w:rsidRPr="00B567FE">
      <w:rPr>
        <w:b/>
        <w:lang w:val="en-GB"/>
      </w:rPr>
      <w:t>DEAF, HARD OF HEARING AND DEAFBLIND PEOPLE</w:t>
    </w:r>
  </w:p>
  <w:p w14:paraId="76FB0216" w14:textId="77777777" w:rsidR="008E434D" w:rsidRDefault="008E434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C3802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BC59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803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FC98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14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B6CB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8491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6A6B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3A4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A8D7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25CD1"/>
    <w:multiLevelType w:val="hybridMultilevel"/>
    <w:tmpl w:val="2D24329E"/>
    <w:lvl w:ilvl="0" w:tplc="CBAAD82E">
      <w:start w:val="1"/>
      <w:numFmt w:val="decimal"/>
      <w:lvlText w:val="%1."/>
      <w:lvlJc w:val="left"/>
      <w:pPr>
        <w:tabs>
          <w:tab w:val="num" w:pos="1080"/>
        </w:tabs>
        <w:ind w:left="1080" w:hanging="360"/>
      </w:pPr>
      <w:rPr>
        <w:rFonts w:hint="default"/>
      </w:rPr>
    </w:lvl>
    <w:lvl w:ilvl="1" w:tplc="1BEA5A10" w:tentative="1">
      <w:start w:val="1"/>
      <w:numFmt w:val="lowerLetter"/>
      <w:lvlText w:val="%2."/>
      <w:lvlJc w:val="left"/>
      <w:pPr>
        <w:ind w:left="1800" w:hanging="360"/>
      </w:pPr>
    </w:lvl>
    <w:lvl w:ilvl="2" w:tplc="84FE6D82" w:tentative="1">
      <w:start w:val="1"/>
      <w:numFmt w:val="lowerRoman"/>
      <w:lvlText w:val="%3."/>
      <w:lvlJc w:val="right"/>
      <w:pPr>
        <w:ind w:left="2520" w:hanging="180"/>
      </w:pPr>
    </w:lvl>
    <w:lvl w:ilvl="3" w:tplc="8946DCD4" w:tentative="1">
      <w:start w:val="1"/>
      <w:numFmt w:val="decimal"/>
      <w:lvlText w:val="%4."/>
      <w:lvlJc w:val="left"/>
      <w:pPr>
        <w:ind w:left="3240" w:hanging="360"/>
      </w:pPr>
    </w:lvl>
    <w:lvl w:ilvl="4" w:tplc="518CBBF0" w:tentative="1">
      <w:start w:val="1"/>
      <w:numFmt w:val="lowerLetter"/>
      <w:lvlText w:val="%5."/>
      <w:lvlJc w:val="left"/>
      <w:pPr>
        <w:ind w:left="3960" w:hanging="360"/>
      </w:pPr>
    </w:lvl>
    <w:lvl w:ilvl="5" w:tplc="5BF4FEE8" w:tentative="1">
      <w:start w:val="1"/>
      <w:numFmt w:val="lowerRoman"/>
      <w:lvlText w:val="%6."/>
      <w:lvlJc w:val="right"/>
      <w:pPr>
        <w:ind w:left="4680" w:hanging="180"/>
      </w:pPr>
    </w:lvl>
    <w:lvl w:ilvl="6" w:tplc="9A9840F4" w:tentative="1">
      <w:start w:val="1"/>
      <w:numFmt w:val="decimal"/>
      <w:lvlText w:val="%7."/>
      <w:lvlJc w:val="left"/>
      <w:pPr>
        <w:ind w:left="5400" w:hanging="360"/>
      </w:pPr>
    </w:lvl>
    <w:lvl w:ilvl="7" w:tplc="59DCE820" w:tentative="1">
      <w:start w:val="1"/>
      <w:numFmt w:val="lowerLetter"/>
      <w:lvlText w:val="%8."/>
      <w:lvlJc w:val="left"/>
      <w:pPr>
        <w:ind w:left="6120" w:hanging="360"/>
      </w:pPr>
    </w:lvl>
    <w:lvl w:ilvl="8" w:tplc="C46A9922" w:tentative="1">
      <w:start w:val="1"/>
      <w:numFmt w:val="lowerRoman"/>
      <w:lvlText w:val="%9."/>
      <w:lvlJc w:val="right"/>
      <w:pPr>
        <w:ind w:left="6840" w:hanging="180"/>
      </w:pPr>
    </w:lvl>
  </w:abstractNum>
  <w:abstractNum w:abstractNumId="11" w15:restartNumberingAfterBreak="0">
    <w:nsid w:val="1114647E"/>
    <w:multiLevelType w:val="hybridMultilevel"/>
    <w:tmpl w:val="24B82DC2"/>
    <w:lvl w:ilvl="0" w:tplc="E94817B0">
      <w:numFmt w:val="bullet"/>
      <w:lvlText w:val="-"/>
      <w:lvlJc w:val="left"/>
      <w:pPr>
        <w:ind w:left="1080" w:hanging="360"/>
      </w:pPr>
      <w:rPr>
        <w:rFonts w:ascii="Arial" w:eastAsia="Times New Roman" w:hAnsi="Arial" w:cs="Arial" w:hint="default"/>
      </w:rPr>
    </w:lvl>
    <w:lvl w:ilvl="1" w:tplc="23D27DBC" w:tentative="1">
      <w:start w:val="1"/>
      <w:numFmt w:val="bullet"/>
      <w:lvlText w:val="o"/>
      <w:lvlJc w:val="left"/>
      <w:pPr>
        <w:ind w:left="1800" w:hanging="360"/>
      </w:pPr>
      <w:rPr>
        <w:rFonts w:ascii="Courier New" w:hAnsi="Courier New" w:cs="Courier New" w:hint="default"/>
      </w:rPr>
    </w:lvl>
    <w:lvl w:ilvl="2" w:tplc="1F74E668" w:tentative="1">
      <w:start w:val="1"/>
      <w:numFmt w:val="bullet"/>
      <w:lvlText w:val=""/>
      <w:lvlJc w:val="left"/>
      <w:pPr>
        <w:ind w:left="2520" w:hanging="360"/>
      </w:pPr>
      <w:rPr>
        <w:rFonts w:ascii="Wingdings" w:hAnsi="Wingdings" w:hint="default"/>
      </w:rPr>
    </w:lvl>
    <w:lvl w:ilvl="3" w:tplc="B06A82E2" w:tentative="1">
      <w:start w:val="1"/>
      <w:numFmt w:val="bullet"/>
      <w:lvlText w:val=""/>
      <w:lvlJc w:val="left"/>
      <w:pPr>
        <w:ind w:left="3240" w:hanging="360"/>
      </w:pPr>
      <w:rPr>
        <w:rFonts w:ascii="Symbol" w:hAnsi="Symbol" w:hint="default"/>
      </w:rPr>
    </w:lvl>
    <w:lvl w:ilvl="4" w:tplc="AD3420CE" w:tentative="1">
      <w:start w:val="1"/>
      <w:numFmt w:val="bullet"/>
      <w:lvlText w:val="o"/>
      <w:lvlJc w:val="left"/>
      <w:pPr>
        <w:ind w:left="3960" w:hanging="360"/>
      </w:pPr>
      <w:rPr>
        <w:rFonts w:ascii="Courier New" w:hAnsi="Courier New" w:cs="Courier New" w:hint="default"/>
      </w:rPr>
    </w:lvl>
    <w:lvl w:ilvl="5" w:tplc="DE8057CC" w:tentative="1">
      <w:start w:val="1"/>
      <w:numFmt w:val="bullet"/>
      <w:lvlText w:val=""/>
      <w:lvlJc w:val="left"/>
      <w:pPr>
        <w:ind w:left="4680" w:hanging="360"/>
      </w:pPr>
      <w:rPr>
        <w:rFonts w:ascii="Wingdings" w:hAnsi="Wingdings" w:hint="default"/>
      </w:rPr>
    </w:lvl>
    <w:lvl w:ilvl="6" w:tplc="AC908BB6" w:tentative="1">
      <w:start w:val="1"/>
      <w:numFmt w:val="bullet"/>
      <w:lvlText w:val=""/>
      <w:lvlJc w:val="left"/>
      <w:pPr>
        <w:ind w:left="5400" w:hanging="360"/>
      </w:pPr>
      <w:rPr>
        <w:rFonts w:ascii="Symbol" w:hAnsi="Symbol" w:hint="default"/>
      </w:rPr>
    </w:lvl>
    <w:lvl w:ilvl="7" w:tplc="2FB0CDC8" w:tentative="1">
      <w:start w:val="1"/>
      <w:numFmt w:val="bullet"/>
      <w:lvlText w:val="o"/>
      <w:lvlJc w:val="left"/>
      <w:pPr>
        <w:ind w:left="6120" w:hanging="360"/>
      </w:pPr>
      <w:rPr>
        <w:rFonts w:ascii="Courier New" w:hAnsi="Courier New" w:cs="Courier New" w:hint="default"/>
      </w:rPr>
    </w:lvl>
    <w:lvl w:ilvl="8" w:tplc="2E247FE2" w:tentative="1">
      <w:start w:val="1"/>
      <w:numFmt w:val="bullet"/>
      <w:lvlText w:val=""/>
      <w:lvlJc w:val="left"/>
      <w:pPr>
        <w:ind w:left="6840" w:hanging="360"/>
      </w:pPr>
      <w:rPr>
        <w:rFonts w:ascii="Wingdings" w:hAnsi="Wingdings" w:hint="default"/>
      </w:rPr>
    </w:lvl>
  </w:abstractNum>
  <w:abstractNum w:abstractNumId="12" w15:restartNumberingAfterBreak="0">
    <w:nsid w:val="15185C12"/>
    <w:multiLevelType w:val="hybridMultilevel"/>
    <w:tmpl w:val="BF06C40C"/>
    <w:lvl w:ilvl="0" w:tplc="9716B4DA">
      <w:start w:val="1"/>
      <w:numFmt w:val="decimal"/>
      <w:lvlText w:val="%1."/>
      <w:lvlJc w:val="left"/>
      <w:pPr>
        <w:tabs>
          <w:tab w:val="num" w:pos="360"/>
        </w:tabs>
        <w:ind w:left="360" w:hanging="360"/>
      </w:pPr>
      <w:rPr>
        <w:rFonts w:hint="default"/>
      </w:rPr>
    </w:lvl>
    <w:lvl w:ilvl="1" w:tplc="B24A77E8" w:tentative="1">
      <w:start w:val="1"/>
      <w:numFmt w:val="lowerLetter"/>
      <w:lvlText w:val="%2."/>
      <w:lvlJc w:val="left"/>
      <w:pPr>
        <w:ind w:left="1080" w:hanging="360"/>
      </w:pPr>
    </w:lvl>
    <w:lvl w:ilvl="2" w:tplc="89EC8F68" w:tentative="1">
      <w:start w:val="1"/>
      <w:numFmt w:val="lowerRoman"/>
      <w:lvlText w:val="%3."/>
      <w:lvlJc w:val="right"/>
      <w:pPr>
        <w:ind w:left="1800" w:hanging="180"/>
      </w:pPr>
    </w:lvl>
    <w:lvl w:ilvl="3" w:tplc="03285532" w:tentative="1">
      <w:start w:val="1"/>
      <w:numFmt w:val="decimal"/>
      <w:lvlText w:val="%4."/>
      <w:lvlJc w:val="left"/>
      <w:pPr>
        <w:ind w:left="2520" w:hanging="360"/>
      </w:pPr>
    </w:lvl>
    <w:lvl w:ilvl="4" w:tplc="EF5EAC9A" w:tentative="1">
      <w:start w:val="1"/>
      <w:numFmt w:val="lowerLetter"/>
      <w:lvlText w:val="%5."/>
      <w:lvlJc w:val="left"/>
      <w:pPr>
        <w:ind w:left="3240" w:hanging="360"/>
      </w:pPr>
    </w:lvl>
    <w:lvl w:ilvl="5" w:tplc="3ECC6CF6" w:tentative="1">
      <w:start w:val="1"/>
      <w:numFmt w:val="lowerRoman"/>
      <w:lvlText w:val="%6."/>
      <w:lvlJc w:val="right"/>
      <w:pPr>
        <w:ind w:left="3960" w:hanging="180"/>
      </w:pPr>
    </w:lvl>
    <w:lvl w:ilvl="6" w:tplc="AA90D312" w:tentative="1">
      <w:start w:val="1"/>
      <w:numFmt w:val="decimal"/>
      <w:lvlText w:val="%7."/>
      <w:lvlJc w:val="left"/>
      <w:pPr>
        <w:ind w:left="4680" w:hanging="360"/>
      </w:pPr>
    </w:lvl>
    <w:lvl w:ilvl="7" w:tplc="D60E939A" w:tentative="1">
      <w:start w:val="1"/>
      <w:numFmt w:val="lowerLetter"/>
      <w:lvlText w:val="%8."/>
      <w:lvlJc w:val="left"/>
      <w:pPr>
        <w:ind w:left="5400" w:hanging="360"/>
      </w:pPr>
    </w:lvl>
    <w:lvl w:ilvl="8" w:tplc="F968BC70" w:tentative="1">
      <w:start w:val="1"/>
      <w:numFmt w:val="lowerRoman"/>
      <w:lvlText w:val="%9."/>
      <w:lvlJc w:val="right"/>
      <w:pPr>
        <w:ind w:left="6120" w:hanging="180"/>
      </w:pPr>
    </w:lvl>
  </w:abstractNum>
  <w:abstractNum w:abstractNumId="13" w15:restartNumberingAfterBreak="0">
    <w:nsid w:val="1DC006D2"/>
    <w:multiLevelType w:val="hybridMultilevel"/>
    <w:tmpl w:val="A89E358C"/>
    <w:lvl w:ilvl="0" w:tplc="096608E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072372"/>
    <w:multiLevelType w:val="hybridMultilevel"/>
    <w:tmpl w:val="94FE8146"/>
    <w:lvl w:ilvl="0" w:tplc="1C5440E6">
      <w:start w:val="1"/>
      <w:numFmt w:val="decimal"/>
      <w:lvlText w:val="%1."/>
      <w:lvlJc w:val="left"/>
      <w:pPr>
        <w:tabs>
          <w:tab w:val="num" w:pos="720"/>
        </w:tabs>
        <w:ind w:left="720" w:hanging="360"/>
      </w:pPr>
      <w:rPr>
        <w:rFonts w:hint="default"/>
      </w:rPr>
    </w:lvl>
    <w:lvl w:ilvl="1" w:tplc="22FED0A6" w:tentative="1">
      <w:start w:val="1"/>
      <w:numFmt w:val="lowerLetter"/>
      <w:lvlText w:val="%2."/>
      <w:lvlJc w:val="left"/>
      <w:pPr>
        <w:tabs>
          <w:tab w:val="num" w:pos="1440"/>
        </w:tabs>
        <w:ind w:left="1440" w:hanging="360"/>
      </w:pPr>
    </w:lvl>
    <w:lvl w:ilvl="2" w:tplc="1256ADB0" w:tentative="1">
      <w:start w:val="1"/>
      <w:numFmt w:val="lowerRoman"/>
      <w:lvlText w:val="%3."/>
      <w:lvlJc w:val="right"/>
      <w:pPr>
        <w:tabs>
          <w:tab w:val="num" w:pos="2160"/>
        </w:tabs>
        <w:ind w:left="2160" w:hanging="180"/>
      </w:pPr>
    </w:lvl>
    <w:lvl w:ilvl="3" w:tplc="A8F2B90C" w:tentative="1">
      <w:start w:val="1"/>
      <w:numFmt w:val="decimal"/>
      <w:lvlText w:val="%4."/>
      <w:lvlJc w:val="left"/>
      <w:pPr>
        <w:tabs>
          <w:tab w:val="num" w:pos="2880"/>
        </w:tabs>
        <w:ind w:left="2880" w:hanging="360"/>
      </w:pPr>
    </w:lvl>
    <w:lvl w:ilvl="4" w:tplc="87D21AC0" w:tentative="1">
      <w:start w:val="1"/>
      <w:numFmt w:val="lowerLetter"/>
      <w:lvlText w:val="%5."/>
      <w:lvlJc w:val="left"/>
      <w:pPr>
        <w:tabs>
          <w:tab w:val="num" w:pos="3600"/>
        </w:tabs>
        <w:ind w:left="3600" w:hanging="360"/>
      </w:pPr>
    </w:lvl>
    <w:lvl w:ilvl="5" w:tplc="878A2D18" w:tentative="1">
      <w:start w:val="1"/>
      <w:numFmt w:val="lowerRoman"/>
      <w:lvlText w:val="%6."/>
      <w:lvlJc w:val="right"/>
      <w:pPr>
        <w:tabs>
          <w:tab w:val="num" w:pos="4320"/>
        </w:tabs>
        <w:ind w:left="4320" w:hanging="180"/>
      </w:pPr>
    </w:lvl>
    <w:lvl w:ilvl="6" w:tplc="4668562E" w:tentative="1">
      <w:start w:val="1"/>
      <w:numFmt w:val="decimal"/>
      <w:lvlText w:val="%7."/>
      <w:lvlJc w:val="left"/>
      <w:pPr>
        <w:tabs>
          <w:tab w:val="num" w:pos="5040"/>
        </w:tabs>
        <w:ind w:left="5040" w:hanging="360"/>
      </w:pPr>
    </w:lvl>
    <w:lvl w:ilvl="7" w:tplc="8EDC3490" w:tentative="1">
      <w:start w:val="1"/>
      <w:numFmt w:val="lowerLetter"/>
      <w:lvlText w:val="%8."/>
      <w:lvlJc w:val="left"/>
      <w:pPr>
        <w:tabs>
          <w:tab w:val="num" w:pos="5760"/>
        </w:tabs>
        <w:ind w:left="5760" w:hanging="360"/>
      </w:pPr>
    </w:lvl>
    <w:lvl w:ilvl="8" w:tplc="CCC2CB94" w:tentative="1">
      <w:start w:val="1"/>
      <w:numFmt w:val="lowerRoman"/>
      <w:lvlText w:val="%9."/>
      <w:lvlJc w:val="right"/>
      <w:pPr>
        <w:tabs>
          <w:tab w:val="num" w:pos="6480"/>
        </w:tabs>
        <w:ind w:left="6480" w:hanging="180"/>
      </w:pPr>
    </w:lvl>
  </w:abstractNum>
  <w:abstractNum w:abstractNumId="15" w15:restartNumberingAfterBreak="0">
    <w:nsid w:val="2DD208D0"/>
    <w:multiLevelType w:val="hybridMultilevel"/>
    <w:tmpl w:val="890C2538"/>
    <w:lvl w:ilvl="0" w:tplc="79981F06">
      <w:numFmt w:val="bullet"/>
      <w:lvlText w:val="-"/>
      <w:lvlJc w:val="left"/>
      <w:pPr>
        <w:ind w:left="720" w:hanging="360"/>
      </w:pPr>
      <w:rPr>
        <w:rFonts w:ascii="Arial" w:eastAsia="Times New Roman" w:hAnsi="Arial" w:cs="Arial" w:hint="default"/>
      </w:rPr>
    </w:lvl>
    <w:lvl w:ilvl="1" w:tplc="77C4F9DE" w:tentative="1">
      <w:start w:val="1"/>
      <w:numFmt w:val="bullet"/>
      <w:lvlText w:val="o"/>
      <w:lvlJc w:val="left"/>
      <w:pPr>
        <w:ind w:left="1440" w:hanging="360"/>
      </w:pPr>
      <w:rPr>
        <w:rFonts w:ascii="Courier New" w:hAnsi="Courier New" w:cs="Courier New" w:hint="default"/>
      </w:rPr>
    </w:lvl>
    <w:lvl w:ilvl="2" w:tplc="48A08D6C" w:tentative="1">
      <w:start w:val="1"/>
      <w:numFmt w:val="bullet"/>
      <w:lvlText w:val=""/>
      <w:lvlJc w:val="left"/>
      <w:pPr>
        <w:ind w:left="2160" w:hanging="360"/>
      </w:pPr>
      <w:rPr>
        <w:rFonts w:ascii="Wingdings" w:hAnsi="Wingdings" w:hint="default"/>
      </w:rPr>
    </w:lvl>
    <w:lvl w:ilvl="3" w:tplc="EA9046D8" w:tentative="1">
      <w:start w:val="1"/>
      <w:numFmt w:val="bullet"/>
      <w:lvlText w:val=""/>
      <w:lvlJc w:val="left"/>
      <w:pPr>
        <w:ind w:left="2880" w:hanging="360"/>
      </w:pPr>
      <w:rPr>
        <w:rFonts w:ascii="Symbol" w:hAnsi="Symbol" w:hint="default"/>
      </w:rPr>
    </w:lvl>
    <w:lvl w:ilvl="4" w:tplc="4B403EA4" w:tentative="1">
      <w:start w:val="1"/>
      <w:numFmt w:val="bullet"/>
      <w:lvlText w:val="o"/>
      <w:lvlJc w:val="left"/>
      <w:pPr>
        <w:ind w:left="3600" w:hanging="360"/>
      </w:pPr>
      <w:rPr>
        <w:rFonts w:ascii="Courier New" w:hAnsi="Courier New" w:cs="Courier New" w:hint="default"/>
      </w:rPr>
    </w:lvl>
    <w:lvl w:ilvl="5" w:tplc="8CD41AA8" w:tentative="1">
      <w:start w:val="1"/>
      <w:numFmt w:val="bullet"/>
      <w:lvlText w:val=""/>
      <w:lvlJc w:val="left"/>
      <w:pPr>
        <w:ind w:left="4320" w:hanging="360"/>
      </w:pPr>
      <w:rPr>
        <w:rFonts w:ascii="Wingdings" w:hAnsi="Wingdings" w:hint="default"/>
      </w:rPr>
    </w:lvl>
    <w:lvl w:ilvl="6" w:tplc="0CFEDC0A" w:tentative="1">
      <w:start w:val="1"/>
      <w:numFmt w:val="bullet"/>
      <w:lvlText w:val=""/>
      <w:lvlJc w:val="left"/>
      <w:pPr>
        <w:ind w:left="5040" w:hanging="360"/>
      </w:pPr>
      <w:rPr>
        <w:rFonts w:ascii="Symbol" w:hAnsi="Symbol" w:hint="default"/>
      </w:rPr>
    </w:lvl>
    <w:lvl w:ilvl="7" w:tplc="FDB8194A" w:tentative="1">
      <w:start w:val="1"/>
      <w:numFmt w:val="bullet"/>
      <w:lvlText w:val="o"/>
      <w:lvlJc w:val="left"/>
      <w:pPr>
        <w:ind w:left="5760" w:hanging="360"/>
      </w:pPr>
      <w:rPr>
        <w:rFonts w:ascii="Courier New" w:hAnsi="Courier New" w:cs="Courier New" w:hint="default"/>
      </w:rPr>
    </w:lvl>
    <w:lvl w:ilvl="8" w:tplc="A8847DC2" w:tentative="1">
      <w:start w:val="1"/>
      <w:numFmt w:val="bullet"/>
      <w:lvlText w:val=""/>
      <w:lvlJc w:val="left"/>
      <w:pPr>
        <w:ind w:left="6480" w:hanging="360"/>
      </w:pPr>
      <w:rPr>
        <w:rFonts w:ascii="Wingdings" w:hAnsi="Wingdings" w:hint="default"/>
      </w:rPr>
    </w:lvl>
  </w:abstractNum>
  <w:abstractNum w:abstractNumId="16" w15:restartNumberingAfterBreak="0">
    <w:nsid w:val="2E900BE1"/>
    <w:multiLevelType w:val="hybridMultilevel"/>
    <w:tmpl w:val="A03CC1EC"/>
    <w:lvl w:ilvl="0" w:tplc="091E304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EA52C23"/>
    <w:multiLevelType w:val="hybridMultilevel"/>
    <w:tmpl w:val="6CAEDE8E"/>
    <w:lvl w:ilvl="0" w:tplc="B504E456">
      <w:numFmt w:val="bullet"/>
      <w:lvlText w:val="-"/>
      <w:lvlJc w:val="left"/>
      <w:pPr>
        <w:ind w:left="720" w:hanging="360"/>
      </w:pPr>
      <w:rPr>
        <w:rFonts w:ascii="Arial" w:eastAsia="Times New Roman" w:hAnsi="Arial" w:cs="Arial" w:hint="default"/>
      </w:rPr>
    </w:lvl>
    <w:lvl w:ilvl="1" w:tplc="6B7269FC" w:tentative="1">
      <w:start w:val="1"/>
      <w:numFmt w:val="bullet"/>
      <w:lvlText w:val="o"/>
      <w:lvlJc w:val="left"/>
      <w:pPr>
        <w:ind w:left="1440" w:hanging="360"/>
      </w:pPr>
      <w:rPr>
        <w:rFonts w:ascii="Courier New" w:hAnsi="Courier New" w:cs="Courier New" w:hint="default"/>
      </w:rPr>
    </w:lvl>
    <w:lvl w:ilvl="2" w:tplc="50204C54" w:tentative="1">
      <w:start w:val="1"/>
      <w:numFmt w:val="bullet"/>
      <w:lvlText w:val=""/>
      <w:lvlJc w:val="left"/>
      <w:pPr>
        <w:ind w:left="2160" w:hanging="360"/>
      </w:pPr>
      <w:rPr>
        <w:rFonts w:ascii="Wingdings" w:hAnsi="Wingdings" w:hint="default"/>
      </w:rPr>
    </w:lvl>
    <w:lvl w:ilvl="3" w:tplc="8A766000" w:tentative="1">
      <w:start w:val="1"/>
      <w:numFmt w:val="bullet"/>
      <w:lvlText w:val=""/>
      <w:lvlJc w:val="left"/>
      <w:pPr>
        <w:ind w:left="2880" w:hanging="360"/>
      </w:pPr>
      <w:rPr>
        <w:rFonts w:ascii="Symbol" w:hAnsi="Symbol" w:hint="default"/>
      </w:rPr>
    </w:lvl>
    <w:lvl w:ilvl="4" w:tplc="73F27F16" w:tentative="1">
      <w:start w:val="1"/>
      <w:numFmt w:val="bullet"/>
      <w:lvlText w:val="o"/>
      <w:lvlJc w:val="left"/>
      <w:pPr>
        <w:ind w:left="3600" w:hanging="360"/>
      </w:pPr>
      <w:rPr>
        <w:rFonts w:ascii="Courier New" w:hAnsi="Courier New" w:cs="Courier New" w:hint="default"/>
      </w:rPr>
    </w:lvl>
    <w:lvl w:ilvl="5" w:tplc="ECE0F3E0" w:tentative="1">
      <w:start w:val="1"/>
      <w:numFmt w:val="bullet"/>
      <w:lvlText w:val=""/>
      <w:lvlJc w:val="left"/>
      <w:pPr>
        <w:ind w:left="4320" w:hanging="360"/>
      </w:pPr>
      <w:rPr>
        <w:rFonts w:ascii="Wingdings" w:hAnsi="Wingdings" w:hint="default"/>
      </w:rPr>
    </w:lvl>
    <w:lvl w:ilvl="6" w:tplc="95D462FA" w:tentative="1">
      <w:start w:val="1"/>
      <w:numFmt w:val="bullet"/>
      <w:lvlText w:val=""/>
      <w:lvlJc w:val="left"/>
      <w:pPr>
        <w:ind w:left="5040" w:hanging="360"/>
      </w:pPr>
      <w:rPr>
        <w:rFonts w:ascii="Symbol" w:hAnsi="Symbol" w:hint="default"/>
      </w:rPr>
    </w:lvl>
    <w:lvl w:ilvl="7" w:tplc="8BFAA170" w:tentative="1">
      <w:start w:val="1"/>
      <w:numFmt w:val="bullet"/>
      <w:lvlText w:val="o"/>
      <w:lvlJc w:val="left"/>
      <w:pPr>
        <w:ind w:left="5760" w:hanging="360"/>
      </w:pPr>
      <w:rPr>
        <w:rFonts w:ascii="Courier New" w:hAnsi="Courier New" w:cs="Courier New" w:hint="default"/>
      </w:rPr>
    </w:lvl>
    <w:lvl w:ilvl="8" w:tplc="B6FC5998" w:tentative="1">
      <w:start w:val="1"/>
      <w:numFmt w:val="bullet"/>
      <w:lvlText w:val=""/>
      <w:lvlJc w:val="left"/>
      <w:pPr>
        <w:ind w:left="6480" w:hanging="360"/>
      </w:pPr>
      <w:rPr>
        <w:rFonts w:ascii="Wingdings" w:hAnsi="Wingdings" w:hint="default"/>
      </w:rPr>
    </w:lvl>
  </w:abstractNum>
  <w:abstractNum w:abstractNumId="18" w15:restartNumberingAfterBreak="0">
    <w:nsid w:val="318445AE"/>
    <w:multiLevelType w:val="hybridMultilevel"/>
    <w:tmpl w:val="792E4FF2"/>
    <w:lvl w:ilvl="0" w:tplc="EE98C9C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95"/>
        </w:tabs>
        <w:ind w:left="1495"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5B5067"/>
    <w:multiLevelType w:val="hybridMultilevel"/>
    <w:tmpl w:val="76C620C8"/>
    <w:lvl w:ilvl="0" w:tplc="B9EE5BB0">
      <w:numFmt w:val="bullet"/>
      <w:lvlText w:val="-"/>
      <w:lvlJc w:val="left"/>
      <w:pPr>
        <w:ind w:left="720" w:hanging="360"/>
      </w:pPr>
      <w:rPr>
        <w:rFonts w:ascii="Arial" w:eastAsia="Times New Roman" w:hAnsi="Arial" w:cs="Arial" w:hint="default"/>
      </w:rPr>
    </w:lvl>
    <w:lvl w:ilvl="1" w:tplc="C7F82192" w:tentative="1">
      <w:start w:val="1"/>
      <w:numFmt w:val="bullet"/>
      <w:lvlText w:val="o"/>
      <w:lvlJc w:val="left"/>
      <w:pPr>
        <w:ind w:left="1440" w:hanging="360"/>
      </w:pPr>
      <w:rPr>
        <w:rFonts w:ascii="Courier New" w:hAnsi="Courier New" w:cs="Courier New" w:hint="default"/>
      </w:rPr>
    </w:lvl>
    <w:lvl w:ilvl="2" w:tplc="592C5ED6" w:tentative="1">
      <w:start w:val="1"/>
      <w:numFmt w:val="bullet"/>
      <w:lvlText w:val=""/>
      <w:lvlJc w:val="left"/>
      <w:pPr>
        <w:ind w:left="2160" w:hanging="360"/>
      </w:pPr>
      <w:rPr>
        <w:rFonts w:ascii="Wingdings" w:hAnsi="Wingdings" w:hint="default"/>
      </w:rPr>
    </w:lvl>
    <w:lvl w:ilvl="3" w:tplc="BA7CBB3E" w:tentative="1">
      <w:start w:val="1"/>
      <w:numFmt w:val="bullet"/>
      <w:lvlText w:val=""/>
      <w:lvlJc w:val="left"/>
      <w:pPr>
        <w:ind w:left="2880" w:hanging="360"/>
      </w:pPr>
      <w:rPr>
        <w:rFonts w:ascii="Symbol" w:hAnsi="Symbol" w:hint="default"/>
      </w:rPr>
    </w:lvl>
    <w:lvl w:ilvl="4" w:tplc="B1601F38" w:tentative="1">
      <w:start w:val="1"/>
      <w:numFmt w:val="bullet"/>
      <w:lvlText w:val="o"/>
      <w:lvlJc w:val="left"/>
      <w:pPr>
        <w:ind w:left="3600" w:hanging="360"/>
      </w:pPr>
      <w:rPr>
        <w:rFonts w:ascii="Courier New" w:hAnsi="Courier New" w:cs="Courier New" w:hint="default"/>
      </w:rPr>
    </w:lvl>
    <w:lvl w:ilvl="5" w:tplc="01C67308" w:tentative="1">
      <w:start w:val="1"/>
      <w:numFmt w:val="bullet"/>
      <w:lvlText w:val=""/>
      <w:lvlJc w:val="left"/>
      <w:pPr>
        <w:ind w:left="4320" w:hanging="360"/>
      </w:pPr>
      <w:rPr>
        <w:rFonts w:ascii="Wingdings" w:hAnsi="Wingdings" w:hint="default"/>
      </w:rPr>
    </w:lvl>
    <w:lvl w:ilvl="6" w:tplc="9E769044" w:tentative="1">
      <w:start w:val="1"/>
      <w:numFmt w:val="bullet"/>
      <w:lvlText w:val=""/>
      <w:lvlJc w:val="left"/>
      <w:pPr>
        <w:ind w:left="5040" w:hanging="360"/>
      </w:pPr>
      <w:rPr>
        <w:rFonts w:ascii="Symbol" w:hAnsi="Symbol" w:hint="default"/>
      </w:rPr>
    </w:lvl>
    <w:lvl w:ilvl="7" w:tplc="E4FAFD3E" w:tentative="1">
      <w:start w:val="1"/>
      <w:numFmt w:val="bullet"/>
      <w:lvlText w:val="o"/>
      <w:lvlJc w:val="left"/>
      <w:pPr>
        <w:ind w:left="5760" w:hanging="360"/>
      </w:pPr>
      <w:rPr>
        <w:rFonts w:ascii="Courier New" w:hAnsi="Courier New" w:cs="Courier New" w:hint="default"/>
      </w:rPr>
    </w:lvl>
    <w:lvl w:ilvl="8" w:tplc="FDF8D9F8" w:tentative="1">
      <w:start w:val="1"/>
      <w:numFmt w:val="bullet"/>
      <w:lvlText w:val=""/>
      <w:lvlJc w:val="left"/>
      <w:pPr>
        <w:ind w:left="6480" w:hanging="360"/>
      </w:pPr>
      <w:rPr>
        <w:rFonts w:ascii="Wingdings" w:hAnsi="Wingdings" w:hint="default"/>
      </w:rPr>
    </w:lvl>
  </w:abstractNum>
  <w:abstractNum w:abstractNumId="20" w15:restartNumberingAfterBreak="0">
    <w:nsid w:val="3A6B6B49"/>
    <w:multiLevelType w:val="hybridMultilevel"/>
    <w:tmpl w:val="ED3830C2"/>
    <w:lvl w:ilvl="0" w:tplc="799E075A">
      <w:numFmt w:val="bullet"/>
      <w:lvlText w:val="-"/>
      <w:lvlJc w:val="left"/>
      <w:pPr>
        <w:ind w:left="720" w:hanging="360"/>
      </w:pPr>
      <w:rPr>
        <w:rFonts w:ascii="Arial" w:eastAsia="Times New Roman" w:hAnsi="Arial" w:cs="Arial" w:hint="default"/>
      </w:rPr>
    </w:lvl>
    <w:lvl w:ilvl="1" w:tplc="6F7AF40A" w:tentative="1">
      <w:start w:val="1"/>
      <w:numFmt w:val="bullet"/>
      <w:lvlText w:val="o"/>
      <w:lvlJc w:val="left"/>
      <w:pPr>
        <w:ind w:left="1440" w:hanging="360"/>
      </w:pPr>
      <w:rPr>
        <w:rFonts w:ascii="Courier New" w:hAnsi="Courier New" w:cs="Courier New" w:hint="default"/>
      </w:rPr>
    </w:lvl>
    <w:lvl w:ilvl="2" w:tplc="D4D8086E" w:tentative="1">
      <w:start w:val="1"/>
      <w:numFmt w:val="bullet"/>
      <w:lvlText w:val=""/>
      <w:lvlJc w:val="left"/>
      <w:pPr>
        <w:ind w:left="2160" w:hanging="360"/>
      </w:pPr>
      <w:rPr>
        <w:rFonts w:ascii="Wingdings" w:hAnsi="Wingdings" w:hint="default"/>
      </w:rPr>
    </w:lvl>
    <w:lvl w:ilvl="3" w:tplc="E5D81A82" w:tentative="1">
      <w:start w:val="1"/>
      <w:numFmt w:val="bullet"/>
      <w:lvlText w:val=""/>
      <w:lvlJc w:val="left"/>
      <w:pPr>
        <w:ind w:left="2880" w:hanging="360"/>
      </w:pPr>
      <w:rPr>
        <w:rFonts w:ascii="Symbol" w:hAnsi="Symbol" w:hint="default"/>
      </w:rPr>
    </w:lvl>
    <w:lvl w:ilvl="4" w:tplc="30908A86" w:tentative="1">
      <w:start w:val="1"/>
      <w:numFmt w:val="bullet"/>
      <w:lvlText w:val="o"/>
      <w:lvlJc w:val="left"/>
      <w:pPr>
        <w:ind w:left="3600" w:hanging="360"/>
      </w:pPr>
      <w:rPr>
        <w:rFonts w:ascii="Courier New" w:hAnsi="Courier New" w:cs="Courier New" w:hint="default"/>
      </w:rPr>
    </w:lvl>
    <w:lvl w:ilvl="5" w:tplc="CABAC5CC" w:tentative="1">
      <w:start w:val="1"/>
      <w:numFmt w:val="bullet"/>
      <w:lvlText w:val=""/>
      <w:lvlJc w:val="left"/>
      <w:pPr>
        <w:ind w:left="4320" w:hanging="360"/>
      </w:pPr>
      <w:rPr>
        <w:rFonts w:ascii="Wingdings" w:hAnsi="Wingdings" w:hint="default"/>
      </w:rPr>
    </w:lvl>
    <w:lvl w:ilvl="6" w:tplc="E05A7246" w:tentative="1">
      <w:start w:val="1"/>
      <w:numFmt w:val="bullet"/>
      <w:lvlText w:val=""/>
      <w:lvlJc w:val="left"/>
      <w:pPr>
        <w:ind w:left="5040" w:hanging="360"/>
      </w:pPr>
      <w:rPr>
        <w:rFonts w:ascii="Symbol" w:hAnsi="Symbol" w:hint="default"/>
      </w:rPr>
    </w:lvl>
    <w:lvl w:ilvl="7" w:tplc="664271F4" w:tentative="1">
      <w:start w:val="1"/>
      <w:numFmt w:val="bullet"/>
      <w:lvlText w:val="o"/>
      <w:lvlJc w:val="left"/>
      <w:pPr>
        <w:ind w:left="5760" w:hanging="360"/>
      </w:pPr>
      <w:rPr>
        <w:rFonts w:ascii="Courier New" w:hAnsi="Courier New" w:cs="Courier New" w:hint="default"/>
      </w:rPr>
    </w:lvl>
    <w:lvl w:ilvl="8" w:tplc="2CC61586" w:tentative="1">
      <w:start w:val="1"/>
      <w:numFmt w:val="bullet"/>
      <w:lvlText w:val=""/>
      <w:lvlJc w:val="left"/>
      <w:pPr>
        <w:ind w:left="6480" w:hanging="360"/>
      </w:pPr>
      <w:rPr>
        <w:rFonts w:ascii="Wingdings" w:hAnsi="Wingdings" w:hint="default"/>
      </w:rPr>
    </w:lvl>
  </w:abstractNum>
  <w:abstractNum w:abstractNumId="21" w15:restartNumberingAfterBreak="0">
    <w:nsid w:val="3C066C85"/>
    <w:multiLevelType w:val="multilevel"/>
    <w:tmpl w:val="0380B5D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6C2436"/>
    <w:multiLevelType w:val="multilevel"/>
    <w:tmpl w:val="D6787864"/>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6863557"/>
    <w:multiLevelType w:val="multilevel"/>
    <w:tmpl w:val="DC9842A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F2268C"/>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F02FBA"/>
    <w:multiLevelType w:val="hybridMultilevel"/>
    <w:tmpl w:val="F8A8D34E"/>
    <w:lvl w:ilvl="0" w:tplc="D03631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6F82B59"/>
    <w:multiLevelType w:val="hybridMultilevel"/>
    <w:tmpl w:val="E8744542"/>
    <w:lvl w:ilvl="0" w:tplc="9E8009AE">
      <w:numFmt w:val="bullet"/>
      <w:lvlText w:val="-"/>
      <w:lvlJc w:val="left"/>
      <w:pPr>
        <w:ind w:left="720" w:hanging="360"/>
      </w:pPr>
      <w:rPr>
        <w:rFonts w:ascii="Arial" w:eastAsia="Times New Roman" w:hAnsi="Arial" w:cs="Arial" w:hint="default"/>
      </w:rPr>
    </w:lvl>
    <w:lvl w:ilvl="1" w:tplc="99B8D478" w:tentative="1">
      <w:start w:val="1"/>
      <w:numFmt w:val="bullet"/>
      <w:lvlText w:val="o"/>
      <w:lvlJc w:val="left"/>
      <w:pPr>
        <w:ind w:left="1440" w:hanging="360"/>
      </w:pPr>
      <w:rPr>
        <w:rFonts w:ascii="Courier New" w:hAnsi="Courier New" w:cs="Courier New" w:hint="default"/>
      </w:rPr>
    </w:lvl>
    <w:lvl w:ilvl="2" w:tplc="81E6F9C8" w:tentative="1">
      <w:start w:val="1"/>
      <w:numFmt w:val="bullet"/>
      <w:lvlText w:val=""/>
      <w:lvlJc w:val="left"/>
      <w:pPr>
        <w:ind w:left="2160" w:hanging="360"/>
      </w:pPr>
      <w:rPr>
        <w:rFonts w:ascii="Wingdings" w:hAnsi="Wingdings" w:hint="default"/>
      </w:rPr>
    </w:lvl>
    <w:lvl w:ilvl="3" w:tplc="17300282" w:tentative="1">
      <w:start w:val="1"/>
      <w:numFmt w:val="bullet"/>
      <w:lvlText w:val=""/>
      <w:lvlJc w:val="left"/>
      <w:pPr>
        <w:ind w:left="2880" w:hanging="360"/>
      </w:pPr>
      <w:rPr>
        <w:rFonts w:ascii="Symbol" w:hAnsi="Symbol" w:hint="default"/>
      </w:rPr>
    </w:lvl>
    <w:lvl w:ilvl="4" w:tplc="727C8206" w:tentative="1">
      <w:start w:val="1"/>
      <w:numFmt w:val="bullet"/>
      <w:lvlText w:val="o"/>
      <w:lvlJc w:val="left"/>
      <w:pPr>
        <w:ind w:left="3600" w:hanging="360"/>
      </w:pPr>
      <w:rPr>
        <w:rFonts w:ascii="Courier New" w:hAnsi="Courier New" w:cs="Courier New" w:hint="default"/>
      </w:rPr>
    </w:lvl>
    <w:lvl w:ilvl="5" w:tplc="C91A6F9E" w:tentative="1">
      <w:start w:val="1"/>
      <w:numFmt w:val="bullet"/>
      <w:lvlText w:val=""/>
      <w:lvlJc w:val="left"/>
      <w:pPr>
        <w:ind w:left="4320" w:hanging="360"/>
      </w:pPr>
      <w:rPr>
        <w:rFonts w:ascii="Wingdings" w:hAnsi="Wingdings" w:hint="default"/>
      </w:rPr>
    </w:lvl>
    <w:lvl w:ilvl="6" w:tplc="8D428BA8" w:tentative="1">
      <w:start w:val="1"/>
      <w:numFmt w:val="bullet"/>
      <w:lvlText w:val=""/>
      <w:lvlJc w:val="left"/>
      <w:pPr>
        <w:ind w:left="5040" w:hanging="360"/>
      </w:pPr>
      <w:rPr>
        <w:rFonts w:ascii="Symbol" w:hAnsi="Symbol" w:hint="default"/>
      </w:rPr>
    </w:lvl>
    <w:lvl w:ilvl="7" w:tplc="3B489B50" w:tentative="1">
      <w:start w:val="1"/>
      <w:numFmt w:val="bullet"/>
      <w:lvlText w:val="o"/>
      <w:lvlJc w:val="left"/>
      <w:pPr>
        <w:ind w:left="5760" w:hanging="360"/>
      </w:pPr>
      <w:rPr>
        <w:rFonts w:ascii="Courier New" w:hAnsi="Courier New" w:cs="Courier New" w:hint="default"/>
      </w:rPr>
    </w:lvl>
    <w:lvl w:ilvl="8" w:tplc="D1E26576" w:tentative="1">
      <w:start w:val="1"/>
      <w:numFmt w:val="bullet"/>
      <w:lvlText w:val=""/>
      <w:lvlJc w:val="left"/>
      <w:pPr>
        <w:ind w:left="6480" w:hanging="360"/>
      </w:pPr>
      <w:rPr>
        <w:rFonts w:ascii="Wingdings" w:hAnsi="Wingdings" w:hint="default"/>
      </w:rPr>
    </w:lvl>
  </w:abstractNum>
  <w:abstractNum w:abstractNumId="28" w15:restartNumberingAfterBreak="0">
    <w:nsid w:val="63AA4C44"/>
    <w:multiLevelType w:val="hybridMultilevel"/>
    <w:tmpl w:val="092E92F6"/>
    <w:lvl w:ilvl="0" w:tplc="A6D4C48A">
      <w:start w:val="1"/>
      <w:numFmt w:val="decimal"/>
      <w:lvlText w:val="%1."/>
      <w:lvlJc w:val="left"/>
      <w:pPr>
        <w:tabs>
          <w:tab w:val="num" w:pos="720"/>
        </w:tabs>
        <w:ind w:left="720" w:hanging="360"/>
      </w:pPr>
    </w:lvl>
    <w:lvl w:ilvl="1" w:tplc="855487D8" w:tentative="1">
      <w:start w:val="1"/>
      <w:numFmt w:val="lowerLetter"/>
      <w:lvlText w:val="%2."/>
      <w:lvlJc w:val="left"/>
      <w:pPr>
        <w:tabs>
          <w:tab w:val="num" w:pos="1440"/>
        </w:tabs>
        <w:ind w:left="1440" w:hanging="360"/>
      </w:pPr>
    </w:lvl>
    <w:lvl w:ilvl="2" w:tplc="C9BA920C" w:tentative="1">
      <w:start w:val="1"/>
      <w:numFmt w:val="lowerRoman"/>
      <w:lvlText w:val="%3."/>
      <w:lvlJc w:val="right"/>
      <w:pPr>
        <w:tabs>
          <w:tab w:val="num" w:pos="2160"/>
        </w:tabs>
        <w:ind w:left="2160" w:hanging="180"/>
      </w:pPr>
    </w:lvl>
    <w:lvl w:ilvl="3" w:tplc="729EA25E" w:tentative="1">
      <w:start w:val="1"/>
      <w:numFmt w:val="decimal"/>
      <w:lvlText w:val="%4."/>
      <w:lvlJc w:val="left"/>
      <w:pPr>
        <w:tabs>
          <w:tab w:val="num" w:pos="2880"/>
        </w:tabs>
        <w:ind w:left="2880" w:hanging="360"/>
      </w:pPr>
    </w:lvl>
    <w:lvl w:ilvl="4" w:tplc="83606BE0" w:tentative="1">
      <w:start w:val="1"/>
      <w:numFmt w:val="lowerLetter"/>
      <w:lvlText w:val="%5."/>
      <w:lvlJc w:val="left"/>
      <w:pPr>
        <w:tabs>
          <w:tab w:val="num" w:pos="3600"/>
        </w:tabs>
        <w:ind w:left="3600" w:hanging="360"/>
      </w:pPr>
    </w:lvl>
    <w:lvl w:ilvl="5" w:tplc="E20461CA" w:tentative="1">
      <w:start w:val="1"/>
      <w:numFmt w:val="lowerRoman"/>
      <w:lvlText w:val="%6."/>
      <w:lvlJc w:val="right"/>
      <w:pPr>
        <w:tabs>
          <w:tab w:val="num" w:pos="4320"/>
        </w:tabs>
        <w:ind w:left="4320" w:hanging="180"/>
      </w:pPr>
    </w:lvl>
    <w:lvl w:ilvl="6" w:tplc="164A7F88" w:tentative="1">
      <w:start w:val="1"/>
      <w:numFmt w:val="decimal"/>
      <w:lvlText w:val="%7."/>
      <w:lvlJc w:val="left"/>
      <w:pPr>
        <w:tabs>
          <w:tab w:val="num" w:pos="5040"/>
        </w:tabs>
        <w:ind w:left="5040" w:hanging="360"/>
      </w:pPr>
    </w:lvl>
    <w:lvl w:ilvl="7" w:tplc="131C982A" w:tentative="1">
      <w:start w:val="1"/>
      <w:numFmt w:val="lowerLetter"/>
      <w:lvlText w:val="%8."/>
      <w:lvlJc w:val="left"/>
      <w:pPr>
        <w:tabs>
          <w:tab w:val="num" w:pos="5760"/>
        </w:tabs>
        <w:ind w:left="5760" w:hanging="360"/>
      </w:pPr>
    </w:lvl>
    <w:lvl w:ilvl="8" w:tplc="03065D0C" w:tentative="1">
      <w:start w:val="1"/>
      <w:numFmt w:val="lowerRoman"/>
      <w:lvlText w:val="%9."/>
      <w:lvlJc w:val="right"/>
      <w:pPr>
        <w:tabs>
          <w:tab w:val="num" w:pos="6480"/>
        </w:tabs>
        <w:ind w:left="6480" w:hanging="180"/>
      </w:pPr>
    </w:lvl>
  </w:abstractNum>
  <w:abstractNum w:abstractNumId="29" w15:restartNumberingAfterBreak="0">
    <w:nsid w:val="70A41F8B"/>
    <w:multiLevelType w:val="hybridMultilevel"/>
    <w:tmpl w:val="7E5ADDD2"/>
    <w:lvl w:ilvl="0" w:tplc="941467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23"/>
  </w:num>
  <w:num w:numId="4">
    <w:abstractNumId w:val="10"/>
  </w:num>
  <w:num w:numId="5">
    <w:abstractNumId w:val="12"/>
  </w:num>
  <w:num w:numId="6">
    <w:abstractNumId w:val="27"/>
  </w:num>
  <w:num w:numId="7">
    <w:abstractNumId w:val="17"/>
  </w:num>
  <w:num w:numId="8">
    <w:abstractNumId w:val="20"/>
  </w:num>
  <w:num w:numId="9">
    <w:abstractNumId w:val="15"/>
  </w:num>
  <w:num w:numId="10">
    <w:abstractNumId w:val="19"/>
  </w:num>
  <w:num w:numId="11">
    <w:abstractNumId w:val="11"/>
  </w:num>
  <w:num w:numId="12">
    <w:abstractNumId w:val="13"/>
  </w:num>
  <w:num w:numId="13">
    <w:abstractNumId w:val="16"/>
  </w:num>
  <w:num w:numId="14">
    <w:abstractNumId w:val="18"/>
  </w:num>
  <w:num w:numId="15">
    <w:abstractNumId w:val="29"/>
  </w:num>
  <w:num w:numId="16">
    <w:abstractNumId w:val="26"/>
  </w:num>
  <w:num w:numId="17">
    <w:abstractNumId w:val="21"/>
  </w:num>
  <w:num w:numId="18">
    <w:abstractNumId w:val="25"/>
  </w:num>
  <w:num w:numId="19">
    <w:abstractNumId w:val="24"/>
  </w:num>
  <w:num w:numId="20">
    <w:abstractNumId w:val="22"/>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2EE"/>
    <w:rsid w:val="0000024F"/>
    <w:rsid w:val="00001781"/>
    <w:rsid w:val="00004EAE"/>
    <w:rsid w:val="00023A88"/>
    <w:rsid w:val="00040358"/>
    <w:rsid w:val="0005765A"/>
    <w:rsid w:val="000626E5"/>
    <w:rsid w:val="00077C6B"/>
    <w:rsid w:val="000846A4"/>
    <w:rsid w:val="000866C2"/>
    <w:rsid w:val="0009037B"/>
    <w:rsid w:val="00096DF2"/>
    <w:rsid w:val="000A7238"/>
    <w:rsid w:val="000B23CC"/>
    <w:rsid w:val="000B7ED5"/>
    <w:rsid w:val="000D2260"/>
    <w:rsid w:val="000D7081"/>
    <w:rsid w:val="000F2452"/>
    <w:rsid w:val="00110CBD"/>
    <w:rsid w:val="00114A44"/>
    <w:rsid w:val="00117D91"/>
    <w:rsid w:val="00134B17"/>
    <w:rsid w:val="00134D1C"/>
    <w:rsid w:val="001357B2"/>
    <w:rsid w:val="00137CE9"/>
    <w:rsid w:val="00145A30"/>
    <w:rsid w:val="00156B62"/>
    <w:rsid w:val="00157A66"/>
    <w:rsid w:val="0017478F"/>
    <w:rsid w:val="00176D62"/>
    <w:rsid w:val="001777AB"/>
    <w:rsid w:val="00181C32"/>
    <w:rsid w:val="0018453E"/>
    <w:rsid w:val="00184CA0"/>
    <w:rsid w:val="00197104"/>
    <w:rsid w:val="001A0577"/>
    <w:rsid w:val="001A52B1"/>
    <w:rsid w:val="001A6933"/>
    <w:rsid w:val="001D08FE"/>
    <w:rsid w:val="001F1DE7"/>
    <w:rsid w:val="001F2D0D"/>
    <w:rsid w:val="001F3B32"/>
    <w:rsid w:val="00202A77"/>
    <w:rsid w:val="002037CA"/>
    <w:rsid w:val="00216CB8"/>
    <w:rsid w:val="00234181"/>
    <w:rsid w:val="00265D21"/>
    <w:rsid w:val="00266A0A"/>
    <w:rsid w:val="00271CE5"/>
    <w:rsid w:val="002753EF"/>
    <w:rsid w:val="00277468"/>
    <w:rsid w:val="00282020"/>
    <w:rsid w:val="00290836"/>
    <w:rsid w:val="002A2B69"/>
    <w:rsid w:val="002C48B6"/>
    <w:rsid w:val="002C4C73"/>
    <w:rsid w:val="002D5D61"/>
    <w:rsid w:val="002F7515"/>
    <w:rsid w:val="00304F48"/>
    <w:rsid w:val="00306161"/>
    <w:rsid w:val="003070B6"/>
    <w:rsid w:val="003169F0"/>
    <w:rsid w:val="00321F64"/>
    <w:rsid w:val="00322457"/>
    <w:rsid w:val="003365A9"/>
    <w:rsid w:val="00352403"/>
    <w:rsid w:val="003636BF"/>
    <w:rsid w:val="00366D04"/>
    <w:rsid w:val="003677A6"/>
    <w:rsid w:val="00371442"/>
    <w:rsid w:val="003760DB"/>
    <w:rsid w:val="003845B4"/>
    <w:rsid w:val="00385B7D"/>
    <w:rsid w:val="00387B1A"/>
    <w:rsid w:val="0039182D"/>
    <w:rsid w:val="003A2434"/>
    <w:rsid w:val="003A6FE4"/>
    <w:rsid w:val="003C5EE5"/>
    <w:rsid w:val="003D2B94"/>
    <w:rsid w:val="003D6B9E"/>
    <w:rsid w:val="003E1C74"/>
    <w:rsid w:val="003E5785"/>
    <w:rsid w:val="003F6193"/>
    <w:rsid w:val="00412B3E"/>
    <w:rsid w:val="004155B7"/>
    <w:rsid w:val="00421C97"/>
    <w:rsid w:val="00432F50"/>
    <w:rsid w:val="00443160"/>
    <w:rsid w:val="004522D7"/>
    <w:rsid w:val="004536DF"/>
    <w:rsid w:val="004657EE"/>
    <w:rsid w:val="00472F45"/>
    <w:rsid w:val="0047461D"/>
    <w:rsid w:val="00490929"/>
    <w:rsid w:val="00490E84"/>
    <w:rsid w:val="004B46E5"/>
    <w:rsid w:val="004C53B6"/>
    <w:rsid w:val="004D585C"/>
    <w:rsid w:val="004E040C"/>
    <w:rsid w:val="00511DD4"/>
    <w:rsid w:val="00526246"/>
    <w:rsid w:val="00546613"/>
    <w:rsid w:val="00551935"/>
    <w:rsid w:val="00556935"/>
    <w:rsid w:val="00557E62"/>
    <w:rsid w:val="00567106"/>
    <w:rsid w:val="00570ABC"/>
    <w:rsid w:val="0057728B"/>
    <w:rsid w:val="005913B7"/>
    <w:rsid w:val="0059265D"/>
    <w:rsid w:val="0059445B"/>
    <w:rsid w:val="00595338"/>
    <w:rsid w:val="005C4C8F"/>
    <w:rsid w:val="005D0FA2"/>
    <w:rsid w:val="005D2549"/>
    <w:rsid w:val="005E1D3C"/>
    <w:rsid w:val="005E7BAF"/>
    <w:rsid w:val="00603E02"/>
    <w:rsid w:val="006064D7"/>
    <w:rsid w:val="00610539"/>
    <w:rsid w:val="006115B5"/>
    <w:rsid w:val="00614264"/>
    <w:rsid w:val="00622D6E"/>
    <w:rsid w:val="00625AE6"/>
    <w:rsid w:val="006301BA"/>
    <w:rsid w:val="00632253"/>
    <w:rsid w:val="00642714"/>
    <w:rsid w:val="00644E2A"/>
    <w:rsid w:val="006455CE"/>
    <w:rsid w:val="00645635"/>
    <w:rsid w:val="00655841"/>
    <w:rsid w:val="00675702"/>
    <w:rsid w:val="0069503B"/>
    <w:rsid w:val="00696DF0"/>
    <w:rsid w:val="006A54CD"/>
    <w:rsid w:val="006B07D3"/>
    <w:rsid w:val="006B3AEA"/>
    <w:rsid w:val="006B67CB"/>
    <w:rsid w:val="006C1500"/>
    <w:rsid w:val="006D582E"/>
    <w:rsid w:val="006D6924"/>
    <w:rsid w:val="006E361C"/>
    <w:rsid w:val="00712E7C"/>
    <w:rsid w:val="00731456"/>
    <w:rsid w:val="00733017"/>
    <w:rsid w:val="0073584B"/>
    <w:rsid w:val="00767718"/>
    <w:rsid w:val="00772517"/>
    <w:rsid w:val="00774597"/>
    <w:rsid w:val="00783310"/>
    <w:rsid w:val="00792621"/>
    <w:rsid w:val="007A4A6D"/>
    <w:rsid w:val="007C238D"/>
    <w:rsid w:val="007D0708"/>
    <w:rsid w:val="007D1BCF"/>
    <w:rsid w:val="007D75CF"/>
    <w:rsid w:val="007E0440"/>
    <w:rsid w:val="007E6DC5"/>
    <w:rsid w:val="007F046E"/>
    <w:rsid w:val="00816E4D"/>
    <w:rsid w:val="0084173B"/>
    <w:rsid w:val="00843407"/>
    <w:rsid w:val="00860428"/>
    <w:rsid w:val="0088043C"/>
    <w:rsid w:val="00884889"/>
    <w:rsid w:val="008906C9"/>
    <w:rsid w:val="008C5738"/>
    <w:rsid w:val="008C6E7C"/>
    <w:rsid w:val="008D04F0"/>
    <w:rsid w:val="008D565D"/>
    <w:rsid w:val="008E434D"/>
    <w:rsid w:val="008F3500"/>
    <w:rsid w:val="008F3B3D"/>
    <w:rsid w:val="008F3CC4"/>
    <w:rsid w:val="00906514"/>
    <w:rsid w:val="00914A2F"/>
    <w:rsid w:val="00915FE8"/>
    <w:rsid w:val="00924E3C"/>
    <w:rsid w:val="009314C9"/>
    <w:rsid w:val="009322D0"/>
    <w:rsid w:val="009612BB"/>
    <w:rsid w:val="00970EAC"/>
    <w:rsid w:val="009B11AD"/>
    <w:rsid w:val="009B41DF"/>
    <w:rsid w:val="009C740A"/>
    <w:rsid w:val="009D3869"/>
    <w:rsid w:val="009E5444"/>
    <w:rsid w:val="00A053B0"/>
    <w:rsid w:val="00A05805"/>
    <w:rsid w:val="00A10733"/>
    <w:rsid w:val="00A125C5"/>
    <w:rsid w:val="00A14FBA"/>
    <w:rsid w:val="00A2451C"/>
    <w:rsid w:val="00A30DE7"/>
    <w:rsid w:val="00A46071"/>
    <w:rsid w:val="00A513FC"/>
    <w:rsid w:val="00A551AB"/>
    <w:rsid w:val="00A56077"/>
    <w:rsid w:val="00A5717F"/>
    <w:rsid w:val="00A62F76"/>
    <w:rsid w:val="00A65EE7"/>
    <w:rsid w:val="00A70133"/>
    <w:rsid w:val="00A70E3F"/>
    <w:rsid w:val="00A770A6"/>
    <w:rsid w:val="00A813B1"/>
    <w:rsid w:val="00A81E65"/>
    <w:rsid w:val="00AB008A"/>
    <w:rsid w:val="00AB36C4"/>
    <w:rsid w:val="00AC32B2"/>
    <w:rsid w:val="00AE0A58"/>
    <w:rsid w:val="00AF1035"/>
    <w:rsid w:val="00B0029C"/>
    <w:rsid w:val="00B063F8"/>
    <w:rsid w:val="00B1616D"/>
    <w:rsid w:val="00B164A1"/>
    <w:rsid w:val="00B17141"/>
    <w:rsid w:val="00B261B0"/>
    <w:rsid w:val="00B31575"/>
    <w:rsid w:val="00B3508F"/>
    <w:rsid w:val="00B4059E"/>
    <w:rsid w:val="00B4460B"/>
    <w:rsid w:val="00B474DF"/>
    <w:rsid w:val="00B567FE"/>
    <w:rsid w:val="00B6173A"/>
    <w:rsid w:val="00B65893"/>
    <w:rsid w:val="00B668C7"/>
    <w:rsid w:val="00B8547D"/>
    <w:rsid w:val="00B9048E"/>
    <w:rsid w:val="00B91699"/>
    <w:rsid w:val="00BA038B"/>
    <w:rsid w:val="00BB4E21"/>
    <w:rsid w:val="00BE71FE"/>
    <w:rsid w:val="00BF12A5"/>
    <w:rsid w:val="00C00B89"/>
    <w:rsid w:val="00C05676"/>
    <w:rsid w:val="00C250D5"/>
    <w:rsid w:val="00C27A1C"/>
    <w:rsid w:val="00C35666"/>
    <w:rsid w:val="00C5188A"/>
    <w:rsid w:val="00C519EB"/>
    <w:rsid w:val="00C61FF4"/>
    <w:rsid w:val="00C6643C"/>
    <w:rsid w:val="00C92898"/>
    <w:rsid w:val="00C929AE"/>
    <w:rsid w:val="00CA2B28"/>
    <w:rsid w:val="00CA391B"/>
    <w:rsid w:val="00CA4340"/>
    <w:rsid w:val="00CA795E"/>
    <w:rsid w:val="00CD0782"/>
    <w:rsid w:val="00CD15AC"/>
    <w:rsid w:val="00CD3A22"/>
    <w:rsid w:val="00CE5238"/>
    <w:rsid w:val="00CE7514"/>
    <w:rsid w:val="00CF4A8D"/>
    <w:rsid w:val="00D1458C"/>
    <w:rsid w:val="00D211FB"/>
    <w:rsid w:val="00D248DE"/>
    <w:rsid w:val="00D37099"/>
    <w:rsid w:val="00D378CC"/>
    <w:rsid w:val="00D51CB7"/>
    <w:rsid w:val="00D67E9F"/>
    <w:rsid w:val="00D8542D"/>
    <w:rsid w:val="00D971A7"/>
    <w:rsid w:val="00DA56C7"/>
    <w:rsid w:val="00DC6A71"/>
    <w:rsid w:val="00DD212B"/>
    <w:rsid w:val="00DE66B0"/>
    <w:rsid w:val="00E0357D"/>
    <w:rsid w:val="00E30983"/>
    <w:rsid w:val="00E463EB"/>
    <w:rsid w:val="00E529F8"/>
    <w:rsid w:val="00E708F4"/>
    <w:rsid w:val="00E771B9"/>
    <w:rsid w:val="00E93E0D"/>
    <w:rsid w:val="00E9768A"/>
    <w:rsid w:val="00EA30AE"/>
    <w:rsid w:val="00EB4E2D"/>
    <w:rsid w:val="00EC104F"/>
    <w:rsid w:val="00EC532C"/>
    <w:rsid w:val="00ED1C3E"/>
    <w:rsid w:val="00EE37C9"/>
    <w:rsid w:val="00EF3060"/>
    <w:rsid w:val="00F036FC"/>
    <w:rsid w:val="00F03CE7"/>
    <w:rsid w:val="00F12CE0"/>
    <w:rsid w:val="00F142EE"/>
    <w:rsid w:val="00F1484B"/>
    <w:rsid w:val="00F22985"/>
    <w:rsid w:val="00F240BB"/>
    <w:rsid w:val="00F2604F"/>
    <w:rsid w:val="00F26833"/>
    <w:rsid w:val="00F30902"/>
    <w:rsid w:val="00F30B54"/>
    <w:rsid w:val="00F44C23"/>
    <w:rsid w:val="00F57528"/>
    <w:rsid w:val="00F57FED"/>
    <w:rsid w:val="00F6029A"/>
    <w:rsid w:val="00F60AD8"/>
    <w:rsid w:val="00F903DD"/>
    <w:rsid w:val="00F928BB"/>
    <w:rsid w:val="00F97258"/>
    <w:rsid w:val="00F97616"/>
    <w:rsid w:val="00FA159E"/>
    <w:rsid w:val="00FA2117"/>
    <w:rsid w:val="00FC24F8"/>
    <w:rsid w:val="00FC43C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64CA641"/>
  <w15:chartTrackingRefBased/>
  <w15:docId w15:val="{E0332697-BE4B-4580-BC1B-20F5A529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0F2452"/>
    <w:pPr>
      <w:spacing w:line="260" w:lineRule="atLeast"/>
    </w:pPr>
    <w:rPr>
      <w:rFonts w:ascii="Arial" w:hAnsi="Arial"/>
      <w:szCs w:val="24"/>
      <w:lang w:eastAsia="en-US"/>
    </w:rPr>
  </w:style>
  <w:style w:type="paragraph" w:styleId="Naslov1">
    <w:name w:val="heading 1"/>
    <w:aliases w:val="NASLOV"/>
    <w:basedOn w:val="Podnaslov"/>
    <w:next w:val="Navaden"/>
    <w:autoRedefine/>
    <w:qFormat/>
    <w:rsid w:val="000F2452"/>
    <w:pPr>
      <w:outlineLvl w:val="0"/>
    </w:pPr>
  </w:style>
  <w:style w:type="paragraph" w:styleId="Naslov2">
    <w:name w:val="heading 2"/>
    <w:basedOn w:val="Podnaslov1"/>
    <w:next w:val="Navaden"/>
    <w:link w:val="Naslov2Znak"/>
    <w:unhideWhenUsed/>
    <w:qFormat/>
    <w:rsid w:val="000F2452"/>
    <w:pPr>
      <w:outlineLvl w:val="1"/>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rPr>
  </w:style>
  <w:style w:type="character" w:styleId="Hiperpovezava">
    <w:name w:val="Hyperlink"/>
    <w:rsid w:val="00783310"/>
    <w:rPr>
      <w:color w:val="0000FF"/>
      <w:u w:val="single"/>
    </w:rPr>
  </w:style>
  <w:style w:type="paragraph" w:customStyle="1" w:styleId="podpisi">
    <w:name w:val="podpisi"/>
    <w:basedOn w:val="Navaden"/>
    <w:link w:val="podpisiZnak"/>
    <w:qFormat/>
    <w:rsid w:val="003E1C74"/>
    <w:pPr>
      <w:tabs>
        <w:tab w:val="left" w:pos="3402"/>
      </w:tabs>
    </w:pPr>
  </w:style>
  <w:style w:type="character" w:customStyle="1" w:styleId="GlavaZnak">
    <w:name w:val="Glava Znak"/>
    <w:link w:val="Glava"/>
    <w:uiPriority w:val="99"/>
    <w:rsid w:val="00A5717F"/>
    <w:rPr>
      <w:rFonts w:ascii="Arial" w:hAnsi="Arial"/>
      <w:szCs w:val="24"/>
      <w:lang w:val="en-US" w:eastAsia="en-US"/>
    </w:rPr>
  </w:style>
  <w:style w:type="paragraph" w:styleId="Odstavekseznama">
    <w:name w:val="List Paragraph"/>
    <w:basedOn w:val="Navaden"/>
    <w:uiPriority w:val="34"/>
    <w:qFormat/>
    <w:rsid w:val="00C00B89"/>
    <w:pPr>
      <w:ind w:left="720"/>
      <w:contextualSpacing/>
    </w:pPr>
  </w:style>
  <w:style w:type="paragraph" w:customStyle="1" w:styleId="Default">
    <w:name w:val="Default"/>
    <w:rsid w:val="005D2549"/>
    <w:pPr>
      <w:autoSpaceDE w:val="0"/>
      <w:autoSpaceDN w:val="0"/>
      <w:adjustRightInd w:val="0"/>
    </w:pPr>
    <w:rPr>
      <w:rFonts w:ascii="EC Square Sans Pro" w:eastAsiaTheme="minorHAnsi" w:hAnsi="EC Square Sans Pro" w:cs="EC Square Sans Pro"/>
      <w:color w:val="000000"/>
      <w:sz w:val="24"/>
      <w:szCs w:val="24"/>
      <w:lang w:eastAsia="en-US"/>
    </w:rPr>
  </w:style>
  <w:style w:type="paragraph" w:styleId="Pripombabesedilo">
    <w:name w:val="annotation text"/>
    <w:link w:val="PripombabesediloZnak"/>
    <w:uiPriority w:val="99"/>
    <w:unhideWhenUsed/>
  </w:style>
  <w:style w:type="character" w:styleId="Pripombasklic">
    <w:name w:val="annotation reference"/>
    <w:uiPriority w:val="99"/>
    <w:semiHidden/>
    <w:unhideWhenUsed/>
    <w:rPr>
      <w:sz w:val="16"/>
      <w:szCs w:val="16"/>
    </w:rPr>
  </w:style>
  <w:style w:type="paragraph" w:styleId="Besedilooblaka">
    <w:name w:val="Balloon Text"/>
    <w:basedOn w:val="Navaden"/>
    <w:link w:val="BesedilooblakaZnak"/>
    <w:rsid w:val="00B567F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B567FE"/>
    <w:rPr>
      <w:rFonts w:ascii="Segoe UI" w:hAnsi="Segoe UI" w:cs="Segoe UI"/>
      <w:sz w:val="18"/>
      <w:szCs w:val="18"/>
      <w:lang w:eastAsia="en-US"/>
    </w:rPr>
  </w:style>
  <w:style w:type="paragraph" w:styleId="Revizija">
    <w:name w:val="Revision"/>
    <w:hidden/>
    <w:uiPriority w:val="99"/>
    <w:semiHidden/>
    <w:rsid w:val="00B567FE"/>
    <w:rPr>
      <w:rFonts w:ascii="Arial" w:hAnsi="Arial"/>
      <w:szCs w:val="24"/>
      <w:lang w:eastAsia="en-US"/>
    </w:rPr>
  </w:style>
  <w:style w:type="paragraph" w:styleId="Zadevapripombe">
    <w:name w:val="annotation subject"/>
    <w:basedOn w:val="Pripombabesedilo"/>
    <w:next w:val="Pripombabesedilo"/>
    <w:link w:val="ZadevapripombeZnak"/>
    <w:semiHidden/>
    <w:unhideWhenUsed/>
    <w:rsid w:val="006D582E"/>
    <w:rPr>
      <w:rFonts w:ascii="Arial" w:hAnsi="Arial"/>
      <w:b/>
      <w:bCs/>
      <w:lang w:eastAsia="en-US"/>
    </w:rPr>
  </w:style>
  <w:style w:type="character" w:customStyle="1" w:styleId="PripombabesediloZnak">
    <w:name w:val="Pripomba – besedilo Znak"/>
    <w:basedOn w:val="Privzetapisavaodstavka"/>
    <w:link w:val="Pripombabesedilo"/>
    <w:uiPriority w:val="99"/>
    <w:rsid w:val="006D582E"/>
  </w:style>
  <w:style w:type="character" w:customStyle="1" w:styleId="ZadevapripombeZnak">
    <w:name w:val="Zadeva pripombe Znak"/>
    <w:basedOn w:val="PripombabesediloZnak"/>
    <w:link w:val="Zadevapripombe"/>
    <w:semiHidden/>
    <w:rsid w:val="006D582E"/>
    <w:rPr>
      <w:rFonts w:ascii="Arial" w:hAnsi="Arial"/>
      <w:b/>
      <w:bCs/>
      <w:lang w:eastAsia="en-US"/>
    </w:rPr>
  </w:style>
  <w:style w:type="paragraph" w:styleId="Podnaslov">
    <w:name w:val="Subtitle"/>
    <w:basedOn w:val="podpisi"/>
    <w:next w:val="Navaden"/>
    <w:link w:val="PodnaslovZnak"/>
    <w:qFormat/>
    <w:rsid w:val="008E434D"/>
    <w:pPr>
      <w:jc w:val="both"/>
    </w:pPr>
    <w:rPr>
      <w:b/>
      <w:lang w:val="en-GB"/>
    </w:rPr>
  </w:style>
  <w:style w:type="character" w:customStyle="1" w:styleId="PodnaslovZnak">
    <w:name w:val="Podnaslov Znak"/>
    <w:basedOn w:val="Privzetapisavaodstavka"/>
    <w:link w:val="Podnaslov"/>
    <w:rsid w:val="008E434D"/>
    <w:rPr>
      <w:rFonts w:ascii="Arial" w:hAnsi="Arial"/>
      <w:b/>
      <w:szCs w:val="24"/>
      <w:lang w:val="en-GB" w:eastAsia="en-US"/>
    </w:rPr>
  </w:style>
  <w:style w:type="paragraph" w:customStyle="1" w:styleId="Podnaslov1">
    <w:name w:val="Podnaslov 1"/>
    <w:basedOn w:val="podpisi"/>
    <w:link w:val="Podnaslov1Znak"/>
    <w:qFormat/>
    <w:rsid w:val="006E361C"/>
    <w:pPr>
      <w:jc w:val="both"/>
    </w:pPr>
    <w:rPr>
      <w:b/>
      <w:lang w:val="en-GB"/>
    </w:rPr>
  </w:style>
  <w:style w:type="character" w:customStyle="1" w:styleId="podpisiZnak">
    <w:name w:val="podpisi Znak"/>
    <w:basedOn w:val="Privzetapisavaodstavka"/>
    <w:link w:val="podpisi"/>
    <w:rsid w:val="006E361C"/>
    <w:rPr>
      <w:rFonts w:ascii="Arial" w:hAnsi="Arial"/>
      <w:szCs w:val="24"/>
      <w:lang w:eastAsia="en-US"/>
    </w:rPr>
  </w:style>
  <w:style w:type="character" w:customStyle="1" w:styleId="Podnaslov1Znak">
    <w:name w:val="Podnaslov 1 Znak"/>
    <w:basedOn w:val="podpisiZnak"/>
    <w:link w:val="Podnaslov1"/>
    <w:rsid w:val="006E361C"/>
    <w:rPr>
      <w:rFonts w:ascii="Arial" w:hAnsi="Arial"/>
      <w:b/>
      <w:szCs w:val="24"/>
      <w:lang w:val="en-GB" w:eastAsia="en-US"/>
    </w:rPr>
  </w:style>
  <w:style w:type="paragraph" w:styleId="Naslov">
    <w:name w:val="Title"/>
    <w:basedOn w:val="Naslov1"/>
    <w:next w:val="Navaden"/>
    <w:link w:val="NaslovZnak"/>
    <w:qFormat/>
    <w:rsid w:val="000F2452"/>
  </w:style>
  <w:style w:type="character" w:customStyle="1" w:styleId="NaslovZnak">
    <w:name w:val="Naslov Znak"/>
    <w:basedOn w:val="Privzetapisavaodstavka"/>
    <w:link w:val="Naslov"/>
    <w:rsid w:val="000F2452"/>
    <w:rPr>
      <w:rFonts w:ascii="Arial" w:hAnsi="Arial"/>
      <w:b/>
      <w:sz w:val="24"/>
      <w:szCs w:val="24"/>
      <w:lang w:val="en-GB" w:eastAsia="en-US"/>
    </w:rPr>
  </w:style>
  <w:style w:type="character" w:customStyle="1" w:styleId="Naslov2Znak">
    <w:name w:val="Naslov 2 Znak"/>
    <w:basedOn w:val="Privzetapisavaodstavka"/>
    <w:link w:val="Naslov2"/>
    <w:rsid w:val="000F2452"/>
    <w:rPr>
      <w:rFonts w:ascii="Arial" w:hAnsi="Arial"/>
      <w:b/>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podrocja/obramba-varnost-in-javni-red/varstvo-pred-naravnimi-in-drugimi-nesrecami/napotki-prebivalcem-ob-nesreca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tolmaci.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otrog2.vokas.si/"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ze.MARG\AppData\Local\Microsoft\Windows\Temporary%20Internet%20Files\Content.Outlook\JH8ZKPCX\Dokument.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0A5A1-0168-4B96-AE07-88179ED54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Dokument.dot</Template>
  <TotalTime>22</TotalTime>
  <Pages>8</Pages>
  <Words>2613</Words>
  <Characters>14896</Characters>
  <Application>Microsoft Office Word</Application>
  <DocSecurity>0</DocSecurity>
  <Lines>124</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Joze Skulj</dc:creator>
  <cp:keywords/>
  <cp:lastModifiedBy>Tanja Novak</cp:lastModifiedBy>
  <cp:revision>7</cp:revision>
  <cp:lastPrinted>2010-07-16T07:41:00Z</cp:lastPrinted>
  <dcterms:created xsi:type="dcterms:W3CDTF">2023-02-14T08:53:00Z</dcterms:created>
  <dcterms:modified xsi:type="dcterms:W3CDTF">2023-04-07T08:51:00Z</dcterms:modified>
</cp:coreProperties>
</file>