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9B98" w14:textId="77777777" w:rsidR="00C344FA" w:rsidRPr="00202A77" w:rsidRDefault="00C344FA" w:rsidP="00C344FA">
      <w:pPr>
        <w:rPr>
          <w:lang w:val="sl-SI"/>
        </w:rPr>
      </w:pPr>
    </w:p>
    <w:p w14:paraId="405CC0DA" w14:textId="77777777" w:rsidR="00C344FA" w:rsidRDefault="00C344FA" w:rsidP="00C344FA">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w:t>
      </w:r>
      <w:r w:rsidRPr="0091349C">
        <w:rPr>
          <w:rFonts w:cs="Arial"/>
          <w:iCs/>
          <w:szCs w:val="20"/>
          <w:lang w:val="sl-SI" w:eastAsia="ar-SA"/>
        </w:rPr>
        <w:t xml:space="preserve">9. odstavka 61. člena </w:t>
      </w:r>
      <w:r w:rsidRPr="0091349C">
        <w:rPr>
          <w:rFonts w:cs="Arial"/>
          <w:szCs w:val="20"/>
          <w:lang w:val="sl-SI" w:eastAsia="ar-SA"/>
        </w:rPr>
        <w:t xml:space="preserve">Zakona o javnih uslužbencih </w:t>
      </w:r>
      <w:r w:rsidRPr="0091349C">
        <w:rPr>
          <w:rFonts w:cs="Arial"/>
          <w:szCs w:val="20"/>
          <w:shd w:val="clear" w:color="auto" w:fill="FFFFFF"/>
          <w:lang w:val="sl-SI"/>
        </w:rPr>
        <w:t>(Uradni list RS, št. </w:t>
      </w:r>
      <w:r w:rsidRPr="0091349C">
        <w:rPr>
          <w:lang w:val="sl-SI"/>
        </w:rPr>
        <w:t>32/25 – ZJU-1</w:t>
      </w:r>
      <w:r w:rsidRPr="0091349C">
        <w:rPr>
          <w:rFonts w:cs="Arial"/>
          <w:szCs w:val="20"/>
          <w:shd w:val="clear" w:color="auto" w:fill="FFFFFF"/>
          <w:lang w:val="sl-SI"/>
        </w:rPr>
        <w:t>;</w:t>
      </w:r>
      <w:r w:rsidRPr="0091349C">
        <w:rPr>
          <w:szCs w:val="20"/>
          <w:lang w:val="sl-SI" w:eastAsia="sl-SI"/>
        </w:rPr>
        <w:t xml:space="preserve"> v nadaljevanju ZJU-1</w:t>
      </w:r>
      <w:r w:rsidRPr="0091349C">
        <w:rPr>
          <w:rFonts w:cs="Arial"/>
          <w:bCs/>
          <w:szCs w:val="20"/>
          <w:lang w:val="sl-SI" w:eastAsia="ar-SA"/>
        </w:rPr>
        <w:t>)</w:t>
      </w:r>
      <w:r>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Pr>
          <w:rFonts w:cs="Arial"/>
          <w:iCs/>
          <w:szCs w:val="20"/>
          <w:lang w:val="sl-SI" w:eastAsia="ar-SA"/>
        </w:rPr>
        <w:t xml:space="preserve">Kopališko nabrežje 9, </w:t>
      </w:r>
      <w:r w:rsidRPr="00FC5046">
        <w:rPr>
          <w:rFonts w:cs="Arial"/>
          <w:iCs/>
          <w:szCs w:val="20"/>
          <w:lang w:val="sl-SI" w:eastAsia="ar-SA"/>
        </w:rPr>
        <w:t xml:space="preserve">6000 Koper, objavlja javni natečaj za zasedbo uradniškega delovnega mesta </w:t>
      </w:r>
    </w:p>
    <w:p w14:paraId="047F6896" w14:textId="77777777" w:rsidR="00445C7A" w:rsidRDefault="00445C7A" w:rsidP="00C344FA">
      <w:pPr>
        <w:suppressAutoHyphens/>
        <w:spacing w:line="240" w:lineRule="auto"/>
        <w:ind w:right="71"/>
        <w:rPr>
          <w:rFonts w:cs="Arial"/>
          <w:b/>
          <w:szCs w:val="20"/>
          <w:lang w:val="sl-SI" w:eastAsia="ar-SA"/>
        </w:rPr>
      </w:pPr>
    </w:p>
    <w:p w14:paraId="37AA9350" w14:textId="77777777" w:rsidR="001A5150" w:rsidRDefault="001A5150" w:rsidP="00445C7A">
      <w:pPr>
        <w:suppressAutoHyphens/>
        <w:spacing w:line="240" w:lineRule="auto"/>
        <w:ind w:right="71"/>
        <w:jc w:val="center"/>
        <w:rPr>
          <w:rFonts w:cs="Arial"/>
          <w:b/>
          <w:szCs w:val="20"/>
          <w:lang w:val="sl-SI" w:eastAsia="ar-SA"/>
        </w:rPr>
      </w:pPr>
    </w:p>
    <w:p w14:paraId="3A7644BE" w14:textId="65421B07"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BE7D8A">
        <w:rPr>
          <w:rFonts w:cs="Arial"/>
          <w:b/>
          <w:szCs w:val="20"/>
          <w:lang w:val="sl-SI" w:eastAsia="ar-SA"/>
        </w:rPr>
        <w:t>36</w:t>
      </w:r>
      <w:r w:rsidR="00E33FE4">
        <w:rPr>
          <w:rFonts w:cs="Arial"/>
          <w:b/>
          <w:szCs w:val="20"/>
          <w:lang w:val="sl-SI" w:eastAsia="ar-SA"/>
        </w:rPr>
        <w:t>2</w:t>
      </w:r>
      <w:r w:rsidR="00463269" w:rsidRPr="00F3510B">
        <w:rPr>
          <w:rFonts w:cs="Arial"/>
          <w:b/>
          <w:szCs w:val="20"/>
          <w:lang w:val="sl-SI" w:eastAsia="ar-SA"/>
        </w:rPr>
        <w:t>)</w:t>
      </w:r>
    </w:p>
    <w:p w14:paraId="6637FADF" w14:textId="78BC7CAB"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7B26EB">
        <w:rPr>
          <w:rFonts w:cs="Arial"/>
          <w:b/>
          <w:szCs w:val="20"/>
          <w:lang w:val="sl-SI" w:eastAsia="ar-SA"/>
        </w:rPr>
        <w:t xml:space="preserve">Oddelku za </w:t>
      </w:r>
      <w:r w:rsidR="00BE7D8A">
        <w:rPr>
          <w:rFonts w:cs="Arial"/>
          <w:b/>
          <w:szCs w:val="20"/>
          <w:lang w:val="sl-SI" w:eastAsia="ar-SA"/>
        </w:rPr>
        <w:t xml:space="preserve">pristaniški promet, Izpostava </w:t>
      </w:r>
      <w:r w:rsidR="00E33FE4">
        <w:rPr>
          <w:rFonts w:cs="Arial"/>
          <w:b/>
          <w:szCs w:val="20"/>
          <w:lang w:val="sl-SI" w:eastAsia="ar-SA"/>
        </w:rPr>
        <w:t>Piran</w:t>
      </w:r>
    </w:p>
    <w:p w14:paraId="72D99935" w14:textId="77777777" w:rsidR="00445C7A" w:rsidRDefault="00445C7A" w:rsidP="00445C7A">
      <w:pPr>
        <w:suppressAutoHyphens/>
        <w:spacing w:line="240" w:lineRule="auto"/>
        <w:ind w:right="71"/>
        <w:jc w:val="center"/>
        <w:rPr>
          <w:rFonts w:cs="Arial"/>
          <w:b/>
          <w:szCs w:val="20"/>
          <w:lang w:val="sl-SI" w:eastAsia="ar-SA"/>
        </w:rPr>
      </w:pPr>
    </w:p>
    <w:p w14:paraId="71095F99" w14:textId="77777777" w:rsidR="001A5150" w:rsidRPr="00F3510B" w:rsidRDefault="001A5150"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0B41E9A4"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 xml:space="preserve">ževanje (prejšnje)/visokošolska strokovna izobrazba (prejšnja);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 xml:space="preserve">/visokošolska strokovna izobrazba (prva bolonjska);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p>
    <w:p w14:paraId="0F16E57A" w14:textId="15A19187"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3B695E">
        <w:rPr>
          <w:rFonts w:cs="Arial"/>
          <w:szCs w:val="20"/>
          <w:lang w:val="sl-SI" w:eastAsia="sl-SI"/>
        </w:rPr>
        <w:t>7 mesecev</w:t>
      </w:r>
      <w:r w:rsidRPr="00AF5B5A">
        <w:rPr>
          <w:rFonts w:cs="Arial"/>
          <w:szCs w:val="20"/>
          <w:lang w:val="sl-SI" w:eastAsia="sl-SI"/>
        </w:rPr>
        <w:t xml:space="preserve"> </w:t>
      </w:r>
      <w:r w:rsidR="00467A14">
        <w:rPr>
          <w:rFonts w:cs="Arial"/>
          <w:szCs w:val="20"/>
          <w:lang w:val="sl-SI" w:eastAsia="sl-SI"/>
        </w:rPr>
        <w:t>delovnih izkušenj,</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7AFF1446" w14:textId="1E81D0D2" w:rsidR="00A42F93" w:rsidRPr="00A42F93" w:rsidRDefault="00A42F93" w:rsidP="00A42F93">
      <w:pPr>
        <w:pStyle w:val="Navadensplet"/>
        <w:jc w:val="both"/>
        <w:rPr>
          <w:rFonts w:ascii="Arial" w:hAnsi="Arial" w:cs="Arial"/>
          <w:color w:val="000000"/>
          <w:sz w:val="20"/>
          <w:szCs w:val="20"/>
        </w:rPr>
      </w:pPr>
      <w:r w:rsidRPr="00A42F93">
        <w:rPr>
          <w:rFonts w:ascii="Arial" w:hAnsi="Arial" w:cs="Arial"/>
          <w:color w:val="000000"/>
          <w:sz w:val="20"/>
          <w:szCs w:val="20"/>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w:t>
      </w:r>
      <w:r>
        <w:rPr>
          <w:rFonts w:ascii="Arial" w:hAnsi="Arial" w:cs="Arial"/>
          <w:color w:val="000000"/>
          <w:sz w:val="20"/>
          <w:szCs w:val="20"/>
        </w:rPr>
        <w:t xml:space="preserve"> </w:t>
      </w:r>
      <w:r w:rsidRPr="00A42F93">
        <w:rPr>
          <w:rFonts w:ascii="Arial" w:hAnsi="Arial" w:cs="Arial"/>
          <w:color w:val="000000"/>
          <w:sz w:val="20"/>
          <w:szCs w:val="20"/>
        </w:rPr>
        <w:t>delovnem mestu, za katero se zahteva za eno raven nižja izobrazba, razen pripravništva na takem delovnem mestu.</w:t>
      </w:r>
      <w:r w:rsidR="00B65616">
        <w:rPr>
          <w:rFonts w:ascii="Arial" w:hAnsi="Arial" w:cs="Arial"/>
          <w:color w:val="000000"/>
          <w:sz w:val="20"/>
          <w:szCs w:val="20"/>
        </w:rPr>
        <w:t xml:space="preserve"> </w:t>
      </w:r>
      <w:r w:rsidRPr="00A42F93">
        <w:rPr>
          <w:rFonts w:ascii="Arial" w:hAnsi="Arial" w:cs="Arial"/>
          <w:color w:val="000000"/>
          <w:sz w:val="20"/>
          <w:szCs w:val="20"/>
        </w:rPr>
        <w:t>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w:t>
      </w:r>
    </w:p>
    <w:p w14:paraId="27A40710" w14:textId="77777777" w:rsidR="009B5D03" w:rsidRDefault="00D80C8C" w:rsidP="009B5D03">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6EFBAB21" w14:textId="166123B8" w:rsidR="00D80C8C" w:rsidRDefault="00D80C8C" w:rsidP="009B5D03">
      <w:pPr>
        <w:pStyle w:val="Navadensplet"/>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lastRenderedPageBreak/>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458263BC" w14:textId="77777777" w:rsidR="005E2043" w:rsidRPr="00D30250" w:rsidRDefault="005E2043" w:rsidP="002772C6">
      <w:pPr>
        <w:spacing w:line="260" w:lineRule="exact"/>
        <w:jc w:val="both"/>
        <w:rPr>
          <w:rFonts w:cs="Arial"/>
          <w:szCs w:val="20"/>
          <w:lang w:val="sl-SI"/>
        </w:rPr>
      </w:pPr>
      <w:bookmarkStart w:id="0" w:name="_Hlk221616042"/>
    </w:p>
    <w:p w14:paraId="383A15AC" w14:textId="68FC45BC" w:rsidR="00013764" w:rsidRDefault="002D2B39" w:rsidP="00523679">
      <w:pPr>
        <w:spacing w:line="240" w:lineRule="atLeast"/>
        <w:jc w:val="both"/>
        <w:rPr>
          <w:color w:val="000000"/>
          <w:szCs w:val="20"/>
          <w:lang w:val="sl-SI"/>
        </w:rPr>
      </w:pPr>
      <w:r w:rsidRPr="002D2B39">
        <w:rPr>
          <w:color w:val="000000"/>
          <w:szCs w:val="20"/>
          <w:lang w:val="sl-SI"/>
        </w:rPr>
        <w:t>Pri izbranem kandidatu se bo preverjalo, ali ima opravljeno usposabljanje za imenovanje v naziv, v nasprotnem primeru bo moral kandidat najpozneje v enem letu od sklenitve pogodbe o zaposlitvi skladno s 100. členom ZJU-1 opraviti usposabljanje.</w:t>
      </w:r>
    </w:p>
    <w:bookmarkEnd w:id="0"/>
    <w:p w14:paraId="7DC46359" w14:textId="77777777" w:rsidR="002D2B39" w:rsidRPr="002D2B39" w:rsidRDefault="002D2B39"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4F76E3C0" w14:textId="77777777" w:rsidR="007B26EB" w:rsidRDefault="007B26EB" w:rsidP="00445C7A">
      <w:pPr>
        <w:spacing w:line="240" w:lineRule="auto"/>
        <w:jc w:val="both"/>
        <w:rPr>
          <w:rFonts w:cs="Arial"/>
          <w:szCs w:val="20"/>
          <w:lang w:val="sl-SI" w:eastAsia="ar-SA"/>
        </w:rPr>
      </w:pPr>
    </w:p>
    <w:p w14:paraId="6D506D58" w14:textId="1E24B509" w:rsidR="003B695E" w:rsidRPr="003B695E" w:rsidRDefault="003B695E" w:rsidP="003B695E">
      <w:pPr>
        <w:pStyle w:val="Odstavekseznama"/>
        <w:numPr>
          <w:ilvl w:val="0"/>
          <w:numId w:val="17"/>
        </w:numPr>
        <w:autoSpaceDE w:val="0"/>
        <w:autoSpaceDN w:val="0"/>
        <w:adjustRightInd w:val="0"/>
        <w:spacing w:line="240" w:lineRule="auto"/>
        <w:rPr>
          <w:rFonts w:cs="Arial"/>
          <w:szCs w:val="20"/>
          <w:lang w:eastAsia="en-GB"/>
        </w:rPr>
      </w:pPr>
      <w:r>
        <w:rPr>
          <w:rFonts w:cs="Arial"/>
          <w:szCs w:val="20"/>
          <w:lang w:eastAsia="en-GB"/>
        </w:rPr>
        <w:t>pomoč pri pripravi osnutkov internih predpisov in drugih zahtevnih gradiv,</w:t>
      </w:r>
    </w:p>
    <w:p w14:paraId="6E8C6B25" w14:textId="7E0E67B2" w:rsidR="007B26EB" w:rsidRDefault="001A5150" w:rsidP="001A5150">
      <w:pPr>
        <w:pStyle w:val="Odstavekseznama"/>
        <w:numPr>
          <w:ilvl w:val="0"/>
          <w:numId w:val="17"/>
        </w:numPr>
        <w:spacing w:line="240" w:lineRule="auto"/>
        <w:jc w:val="both"/>
        <w:rPr>
          <w:rFonts w:cs="Arial"/>
          <w:szCs w:val="20"/>
          <w:lang w:eastAsia="ar-SA"/>
        </w:rPr>
      </w:pPr>
      <w:r w:rsidRPr="001A5150">
        <w:rPr>
          <w:rFonts w:cs="Arial"/>
          <w:szCs w:val="20"/>
          <w:lang w:eastAsia="en-GB"/>
        </w:rPr>
        <w:t>vodenje in odločanje v</w:t>
      </w:r>
      <w:r w:rsidR="0050773F">
        <w:rPr>
          <w:rFonts w:cs="Arial"/>
          <w:szCs w:val="20"/>
          <w:lang w:eastAsia="en-GB"/>
        </w:rPr>
        <w:t xml:space="preserve"> enostavnih in zahtevnih</w:t>
      </w:r>
      <w:r w:rsidRPr="001A5150">
        <w:rPr>
          <w:rFonts w:cs="Arial"/>
          <w:szCs w:val="20"/>
          <w:lang w:eastAsia="en-GB"/>
        </w:rPr>
        <w:t xml:space="preserve"> upravnih postopkih na prvi stopnji</w:t>
      </w:r>
      <w:r w:rsidR="0050773F">
        <w:rPr>
          <w:rFonts w:cs="Arial"/>
          <w:szCs w:val="20"/>
          <w:lang w:eastAsia="en-GB"/>
        </w:rPr>
        <w:t>,</w:t>
      </w:r>
    </w:p>
    <w:p w14:paraId="4E1AEC9C" w14:textId="7DC3149B" w:rsidR="0050773F" w:rsidRDefault="0050773F" w:rsidP="001A5150">
      <w:pPr>
        <w:pStyle w:val="Odstavekseznama"/>
        <w:numPr>
          <w:ilvl w:val="0"/>
          <w:numId w:val="17"/>
        </w:numPr>
        <w:spacing w:line="240" w:lineRule="auto"/>
        <w:jc w:val="both"/>
        <w:rPr>
          <w:rFonts w:cs="Arial"/>
          <w:szCs w:val="20"/>
          <w:lang w:eastAsia="ar-SA"/>
        </w:rPr>
      </w:pPr>
      <w:r>
        <w:rPr>
          <w:rFonts w:cs="Arial"/>
          <w:szCs w:val="20"/>
          <w:lang w:eastAsia="en-GB"/>
        </w:rPr>
        <w:t>samostojno oblikovanje manj zahtevnih gradiv s predlogi ukrepov,</w:t>
      </w:r>
    </w:p>
    <w:p w14:paraId="079ABBED" w14:textId="07E99EA3" w:rsidR="0050773F" w:rsidRDefault="0050773F" w:rsidP="001A5150">
      <w:pPr>
        <w:pStyle w:val="Odstavekseznama"/>
        <w:numPr>
          <w:ilvl w:val="0"/>
          <w:numId w:val="17"/>
        </w:numPr>
        <w:spacing w:line="240" w:lineRule="auto"/>
        <w:jc w:val="both"/>
        <w:rPr>
          <w:rFonts w:cs="Arial"/>
          <w:szCs w:val="20"/>
          <w:lang w:eastAsia="ar-SA"/>
        </w:rPr>
      </w:pPr>
      <w:r>
        <w:rPr>
          <w:rFonts w:cs="Arial"/>
          <w:szCs w:val="20"/>
          <w:lang w:eastAsia="en-GB"/>
        </w:rPr>
        <w:t>zbiranje, urejanje in priprava podatkov za oblikovanje zahtevnejših gradiv,</w:t>
      </w:r>
    </w:p>
    <w:p w14:paraId="0C600703" w14:textId="03ECCC19" w:rsidR="0050773F" w:rsidRDefault="0050773F" w:rsidP="001A5150">
      <w:pPr>
        <w:pStyle w:val="Odstavekseznama"/>
        <w:numPr>
          <w:ilvl w:val="0"/>
          <w:numId w:val="17"/>
        </w:numPr>
        <w:spacing w:line="240" w:lineRule="auto"/>
        <w:jc w:val="both"/>
        <w:rPr>
          <w:rFonts w:cs="Arial"/>
          <w:szCs w:val="20"/>
          <w:lang w:eastAsia="ar-SA"/>
        </w:rPr>
      </w:pPr>
      <w:r>
        <w:rPr>
          <w:rFonts w:cs="Arial"/>
          <w:szCs w:val="20"/>
          <w:lang w:eastAsia="en-GB"/>
        </w:rPr>
        <w:t>sodelovanje v raznih komisijah,</w:t>
      </w:r>
    </w:p>
    <w:p w14:paraId="7B596396" w14:textId="54B04D3B" w:rsidR="0050773F" w:rsidRDefault="0050773F" w:rsidP="001A5150">
      <w:pPr>
        <w:pStyle w:val="Odstavekseznama"/>
        <w:numPr>
          <w:ilvl w:val="0"/>
          <w:numId w:val="17"/>
        </w:numPr>
        <w:spacing w:line="240" w:lineRule="auto"/>
        <w:jc w:val="both"/>
        <w:rPr>
          <w:rFonts w:cs="Arial"/>
          <w:szCs w:val="20"/>
          <w:lang w:eastAsia="ar-SA"/>
        </w:rPr>
      </w:pPr>
      <w:r>
        <w:rPr>
          <w:rFonts w:cs="Arial"/>
          <w:szCs w:val="20"/>
          <w:lang w:eastAsia="en-GB"/>
        </w:rPr>
        <w:t>vodenje blagajniškega poslovanja,</w:t>
      </w:r>
    </w:p>
    <w:p w14:paraId="47BFEBDB" w14:textId="1B56EF81" w:rsidR="0050773F" w:rsidRDefault="0050773F" w:rsidP="001A5150">
      <w:pPr>
        <w:pStyle w:val="Odstavekseznama"/>
        <w:numPr>
          <w:ilvl w:val="0"/>
          <w:numId w:val="17"/>
        </w:numPr>
        <w:spacing w:line="240" w:lineRule="auto"/>
        <w:jc w:val="both"/>
        <w:rPr>
          <w:rFonts w:cs="Arial"/>
          <w:szCs w:val="20"/>
          <w:lang w:eastAsia="ar-SA"/>
        </w:rPr>
      </w:pPr>
      <w:r>
        <w:rPr>
          <w:rFonts w:cs="Arial"/>
          <w:szCs w:val="20"/>
          <w:lang w:eastAsia="en-GB"/>
        </w:rPr>
        <w:t>izvajanje nalog dokumentarnega poslovanja, vključno s sprejemom, evidentiranjem, obdelavo in odpremljanjem pošiljk,</w:t>
      </w:r>
    </w:p>
    <w:p w14:paraId="2E426309" w14:textId="24CC5EAF" w:rsidR="0050773F" w:rsidRPr="001A5150" w:rsidRDefault="0050773F" w:rsidP="001A5150">
      <w:pPr>
        <w:pStyle w:val="Odstavekseznama"/>
        <w:numPr>
          <w:ilvl w:val="0"/>
          <w:numId w:val="17"/>
        </w:numPr>
        <w:spacing w:line="240" w:lineRule="auto"/>
        <w:jc w:val="both"/>
        <w:rPr>
          <w:rFonts w:cs="Arial"/>
          <w:szCs w:val="20"/>
          <w:lang w:eastAsia="ar-SA"/>
        </w:rPr>
      </w:pPr>
      <w:r>
        <w:rPr>
          <w:rFonts w:cs="Arial"/>
          <w:szCs w:val="20"/>
          <w:lang w:eastAsia="en-GB"/>
        </w:rPr>
        <w:t xml:space="preserve">samostojno zagotavljanje informacij in pojasnil strankam glede vsebin z delovnega področja. </w:t>
      </w:r>
    </w:p>
    <w:p w14:paraId="306092C9" w14:textId="77777777" w:rsidR="007B26EB" w:rsidRDefault="007B26EB" w:rsidP="00445C7A">
      <w:pPr>
        <w:spacing w:line="240" w:lineRule="auto"/>
        <w:jc w:val="both"/>
        <w:rPr>
          <w:rFonts w:cs="Arial"/>
          <w:szCs w:val="20"/>
          <w:lang w:val="sl-SI" w:eastAsia="ar-SA"/>
        </w:rPr>
      </w:pPr>
    </w:p>
    <w:p w14:paraId="486E3B41" w14:textId="77777777" w:rsidR="00EE11BB" w:rsidRDefault="00EE11BB" w:rsidP="00574BA8">
      <w:pPr>
        <w:suppressAutoHyphens/>
        <w:spacing w:line="240" w:lineRule="auto"/>
        <w:jc w:val="both"/>
        <w:rPr>
          <w:rFonts w:cs="Arial"/>
          <w:iCs/>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2066D01A" w14:textId="279E6700" w:rsidR="00460A23" w:rsidRPr="00E37091" w:rsidRDefault="0050773F" w:rsidP="00460A23">
      <w:pPr>
        <w:widowControl w:val="0"/>
        <w:spacing w:line="240" w:lineRule="auto"/>
        <w:ind w:right="71"/>
        <w:contextualSpacing/>
        <w:jc w:val="both"/>
        <w:rPr>
          <w:rFonts w:cs="Arial"/>
          <w:szCs w:val="20"/>
          <w:lang w:val="sl-SI" w:eastAsia="sl-SI"/>
        </w:rPr>
      </w:pPr>
      <w:r>
        <w:rPr>
          <w:rFonts w:cs="Arial"/>
          <w:szCs w:val="20"/>
          <w:lang w:val="sl-SI"/>
        </w:rPr>
        <w:t>3</w:t>
      </w:r>
      <w:r w:rsidR="00460A23">
        <w:rPr>
          <w:rFonts w:cs="Arial"/>
          <w:szCs w:val="20"/>
          <w:lang w:val="sl-SI"/>
        </w:rPr>
        <w:t>.)</w:t>
      </w:r>
      <w:r w:rsidR="00460A23">
        <w:rPr>
          <w:rFonts w:cs="Arial"/>
          <w:szCs w:val="20"/>
          <w:lang w:val="sl-SI" w:eastAsia="sl-SI"/>
        </w:rPr>
        <w:t xml:space="preserve"> </w:t>
      </w:r>
      <w:r w:rsidR="00460A23" w:rsidRPr="00E37091">
        <w:rPr>
          <w:rFonts w:cs="Arial"/>
          <w:szCs w:val="20"/>
          <w:lang w:val="sl-SI" w:eastAsia="sl-SI"/>
        </w:rPr>
        <w:t xml:space="preserve">pisno izjavo o znanju </w:t>
      </w:r>
      <w:r w:rsidR="00460A23" w:rsidRPr="00E37091">
        <w:rPr>
          <w:rFonts w:cs="Arial"/>
          <w:szCs w:val="20"/>
          <w:lang w:val="sl-SI"/>
        </w:rPr>
        <w:t>jezika narodne skupnosti</w:t>
      </w:r>
      <w:r w:rsidR="00460A23">
        <w:rPr>
          <w:rFonts w:cs="Arial"/>
          <w:szCs w:val="20"/>
          <w:lang w:val="sl-SI"/>
        </w:rPr>
        <w:t xml:space="preserve"> </w:t>
      </w:r>
      <w:r w:rsidR="00460A23" w:rsidRPr="00E37091">
        <w:rPr>
          <w:rFonts w:cs="Arial"/>
          <w:szCs w:val="20"/>
          <w:lang w:val="sl-SI"/>
        </w:rPr>
        <w:t>-</w:t>
      </w:r>
      <w:r w:rsidR="00460A23">
        <w:rPr>
          <w:rFonts w:cs="Arial"/>
          <w:szCs w:val="20"/>
          <w:lang w:val="sl-SI"/>
        </w:rPr>
        <w:t xml:space="preserve"> </w:t>
      </w:r>
      <w:r w:rsidR="00460A23" w:rsidRPr="00E37091">
        <w:rPr>
          <w:rFonts w:cs="Arial"/>
          <w:szCs w:val="20"/>
          <w:lang w:val="sl-SI"/>
        </w:rPr>
        <w:t xml:space="preserve">italijanski jezik - </w:t>
      </w:r>
      <w:r w:rsidR="007E31B3">
        <w:rPr>
          <w:rFonts w:cs="Arial"/>
          <w:szCs w:val="20"/>
          <w:lang w:val="sl-SI"/>
        </w:rPr>
        <w:t>višja</w:t>
      </w:r>
      <w:r w:rsidR="00460A23" w:rsidRPr="00E37091">
        <w:rPr>
          <w:rFonts w:cs="Arial"/>
          <w:szCs w:val="20"/>
          <w:lang w:val="sl-SI"/>
        </w:rPr>
        <w:t xml:space="preserve"> raven in znanju</w:t>
      </w:r>
      <w:r w:rsidR="00460A23" w:rsidRPr="00E37091">
        <w:rPr>
          <w:rFonts w:cs="Arial"/>
          <w:szCs w:val="20"/>
          <w:lang w:val="sl-SI" w:eastAsia="sl-SI"/>
        </w:rPr>
        <w:t xml:space="preserve"> </w:t>
      </w:r>
      <w:r w:rsidR="00460A23" w:rsidRPr="00E37091">
        <w:rPr>
          <w:rFonts w:cs="Arial"/>
          <w:szCs w:val="20"/>
          <w:lang w:val="sl-SI"/>
        </w:rPr>
        <w:t>angleškega jezika - osnovna raven</w:t>
      </w:r>
      <w:r w:rsidR="00460A23">
        <w:rPr>
          <w:rFonts w:cs="Arial"/>
          <w:szCs w:val="20"/>
          <w:lang w:val="sl-SI"/>
        </w:rPr>
        <w:t xml:space="preserve"> -</w:t>
      </w:r>
      <w:r w:rsidR="00460A23" w:rsidRPr="00E37091">
        <w:rPr>
          <w:rFonts w:cs="Arial"/>
          <w:szCs w:val="20"/>
          <w:lang w:val="sl-SI" w:eastAsia="sl-SI"/>
        </w:rPr>
        <w:t xml:space="preserve"> iz izjav mora biti razvidno, kje in kdaj je bilo zn</w:t>
      </w:r>
      <w:r w:rsidR="00460A23">
        <w:rPr>
          <w:rFonts w:cs="Arial"/>
          <w:szCs w:val="20"/>
          <w:lang w:val="sl-SI" w:eastAsia="sl-SI"/>
        </w:rPr>
        <w:t>anje pridobljeno;</w:t>
      </w:r>
    </w:p>
    <w:p w14:paraId="4154B728" w14:textId="68CB5D77" w:rsidR="00080577" w:rsidRDefault="0050773F" w:rsidP="00445C7A">
      <w:pPr>
        <w:widowControl w:val="0"/>
        <w:spacing w:line="240" w:lineRule="auto"/>
        <w:ind w:right="71"/>
        <w:contextualSpacing/>
        <w:jc w:val="both"/>
        <w:rPr>
          <w:rFonts w:cs="Arial"/>
          <w:szCs w:val="20"/>
          <w:lang w:val="sl-SI" w:eastAsia="sl-SI"/>
        </w:rPr>
      </w:pPr>
      <w:r w:rsidRPr="002E79C3">
        <w:rPr>
          <w:rFonts w:cs="Arial"/>
          <w:szCs w:val="20"/>
          <w:lang w:val="sl-SI" w:eastAsia="sl-SI"/>
        </w:rPr>
        <w:t>4</w:t>
      </w:r>
      <w:r w:rsidR="00445C7A" w:rsidRPr="002E79C3">
        <w:rPr>
          <w:rFonts w:cs="Arial"/>
          <w:szCs w:val="20"/>
          <w:lang w:val="sl-SI" w:eastAsia="sl-SI"/>
        </w:rPr>
        <w:t xml:space="preserve">.) </w:t>
      </w:r>
      <w:r w:rsidR="00080577" w:rsidRPr="002E79C3">
        <w:rPr>
          <w:rFonts w:cs="Arial"/>
          <w:szCs w:val="20"/>
          <w:lang w:val="sl-SI" w:eastAsia="sl-SI"/>
        </w:rPr>
        <w:t>pisno izjavo</w:t>
      </w:r>
      <w:r w:rsidR="002E79C3" w:rsidRPr="002E79C3">
        <w:rPr>
          <w:rFonts w:cs="Arial"/>
          <w:szCs w:val="20"/>
          <w:lang w:val="sl-SI" w:eastAsia="sl-SI"/>
        </w:rPr>
        <w:t xml:space="preserve"> o</w:t>
      </w:r>
      <w:r w:rsidR="00080577" w:rsidRPr="002E79C3">
        <w:rPr>
          <w:rFonts w:cs="Arial"/>
          <w:szCs w:val="20"/>
          <w:lang w:val="sl-SI" w:eastAsia="sl-SI"/>
        </w:rPr>
        <w:t xml:space="preserve"> izpolnjevanju pogoja glede obveznega usposabljanja za imenovanje v naziv;</w:t>
      </w:r>
      <w:r w:rsidR="00080577" w:rsidRPr="00E37091">
        <w:rPr>
          <w:rFonts w:cs="Arial"/>
          <w:szCs w:val="20"/>
          <w:lang w:val="sl-SI" w:eastAsia="sl-SI"/>
        </w:rPr>
        <w:t xml:space="preserve"> </w:t>
      </w:r>
    </w:p>
    <w:p w14:paraId="517903C5" w14:textId="68F57210" w:rsidR="00460A23" w:rsidRDefault="0050773F" w:rsidP="00460A23">
      <w:pPr>
        <w:spacing w:line="240" w:lineRule="auto"/>
        <w:ind w:right="71"/>
        <w:jc w:val="both"/>
        <w:rPr>
          <w:rFonts w:cs="Arial"/>
          <w:szCs w:val="20"/>
          <w:lang w:val="sl-SI" w:eastAsia="sl-SI"/>
        </w:rPr>
      </w:pPr>
      <w:r>
        <w:rPr>
          <w:rFonts w:cs="Arial"/>
          <w:szCs w:val="20"/>
          <w:lang w:val="sl-SI" w:eastAsia="sl-SI"/>
        </w:rPr>
        <w:t>5</w:t>
      </w:r>
      <w:r w:rsidR="00460A23" w:rsidRPr="00445C7A">
        <w:rPr>
          <w:rFonts w:cs="Arial"/>
          <w:szCs w:val="20"/>
          <w:lang w:val="sl-SI" w:eastAsia="sl-SI"/>
        </w:rPr>
        <w:t>.</w:t>
      </w:r>
      <w:r w:rsidR="00460A23">
        <w:rPr>
          <w:rFonts w:cs="Arial"/>
          <w:szCs w:val="20"/>
          <w:lang w:val="sl-SI" w:eastAsia="sl-SI"/>
        </w:rPr>
        <w:t xml:space="preserve">) </w:t>
      </w:r>
      <w:r w:rsidR="00460A23"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60826AF9" w:rsidR="00080577" w:rsidRDefault="0050773F" w:rsidP="00445C7A">
      <w:pPr>
        <w:widowControl w:val="0"/>
        <w:spacing w:line="240" w:lineRule="auto"/>
        <w:ind w:right="71"/>
        <w:jc w:val="both"/>
        <w:rPr>
          <w:rFonts w:cs="Arial"/>
          <w:szCs w:val="20"/>
          <w:lang w:val="sl-SI" w:eastAsia="sl-SI"/>
        </w:rPr>
      </w:pPr>
      <w:r>
        <w:rPr>
          <w:rFonts w:cs="Arial"/>
          <w:szCs w:val="20"/>
          <w:lang w:val="sl-SI"/>
        </w:rPr>
        <w:t>6</w:t>
      </w:r>
      <w:r w:rsidR="00445C7A">
        <w:rPr>
          <w:rFonts w:cs="Arial"/>
          <w:szCs w:val="20"/>
          <w:lang w:val="sl-SI"/>
        </w:rPr>
        <w:t xml:space="preserve">.)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176D80A8" w:rsidR="00FE2413" w:rsidRDefault="0050773F" w:rsidP="00FE2413">
      <w:pPr>
        <w:widowControl w:val="0"/>
        <w:spacing w:line="240" w:lineRule="auto"/>
        <w:ind w:right="71"/>
        <w:jc w:val="both"/>
        <w:rPr>
          <w:rFonts w:cs="Arial"/>
          <w:szCs w:val="20"/>
          <w:lang w:val="sl-SI"/>
        </w:rPr>
      </w:pPr>
      <w:r>
        <w:rPr>
          <w:rFonts w:cs="Arial"/>
          <w:szCs w:val="20"/>
          <w:lang w:val="sl-SI" w:eastAsia="sl-SI"/>
        </w:rPr>
        <w:t>7</w:t>
      </w:r>
      <w:r w:rsidR="00FE2413" w:rsidRPr="00016885">
        <w:rPr>
          <w:rFonts w:cs="Arial"/>
          <w:szCs w:val="20"/>
          <w:lang w:val="sl-SI" w:eastAsia="sl-SI"/>
        </w:rPr>
        <w:t xml:space="preserve">.) </w:t>
      </w:r>
      <w:r w:rsidR="00FE2413">
        <w:rPr>
          <w:rFonts w:cs="Arial"/>
          <w:szCs w:val="20"/>
          <w:lang w:val="sl-SI" w:eastAsia="sl-SI"/>
        </w:rPr>
        <w:t>p</w:t>
      </w:r>
      <w:r w:rsidR="00FE2413" w:rsidRPr="00016885">
        <w:rPr>
          <w:rFonts w:cs="Arial"/>
          <w:szCs w:val="20"/>
          <w:lang w:val="sl-SI" w:eastAsia="sl-SI"/>
        </w:rPr>
        <w:t xml:space="preserve">isno izjavo kandidata, da je seznanjen, da bo </w:t>
      </w:r>
      <w:r w:rsidR="00FE2413" w:rsidRPr="00016885">
        <w:rPr>
          <w:rFonts w:cs="Arial"/>
          <w:szCs w:val="20"/>
          <w:lang w:val="sl-SI"/>
        </w:rPr>
        <w:t xml:space="preserve">Ministrstvo za infrastrukturo, Uprava Republike Slovenije za pomorstvo podatke, ki jih je navedel v prijavi, obdelovalo za namen izvedbe </w:t>
      </w:r>
      <w:r w:rsidR="00FE2413">
        <w:rPr>
          <w:rFonts w:cs="Arial"/>
          <w:szCs w:val="20"/>
          <w:lang w:val="sl-SI"/>
        </w:rPr>
        <w:t>tega javnega natečaja</w:t>
      </w:r>
      <w:r w:rsidR="00FE2413" w:rsidRPr="00016885">
        <w:rPr>
          <w:rFonts w:cs="Arial"/>
          <w:szCs w:val="20"/>
          <w:lang w:val="sl-SI"/>
        </w:rPr>
        <w:t>.</w:t>
      </w:r>
      <w:r w:rsidR="00FE2413">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lastRenderedPageBreak/>
        <w:t>Zaželeno je, da prijava vsebuje tudi kratek življenjepis ter da kandidat v njej poleg formalne izobrazbe navede tudi druga znanja in veščine, ki jih je pridobil.</w:t>
      </w:r>
    </w:p>
    <w:p w14:paraId="21E59009" w14:textId="4FAECCC0" w:rsidR="00040DD3" w:rsidRPr="00040DD3" w:rsidRDefault="00040DD3" w:rsidP="00040DD3">
      <w:pPr>
        <w:pStyle w:val="Navadensplet"/>
        <w:jc w:val="both"/>
        <w:rPr>
          <w:rFonts w:ascii="Arial" w:hAnsi="Arial" w:cs="Arial"/>
          <w:color w:val="000000"/>
          <w:sz w:val="20"/>
          <w:szCs w:val="20"/>
        </w:rPr>
      </w:pPr>
      <w:bookmarkStart w:id="1" w:name="_Hlk221616108"/>
      <w:r w:rsidRPr="00040DD3">
        <w:rPr>
          <w:rFonts w:ascii="Arial" w:hAnsi="Arial" w:cs="Arial"/>
          <w:color w:val="000000"/>
          <w:sz w:val="20"/>
          <w:szCs w:val="20"/>
        </w:rPr>
        <w:t>Prvi odstavek 66. člena ZJU-1 določa, da se zbira kandidata opravi v izbirnem postopku, v katerem se presoja strokovna usposobljenost kandidata za opravljanje nalog na uradniškem delovnem mestu.</w:t>
      </w:r>
    </w:p>
    <w:p w14:paraId="462DCA9D" w14:textId="78E713D1" w:rsidR="00040DD3" w:rsidRPr="00040DD3" w:rsidRDefault="00040DD3" w:rsidP="00040DD3">
      <w:pPr>
        <w:pStyle w:val="Navadensplet"/>
        <w:jc w:val="both"/>
        <w:rPr>
          <w:rFonts w:ascii="Arial" w:hAnsi="Arial" w:cs="Arial"/>
          <w:color w:val="000000"/>
          <w:sz w:val="20"/>
          <w:szCs w:val="20"/>
        </w:rPr>
      </w:pPr>
      <w:r w:rsidRPr="00040DD3">
        <w:rPr>
          <w:rFonts w:ascii="Arial" w:hAnsi="Arial" w:cs="Arial"/>
          <w:color w:val="000000"/>
          <w:sz w:val="20"/>
          <w:szCs w:val="20"/>
        </w:rPr>
        <w:t>Drugi odstavek 66. člena ZJU-1 določa, da se izbirni postopek lahko opravi v več fazah, tako da se kandidati postopno izločajo. Opravi se v obliki presojanja strokovne usposobljenosti iz dokumentacije, ki jo je predložil kandidat, pisnega preizkusa usposobljenosti, ustnega razgovora ali v drugi obliki.</w:t>
      </w:r>
    </w:p>
    <w:p w14:paraId="4833401A" w14:textId="04874003" w:rsidR="00080577" w:rsidRPr="00040DD3" w:rsidRDefault="00A42F93" w:rsidP="00040DD3">
      <w:pPr>
        <w:suppressAutoHyphens/>
        <w:spacing w:line="240" w:lineRule="auto"/>
        <w:ind w:right="71"/>
        <w:jc w:val="both"/>
        <w:rPr>
          <w:rFonts w:cs="Arial"/>
          <w:szCs w:val="20"/>
          <w:lang w:val="sl-SI" w:eastAsia="ar-SA"/>
        </w:rPr>
      </w:pPr>
      <w:r w:rsidRPr="00040DD3">
        <w:rPr>
          <w:rFonts w:cs="Arial"/>
          <w:color w:val="000000"/>
          <w:szCs w:val="20"/>
          <w:lang w:val="sl-SI"/>
        </w:rPr>
        <w:t>V izbirni postopek se v skladu s 65. členom ZJU-1 ne uvrsti kandidat, ki pošlje prijavo prepozno, kandidat, ki pošlje nepopolno prijavo ter kandidat, ki na dan izteka roka za vložitev prijave ne izkazuje izpolnjevanja natečajnih pogojev.</w:t>
      </w:r>
    </w:p>
    <w:p w14:paraId="5EC244DB" w14:textId="77777777" w:rsidR="00080577" w:rsidRPr="00040DD3" w:rsidRDefault="00080577" w:rsidP="00040DD3">
      <w:pPr>
        <w:suppressAutoHyphens/>
        <w:spacing w:line="240" w:lineRule="auto"/>
        <w:ind w:right="71"/>
        <w:jc w:val="both"/>
        <w:rPr>
          <w:rFonts w:cs="Arial"/>
          <w:szCs w:val="20"/>
          <w:lang w:val="sl-SI" w:eastAsia="ar-SA"/>
        </w:rPr>
      </w:pPr>
    </w:p>
    <w:p w14:paraId="02C483C3" w14:textId="447DFFE5" w:rsidR="00A42F93" w:rsidRDefault="005241EF" w:rsidP="00A42F93">
      <w:pPr>
        <w:suppressAutoHyphens/>
        <w:spacing w:after="120" w:line="240" w:lineRule="auto"/>
        <w:ind w:right="71"/>
        <w:jc w:val="both"/>
        <w:rPr>
          <w:rFonts w:cs="Arial"/>
          <w:iCs/>
          <w:szCs w:val="20"/>
          <w:lang w:val="sl-SI" w:eastAsia="ar-SA"/>
        </w:rPr>
      </w:pPr>
      <w:r w:rsidRPr="00D30250">
        <w:rPr>
          <w:rFonts w:cs="Arial"/>
          <w:szCs w:val="20"/>
          <w:lang w:val="sl-SI"/>
        </w:rPr>
        <w:t xml:space="preserve">Izbrani kandidat bo delo na delovnem mestu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opravljal v nazivu svetovalec I</w:t>
      </w:r>
      <w:r w:rsidR="0050773F">
        <w:rPr>
          <w:rFonts w:cs="Arial"/>
          <w:szCs w:val="20"/>
          <w:lang w:val="sl-SI"/>
        </w:rPr>
        <w:t>I</w:t>
      </w:r>
      <w:r w:rsidRPr="00D30250">
        <w:rPr>
          <w:rFonts w:cs="Arial"/>
          <w:szCs w:val="20"/>
          <w:lang w:val="sl-SI"/>
        </w:rPr>
        <w:t>I</w:t>
      </w:r>
      <w:r w:rsidR="00A05D76">
        <w:rPr>
          <w:rFonts w:cs="Arial"/>
          <w:szCs w:val="20"/>
          <w:lang w:val="sl-SI"/>
        </w:rPr>
        <w:t xml:space="preserve">, z možnostjo napredovanja v naziv svetovalec </w:t>
      </w:r>
      <w:r w:rsidR="0050773F">
        <w:rPr>
          <w:rFonts w:cs="Arial"/>
          <w:szCs w:val="20"/>
          <w:lang w:val="sl-SI"/>
        </w:rPr>
        <w:t>I</w:t>
      </w:r>
      <w:r w:rsidR="00A05D76">
        <w:rPr>
          <w:rFonts w:cs="Arial"/>
          <w:szCs w:val="20"/>
          <w:lang w:val="sl-SI"/>
        </w:rPr>
        <w:t>I</w:t>
      </w:r>
      <w:r w:rsidR="0050773F">
        <w:rPr>
          <w:rFonts w:cs="Arial"/>
          <w:szCs w:val="20"/>
          <w:lang w:val="sl-SI"/>
        </w:rPr>
        <w:t xml:space="preserve"> in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trimesečnim poskusnim delom</w:t>
      </w:r>
      <w:r w:rsidRPr="002A0854">
        <w:rPr>
          <w:rFonts w:cs="Arial"/>
          <w:iCs/>
          <w:szCs w:val="20"/>
          <w:lang w:val="sl-SI" w:eastAsia="ar-SA"/>
        </w:rPr>
        <w:t xml:space="preserve">. </w:t>
      </w:r>
      <w:r w:rsidR="00A42F93" w:rsidRPr="002A0854">
        <w:rPr>
          <w:rFonts w:cs="Arial"/>
          <w:iCs/>
          <w:szCs w:val="20"/>
          <w:lang w:val="sl-SI" w:eastAsia="ar-SA"/>
        </w:rPr>
        <w:t>Izhodiščni plačni razred delovnega mesta je 17. plačni razred, ki znaša 2.012,14 eur bruto, pri čemer kandidat pridobi pravico do izplačila osnovne plače v vrednosti tega plačnega razreda postopno, na način iz tretje točke prvega odstavka 101. člena Zakona o skupnih temeljih sistema plač v javnem sektorju (Ur. list RS, št. 95/24).</w:t>
      </w:r>
    </w:p>
    <w:bookmarkEnd w:id="1"/>
    <w:p w14:paraId="1165540B" w14:textId="29169E6C" w:rsidR="00B46C7D" w:rsidRDefault="00B46C7D" w:rsidP="00B46C7D">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48E5B1AD" w14:textId="36B98262" w:rsidR="00B762FD" w:rsidRPr="00CF1B03"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FC1505" w:rsidRPr="00FC1505">
        <w:rPr>
          <w:rFonts w:cs="Arial"/>
          <w:b/>
          <w:szCs w:val="20"/>
          <w:lang w:val="sl-SI" w:eastAsia="sl-SI"/>
        </w:rPr>
        <w:t xml:space="preserve">362 </w:t>
      </w:r>
      <w:r w:rsidRPr="00FC1505">
        <w:rPr>
          <w:rFonts w:cs="Arial"/>
          <w:b/>
          <w:szCs w:val="20"/>
          <w:lang w:val="sl-SI" w:eastAsia="sl-SI"/>
        </w:rPr>
        <w:t>–</w:t>
      </w:r>
      <w:r w:rsidRPr="00202C4E">
        <w:rPr>
          <w:rFonts w:cs="Arial"/>
          <w:b/>
          <w:szCs w:val="20"/>
          <w:lang w:val="sl-SI"/>
        </w:rPr>
        <w:t xml:space="preserve"> </w:t>
      </w:r>
      <w:r w:rsidR="00911C46">
        <w:rPr>
          <w:rFonts w:cs="Arial"/>
          <w:b/>
          <w:szCs w:val="20"/>
          <w:lang w:val="sl-SI"/>
        </w:rPr>
        <w:t>svetovalec</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svetovalec</w:t>
      </w:r>
      <w:r w:rsidRPr="00202C4E">
        <w:rPr>
          <w:rFonts w:cs="Arial"/>
          <w:b/>
          <w:szCs w:val="20"/>
          <w:lang w:val="sl-SI"/>
        </w:rPr>
        <w:t xml:space="preserve"> </w:t>
      </w:r>
      <w:r w:rsidRPr="00202C4E">
        <w:rPr>
          <w:rFonts w:cs="Arial"/>
          <w:b/>
          <w:bCs/>
          <w:szCs w:val="20"/>
          <w:lang w:val="sl-SI" w:eastAsia="sl-SI"/>
        </w:rPr>
        <w:t xml:space="preserve">DM </w:t>
      </w:r>
      <w:r w:rsidR="0050773F">
        <w:rPr>
          <w:rFonts w:cs="Arial"/>
          <w:b/>
          <w:bCs/>
          <w:szCs w:val="20"/>
          <w:lang w:val="sl-SI" w:eastAsia="sl-SI"/>
        </w:rPr>
        <w:t>36</w:t>
      </w:r>
      <w:r w:rsidR="00447733">
        <w:rPr>
          <w:rFonts w:cs="Arial"/>
          <w:b/>
          <w:bCs/>
          <w:szCs w:val="20"/>
          <w:lang w:val="sl-SI" w:eastAsia="sl-SI"/>
        </w:rPr>
        <w:t>2</w:t>
      </w:r>
      <w:r w:rsidR="00C77C4D">
        <w:rPr>
          <w:rFonts w:cs="Arial"/>
          <w:b/>
          <w:bCs/>
          <w:szCs w:val="20"/>
          <w:lang w:val="sl-SI" w:eastAsia="sl-SI"/>
        </w:rPr>
        <w:t xml:space="preserve">, št. zadeve </w:t>
      </w:r>
      <w:r w:rsidR="00C77C4D" w:rsidRPr="00C55CB8">
        <w:rPr>
          <w:rFonts w:cs="Arial"/>
          <w:b/>
          <w:bCs/>
          <w:szCs w:val="20"/>
          <w:lang w:val="sl-SI" w:eastAsia="sl-SI"/>
        </w:rPr>
        <w:t>100-</w:t>
      </w:r>
      <w:r w:rsidR="00FC1505">
        <w:rPr>
          <w:rFonts w:cs="Arial"/>
          <w:b/>
          <w:bCs/>
          <w:szCs w:val="20"/>
          <w:lang w:val="sl-SI" w:eastAsia="sl-SI"/>
        </w:rPr>
        <w:t>9</w:t>
      </w:r>
      <w:r w:rsidR="003F22CB">
        <w:rPr>
          <w:rFonts w:cs="Arial"/>
          <w:b/>
          <w:bCs/>
          <w:szCs w:val="20"/>
          <w:lang w:val="sl-SI" w:eastAsia="sl-SI"/>
        </w:rPr>
        <w:t>/2026</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4E7F30">
        <w:rPr>
          <w:rFonts w:cs="Arial"/>
          <w:szCs w:val="20"/>
          <w:lang w:val="sl-SI" w:eastAsia="sl-SI"/>
        </w:rPr>
        <w:t>8</w:t>
      </w:r>
      <w:r w:rsidRPr="00202C4E">
        <w:rPr>
          <w:rFonts w:cs="Arial"/>
          <w:szCs w:val="20"/>
          <w:lang w:val="sl-SI" w:eastAsia="sl-SI"/>
        </w:rPr>
        <w:t xml:space="preserve"> dni po objavi na </w:t>
      </w:r>
      <w:r w:rsidRPr="001F40C7">
        <w:rPr>
          <w:rFonts w:cs="Arial"/>
          <w:color w:val="000000" w:themeColor="text1"/>
          <w:szCs w:val="20"/>
          <w:lang w:val="sl-SI" w:eastAsia="sl-SI"/>
        </w:rPr>
        <w:t xml:space="preserve">portalu </w:t>
      </w:r>
      <w:hyperlink r:id="rId8" w:history="1">
        <w:r w:rsidRPr="001F40C7">
          <w:rPr>
            <w:rStyle w:val="Hiperpovezava"/>
            <w:color w:val="000000" w:themeColor="text1"/>
            <w:u w:val="none"/>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r w:rsidR="00CF1B03" w:rsidRPr="00CF1B03">
        <w:rPr>
          <w:color w:val="000000"/>
          <w:szCs w:val="20"/>
          <w:lang w:val="sl-SI"/>
        </w:rPr>
        <w:t>Rok za vlaganje prijav začne teči šele naslednji dan po objavi.</w:t>
      </w:r>
    </w:p>
    <w:p w14:paraId="748539FD" w14:textId="77777777" w:rsidR="00B3754C" w:rsidRDefault="00B3754C" w:rsidP="00B762FD">
      <w:pPr>
        <w:autoSpaceDE w:val="0"/>
        <w:autoSpaceDN w:val="0"/>
        <w:adjustRightInd w:val="0"/>
        <w:spacing w:line="240" w:lineRule="auto"/>
        <w:jc w:val="both"/>
        <w:rPr>
          <w:rFonts w:cs="Arial"/>
          <w:bCs/>
          <w:szCs w:val="20"/>
          <w:lang w:val="sl-SI" w:eastAsia="en-GB"/>
        </w:rPr>
      </w:pPr>
    </w:p>
    <w:p w14:paraId="6CD38649" w14:textId="77777777" w:rsidR="00EF002A" w:rsidRPr="00202C4E" w:rsidRDefault="00EF002A" w:rsidP="00EF002A">
      <w:pPr>
        <w:autoSpaceDE w:val="0"/>
        <w:autoSpaceDN w:val="0"/>
        <w:adjustRightInd w:val="0"/>
        <w:spacing w:line="240" w:lineRule="auto"/>
        <w:jc w:val="both"/>
        <w:rPr>
          <w:rFonts w:cs="Arial"/>
          <w:bCs/>
          <w:szCs w:val="20"/>
          <w:lang w:val="sl-SI" w:eastAsia="en-GB"/>
        </w:rPr>
      </w:pPr>
      <w:r>
        <w:rPr>
          <w:rFonts w:cs="Arial"/>
          <w:bCs/>
          <w:szCs w:val="20"/>
          <w:lang w:val="sl-SI" w:eastAsia="en-GB"/>
        </w:rPr>
        <w:t xml:space="preserve">Kandidati bodo o izbiri pisno obveščeni v 30 dneh po zaključku postopka izbire. </w:t>
      </w:r>
    </w:p>
    <w:p w14:paraId="50F8813B" w14:textId="77777777" w:rsidR="00CF1B03" w:rsidRPr="00CF1B03" w:rsidRDefault="00CF1B03" w:rsidP="00B762FD">
      <w:pPr>
        <w:autoSpaceDE w:val="0"/>
        <w:autoSpaceDN w:val="0"/>
        <w:adjustRightInd w:val="0"/>
        <w:spacing w:line="240" w:lineRule="auto"/>
        <w:jc w:val="both"/>
        <w:rPr>
          <w:rFonts w:cs="Arial"/>
          <w:bCs/>
          <w:szCs w:val="20"/>
          <w:lang w:val="sl-SI" w:eastAsia="en-GB"/>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5F9D5B15" w14:textId="77777777" w:rsidR="00445C7A" w:rsidRDefault="00445C7A" w:rsidP="00445C7A">
      <w:pPr>
        <w:ind w:left="3600" w:firstLine="720"/>
        <w:rPr>
          <w:rFonts w:cs="Arial"/>
          <w:szCs w:val="20"/>
          <w:lang w:val="sl-SI" w:eastAsia="ar-SA"/>
        </w:rPr>
      </w:pPr>
    </w:p>
    <w:p w14:paraId="661074ED" w14:textId="77777777" w:rsidR="007B26EB" w:rsidRDefault="007B26EB" w:rsidP="00445C7A">
      <w:pPr>
        <w:ind w:left="3600" w:firstLine="720"/>
        <w:rPr>
          <w:szCs w:val="20"/>
          <w:lang w:val="sl-SI"/>
        </w:rPr>
      </w:pPr>
    </w:p>
    <w:p w14:paraId="2FD2AB5C" w14:textId="21EF4793" w:rsidR="00B762FD" w:rsidRDefault="00E94984" w:rsidP="00E94984">
      <w:pPr>
        <w:ind w:left="4320" w:firstLine="720"/>
        <w:rPr>
          <w:rFonts w:cs="Arial"/>
          <w:szCs w:val="20"/>
          <w:lang w:val="sl-SI"/>
        </w:rPr>
      </w:pPr>
      <w:r>
        <w:rPr>
          <w:szCs w:val="20"/>
          <w:lang w:val="sl-SI"/>
        </w:rPr>
        <w:t xml:space="preserve"> </w:t>
      </w:r>
      <w:r w:rsidR="003E4F6F">
        <w:rPr>
          <w:szCs w:val="20"/>
          <w:lang w:val="sl-SI"/>
        </w:rPr>
        <w:t xml:space="preserve">                        Direktor </w:t>
      </w:r>
    </w:p>
    <w:p w14:paraId="4D940431" w14:textId="057101DA" w:rsidR="00E94984" w:rsidRDefault="00E94984" w:rsidP="003E4F6F">
      <w:pPr>
        <w:ind w:left="3600" w:firstLine="720"/>
        <w:rPr>
          <w:rFonts w:cs="Arial"/>
          <w:szCs w:val="20"/>
          <w:lang w:val="sl-SI"/>
        </w:rPr>
      </w:pPr>
      <w:r>
        <w:rPr>
          <w:rFonts w:cs="Arial"/>
          <w:szCs w:val="20"/>
          <w:lang w:val="sl-SI"/>
        </w:rPr>
        <w:t xml:space="preserve">        </w:t>
      </w:r>
      <w:r>
        <w:rPr>
          <w:rFonts w:cs="Arial"/>
          <w:szCs w:val="20"/>
          <w:lang w:val="sl-SI"/>
        </w:rPr>
        <w:tab/>
      </w:r>
      <w:r>
        <w:rPr>
          <w:rFonts w:cs="Arial"/>
          <w:szCs w:val="20"/>
          <w:lang w:val="sl-SI"/>
        </w:rPr>
        <w:tab/>
      </w:r>
      <w:r w:rsidR="003E4F6F">
        <w:rPr>
          <w:rFonts w:cs="Arial"/>
          <w:szCs w:val="20"/>
          <w:lang w:val="sl-SI"/>
        </w:rPr>
        <w:t>Jadran Klinec, mag.inž.pom.</w:t>
      </w:r>
    </w:p>
    <w:p w14:paraId="30352ABD" w14:textId="77777777" w:rsidR="007B26EB" w:rsidRDefault="007B26EB" w:rsidP="00445C7A">
      <w:pPr>
        <w:ind w:left="3600" w:firstLine="720"/>
        <w:rPr>
          <w:rFonts w:cs="Arial"/>
          <w:szCs w:val="20"/>
          <w:lang w:val="sl-SI"/>
        </w:rPr>
      </w:pPr>
    </w:p>
    <w:p w14:paraId="01C23FB1" w14:textId="77777777" w:rsidR="007B26EB" w:rsidRDefault="007B26EB" w:rsidP="00445C7A">
      <w:pPr>
        <w:ind w:left="3600" w:firstLine="720"/>
        <w:rPr>
          <w:rFonts w:cs="Arial"/>
          <w:szCs w:val="20"/>
          <w:lang w:val="sl-SI"/>
        </w:rPr>
      </w:pPr>
    </w:p>
    <w:p w14:paraId="12DBEA03" w14:textId="77777777" w:rsidR="007B26EB" w:rsidRDefault="007B26EB" w:rsidP="00445C7A">
      <w:pPr>
        <w:ind w:left="3600" w:firstLine="720"/>
        <w:rPr>
          <w:rFonts w:cs="Arial"/>
          <w:szCs w:val="20"/>
          <w:lang w:val="sl-SI"/>
        </w:rPr>
      </w:pPr>
    </w:p>
    <w:p w14:paraId="301AF347" w14:textId="77777777" w:rsidR="007B26EB" w:rsidRPr="008A6E6D" w:rsidRDefault="007B26EB" w:rsidP="00445C7A">
      <w:pPr>
        <w:ind w:left="3600" w:firstLine="720"/>
        <w:rPr>
          <w:szCs w:val="20"/>
          <w:lang w:val="sl-SI"/>
        </w:rPr>
      </w:pPr>
    </w:p>
    <w:sectPr w:rsidR="007B26EB" w:rsidRPr="008A6E6D" w:rsidSect="00435FE5">
      <w:headerReference w:type="default" r:id="rId9"/>
      <w:headerReference w:type="first" r:id="rId1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B46CDA5-4AE0-4F85-92B2-3F8239EF7BD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embedRegular r:id="rId2" w:fontKey="{7307F904-54BE-4935-A829-90F93F287EA7}"/>
  </w:font>
  <w:font w:name="Republika">
    <w:altName w:val="Calibri"/>
    <w:panose1 w:val="02000506040000020004"/>
    <w:charset w:val="EE"/>
    <w:family w:val="auto"/>
    <w:pitch w:val="variable"/>
    <w:sig w:usb0="A00000FF" w:usb1="4000205B" w:usb2="00000000" w:usb3="00000000" w:csb0="00000093" w:csb1="00000000"/>
    <w:embedRegular r:id="rId3" w:fontKey="{8C4A9BF2-671D-4211-8A33-873B08E82A78}"/>
    <w:embedBold r:id="rId4" w:fontKey="{FA76EC30-224A-4607-8216-E54DDF7AC40F}"/>
  </w:font>
  <w:font w:name="Segoe UI">
    <w:panose1 w:val="020B0502040204020203"/>
    <w:charset w:val="EE"/>
    <w:family w:val="swiss"/>
    <w:pitch w:val="variable"/>
    <w:sig w:usb0="E4002EFF" w:usb1="C000E47F" w:usb2="00000009" w:usb3="00000000" w:csb0="000001FF" w:csb1="00000000"/>
    <w:embedBold r:id="rId5" w:fontKey="{01A5761B-904F-4CD6-A232-DA297DE15CD5}"/>
  </w:font>
  <w:font w:name="Cambria">
    <w:panose1 w:val="02040503050406030204"/>
    <w:charset w:val="EE"/>
    <w:family w:val="roman"/>
    <w:pitch w:val="variable"/>
    <w:sig w:usb0="E00006FF" w:usb1="420024FF" w:usb2="02000000" w:usb3="00000000" w:csb0="0000019F" w:csb1="00000000"/>
    <w:embedRegular r:id="rId6" w:fontKey="{67C3DA41-9CD8-44CA-84DF-C1E813DB22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BE7D8A">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BE7D8A">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DC52F"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C0F3A"/>
    <w:multiLevelType w:val="hybridMultilevel"/>
    <w:tmpl w:val="A67EC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A301F"/>
    <w:multiLevelType w:val="hybridMultilevel"/>
    <w:tmpl w:val="520E74FC"/>
    <w:lvl w:ilvl="0" w:tplc="AF98043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2"/>
  </w:num>
  <w:num w:numId="2" w16cid:durableId="1334915187">
    <w:abstractNumId w:val="7"/>
  </w:num>
  <w:num w:numId="3" w16cid:durableId="1319847077">
    <w:abstractNumId w:val="11"/>
  </w:num>
  <w:num w:numId="4" w16cid:durableId="2014719444">
    <w:abstractNumId w:val="2"/>
  </w:num>
  <w:num w:numId="5" w16cid:durableId="1271549029">
    <w:abstractNumId w:val="3"/>
  </w:num>
  <w:num w:numId="6" w16cid:durableId="1399748965">
    <w:abstractNumId w:val="14"/>
  </w:num>
  <w:num w:numId="7" w16cid:durableId="1667827477">
    <w:abstractNumId w:val="1"/>
  </w:num>
  <w:num w:numId="8" w16cid:durableId="20622441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6"/>
  </w:num>
  <w:num w:numId="10" w16cid:durableId="1674910652">
    <w:abstractNumId w:val="5"/>
  </w:num>
  <w:num w:numId="11" w16cid:durableId="1218708195">
    <w:abstractNumId w:val="13"/>
  </w:num>
  <w:num w:numId="12" w16cid:durableId="1172139767">
    <w:abstractNumId w:val="0"/>
  </w:num>
  <w:num w:numId="13" w16cid:durableId="846022887">
    <w:abstractNumId w:val="4"/>
  </w:num>
  <w:num w:numId="14" w16cid:durableId="2128037061">
    <w:abstractNumId w:val="8"/>
  </w:num>
  <w:num w:numId="15" w16cid:durableId="950434009">
    <w:abstractNumId w:val="9"/>
  </w:num>
  <w:num w:numId="16" w16cid:durableId="1580603290">
    <w:abstractNumId w:val="6"/>
  </w:num>
  <w:num w:numId="17" w16cid:durableId="16379066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505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2DF2"/>
    <w:rsid w:val="00013764"/>
    <w:rsid w:val="00020D87"/>
    <w:rsid w:val="00023A88"/>
    <w:rsid w:val="00040DD3"/>
    <w:rsid w:val="00042DE9"/>
    <w:rsid w:val="00046A3F"/>
    <w:rsid w:val="0007229F"/>
    <w:rsid w:val="00080577"/>
    <w:rsid w:val="000A3340"/>
    <w:rsid w:val="000A6CCE"/>
    <w:rsid w:val="000A7238"/>
    <w:rsid w:val="000D7F90"/>
    <w:rsid w:val="000E5F9C"/>
    <w:rsid w:val="000F33C6"/>
    <w:rsid w:val="000F6A02"/>
    <w:rsid w:val="000F7DB4"/>
    <w:rsid w:val="001357B2"/>
    <w:rsid w:val="001503C2"/>
    <w:rsid w:val="00166B31"/>
    <w:rsid w:val="001679E5"/>
    <w:rsid w:val="00175DD5"/>
    <w:rsid w:val="0019374F"/>
    <w:rsid w:val="00193CB0"/>
    <w:rsid w:val="001A000B"/>
    <w:rsid w:val="001A5150"/>
    <w:rsid w:val="001E4B56"/>
    <w:rsid w:val="001F2819"/>
    <w:rsid w:val="001F40C7"/>
    <w:rsid w:val="002022E0"/>
    <w:rsid w:val="00202A77"/>
    <w:rsid w:val="00212074"/>
    <w:rsid w:val="00213C2D"/>
    <w:rsid w:val="00214B9D"/>
    <w:rsid w:val="0023014E"/>
    <w:rsid w:val="002351E1"/>
    <w:rsid w:val="00235635"/>
    <w:rsid w:val="00251811"/>
    <w:rsid w:val="00270423"/>
    <w:rsid w:val="00271CE5"/>
    <w:rsid w:val="002772C6"/>
    <w:rsid w:val="00282020"/>
    <w:rsid w:val="00286793"/>
    <w:rsid w:val="002A0843"/>
    <w:rsid w:val="002A0854"/>
    <w:rsid w:val="002B1558"/>
    <w:rsid w:val="002D2B39"/>
    <w:rsid w:val="002E0D12"/>
    <w:rsid w:val="002E79C3"/>
    <w:rsid w:val="00335C9E"/>
    <w:rsid w:val="00350B6C"/>
    <w:rsid w:val="0035782A"/>
    <w:rsid w:val="003636BF"/>
    <w:rsid w:val="00366A5A"/>
    <w:rsid w:val="0037479F"/>
    <w:rsid w:val="003845B4"/>
    <w:rsid w:val="00387B1A"/>
    <w:rsid w:val="00396FE7"/>
    <w:rsid w:val="003A09BC"/>
    <w:rsid w:val="003A7684"/>
    <w:rsid w:val="003B695E"/>
    <w:rsid w:val="003D6398"/>
    <w:rsid w:val="003D7B86"/>
    <w:rsid w:val="003E1C74"/>
    <w:rsid w:val="003E4F6F"/>
    <w:rsid w:val="003F1E0C"/>
    <w:rsid w:val="003F22CB"/>
    <w:rsid w:val="00406FE2"/>
    <w:rsid w:val="00420219"/>
    <w:rsid w:val="004229C8"/>
    <w:rsid w:val="00435FE5"/>
    <w:rsid w:val="00445C7A"/>
    <w:rsid w:val="00447733"/>
    <w:rsid w:val="00455E17"/>
    <w:rsid w:val="00460A23"/>
    <w:rsid w:val="00463269"/>
    <w:rsid w:val="00467A14"/>
    <w:rsid w:val="00481E2B"/>
    <w:rsid w:val="00481F91"/>
    <w:rsid w:val="004955E2"/>
    <w:rsid w:val="004B27BC"/>
    <w:rsid w:val="004B47B2"/>
    <w:rsid w:val="004B58FA"/>
    <w:rsid w:val="004C4977"/>
    <w:rsid w:val="004C4C6A"/>
    <w:rsid w:val="004D1F1B"/>
    <w:rsid w:val="004D61F1"/>
    <w:rsid w:val="004D6945"/>
    <w:rsid w:val="004E7F30"/>
    <w:rsid w:val="004F016F"/>
    <w:rsid w:val="004F07CE"/>
    <w:rsid w:val="004F20E7"/>
    <w:rsid w:val="00500026"/>
    <w:rsid w:val="005025AF"/>
    <w:rsid w:val="0050773F"/>
    <w:rsid w:val="005146CA"/>
    <w:rsid w:val="0052268E"/>
    <w:rsid w:val="00523679"/>
    <w:rsid w:val="005241EF"/>
    <w:rsid w:val="00526246"/>
    <w:rsid w:val="00537FEB"/>
    <w:rsid w:val="00567106"/>
    <w:rsid w:val="00574BA8"/>
    <w:rsid w:val="005A61F2"/>
    <w:rsid w:val="005A6B63"/>
    <w:rsid w:val="005A7358"/>
    <w:rsid w:val="005C4330"/>
    <w:rsid w:val="005C4685"/>
    <w:rsid w:val="005D6A65"/>
    <w:rsid w:val="005E1D3C"/>
    <w:rsid w:val="005E2043"/>
    <w:rsid w:val="00603461"/>
    <w:rsid w:val="0061470C"/>
    <w:rsid w:val="00617DE2"/>
    <w:rsid w:val="00632253"/>
    <w:rsid w:val="00642714"/>
    <w:rsid w:val="006455CE"/>
    <w:rsid w:val="006541F9"/>
    <w:rsid w:val="00676B1A"/>
    <w:rsid w:val="00681088"/>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B26EB"/>
    <w:rsid w:val="007D1BCF"/>
    <w:rsid w:val="007D3933"/>
    <w:rsid w:val="007D3E18"/>
    <w:rsid w:val="007D75CF"/>
    <w:rsid w:val="007E31B3"/>
    <w:rsid w:val="007E6DC5"/>
    <w:rsid w:val="008001F6"/>
    <w:rsid w:val="00800BB8"/>
    <w:rsid w:val="00814F66"/>
    <w:rsid w:val="0081687A"/>
    <w:rsid w:val="008324D5"/>
    <w:rsid w:val="00833342"/>
    <w:rsid w:val="00856863"/>
    <w:rsid w:val="00867FDB"/>
    <w:rsid w:val="0088043C"/>
    <w:rsid w:val="008906C9"/>
    <w:rsid w:val="008A6E6D"/>
    <w:rsid w:val="008A77E1"/>
    <w:rsid w:val="008B4BF2"/>
    <w:rsid w:val="008C5738"/>
    <w:rsid w:val="008D04F0"/>
    <w:rsid w:val="008E2550"/>
    <w:rsid w:val="008F00D9"/>
    <w:rsid w:val="008F24C1"/>
    <w:rsid w:val="008F3500"/>
    <w:rsid w:val="008F6E9F"/>
    <w:rsid w:val="00911C46"/>
    <w:rsid w:val="0091471B"/>
    <w:rsid w:val="009219C5"/>
    <w:rsid w:val="00924E3C"/>
    <w:rsid w:val="00926A60"/>
    <w:rsid w:val="009330AA"/>
    <w:rsid w:val="009510F9"/>
    <w:rsid w:val="009612BB"/>
    <w:rsid w:val="009723B5"/>
    <w:rsid w:val="00982835"/>
    <w:rsid w:val="00982B66"/>
    <w:rsid w:val="00984E6D"/>
    <w:rsid w:val="009B5D03"/>
    <w:rsid w:val="009C7213"/>
    <w:rsid w:val="009F1091"/>
    <w:rsid w:val="009F3C35"/>
    <w:rsid w:val="00A05D76"/>
    <w:rsid w:val="00A125C5"/>
    <w:rsid w:val="00A14748"/>
    <w:rsid w:val="00A42F93"/>
    <w:rsid w:val="00A5039D"/>
    <w:rsid w:val="00A630D7"/>
    <w:rsid w:val="00A65EE7"/>
    <w:rsid w:val="00A70133"/>
    <w:rsid w:val="00A75147"/>
    <w:rsid w:val="00A777B6"/>
    <w:rsid w:val="00A90574"/>
    <w:rsid w:val="00AA0723"/>
    <w:rsid w:val="00AF191F"/>
    <w:rsid w:val="00AF5B5A"/>
    <w:rsid w:val="00B00D0A"/>
    <w:rsid w:val="00B17141"/>
    <w:rsid w:val="00B31575"/>
    <w:rsid w:val="00B3754C"/>
    <w:rsid w:val="00B46C7D"/>
    <w:rsid w:val="00B65616"/>
    <w:rsid w:val="00B762FD"/>
    <w:rsid w:val="00B8547D"/>
    <w:rsid w:val="00BA44CB"/>
    <w:rsid w:val="00BB5771"/>
    <w:rsid w:val="00BC3C88"/>
    <w:rsid w:val="00BD4CC9"/>
    <w:rsid w:val="00BE7D8A"/>
    <w:rsid w:val="00BF1201"/>
    <w:rsid w:val="00C23DAA"/>
    <w:rsid w:val="00C250D5"/>
    <w:rsid w:val="00C344FA"/>
    <w:rsid w:val="00C44E7B"/>
    <w:rsid w:val="00C55CB8"/>
    <w:rsid w:val="00C77C4D"/>
    <w:rsid w:val="00C92898"/>
    <w:rsid w:val="00C95AF7"/>
    <w:rsid w:val="00CA6445"/>
    <w:rsid w:val="00CD27D5"/>
    <w:rsid w:val="00CD2DDA"/>
    <w:rsid w:val="00CE465F"/>
    <w:rsid w:val="00CE7514"/>
    <w:rsid w:val="00CF1B03"/>
    <w:rsid w:val="00D040BA"/>
    <w:rsid w:val="00D04605"/>
    <w:rsid w:val="00D248DE"/>
    <w:rsid w:val="00D30250"/>
    <w:rsid w:val="00D43B7E"/>
    <w:rsid w:val="00D503CD"/>
    <w:rsid w:val="00D7116C"/>
    <w:rsid w:val="00D743AA"/>
    <w:rsid w:val="00D76E1C"/>
    <w:rsid w:val="00D80C8C"/>
    <w:rsid w:val="00D84928"/>
    <w:rsid w:val="00D8542D"/>
    <w:rsid w:val="00D865EB"/>
    <w:rsid w:val="00D9212B"/>
    <w:rsid w:val="00DB6353"/>
    <w:rsid w:val="00DC6A71"/>
    <w:rsid w:val="00DD0E43"/>
    <w:rsid w:val="00DE32D4"/>
    <w:rsid w:val="00DE5B46"/>
    <w:rsid w:val="00DF41A0"/>
    <w:rsid w:val="00E01039"/>
    <w:rsid w:val="00E0357D"/>
    <w:rsid w:val="00E07D16"/>
    <w:rsid w:val="00E23C57"/>
    <w:rsid w:val="00E24EC2"/>
    <w:rsid w:val="00E25C35"/>
    <w:rsid w:val="00E33FE4"/>
    <w:rsid w:val="00E37193"/>
    <w:rsid w:val="00E82184"/>
    <w:rsid w:val="00E94984"/>
    <w:rsid w:val="00E96E47"/>
    <w:rsid w:val="00EC7A67"/>
    <w:rsid w:val="00ED37A9"/>
    <w:rsid w:val="00EE11BB"/>
    <w:rsid w:val="00EF002A"/>
    <w:rsid w:val="00EF259D"/>
    <w:rsid w:val="00F00D3B"/>
    <w:rsid w:val="00F152A5"/>
    <w:rsid w:val="00F240BB"/>
    <w:rsid w:val="00F3510B"/>
    <w:rsid w:val="00F46724"/>
    <w:rsid w:val="00F57FED"/>
    <w:rsid w:val="00F6599F"/>
    <w:rsid w:val="00F76A5C"/>
    <w:rsid w:val="00FC1505"/>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341538">
      <w:bodyDiv w:val="1"/>
      <w:marLeft w:val="0"/>
      <w:marRight w:val="0"/>
      <w:marTop w:val="0"/>
      <w:marBottom w:val="0"/>
      <w:divBdr>
        <w:top w:val="none" w:sz="0" w:space="0" w:color="auto"/>
        <w:left w:val="none" w:sz="0" w:space="0" w:color="auto"/>
        <w:bottom w:val="none" w:sz="0" w:space="0" w:color="auto"/>
        <w:right w:val="none" w:sz="0" w:space="0" w:color="auto"/>
      </w:divBdr>
    </w:div>
    <w:div w:id="1649091679">
      <w:bodyDiv w:val="1"/>
      <w:marLeft w:val="0"/>
      <w:marRight w:val="0"/>
      <w:marTop w:val="0"/>
      <w:marBottom w:val="0"/>
      <w:divBdr>
        <w:top w:val="none" w:sz="0" w:space="0" w:color="auto"/>
        <w:left w:val="none" w:sz="0" w:space="0" w:color="auto"/>
        <w:bottom w:val="none" w:sz="0" w:space="0" w:color="auto"/>
        <w:right w:val="none" w:sz="0" w:space="0" w:color="auto"/>
      </w:divBdr>
    </w:div>
    <w:div w:id="1893341748">
      <w:bodyDiv w:val="1"/>
      <w:marLeft w:val="0"/>
      <w:marRight w:val="0"/>
      <w:marTop w:val="0"/>
      <w:marBottom w:val="0"/>
      <w:divBdr>
        <w:top w:val="none" w:sz="0" w:space="0" w:color="auto"/>
        <w:left w:val="none" w:sz="0" w:space="0" w:color="auto"/>
        <w:bottom w:val="none" w:sz="0" w:space="0" w:color="auto"/>
        <w:right w:val="none" w:sz="0" w:space="0" w:color="auto"/>
      </w:divBdr>
      <w:divsChild>
        <w:div w:id="1183783438">
          <w:marLeft w:val="0"/>
          <w:marRight w:val="0"/>
          <w:marTop w:val="480"/>
          <w:marBottom w:val="0"/>
          <w:divBdr>
            <w:top w:val="none" w:sz="0" w:space="0" w:color="auto"/>
            <w:left w:val="none" w:sz="0" w:space="0" w:color="auto"/>
            <w:bottom w:val="none" w:sz="0" w:space="0" w:color="auto"/>
            <w:right w:val="none" w:sz="0" w:space="0" w:color="auto"/>
          </w:divBdr>
        </w:div>
        <w:div w:id="310525579">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1334</Words>
  <Characters>7604</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6</cp:revision>
  <cp:lastPrinted>2022-07-08T05:51:00Z</cp:lastPrinted>
  <dcterms:created xsi:type="dcterms:W3CDTF">2026-02-13T09:12:00Z</dcterms:created>
  <dcterms:modified xsi:type="dcterms:W3CDTF">2026-02-13T09:49:00Z</dcterms:modified>
</cp:coreProperties>
</file>