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B4DFE" w14:textId="77777777" w:rsidR="004F4079" w:rsidRPr="001566DA" w:rsidRDefault="004F4079" w:rsidP="004F4079">
      <w:pPr>
        <w:pStyle w:val="Napis"/>
        <w:rPr>
          <w:rFonts w:eastAsia="Calibri" w:cs="Arial"/>
        </w:rPr>
      </w:pPr>
      <w:bookmarkStart w:id="0" w:name="_Toc101430046"/>
      <w:r w:rsidRPr="001566DA">
        <w:t xml:space="preserve">Priloga </w:t>
      </w:r>
      <w:r>
        <w:fldChar w:fldCharType="begin"/>
      </w:r>
      <w:r>
        <w:instrText xml:space="preserve"> SEQ Priloga \* ARABIC </w:instrText>
      </w:r>
      <w:r>
        <w:fldChar w:fldCharType="separate"/>
      </w:r>
      <w:r>
        <w:rPr>
          <w:noProof/>
        </w:rPr>
        <w:t>5</w:t>
      </w:r>
      <w:r>
        <w:rPr>
          <w:noProof/>
        </w:rPr>
        <w:fldChar w:fldCharType="end"/>
      </w:r>
      <w:r w:rsidRPr="001566DA">
        <w:t>: Kontrolni list za administrativno preverjanje Vloge za</w:t>
      </w:r>
      <w:r>
        <w:t xml:space="preserve"> </w:t>
      </w:r>
      <w:r w:rsidRPr="001566DA">
        <w:t>izplačilo iz sklada NOO</w:t>
      </w:r>
      <w:r w:rsidRPr="001566DA">
        <w:rPr>
          <w:rStyle w:val="Sprotnaopomba-sklic"/>
          <w:rFonts w:eastAsia="Calibri" w:cs="Arial"/>
        </w:rPr>
        <w:footnoteReference w:id="1"/>
      </w:r>
      <w:bookmarkEnd w:id="0"/>
    </w:p>
    <w:p w14:paraId="17AC06C8" w14:textId="77777777" w:rsidR="004F4079" w:rsidRDefault="004F4079" w:rsidP="004F4079">
      <w:pPr>
        <w:rPr>
          <w:bCs/>
        </w:rPr>
      </w:pPr>
      <w:r>
        <w:t xml:space="preserve">Številka: </w:t>
      </w:r>
      <w:r>
        <w:fldChar w:fldCharType="begin">
          <w:ffData>
            <w:name w:val="Besedilo11"/>
            <w:enabled/>
            <w:calcOnExit w:val="0"/>
            <w:textInput/>
          </w:ffData>
        </w:fldChar>
      </w:r>
      <w:r>
        <w:rPr>
          <w:b/>
          <w:caps/>
        </w:rPr>
        <w:instrText xml:space="preserve"> FORMTEXT </w:instrText>
      </w:r>
      <w:r>
        <w:fldChar w:fldCharType="separate"/>
      </w:r>
      <w:r>
        <w:rPr>
          <w:b/>
          <w:bCs/>
          <w:caps/>
        </w:rPr>
        <w:t> </w:t>
      </w:r>
      <w:r>
        <w:rPr>
          <w:b/>
          <w:bCs/>
          <w:caps/>
        </w:rPr>
        <w:t> </w:t>
      </w:r>
      <w:r>
        <w:rPr>
          <w:b/>
          <w:bCs/>
          <w:caps/>
        </w:rPr>
        <w:t> </w:t>
      </w:r>
      <w:r>
        <w:rPr>
          <w:b/>
          <w:bCs/>
          <w:caps/>
        </w:rPr>
        <w:t> </w:t>
      </w:r>
      <w:r>
        <w:rPr>
          <w:b/>
          <w:bCs/>
          <w:caps/>
        </w:rPr>
        <w:t> </w:t>
      </w:r>
      <w:r>
        <w:fldChar w:fldCharType="end"/>
      </w:r>
    </w:p>
    <w:p w14:paraId="3D8CE3A6" w14:textId="77777777" w:rsidR="004F4079" w:rsidRDefault="004F4079" w:rsidP="004F4079">
      <w:pPr>
        <w:ind w:right="-427"/>
        <w:rPr>
          <w:b/>
          <w:bCs/>
          <w:color w:val="FF0000"/>
        </w:rPr>
      </w:pPr>
      <w:r>
        <w:t>Datum:</w:t>
      </w:r>
      <w:r>
        <w:rPr>
          <w:bCs/>
        </w:rPr>
        <w:tab/>
      </w:r>
      <w:r>
        <w:t xml:space="preserve"> </w:t>
      </w:r>
      <w:r>
        <w:fldChar w:fldCharType="begin">
          <w:ffData>
            <w:name w:val="Besedilo11"/>
            <w:enabled/>
            <w:calcOnExit w:val="0"/>
            <w:textInput/>
          </w:ffData>
        </w:fldChar>
      </w:r>
      <w:r>
        <w:rPr>
          <w:b/>
          <w:caps/>
        </w:rPr>
        <w:instrText xml:space="preserve"> FORMTEXT </w:instrText>
      </w:r>
      <w:r>
        <w:fldChar w:fldCharType="separate"/>
      </w:r>
      <w:r>
        <w:rPr>
          <w:b/>
          <w:bCs/>
          <w:caps/>
        </w:rPr>
        <w:t> </w:t>
      </w:r>
      <w:r>
        <w:rPr>
          <w:b/>
          <w:bCs/>
          <w:caps/>
        </w:rPr>
        <w:t> </w:t>
      </w:r>
      <w:r>
        <w:rPr>
          <w:b/>
          <w:bCs/>
          <w:caps/>
        </w:rPr>
        <w:t> </w:t>
      </w:r>
      <w:r>
        <w:rPr>
          <w:b/>
          <w:bCs/>
          <w:caps/>
        </w:rPr>
        <w:t> </w:t>
      </w:r>
      <w:r>
        <w:rPr>
          <w:b/>
          <w:bCs/>
          <w:caps/>
        </w:rPr>
        <w:t> </w:t>
      </w:r>
      <w:r>
        <w:fldChar w:fldCharType="end"/>
      </w:r>
    </w:p>
    <w:p w14:paraId="61062B99" w14:textId="77777777" w:rsidR="004F4079" w:rsidRDefault="004F4079" w:rsidP="004F4079">
      <w:pPr>
        <w:jc w:val="center"/>
        <w:rPr>
          <w:b/>
          <w:bCs/>
        </w:rPr>
      </w:pPr>
    </w:p>
    <w:p w14:paraId="44C373AF" w14:textId="77777777" w:rsidR="004F4079" w:rsidRDefault="004F4079" w:rsidP="004F4079">
      <w:pPr>
        <w:jc w:val="center"/>
        <w:rPr>
          <w:b/>
          <w:bCs/>
          <w:sz w:val="22"/>
        </w:rPr>
      </w:pPr>
      <w:r>
        <w:rPr>
          <w:b/>
          <w:bCs/>
          <w:sz w:val="22"/>
        </w:rPr>
        <w:t>KONTROLNI LIST</w:t>
      </w:r>
    </w:p>
    <w:p w14:paraId="1939D805" w14:textId="77777777" w:rsidR="004F4079" w:rsidRDefault="004F4079" w:rsidP="004F4079">
      <w:pPr>
        <w:jc w:val="center"/>
      </w:pPr>
      <w:r>
        <w:rPr>
          <w:bCs/>
        </w:rPr>
        <w:t xml:space="preserve">za administrativno preverjanje ukrepov </w:t>
      </w:r>
    </w:p>
    <w:p w14:paraId="5B20EA51" w14:textId="77777777" w:rsidR="004F4079" w:rsidRDefault="004F4079" w:rsidP="004F4079">
      <w:pPr>
        <w:jc w:val="center"/>
        <w:rPr>
          <w:bCs/>
        </w:rPr>
      </w:pPr>
    </w:p>
    <w:p w14:paraId="18CA0F9A" w14:textId="77777777" w:rsidR="004F4079" w:rsidRDefault="004F4079" w:rsidP="004F4079">
      <w:pPr>
        <w:jc w:val="center"/>
        <w:rPr>
          <w:b/>
          <w:bCs/>
        </w:rPr>
      </w:pPr>
      <w:r>
        <w:rPr>
          <w:b/>
          <w:bCs/>
        </w:rPr>
        <w:t>VLOGA ZA IZPLAČILO IZ SKLADA NOO</w:t>
      </w:r>
      <w:r>
        <w:rPr>
          <w:rStyle w:val="Sprotnaopomba-sklic"/>
          <w:b/>
          <w:bCs/>
        </w:rPr>
        <w:footnoteReference w:id="2"/>
      </w:r>
    </w:p>
    <w:p w14:paraId="1AC5492F" w14:textId="77777777" w:rsidR="004F4079" w:rsidRDefault="004F4079" w:rsidP="004F4079">
      <w:pPr>
        <w:jc w:val="left"/>
        <w:rPr>
          <w:b/>
          <w:bCs/>
        </w:rPr>
      </w:pPr>
    </w:p>
    <w:p w14:paraId="1D95596E" w14:textId="77777777" w:rsidR="004F4079" w:rsidRDefault="004F4079" w:rsidP="004F4079">
      <w:pPr>
        <w:jc w:val="left"/>
        <w:rPr>
          <w:b/>
          <w:bCs/>
        </w:rPr>
      </w:pPr>
      <w:r>
        <w:rPr>
          <w:b/>
          <w:bCs/>
        </w:rPr>
        <w:t>OSNOVNI PODATKI</w:t>
      </w:r>
    </w:p>
    <w:p w14:paraId="0594A423" w14:textId="77777777" w:rsidR="004F4079" w:rsidRDefault="004F4079" w:rsidP="004F4079">
      <w:pPr>
        <w:spacing w:line="276" w:lineRule="auto"/>
      </w:pPr>
      <w:r>
        <w:t xml:space="preserve">Projekt (enoznačna šifra NRP iz MFERAC): </w:t>
      </w:r>
      <w:r>
        <w:fldChar w:fldCharType="begin">
          <w:ffData>
            <w:name w:val="Besedilo11"/>
            <w:enabled/>
            <w:calcOnExit w:val="0"/>
            <w:textInput/>
          </w:ffData>
        </w:fldChar>
      </w:r>
      <w:r>
        <w:rPr>
          <w:b/>
          <w:caps/>
        </w:rPr>
        <w:instrText xml:space="preserve"> FORMTEXT </w:instrText>
      </w:r>
      <w:r>
        <w:fldChar w:fldCharType="separate"/>
      </w:r>
      <w:r>
        <w:rPr>
          <w:b/>
          <w:bCs/>
          <w:caps/>
          <w:noProof/>
        </w:rPr>
        <w:t> </w:t>
      </w:r>
      <w:r>
        <w:rPr>
          <w:b/>
          <w:bCs/>
          <w:caps/>
          <w:noProof/>
        </w:rPr>
        <w:t> </w:t>
      </w:r>
      <w:r>
        <w:rPr>
          <w:b/>
          <w:bCs/>
          <w:caps/>
          <w:noProof/>
        </w:rPr>
        <w:t> </w:t>
      </w:r>
      <w:r>
        <w:rPr>
          <w:b/>
          <w:bCs/>
          <w:caps/>
          <w:noProof/>
        </w:rPr>
        <w:t> </w:t>
      </w:r>
      <w:r>
        <w:rPr>
          <w:b/>
          <w:bCs/>
          <w:caps/>
          <w:noProof/>
        </w:rPr>
        <w:t> </w:t>
      </w:r>
      <w:r>
        <w:fldChar w:fldCharType="end"/>
      </w:r>
    </w:p>
    <w:p w14:paraId="326977A8" w14:textId="77777777" w:rsidR="004F4079" w:rsidRDefault="004F4079" w:rsidP="004F4079">
      <w:pPr>
        <w:spacing w:line="276" w:lineRule="auto"/>
        <w:rPr>
          <w:b/>
          <w:bCs/>
          <w:caps/>
        </w:rPr>
      </w:pPr>
      <w:r>
        <w:t xml:space="preserve">Končni prejemnik: </w:t>
      </w:r>
      <w:r>
        <w:fldChar w:fldCharType="begin">
          <w:ffData>
            <w:name w:val="Besedilo11"/>
            <w:enabled/>
            <w:calcOnExit w:val="0"/>
            <w:textInput/>
          </w:ffData>
        </w:fldChar>
      </w:r>
      <w:r>
        <w:rPr>
          <w:b/>
          <w:caps/>
        </w:rPr>
        <w:instrText xml:space="preserve"> FORMTEXT </w:instrText>
      </w:r>
      <w:r>
        <w:fldChar w:fldCharType="separate"/>
      </w:r>
      <w:r>
        <w:rPr>
          <w:b/>
          <w:bCs/>
          <w:caps/>
          <w:noProof/>
        </w:rPr>
        <w:t> </w:t>
      </w:r>
      <w:r>
        <w:rPr>
          <w:b/>
          <w:bCs/>
          <w:caps/>
          <w:noProof/>
        </w:rPr>
        <w:t> </w:t>
      </w:r>
      <w:r>
        <w:rPr>
          <w:b/>
          <w:bCs/>
          <w:caps/>
          <w:noProof/>
        </w:rPr>
        <w:t> </w:t>
      </w:r>
      <w:r>
        <w:rPr>
          <w:b/>
          <w:bCs/>
          <w:caps/>
          <w:noProof/>
        </w:rPr>
        <w:t> </w:t>
      </w:r>
      <w:r>
        <w:rPr>
          <w:b/>
          <w:bCs/>
          <w:caps/>
          <w:noProof/>
        </w:rPr>
        <w:t> </w:t>
      </w:r>
      <w:r>
        <w:fldChar w:fldCharType="end"/>
      </w:r>
    </w:p>
    <w:p w14:paraId="13203091" w14:textId="77777777" w:rsidR="004F4079" w:rsidRDefault="004F4079" w:rsidP="004F4079">
      <w:pPr>
        <w:spacing w:line="276" w:lineRule="auto"/>
      </w:pPr>
      <w:r>
        <w:t>Št. Ukrepa po CID:</w:t>
      </w:r>
      <w:r>
        <w:rPr>
          <w:rStyle w:val="Sprotnaopomba-sklic"/>
        </w:rPr>
        <w:footnoteReference w:id="3"/>
      </w:r>
      <w:r>
        <w:rPr>
          <w:b/>
          <w:bCs/>
          <w:caps/>
        </w:rPr>
        <w:t xml:space="preserve"> </w:t>
      </w:r>
      <w:r>
        <w:fldChar w:fldCharType="begin">
          <w:ffData>
            <w:name w:val="Besedilo11"/>
            <w:enabled/>
            <w:calcOnExit w:val="0"/>
            <w:textInput/>
          </w:ffData>
        </w:fldChar>
      </w:r>
      <w:r>
        <w:rPr>
          <w:b/>
          <w:caps/>
        </w:rPr>
        <w:instrText xml:space="preserve"> FORMTEXT </w:instrText>
      </w:r>
      <w:r>
        <w:fldChar w:fldCharType="separate"/>
      </w:r>
      <w:r>
        <w:rPr>
          <w:b/>
          <w:bCs/>
          <w:caps/>
          <w:noProof/>
        </w:rPr>
        <w:t> </w:t>
      </w:r>
      <w:r>
        <w:rPr>
          <w:b/>
          <w:bCs/>
          <w:caps/>
          <w:noProof/>
        </w:rPr>
        <w:t> </w:t>
      </w:r>
      <w:r>
        <w:rPr>
          <w:b/>
          <w:bCs/>
          <w:caps/>
          <w:noProof/>
        </w:rPr>
        <w:t> </w:t>
      </w:r>
      <w:r>
        <w:rPr>
          <w:b/>
          <w:bCs/>
          <w:caps/>
          <w:noProof/>
        </w:rPr>
        <w:t> </w:t>
      </w:r>
      <w:r>
        <w:rPr>
          <w:b/>
          <w:bCs/>
          <w:caps/>
          <w:noProof/>
        </w:rPr>
        <w:t> </w:t>
      </w:r>
      <w:r>
        <w:fldChar w:fldCharType="end"/>
      </w:r>
    </w:p>
    <w:p w14:paraId="54F3D78F" w14:textId="77777777" w:rsidR="004F4079" w:rsidRDefault="004F4079" w:rsidP="004F4079">
      <w:pPr>
        <w:rPr>
          <w:rFonts w:cs="Arial"/>
          <w:sz w:val="18"/>
          <w:szCs w:val="18"/>
        </w:rPr>
      </w:pPr>
      <w:r>
        <w:t>Št. pogodbe</w:t>
      </w:r>
      <w:r w:rsidRPr="009F5DB7">
        <w:rPr>
          <w:rFonts w:cs="Arial"/>
          <w:sz w:val="18"/>
          <w:szCs w:val="18"/>
        </w:rPr>
        <w:t>:</w:t>
      </w:r>
    </w:p>
    <w:p w14:paraId="29A15B39" w14:textId="77777777" w:rsidR="004F4079" w:rsidRDefault="004F4079" w:rsidP="004F4079">
      <w:pPr>
        <w:spacing w:line="276" w:lineRule="auto"/>
        <w:rPr>
          <w:caps/>
        </w:rPr>
      </w:pPr>
    </w:p>
    <w:tbl>
      <w:tblPr>
        <w:tblW w:w="9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
        <w:gridCol w:w="6412"/>
        <w:gridCol w:w="1984"/>
        <w:gridCol w:w="1276"/>
        <w:gridCol w:w="7"/>
      </w:tblGrid>
      <w:tr w:rsidR="004F4079" w14:paraId="50687885" w14:textId="77777777" w:rsidTr="00185E31">
        <w:trPr>
          <w:gridAfter w:val="1"/>
          <w:wAfter w:w="7" w:type="dxa"/>
          <w:trHeight w:val="397"/>
        </w:trPr>
        <w:tc>
          <w:tcPr>
            <w:tcW w:w="9923"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E355E1E" w14:textId="77777777" w:rsidR="004F4079" w:rsidRDefault="004F4079" w:rsidP="00185E31">
            <w:pPr>
              <w:rPr>
                <w:b/>
              </w:rPr>
            </w:pPr>
            <w:r>
              <w:rPr>
                <w:b/>
              </w:rPr>
              <w:t>I. DEL: VLOGA ZA IZPLAČILO</w:t>
            </w:r>
          </w:p>
        </w:tc>
      </w:tr>
      <w:tr w:rsidR="004F4079" w14:paraId="1CA04359" w14:textId="77777777" w:rsidTr="00185E31">
        <w:trPr>
          <w:gridAfter w:val="1"/>
          <w:wAfter w:w="7" w:type="dxa"/>
          <w:trHeight w:val="451"/>
        </w:trPr>
        <w:tc>
          <w:tcPr>
            <w:tcW w:w="9923" w:type="dxa"/>
            <w:gridSpan w:val="4"/>
            <w:tcBorders>
              <w:top w:val="single" w:sz="4" w:space="0" w:color="auto"/>
              <w:left w:val="single" w:sz="4" w:space="0" w:color="auto"/>
              <w:bottom w:val="single" w:sz="4" w:space="0" w:color="auto"/>
              <w:right w:val="single" w:sz="4" w:space="0" w:color="auto"/>
            </w:tcBorders>
            <w:vAlign w:val="center"/>
            <w:hideMark/>
          </w:tcPr>
          <w:p w14:paraId="52E45511" w14:textId="77777777" w:rsidR="004F4079" w:rsidRDefault="004F4079" w:rsidP="00185E31">
            <w:pPr>
              <w:rPr>
                <w:bCs/>
              </w:rPr>
            </w:pPr>
            <w:r>
              <w:rPr>
                <w:bCs/>
              </w:rPr>
              <w:t xml:space="preserve">Številka Vloge / Računa:        </w:t>
            </w:r>
          </w:p>
        </w:tc>
      </w:tr>
      <w:tr w:rsidR="004F4079" w14:paraId="189BFE60" w14:textId="77777777" w:rsidTr="00185E31">
        <w:trPr>
          <w:gridAfter w:val="1"/>
          <w:wAfter w:w="7" w:type="dxa"/>
          <w:trHeight w:val="415"/>
        </w:trPr>
        <w:tc>
          <w:tcPr>
            <w:tcW w:w="9923" w:type="dxa"/>
            <w:gridSpan w:val="4"/>
            <w:tcBorders>
              <w:top w:val="single" w:sz="4" w:space="0" w:color="auto"/>
              <w:left w:val="single" w:sz="4" w:space="0" w:color="auto"/>
              <w:bottom w:val="single" w:sz="4" w:space="0" w:color="auto"/>
              <w:right w:val="single" w:sz="4" w:space="0" w:color="auto"/>
            </w:tcBorders>
            <w:vAlign w:val="center"/>
            <w:hideMark/>
          </w:tcPr>
          <w:p w14:paraId="4B445C76" w14:textId="77777777" w:rsidR="004F4079" w:rsidRDefault="004F4079" w:rsidP="00185E31">
            <w:r>
              <w:rPr>
                <w:bCs/>
              </w:rPr>
              <w:t xml:space="preserve">Datum Vloge / Računa:           </w:t>
            </w:r>
          </w:p>
        </w:tc>
      </w:tr>
      <w:tr w:rsidR="004F4079" w14:paraId="7977ABE1" w14:textId="77777777" w:rsidTr="00185E31">
        <w:trPr>
          <w:gridAfter w:val="1"/>
          <w:wAfter w:w="7" w:type="dxa"/>
          <w:trHeight w:val="415"/>
        </w:trPr>
        <w:tc>
          <w:tcPr>
            <w:tcW w:w="9923" w:type="dxa"/>
            <w:gridSpan w:val="4"/>
            <w:tcBorders>
              <w:top w:val="single" w:sz="4" w:space="0" w:color="auto"/>
              <w:left w:val="single" w:sz="4" w:space="0" w:color="auto"/>
              <w:bottom w:val="single" w:sz="4" w:space="0" w:color="auto"/>
              <w:right w:val="single" w:sz="4" w:space="0" w:color="auto"/>
            </w:tcBorders>
            <w:vAlign w:val="center"/>
            <w:hideMark/>
          </w:tcPr>
          <w:p w14:paraId="337A64BE" w14:textId="77777777" w:rsidR="004F4079" w:rsidRDefault="004F4079" w:rsidP="00185E31">
            <w:pPr>
              <w:rPr>
                <w:bCs/>
              </w:rPr>
            </w:pPr>
            <w:r>
              <w:rPr>
                <w:bCs/>
              </w:rPr>
              <w:t>Številke izvajalskih pogodb vključenih v vlogo za izplačilo:</w:t>
            </w:r>
          </w:p>
        </w:tc>
      </w:tr>
      <w:tr w:rsidR="004F4079" w14:paraId="1BA81B9C" w14:textId="77777777" w:rsidTr="004F4079">
        <w:trPr>
          <w:gridAfter w:val="1"/>
          <w:wAfter w:w="7" w:type="dxa"/>
        </w:trPr>
        <w:tc>
          <w:tcPr>
            <w:tcW w:w="6663" w:type="dxa"/>
            <w:gridSpan w:val="2"/>
            <w:tcBorders>
              <w:top w:val="single" w:sz="4" w:space="0" w:color="auto"/>
              <w:left w:val="single" w:sz="4" w:space="0" w:color="auto"/>
              <w:bottom w:val="single" w:sz="4" w:space="0" w:color="auto"/>
              <w:right w:val="single" w:sz="4" w:space="0" w:color="auto"/>
            </w:tcBorders>
          </w:tcPr>
          <w:p w14:paraId="7F09D54A" w14:textId="77777777" w:rsidR="004F4079" w:rsidRDefault="004F4079" w:rsidP="00185E31">
            <w:pPr>
              <w:rPr>
                <w:bCs/>
              </w:rPr>
            </w:pPr>
          </w:p>
        </w:tc>
        <w:tc>
          <w:tcPr>
            <w:tcW w:w="1984" w:type="dxa"/>
            <w:tcBorders>
              <w:top w:val="single" w:sz="4" w:space="0" w:color="auto"/>
              <w:left w:val="single" w:sz="4" w:space="0" w:color="auto"/>
              <w:bottom w:val="single" w:sz="4" w:space="0" w:color="auto"/>
              <w:right w:val="single" w:sz="4" w:space="0" w:color="auto"/>
            </w:tcBorders>
            <w:hideMark/>
          </w:tcPr>
          <w:p w14:paraId="37487025" w14:textId="77777777" w:rsidR="004F4079" w:rsidRDefault="004F4079" w:rsidP="00185E31">
            <w:pPr>
              <w:jc w:val="center"/>
              <w:rPr>
                <w:b/>
              </w:rPr>
            </w:pPr>
            <w:r>
              <w:rPr>
                <w:b/>
              </w:rPr>
              <w:t>Kontrola</w:t>
            </w:r>
          </w:p>
        </w:tc>
        <w:tc>
          <w:tcPr>
            <w:tcW w:w="1276" w:type="dxa"/>
            <w:tcBorders>
              <w:top w:val="single" w:sz="4" w:space="0" w:color="auto"/>
              <w:left w:val="single" w:sz="4" w:space="0" w:color="auto"/>
              <w:bottom w:val="single" w:sz="4" w:space="0" w:color="auto"/>
              <w:right w:val="single" w:sz="4" w:space="0" w:color="auto"/>
            </w:tcBorders>
            <w:hideMark/>
          </w:tcPr>
          <w:p w14:paraId="71030372" w14:textId="77777777" w:rsidR="004F4079" w:rsidRDefault="004F4079" w:rsidP="00185E31">
            <w:pPr>
              <w:rPr>
                <w:b/>
              </w:rPr>
            </w:pPr>
            <w:r>
              <w:rPr>
                <w:b/>
              </w:rPr>
              <w:t>OPOMBA</w:t>
            </w:r>
          </w:p>
        </w:tc>
      </w:tr>
      <w:tr w:rsidR="004F4079" w14:paraId="762F609C" w14:textId="77777777" w:rsidTr="004F4079">
        <w:trPr>
          <w:gridAfter w:val="1"/>
          <w:wAfter w:w="7" w:type="dxa"/>
          <w:trHeight w:val="974"/>
        </w:trPr>
        <w:tc>
          <w:tcPr>
            <w:tcW w:w="251" w:type="dxa"/>
            <w:tcBorders>
              <w:top w:val="single" w:sz="4" w:space="0" w:color="auto"/>
              <w:left w:val="single" w:sz="4" w:space="0" w:color="auto"/>
              <w:bottom w:val="single" w:sz="4" w:space="0" w:color="auto"/>
              <w:right w:val="single" w:sz="4" w:space="0" w:color="auto"/>
            </w:tcBorders>
          </w:tcPr>
          <w:p w14:paraId="1B37F86E" w14:textId="77777777" w:rsidR="004F4079" w:rsidRDefault="004F4079" w:rsidP="00185E31">
            <w:pPr>
              <w:jc w:val="left"/>
            </w:pPr>
            <w:r>
              <w:t>1</w:t>
            </w:r>
          </w:p>
        </w:tc>
        <w:tc>
          <w:tcPr>
            <w:tcW w:w="6412" w:type="dxa"/>
            <w:tcBorders>
              <w:top w:val="single" w:sz="4" w:space="0" w:color="auto"/>
              <w:left w:val="single" w:sz="4" w:space="0" w:color="auto"/>
              <w:bottom w:val="single" w:sz="4" w:space="0" w:color="auto"/>
              <w:right w:val="single" w:sz="4" w:space="0" w:color="auto"/>
            </w:tcBorders>
          </w:tcPr>
          <w:p w14:paraId="4D4255BF" w14:textId="77777777" w:rsidR="004F4079" w:rsidRPr="001D4FAA" w:rsidRDefault="004F4079" w:rsidP="00185E31">
            <w:pPr>
              <w:rPr>
                <w:rFonts w:cs="Arial"/>
                <w:bCs/>
                <w:szCs w:val="20"/>
              </w:rPr>
            </w:pPr>
            <w:r w:rsidRPr="001D4FAA">
              <w:rPr>
                <w:rFonts w:cs="Arial"/>
                <w:bCs/>
                <w:szCs w:val="20"/>
              </w:rPr>
              <w:t>Projekt je pravilno in popolno finančno ovrednoten v okviru NRP ter zaveden v IS MFERAC</w:t>
            </w:r>
            <w:r w:rsidRPr="001D4FAA">
              <w:rPr>
                <w:szCs w:val="20"/>
              </w:rPr>
              <w:t xml:space="preserve"> </w:t>
            </w:r>
            <w:r w:rsidRPr="001D4FAA">
              <w:rPr>
                <w:rFonts w:cs="Arial"/>
                <w:bCs/>
                <w:szCs w:val="20"/>
              </w:rPr>
              <w:t>skladno z Uporabniškim priročnikom URSOO: Spremljanje NOO v MFERAC</w:t>
            </w:r>
          </w:p>
        </w:tc>
        <w:tc>
          <w:tcPr>
            <w:tcW w:w="1984" w:type="dxa"/>
            <w:tcBorders>
              <w:top w:val="single" w:sz="4" w:space="0" w:color="auto"/>
              <w:left w:val="single" w:sz="4" w:space="0" w:color="auto"/>
              <w:bottom w:val="single" w:sz="4" w:space="0" w:color="auto"/>
              <w:right w:val="single" w:sz="4" w:space="0" w:color="auto"/>
            </w:tcBorders>
          </w:tcPr>
          <w:p w14:paraId="04E06CA9" w14:textId="77777777" w:rsidR="004F4079" w:rsidRDefault="004F4079" w:rsidP="00185E31">
            <w:pPr>
              <w:jc w:val="center"/>
            </w:pPr>
          </w:p>
          <w:p w14:paraId="30B554EE" w14:textId="77777777" w:rsidR="004F4079" w:rsidRDefault="004F4079" w:rsidP="00185E31">
            <w:pPr>
              <w:jc w:val="center"/>
            </w:pPr>
            <w:r>
              <w:fldChar w:fldCharType="begin">
                <w:ffData>
                  <w:name w:val="Potrditev164"/>
                  <w:enabled/>
                  <w:calcOnExit w:val="0"/>
                  <w:checkBox>
                    <w:sizeAuto/>
                    <w:default w:val="0"/>
                  </w:checkBox>
                </w:ffData>
              </w:fldChar>
            </w:r>
            <w:r>
              <w:instrText xml:space="preserve"> FORMCHECKBOX </w:instrText>
            </w:r>
            <w:r>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fldChar w:fldCharType="separate"/>
            </w:r>
            <w:r>
              <w:fldChar w:fldCharType="end"/>
            </w:r>
            <w:r>
              <w:t xml:space="preserve"> NE</w:t>
            </w:r>
          </w:p>
        </w:tc>
        <w:tc>
          <w:tcPr>
            <w:tcW w:w="1276" w:type="dxa"/>
            <w:tcBorders>
              <w:top w:val="single" w:sz="4" w:space="0" w:color="auto"/>
              <w:left w:val="single" w:sz="4" w:space="0" w:color="auto"/>
              <w:bottom w:val="single" w:sz="4" w:space="0" w:color="auto"/>
              <w:right w:val="single" w:sz="4" w:space="0" w:color="auto"/>
            </w:tcBorders>
          </w:tcPr>
          <w:p w14:paraId="3787F784" w14:textId="77777777" w:rsidR="004F4079" w:rsidRDefault="004F4079" w:rsidP="00185E31"/>
        </w:tc>
      </w:tr>
      <w:tr w:rsidR="004F4079" w14:paraId="37122778" w14:textId="77777777" w:rsidTr="004F4079">
        <w:trPr>
          <w:gridAfter w:val="1"/>
          <w:wAfter w:w="7" w:type="dxa"/>
          <w:trHeight w:val="827"/>
        </w:trPr>
        <w:tc>
          <w:tcPr>
            <w:tcW w:w="251" w:type="dxa"/>
            <w:tcBorders>
              <w:top w:val="single" w:sz="4" w:space="0" w:color="auto"/>
              <w:left w:val="single" w:sz="4" w:space="0" w:color="auto"/>
              <w:bottom w:val="single" w:sz="4" w:space="0" w:color="auto"/>
              <w:right w:val="single" w:sz="4" w:space="0" w:color="auto"/>
            </w:tcBorders>
          </w:tcPr>
          <w:p w14:paraId="129A42D3" w14:textId="77777777" w:rsidR="004F4079" w:rsidRDefault="004F4079" w:rsidP="00185E31">
            <w:pPr>
              <w:jc w:val="left"/>
            </w:pPr>
            <w:r>
              <w:t>2</w:t>
            </w:r>
          </w:p>
        </w:tc>
        <w:tc>
          <w:tcPr>
            <w:tcW w:w="6412" w:type="dxa"/>
            <w:tcBorders>
              <w:top w:val="single" w:sz="4" w:space="0" w:color="auto"/>
              <w:left w:val="single" w:sz="4" w:space="0" w:color="auto"/>
              <w:bottom w:val="single" w:sz="4" w:space="0" w:color="auto"/>
              <w:right w:val="single" w:sz="4" w:space="0" w:color="auto"/>
            </w:tcBorders>
          </w:tcPr>
          <w:p w14:paraId="43025FC2" w14:textId="77777777" w:rsidR="004F4079" w:rsidRPr="00FD4853" w:rsidRDefault="004F4079" w:rsidP="00185E31">
            <w:pPr>
              <w:rPr>
                <w:bCs/>
              </w:rPr>
            </w:pPr>
            <w:r w:rsidRPr="00FD4853">
              <w:t>Projekt je pravilno, popolno in ažurno vnesen v IS Program dela ter mejniki in cilji so pravilno navezani na projekt</w:t>
            </w:r>
            <w:r w:rsidRPr="00FD4853">
              <w:rPr>
                <w:rStyle w:val="Sprotnaopomba-sklic"/>
              </w:rPr>
              <w:footnoteReference w:id="4"/>
            </w:r>
            <w:r w:rsidRPr="00FD4853">
              <w:t>?</w:t>
            </w:r>
          </w:p>
        </w:tc>
        <w:tc>
          <w:tcPr>
            <w:tcW w:w="1984" w:type="dxa"/>
            <w:tcBorders>
              <w:top w:val="single" w:sz="4" w:space="0" w:color="auto"/>
              <w:left w:val="single" w:sz="4" w:space="0" w:color="auto"/>
              <w:bottom w:val="single" w:sz="4" w:space="0" w:color="auto"/>
              <w:right w:val="single" w:sz="4" w:space="0" w:color="auto"/>
            </w:tcBorders>
          </w:tcPr>
          <w:p w14:paraId="4D207DC7" w14:textId="77777777" w:rsidR="004F4079" w:rsidRDefault="004F4079" w:rsidP="00185E31">
            <w:pPr>
              <w:jc w:val="center"/>
            </w:pPr>
          </w:p>
          <w:p w14:paraId="72860F23" w14:textId="77777777" w:rsidR="004F4079" w:rsidRDefault="004F4079" w:rsidP="00185E31">
            <w:pPr>
              <w:jc w:val="center"/>
            </w:pPr>
            <w:r>
              <w:fldChar w:fldCharType="begin">
                <w:ffData>
                  <w:name w:val="Potrditev164"/>
                  <w:enabled/>
                  <w:calcOnExit w:val="0"/>
                  <w:checkBox>
                    <w:sizeAuto/>
                    <w:default w:val="0"/>
                  </w:checkBox>
                </w:ffData>
              </w:fldChar>
            </w:r>
            <w:r>
              <w:instrText xml:space="preserve"> FORMCHECKBOX </w:instrText>
            </w:r>
            <w:r>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fldChar w:fldCharType="separate"/>
            </w:r>
            <w:r>
              <w:fldChar w:fldCharType="end"/>
            </w:r>
            <w:r>
              <w:t xml:space="preserve"> NE</w:t>
            </w:r>
          </w:p>
        </w:tc>
        <w:tc>
          <w:tcPr>
            <w:tcW w:w="1276" w:type="dxa"/>
            <w:tcBorders>
              <w:top w:val="single" w:sz="4" w:space="0" w:color="auto"/>
              <w:left w:val="single" w:sz="4" w:space="0" w:color="auto"/>
              <w:bottom w:val="single" w:sz="4" w:space="0" w:color="auto"/>
              <w:right w:val="single" w:sz="4" w:space="0" w:color="auto"/>
            </w:tcBorders>
          </w:tcPr>
          <w:p w14:paraId="1BFF955F" w14:textId="77777777" w:rsidR="004F4079" w:rsidRDefault="004F4079" w:rsidP="00185E31"/>
        </w:tc>
      </w:tr>
      <w:tr w:rsidR="004F4079" w:rsidRPr="001D4FAA" w14:paraId="66266F70" w14:textId="77777777" w:rsidTr="004F4079">
        <w:trPr>
          <w:gridAfter w:val="1"/>
          <w:wAfter w:w="7" w:type="dxa"/>
          <w:trHeight w:val="711"/>
        </w:trPr>
        <w:tc>
          <w:tcPr>
            <w:tcW w:w="251" w:type="dxa"/>
            <w:tcBorders>
              <w:top w:val="single" w:sz="4" w:space="0" w:color="auto"/>
              <w:left w:val="single" w:sz="4" w:space="0" w:color="auto"/>
              <w:bottom w:val="single" w:sz="4" w:space="0" w:color="auto"/>
              <w:right w:val="single" w:sz="4" w:space="0" w:color="auto"/>
            </w:tcBorders>
          </w:tcPr>
          <w:p w14:paraId="4E80E4C9" w14:textId="77777777" w:rsidR="004F4079" w:rsidRPr="001D4FAA" w:rsidRDefault="004F4079" w:rsidP="00185E31">
            <w:pPr>
              <w:jc w:val="left"/>
              <w:rPr>
                <w:szCs w:val="20"/>
              </w:rPr>
            </w:pPr>
            <w:r w:rsidRPr="001D4FAA">
              <w:rPr>
                <w:szCs w:val="20"/>
              </w:rPr>
              <w:t>3</w:t>
            </w:r>
          </w:p>
        </w:tc>
        <w:tc>
          <w:tcPr>
            <w:tcW w:w="6412" w:type="dxa"/>
            <w:tcBorders>
              <w:top w:val="single" w:sz="4" w:space="0" w:color="auto"/>
              <w:left w:val="single" w:sz="4" w:space="0" w:color="auto"/>
              <w:bottom w:val="single" w:sz="4" w:space="0" w:color="auto"/>
              <w:right w:val="single" w:sz="4" w:space="0" w:color="auto"/>
            </w:tcBorders>
          </w:tcPr>
          <w:p w14:paraId="41D5C3B8" w14:textId="77777777" w:rsidR="004F4079" w:rsidRPr="001D4FAA" w:rsidRDefault="004F4079" w:rsidP="00185E31">
            <w:pPr>
              <w:rPr>
                <w:bCs/>
                <w:szCs w:val="20"/>
              </w:rPr>
            </w:pPr>
            <w:r w:rsidRPr="001D4FAA">
              <w:rPr>
                <w:rFonts w:cs="Arial"/>
                <w:szCs w:val="20"/>
              </w:rPr>
              <w:t>Pogodbe na katero se nanaša vloga za izplačilo iz sklada NOO je pravilno zavedena v IS MFERAC (naveden vir NOO)</w:t>
            </w:r>
            <w:r w:rsidRPr="001D4FAA">
              <w:rPr>
                <w:rStyle w:val="Sprotnaopomba-sklic"/>
                <w:rFonts w:cs="Arial"/>
                <w:szCs w:val="20"/>
              </w:rPr>
              <w:footnoteReference w:id="5"/>
            </w:r>
          </w:p>
        </w:tc>
        <w:tc>
          <w:tcPr>
            <w:tcW w:w="1984" w:type="dxa"/>
            <w:tcBorders>
              <w:top w:val="single" w:sz="4" w:space="0" w:color="auto"/>
              <w:left w:val="single" w:sz="4" w:space="0" w:color="auto"/>
              <w:bottom w:val="single" w:sz="4" w:space="0" w:color="auto"/>
              <w:right w:val="single" w:sz="4" w:space="0" w:color="auto"/>
            </w:tcBorders>
          </w:tcPr>
          <w:p w14:paraId="40C2355F" w14:textId="77777777" w:rsidR="004F4079" w:rsidRPr="001D4FAA" w:rsidRDefault="004F4079" w:rsidP="00185E31">
            <w:pPr>
              <w:jc w:val="center"/>
              <w:rPr>
                <w:szCs w:val="20"/>
              </w:rPr>
            </w:pPr>
          </w:p>
          <w:p w14:paraId="75865AF2" w14:textId="77777777" w:rsidR="004F4079" w:rsidRPr="001D4FAA" w:rsidRDefault="004F4079" w:rsidP="00185E31">
            <w:pPr>
              <w:jc w:val="center"/>
              <w:rPr>
                <w:szCs w:val="20"/>
              </w:rPr>
            </w:pPr>
            <w:r w:rsidRPr="001D4FAA">
              <w:rPr>
                <w:szCs w:val="20"/>
              </w:rPr>
              <w:fldChar w:fldCharType="begin">
                <w:ffData>
                  <w:name w:val="Potrditev164"/>
                  <w:enabled/>
                  <w:calcOnExit w:val="0"/>
                  <w:checkBox>
                    <w:sizeAuto/>
                    <w:default w:val="0"/>
                  </w:checkBox>
                </w:ffData>
              </w:fldChar>
            </w:r>
            <w:r w:rsidRPr="001D4FAA">
              <w:rPr>
                <w:szCs w:val="20"/>
              </w:rPr>
              <w:instrText xml:space="preserve"> FORMCHECKBOX </w:instrText>
            </w:r>
            <w:r>
              <w:rPr>
                <w:szCs w:val="20"/>
              </w:rPr>
            </w:r>
            <w:r>
              <w:rPr>
                <w:szCs w:val="20"/>
              </w:rPr>
              <w:fldChar w:fldCharType="separate"/>
            </w:r>
            <w:r w:rsidRPr="001D4FAA">
              <w:rPr>
                <w:szCs w:val="20"/>
              </w:rPr>
              <w:fldChar w:fldCharType="end"/>
            </w:r>
            <w:r w:rsidRPr="001D4FAA">
              <w:rPr>
                <w:szCs w:val="20"/>
              </w:rPr>
              <w:t xml:space="preserve">DA </w:t>
            </w:r>
            <w:r w:rsidRPr="001D4FAA">
              <w:rPr>
                <w:szCs w:val="20"/>
              </w:rPr>
              <w:fldChar w:fldCharType="begin">
                <w:ffData>
                  <w:name w:val="Potrditev163"/>
                  <w:enabled/>
                  <w:calcOnExit w:val="0"/>
                  <w:checkBox>
                    <w:sizeAuto/>
                    <w:default w:val="0"/>
                  </w:checkBox>
                </w:ffData>
              </w:fldChar>
            </w:r>
            <w:r w:rsidRPr="001D4FAA">
              <w:rPr>
                <w:szCs w:val="20"/>
              </w:rPr>
              <w:instrText xml:space="preserve"> FORMCHECKBOX </w:instrText>
            </w:r>
            <w:r>
              <w:rPr>
                <w:szCs w:val="20"/>
              </w:rPr>
            </w:r>
            <w:r>
              <w:rPr>
                <w:szCs w:val="20"/>
              </w:rPr>
              <w:fldChar w:fldCharType="separate"/>
            </w:r>
            <w:r w:rsidRPr="001D4FAA">
              <w:rPr>
                <w:szCs w:val="20"/>
              </w:rPr>
              <w:fldChar w:fldCharType="end"/>
            </w:r>
            <w:r w:rsidRPr="001D4FAA">
              <w:rPr>
                <w:szCs w:val="20"/>
              </w:rPr>
              <w:t xml:space="preserve"> NE</w:t>
            </w:r>
          </w:p>
        </w:tc>
        <w:tc>
          <w:tcPr>
            <w:tcW w:w="1276" w:type="dxa"/>
            <w:tcBorders>
              <w:top w:val="single" w:sz="4" w:space="0" w:color="auto"/>
              <w:left w:val="single" w:sz="4" w:space="0" w:color="auto"/>
              <w:bottom w:val="single" w:sz="4" w:space="0" w:color="auto"/>
              <w:right w:val="single" w:sz="4" w:space="0" w:color="auto"/>
            </w:tcBorders>
          </w:tcPr>
          <w:p w14:paraId="3E5BE329" w14:textId="77777777" w:rsidR="004F4079" w:rsidRPr="001D4FAA" w:rsidRDefault="004F4079" w:rsidP="00185E31">
            <w:pPr>
              <w:rPr>
                <w:szCs w:val="20"/>
              </w:rPr>
            </w:pPr>
          </w:p>
        </w:tc>
      </w:tr>
      <w:tr w:rsidR="004F4079" w14:paraId="00296887" w14:textId="77777777" w:rsidTr="004F4079">
        <w:trPr>
          <w:trHeight w:val="983"/>
        </w:trPr>
        <w:tc>
          <w:tcPr>
            <w:tcW w:w="251" w:type="dxa"/>
            <w:tcBorders>
              <w:top w:val="single" w:sz="4" w:space="0" w:color="auto"/>
              <w:left w:val="single" w:sz="4" w:space="0" w:color="auto"/>
              <w:bottom w:val="single" w:sz="4" w:space="0" w:color="auto"/>
              <w:right w:val="single" w:sz="4" w:space="0" w:color="auto"/>
            </w:tcBorders>
            <w:hideMark/>
          </w:tcPr>
          <w:p w14:paraId="6B8E09D4" w14:textId="77777777" w:rsidR="004F4079" w:rsidRDefault="004F4079" w:rsidP="00185E31">
            <w:r>
              <w:t>4</w:t>
            </w:r>
          </w:p>
        </w:tc>
        <w:tc>
          <w:tcPr>
            <w:tcW w:w="6412" w:type="dxa"/>
            <w:tcBorders>
              <w:top w:val="single" w:sz="4" w:space="0" w:color="auto"/>
              <w:left w:val="single" w:sz="4" w:space="0" w:color="auto"/>
              <w:bottom w:val="single" w:sz="4" w:space="0" w:color="auto"/>
              <w:right w:val="single" w:sz="4" w:space="0" w:color="auto"/>
            </w:tcBorders>
            <w:hideMark/>
          </w:tcPr>
          <w:p w14:paraId="431C0AAB" w14:textId="77777777" w:rsidR="004F4079" w:rsidRPr="00C36B00" w:rsidRDefault="004F4079" w:rsidP="00185E31">
            <w:pPr>
              <w:jc w:val="left"/>
              <w:rPr>
                <w:rFonts w:cs="Arial"/>
                <w:szCs w:val="20"/>
              </w:rPr>
            </w:pPr>
            <w:r w:rsidRPr="00C36B00">
              <w:rPr>
                <w:rFonts w:cs="Arial"/>
                <w:szCs w:val="20"/>
              </w:rPr>
              <w:t>Ali projekt neposredno prispeva k doseganju mejnika in cilja skladno z Operativnimi ureditvami?</w:t>
            </w:r>
          </w:p>
          <w:p w14:paraId="25D21751" w14:textId="77777777" w:rsidR="004F4079" w:rsidRPr="00C36B00" w:rsidRDefault="004F4079" w:rsidP="00185E31">
            <w:pPr>
              <w:jc w:val="left"/>
              <w:rPr>
                <w:rFonts w:cs="Arial"/>
                <w:szCs w:val="20"/>
              </w:rPr>
            </w:pPr>
            <w:r w:rsidRPr="00C36B00">
              <w:rPr>
                <w:rFonts w:cs="Arial"/>
                <w:szCs w:val="20"/>
              </w:rPr>
              <w:t xml:space="preserve">Če DA, kateremu: </w:t>
            </w:r>
          </w:p>
        </w:tc>
        <w:tc>
          <w:tcPr>
            <w:tcW w:w="1984" w:type="dxa"/>
            <w:tcBorders>
              <w:top w:val="single" w:sz="4" w:space="0" w:color="auto"/>
              <w:left w:val="single" w:sz="4" w:space="0" w:color="auto"/>
              <w:bottom w:val="single" w:sz="4" w:space="0" w:color="auto"/>
              <w:right w:val="single" w:sz="4" w:space="0" w:color="auto"/>
            </w:tcBorders>
          </w:tcPr>
          <w:p w14:paraId="07D54610" w14:textId="77777777" w:rsidR="004F4079" w:rsidRDefault="004F4079" w:rsidP="00185E31">
            <w:pPr>
              <w:jc w:val="center"/>
            </w:pPr>
          </w:p>
          <w:p w14:paraId="1BED79CE" w14:textId="77777777" w:rsidR="004F4079" w:rsidRDefault="004F4079" w:rsidP="00185E31">
            <w:pPr>
              <w:jc w:val="center"/>
            </w:pPr>
            <w:r>
              <w:fldChar w:fldCharType="begin">
                <w:ffData>
                  <w:name w:val="Potrditev164"/>
                  <w:enabled/>
                  <w:calcOnExit w:val="0"/>
                  <w:checkBox>
                    <w:sizeAuto/>
                    <w:default w:val="0"/>
                  </w:checkBox>
                </w:ffData>
              </w:fldChar>
            </w:r>
            <w:r>
              <w:instrText xml:space="preserve"> FORMCHECKBOX </w:instrText>
            </w:r>
            <w:r>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fldChar w:fldCharType="separate"/>
            </w:r>
            <w:r>
              <w:fldChar w:fldCharType="end"/>
            </w:r>
            <w:r>
              <w:t xml:space="preserve"> NE</w:t>
            </w:r>
          </w:p>
          <w:p w14:paraId="00668AD6" w14:textId="77777777" w:rsidR="004F4079" w:rsidRDefault="004F4079" w:rsidP="00185E31">
            <w:pPr>
              <w:jc w:val="center"/>
            </w:pPr>
          </w:p>
          <w:p w14:paraId="78E8F3A7" w14:textId="77777777" w:rsidR="004F4079" w:rsidRDefault="004F4079" w:rsidP="00185E31">
            <w:pPr>
              <w:jc w:val="center"/>
            </w:pPr>
            <w:r>
              <w:fldChar w:fldCharType="begin">
                <w:ffData>
                  <w:name w:val="Besedilo11"/>
                  <w:enabled/>
                  <w:calcOnExit w:val="0"/>
                  <w:textInput/>
                </w:ffData>
              </w:fldChar>
            </w:r>
            <w:r>
              <w:rPr>
                <w:b/>
                <w:caps/>
              </w:rPr>
              <w:instrText xml:space="preserve"> FORMTEXT </w:instrText>
            </w:r>
            <w:r>
              <w:fldChar w:fldCharType="separate"/>
            </w:r>
            <w:r>
              <w:rPr>
                <w:b/>
                <w:bCs/>
                <w:caps/>
                <w:noProof/>
              </w:rPr>
              <w:t> </w:t>
            </w:r>
            <w:r>
              <w:rPr>
                <w:b/>
                <w:bCs/>
                <w:caps/>
                <w:noProof/>
              </w:rPr>
              <w:t> </w:t>
            </w:r>
            <w:r>
              <w:rPr>
                <w:b/>
                <w:bCs/>
                <w:caps/>
                <w:noProof/>
              </w:rPr>
              <w:t> </w:t>
            </w:r>
            <w:r>
              <w:rPr>
                <w:b/>
                <w:bCs/>
                <w:caps/>
                <w:noProof/>
              </w:rPr>
              <w:t> </w:t>
            </w:r>
            <w:r>
              <w:rPr>
                <w:b/>
                <w:bCs/>
                <w:caps/>
                <w:noProof/>
              </w:rPr>
              <w:t> </w:t>
            </w:r>
            <w:r>
              <w:fldChar w:fldCharType="end"/>
            </w:r>
          </w:p>
          <w:p w14:paraId="1BD84B8D" w14:textId="77777777" w:rsidR="004F4079" w:rsidRDefault="004F4079" w:rsidP="00185E31">
            <w:pPr>
              <w:jc w:val="center"/>
            </w:pPr>
          </w:p>
        </w:tc>
        <w:tc>
          <w:tcPr>
            <w:tcW w:w="1283" w:type="dxa"/>
            <w:gridSpan w:val="2"/>
            <w:tcBorders>
              <w:top w:val="single" w:sz="4" w:space="0" w:color="auto"/>
              <w:left w:val="single" w:sz="4" w:space="0" w:color="auto"/>
              <w:bottom w:val="single" w:sz="4" w:space="0" w:color="auto"/>
              <w:right w:val="single" w:sz="4" w:space="0" w:color="auto"/>
            </w:tcBorders>
          </w:tcPr>
          <w:p w14:paraId="53D72814" w14:textId="77777777" w:rsidR="004F4079" w:rsidRDefault="004F4079" w:rsidP="00185E31"/>
        </w:tc>
      </w:tr>
      <w:tr w:rsidR="004F4079" w14:paraId="76AFF9BE" w14:textId="77777777" w:rsidTr="004F4079">
        <w:tc>
          <w:tcPr>
            <w:tcW w:w="251" w:type="dxa"/>
            <w:tcBorders>
              <w:top w:val="single" w:sz="4" w:space="0" w:color="auto"/>
              <w:left w:val="single" w:sz="4" w:space="0" w:color="auto"/>
              <w:bottom w:val="single" w:sz="4" w:space="0" w:color="auto"/>
              <w:right w:val="single" w:sz="4" w:space="0" w:color="auto"/>
            </w:tcBorders>
            <w:hideMark/>
          </w:tcPr>
          <w:p w14:paraId="4F9BADAD" w14:textId="77777777" w:rsidR="004F4079" w:rsidRDefault="004F4079" w:rsidP="00185E31">
            <w:r>
              <w:t>5</w:t>
            </w:r>
          </w:p>
        </w:tc>
        <w:tc>
          <w:tcPr>
            <w:tcW w:w="6412" w:type="dxa"/>
            <w:tcBorders>
              <w:top w:val="single" w:sz="4" w:space="0" w:color="auto"/>
              <w:left w:val="single" w:sz="4" w:space="0" w:color="auto"/>
              <w:bottom w:val="single" w:sz="4" w:space="0" w:color="auto"/>
              <w:right w:val="single" w:sz="4" w:space="0" w:color="auto"/>
            </w:tcBorders>
            <w:vAlign w:val="center"/>
          </w:tcPr>
          <w:p w14:paraId="2262AD41" w14:textId="77777777" w:rsidR="004F4079" w:rsidRDefault="004F4079" w:rsidP="00185E31">
            <w:pPr>
              <w:spacing w:after="160"/>
              <w:rPr>
                <w:bCs/>
              </w:rPr>
            </w:pPr>
            <w:r>
              <w:rPr>
                <w:bCs/>
              </w:rPr>
              <w:t>OPOMBE (v kolikor so potrebne pri doseganju mejnika in cilja):</w:t>
            </w:r>
          </w:p>
          <w:p w14:paraId="3E9D4B97" w14:textId="77777777" w:rsidR="004F4079" w:rsidRDefault="004F4079" w:rsidP="00185E31">
            <w:pPr>
              <w:spacing w:after="160"/>
              <w:rPr>
                <w:bCs/>
              </w:rPr>
            </w:pPr>
            <w:r>
              <w:rPr>
                <w:rFonts w:eastAsia="Calibri"/>
                <w:i/>
                <w:sz w:val="18"/>
                <w:szCs w:val="18"/>
              </w:rPr>
              <w:t xml:space="preserve">(Zapiše se kratka pojasnila o </w:t>
            </w:r>
            <w:proofErr w:type="spellStart"/>
            <w:r>
              <w:rPr>
                <w:rFonts w:eastAsia="Calibri"/>
                <w:i/>
                <w:sz w:val="18"/>
                <w:szCs w:val="18"/>
              </w:rPr>
              <w:t>časovnici</w:t>
            </w:r>
            <w:proofErr w:type="spellEnd"/>
            <w:r>
              <w:rPr>
                <w:rFonts w:eastAsia="Calibri"/>
                <w:i/>
                <w:sz w:val="18"/>
                <w:szCs w:val="18"/>
              </w:rPr>
              <w:t xml:space="preserve"> doseganja mejnika in cilja ter morebitne razloge za nedoseganje, zamude pri doseganju ipd.)</w:t>
            </w:r>
          </w:p>
        </w:tc>
        <w:tc>
          <w:tcPr>
            <w:tcW w:w="3267" w:type="dxa"/>
            <w:gridSpan w:val="3"/>
            <w:tcBorders>
              <w:top w:val="single" w:sz="4" w:space="0" w:color="auto"/>
              <w:left w:val="single" w:sz="4" w:space="0" w:color="auto"/>
              <w:bottom w:val="single" w:sz="4" w:space="0" w:color="auto"/>
              <w:right w:val="single" w:sz="4" w:space="0" w:color="auto"/>
            </w:tcBorders>
          </w:tcPr>
          <w:p w14:paraId="3369A371" w14:textId="77777777" w:rsidR="004F4079" w:rsidRDefault="004F4079" w:rsidP="00185E31"/>
        </w:tc>
      </w:tr>
    </w:tbl>
    <w:p w14:paraId="580CEA1B" w14:textId="77777777" w:rsidR="004F4079" w:rsidRDefault="004F4079" w:rsidP="004F4079"/>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gridCol w:w="6505"/>
        <w:gridCol w:w="2014"/>
        <w:gridCol w:w="1116"/>
      </w:tblGrid>
      <w:tr w:rsidR="004F4079" w14:paraId="3201AA6D" w14:textId="77777777" w:rsidTr="00185E31">
        <w:trPr>
          <w:trHeight w:val="397"/>
        </w:trPr>
        <w:tc>
          <w:tcPr>
            <w:tcW w:w="9889" w:type="dxa"/>
            <w:gridSpan w:val="4"/>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027DDFDC" w14:textId="77777777" w:rsidR="004F4079" w:rsidRDefault="004F4079" w:rsidP="00185E31">
            <w:pPr>
              <w:rPr>
                <w:b/>
                <w:bCs/>
              </w:rPr>
            </w:pPr>
            <w:r>
              <w:rPr>
                <w:rFonts w:ascii="Calibri" w:eastAsia="Calibri" w:hAnsi="Calibri"/>
                <w:sz w:val="22"/>
              </w:rPr>
              <w:lastRenderedPageBreak/>
              <w:br w:type="page"/>
            </w:r>
            <w:r>
              <w:rPr>
                <w:b/>
                <w:bCs/>
              </w:rPr>
              <w:t>VZORČENJE preverjanja</w:t>
            </w:r>
          </w:p>
        </w:tc>
      </w:tr>
      <w:tr w:rsidR="004F4079" w14:paraId="78AAD54D" w14:textId="77777777" w:rsidTr="00185E31">
        <w:trPr>
          <w:trHeight w:val="974"/>
        </w:trPr>
        <w:tc>
          <w:tcPr>
            <w:tcW w:w="250" w:type="dxa"/>
            <w:tcBorders>
              <w:top w:val="single" w:sz="4" w:space="0" w:color="auto"/>
              <w:left w:val="single" w:sz="4" w:space="0" w:color="auto"/>
              <w:bottom w:val="single" w:sz="4" w:space="0" w:color="auto"/>
              <w:right w:val="single" w:sz="4" w:space="0" w:color="auto"/>
            </w:tcBorders>
          </w:tcPr>
          <w:p w14:paraId="04F3F796" w14:textId="77777777" w:rsidR="004F4079" w:rsidRDefault="004F4079" w:rsidP="00185E31">
            <w:pPr>
              <w:jc w:val="left"/>
            </w:pPr>
            <w:r>
              <w:t>1</w:t>
            </w:r>
          </w:p>
          <w:p w14:paraId="1E6DF3C3" w14:textId="77777777" w:rsidR="004F4079" w:rsidRDefault="004F4079" w:rsidP="00185E31">
            <w:pPr>
              <w:jc w:val="left"/>
            </w:pPr>
          </w:p>
          <w:p w14:paraId="7B2D3124" w14:textId="77777777" w:rsidR="004F4079" w:rsidRDefault="004F4079" w:rsidP="00185E31">
            <w:pPr>
              <w:jc w:val="left"/>
            </w:pPr>
          </w:p>
          <w:p w14:paraId="0FC31FDA" w14:textId="77777777" w:rsidR="004F4079" w:rsidRDefault="004F4079" w:rsidP="00185E31">
            <w:pPr>
              <w:jc w:val="left"/>
            </w:pPr>
          </w:p>
          <w:p w14:paraId="4BA9A5B7" w14:textId="77777777" w:rsidR="004F4079" w:rsidRDefault="004F4079" w:rsidP="00185E31">
            <w:pPr>
              <w:jc w:val="left"/>
            </w:pPr>
          </w:p>
          <w:p w14:paraId="46474E2C" w14:textId="77777777" w:rsidR="004F4079" w:rsidRDefault="004F4079" w:rsidP="00185E31">
            <w:pPr>
              <w:jc w:val="left"/>
            </w:pPr>
          </w:p>
          <w:p w14:paraId="388ECF04" w14:textId="77777777" w:rsidR="004F4079" w:rsidRDefault="004F4079" w:rsidP="00185E31">
            <w:pPr>
              <w:jc w:val="left"/>
            </w:pPr>
            <w:r>
              <w:t>2</w:t>
            </w:r>
          </w:p>
        </w:tc>
        <w:tc>
          <w:tcPr>
            <w:tcW w:w="6508" w:type="dxa"/>
            <w:tcBorders>
              <w:top w:val="single" w:sz="4" w:space="0" w:color="auto"/>
              <w:left w:val="single" w:sz="4" w:space="0" w:color="auto"/>
              <w:bottom w:val="single" w:sz="4" w:space="0" w:color="auto"/>
              <w:right w:val="single" w:sz="4" w:space="0" w:color="auto"/>
            </w:tcBorders>
          </w:tcPr>
          <w:p w14:paraId="59A8AEE8" w14:textId="77777777" w:rsidR="004F4079" w:rsidRDefault="004F4079" w:rsidP="00185E31">
            <w:pPr>
              <w:rPr>
                <w:bCs/>
              </w:rPr>
            </w:pPr>
            <w:r>
              <w:rPr>
                <w:bCs/>
              </w:rPr>
              <w:t>Vloga za izplačilo iz sklada NOO se preverja:</w:t>
            </w:r>
          </w:p>
          <w:p w14:paraId="374AEE0C" w14:textId="77777777" w:rsidR="004F4079" w:rsidRDefault="004F4079" w:rsidP="00185E31">
            <w:pPr>
              <w:rPr>
                <w:bCs/>
              </w:rPr>
            </w:pPr>
          </w:p>
          <w:p w14:paraId="509B0E30" w14:textId="77777777" w:rsidR="004F4079" w:rsidRDefault="004F4079" w:rsidP="004F4079">
            <w:pPr>
              <w:keepNext w:val="0"/>
              <w:keepLines w:val="0"/>
              <w:numPr>
                <w:ilvl w:val="0"/>
                <w:numId w:val="1"/>
              </w:numPr>
              <w:spacing w:line="240" w:lineRule="auto"/>
              <w:ind w:left="714" w:hanging="357"/>
              <w:jc w:val="left"/>
              <w:rPr>
                <w:i/>
                <w:iCs/>
              </w:rPr>
            </w:pPr>
            <w:r>
              <w:fldChar w:fldCharType="begin">
                <w:ffData>
                  <w:name w:val=""/>
                  <w:enabled/>
                  <w:calcOnExit w:val="0"/>
                  <w:checkBox>
                    <w:sizeAuto/>
                    <w:default w:val="0"/>
                  </w:checkBox>
                </w:ffData>
              </w:fldChar>
            </w:r>
            <w:r>
              <w:instrText xml:space="preserve"> FORMCHECKBOX </w:instrText>
            </w:r>
            <w:r>
              <w:fldChar w:fldCharType="separate"/>
            </w:r>
            <w:r>
              <w:fldChar w:fldCharType="end"/>
            </w:r>
            <w:r>
              <w:t xml:space="preserve"> Za v</w:t>
            </w:r>
            <w:r>
              <w:rPr>
                <w:i/>
                <w:iCs/>
              </w:rPr>
              <w:t>sako prejeto listino (100 %)</w:t>
            </w:r>
          </w:p>
          <w:p w14:paraId="677C1A62" w14:textId="77777777" w:rsidR="004F4079" w:rsidRDefault="004F4079" w:rsidP="004F4079">
            <w:pPr>
              <w:keepNext w:val="0"/>
              <w:keepLines w:val="0"/>
              <w:numPr>
                <w:ilvl w:val="0"/>
                <w:numId w:val="1"/>
              </w:numPr>
              <w:spacing w:line="240" w:lineRule="auto"/>
              <w:ind w:left="714" w:hanging="357"/>
              <w:jc w:val="left"/>
              <w:rPr>
                <w:i/>
                <w:iCs/>
              </w:rPr>
            </w:pPr>
            <w:r>
              <w:fldChar w:fldCharType="begin">
                <w:ffData>
                  <w:name w:val=""/>
                  <w:enabled/>
                  <w:calcOnExit w:val="0"/>
                  <w:checkBox>
                    <w:sizeAuto/>
                    <w:default w:val="0"/>
                  </w:checkBox>
                </w:ffData>
              </w:fldChar>
            </w:r>
            <w:r>
              <w:instrText xml:space="preserve"> FORMCHECKBOX </w:instrText>
            </w:r>
            <w:r>
              <w:fldChar w:fldCharType="separate"/>
            </w:r>
            <w:r>
              <w:fldChar w:fldCharType="end"/>
            </w:r>
            <w:r>
              <w:t xml:space="preserve"> </w:t>
            </w:r>
            <w:r>
              <w:rPr>
                <w:i/>
                <w:iCs/>
              </w:rPr>
              <w:t>Na vzorcu</w:t>
            </w:r>
          </w:p>
          <w:p w14:paraId="1F0CFE5D" w14:textId="77777777" w:rsidR="004F4079" w:rsidRDefault="004F4079" w:rsidP="00185E31">
            <w:pPr>
              <w:rPr>
                <w:bCs/>
              </w:rPr>
            </w:pPr>
          </w:p>
          <w:p w14:paraId="50870AAE" w14:textId="77777777" w:rsidR="004F4079" w:rsidRDefault="004F4079" w:rsidP="00185E31">
            <w:pPr>
              <w:rPr>
                <w:bCs/>
              </w:rPr>
            </w:pPr>
          </w:p>
          <w:p w14:paraId="67B18755" w14:textId="77777777" w:rsidR="004F4079" w:rsidRDefault="004F4079" w:rsidP="00185E31">
            <w:pPr>
              <w:rPr>
                <w:bCs/>
              </w:rPr>
            </w:pPr>
            <w:r>
              <w:rPr>
                <w:bCs/>
              </w:rPr>
              <w:t>Vzorčenje je skladno z metodologijo?</w:t>
            </w:r>
          </w:p>
          <w:p w14:paraId="20A1A4B8" w14:textId="77777777" w:rsidR="004F4079" w:rsidRDefault="004F4079" w:rsidP="00185E31">
            <w:pPr>
              <w:rPr>
                <w:bCs/>
              </w:rPr>
            </w:pPr>
          </w:p>
          <w:p w14:paraId="7438DC57" w14:textId="77777777" w:rsidR="004F4079" w:rsidRDefault="004F4079" w:rsidP="00185E31">
            <w:pPr>
              <w:rPr>
                <w:rFonts w:eastAsia="Calibri"/>
                <w:i/>
                <w:sz w:val="18"/>
                <w:szCs w:val="18"/>
              </w:rPr>
            </w:pPr>
            <w:r>
              <w:rPr>
                <w:rFonts w:eastAsia="Calibri"/>
                <w:i/>
                <w:sz w:val="18"/>
                <w:szCs w:val="18"/>
              </w:rPr>
              <w:t>(Kontrolor v opombe navede dokument s katerim je nosilni organ odobril nižji odstotek preverjanja.)</w:t>
            </w:r>
          </w:p>
          <w:p w14:paraId="4469E9F8" w14:textId="77777777" w:rsidR="004F4079" w:rsidRDefault="004F4079" w:rsidP="00185E31">
            <w:pPr>
              <w:rPr>
                <w:bCs/>
              </w:rPr>
            </w:pPr>
          </w:p>
        </w:tc>
        <w:tc>
          <w:tcPr>
            <w:tcW w:w="2015" w:type="dxa"/>
            <w:tcBorders>
              <w:top w:val="single" w:sz="4" w:space="0" w:color="auto"/>
              <w:left w:val="single" w:sz="4" w:space="0" w:color="auto"/>
              <w:bottom w:val="single" w:sz="4" w:space="0" w:color="auto"/>
              <w:right w:val="single" w:sz="4" w:space="0" w:color="auto"/>
            </w:tcBorders>
          </w:tcPr>
          <w:p w14:paraId="2E41AC62" w14:textId="77777777" w:rsidR="004F4079" w:rsidRDefault="004F4079" w:rsidP="00185E31">
            <w:pPr>
              <w:jc w:val="center"/>
            </w:pPr>
          </w:p>
          <w:p w14:paraId="287EE48D" w14:textId="77777777" w:rsidR="004F4079" w:rsidRDefault="004F4079" w:rsidP="00185E31">
            <w:pPr>
              <w:jc w:val="center"/>
            </w:pPr>
          </w:p>
          <w:p w14:paraId="2712AA80" w14:textId="77777777" w:rsidR="004F4079" w:rsidRDefault="004F4079" w:rsidP="00185E31">
            <w:pPr>
              <w:jc w:val="center"/>
            </w:pPr>
          </w:p>
          <w:p w14:paraId="1223A999" w14:textId="77777777" w:rsidR="004F4079" w:rsidRDefault="004F4079" w:rsidP="00185E31">
            <w:pPr>
              <w:jc w:val="center"/>
            </w:pPr>
          </w:p>
          <w:p w14:paraId="7D2E15CA" w14:textId="77777777" w:rsidR="004F4079" w:rsidRDefault="004F4079" w:rsidP="00185E31">
            <w:pPr>
              <w:jc w:val="center"/>
            </w:pPr>
          </w:p>
          <w:p w14:paraId="6C06E3F6" w14:textId="77777777" w:rsidR="004F4079" w:rsidRDefault="004F4079" w:rsidP="00185E31">
            <w:pPr>
              <w:jc w:val="center"/>
            </w:pPr>
          </w:p>
          <w:p w14:paraId="5F643EB0" w14:textId="77777777" w:rsidR="004F4079" w:rsidRDefault="004F4079" w:rsidP="00185E31">
            <w:pPr>
              <w:jc w:val="center"/>
            </w:pPr>
            <w:r>
              <w:fldChar w:fldCharType="begin">
                <w:ffData>
                  <w:name w:val="Potrditev164"/>
                  <w:enabled/>
                  <w:calcOnExit w:val="0"/>
                  <w:checkBox>
                    <w:sizeAuto/>
                    <w:default w:val="0"/>
                  </w:checkBox>
                </w:ffData>
              </w:fldChar>
            </w:r>
            <w:r>
              <w:instrText xml:space="preserve"> FORMCHECKBOX </w:instrText>
            </w:r>
            <w:r>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fldChar w:fldCharType="separate"/>
            </w:r>
            <w:r>
              <w:fldChar w:fldCharType="end"/>
            </w:r>
            <w:r>
              <w:t xml:space="preserve"> NE</w:t>
            </w:r>
          </w:p>
        </w:tc>
        <w:tc>
          <w:tcPr>
            <w:tcW w:w="1116" w:type="dxa"/>
            <w:tcBorders>
              <w:top w:val="single" w:sz="4" w:space="0" w:color="auto"/>
              <w:left w:val="single" w:sz="4" w:space="0" w:color="auto"/>
              <w:bottom w:val="single" w:sz="4" w:space="0" w:color="auto"/>
              <w:right w:val="single" w:sz="4" w:space="0" w:color="auto"/>
            </w:tcBorders>
          </w:tcPr>
          <w:p w14:paraId="23C5DC8D" w14:textId="77777777" w:rsidR="004F4079" w:rsidRDefault="004F4079" w:rsidP="00185E31"/>
        </w:tc>
      </w:tr>
      <w:tr w:rsidR="004F4079" w14:paraId="660CB14B" w14:textId="77777777" w:rsidTr="00185E31">
        <w:trPr>
          <w:trHeight w:val="974"/>
        </w:trPr>
        <w:tc>
          <w:tcPr>
            <w:tcW w:w="250" w:type="dxa"/>
            <w:tcBorders>
              <w:top w:val="single" w:sz="4" w:space="0" w:color="auto"/>
              <w:left w:val="single" w:sz="4" w:space="0" w:color="auto"/>
              <w:bottom w:val="single" w:sz="4" w:space="0" w:color="auto"/>
              <w:right w:val="single" w:sz="4" w:space="0" w:color="auto"/>
            </w:tcBorders>
            <w:hideMark/>
          </w:tcPr>
          <w:p w14:paraId="4CC5E122" w14:textId="77777777" w:rsidR="004F4079" w:rsidRDefault="004F4079" w:rsidP="00185E31">
            <w:pPr>
              <w:jc w:val="left"/>
            </w:pPr>
            <w:r>
              <w:t>3</w:t>
            </w:r>
          </w:p>
        </w:tc>
        <w:tc>
          <w:tcPr>
            <w:tcW w:w="6508" w:type="dxa"/>
            <w:tcBorders>
              <w:top w:val="single" w:sz="4" w:space="0" w:color="auto"/>
              <w:left w:val="single" w:sz="4" w:space="0" w:color="auto"/>
              <w:bottom w:val="single" w:sz="4" w:space="0" w:color="auto"/>
              <w:right w:val="single" w:sz="4" w:space="0" w:color="auto"/>
            </w:tcBorders>
          </w:tcPr>
          <w:p w14:paraId="5E5AC06C" w14:textId="77777777" w:rsidR="004F4079" w:rsidRDefault="004F4079" w:rsidP="00185E31">
            <w:pPr>
              <w:rPr>
                <w:bCs/>
              </w:rPr>
            </w:pPr>
            <w:r>
              <w:rPr>
                <w:bCs/>
              </w:rPr>
              <w:t>Če je odgovor na predhodno vprašanje »Na vzorcu«, navedite vzorec preverjanja:</w:t>
            </w:r>
          </w:p>
          <w:p w14:paraId="5A94DEBA" w14:textId="77777777" w:rsidR="004F4079" w:rsidRDefault="004F4079" w:rsidP="00185E31">
            <w:pPr>
              <w:rPr>
                <w:bCs/>
              </w:rPr>
            </w:pPr>
          </w:p>
          <w:p w14:paraId="1C316A34" w14:textId="77777777" w:rsidR="004F4079" w:rsidRDefault="004F4079" w:rsidP="004F4079">
            <w:pPr>
              <w:pStyle w:val="Odstavekseznama"/>
              <w:keepNext w:val="0"/>
              <w:keepLines w:val="0"/>
              <w:numPr>
                <w:ilvl w:val="0"/>
                <w:numId w:val="2"/>
              </w:numPr>
              <w:spacing w:after="200" w:line="276" w:lineRule="auto"/>
              <w:jc w:val="left"/>
              <w:rPr>
                <w:rFonts w:ascii="Times New Roman" w:eastAsia="Times New Roman" w:hAnsi="Times New Roman"/>
                <w:bCs/>
                <w:szCs w:val="20"/>
                <w:lang w:eastAsia="sl-SI"/>
              </w:rPr>
            </w:pPr>
            <w:r>
              <w:rPr>
                <w:rFonts w:ascii="Times New Roman" w:eastAsia="Times New Roman" w:hAnsi="Times New Roman"/>
                <w:bCs/>
                <w:szCs w:val="20"/>
                <w:lang w:eastAsia="sl-SI"/>
              </w:rPr>
              <w:t>Št. ________, datum: ________, izdajatelj ________________</w:t>
            </w:r>
          </w:p>
          <w:p w14:paraId="2EC3FE32" w14:textId="77777777" w:rsidR="004F4079" w:rsidRDefault="004F4079" w:rsidP="004F4079">
            <w:pPr>
              <w:pStyle w:val="Odstavekseznama"/>
              <w:keepNext w:val="0"/>
              <w:keepLines w:val="0"/>
              <w:numPr>
                <w:ilvl w:val="0"/>
                <w:numId w:val="2"/>
              </w:numPr>
              <w:spacing w:after="200" w:line="276" w:lineRule="auto"/>
              <w:jc w:val="left"/>
              <w:rPr>
                <w:rFonts w:ascii="Times New Roman" w:eastAsia="Times New Roman" w:hAnsi="Times New Roman"/>
                <w:bCs/>
                <w:szCs w:val="20"/>
                <w:lang w:eastAsia="sl-SI"/>
              </w:rPr>
            </w:pPr>
            <w:r>
              <w:rPr>
                <w:rFonts w:ascii="Times New Roman" w:eastAsia="Times New Roman" w:hAnsi="Times New Roman"/>
                <w:bCs/>
                <w:szCs w:val="20"/>
                <w:lang w:eastAsia="sl-SI"/>
              </w:rPr>
              <w:t>Št. ________, datum: ________, izdajatelj ________________</w:t>
            </w:r>
          </w:p>
          <w:p w14:paraId="2FFB8B92" w14:textId="77777777" w:rsidR="004F4079" w:rsidRDefault="004F4079" w:rsidP="004F4079">
            <w:pPr>
              <w:pStyle w:val="Odstavekseznama"/>
              <w:keepNext w:val="0"/>
              <w:keepLines w:val="0"/>
              <w:numPr>
                <w:ilvl w:val="0"/>
                <w:numId w:val="2"/>
              </w:numPr>
              <w:spacing w:after="200" w:line="276" w:lineRule="auto"/>
              <w:jc w:val="left"/>
              <w:rPr>
                <w:rFonts w:ascii="Times New Roman" w:eastAsia="Times New Roman" w:hAnsi="Times New Roman"/>
                <w:bCs/>
                <w:szCs w:val="20"/>
                <w:lang w:eastAsia="sl-SI"/>
              </w:rPr>
            </w:pPr>
            <w:r>
              <w:rPr>
                <w:rFonts w:ascii="Times New Roman" w:eastAsia="Times New Roman" w:hAnsi="Times New Roman"/>
                <w:bCs/>
                <w:szCs w:val="20"/>
                <w:lang w:eastAsia="sl-SI"/>
              </w:rPr>
              <w:t>Št. ________, datum: ________, izdajatelj ________________</w:t>
            </w:r>
          </w:p>
          <w:p w14:paraId="60263DD9" w14:textId="77777777" w:rsidR="004F4079" w:rsidRDefault="004F4079" w:rsidP="00185E31">
            <w:pPr>
              <w:rPr>
                <w:bCs/>
              </w:rPr>
            </w:pPr>
            <w:r>
              <w:rPr>
                <w:bCs/>
              </w:rPr>
              <w:t xml:space="preserve">               …</w:t>
            </w:r>
          </w:p>
          <w:p w14:paraId="361F978F" w14:textId="77777777" w:rsidR="004F4079" w:rsidRDefault="004F4079" w:rsidP="00185E31">
            <w:pPr>
              <w:rPr>
                <w:bCs/>
              </w:rPr>
            </w:pPr>
          </w:p>
          <w:p w14:paraId="750607BC" w14:textId="77777777" w:rsidR="004F4079" w:rsidRDefault="004F4079" w:rsidP="00185E31">
            <w:pPr>
              <w:rPr>
                <w:bCs/>
              </w:rPr>
            </w:pPr>
            <w:r>
              <w:rPr>
                <w:i/>
                <w:sz w:val="18"/>
                <w:szCs w:val="18"/>
              </w:rPr>
              <w:t>(Navede se št. listine, datum listine in izdajatelja listine)</w:t>
            </w:r>
          </w:p>
          <w:p w14:paraId="0363BFBF" w14:textId="77777777" w:rsidR="004F4079" w:rsidRDefault="004F4079" w:rsidP="00185E31">
            <w:pPr>
              <w:rPr>
                <w:bCs/>
              </w:rPr>
            </w:pPr>
          </w:p>
        </w:tc>
        <w:tc>
          <w:tcPr>
            <w:tcW w:w="2015" w:type="dxa"/>
            <w:tcBorders>
              <w:top w:val="single" w:sz="4" w:space="0" w:color="auto"/>
              <w:left w:val="single" w:sz="4" w:space="0" w:color="auto"/>
              <w:bottom w:val="single" w:sz="4" w:space="0" w:color="auto"/>
              <w:right w:val="single" w:sz="4" w:space="0" w:color="auto"/>
            </w:tcBorders>
          </w:tcPr>
          <w:p w14:paraId="24BFAD06" w14:textId="77777777" w:rsidR="004F4079" w:rsidRDefault="004F4079" w:rsidP="00185E31">
            <w:pPr>
              <w:jc w:val="center"/>
            </w:pPr>
          </w:p>
        </w:tc>
        <w:tc>
          <w:tcPr>
            <w:tcW w:w="1116" w:type="dxa"/>
            <w:tcBorders>
              <w:top w:val="single" w:sz="4" w:space="0" w:color="auto"/>
              <w:left w:val="single" w:sz="4" w:space="0" w:color="auto"/>
              <w:bottom w:val="single" w:sz="4" w:space="0" w:color="auto"/>
              <w:right w:val="single" w:sz="4" w:space="0" w:color="auto"/>
            </w:tcBorders>
          </w:tcPr>
          <w:p w14:paraId="685D8037" w14:textId="77777777" w:rsidR="004F4079" w:rsidRDefault="004F4079" w:rsidP="00185E31"/>
        </w:tc>
      </w:tr>
      <w:tr w:rsidR="004F4079" w14:paraId="41DAB7DB" w14:textId="77777777" w:rsidTr="00185E31">
        <w:trPr>
          <w:trHeight w:val="570"/>
        </w:trPr>
        <w:tc>
          <w:tcPr>
            <w:tcW w:w="250" w:type="dxa"/>
            <w:tcBorders>
              <w:top w:val="single" w:sz="4" w:space="0" w:color="auto"/>
              <w:left w:val="single" w:sz="4" w:space="0" w:color="auto"/>
              <w:bottom w:val="single" w:sz="4" w:space="0" w:color="auto"/>
              <w:right w:val="single" w:sz="4" w:space="0" w:color="auto"/>
            </w:tcBorders>
            <w:hideMark/>
          </w:tcPr>
          <w:p w14:paraId="0FFA78FE" w14:textId="77777777" w:rsidR="004F4079" w:rsidRDefault="004F4079" w:rsidP="00185E31">
            <w:pPr>
              <w:jc w:val="left"/>
            </w:pPr>
            <w:r>
              <w:t>4</w:t>
            </w:r>
          </w:p>
        </w:tc>
        <w:tc>
          <w:tcPr>
            <w:tcW w:w="6508" w:type="dxa"/>
            <w:tcBorders>
              <w:top w:val="single" w:sz="4" w:space="0" w:color="auto"/>
              <w:left w:val="single" w:sz="4" w:space="0" w:color="auto"/>
              <w:bottom w:val="single" w:sz="4" w:space="0" w:color="auto"/>
              <w:right w:val="single" w:sz="4" w:space="0" w:color="auto"/>
            </w:tcBorders>
          </w:tcPr>
          <w:p w14:paraId="17006D96" w14:textId="77777777" w:rsidR="004F4079" w:rsidRDefault="004F4079" w:rsidP="00185E31">
            <w:pPr>
              <w:rPr>
                <w:bCs/>
              </w:rPr>
            </w:pPr>
            <w:r>
              <w:rPr>
                <w:bCs/>
              </w:rPr>
              <w:t>Pri dokazovanju upravičenosti se uporabljajo poenostavljene oblike nepovratnih sredstev in vračljive podpore:</w:t>
            </w:r>
          </w:p>
          <w:p w14:paraId="0678C7A5" w14:textId="77777777" w:rsidR="004F4079" w:rsidRDefault="004F4079" w:rsidP="00185E31">
            <w:pPr>
              <w:rPr>
                <w:bCs/>
              </w:rPr>
            </w:pPr>
          </w:p>
          <w:p w14:paraId="628FC89A" w14:textId="77777777" w:rsidR="004F4079" w:rsidRDefault="004F4079" w:rsidP="004F4079">
            <w:pPr>
              <w:keepNext w:val="0"/>
              <w:keepLines w:val="0"/>
              <w:numPr>
                <w:ilvl w:val="0"/>
                <w:numId w:val="1"/>
              </w:numPr>
              <w:spacing w:line="240" w:lineRule="auto"/>
              <w:ind w:left="714" w:hanging="357"/>
              <w:jc w:val="left"/>
              <w:rPr>
                <w:i/>
                <w:iCs/>
              </w:rPr>
            </w:pPr>
            <w:r>
              <w:fldChar w:fldCharType="begin">
                <w:ffData>
                  <w:name w:val=""/>
                  <w:enabled/>
                  <w:calcOnExit w:val="0"/>
                  <w:checkBox>
                    <w:sizeAuto/>
                    <w:default w:val="0"/>
                  </w:checkBox>
                </w:ffData>
              </w:fldChar>
            </w:r>
            <w:r>
              <w:instrText xml:space="preserve"> FORMCHECKBOX </w:instrText>
            </w:r>
            <w:r>
              <w:fldChar w:fldCharType="separate"/>
            </w:r>
            <w:r>
              <w:fldChar w:fldCharType="end"/>
            </w:r>
            <w:r>
              <w:t xml:space="preserve"> </w:t>
            </w:r>
            <w:r>
              <w:rPr>
                <w:i/>
                <w:iCs/>
              </w:rPr>
              <w:t>Pavšalna stopnja</w:t>
            </w:r>
          </w:p>
          <w:p w14:paraId="410F969C" w14:textId="77777777" w:rsidR="004F4079" w:rsidRDefault="004F4079" w:rsidP="004F4079">
            <w:pPr>
              <w:keepNext w:val="0"/>
              <w:keepLines w:val="0"/>
              <w:numPr>
                <w:ilvl w:val="0"/>
                <w:numId w:val="1"/>
              </w:numPr>
              <w:spacing w:line="240" w:lineRule="auto"/>
              <w:ind w:left="714" w:hanging="357"/>
              <w:jc w:val="left"/>
              <w:rPr>
                <w:i/>
                <w:iCs/>
              </w:rPr>
            </w:pPr>
            <w:r>
              <w:fldChar w:fldCharType="begin">
                <w:ffData>
                  <w:name w:val=""/>
                  <w:enabled/>
                  <w:calcOnExit w:val="0"/>
                  <w:checkBox>
                    <w:sizeAuto/>
                    <w:default w:val="0"/>
                  </w:checkBox>
                </w:ffData>
              </w:fldChar>
            </w:r>
            <w:r>
              <w:instrText xml:space="preserve"> FORMCHECKBOX </w:instrText>
            </w:r>
            <w:r>
              <w:fldChar w:fldCharType="separate"/>
            </w:r>
            <w:r>
              <w:fldChar w:fldCharType="end"/>
            </w:r>
            <w:r>
              <w:t xml:space="preserve"> </w:t>
            </w:r>
            <w:r>
              <w:rPr>
                <w:i/>
                <w:iCs/>
              </w:rPr>
              <w:t>Standardne lestvice na enoto (SSE)</w:t>
            </w:r>
          </w:p>
          <w:p w14:paraId="0E11B046" w14:textId="77777777" w:rsidR="004F4079" w:rsidRDefault="004F4079" w:rsidP="004F4079">
            <w:pPr>
              <w:keepNext w:val="0"/>
              <w:keepLines w:val="0"/>
              <w:numPr>
                <w:ilvl w:val="0"/>
                <w:numId w:val="1"/>
              </w:numPr>
              <w:spacing w:line="240" w:lineRule="auto"/>
              <w:ind w:left="714" w:hanging="357"/>
              <w:jc w:val="left"/>
            </w:pPr>
            <w:r>
              <w:fldChar w:fldCharType="begin">
                <w:ffData>
                  <w:name w:val=""/>
                  <w:enabled/>
                  <w:calcOnExit w:val="0"/>
                  <w:checkBox>
                    <w:sizeAuto/>
                    <w:default w:val="0"/>
                  </w:checkBox>
                </w:ffData>
              </w:fldChar>
            </w:r>
            <w:r>
              <w:instrText xml:space="preserve"> FORMCHECKBOX </w:instrText>
            </w:r>
            <w:r>
              <w:fldChar w:fldCharType="separate"/>
            </w:r>
            <w:r>
              <w:fldChar w:fldCharType="end"/>
            </w:r>
            <w:r>
              <w:t xml:space="preserve"> </w:t>
            </w:r>
            <w:r>
              <w:rPr>
                <w:i/>
                <w:iCs/>
              </w:rPr>
              <w:t>Pavšalni zneski</w:t>
            </w:r>
          </w:p>
        </w:tc>
        <w:tc>
          <w:tcPr>
            <w:tcW w:w="2015" w:type="dxa"/>
            <w:tcBorders>
              <w:top w:val="single" w:sz="4" w:space="0" w:color="auto"/>
              <w:left w:val="single" w:sz="4" w:space="0" w:color="auto"/>
              <w:bottom w:val="single" w:sz="4" w:space="0" w:color="auto"/>
              <w:right w:val="single" w:sz="4" w:space="0" w:color="auto"/>
            </w:tcBorders>
          </w:tcPr>
          <w:p w14:paraId="57A4197D" w14:textId="77777777" w:rsidR="004F4079" w:rsidRDefault="004F4079" w:rsidP="00185E31">
            <w:pPr>
              <w:jc w:val="center"/>
            </w:pPr>
          </w:p>
        </w:tc>
        <w:tc>
          <w:tcPr>
            <w:tcW w:w="1116" w:type="dxa"/>
            <w:tcBorders>
              <w:top w:val="single" w:sz="4" w:space="0" w:color="auto"/>
              <w:left w:val="single" w:sz="4" w:space="0" w:color="auto"/>
              <w:bottom w:val="single" w:sz="4" w:space="0" w:color="auto"/>
              <w:right w:val="single" w:sz="4" w:space="0" w:color="auto"/>
            </w:tcBorders>
          </w:tcPr>
          <w:p w14:paraId="4D72A2C1" w14:textId="77777777" w:rsidR="004F4079" w:rsidRDefault="004F4079" w:rsidP="00185E31"/>
        </w:tc>
      </w:tr>
    </w:tbl>
    <w:p w14:paraId="7ECC1C0E" w14:textId="77777777" w:rsidR="004F4079" w:rsidRDefault="004F4079" w:rsidP="004F4079"/>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6677"/>
        <w:gridCol w:w="1945"/>
        <w:gridCol w:w="869"/>
        <w:gridCol w:w="8"/>
      </w:tblGrid>
      <w:tr w:rsidR="004F4079" w14:paraId="4E9CEC0C" w14:textId="77777777" w:rsidTr="00185E31">
        <w:trPr>
          <w:trHeight w:val="392"/>
        </w:trPr>
        <w:tc>
          <w:tcPr>
            <w:tcW w:w="9735" w:type="dxa"/>
            <w:gridSpan w:val="5"/>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775D3A92" w14:textId="77777777" w:rsidR="004F4079" w:rsidRDefault="004F4079" w:rsidP="00185E31">
            <w:pPr>
              <w:rPr>
                <w:b/>
                <w:bCs/>
              </w:rPr>
            </w:pPr>
            <w:r>
              <w:rPr>
                <w:b/>
              </w:rPr>
              <w:lastRenderedPageBreak/>
              <w:t>II. DEL: UPOŠTEVANJE PRAVIL UNIJE IN NACIONALNIH PRAVIL</w:t>
            </w:r>
          </w:p>
        </w:tc>
      </w:tr>
      <w:tr w:rsidR="004F4079" w14:paraId="458178EC" w14:textId="77777777" w:rsidTr="00185E31">
        <w:trPr>
          <w:trHeight w:val="392"/>
        </w:trPr>
        <w:tc>
          <w:tcPr>
            <w:tcW w:w="9735" w:type="dxa"/>
            <w:gridSpan w:val="5"/>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75186FAF" w14:textId="77777777" w:rsidR="004F4079" w:rsidRDefault="004F4079" w:rsidP="00185E31">
            <w:pPr>
              <w:rPr>
                <w:b/>
                <w:bCs/>
              </w:rPr>
            </w:pPr>
            <w:r>
              <w:rPr>
                <w:b/>
                <w:bCs/>
              </w:rPr>
              <w:t>UPRAVIČENOST STROŠKOV</w:t>
            </w:r>
          </w:p>
        </w:tc>
      </w:tr>
      <w:tr w:rsidR="004F4079" w14:paraId="17901490" w14:textId="77777777" w:rsidTr="00185E31">
        <w:trPr>
          <w:gridAfter w:val="1"/>
          <w:wAfter w:w="8" w:type="dxa"/>
          <w:trHeight w:val="1349"/>
        </w:trPr>
        <w:tc>
          <w:tcPr>
            <w:tcW w:w="225" w:type="dxa"/>
            <w:tcBorders>
              <w:top w:val="single" w:sz="4" w:space="0" w:color="auto"/>
              <w:left w:val="single" w:sz="4" w:space="0" w:color="auto"/>
              <w:bottom w:val="single" w:sz="4" w:space="0" w:color="auto"/>
              <w:right w:val="single" w:sz="4" w:space="0" w:color="auto"/>
            </w:tcBorders>
            <w:hideMark/>
          </w:tcPr>
          <w:p w14:paraId="1308C264" w14:textId="77777777" w:rsidR="004F4079" w:rsidRDefault="004F4079" w:rsidP="00185E31">
            <w:r>
              <w:t>1</w:t>
            </w:r>
          </w:p>
        </w:tc>
        <w:tc>
          <w:tcPr>
            <w:tcW w:w="6685" w:type="dxa"/>
            <w:tcBorders>
              <w:top w:val="single" w:sz="4" w:space="0" w:color="auto"/>
              <w:left w:val="single" w:sz="4" w:space="0" w:color="auto"/>
              <w:bottom w:val="single" w:sz="4" w:space="0" w:color="auto"/>
              <w:right w:val="single" w:sz="4" w:space="0" w:color="auto"/>
            </w:tcBorders>
            <w:vAlign w:val="center"/>
            <w:hideMark/>
          </w:tcPr>
          <w:p w14:paraId="521622D6" w14:textId="77777777" w:rsidR="004F4079" w:rsidRDefault="004F4079" w:rsidP="00185E31">
            <w:pPr>
              <w:spacing w:after="160"/>
              <w:rPr>
                <w:bCs/>
              </w:rPr>
            </w:pPr>
            <w:r>
              <w:rPr>
                <w:bCs/>
              </w:rPr>
              <w:t xml:space="preserve">Ali so stroški skladni s projektom in njegovim namenom (skladno s Pogodbo o sofinanciranju ali drugo obliko potrditve ukrepa/projekta) </w:t>
            </w:r>
          </w:p>
          <w:p w14:paraId="36434189" w14:textId="77777777" w:rsidR="004F4079" w:rsidRDefault="004F4079" w:rsidP="00185E31">
            <w:pPr>
              <w:spacing w:after="160"/>
              <w:rPr>
                <w:bCs/>
              </w:rPr>
            </w:pPr>
            <w:r>
              <w:rPr>
                <w:i/>
                <w:sz w:val="18"/>
                <w:szCs w:val="18"/>
              </w:rPr>
              <w:t>(Lahko se preveri ali plan in vsebina stroškovnika v Prilogi 2 Načrta za okrevanje in odpornost omogoča doseganje mejnika in cilja)</w:t>
            </w:r>
          </w:p>
        </w:tc>
        <w:tc>
          <w:tcPr>
            <w:tcW w:w="1947" w:type="dxa"/>
            <w:tcBorders>
              <w:top w:val="single" w:sz="4" w:space="0" w:color="auto"/>
              <w:left w:val="single" w:sz="4" w:space="0" w:color="auto"/>
              <w:bottom w:val="single" w:sz="4" w:space="0" w:color="auto"/>
              <w:right w:val="single" w:sz="4" w:space="0" w:color="auto"/>
            </w:tcBorders>
            <w:hideMark/>
          </w:tcPr>
          <w:p w14:paraId="4D35FDC9" w14:textId="77777777" w:rsidR="004F4079" w:rsidRDefault="004F4079" w:rsidP="00185E31">
            <w:pPr>
              <w:jc w:val="center"/>
            </w:pPr>
            <w:r>
              <w:fldChar w:fldCharType="begin">
                <w:ffData>
                  <w:name w:val="Potrditev164"/>
                  <w:enabled/>
                  <w:calcOnExit w:val="0"/>
                  <w:checkBox>
                    <w:sizeAuto/>
                    <w:default w:val="0"/>
                  </w:checkBox>
                </w:ffData>
              </w:fldChar>
            </w:r>
            <w:r>
              <w:instrText xml:space="preserve"> FORMCHECKBOX </w:instrText>
            </w:r>
            <w:r>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fldChar w:fldCharType="separate"/>
            </w:r>
            <w:r>
              <w:fldChar w:fldCharType="end"/>
            </w:r>
            <w:r>
              <w:t xml:space="preserve"> NE</w:t>
            </w:r>
          </w:p>
        </w:tc>
        <w:tc>
          <w:tcPr>
            <w:tcW w:w="870" w:type="dxa"/>
            <w:tcBorders>
              <w:top w:val="single" w:sz="4" w:space="0" w:color="auto"/>
              <w:left w:val="single" w:sz="4" w:space="0" w:color="auto"/>
              <w:bottom w:val="single" w:sz="4" w:space="0" w:color="auto"/>
              <w:right w:val="single" w:sz="4" w:space="0" w:color="auto"/>
            </w:tcBorders>
          </w:tcPr>
          <w:p w14:paraId="2B55D9C5" w14:textId="77777777" w:rsidR="004F4079" w:rsidRDefault="004F4079" w:rsidP="00185E31"/>
        </w:tc>
      </w:tr>
      <w:tr w:rsidR="004F4079" w14:paraId="6943C60C" w14:textId="77777777" w:rsidTr="00185E31">
        <w:trPr>
          <w:gridAfter w:val="1"/>
          <w:wAfter w:w="8" w:type="dxa"/>
          <w:trHeight w:val="667"/>
        </w:trPr>
        <w:tc>
          <w:tcPr>
            <w:tcW w:w="225" w:type="dxa"/>
            <w:tcBorders>
              <w:top w:val="single" w:sz="4" w:space="0" w:color="auto"/>
              <w:left w:val="single" w:sz="4" w:space="0" w:color="auto"/>
              <w:bottom w:val="single" w:sz="4" w:space="0" w:color="auto"/>
              <w:right w:val="single" w:sz="4" w:space="0" w:color="auto"/>
            </w:tcBorders>
            <w:hideMark/>
          </w:tcPr>
          <w:p w14:paraId="0D71A26C" w14:textId="77777777" w:rsidR="004F4079" w:rsidRDefault="004F4079" w:rsidP="00185E31">
            <w:r>
              <w:t>2</w:t>
            </w:r>
          </w:p>
        </w:tc>
        <w:tc>
          <w:tcPr>
            <w:tcW w:w="6685" w:type="dxa"/>
            <w:tcBorders>
              <w:top w:val="single" w:sz="4" w:space="0" w:color="auto"/>
              <w:left w:val="single" w:sz="4" w:space="0" w:color="auto"/>
              <w:bottom w:val="single" w:sz="4" w:space="0" w:color="auto"/>
              <w:right w:val="single" w:sz="4" w:space="0" w:color="auto"/>
            </w:tcBorders>
            <w:vAlign w:val="center"/>
            <w:hideMark/>
          </w:tcPr>
          <w:p w14:paraId="5B70AEFF" w14:textId="77777777" w:rsidR="004F4079" w:rsidRDefault="004F4079" w:rsidP="00185E31">
            <w:pPr>
              <w:spacing w:after="160"/>
              <w:rPr>
                <w:bCs/>
              </w:rPr>
            </w:pPr>
            <w:r>
              <w:rPr>
                <w:bCs/>
              </w:rPr>
              <w:t>Ali so stroški z ukrepom neposredno povezani, so potrebni za njegovo izvajanje in so v skladu s cilji in rezultati ukrepa?</w:t>
            </w:r>
          </w:p>
        </w:tc>
        <w:tc>
          <w:tcPr>
            <w:tcW w:w="1947" w:type="dxa"/>
            <w:tcBorders>
              <w:top w:val="single" w:sz="4" w:space="0" w:color="auto"/>
              <w:left w:val="single" w:sz="4" w:space="0" w:color="auto"/>
              <w:bottom w:val="single" w:sz="4" w:space="0" w:color="auto"/>
              <w:right w:val="single" w:sz="4" w:space="0" w:color="auto"/>
            </w:tcBorders>
            <w:hideMark/>
          </w:tcPr>
          <w:p w14:paraId="0CF65B76" w14:textId="77777777" w:rsidR="004F4079" w:rsidRDefault="004F4079" w:rsidP="00185E31">
            <w:pPr>
              <w:jc w:val="center"/>
            </w:pPr>
            <w:r>
              <w:fldChar w:fldCharType="begin">
                <w:ffData>
                  <w:name w:val="Potrditev164"/>
                  <w:enabled/>
                  <w:calcOnExit w:val="0"/>
                  <w:checkBox>
                    <w:sizeAuto/>
                    <w:default w:val="0"/>
                  </w:checkBox>
                </w:ffData>
              </w:fldChar>
            </w:r>
            <w:r>
              <w:instrText xml:space="preserve"> FORMCHECKBOX </w:instrText>
            </w:r>
            <w:r>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fldChar w:fldCharType="separate"/>
            </w:r>
            <w:r>
              <w:fldChar w:fldCharType="end"/>
            </w:r>
            <w:r>
              <w:t xml:space="preserve"> NE</w:t>
            </w:r>
          </w:p>
        </w:tc>
        <w:tc>
          <w:tcPr>
            <w:tcW w:w="870" w:type="dxa"/>
            <w:tcBorders>
              <w:top w:val="single" w:sz="4" w:space="0" w:color="auto"/>
              <w:left w:val="single" w:sz="4" w:space="0" w:color="auto"/>
              <w:bottom w:val="single" w:sz="4" w:space="0" w:color="auto"/>
              <w:right w:val="single" w:sz="4" w:space="0" w:color="auto"/>
            </w:tcBorders>
          </w:tcPr>
          <w:p w14:paraId="621F63C7" w14:textId="77777777" w:rsidR="004F4079" w:rsidRDefault="004F4079" w:rsidP="00185E31"/>
        </w:tc>
      </w:tr>
      <w:tr w:rsidR="004F4079" w14:paraId="4A08BDE2" w14:textId="77777777" w:rsidTr="00185E31">
        <w:trPr>
          <w:gridAfter w:val="1"/>
          <w:wAfter w:w="8" w:type="dxa"/>
          <w:trHeight w:val="756"/>
        </w:trPr>
        <w:tc>
          <w:tcPr>
            <w:tcW w:w="225" w:type="dxa"/>
            <w:tcBorders>
              <w:top w:val="single" w:sz="4" w:space="0" w:color="auto"/>
              <w:left w:val="single" w:sz="4" w:space="0" w:color="auto"/>
              <w:bottom w:val="single" w:sz="4" w:space="0" w:color="auto"/>
              <w:right w:val="single" w:sz="4" w:space="0" w:color="auto"/>
            </w:tcBorders>
            <w:hideMark/>
          </w:tcPr>
          <w:p w14:paraId="6811A4C1" w14:textId="77777777" w:rsidR="004F4079" w:rsidRDefault="004F4079" w:rsidP="00185E31">
            <w:r>
              <w:t>3</w:t>
            </w:r>
          </w:p>
        </w:tc>
        <w:tc>
          <w:tcPr>
            <w:tcW w:w="6685" w:type="dxa"/>
            <w:tcBorders>
              <w:top w:val="single" w:sz="4" w:space="0" w:color="auto"/>
              <w:left w:val="single" w:sz="4" w:space="0" w:color="auto"/>
              <w:bottom w:val="single" w:sz="4" w:space="0" w:color="auto"/>
              <w:right w:val="single" w:sz="4" w:space="0" w:color="auto"/>
            </w:tcBorders>
            <w:vAlign w:val="center"/>
            <w:hideMark/>
          </w:tcPr>
          <w:p w14:paraId="07EA7D9F" w14:textId="77777777" w:rsidR="004F4079" w:rsidRDefault="004F4079" w:rsidP="00185E31">
            <w:pPr>
              <w:rPr>
                <w:bCs/>
              </w:rPr>
            </w:pPr>
            <w:r>
              <w:rPr>
                <w:bCs/>
              </w:rPr>
              <w:t xml:space="preserve">Ali so prijavljeni upravičeni stroški skladni z nacionalnimi pravili, pravili javnega razpisa/javnega poziva , Pogodbo o sofinanciranju ter </w:t>
            </w:r>
            <w:r w:rsidRPr="00C36B00">
              <w:rPr>
                <w:bCs/>
              </w:rPr>
              <w:t>Načrtom za okrevanje in odpornost</w:t>
            </w:r>
          </w:p>
        </w:tc>
        <w:tc>
          <w:tcPr>
            <w:tcW w:w="1947" w:type="dxa"/>
            <w:tcBorders>
              <w:top w:val="single" w:sz="4" w:space="0" w:color="auto"/>
              <w:left w:val="single" w:sz="4" w:space="0" w:color="auto"/>
              <w:bottom w:val="single" w:sz="4" w:space="0" w:color="auto"/>
              <w:right w:val="single" w:sz="4" w:space="0" w:color="auto"/>
            </w:tcBorders>
            <w:hideMark/>
          </w:tcPr>
          <w:p w14:paraId="49E1F9C1" w14:textId="77777777" w:rsidR="004F4079" w:rsidRDefault="004F4079" w:rsidP="00185E31">
            <w:pPr>
              <w:jc w:val="center"/>
            </w:pPr>
            <w:r>
              <w:fldChar w:fldCharType="begin">
                <w:ffData>
                  <w:name w:val="Potrditev164"/>
                  <w:enabled/>
                  <w:calcOnExit w:val="0"/>
                  <w:checkBox>
                    <w:sizeAuto/>
                    <w:default w:val="0"/>
                  </w:checkBox>
                </w:ffData>
              </w:fldChar>
            </w:r>
            <w:r>
              <w:instrText xml:space="preserve"> FORMCHECKBOX </w:instrText>
            </w:r>
            <w:r>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fldChar w:fldCharType="separate"/>
            </w:r>
            <w:r>
              <w:fldChar w:fldCharType="end"/>
            </w:r>
            <w:r>
              <w:t xml:space="preserve"> NE</w:t>
            </w:r>
          </w:p>
        </w:tc>
        <w:tc>
          <w:tcPr>
            <w:tcW w:w="870" w:type="dxa"/>
            <w:tcBorders>
              <w:top w:val="single" w:sz="4" w:space="0" w:color="auto"/>
              <w:left w:val="single" w:sz="4" w:space="0" w:color="auto"/>
              <w:bottom w:val="single" w:sz="4" w:space="0" w:color="auto"/>
              <w:right w:val="single" w:sz="4" w:space="0" w:color="auto"/>
            </w:tcBorders>
          </w:tcPr>
          <w:p w14:paraId="7D373567" w14:textId="77777777" w:rsidR="004F4079" w:rsidRDefault="004F4079" w:rsidP="00185E31"/>
        </w:tc>
      </w:tr>
      <w:tr w:rsidR="004F4079" w14:paraId="42E28A1C" w14:textId="77777777" w:rsidTr="00185E31">
        <w:trPr>
          <w:gridAfter w:val="1"/>
          <w:wAfter w:w="8" w:type="dxa"/>
          <w:trHeight w:val="667"/>
        </w:trPr>
        <w:tc>
          <w:tcPr>
            <w:tcW w:w="225" w:type="dxa"/>
            <w:tcBorders>
              <w:top w:val="single" w:sz="4" w:space="0" w:color="auto"/>
              <w:left w:val="single" w:sz="4" w:space="0" w:color="auto"/>
              <w:bottom w:val="single" w:sz="4" w:space="0" w:color="auto"/>
              <w:right w:val="single" w:sz="4" w:space="0" w:color="auto"/>
            </w:tcBorders>
            <w:hideMark/>
          </w:tcPr>
          <w:p w14:paraId="4C695E8B" w14:textId="77777777" w:rsidR="004F4079" w:rsidRDefault="004F4079" w:rsidP="00185E31">
            <w:r>
              <w:t>4</w:t>
            </w:r>
          </w:p>
        </w:tc>
        <w:tc>
          <w:tcPr>
            <w:tcW w:w="6685" w:type="dxa"/>
            <w:tcBorders>
              <w:top w:val="single" w:sz="4" w:space="0" w:color="auto"/>
              <w:left w:val="single" w:sz="4" w:space="0" w:color="auto"/>
              <w:bottom w:val="single" w:sz="4" w:space="0" w:color="auto"/>
              <w:right w:val="single" w:sz="4" w:space="0" w:color="auto"/>
            </w:tcBorders>
            <w:vAlign w:val="center"/>
            <w:hideMark/>
          </w:tcPr>
          <w:p w14:paraId="015CD35D" w14:textId="77777777" w:rsidR="004F4079" w:rsidRDefault="004F4079" w:rsidP="00185E31">
            <w:pPr>
              <w:spacing w:after="160"/>
              <w:rPr>
                <w:bCs/>
              </w:rPr>
            </w:pPr>
            <w:r>
              <w:rPr>
                <w:bCs/>
              </w:rPr>
              <w:t>Ali so stroški dejansko nastali za dela, ki so bila opravljena, za blago, ki je bilo dobavljeno, oziroma za storitve, ki so bile izvedene?</w:t>
            </w:r>
          </w:p>
        </w:tc>
        <w:tc>
          <w:tcPr>
            <w:tcW w:w="1947" w:type="dxa"/>
            <w:tcBorders>
              <w:top w:val="single" w:sz="4" w:space="0" w:color="auto"/>
              <w:left w:val="single" w:sz="4" w:space="0" w:color="auto"/>
              <w:bottom w:val="single" w:sz="4" w:space="0" w:color="auto"/>
              <w:right w:val="single" w:sz="4" w:space="0" w:color="auto"/>
            </w:tcBorders>
            <w:hideMark/>
          </w:tcPr>
          <w:p w14:paraId="61255A98" w14:textId="77777777" w:rsidR="004F4079" w:rsidRDefault="004F4079" w:rsidP="00185E31">
            <w:pPr>
              <w:jc w:val="center"/>
            </w:pPr>
            <w:r>
              <w:fldChar w:fldCharType="begin">
                <w:ffData>
                  <w:name w:val="Potrditev164"/>
                  <w:enabled/>
                  <w:calcOnExit w:val="0"/>
                  <w:checkBox>
                    <w:sizeAuto/>
                    <w:default w:val="0"/>
                  </w:checkBox>
                </w:ffData>
              </w:fldChar>
            </w:r>
            <w:r>
              <w:instrText xml:space="preserve"> FORMCHECKBOX </w:instrText>
            </w:r>
            <w:r>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fldChar w:fldCharType="separate"/>
            </w:r>
            <w:r>
              <w:fldChar w:fldCharType="end"/>
            </w:r>
            <w:r>
              <w:t xml:space="preserve"> NE</w:t>
            </w:r>
          </w:p>
        </w:tc>
        <w:tc>
          <w:tcPr>
            <w:tcW w:w="870" w:type="dxa"/>
            <w:tcBorders>
              <w:top w:val="single" w:sz="4" w:space="0" w:color="auto"/>
              <w:left w:val="single" w:sz="4" w:space="0" w:color="auto"/>
              <w:bottom w:val="single" w:sz="4" w:space="0" w:color="auto"/>
              <w:right w:val="single" w:sz="4" w:space="0" w:color="auto"/>
            </w:tcBorders>
          </w:tcPr>
          <w:p w14:paraId="711161D1" w14:textId="77777777" w:rsidR="004F4079" w:rsidRDefault="004F4079" w:rsidP="00185E31"/>
        </w:tc>
      </w:tr>
      <w:tr w:rsidR="004F4079" w14:paraId="60E12FD2" w14:textId="77777777" w:rsidTr="00185E31">
        <w:trPr>
          <w:gridAfter w:val="1"/>
          <w:wAfter w:w="8" w:type="dxa"/>
          <w:trHeight w:val="415"/>
        </w:trPr>
        <w:tc>
          <w:tcPr>
            <w:tcW w:w="225" w:type="dxa"/>
            <w:tcBorders>
              <w:top w:val="single" w:sz="4" w:space="0" w:color="auto"/>
              <w:left w:val="single" w:sz="4" w:space="0" w:color="auto"/>
              <w:bottom w:val="single" w:sz="4" w:space="0" w:color="auto"/>
              <w:right w:val="single" w:sz="4" w:space="0" w:color="auto"/>
            </w:tcBorders>
            <w:hideMark/>
          </w:tcPr>
          <w:p w14:paraId="07D91F54" w14:textId="77777777" w:rsidR="004F4079" w:rsidRDefault="004F4079" w:rsidP="00185E31">
            <w:r>
              <w:t>5</w:t>
            </w:r>
          </w:p>
        </w:tc>
        <w:tc>
          <w:tcPr>
            <w:tcW w:w="6685" w:type="dxa"/>
            <w:tcBorders>
              <w:top w:val="single" w:sz="4" w:space="0" w:color="auto"/>
              <w:left w:val="single" w:sz="4" w:space="0" w:color="auto"/>
              <w:bottom w:val="single" w:sz="4" w:space="0" w:color="auto"/>
              <w:right w:val="single" w:sz="4" w:space="0" w:color="auto"/>
            </w:tcBorders>
            <w:vAlign w:val="center"/>
            <w:hideMark/>
          </w:tcPr>
          <w:p w14:paraId="2F93941C" w14:textId="77777777" w:rsidR="004F4079" w:rsidRDefault="004F4079" w:rsidP="00185E31">
            <w:pPr>
              <w:spacing w:after="160"/>
              <w:rPr>
                <w:bCs/>
              </w:rPr>
            </w:pPr>
            <w:r>
              <w:t>Ali so stroški pripoznani v skladu s skrbnostjo dobrega gospodarja</w:t>
            </w:r>
            <w:r>
              <w:rPr>
                <w:rStyle w:val="Sprotnaopomba-sklic"/>
              </w:rPr>
              <w:footnoteReference w:id="6"/>
            </w:r>
            <w:r>
              <w:t>?</w:t>
            </w:r>
          </w:p>
        </w:tc>
        <w:tc>
          <w:tcPr>
            <w:tcW w:w="1947" w:type="dxa"/>
            <w:tcBorders>
              <w:top w:val="single" w:sz="4" w:space="0" w:color="auto"/>
              <w:left w:val="single" w:sz="4" w:space="0" w:color="auto"/>
              <w:bottom w:val="single" w:sz="4" w:space="0" w:color="auto"/>
              <w:right w:val="single" w:sz="4" w:space="0" w:color="auto"/>
            </w:tcBorders>
            <w:hideMark/>
          </w:tcPr>
          <w:p w14:paraId="4BA5D1A9" w14:textId="77777777" w:rsidR="004F4079" w:rsidRDefault="004F4079" w:rsidP="00185E31">
            <w:pPr>
              <w:jc w:val="center"/>
            </w:pPr>
            <w:r>
              <w:fldChar w:fldCharType="begin">
                <w:ffData>
                  <w:name w:val="Potrditev164"/>
                  <w:enabled/>
                  <w:calcOnExit w:val="0"/>
                  <w:checkBox>
                    <w:sizeAuto/>
                    <w:default w:val="0"/>
                  </w:checkBox>
                </w:ffData>
              </w:fldChar>
            </w:r>
            <w:r>
              <w:instrText xml:space="preserve"> FORMCHECKBOX </w:instrText>
            </w:r>
            <w:r>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fldChar w:fldCharType="separate"/>
            </w:r>
            <w:r>
              <w:fldChar w:fldCharType="end"/>
            </w:r>
            <w:r>
              <w:t xml:space="preserve"> NE</w:t>
            </w:r>
          </w:p>
        </w:tc>
        <w:tc>
          <w:tcPr>
            <w:tcW w:w="870" w:type="dxa"/>
            <w:tcBorders>
              <w:top w:val="single" w:sz="4" w:space="0" w:color="auto"/>
              <w:left w:val="single" w:sz="4" w:space="0" w:color="auto"/>
              <w:bottom w:val="single" w:sz="4" w:space="0" w:color="auto"/>
              <w:right w:val="single" w:sz="4" w:space="0" w:color="auto"/>
            </w:tcBorders>
          </w:tcPr>
          <w:p w14:paraId="336911EB" w14:textId="77777777" w:rsidR="004F4079" w:rsidRDefault="004F4079" w:rsidP="00185E31"/>
        </w:tc>
      </w:tr>
      <w:tr w:rsidR="004F4079" w14:paraId="2EDBDDDD" w14:textId="77777777" w:rsidTr="00185E31">
        <w:trPr>
          <w:gridAfter w:val="1"/>
          <w:wAfter w:w="8" w:type="dxa"/>
          <w:trHeight w:val="132"/>
        </w:trPr>
        <w:tc>
          <w:tcPr>
            <w:tcW w:w="225" w:type="dxa"/>
            <w:tcBorders>
              <w:top w:val="single" w:sz="4" w:space="0" w:color="auto"/>
              <w:left w:val="single" w:sz="4" w:space="0" w:color="auto"/>
              <w:bottom w:val="single" w:sz="4" w:space="0" w:color="auto"/>
              <w:right w:val="single" w:sz="4" w:space="0" w:color="auto"/>
            </w:tcBorders>
            <w:hideMark/>
          </w:tcPr>
          <w:p w14:paraId="39F4881F" w14:textId="77777777" w:rsidR="004F4079" w:rsidRDefault="004F4079" w:rsidP="00185E31">
            <w:r>
              <w:t>6</w:t>
            </w:r>
          </w:p>
        </w:tc>
        <w:tc>
          <w:tcPr>
            <w:tcW w:w="6685" w:type="dxa"/>
            <w:tcBorders>
              <w:top w:val="single" w:sz="4" w:space="0" w:color="auto"/>
              <w:left w:val="single" w:sz="4" w:space="0" w:color="auto"/>
              <w:bottom w:val="single" w:sz="4" w:space="0" w:color="auto"/>
              <w:right w:val="single" w:sz="4" w:space="0" w:color="auto"/>
            </w:tcBorders>
            <w:vAlign w:val="center"/>
          </w:tcPr>
          <w:p w14:paraId="7516D843" w14:textId="77777777" w:rsidR="004F4079" w:rsidRDefault="004F4079" w:rsidP="00185E31">
            <w:pPr>
              <w:rPr>
                <w:bCs/>
              </w:rPr>
            </w:pPr>
            <w:r>
              <w:rPr>
                <w:bCs/>
              </w:rPr>
              <w:t>Ali so stroški nastali v obdobju upravičenosti?</w:t>
            </w:r>
          </w:p>
          <w:p w14:paraId="08737BBA" w14:textId="77777777" w:rsidR="004F4079" w:rsidRDefault="004F4079" w:rsidP="00185E31">
            <w:pPr>
              <w:rPr>
                <w:bCs/>
              </w:rPr>
            </w:pPr>
          </w:p>
        </w:tc>
        <w:tc>
          <w:tcPr>
            <w:tcW w:w="1947" w:type="dxa"/>
            <w:tcBorders>
              <w:top w:val="single" w:sz="4" w:space="0" w:color="auto"/>
              <w:left w:val="single" w:sz="4" w:space="0" w:color="auto"/>
              <w:bottom w:val="single" w:sz="4" w:space="0" w:color="auto"/>
              <w:right w:val="single" w:sz="4" w:space="0" w:color="auto"/>
            </w:tcBorders>
            <w:hideMark/>
          </w:tcPr>
          <w:p w14:paraId="515E4BF0" w14:textId="77777777" w:rsidR="004F4079" w:rsidRDefault="004F4079" w:rsidP="00185E31">
            <w:pPr>
              <w:jc w:val="center"/>
            </w:pPr>
            <w:r>
              <w:fldChar w:fldCharType="begin">
                <w:ffData>
                  <w:name w:val="Potrditev164"/>
                  <w:enabled/>
                  <w:calcOnExit w:val="0"/>
                  <w:checkBox>
                    <w:sizeAuto/>
                    <w:default w:val="0"/>
                  </w:checkBox>
                </w:ffData>
              </w:fldChar>
            </w:r>
            <w:r>
              <w:instrText xml:space="preserve"> FORMCHECKBOX </w:instrText>
            </w:r>
            <w:r>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fldChar w:fldCharType="separate"/>
            </w:r>
            <w:r>
              <w:fldChar w:fldCharType="end"/>
            </w:r>
            <w:r>
              <w:t xml:space="preserve"> NE</w:t>
            </w:r>
          </w:p>
        </w:tc>
        <w:tc>
          <w:tcPr>
            <w:tcW w:w="870" w:type="dxa"/>
            <w:tcBorders>
              <w:top w:val="single" w:sz="4" w:space="0" w:color="auto"/>
              <w:left w:val="single" w:sz="4" w:space="0" w:color="auto"/>
              <w:bottom w:val="single" w:sz="4" w:space="0" w:color="auto"/>
              <w:right w:val="single" w:sz="4" w:space="0" w:color="auto"/>
            </w:tcBorders>
          </w:tcPr>
          <w:p w14:paraId="299406F6" w14:textId="77777777" w:rsidR="004F4079" w:rsidRDefault="004F4079" w:rsidP="00185E31"/>
        </w:tc>
      </w:tr>
      <w:tr w:rsidR="004F4079" w14:paraId="4322763D" w14:textId="77777777" w:rsidTr="00185E31">
        <w:trPr>
          <w:gridAfter w:val="1"/>
          <w:wAfter w:w="8" w:type="dxa"/>
          <w:trHeight w:val="667"/>
        </w:trPr>
        <w:tc>
          <w:tcPr>
            <w:tcW w:w="225" w:type="dxa"/>
            <w:tcBorders>
              <w:top w:val="single" w:sz="4" w:space="0" w:color="auto"/>
              <w:left w:val="single" w:sz="4" w:space="0" w:color="auto"/>
              <w:bottom w:val="single" w:sz="4" w:space="0" w:color="auto"/>
              <w:right w:val="single" w:sz="4" w:space="0" w:color="auto"/>
            </w:tcBorders>
            <w:hideMark/>
          </w:tcPr>
          <w:p w14:paraId="43DB409A" w14:textId="77777777" w:rsidR="004F4079" w:rsidRDefault="004F4079" w:rsidP="00185E31">
            <w:r>
              <w:t>7</w:t>
            </w:r>
          </w:p>
        </w:tc>
        <w:tc>
          <w:tcPr>
            <w:tcW w:w="6685" w:type="dxa"/>
            <w:tcBorders>
              <w:top w:val="single" w:sz="4" w:space="0" w:color="auto"/>
              <w:left w:val="single" w:sz="4" w:space="0" w:color="auto"/>
              <w:bottom w:val="single" w:sz="4" w:space="0" w:color="auto"/>
              <w:right w:val="single" w:sz="4" w:space="0" w:color="auto"/>
            </w:tcBorders>
            <w:vAlign w:val="center"/>
            <w:hideMark/>
          </w:tcPr>
          <w:p w14:paraId="4D4A1B34" w14:textId="77777777" w:rsidR="004F4079" w:rsidRDefault="004F4079" w:rsidP="00185E31">
            <w:pPr>
              <w:spacing w:after="160"/>
              <w:rPr>
                <w:bCs/>
              </w:rPr>
            </w:pPr>
            <w:r>
              <w:rPr>
                <w:bCs/>
              </w:rPr>
              <w:t>Ali so stroški dokazani z verodostojnimi računi oz. knjigovodskimi listinami enake dokazne vrednosti in drugimi listinami/dokazili?</w:t>
            </w:r>
          </w:p>
        </w:tc>
        <w:tc>
          <w:tcPr>
            <w:tcW w:w="1947" w:type="dxa"/>
            <w:tcBorders>
              <w:top w:val="single" w:sz="4" w:space="0" w:color="auto"/>
              <w:left w:val="single" w:sz="4" w:space="0" w:color="auto"/>
              <w:bottom w:val="single" w:sz="4" w:space="0" w:color="auto"/>
              <w:right w:val="single" w:sz="4" w:space="0" w:color="auto"/>
            </w:tcBorders>
            <w:hideMark/>
          </w:tcPr>
          <w:p w14:paraId="2F0269C4" w14:textId="77777777" w:rsidR="004F4079" w:rsidRDefault="004F4079" w:rsidP="00185E31">
            <w:pPr>
              <w:jc w:val="center"/>
            </w:pPr>
            <w:r>
              <w:fldChar w:fldCharType="begin">
                <w:ffData>
                  <w:name w:val="Potrditev164"/>
                  <w:enabled/>
                  <w:calcOnExit w:val="0"/>
                  <w:checkBox>
                    <w:sizeAuto/>
                    <w:default w:val="0"/>
                  </w:checkBox>
                </w:ffData>
              </w:fldChar>
            </w:r>
            <w:r>
              <w:instrText xml:space="preserve"> FORMCHECKBOX </w:instrText>
            </w:r>
            <w:r>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fldChar w:fldCharType="separate"/>
            </w:r>
            <w:r>
              <w:fldChar w:fldCharType="end"/>
            </w:r>
            <w:r>
              <w:t xml:space="preserve"> NE</w:t>
            </w:r>
          </w:p>
        </w:tc>
        <w:tc>
          <w:tcPr>
            <w:tcW w:w="870" w:type="dxa"/>
            <w:tcBorders>
              <w:top w:val="single" w:sz="4" w:space="0" w:color="auto"/>
              <w:left w:val="single" w:sz="4" w:space="0" w:color="auto"/>
              <w:bottom w:val="single" w:sz="4" w:space="0" w:color="auto"/>
              <w:right w:val="single" w:sz="4" w:space="0" w:color="auto"/>
            </w:tcBorders>
          </w:tcPr>
          <w:p w14:paraId="0AA04FCF" w14:textId="77777777" w:rsidR="004F4079" w:rsidRDefault="004F4079" w:rsidP="00185E31"/>
        </w:tc>
      </w:tr>
      <w:tr w:rsidR="004F4079" w14:paraId="6935234A" w14:textId="77777777" w:rsidTr="00185E31">
        <w:trPr>
          <w:trHeight w:val="486"/>
        </w:trPr>
        <w:tc>
          <w:tcPr>
            <w:tcW w:w="9735" w:type="dxa"/>
            <w:gridSpan w:val="5"/>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1C1EEB49" w14:textId="77777777" w:rsidR="004F4079" w:rsidRDefault="004F4079" w:rsidP="00185E31">
            <w:r>
              <w:rPr>
                <w:b/>
                <w:bCs/>
              </w:rPr>
              <w:t>POENOSTAVLJENE OBLIKE STROŠKOV</w:t>
            </w:r>
          </w:p>
        </w:tc>
      </w:tr>
      <w:tr w:rsidR="004F4079" w14:paraId="5E2283A0" w14:textId="77777777" w:rsidTr="00185E31">
        <w:trPr>
          <w:gridAfter w:val="1"/>
          <w:wAfter w:w="8" w:type="dxa"/>
          <w:trHeight w:val="637"/>
        </w:trPr>
        <w:tc>
          <w:tcPr>
            <w:tcW w:w="225" w:type="dxa"/>
            <w:tcBorders>
              <w:top w:val="single" w:sz="4" w:space="0" w:color="auto"/>
              <w:left w:val="single" w:sz="4" w:space="0" w:color="auto"/>
              <w:bottom w:val="single" w:sz="4" w:space="0" w:color="auto"/>
              <w:right w:val="single" w:sz="4" w:space="0" w:color="auto"/>
            </w:tcBorders>
            <w:hideMark/>
          </w:tcPr>
          <w:p w14:paraId="3697AA92" w14:textId="77777777" w:rsidR="004F4079" w:rsidRDefault="004F4079" w:rsidP="00185E31">
            <w:r>
              <w:t>1</w:t>
            </w:r>
          </w:p>
        </w:tc>
        <w:tc>
          <w:tcPr>
            <w:tcW w:w="6685" w:type="dxa"/>
            <w:tcBorders>
              <w:top w:val="single" w:sz="4" w:space="0" w:color="auto"/>
              <w:left w:val="single" w:sz="4" w:space="0" w:color="auto"/>
              <w:bottom w:val="single" w:sz="4" w:space="0" w:color="auto"/>
              <w:right w:val="single" w:sz="4" w:space="0" w:color="auto"/>
            </w:tcBorders>
            <w:vAlign w:val="center"/>
            <w:hideMark/>
          </w:tcPr>
          <w:p w14:paraId="737770F6" w14:textId="77777777" w:rsidR="004F4079" w:rsidRDefault="004F4079" w:rsidP="00185E31">
            <w:pPr>
              <w:pStyle w:val="Pripombabesedilo"/>
              <w:spacing w:line="256" w:lineRule="auto"/>
              <w:jc w:val="both"/>
              <w:rPr>
                <w:bCs/>
              </w:rPr>
            </w:pPr>
            <w:r>
              <w:rPr>
                <w:rFonts w:ascii="Arial" w:hAnsi="Arial"/>
                <w:bCs/>
                <w:szCs w:val="22"/>
              </w:rPr>
              <w:t>Pri preverjanju ne obstaja tveganja, da so iste vrste stroškov prijavljene dvakrat oz. da se uveljavljajo večkrat v okviru različnih vrst in oblik stroškov?</w:t>
            </w:r>
          </w:p>
        </w:tc>
        <w:tc>
          <w:tcPr>
            <w:tcW w:w="1947" w:type="dxa"/>
            <w:tcBorders>
              <w:top w:val="single" w:sz="4" w:space="0" w:color="auto"/>
              <w:left w:val="single" w:sz="4" w:space="0" w:color="auto"/>
              <w:bottom w:val="single" w:sz="4" w:space="0" w:color="auto"/>
              <w:right w:val="single" w:sz="4" w:space="0" w:color="auto"/>
            </w:tcBorders>
            <w:hideMark/>
          </w:tcPr>
          <w:p w14:paraId="483589F9" w14:textId="77777777" w:rsidR="004F4079" w:rsidRDefault="004F4079" w:rsidP="00185E31">
            <w:pPr>
              <w:jc w:val="center"/>
            </w:pPr>
            <w:r>
              <w:fldChar w:fldCharType="begin">
                <w:ffData>
                  <w:name w:val="Potrditev164"/>
                  <w:enabled/>
                  <w:calcOnExit w:val="0"/>
                  <w:checkBox>
                    <w:sizeAuto/>
                    <w:default w:val="0"/>
                  </w:checkBox>
                </w:ffData>
              </w:fldChar>
            </w:r>
            <w:r>
              <w:instrText xml:space="preserve"> FORMCHECKBOX </w:instrText>
            </w:r>
            <w:r>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fldChar w:fldCharType="separate"/>
            </w:r>
            <w:r>
              <w:fldChar w:fldCharType="end"/>
            </w:r>
            <w:r>
              <w:t xml:space="preserve"> NE</w:t>
            </w:r>
          </w:p>
        </w:tc>
        <w:tc>
          <w:tcPr>
            <w:tcW w:w="870" w:type="dxa"/>
            <w:tcBorders>
              <w:top w:val="single" w:sz="4" w:space="0" w:color="auto"/>
              <w:left w:val="single" w:sz="4" w:space="0" w:color="auto"/>
              <w:bottom w:val="single" w:sz="4" w:space="0" w:color="auto"/>
              <w:right w:val="single" w:sz="4" w:space="0" w:color="auto"/>
            </w:tcBorders>
          </w:tcPr>
          <w:p w14:paraId="48FAF1FE" w14:textId="77777777" w:rsidR="004F4079" w:rsidRDefault="004F4079" w:rsidP="00185E31"/>
        </w:tc>
      </w:tr>
      <w:tr w:rsidR="004F4079" w14:paraId="269293E0" w14:textId="77777777" w:rsidTr="00185E31">
        <w:trPr>
          <w:gridAfter w:val="1"/>
          <w:wAfter w:w="8" w:type="dxa"/>
          <w:trHeight w:val="1646"/>
        </w:trPr>
        <w:tc>
          <w:tcPr>
            <w:tcW w:w="225" w:type="dxa"/>
            <w:tcBorders>
              <w:top w:val="single" w:sz="4" w:space="0" w:color="auto"/>
              <w:left w:val="single" w:sz="4" w:space="0" w:color="auto"/>
              <w:bottom w:val="single" w:sz="4" w:space="0" w:color="auto"/>
              <w:right w:val="single" w:sz="4" w:space="0" w:color="auto"/>
            </w:tcBorders>
            <w:hideMark/>
          </w:tcPr>
          <w:p w14:paraId="6D206F9B" w14:textId="77777777" w:rsidR="004F4079" w:rsidRDefault="004F4079" w:rsidP="00185E31">
            <w:r>
              <w:t>2</w:t>
            </w:r>
          </w:p>
        </w:tc>
        <w:tc>
          <w:tcPr>
            <w:tcW w:w="6685" w:type="dxa"/>
            <w:tcBorders>
              <w:top w:val="single" w:sz="4" w:space="0" w:color="auto"/>
              <w:left w:val="single" w:sz="4" w:space="0" w:color="auto"/>
              <w:bottom w:val="single" w:sz="4" w:space="0" w:color="auto"/>
              <w:right w:val="single" w:sz="4" w:space="0" w:color="auto"/>
            </w:tcBorders>
            <w:vAlign w:val="center"/>
            <w:hideMark/>
          </w:tcPr>
          <w:p w14:paraId="10668F63" w14:textId="77777777" w:rsidR="004F4079" w:rsidRDefault="004F4079" w:rsidP="00185E31">
            <w:pPr>
              <w:pStyle w:val="Pripombabesedilo"/>
              <w:spacing w:line="256" w:lineRule="auto"/>
              <w:jc w:val="both"/>
              <w:rPr>
                <w:rFonts w:ascii="Arial" w:hAnsi="Arial"/>
                <w:i/>
                <w:sz w:val="18"/>
                <w:szCs w:val="18"/>
              </w:rPr>
            </w:pPr>
            <w:r>
              <w:rPr>
                <w:rFonts w:ascii="Arial" w:hAnsi="Arial"/>
                <w:bCs/>
                <w:szCs w:val="22"/>
              </w:rPr>
              <w:t>Pravilna uporaba pavšalne stopnje</w:t>
            </w:r>
          </w:p>
          <w:p w14:paraId="49978907" w14:textId="77777777" w:rsidR="004F4079" w:rsidRDefault="004F4079" w:rsidP="00185E31">
            <w:pPr>
              <w:pStyle w:val="Pripombabesedilo"/>
              <w:spacing w:line="256" w:lineRule="auto"/>
              <w:jc w:val="both"/>
              <w:rPr>
                <w:bCs/>
              </w:rPr>
            </w:pPr>
            <w:r>
              <w:rPr>
                <w:rFonts w:ascii="Arial" w:hAnsi="Arial"/>
                <w:i/>
                <w:sz w:val="18"/>
                <w:szCs w:val="18"/>
              </w:rPr>
              <w:t>(Preveri se ali se pri izračunu zneska po pavšalni stopnji upoštevajo pravilne vrste stroškov (pravilna osnova za izračun), ali stroški, ki so osnova za izračun pavšalne stopnje, vsebujejo le upravičene stroške; ali se znesek, izračunan z uporabo pavšalne stopnje, sorazmerno prilagodi v primeru spremembe stroškov, ki so osnova za izračun (npr. v primeru, da so bili v osnovi za izračun ugotovljeni neupravičeni stroški))</w:t>
            </w:r>
          </w:p>
        </w:tc>
        <w:tc>
          <w:tcPr>
            <w:tcW w:w="1947" w:type="dxa"/>
            <w:tcBorders>
              <w:top w:val="single" w:sz="4" w:space="0" w:color="auto"/>
              <w:left w:val="single" w:sz="4" w:space="0" w:color="auto"/>
              <w:bottom w:val="single" w:sz="4" w:space="0" w:color="auto"/>
              <w:right w:val="single" w:sz="4" w:space="0" w:color="auto"/>
            </w:tcBorders>
            <w:hideMark/>
          </w:tcPr>
          <w:p w14:paraId="5570B6FF" w14:textId="77777777" w:rsidR="004F4079" w:rsidRDefault="004F4079" w:rsidP="00185E31">
            <w:pPr>
              <w:jc w:val="center"/>
            </w:pPr>
            <w:r>
              <w:fldChar w:fldCharType="begin">
                <w:ffData>
                  <w:name w:val="Potrditev164"/>
                  <w:enabled/>
                  <w:calcOnExit w:val="0"/>
                  <w:checkBox>
                    <w:sizeAuto/>
                    <w:default w:val="0"/>
                  </w:checkBox>
                </w:ffData>
              </w:fldChar>
            </w:r>
            <w:r>
              <w:instrText xml:space="preserve"> FORMCHECKBOX </w:instrText>
            </w:r>
            <w:r>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fldChar w:fldCharType="separate"/>
            </w:r>
            <w:r>
              <w:fldChar w:fldCharType="end"/>
            </w:r>
            <w:r>
              <w:t xml:space="preserve"> NE</w:t>
            </w:r>
          </w:p>
        </w:tc>
        <w:tc>
          <w:tcPr>
            <w:tcW w:w="870" w:type="dxa"/>
            <w:tcBorders>
              <w:top w:val="single" w:sz="4" w:space="0" w:color="auto"/>
              <w:left w:val="single" w:sz="4" w:space="0" w:color="auto"/>
              <w:bottom w:val="single" w:sz="4" w:space="0" w:color="auto"/>
              <w:right w:val="single" w:sz="4" w:space="0" w:color="auto"/>
            </w:tcBorders>
          </w:tcPr>
          <w:p w14:paraId="60292C3A" w14:textId="77777777" w:rsidR="004F4079" w:rsidRDefault="004F4079" w:rsidP="00185E31"/>
        </w:tc>
      </w:tr>
      <w:tr w:rsidR="004F4079" w14:paraId="6DD25FB8" w14:textId="77777777" w:rsidTr="00185E31">
        <w:trPr>
          <w:gridAfter w:val="1"/>
          <w:wAfter w:w="8" w:type="dxa"/>
          <w:trHeight w:val="1661"/>
        </w:trPr>
        <w:tc>
          <w:tcPr>
            <w:tcW w:w="225" w:type="dxa"/>
            <w:tcBorders>
              <w:top w:val="single" w:sz="4" w:space="0" w:color="auto"/>
              <w:left w:val="single" w:sz="4" w:space="0" w:color="auto"/>
              <w:bottom w:val="single" w:sz="4" w:space="0" w:color="auto"/>
              <w:right w:val="single" w:sz="4" w:space="0" w:color="auto"/>
            </w:tcBorders>
            <w:hideMark/>
          </w:tcPr>
          <w:p w14:paraId="603FB3F1" w14:textId="77777777" w:rsidR="004F4079" w:rsidRDefault="004F4079" w:rsidP="00185E31">
            <w:r>
              <w:t>3</w:t>
            </w:r>
          </w:p>
        </w:tc>
        <w:tc>
          <w:tcPr>
            <w:tcW w:w="6685" w:type="dxa"/>
            <w:tcBorders>
              <w:top w:val="single" w:sz="4" w:space="0" w:color="auto"/>
              <w:left w:val="single" w:sz="4" w:space="0" w:color="auto"/>
              <w:bottom w:val="single" w:sz="4" w:space="0" w:color="auto"/>
              <w:right w:val="single" w:sz="4" w:space="0" w:color="auto"/>
            </w:tcBorders>
            <w:vAlign w:val="center"/>
            <w:hideMark/>
          </w:tcPr>
          <w:p w14:paraId="06E70DE7" w14:textId="77777777" w:rsidR="004F4079" w:rsidRDefault="004F4079" w:rsidP="00185E31">
            <w:pPr>
              <w:spacing w:after="160"/>
              <w:rPr>
                <w:i/>
                <w:sz w:val="18"/>
                <w:szCs w:val="18"/>
              </w:rPr>
            </w:pPr>
            <w:r>
              <w:rPr>
                <w:bCs/>
              </w:rPr>
              <w:t>Pravilna uporaba SSE</w:t>
            </w:r>
          </w:p>
          <w:p w14:paraId="690D193A" w14:textId="77777777" w:rsidR="004F4079" w:rsidRDefault="004F4079" w:rsidP="00185E31">
            <w:pPr>
              <w:pStyle w:val="Pripombabesedilo"/>
              <w:spacing w:line="256" w:lineRule="auto"/>
              <w:jc w:val="both"/>
              <w:rPr>
                <w:bCs/>
              </w:rPr>
            </w:pPr>
            <w:r>
              <w:rPr>
                <w:rFonts w:ascii="Arial" w:hAnsi="Arial"/>
                <w:i/>
                <w:sz w:val="18"/>
                <w:szCs w:val="18"/>
              </w:rPr>
              <w:t>(Preveri se ali so priložena vsa dokazila, ki izkazujejo upravičenost in izpolnjevanje pogojev, skladno s pogodbo o sofinanciranju oz. drugim dokumentom, kjer je to opredeljeno; ali priložena dokazila izkazujejo, da so izpolnjeni pogoji za povračilo, učinki/rezultati so doseženi; ali je prijavljeni znesek enak zmnožku določenega stroška na enoto in dejanskih enot, zagotovljenih pri projektu)</w:t>
            </w:r>
          </w:p>
        </w:tc>
        <w:tc>
          <w:tcPr>
            <w:tcW w:w="1947" w:type="dxa"/>
            <w:tcBorders>
              <w:top w:val="single" w:sz="4" w:space="0" w:color="auto"/>
              <w:left w:val="single" w:sz="4" w:space="0" w:color="auto"/>
              <w:bottom w:val="single" w:sz="4" w:space="0" w:color="auto"/>
              <w:right w:val="single" w:sz="4" w:space="0" w:color="auto"/>
            </w:tcBorders>
            <w:hideMark/>
          </w:tcPr>
          <w:p w14:paraId="368DBCC2" w14:textId="77777777" w:rsidR="004F4079" w:rsidRDefault="004F4079" w:rsidP="00185E31">
            <w:pPr>
              <w:jc w:val="center"/>
            </w:pPr>
            <w:r>
              <w:fldChar w:fldCharType="begin">
                <w:ffData>
                  <w:name w:val="Potrditev164"/>
                  <w:enabled/>
                  <w:calcOnExit w:val="0"/>
                  <w:checkBox>
                    <w:sizeAuto/>
                    <w:default w:val="0"/>
                  </w:checkBox>
                </w:ffData>
              </w:fldChar>
            </w:r>
            <w:r>
              <w:instrText xml:space="preserve"> FORMCHECKBOX </w:instrText>
            </w:r>
            <w:r>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fldChar w:fldCharType="separate"/>
            </w:r>
            <w:r>
              <w:fldChar w:fldCharType="end"/>
            </w:r>
            <w:r>
              <w:t xml:space="preserve"> NE</w:t>
            </w:r>
          </w:p>
        </w:tc>
        <w:tc>
          <w:tcPr>
            <w:tcW w:w="870" w:type="dxa"/>
            <w:tcBorders>
              <w:top w:val="single" w:sz="4" w:space="0" w:color="auto"/>
              <w:left w:val="single" w:sz="4" w:space="0" w:color="auto"/>
              <w:bottom w:val="single" w:sz="4" w:space="0" w:color="auto"/>
              <w:right w:val="single" w:sz="4" w:space="0" w:color="auto"/>
            </w:tcBorders>
          </w:tcPr>
          <w:p w14:paraId="768F2D86" w14:textId="77777777" w:rsidR="004F4079" w:rsidRDefault="004F4079" w:rsidP="00185E31"/>
        </w:tc>
      </w:tr>
      <w:tr w:rsidR="004F4079" w14:paraId="462FC32D" w14:textId="77777777" w:rsidTr="00185E31">
        <w:trPr>
          <w:gridAfter w:val="1"/>
          <w:wAfter w:w="8" w:type="dxa"/>
          <w:trHeight w:val="1646"/>
        </w:trPr>
        <w:tc>
          <w:tcPr>
            <w:tcW w:w="225" w:type="dxa"/>
            <w:tcBorders>
              <w:top w:val="single" w:sz="4" w:space="0" w:color="auto"/>
              <w:left w:val="single" w:sz="4" w:space="0" w:color="auto"/>
              <w:bottom w:val="single" w:sz="4" w:space="0" w:color="auto"/>
              <w:right w:val="single" w:sz="4" w:space="0" w:color="auto"/>
            </w:tcBorders>
            <w:hideMark/>
          </w:tcPr>
          <w:p w14:paraId="3AAF015E" w14:textId="77777777" w:rsidR="004F4079" w:rsidRDefault="004F4079" w:rsidP="00185E31">
            <w:r>
              <w:t>4</w:t>
            </w:r>
          </w:p>
        </w:tc>
        <w:tc>
          <w:tcPr>
            <w:tcW w:w="6685" w:type="dxa"/>
            <w:tcBorders>
              <w:top w:val="single" w:sz="4" w:space="0" w:color="auto"/>
              <w:left w:val="single" w:sz="4" w:space="0" w:color="auto"/>
              <w:bottom w:val="single" w:sz="4" w:space="0" w:color="auto"/>
              <w:right w:val="single" w:sz="4" w:space="0" w:color="auto"/>
            </w:tcBorders>
            <w:vAlign w:val="center"/>
            <w:hideMark/>
          </w:tcPr>
          <w:p w14:paraId="66D43FCC" w14:textId="77777777" w:rsidR="004F4079" w:rsidRDefault="004F4079" w:rsidP="00185E31">
            <w:pPr>
              <w:spacing w:after="160"/>
              <w:rPr>
                <w:bCs/>
              </w:rPr>
            </w:pPr>
            <w:r>
              <w:rPr>
                <w:bCs/>
              </w:rPr>
              <w:t>Pravilna uporaba pavšalnih zneskov</w:t>
            </w:r>
          </w:p>
          <w:p w14:paraId="77A06E57" w14:textId="77777777" w:rsidR="004F4079" w:rsidRDefault="004F4079" w:rsidP="00185E31">
            <w:pPr>
              <w:pStyle w:val="Pripombabesedilo"/>
              <w:spacing w:line="256" w:lineRule="auto"/>
              <w:jc w:val="both"/>
              <w:rPr>
                <w:bCs/>
              </w:rPr>
            </w:pPr>
            <w:r>
              <w:rPr>
                <w:rFonts w:ascii="Arial" w:hAnsi="Arial"/>
                <w:i/>
                <w:sz w:val="18"/>
                <w:szCs w:val="18"/>
              </w:rPr>
              <w:t>(Preveri se ali so priložena vsa dokazila, ki izkazujejo upravičenost in izpolnjevanje pogojev, skladno s pogodbo o sofinanciranju oz. drugim dokumentom, kjer je to opredeljeno; ali so priložena dokazila, ki izkazujejo, da so doseženi vsi pogoji za upravičenost (npr. v celoti doseženi vse faze/mejniki in/ali učinki/rezultati skladno s pogoji, opredeljenimi v pogodbi o sofinanciranju oz. drugem dokumentu)</w:t>
            </w:r>
          </w:p>
        </w:tc>
        <w:tc>
          <w:tcPr>
            <w:tcW w:w="1947" w:type="dxa"/>
            <w:tcBorders>
              <w:top w:val="single" w:sz="4" w:space="0" w:color="auto"/>
              <w:left w:val="single" w:sz="4" w:space="0" w:color="auto"/>
              <w:bottom w:val="single" w:sz="4" w:space="0" w:color="auto"/>
              <w:right w:val="single" w:sz="4" w:space="0" w:color="auto"/>
            </w:tcBorders>
            <w:hideMark/>
          </w:tcPr>
          <w:p w14:paraId="60B5FBC3" w14:textId="77777777" w:rsidR="004F4079" w:rsidRDefault="004F4079" w:rsidP="00185E31">
            <w:pPr>
              <w:jc w:val="center"/>
            </w:pPr>
            <w:r>
              <w:fldChar w:fldCharType="begin">
                <w:ffData>
                  <w:name w:val="Potrditev164"/>
                  <w:enabled/>
                  <w:calcOnExit w:val="0"/>
                  <w:checkBox>
                    <w:sizeAuto/>
                    <w:default w:val="0"/>
                  </w:checkBox>
                </w:ffData>
              </w:fldChar>
            </w:r>
            <w:r>
              <w:instrText xml:space="preserve"> FORMCHECKBOX </w:instrText>
            </w:r>
            <w:r>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fldChar w:fldCharType="separate"/>
            </w:r>
            <w:r>
              <w:fldChar w:fldCharType="end"/>
            </w:r>
            <w:r>
              <w:t xml:space="preserve"> NE</w:t>
            </w:r>
          </w:p>
        </w:tc>
        <w:tc>
          <w:tcPr>
            <w:tcW w:w="870" w:type="dxa"/>
            <w:tcBorders>
              <w:top w:val="single" w:sz="4" w:space="0" w:color="auto"/>
              <w:left w:val="single" w:sz="4" w:space="0" w:color="auto"/>
              <w:bottom w:val="single" w:sz="4" w:space="0" w:color="auto"/>
              <w:right w:val="single" w:sz="4" w:space="0" w:color="auto"/>
            </w:tcBorders>
          </w:tcPr>
          <w:p w14:paraId="408840EE" w14:textId="77777777" w:rsidR="004F4079" w:rsidRDefault="004F4079" w:rsidP="00185E31"/>
        </w:tc>
      </w:tr>
    </w:tbl>
    <w:p w14:paraId="315F7196" w14:textId="77777777" w:rsidR="004F4079" w:rsidRDefault="004F4079" w:rsidP="004F4079"/>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gridCol w:w="6518"/>
        <w:gridCol w:w="2154"/>
        <w:gridCol w:w="963"/>
      </w:tblGrid>
      <w:tr w:rsidR="004F4079" w14:paraId="3C768610" w14:textId="77777777" w:rsidTr="00185E31">
        <w:trPr>
          <w:trHeight w:val="397"/>
        </w:trPr>
        <w:tc>
          <w:tcPr>
            <w:tcW w:w="9889" w:type="dxa"/>
            <w:gridSpan w:val="4"/>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359551F9" w14:textId="77777777" w:rsidR="004F4079" w:rsidRDefault="004F4079" w:rsidP="00185E31">
            <w:pPr>
              <w:rPr>
                <w:b/>
              </w:rPr>
            </w:pPr>
            <w:r>
              <w:rPr>
                <w:b/>
              </w:rPr>
              <w:lastRenderedPageBreak/>
              <w:t>KOMPLEMENTARNO FINANCIRANJE (SKUPNO FINANCIRANJE PROJEKTA)</w:t>
            </w:r>
          </w:p>
        </w:tc>
      </w:tr>
      <w:tr w:rsidR="004F4079" w14:paraId="388EF817" w14:textId="77777777" w:rsidTr="00185E31">
        <w:tc>
          <w:tcPr>
            <w:tcW w:w="250" w:type="dxa"/>
            <w:tcBorders>
              <w:top w:val="single" w:sz="4" w:space="0" w:color="auto"/>
              <w:left w:val="single" w:sz="4" w:space="0" w:color="auto"/>
              <w:bottom w:val="single" w:sz="4" w:space="0" w:color="auto"/>
              <w:right w:val="single" w:sz="4" w:space="0" w:color="auto"/>
            </w:tcBorders>
            <w:hideMark/>
          </w:tcPr>
          <w:p w14:paraId="2A01EE07" w14:textId="77777777" w:rsidR="004F4079" w:rsidRDefault="004F4079" w:rsidP="00185E31">
            <w:r>
              <w:t>1</w:t>
            </w:r>
          </w:p>
        </w:tc>
        <w:tc>
          <w:tcPr>
            <w:tcW w:w="6521" w:type="dxa"/>
            <w:tcBorders>
              <w:top w:val="single" w:sz="4" w:space="0" w:color="auto"/>
              <w:left w:val="single" w:sz="4" w:space="0" w:color="auto"/>
              <w:bottom w:val="single" w:sz="4" w:space="0" w:color="auto"/>
              <w:right w:val="single" w:sz="4" w:space="0" w:color="auto"/>
            </w:tcBorders>
            <w:vAlign w:val="center"/>
          </w:tcPr>
          <w:p w14:paraId="271550B2" w14:textId="77777777" w:rsidR="004F4079" w:rsidRDefault="004F4079" w:rsidP="00185E31">
            <w:pPr>
              <w:rPr>
                <w:rFonts w:ascii="Calibri" w:hAnsi="Calibri"/>
              </w:rPr>
            </w:pPr>
            <w:r>
              <w:t xml:space="preserve">Ali je projekt načrtovan kor celota tj. v skupni vrednosti predvidenih in že realiziranih izdatkov ter v celotnem obdobju trajanja, s finančno konstrukcijo, ki jo sestavljajo sredstva iz proračuna (integralna, namenska, sredstva EU, sredstva proračunskih skladov) ter iz drugih virov (zasebni, javni), potrebnih za financiranje izvedbe? </w:t>
            </w:r>
          </w:p>
          <w:p w14:paraId="77C58172" w14:textId="77777777" w:rsidR="004F4079" w:rsidRDefault="004F4079" w:rsidP="00185E31">
            <w:pPr>
              <w:rPr>
                <w:bCs/>
              </w:rPr>
            </w:pPr>
          </w:p>
          <w:p w14:paraId="6F03E8E0" w14:textId="77777777" w:rsidR="004F4079" w:rsidRDefault="004F4079" w:rsidP="00185E31">
            <w:pPr>
              <w:rPr>
                <w:bCs/>
              </w:rPr>
            </w:pPr>
            <w:r>
              <w:rPr>
                <w:i/>
                <w:sz w:val="18"/>
                <w:szCs w:val="18"/>
              </w:rPr>
              <w:t>(če je odgovor DA, se izpolni točki 2 in 3)</w:t>
            </w:r>
          </w:p>
        </w:tc>
        <w:tc>
          <w:tcPr>
            <w:tcW w:w="2155" w:type="dxa"/>
            <w:tcBorders>
              <w:top w:val="single" w:sz="4" w:space="0" w:color="auto"/>
              <w:left w:val="single" w:sz="4" w:space="0" w:color="auto"/>
              <w:bottom w:val="single" w:sz="4" w:space="0" w:color="auto"/>
              <w:right w:val="single" w:sz="4" w:space="0" w:color="auto"/>
            </w:tcBorders>
            <w:hideMark/>
          </w:tcPr>
          <w:p w14:paraId="0409B9F6" w14:textId="77777777" w:rsidR="004F4079" w:rsidRDefault="004F4079" w:rsidP="00185E31">
            <w:pPr>
              <w:jc w:val="center"/>
            </w:pPr>
            <w:r>
              <w:fldChar w:fldCharType="begin">
                <w:ffData>
                  <w:name w:val="Potrditev164"/>
                  <w:enabled/>
                  <w:calcOnExit w:val="0"/>
                  <w:checkBox>
                    <w:sizeAuto/>
                    <w:default w:val="0"/>
                  </w:checkBox>
                </w:ffData>
              </w:fldChar>
            </w:r>
            <w:r>
              <w:instrText xml:space="preserve"> FORMCHECKBOX </w:instrText>
            </w:r>
            <w:r>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fldChar w:fldCharType="separate"/>
            </w:r>
            <w:r>
              <w:fldChar w:fldCharType="end"/>
            </w:r>
            <w:r>
              <w:t xml:space="preserve"> NE</w:t>
            </w:r>
          </w:p>
        </w:tc>
        <w:tc>
          <w:tcPr>
            <w:tcW w:w="963" w:type="dxa"/>
            <w:tcBorders>
              <w:top w:val="single" w:sz="4" w:space="0" w:color="auto"/>
              <w:left w:val="single" w:sz="4" w:space="0" w:color="auto"/>
              <w:bottom w:val="single" w:sz="4" w:space="0" w:color="auto"/>
              <w:right w:val="single" w:sz="4" w:space="0" w:color="auto"/>
            </w:tcBorders>
          </w:tcPr>
          <w:p w14:paraId="042FCB18" w14:textId="77777777" w:rsidR="004F4079" w:rsidRDefault="004F4079" w:rsidP="00185E31"/>
        </w:tc>
      </w:tr>
      <w:tr w:rsidR="004F4079" w14:paraId="76E768E5" w14:textId="77777777" w:rsidTr="00185E31">
        <w:tc>
          <w:tcPr>
            <w:tcW w:w="250" w:type="dxa"/>
            <w:tcBorders>
              <w:top w:val="single" w:sz="4" w:space="0" w:color="auto"/>
              <w:left w:val="single" w:sz="4" w:space="0" w:color="auto"/>
              <w:bottom w:val="single" w:sz="4" w:space="0" w:color="auto"/>
              <w:right w:val="single" w:sz="4" w:space="0" w:color="auto"/>
            </w:tcBorders>
          </w:tcPr>
          <w:p w14:paraId="5FD04FD0" w14:textId="77777777" w:rsidR="004F4079" w:rsidRDefault="004F4079" w:rsidP="00185E31"/>
          <w:p w14:paraId="5592C703" w14:textId="77777777" w:rsidR="004F4079" w:rsidRDefault="004F4079" w:rsidP="00185E31">
            <w:r>
              <w:t>2</w:t>
            </w:r>
          </w:p>
        </w:tc>
        <w:tc>
          <w:tcPr>
            <w:tcW w:w="6521" w:type="dxa"/>
            <w:tcBorders>
              <w:top w:val="single" w:sz="4" w:space="0" w:color="auto"/>
              <w:left w:val="single" w:sz="4" w:space="0" w:color="auto"/>
              <w:bottom w:val="single" w:sz="4" w:space="0" w:color="auto"/>
              <w:right w:val="single" w:sz="4" w:space="0" w:color="auto"/>
            </w:tcBorders>
            <w:vAlign w:val="center"/>
          </w:tcPr>
          <w:p w14:paraId="7AE99FDE" w14:textId="77777777" w:rsidR="004F4079" w:rsidRDefault="004F4079" w:rsidP="00185E31">
            <w:pPr>
              <w:rPr>
                <w:bCs/>
              </w:rPr>
            </w:pPr>
          </w:p>
          <w:p w14:paraId="6FA7096C" w14:textId="77777777" w:rsidR="004F4079" w:rsidRDefault="004F4079" w:rsidP="00185E31">
            <w:pPr>
              <w:rPr>
                <w:bCs/>
              </w:rPr>
            </w:pPr>
            <w:r>
              <w:rPr>
                <w:bCs/>
              </w:rPr>
              <w:t>Ali je iz finančnega plana projekta razvidna komplementarnost projekta?</w:t>
            </w:r>
          </w:p>
          <w:p w14:paraId="76216526" w14:textId="77777777" w:rsidR="004F4079" w:rsidRDefault="004F4079" w:rsidP="00185E31">
            <w:pPr>
              <w:rPr>
                <w:bCs/>
              </w:rPr>
            </w:pPr>
          </w:p>
        </w:tc>
        <w:tc>
          <w:tcPr>
            <w:tcW w:w="2155" w:type="dxa"/>
            <w:tcBorders>
              <w:top w:val="single" w:sz="4" w:space="0" w:color="auto"/>
              <w:left w:val="single" w:sz="4" w:space="0" w:color="auto"/>
              <w:bottom w:val="single" w:sz="4" w:space="0" w:color="auto"/>
              <w:right w:val="single" w:sz="4" w:space="0" w:color="auto"/>
            </w:tcBorders>
          </w:tcPr>
          <w:p w14:paraId="7A3258D0" w14:textId="77777777" w:rsidR="004F4079" w:rsidRDefault="004F4079" w:rsidP="00185E31">
            <w:pPr>
              <w:jc w:val="center"/>
            </w:pPr>
          </w:p>
          <w:p w14:paraId="7886270F" w14:textId="77777777" w:rsidR="004F4079" w:rsidRDefault="004F4079" w:rsidP="00185E31">
            <w:pPr>
              <w:jc w:val="center"/>
            </w:pPr>
            <w:r>
              <w:fldChar w:fldCharType="begin">
                <w:ffData>
                  <w:name w:val="Potrditev164"/>
                  <w:enabled/>
                  <w:calcOnExit w:val="0"/>
                  <w:checkBox>
                    <w:sizeAuto/>
                    <w:default w:val="0"/>
                  </w:checkBox>
                </w:ffData>
              </w:fldChar>
            </w:r>
            <w:r>
              <w:instrText xml:space="preserve"> FORMCHECKBOX </w:instrText>
            </w:r>
            <w:r>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fldChar w:fldCharType="separate"/>
            </w:r>
            <w:r>
              <w:fldChar w:fldCharType="end"/>
            </w:r>
            <w:r>
              <w:t xml:space="preserve"> NE</w:t>
            </w:r>
          </w:p>
        </w:tc>
        <w:tc>
          <w:tcPr>
            <w:tcW w:w="963" w:type="dxa"/>
            <w:tcBorders>
              <w:top w:val="single" w:sz="4" w:space="0" w:color="auto"/>
              <w:left w:val="single" w:sz="4" w:space="0" w:color="auto"/>
              <w:bottom w:val="single" w:sz="4" w:space="0" w:color="auto"/>
              <w:right w:val="single" w:sz="4" w:space="0" w:color="auto"/>
            </w:tcBorders>
          </w:tcPr>
          <w:p w14:paraId="4D956242" w14:textId="77777777" w:rsidR="004F4079" w:rsidRDefault="004F4079" w:rsidP="00185E31"/>
        </w:tc>
      </w:tr>
      <w:tr w:rsidR="004F4079" w14:paraId="1716549B" w14:textId="77777777" w:rsidTr="00185E31">
        <w:tc>
          <w:tcPr>
            <w:tcW w:w="250" w:type="dxa"/>
            <w:tcBorders>
              <w:top w:val="single" w:sz="4" w:space="0" w:color="auto"/>
              <w:left w:val="single" w:sz="4" w:space="0" w:color="auto"/>
              <w:bottom w:val="single" w:sz="4" w:space="0" w:color="auto"/>
              <w:right w:val="single" w:sz="4" w:space="0" w:color="auto"/>
            </w:tcBorders>
            <w:hideMark/>
          </w:tcPr>
          <w:p w14:paraId="26B0211D" w14:textId="77777777" w:rsidR="004F4079" w:rsidRDefault="004F4079" w:rsidP="00185E31">
            <w:r>
              <w:t>3</w:t>
            </w:r>
          </w:p>
        </w:tc>
        <w:tc>
          <w:tcPr>
            <w:tcW w:w="6521" w:type="dxa"/>
            <w:tcBorders>
              <w:top w:val="single" w:sz="4" w:space="0" w:color="auto"/>
              <w:left w:val="single" w:sz="4" w:space="0" w:color="auto"/>
              <w:bottom w:val="single" w:sz="4" w:space="0" w:color="auto"/>
              <w:right w:val="single" w:sz="4" w:space="0" w:color="auto"/>
            </w:tcBorders>
            <w:vAlign w:val="center"/>
          </w:tcPr>
          <w:p w14:paraId="4DF31C31" w14:textId="77777777" w:rsidR="004F4079" w:rsidRDefault="004F4079" w:rsidP="00185E31">
            <w:pPr>
              <w:rPr>
                <w:bCs/>
              </w:rPr>
            </w:pPr>
            <w:r>
              <w:rPr>
                <w:bCs/>
              </w:rPr>
              <w:t xml:space="preserve">Ali se spremlja izvajanje projekta po sistemu »skupnih stroškov« (ang. total </w:t>
            </w:r>
            <w:proofErr w:type="spellStart"/>
            <w:r>
              <w:rPr>
                <w:bCs/>
              </w:rPr>
              <w:t>cost</w:t>
            </w:r>
            <w:proofErr w:type="spellEnd"/>
            <w:r>
              <w:rPr>
                <w:bCs/>
              </w:rPr>
              <w:t>)?</w:t>
            </w:r>
          </w:p>
          <w:p w14:paraId="028D68A9" w14:textId="77777777" w:rsidR="004F4079" w:rsidRDefault="004F4079" w:rsidP="00185E31">
            <w:pPr>
              <w:rPr>
                <w:bCs/>
              </w:rPr>
            </w:pPr>
          </w:p>
        </w:tc>
        <w:tc>
          <w:tcPr>
            <w:tcW w:w="2155" w:type="dxa"/>
            <w:tcBorders>
              <w:top w:val="single" w:sz="4" w:space="0" w:color="auto"/>
              <w:left w:val="single" w:sz="4" w:space="0" w:color="auto"/>
              <w:bottom w:val="single" w:sz="4" w:space="0" w:color="auto"/>
              <w:right w:val="single" w:sz="4" w:space="0" w:color="auto"/>
            </w:tcBorders>
            <w:hideMark/>
          </w:tcPr>
          <w:p w14:paraId="05F4BB3E" w14:textId="77777777" w:rsidR="004F4079" w:rsidRDefault="004F4079" w:rsidP="00185E31">
            <w:pPr>
              <w:jc w:val="center"/>
            </w:pPr>
            <w:r>
              <w:fldChar w:fldCharType="begin">
                <w:ffData>
                  <w:name w:val="Potrditev164"/>
                  <w:enabled/>
                  <w:calcOnExit w:val="0"/>
                  <w:checkBox>
                    <w:sizeAuto/>
                    <w:default w:val="0"/>
                  </w:checkBox>
                </w:ffData>
              </w:fldChar>
            </w:r>
            <w:r>
              <w:instrText xml:space="preserve"> FORMCHECKBOX </w:instrText>
            </w:r>
            <w:r>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fldChar w:fldCharType="separate"/>
            </w:r>
            <w:r>
              <w:fldChar w:fldCharType="end"/>
            </w:r>
            <w:r>
              <w:t xml:space="preserve"> N/R</w:t>
            </w:r>
          </w:p>
        </w:tc>
        <w:tc>
          <w:tcPr>
            <w:tcW w:w="963" w:type="dxa"/>
            <w:tcBorders>
              <w:top w:val="single" w:sz="4" w:space="0" w:color="auto"/>
              <w:left w:val="single" w:sz="4" w:space="0" w:color="auto"/>
              <w:bottom w:val="single" w:sz="4" w:space="0" w:color="auto"/>
              <w:right w:val="single" w:sz="4" w:space="0" w:color="auto"/>
            </w:tcBorders>
          </w:tcPr>
          <w:p w14:paraId="18BFF492" w14:textId="77777777" w:rsidR="004F4079" w:rsidRDefault="004F4079" w:rsidP="00185E31"/>
        </w:tc>
      </w:tr>
    </w:tbl>
    <w:p w14:paraId="4EB88527" w14:textId="77777777" w:rsidR="004F4079" w:rsidRDefault="004F4079" w:rsidP="004F4079"/>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gridCol w:w="6518"/>
        <w:gridCol w:w="2001"/>
        <w:gridCol w:w="1116"/>
      </w:tblGrid>
      <w:tr w:rsidR="004F4079" w14:paraId="7CB83576" w14:textId="77777777" w:rsidTr="00185E31">
        <w:trPr>
          <w:trHeight w:val="397"/>
        </w:trPr>
        <w:tc>
          <w:tcPr>
            <w:tcW w:w="9885"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7D90C43" w14:textId="77777777" w:rsidR="004F4079" w:rsidRDefault="004F4079" w:rsidP="00185E31">
            <w:pPr>
              <w:rPr>
                <w:b/>
              </w:rPr>
            </w:pPr>
            <w:r>
              <w:rPr>
                <w:b/>
              </w:rPr>
              <w:t>III. DEL: SPECIFIČNA PODROČJA PREVERJANJA</w:t>
            </w:r>
          </w:p>
        </w:tc>
      </w:tr>
      <w:tr w:rsidR="004F4079" w14:paraId="78DDC0B3" w14:textId="77777777" w:rsidTr="00185E31">
        <w:trPr>
          <w:trHeight w:val="397"/>
        </w:trPr>
        <w:tc>
          <w:tcPr>
            <w:tcW w:w="9885" w:type="dxa"/>
            <w:gridSpan w:val="4"/>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41E7E8E0" w14:textId="77777777" w:rsidR="004F4079" w:rsidRDefault="004F4079" w:rsidP="00185E31">
            <w:pPr>
              <w:rPr>
                <w:b/>
                <w:bCs/>
              </w:rPr>
            </w:pPr>
            <w:r>
              <w:rPr>
                <w:rFonts w:ascii="Calibri" w:eastAsia="Calibri" w:hAnsi="Calibri"/>
                <w:sz w:val="22"/>
              </w:rPr>
              <w:br w:type="page"/>
            </w:r>
            <w:r>
              <w:rPr>
                <w:b/>
                <w:bCs/>
              </w:rPr>
              <w:t>JAVNO NAROČANJE / IZBOR IZVAJALCA</w:t>
            </w:r>
          </w:p>
        </w:tc>
      </w:tr>
      <w:tr w:rsidR="004F4079" w14:paraId="03A4B154" w14:textId="77777777" w:rsidTr="00185E31">
        <w:tc>
          <w:tcPr>
            <w:tcW w:w="250" w:type="dxa"/>
            <w:tcBorders>
              <w:top w:val="single" w:sz="4" w:space="0" w:color="auto"/>
              <w:left w:val="single" w:sz="4" w:space="0" w:color="auto"/>
              <w:bottom w:val="single" w:sz="4" w:space="0" w:color="auto"/>
              <w:right w:val="single" w:sz="4" w:space="0" w:color="auto"/>
            </w:tcBorders>
          </w:tcPr>
          <w:p w14:paraId="6E367F5F" w14:textId="77777777" w:rsidR="004F4079" w:rsidRDefault="004F4079" w:rsidP="00185E31">
            <w:r>
              <w:t>1</w:t>
            </w:r>
          </w:p>
        </w:tc>
        <w:tc>
          <w:tcPr>
            <w:tcW w:w="6518" w:type="dxa"/>
            <w:tcBorders>
              <w:top w:val="single" w:sz="4" w:space="0" w:color="auto"/>
              <w:left w:val="single" w:sz="4" w:space="0" w:color="auto"/>
              <w:bottom w:val="single" w:sz="4" w:space="0" w:color="auto"/>
              <w:right w:val="single" w:sz="4" w:space="0" w:color="auto"/>
            </w:tcBorders>
            <w:vAlign w:val="center"/>
          </w:tcPr>
          <w:p w14:paraId="3BC15287" w14:textId="77777777" w:rsidR="004F4079" w:rsidRDefault="004F4079" w:rsidP="00185E31">
            <w:pPr>
              <w:rPr>
                <w:b/>
                <w:u w:val="single"/>
              </w:rPr>
            </w:pPr>
            <w:r>
              <w:rPr>
                <w:b/>
                <w:u w:val="single"/>
              </w:rPr>
              <w:t xml:space="preserve">Za upravičence, ki so naročniki po ZJN </w:t>
            </w:r>
          </w:p>
          <w:p w14:paraId="0287D7FE" w14:textId="77777777" w:rsidR="004F4079" w:rsidRDefault="004F4079" w:rsidP="00185E31"/>
          <w:p w14:paraId="3075E1AC" w14:textId="77777777" w:rsidR="004F4079" w:rsidRDefault="004F4079" w:rsidP="00185E31">
            <w:r>
              <w:t>Ali je postopek izbire izvajalca/dobavitelja izveden v skladu  z ZJN?</w:t>
            </w:r>
          </w:p>
          <w:p w14:paraId="355F5862" w14:textId="77777777" w:rsidR="004F4079" w:rsidRDefault="004F4079" w:rsidP="00185E31">
            <w:pPr>
              <w:rPr>
                <w:i/>
                <w:sz w:val="18"/>
                <w:szCs w:val="18"/>
              </w:rPr>
            </w:pPr>
          </w:p>
          <w:p w14:paraId="25CE6A5D" w14:textId="77777777" w:rsidR="004F4079" w:rsidRDefault="004F4079" w:rsidP="00185E31">
            <w:pPr>
              <w:rPr>
                <w:i/>
                <w:iCs/>
                <w:sz w:val="18"/>
                <w:szCs w:val="18"/>
              </w:rPr>
            </w:pPr>
            <w:r>
              <w:rPr>
                <w:i/>
                <w:iCs/>
                <w:sz w:val="18"/>
                <w:szCs w:val="18"/>
              </w:rPr>
              <w:t>(Obvezni pregled ter uporaba kontrolnega lista</w:t>
            </w:r>
            <w:r>
              <w:rPr>
                <w:rStyle w:val="Sprotnaopomba-sklic"/>
                <w:rFonts w:eastAsia="Times New Roman" w:cs="Arial"/>
                <w:lang w:eastAsia="sl-SI"/>
              </w:rPr>
              <w:footnoteReference w:id="7"/>
            </w:r>
            <w:r>
              <w:rPr>
                <w:rFonts w:eastAsia="Times New Roman" w:cs="Arial"/>
                <w:lang w:eastAsia="sl-SI"/>
              </w:rPr>
              <w:t xml:space="preserve"> </w:t>
            </w:r>
            <w:r>
              <w:rPr>
                <w:i/>
                <w:iCs/>
                <w:sz w:val="18"/>
                <w:szCs w:val="18"/>
              </w:rPr>
              <w:t>za postopka javnega naročila je takrat, ko mejna vrednost javnega naročila presega prag za objavo v Uradnem listu EU)</w:t>
            </w:r>
          </w:p>
          <w:p w14:paraId="7AD3458D" w14:textId="77777777" w:rsidR="004F4079" w:rsidRDefault="004F4079" w:rsidP="00185E31">
            <w:pPr>
              <w:rPr>
                <w:b/>
                <w:u w:val="single"/>
              </w:rPr>
            </w:pPr>
          </w:p>
        </w:tc>
        <w:tc>
          <w:tcPr>
            <w:tcW w:w="2001" w:type="dxa"/>
            <w:tcBorders>
              <w:top w:val="single" w:sz="4" w:space="0" w:color="auto"/>
              <w:left w:val="single" w:sz="4" w:space="0" w:color="auto"/>
              <w:bottom w:val="single" w:sz="4" w:space="0" w:color="auto"/>
              <w:right w:val="single" w:sz="4" w:space="0" w:color="auto"/>
            </w:tcBorders>
            <w:vAlign w:val="center"/>
          </w:tcPr>
          <w:p w14:paraId="16203546" w14:textId="77777777" w:rsidR="004F4079" w:rsidRDefault="004F4079" w:rsidP="00185E31"/>
          <w:p w14:paraId="6CA88C6D" w14:textId="77777777" w:rsidR="004F4079" w:rsidRDefault="004F4079" w:rsidP="00185E31">
            <w:r>
              <w:fldChar w:fldCharType="begin">
                <w:ffData>
                  <w:name w:val="Potrditev164"/>
                  <w:enabled/>
                  <w:calcOnExit w:val="0"/>
                  <w:checkBox>
                    <w:sizeAuto/>
                    <w:default w:val="0"/>
                  </w:checkBox>
                </w:ffData>
              </w:fldChar>
            </w:r>
            <w:r>
              <w:instrText xml:space="preserve"> FORMCHECKBOX </w:instrText>
            </w:r>
            <w:r>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fldChar w:fldCharType="separate"/>
            </w:r>
            <w:r>
              <w:fldChar w:fldCharType="end"/>
            </w:r>
            <w:r>
              <w:t xml:space="preserve"> N/R</w:t>
            </w:r>
          </w:p>
        </w:tc>
        <w:tc>
          <w:tcPr>
            <w:tcW w:w="1116" w:type="dxa"/>
            <w:tcBorders>
              <w:top w:val="single" w:sz="4" w:space="0" w:color="auto"/>
              <w:left w:val="single" w:sz="4" w:space="0" w:color="auto"/>
              <w:bottom w:val="single" w:sz="4" w:space="0" w:color="auto"/>
              <w:right w:val="single" w:sz="4" w:space="0" w:color="auto"/>
            </w:tcBorders>
          </w:tcPr>
          <w:p w14:paraId="1920352D" w14:textId="77777777" w:rsidR="004F4079" w:rsidRDefault="004F4079" w:rsidP="00185E31"/>
        </w:tc>
      </w:tr>
      <w:tr w:rsidR="004F4079" w14:paraId="27128EC1" w14:textId="77777777" w:rsidTr="00185E31">
        <w:tc>
          <w:tcPr>
            <w:tcW w:w="250" w:type="dxa"/>
            <w:tcBorders>
              <w:top w:val="single" w:sz="4" w:space="0" w:color="auto"/>
              <w:left w:val="single" w:sz="4" w:space="0" w:color="auto"/>
              <w:bottom w:val="single" w:sz="4" w:space="0" w:color="auto"/>
              <w:right w:val="single" w:sz="4" w:space="0" w:color="auto"/>
            </w:tcBorders>
            <w:hideMark/>
          </w:tcPr>
          <w:p w14:paraId="60339CE9" w14:textId="77777777" w:rsidR="004F4079" w:rsidRDefault="004F4079" w:rsidP="00185E31">
            <w:r>
              <w:t>2</w:t>
            </w:r>
          </w:p>
        </w:tc>
        <w:tc>
          <w:tcPr>
            <w:tcW w:w="6518" w:type="dxa"/>
            <w:tcBorders>
              <w:top w:val="single" w:sz="4" w:space="0" w:color="auto"/>
              <w:left w:val="single" w:sz="4" w:space="0" w:color="auto"/>
              <w:bottom w:val="single" w:sz="4" w:space="0" w:color="auto"/>
              <w:right w:val="single" w:sz="4" w:space="0" w:color="auto"/>
            </w:tcBorders>
            <w:vAlign w:val="center"/>
          </w:tcPr>
          <w:p w14:paraId="371775BB" w14:textId="77777777" w:rsidR="004F4079" w:rsidRDefault="004F4079" w:rsidP="00185E31">
            <w:pPr>
              <w:rPr>
                <w:b/>
                <w:u w:val="single"/>
              </w:rPr>
            </w:pPr>
            <w:r>
              <w:rPr>
                <w:b/>
                <w:u w:val="single"/>
              </w:rPr>
              <w:t>Za upravičence, ki niso naročniki po ZJN</w:t>
            </w:r>
          </w:p>
          <w:p w14:paraId="1A0C4DAB" w14:textId="77777777" w:rsidR="004F4079" w:rsidRDefault="004F4079" w:rsidP="00185E31"/>
          <w:p w14:paraId="650C5E94" w14:textId="77777777" w:rsidR="004F4079" w:rsidRDefault="004F4079" w:rsidP="00185E31">
            <w:pPr>
              <w:rPr>
                <w:rFonts w:eastAsia="Calibri"/>
              </w:rPr>
            </w:pPr>
            <w:r>
              <w:t xml:space="preserve">Ali je v postopku izbire izvajalca/dobavitelja končni prejemnik ravnal </w:t>
            </w:r>
            <w:r>
              <w:rPr>
                <w:rFonts w:eastAsia="Calibri"/>
              </w:rPr>
              <w:t>v skladu s skrbnostjo dobrega gospodarja, temeljnimi načeli ZJN in pogodbo o sofinanciranju?</w:t>
            </w:r>
          </w:p>
          <w:p w14:paraId="26953C38" w14:textId="77777777" w:rsidR="004F4079" w:rsidRDefault="004F4079" w:rsidP="00185E31">
            <w:pPr>
              <w:rPr>
                <w:rFonts w:eastAsia="Calibri"/>
              </w:rPr>
            </w:pPr>
          </w:p>
          <w:p w14:paraId="4633EBC3" w14:textId="77777777" w:rsidR="004F4079" w:rsidRDefault="004F4079" w:rsidP="00185E31">
            <w:pPr>
              <w:keepNext w:val="0"/>
              <w:keepLines w:val="0"/>
              <w:rPr>
                <w:i/>
                <w:iCs/>
                <w:sz w:val="18"/>
                <w:szCs w:val="18"/>
              </w:rPr>
            </w:pPr>
            <w:r>
              <w:rPr>
                <w:i/>
                <w:iCs/>
                <w:sz w:val="18"/>
                <w:szCs w:val="18"/>
              </w:rPr>
              <w:t xml:space="preserve">(Ne glede na to ali je končni prejemnik subjekt javnega ali zasebnega prava velja za naročila, katerih ocenjena vrednost je nižja od mejnih vrednosti po ZJN, priporočamo da končni prejemnik pridobi in preveri vsaj tri ponudbe na trgu (v kolikor je to mogoče) ter izbere ponudnika na pregleden način in o tem pripraviti zaznamek. </w:t>
            </w:r>
          </w:p>
          <w:p w14:paraId="50E87340" w14:textId="77777777" w:rsidR="004F4079" w:rsidRDefault="004F4079" w:rsidP="00185E31">
            <w:pPr>
              <w:keepNext w:val="0"/>
              <w:keepLines w:val="0"/>
              <w:rPr>
                <w:i/>
                <w:iCs/>
                <w:sz w:val="18"/>
                <w:szCs w:val="18"/>
              </w:rPr>
            </w:pPr>
          </w:p>
          <w:p w14:paraId="009A4F2C" w14:textId="77777777" w:rsidR="004F4079" w:rsidRDefault="004F4079" w:rsidP="00185E31">
            <w:pPr>
              <w:keepNext w:val="0"/>
              <w:keepLines w:val="0"/>
              <w:rPr>
                <w:sz w:val="18"/>
                <w:szCs w:val="18"/>
              </w:rPr>
            </w:pPr>
            <w:r>
              <w:rPr>
                <w:i/>
                <w:iCs/>
                <w:sz w:val="18"/>
                <w:szCs w:val="18"/>
              </w:rPr>
              <w:t>Končni prejemnik lahko ravna tudi v skladu z lastnim internim pravilnikom, ki ureja to vrstno naročanje, v kolikor ga ima</w:t>
            </w:r>
            <w:r>
              <w:rPr>
                <w:rFonts w:eastAsia="Calibri"/>
                <w:i/>
                <w:sz w:val="18"/>
                <w:szCs w:val="18"/>
              </w:rPr>
              <w:t>)</w:t>
            </w:r>
          </w:p>
        </w:tc>
        <w:tc>
          <w:tcPr>
            <w:tcW w:w="2001" w:type="dxa"/>
            <w:tcBorders>
              <w:top w:val="single" w:sz="4" w:space="0" w:color="auto"/>
              <w:left w:val="single" w:sz="4" w:space="0" w:color="auto"/>
              <w:bottom w:val="single" w:sz="4" w:space="0" w:color="auto"/>
              <w:right w:val="single" w:sz="4" w:space="0" w:color="auto"/>
            </w:tcBorders>
          </w:tcPr>
          <w:p w14:paraId="3ADBF432" w14:textId="77777777" w:rsidR="004F4079" w:rsidRDefault="004F4079" w:rsidP="00185E31"/>
          <w:p w14:paraId="2333F843" w14:textId="77777777" w:rsidR="004F4079" w:rsidRDefault="004F4079" w:rsidP="00185E31"/>
          <w:p w14:paraId="1BC7D5F8" w14:textId="77777777" w:rsidR="004F4079" w:rsidRDefault="004F4079" w:rsidP="00185E31">
            <w:r>
              <w:fldChar w:fldCharType="begin">
                <w:ffData>
                  <w:name w:val="Potrditev164"/>
                  <w:enabled/>
                  <w:calcOnExit w:val="0"/>
                  <w:checkBox>
                    <w:sizeAuto/>
                    <w:default w:val="0"/>
                  </w:checkBox>
                </w:ffData>
              </w:fldChar>
            </w:r>
            <w:r>
              <w:instrText xml:space="preserve"> FORMCHECKBOX </w:instrText>
            </w:r>
            <w:r>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fldChar w:fldCharType="separate"/>
            </w:r>
            <w:r>
              <w:fldChar w:fldCharType="end"/>
            </w:r>
            <w:r>
              <w:t xml:space="preserve"> N/R</w:t>
            </w:r>
          </w:p>
        </w:tc>
        <w:tc>
          <w:tcPr>
            <w:tcW w:w="1116" w:type="dxa"/>
            <w:tcBorders>
              <w:top w:val="single" w:sz="4" w:space="0" w:color="auto"/>
              <w:left w:val="single" w:sz="4" w:space="0" w:color="auto"/>
              <w:bottom w:val="single" w:sz="4" w:space="0" w:color="auto"/>
              <w:right w:val="single" w:sz="4" w:space="0" w:color="auto"/>
            </w:tcBorders>
          </w:tcPr>
          <w:p w14:paraId="5C684456" w14:textId="77777777" w:rsidR="004F4079" w:rsidRDefault="004F4079" w:rsidP="00185E31"/>
        </w:tc>
      </w:tr>
    </w:tbl>
    <w:p w14:paraId="0DFB5117" w14:textId="77777777" w:rsidR="004F4079" w:rsidRDefault="004F4079" w:rsidP="004F4079"/>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gridCol w:w="6518"/>
        <w:gridCol w:w="2001"/>
        <w:gridCol w:w="1116"/>
      </w:tblGrid>
      <w:tr w:rsidR="004F4079" w14:paraId="4C3CE94E" w14:textId="77777777" w:rsidTr="00185E31">
        <w:trPr>
          <w:trHeight w:val="397"/>
        </w:trPr>
        <w:tc>
          <w:tcPr>
            <w:tcW w:w="9889" w:type="dxa"/>
            <w:gridSpan w:val="4"/>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7D62A410" w14:textId="77777777" w:rsidR="004F4079" w:rsidRDefault="004F4079" w:rsidP="00185E31">
            <w:pPr>
              <w:rPr>
                <w:b/>
              </w:rPr>
            </w:pPr>
            <w:r>
              <w:rPr>
                <w:b/>
              </w:rPr>
              <w:lastRenderedPageBreak/>
              <w:t>DVOJNO FINANCIRANJE</w:t>
            </w:r>
          </w:p>
        </w:tc>
      </w:tr>
      <w:tr w:rsidR="004F4079" w14:paraId="01CF3407" w14:textId="77777777" w:rsidTr="00185E31">
        <w:tc>
          <w:tcPr>
            <w:tcW w:w="250" w:type="dxa"/>
            <w:tcBorders>
              <w:top w:val="single" w:sz="4" w:space="0" w:color="auto"/>
              <w:left w:val="single" w:sz="4" w:space="0" w:color="auto"/>
              <w:bottom w:val="single" w:sz="4" w:space="0" w:color="auto"/>
              <w:right w:val="single" w:sz="4" w:space="0" w:color="auto"/>
            </w:tcBorders>
            <w:hideMark/>
          </w:tcPr>
          <w:p w14:paraId="57CF39F7" w14:textId="77777777" w:rsidR="004F4079" w:rsidRDefault="004F4079" w:rsidP="00185E31">
            <w:r>
              <w:t>1</w:t>
            </w:r>
          </w:p>
        </w:tc>
        <w:tc>
          <w:tcPr>
            <w:tcW w:w="6521" w:type="dxa"/>
            <w:tcBorders>
              <w:top w:val="single" w:sz="4" w:space="0" w:color="auto"/>
              <w:left w:val="single" w:sz="4" w:space="0" w:color="auto"/>
              <w:bottom w:val="single" w:sz="4" w:space="0" w:color="auto"/>
              <w:right w:val="single" w:sz="4" w:space="0" w:color="auto"/>
            </w:tcBorders>
            <w:vAlign w:val="center"/>
          </w:tcPr>
          <w:p w14:paraId="43EF9066" w14:textId="77777777" w:rsidR="004F4079" w:rsidRDefault="004F4079" w:rsidP="00185E31">
            <w:r>
              <w:t xml:space="preserve">Ali je končni prejemnik predložil verodostojno in podpisano izjavo, da istih stroškov in izdatkov ni in ne bo uveljavljal v okviru drugih programov EU ali jih financiral z nacionalnimi sredstvi? </w:t>
            </w:r>
          </w:p>
          <w:p w14:paraId="58836076" w14:textId="77777777" w:rsidR="004F4079" w:rsidRDefault="004F4079" w:rsidP="00185E31"/>
          <w:p w14:paraId="43186CAD" w14:textId="77777777" w:rsidR="004F4079" w:rsidRDefault="004F4079" w:rsidP="00185E31">
            <w:pPr>
              <w:rPr>
                <w:i/>
                <w:sz w:val="18"/>
                <w:szCs w:val="18"/>
              </w:rPr>
            </w:pPr>
            <w:r>
              <w:rPr>
                <w:i/>
                <w:sz w:val="18"/>
                <w:szCs w:val="18"/>
              </w:rPr>
              <w:t>(Preveri se prvič. Izjava zajeta v vlogi/razpisni dokumentaciji ipd.);</w:t>
            </w:r>
          </w:p>
          <w:p w14:paraId="1B0E1293" w14:textId="77777777" w:rsidR="004F4079" w:rsidRDefault="004F4079" w:rsidP="00185E31"/>
        </w:tc>
        <w:tc>
          <w:tcPr>
            <w:tcW w:w="2002" w:type="dxa"/>
            <w:tcBorders>
              <w:top w:val="single" w:sz="4" w:space="0" w:color="auto"/>
              <w:left w:val="single" w:sz="4" w:space="0" w:color="auto"/>
              <w:bottom w:val="single" w:sz="4" w:space="0" w:color="auto"/>
              <w:right w:val="single" w:sz="4" w:space="0" w:color="auto"/>
            </w:tcBorders>
            <w:hideMark/>
          </w:tcPr>
          <w:p w14:paraId="05EB5032" w14:textId="77777777" w:rsidR="004F4079" w:rsidRDefault="004F4079" w:rsidP="00185E31">
            <w:pPr>
              <w:jc w:val="center"/>
            </w:pPr>
            <w:r>
              <w:fldChar w:fldCharType="begin">
                <w:ffData>
                  <w:name w:val="Potrditev164"/>
                  <w:enabled/>
                  <w:calcOnExit w:val="0"/>
                  <w:checkBox>
                    <w:sizeAuto/>
                    <w:default w:val="0"/>
                  </w:checkBox>
                </w:ffData>
              </w:fldChar>
            </w:r>
            <w:r>
              <w:instrText xml:space="preserve"> FORMCHECKBOX </w:instrText>
            </w:r>
            <w:r>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fldChar w:fldCharType="separate"/>
            </w:r>
            <w:r>
              <w:fldChar w:fldCharType="end"/>
            </w:r>
            <w:r>
              <w:t xml:space="preserve"> NE</w:t>
            </w:r>
          </w:p>
        </w:tc>
        <w:tc>
          <w:tcPr>
            <w:tcW w:w="1116" w:type="dxa"/>
            <w:tcBorders>
              <w:top w:val="single" w:sz="4" w:space="0" w:color="auto"/>
              <w:left w:val="single" w:sz="4" w:space="0" w:color="auto"/>
              <w:bottom w:val="single" w:sz="4" w:space="0" w:color="auto"/>
              <w:right w:val="single" w:sz="4" w:space="0" w:color="auto"/>
            </w:tcBorders>
          </w:tcPr>
          <w:p w14:paraId="2F7049E2" w14:textId="77777777" w:rsidR="004F4079" w:rsidRDefault="004F4079" w:rsidP="00185E31"/>
        </w:tc>
      </w:tr>
      <w:tr w:rsidR="004F4079" w14:paraId="4C49AAC4" w14:textId="77777777" w:rsidTr="00185E31">
        <w:tc>
          <w:tcPr>
            <w:tcW w:w="250" w:type="dxa"/>
            <w:tcBorders>
              <w:top w:val="single" w:sz="4" w:space="0" w:color="auto"/>
              <w:left w:val="single" w:sz="4" w:space="0" w:color="auto"/>
              <w:bottom w:val="single" w:sz="4" w:space="0" w:color="auto"/>
              <w:right w:val="single" w:sz="4" w:space="0" w:color="auto"/>
            </w:tcBorders>
            <w:hideMark/>
          </w:tcPr>
          <w:p w14:paraId="050BAA9E" w14:textId="77777777" w:rsidR="004F4079" w:rsidRDefault="004F4079" w:rsidP="00185E31">
            <w:r>
              <w:t>2</w:t>
            </w:r>
          </w:p>
        </w:tc>
        <w:tc>
          <w:tcPr>
            <w:tcW w:w="6521" w:type="dxa"/>
            <w:tcBorders>
              <w:top w:val="single" w:sz="4" w:space="0" w:color="auto"/>
              <w:left w:val="single" w:sz="4" w:space="0" w:color="auto"/>
              <w:bottom w:val="single" w:sz="4" w:space="0" w:color="auto"/>
              <w:right w:val="single" w:sz="4" w:space="0" w:color="auto"/>
            </w:tcBorders>
            <w:vAlign w:val="center"/>
          </w:tcPr>
          <w:p w14:paraId="2B9D1A1D" w14:textId="77777777" w:rsidR="004F4079" w:rsidRDefault="004F4079" w:rsidP="00185E31">
            <w:r>
              <w:t xml:space="preserve">Pri preverjanju obstoja dvojnega financiranja ukrepa iz drugih programov Unije ali nacionalnih programov ter iz drugih programskih obdobij </w:t>
            </w:r>
            <w:r>
              <w:rPr>
                <w:b/>
                <w:u w:val="single"/>
              </w:rPr>
              <w:t>ni bilo</w:t>
            </w:r>
            <w:r>
              <w:t xml:space="preserve"> odkritega suma dvojnega financiranja posameznih stroškov projekta.</w:t>
            </w:r>
          </w:p>
          <w:p w14:paraId="44FF832C" w14:textId="77777777" w:rsidR="004F4079" w:rsidRDefault="004F4079" w:rsidP="00185E31"/>
          <w:p w14:paraId="195805DE" w14:textId="77777777" w:rsidR="004F4079" w:rsidRDefault="004F4079" w:rsidP="00185E31">
            <w:pPr>
              <w:rPr>
                <w:bCs/>
                <w:color w:val="4F81BD"/>
              </w:rPr>
            </w:pPr>
            <w:r>
              <w:rPr>
                <w:i/>
                <w:sz w:val="18"/>
                <w:szCs w:val="18"/>
              </w:rPr>
              <w:t>(Preverja se npr. ločeno knjigovodstvo, program Erar, e-MA, MFERAC idr.)</w:t>
            </w:r>
          </w:p>
        </w:tc>
        <w:tc>
          <w:tcPr>
            <w:tcW w:w="2002" w:type="dxa"/>
            <w:tcBorders>
              <w:top w:val="single" w:sz="4" w:space="0" w:color="auto"/>
              <w:left w:val="single" w:sz="4" w:space="0" w:color="auto"/>
              <w:bottom w:val="single" w:sz="4" w:space="0" w:color="auto"/>
              <w:right w:val="single" w:sz="4" w:space="0" w:color="auto"/>
            </w:tcBorders>
            <w:hideMark/>
          </w:tcPr>
          <w:p w14:paraId="60E5CD65" w14:textId="77777777" w:rsidR="004F4079" w:rsidRDefault="004F4079" w:rsidP="00185E31">
            <w:pPr>
              <w:jc w:val="center"/>
            </w:pPr>
            <w:r>
              <w:fldChar w:fldCharType="begin">
                <w:ffData>
                  <w:name w:val="Potrditev164"/>
                  <w:enabled/>
                  <w:calcOnExit w:val="0"/>
                  <w:checkBox>
                    <w:sizeAuto/>
                    <w:default w:val="0"/>
                  </w:checkBox>
                </w:ffData>
              </w:fldChar>
            </w:r>
            <w:r>
              <w:instrText xml:space="preserve"> FORMCHECKBOX </w:instrText>
            </w:r>
            <w:r>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fldChar w:fldCharType="separate"/>
            </w:r>
            <w:r>
              <w:fldChar w:fldCharType="end"/>
            </w:r>
            <w:r>
              <w:t xml:space="preserve"> NE</w:t>
            </w:r>
          </w:p>
        </w:tc>
        <w:tc>
          <w:tcPr>
            <w:tcW w:w="1116" w:type="dxa"/>
            <w:tcBorders>
              <w:top w:val="single" w:sz="4" w:space="0" w:color="auto"/>
              <w:left w:val="single" w:sz="4" w:space="0" w:color="auto"/>
              <w:bottom w:val="single" w:sz="4" w:space="0" w:color="auto"/>
              <w:right w:val="single" w:sz="4" w:space="0" w:color="auto"/>
            </w:tcBorders>
          </w:tcPr>
          <w:p w14:paraId="6B057AEC" w14:textId="77777777" w:rsidR="004F4079" w:rsidRDefault="004F4079" w:rsidP="00185E31"/>
        </w:tc>
      </w:tr>
      <w:tr w:rsidR="004F4079" w14:paraId="5DAF1598" w14:textId="77777777" w:rsidTr="00185E31">
        <w:trPr>
          <w:trHeight w:val="397"/>
        </w:trPr>
        <w:tc>
          <w:tcPr>
            <w:tcW w:w="9889" w:type="dxa"/>
            <w:gridSpan w:val="4"/>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412904EF" w14:textId="77777777" w:rsidR="004F4079" w:rsidRDefault="004F4079" w:rsidP="00185E31">
            <w:pPr>
              <w:rPr>
                <w:b/>
              </w:rPr>
            </w:pPr>
            <w:r>
              <w:rPr>
                <w:b/>
              </w:rPr>
              <w:t>SUMI GOLJUFIJ in NASPROTJE INTERESOV</w:t>
            </w:r>
          </w:p>
        </w:tc>
      </w:tr>
      <w:tr w:rsidR="004F4079" w14:paraId="5F3544A5" w14:textId="77777777" w:rsidTr="00185E31">
        <w:tc>
          <w:tcPr>
            <w:tcW w:w="250" w:type="dxa"/>
            <w:tcBorders>
              <w:top w:val="single" w:sz="4" w:space="0" w:color="auto"/>
              <w:left w:val="single" w:sz="4" w:space="0" w:color="auto"/>
              <w:bottom w:val="single" w:sz="4" w:space="0" w:color="auto"/>
              <w:right w:val="single" w:sz="4" w:space="0" w:color="auto"/>
            </w:tcBorders>
          </w:tcPr>
          <w:p w14:paraId="20DC6115" w14:textId="77777777" w:rsidR="004F4079" w:rsidRDefault="004F4079" w:rsidP="00185E31">
            <w:r>
              <w:t>1</w:t>
            </w:r>
          </w:p>
          <w:p w14:paraId="41851595" w14:textId="77777777" w:rsidR="004F4079" w:rsidRDefault="004F4079" w:rsidP="00185E31"/>
          <w:p w14:paraId="2999BC63" w14:textId="77777777" w:rsidR="004F4079" w:rsidRDefault="004F4079" w:rsidP="00185E31"/>
          <w:p w14:paraId="09DCF1D8" w14:textId="77777777" w:rsidR="004F4079" w:rsidRDefault="004F4079" w:rsidP="00185E31"/>
          <w:p w14:paraId="7C3690B4" w14:textId="77777777" w:rsidR="004F4079" w:rsidRDefault="004F4079" w:rsidP="00185E31">
            <w:r>
              <w:t>2</w:t>
            </w:r>
          </w:p>
          <w:p w14:paraId="545A5428" w14:textId="77777777" w:rsidR="004F4079" w:rsidRDefault="004F4079" w:rsidP="00185E31"/>
          <w:p w14:paraId="285B6BA8" w14:textId="77777777" w:rsidR="004F4079" w:rsidRDefault="004F4079" w:rsidP="00185E31"/>
          <w:p w14:paraId="563DDFCD" w14:textId="77777777" w:rsidR="004F4079" w:rsidRDefault="004F4079" w:rsidP="00185E31"/>
          <w:p w14:paraId="1EBF9829" w14:textId="77777777" w:rsidR="004F4079" w:rsidRDefault="004F4079" w:rsidP="00185E31"/>
          <w:p w14:paraId="373D2AD2" w14:textId="77777777" w:rsidR="004F4079" w:rsidRDefault="004F4079" w:rsidP="00185E31"/>
          <w:p w14:paraId="40A09088" w14:textId="77777777" w:rsidR="004F4079" w:rsidRDefault="004F4079" w:rsidP="00185E31">
            <w:r>
              <w:t>3</w:t>
            </w:r>
          </w:p>
          <w:p w14:paraId="6AD58DDE" w14:textId="77777777" w:rsidR="004F4079" w:rsidRDefault="004F4079" w:rsidP="00185E31"/>
          <w:p w14:paraId="1DB05D09" w14:textId="77777777" w:rsidR="004F4079" w:rsidRDefault="004F4079" w:rsidP="00185E31"/>
          <w:p w14:paraId="11EDDE97" w14:textId="77777777" w:rsidR="004F4079" w:rsidRDefault="004F4079" w:rsidP="00185E31"/>
          <w:p w14:paraId="6D8102CC" w14:textId="77777777" w:rsidR="004F4079" w:rsidRDefault="004F4079" w:rsidP="00185E31"/>
          <w:p w14:paraId="095531F1" w14:textId="77777777" w:rsidR="004F4079" w:rsidRDefault="004F4079" w:rsidP="00185E31">
            <w:r>
              <w:t>4</w:t>
            </w:r>
          </w:p>
        </w:tc>
        <w:tc>
          <w:tcPr>
            <w:tcW w:w="6521" w:type="dxa"/>
            <w:tcBorders>
              <w:top w:val="single" w:sz="4" w:space="0" w:color="auto"/>
              <w:left w:val="single" w:sz="4" w:space="0" w:color="auto"/>
              <w:bottom w:val="single" w:sz="4" w:space="0" w:color="auto"/>
              <w:right w:val="single" w:sz="4" w:space="0" w:color="auto"/>
            </w:tcBorders>
            <w:vAlign w:val="center"/>
          </w:tcPr>
          <w:p w14:paraId="24699855" w14:textId="77777777" w:rsidR="004F4079" w:rsidRDefault="004F4079" w:rsidP="00185E31">
            <w:r>
              <w:t>Pri preverjanju listin, povezav med udeleženci v izvajanju projekta in dokazil o dejanskem obstoju predmeta financiranja ni bilo ugotovljeno karkoli, kar bi lahko vodilo k sumu goljufije.</w:t>
            </w:r>
          </w:p>
          <w:p w14:paraId="0205CE0C" w14:textId="77777777" w:rsidR="004F4079" w:rsidRDefault="004F4079" w:rsidP="00185E31"/>
          <w:p w14:paraId="33BE5BAE" w14:textId="77777777" w:rsidR="004F4079" w:rsidRPr="00C36B00" w:rsidRDefault="004F4079" w:rsidP="00185E31">
            <w:pPr>
              <w:rPr>
                <w:rFonts w:cs="Arial"/>
                <w:sz w:val="18"/>
                <w:szCs w:val="18"/>
              </w:rPr>
            </w:pPr>
            <w:r w:rsidRPr="00C36B00">
              <w:rPr>
                <w:rFonts w:cs="Arial"/>
                <w:sz w:val="18"/>
                <w:szCs w:val="18"/>
              </w:rPr>
              <w:t>Preverjanje lastništva:</w:t>
            </w:r>
          </w:p>
          <w:p w14:paraId="28CFFA55" w14:textId="77777777" w:rsidR="004F4079" w:rsidRPr="00C36B00" w:rsidRDefault="004F4079" w:rsidP="004F4079">
            <w:pPr>
              <w:numPr>
                <w:ilvl w:val="0"/>
                <w:numId w:val="2"/>
              </w:numPr>
              <w:rPr>
                <w:rFonts w:cs="Arial"/>
                <w:sz w:val="18"/>
                <w:szCs w:val="18"/>
              </w:rPr>
            </w:pPr>
            <w:r w:rsidRPr="00C36B00">
              <w:rPr>
                <w:rFonts w:cs="Arial"/>
                <w:sz w:val="18"/>
                <w:szCs w:val="18"/>
              </w:rPr>
              <w:t>v MFERC/AJPES ali drugih sistemih</w:t>
            </w:r>
          </w:p>
          <w:p w14:paraId="4DC34A5F" w14:textId="77777777" w:rsidR="004F4079" w:rsidRPr="00C36B00" w:rsidRDefault="004F4079" w:rsidP="004F4079">
            <w:pPr>
              <w:numPr>
                <w:ilvl w:val="0"/>
                <w:numId w:val="2"/>
              </w:numPr>
              <w:rPr>
                <w:rFonts w:cs="Arial"/>
                <w:sz w:val="18"/>
                <w:szCs w:val="18"/>
              </w:rPr>
            </w:pPr>
            <w:r w:rsidRPr="00C36B00">
              <w:rPr>
                <w:rFonts w:cs="Arial"/>
                <w:sz w:val="18"/>
                <w:szCs w:val="18"/>
              </w:rPr>
              <w:t>Prejeti podatki na podlagi poziva</w:t>
            </w:r>
          </w:p>
          <w:p w14:paraId="580900E4" w14:textId="77777777" w:rsidR="004F4079" w:rsidRPr="00C36B00" w:rsidRDefault="004F4079" w:rsidP="00185E31">
            <w:pPr>
              <w:ind w:left="360"/>
              <w:rPr>
                <w:rFonts w:cs="Arial"/>
                <w:sz w:val="18"/>
                <w:szCs w:val="18"/>
              </w:rPr>
            </w:pPr>
            <w:r w:rsidRPr="00C36B00">
              <w:rPr>
                <w:rFonts w:cs="Arial"/>
                <w:sz w:val="18"/>
                <w:szCs w:val="18"/>
              </w:rPr>
              <w:t xml:space="preserve">          Zadnjič prejeti podatki (datum):_________, </w:t>
            </w:r>
          </w:p>
          <w:p w14:paraId="6C74179F" w14:textId="77777777" w:rsidR="004F4079" w:rsidRPr="00C36B00" w:rsidRDefault="004F4079" w:rsidP="00185E31">
            <w:r w:rsidRPr="00C36B00">
              <w:rPr>
                <w:rFonts w:cs="Arial"/>
                <w:sz w:val="18"/>
                <w:szCs w:val="18"/>
              </w:rPr>
              <w:t xml:space="preserve">                 Izjava o nespremenjenih podatkih (datum):_____________.</w:t>
            </w:r>
          </w:p>
          <w:p w14:paraId="3CBB2513" w14:textId="77777777" w:rsidR="004F4079" w:rsidRPr="00C36B00" w:rsidRDefault="004F4079" w:rsidP="00185E31"/>
          <w:p w14:paraId="728A1C8C" w14:textId="77777777" w:rsidR="004F4079" w:rsidRPr="00C36B00" w:rsidRDefault="004F4079" w:rsidP="00185E31">
            <w:pPr>
              <w:rPr>
                <w:rFonts w:cs="Arial"/>
                <w:sz w:val="18"/>
                <w:szCs w:val="18"/>
              </w:rPr>
            </w:pPr>
            <w:r w:rsidRPr="00C36B00">
              <w:rPr>
                <w:rFonts w:cs="Arial"/>
                <w:sz w:val="18"/>
                <w:szCs w:val="18"/>
              </w:rPr>
              <w:t>Ali se pri preverjanju povezanosti med vsemi poslovnimi partnerji dotične vrstice v MFERAC-u (Partner) obarvajo rdeče (Preverjanje povezanosti med partnerji na objektih nDPS-06-87 in nDPS-06-92)?</w:t>
            </w:r>
          </w:p>
          <w:p w14:paraId="37760E1D" w14:textId="77777777" w:rsidR="004F4079" w:rsidRPr="00C36B00" w:rsidRDefault="004F4079" w:rsidP="00185E31">
            <w:pPr>
              <w:rPr>
                <w:rFonts w:cs="Arial"/>
                <w:sz w:val="18"/>
                <w:szCs w:val="18"/>
              </w:rPr>
            </w:pPr>
          </w:p>
          <w:p w14:paraId="47082DB3" w14:textId="77777777" w:rsidR="004F4079" w:rsidRPr="00C36B00" w:rsidRDefault="004F4079" w:rsidP="00185E31">
            <w:pPr>
              <w:rPr>
                <w:rFonts w:cs="Arial"/>
                <w:sz w:val="18"/>
                <w:szCs w:val="18"/>
              </w:rPr>
            </w:pPr>
          </w:p>
          <w:p w14:paraId="1FCE0A97" w14:textId="77777777" w:rsidR="004F4079" w:rsidRPr="00C36B00" w:rsidRDefault="004F4079" w:rsidP="00185E31">
            <w:pPr>
              <w:rPr>
                <w:rFonts w:cs="Arial"/>
                <w:sz w:val="18"/>
                <w:szCs w:val="18"/>
              </w:rPr>
            </w:pPr>
            <w:r w:rsidRPr="00C36B00">
              <w:rPr>
                <w:rFonts w:cs="Arial"/>
                <w:sz w:val="18"/>
                <w:szCs w:val="18"/>
              </w:rPr>
              <w:t>Če je odgovor na predhodno vprašanje »DA«, obrazložite zakaj:</w:t>
            </w:r>
          </w:p>
          <w:p w14:paraId="3E78FF2C" w14:textId="77777777" w:rsidR="004F4079" w:rsidRPr="00C36B00" w:rsidRDefault="004F4079" w:rsidP="00185E31">
            <w:pPr>
              <w:rPr>
                <w:rFonts w:cs="Arial"/>
                <w:sz w:val="18"/>
                <w:szCs w:val="18"/>
              </w:rPr>
            </w:pPr>
          </w:p>
          <w:p w14:paraId="42E21D4A" w14:textId="77777777" w:rsidR="004F4079" w:rsidRDefault="004F4079" w:rsidP="00185E31">
            <w:pPr>
              <w:rPr>
                <w:rFonts w:cs="Arial"/>
                <w:sz w:val="18"/>
                <w:szCs w:val="18"/>
              </w:rPr>
            </w:pPr>
            <w:r w:rsidRPr="00C36B00">
              <w:rPr>
                <w:rFonts w:cs="Arial"/>
                <w:sz w:val="18"/>
                <w:szCs w:val="18"/>
              </w:rPr>
              <w:t>Opomba:</w:t>
            </w:r>
          </w:p>
          <w:p w14:paraId="778A85B5" w14:textId="77777777" w:rsidR="004F4079" w:rsidRDefault="004F4079" w:rsidP="00185E31">
            <w:pPr>
              <w:rPr>
                <w:rFonts w:cs="Arial"/>
                <w:sz w:val="18"/>
                <w:szCs w:val="18"/>
              </w:rPr>
            </w:pPr>
          </w:p>
          <w:p w14:paraId="18386B31" w14:textId="77777777" w:rsidR="004F4079" w:rsidRDefault="004F4079" w:rsidP="00185E31">
            <w:pPr>
              <w:rPr>
                <w:rFonts w:cs="Arial"/>
                <w:sz w:val="18"/>
                <w:szCs w:val="18"/>
              </w:rPr>
            </w:pPr>
          </w:p>
          <w:p w14:paraId="4774E2C9" w14:textId="77777777" w:rsidR="004F4079" w:rsidRDefault="004F4079" w:rsidP="00185E31">
            <w:pPr>
              <w:rPr>
                <w:rFonts w:cs="Arial"/>
                <w:sz w:val="18"/>
                <w:szCs w:val="18"/>
              </w:rPr>
            </w:pPr>
          </w:p>
          <w:p w14:paraId="6A2D0465" w14:textId="77777777" w:rsidR="004F4079" w:rsidRDefault="004F4079" w:rsidP="00185E31">
            <w:pPr>
              <w:rPr>
                <w:rFonts w:cs="Arial"/>
                <w:sz w:val="18"/>
                <w:szCs w:val="18"/>
              </w:rPr>
            </w:pPr>
          </w:p>
          <w:p w14:paraId="5C0E8C8D" w14:textId="77777777" w:rsidR="004F4079" w:rsidRDefault="004F4079" w:rsidP="00185E31">
            <w:pPr>
              <w:rPr>
                <w:rFonts w:cs="Arial"/>
                <w:sz w:val="18"/>
                <w:szCs w:val="18"/>
              </w:rPr>
            </w:pPr>
          </w:p>
          <w:p w14:paraId="3532F2B6" w14:textId="77777777" w:rsidR="004F4079" w:rsidRDefault="004F4079" w:rsidP="00185E31">
            <w:pPr>
              <w:rPr>
                <w:rFonts w:cs="Arial"/>
                <w:sz w:val="18"/>
                <w:szCs w:val="18"/>
              </w:rPr>
            </w:pPr>
          </w:p>
          <w:p w14:paraId="7E9602C2" w14:textId="77777777" w:rsidR="004F4079" w:rsidRDefault="004F4079" w:rsidP="00185E31"/>
        </w:tc>
        <w:tc>
          <w:tcPr>
            <w:tcW w:w="2002" w:type="dxa"/>
            <w:tcBorders>
              <w:top w:val="single" w:sz="4" w:space="0" w:color="auto"/>
              <w:left w:val="single" w:sz="4" w:space="0" w:color="auto"/>
              <w:bottom w:val="single" w:sz="4" w:space="0" w:color="auto"/>
              <w:right w:val="single" w:sz="4" w:space="0" w:color="auto"/>
            </w:tcBorders>
          </w:tcPr>
          <w:p w14:paraId="5BF4DA17" w14:textId="77777777" w:rsidR="004F4079" w:rsidRDefault="004F4079" w:rsidP="00185E31">
            <w:pPr>
              <w:jc w:val="center"/>
            </w:pPr>
          </w:p>
          <w:p w14:paraId="5B5F89E2" w14:textId="77777777" w:rsidR="004F4079" w:rsidRDefault="004F4079" w:rsidP="00185E31">
            <w:pPr>
              <w:jc w:val="center"/>
            </w:pPr>
            <w:r>
              <w:fldChar w:fldCharType="begin">
                <w:ffData>
                  <w:name w:val="Potrditev164"/>
                  <w:enabled/>
                  <w:calcOnExit w:val="0"/>
                  <w:checkBox>
                    <w:sizeAuto/>
                    <w:default w:val="0"/>
                  </w:checkBox>
                </w:ffData>
              </w:fldChar>
            </w:r>
            <w:r>
              <w:instrText xml:space="preserve"> FORMCHECKBOX </w:instrText>
            </w:r>
            <w:r>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fldChar w:fldCharType="separate"/>
            </w:r>
            <w:r>
              <w:fldChar w:fldCharType="end"/>
            </w:r>
            <w:r>
              <w:t xml:space="preserve"> NE</w:t>
            </w:r>
          </w:p>
          <w:p w14:paraId="7B3981A8" w14:textId="77777777" w:rsidR="004F4079" w:rsidRDefault="004F4079" w:rsidP="00185E31">
            <w:pPr>
              <w:jc w:val="center"/>
            </w:pPr>
          </w:p>
          <w:p w14:paraId="68301313" w14:textId="77777777" w:rsidR="004F4079" w:rsidRDefault="004F4079" w:rsidP="00185E31">
            <w:pPr>
              <w:jc w:val="center"/>
            </w:pPr>
          </w:p>
          <w:p w14:paraId="1758A249" w14:textId="77777777" w:rsidR="004F4079" w:rsidRDefault="004F4079" w:rsidP="00185E31">
            <w:pPr>
              <w:jc w:val="center"/>
            </w:pPr>
          </w:p>
          <w:p w14:paraId="3E5690F4" w14:textId="77777777" w:rsidR="004F4079" w:rsidRDefault="004F4079" w:rsidP="00185E31">
            <w:pPr>
              <w:jc w:val="center"/>
            </w:pPr>
          </w:p>
          <w:p w14:paraId="1A03B097" w14:textId="77777777" w:rsidR="004F4079" w:rsidRDefault="004F4079" w:rsidP="00185E31">
            <w:pPr>
              <w:jc w:val="center"/>
            </w:pPr>
            <w:r>
              <w:fldChar w:fldCharType="begin">
                <w:ffData>
                  <w:name w:val="Potrditev164"/>
                  <w:enabled/>
                  <w:calcOnExit w:val="0"/>
                  <w:checkBox>
                    <w:sizeAuto/>
                    <w:default w:val="0"/>
                  </w:checkBox>
                </w:ffData>
              </w:fldChar>
            </w:r>
            <w:r>
              <w:instrText xml:space="preserve"> FORMCHECKBOX </w:instrText>
            </w:r>
            <w:r>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fldChar w:fldCharType="separate"/>
            </w:r>
            <w:r>
              <w:fldChar w:fldCharType="end"/>
            </w:r>
            <w:r>
              <w:t xml:space="preserve"> NE</w:t>
            </w:r>
          </w:p>
          <w:p w14:paraId="1A9A636E" w14:textId="77777777" w:rsidR="004F4079" w:rsidRDefault="004F4079" w:rsidP="00185E31">
            <w:pPr>
              <w:jc w:val="center"/>
            </w:pPr>
          </w:p>
          <w:p w14:paraId="2FE52CE2" w14:textId="77777777" w:rsidR="004F4079" w:rsidRDefault="004F4079" w:rsidP="00185E31">
            <w:pPr>
              <w:jc w:val="center"/>
            </w:pPr>
          </w:p>
          <w:p w14:paraId="05F79D3E" w14:textId="77777777" w:rsidR="004F4079" w:rsidRDefault="004F4079" w:rsidP="00185E31">
            <w:pPr>
              <w:jc w:val="center"/>
            </w:pPr>
          </w:p>
          <w:p w14:paraId="0757FD6A" w14:textId="77777777" w:rsidR="004F4079" w:rsidRDefault="004F4079" w:rsidP="00185E31">
            <w:pPr>
              <w:jc w:val="center"/>
            </w:pPr>
          </w:p>
          <w:p w14:paraId="55A16D39" w14:textId="77777777" w:rsidR="004F4079" w:rsidRDefault="004F4079" w:rsidP="00185E31">
            <w:pPr>
              <w:jc w:val="center"/>
            </w:pPr>
            <w:r>
              <w:fldChar w:fldCharType="begin">
                <w:ffData>
                  <w:name w:val="Potrditev164"/>
                  <w:enabled/>
                  <w:calcOnExit w:val="0"/>
                  <w:checkBox>
                    <w:sizeAuto/>
                    <w:default w:val="0"/>
                  </w:checkBox>
                </w:ffData>
              </w:fldChar>
            </w:r>
            <w:r>
              <w:instrText xml:space="preserve"> FORMCHECKBOX </w:instrText>
            </w:r>
            <w:r>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fldChar w:fldCharType="separate"/>
            </w:r>
            <w:r>
              <w:fldChar w:fldCharType="end"/>
            </w:r>
            <w:r>
              <w:t xml:space="preserve"> NE</w:t>
            </w:r>
          </w:p>
        </w:tc>
        <w:tc>
          <w:tcPr>
            <w:tcW w:w="1116" w:type="dxa"/>
            <w:tcBorders>
              <w:top w:val="single" w:sz="4" w:space="0" w:color="auto"/>
              <w:left w:val="single" w:sz="4" w:space="0" w:color="auto"/>
              <w:bottom w:val="single" w:sz="4" w:space="0" w:color="auto"/>
              <w:right w:val="single" w:sz="4" w:space="0" w:color="auto"/>
            </w:tcBorders>
          </w:tcPr>
          <w:p w14:paraId="2CE819DF" w14:textId="77777777" w:rsidR="004F4079" w:rsidRDefault="004F4079" w:rsidP="00185E31"/>
        </w:tc>
      </w:tr>
    </w:tbl>
    <w:p w14:paraId="19975678" w14:textId="77777777" w:rsidR="004F4079" w:rsidRDefault="004F4079" w:rsidP="004F4079"/>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
        <w:gridCol w:w="6328"/>
        <w:gridCol w:w="1943"/>
        <w:gridCol w:w="808"/>
      </w:tblGrid>
      <w:tr w:rsidR="004F4079" w14:paraId="01BBA37B" w14:textId="77777777" w:rsidTr="00185E31">
        <w:trPr>
          <w:trHeight w:val="397"/>
        </w:trPr>
        <w:tc>
          <w:tcPr>
            <w:tcW w:w="9900" w:type="dxa"/>
            <w:gridSpan w:val="4"/>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5DDCFBFB" w14:textId="77777777" w:rsidR="004F4079" w:rsidRDefault="004F4079" w:rsidP="00185E31">
            <w:pPr>
              <w:rPr>
                <w:b/>
                <w:bCs/>
              </w:rPr>
            </w:pPr>
            <w:r>
              <w:rPr>
                <w:b/>
                <w:bCs/>
              </w:rPr>
              <w:lastRenderedPageBreak/>
              <w:t>DRUGA SPECIFIČNA PODROČJA</w:t>
            </w:r>
            <w:r>
              <w:rPr>
                <w:rStyle w:val="Sprotnaopomba-sklic"/>
                <w:b/>
                <w:bCs/>
              </w:rPr>
              <w:footnoteReference w:id="8"/>
            </w:r>
          </w:p>
        </w:tc>
      </w:tr>
      <w:tr w:rsidR="004F4079" w14:paraId="799787BC" w14:textId="77777777" w:rsidTr="00185E31">
        <w:trPr>
          <w:trHeight w:val="1560"/>
        </w:trPr>
        <w:tc>
          <w:tcPr>
            <w:tcW w:w="821" w:type="dxa"/>
            <w:tcBorders>
              <w:top w:val="single" w:sz="4" w:space="0" w:color="auto"/>
              <w:left w:val="single" w:sz="4" w:space="0" w:color="auto"/>
              <w:bottom w:val="single" w:sz="4" w:space="0" w:color="auto"/>
              <w:right w:val="single" w:sz="4" w:space="0" w:color="auto"/>
            </w:tcBorders>
            <w:hideMark/>
          </w:tcPr>
          <w:p w14:paraId="167B4A40" w14:textId="77777777" w:rsidR="004F4079" w:rsidRDefault="004F4079" w:rsidP="00185E31">
            <w:r>
              <w:t>1</w:t>
            </w:r>
          </w:p>
        </w:tc>
        <w:tc>
          <w:tcPr>
            <w:tcW w:w="6328" w:type="dxa"/>
            <w:tcBorders>
              <w:top w:val="single" w:sz="4" w:space="0" w:color="auto"/>
              <w:left w:val="single" w:sz="4" w:space="0" w:color="auto"/>
              <w:bottom w:val="single" w:sz="4" w:space="0" w:color="auto"/>
              <w:right w:val="single" w:sz="4" w:space="0" w:color="auto"/>
            </w:tcBorders>
            <w:vAlign w:val="center"/>
          </w:tcPr>
          <w:p w14:paraId="12DC454F" w14:textId="77777777" w:rsidR="004F4079" w:rsidRDefault="004F4079" w:rsidP="00185E31">
            <w:r>
              <w:t xml:space="preserve">Upoštevana pravila državnih pomoči in/ali pravilo »de </w:t>
            </w:r>
            <w:proofErr w:type="spellStart"/>
            <w:r>
              <w:t>minimis</w:t>
            </w:r>
            <w:proofErr w:type="spellEnd"/>
            <w:r>
              <w:t>«?</w:t>
            </w:r>
          </w:p>
          <w:p w14:paraId="275B99D4" w14:textId="77777777" w:rsidR="004F4079" w:rsidRDefault="004F4079" w:rsidP="00185E31"/>
          <w:p w14:paraId="0029215A" w14:textId="77777777" w:rsidR="004F4079" w:rsidRDefault="004F4079" w:rsidP="00185E31">
            <w:pPr>
              <w:rPr>
                <w:i/>
                <w:sz w:val="18"/>
                <w:szCs w:val="18"/>
              </w:rPr>
            </w:pPr>
            <w:r>
              <w:rPr>
                <w:i/>
                <w:sz w:val="18"/>
                <w:szCs w:val="18"/>
              </w:rPr>
              <w:t xml:space="preserve">(kot npr.: uporabljena prava shema državne pomoči, pri upravičenosti stroškov upoštevana pravilna intenzivnost državne pomoči, znesek pomoči ne prebija vrednosti po pravilu »de </w:t>
            </w:r>
            <w:proofErr w:type="spellStart"/>
            <w:r>
              <w:rPr>
                <w:i/>
                <w:sz w:val="18"/>
                <w:szCs w:val="18"/>
              </w:rPr>
              <w:t>minimis</w:t>
            </w:r>
            <w:proofErr w:type="spellEnd"/>
            <w:r>
              <w:rPr>
                <w:i/>
                <w:sz w:val="18"/>
                <w:szCs w:val="18"/>
              </w:rPr>
              <w:t xml:space="preserve">« </w:t>
            </w:r>
            <w:proofErr w:type="spellStart"/>
            <w:r>
              <w:rPr>
                <w:i/>
                <w:sz w:val="18"/>
                <w:szCs w:val="18"/>
              </w:rPr>
              <w:t>idr</w:t>
            </w:r>
            <w:proofErr w:type="spellEnd"/>
            <w:r>
              <w:rPr>
                <w:i/>
                <w:sz w:val="18"/>
                <w:szCs w:val="18"/>
              </w:rPr>
              <w:t>…)</w:t>
            </w:r>
          </w:p>
          <w:p w14:paraId="44F12A2D" w14:textId="77777777" w:rsidR="004F4079" w:rsidRDefault="004F4079" w:rsidP="00185E31"/>
        </w:tc>
        <w:tc>
          <w:tcPr>
            <w:tcW w:w="1943" w:type="dxa"/>
            <w:tcBorders>
              <w:top w:val="single" w:sz="4" w:space="0" w:color="auto"/>
              <w:left w:val="single" w:sz="4" w:space="0" w:color="auto"/>
              <w:bottom w:val="single" w:sz="4" w:space="0" w:color="auto"/>
              <w:right w:val="single" w:sz="4" w:space="0" w:color="auto"/>
            </w:tcBorders>
          </w:tcPr>
          <w:p w14:paraId="72EBC7D4" w14:textId="77777777" w:rsidR="004F4079" w:rsidRDefault="004F4079" w:rsidP="00185E31"/>
          <w:p w14:paraId="5A5E032E" w14:textId="77777777" w:rsidR="004F4079" w:rsidRDefault="004F4079" w:rsidP="00185E31">
            <w:r>
              <w:fldChar w:fldCharType="begin">
                <w:ffData>
                  <w:name w:val="Potrditev164"/>
                  <w:enabled/>
                  <w:calcOnExit w:val="0"/>
                  <w:checkBox>
                    <w:sizeAuto/>
                    <w:default w:val="0"/>
                  </w:checkBox>
                </w:ffData>
              </w:fldChar>
            </w:r>
            <w:r>
              <w:instrText xml:space="preserve"> FORMCHECKBOX </w:instrText>
            </w:r>
            <w:r>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fldChar w:fldCharType="separate"/>
            </w:r>
            <w:r>
              <w:fldChar w:fldCharType="end"/>
            </w:r>
            <w:r>
              <w:t xml:space="preserve"> N/R</w:t>
            </w:r>
          </w:p>
        </w:tc>
        <w:tc>
          <w:tcPr>
            <w:tcW w:w="808" w:type="dxa"/>
            <w:tcBorders>
              <w:top w:val="single" w:sz="4" w:space="0" w:color="auto"/>
              <w:left w:val="single" w:sz="4" w:space="0" w:color="auto"/>
              <w:bottom w:val="single" w:sz="4" w:space="0" w:color="auto"/>
              <w:right w:val="single" w:sz="4" w:space="0" w:color="auto"/>
            </w:tcBorders>
          </w:tcPr>
          <w:p w14:paraId="63ACDC97" w14:textId="77777777" w:rsidR="004F4079" w:rsidRDefault="004F4079" w:rsidP="00185E31"/>
        </w:tc>
      </w:tr>
      <w:tr w:rsidR="004F4079" w14:paraId="13DE143F" w14:textId="77777777" w:rsidTr="00185E31">
        <w:trPr>
          <w:trHeight w:val="1545"/>
        </w:trPr>
        <w:tc>
          <w:tcPr>
            <w:tcW w:w="821" w:type="dxa"/>
            <w:tcBorders>
              <w:top w:val="single" w:sz="4" w:space="0" w:color="auto"/>
              <w:left w:val="single" w:sz="4" w:space="0" w:color="auto"/>
              <w:bottom w:val="single" w:sz="4" w:space="0" w:color="auto"/>
              <w:right w:val="single" w:sz="4" w:space="0" w:color="auto"/>
            </w:tcBorders>
            <w:hideMark/>
          </w:tcPr>
          <w:p w14:paraId="453F334E" w14:textId="77777777" w:rsidR="004F4079" w:rsidRDefault="004F4079" w:rsidP="00185E31">
            <w:r>
              <w:t>2</w:t>
            </w:r>
          </w:p>
        </w:tc>
        <w:tc>
          <w:tcPr>
            <w:tcW w:w="6328" w:type="dxa"/>
            <w:tcBorders>
              <w:top w:val="single" w:sz="4" w:space="0" w:color="auto"/>
              <w:left w:val="single" w:sz="4" w:space="0" w:color="auto"/>
              <w:bottom w:val="single" w:sz="4" w:space="0" w:color="auto"/>
              <w:right w:val="single" w:sz="4" w:space="0" w:color="auto"/>
            </w:tcBorders>
            <w:vAlign w:val="center"/>
          </w:tcPr>
          <w:p w14:paraId="24A0027E" w14:textId="77777777" w:rsidR="004F4079" w:rsidRDefault="004F4079" w:rsidP="00185E31">
            <w:r>
              <w:t>Upoštevana okoljevarstvena pravila?</w:t>
            </w:r>
          </w:p>
          <w:p w14:paraId="298C565E" w14:textId="77777777" w:rsidR="004F4079" w:rsidRDefault="004F4079" w:rsidP="00185E31"/>
          <w:p w14:paraId="07DA2FA4" w14:textId="77777777" w:rsidR="004F4079" w:rsidRDefault="004F4079" w:rsidP="00185E31">
            <w:pPr>
              <w:rPr>
                <w:i/>
                <w:sz w:val="18"/>
                <w:szCs w:val="18"/>
              </w:rPr>
            </w:pPr>
            <w:r>
              <w:rPr>
                <w:i/>
                <w:sz w:val="18"/>
                <w:szCs w:val="18"/>
              </w:rPr>
              <w:t xml:space="preserve">(kot npr.: končni prejemnik je pri izvedbi ukrepa pridobil vsa dovoljenja/mnenja/soglasja na področju varovanja okolja, ki so bila zahtevana pri JR/JP, ob Vlogi, po zakonodaji ipd. …) </w:t>
            </w:r>
          </w:p>
          <w:p w14:paraId="586251BC" w14:textId="77777777" w:rsidR="004F4079" w:rsidRDefault="004F4079" w:rsidP="00185E31"/>
        </w:tc>
        <w:tc>
          <w:tcPr>
            <w:tcW w:w="1943" w:type="dxa"/>
            <w:tcBorders>
              <w:top w:val="single" w:sz="4" w:space="0" w:color="auto"/>
              <w:left w:val="single" w:sz="4" w:space="0" w:color="auto"/>
              <w:bottom w:val="single" w:sz="4" w:space="0" w:color="auto"/>
              <w:right w:val="single" w:sz="4" w:space="0" w:color="auto"/>
            </w:tcBorders>
          </w:tcPr>
          <w:p w14:paraId="4EE68B1D" w14:textId="77777777" w:rsidR="004F4079" w:rsidRDefault="004F4079" w:rsidP="00185E31"/>
          <w:p w14:paraId="7D73AE00" w14:textId="77777777" w:rsidR="004F4079" w:rsidRDefault="004F4079" w:rsidP="00185E31">
            <w:r>
              <w:fldChar w:fldCharType="begin">
                <w:ffData>
                  <w:name w:val="Potrditev164"/>
                  <w:enabled/>
                  <w:calcOnExit w:val="0"/>
                  <w:checkBox>
                    <w:sizeAuto/>
                    <w:default w:val="0"/>
                  </w:checkBox>
                </w:ffData>
              </w:fldChar>
            </w:r>
            <w:r>
              <w:instrText xml:space="preserve"> FORMCHECKBOX </w:instrText>
            </w:r>
            <w:r>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fldChar w:fldCharType="separate"/>
            </w:r>
            <w:r>
              <w:fldChar w:fldCharType="end"/>
            </w:r>
            <w:r>
              <w:t xml:space="preserve"> N/R</w:t>
            </w:r>
          </w:p>
        </w:tc>
        <w:tc>
          <w:tcPr>
            <w:tcW w:w="808" w:type="dxa"/>
            <w:tcBorders>
              <w:top w:val="single" w:sz="4" w:space="0" w:color="auto"/>
              <w:left w:val="single" w:sz="4" w:space="0" w:color="auto"/>
              <w:bottom w:val="single" w:sz="4" w:space="0" w:color="auto"/>
              <w:right w:val="single" w:sz="4" w:space="0" w:color="auto"/>
            </w:tcBorders>
          </w:tcPr>
          <w:p w14:paraId="59E7275E" w14:textId="77777777" w:rsidR="004F4079" w:rsidRDefault="004F4079" w:rsidP="00185E31"/>
        </w:tc>
      </w:tr>
      <w:tr w:rsidR="004F4079" w14:paraId="503A212F" w14:textId="77777777" w:rsidTr="00185E31">
        <w:trPr>
          <w:trHeight w:val="780"/>
        </w:trPr>
        <w:tc>
          <w:tcPr>
            <w:tcW w:w="821" w:type="dxa"/>
            <w:tcBorders>
              <w:top w:val="single" w:sz="4" w:space="0" w:color="auto"/>
              <w:left w:val="single" w:sz="4" w:space="0" w:color="auto"/>
              <w:bottom w:val="single" w:sz="4" w:space="0" w:color="auto"/>
              <w:right w:val="single" w:sz="4" w:space="0" w:color="auto"/>
            </w:tcBorders>
          </w:tcPr>
          <w:p w14:paraId="49BB7939" w14:textId="77777777" w:rsidR="004F4079" w:rsidRDefault="004F4079" w:rsidP="00185E31"/>
          <w:p w14:paraId="38264C5C" w14:textId="77777777" w:rsidR="004F4079" w:rsidRDefault="004F4079" w:rsidP="00185E31">
            <w:r>
              <w:t>3</w:t>
            </w:r>
          </w:p>
        </w:tc>
        <w:tc>
          <w:tcPr>
            <w:tcW w:w="6328" w:type="dxa"/>
            <w:tcBorders>
              <w:top w:val="single" w:sz="4" w:space="0" w:color="auto"/>
              <w:left w:val="single" w:sz="4" w:space="0" w:color="auto"/>
              <w:bottom w:val="single" w:sz="4" w:space="0" w:color="auto"/>
              <w:right w:val="single" w:sz="4" w:space="0" w:color="auto"/>
            </w:tcBorders>
            <w:vAlign w:val="center"/>
          </w:tcPr>
          <w:p w14:paraId="304C384B" w14:textId="77777777" w:rsidR="004F4079" w:rsidRDefault="004F4079" w:rsidP="00185E31"/>
          <w:p w14:paraId="77186B09" w14:textId="77777777" w:rsidR="004F4079" w:rsidRDefault="004F4079" w:rsidP="00185E31">
            <w:r>
              <w:t>Upoštevana pravila glede enakih možnosti in nediskriminacije?</w:t>
            </w:r>
          </w:p>
          <w:p w14:paraId="7ECF37A5" w14:textId="77777777" w:rsidR="004F4079" w:rsidRDefault="004F4079" w:rsidP="00185E31"/>
        </w:tc>
        <w:tc>
          <w:tcPr>
            <w:tcW w:w="1943" w:type="dxa"/>
            <w:tcBorders>
              <w:top w:val="single" w:sz="4" w:space="0" w:color="auto"/>
              <w:left w:val="single" w:sz="4" w:space="0" w:color="auto"/>
              <w:bottom w:val="single" w:sz="4" w:space="0" w:color="auto"/>
              <w:right w:val="single" w:sz="4" w:space="0" w:color="auto"/>
            </w:tcBorders>
          </w:tcPr>
          <w:p w14:paraId="6E96AD0D" w14:textId="77777777" w:rsidR="004F4079" w:rsidRDefault="004F4079" w:rsidP="00185E31"/>
          <w:p w14:paraId="2579AC28" w14:textId="77777777" w:rsidR="004F4079" w:rsidRDefault="004F4079" w:rsidP="00185E31">
            <w:r>
              <w:fldChar w:fldCharType="begin">
                <w:ffData>
                  <w:name w:val="Potrditev164"/>
                  <w:enabled/>
                  <w:calcOnExit w:val="0"/>
                  <w:checkBox>
                    <w:sizeAuto/>
                    <w:default w:val="0"/>
                  </w:checkBox>
                </w:ffData>
              </w:fldChar>
            </w:r>
            <w:r>
              <w:instrText xml:space="preserve"> FORMCHECKBOX </w:instrText>
            </w:r>
            <w:r>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fldChar w:fldCharType="separate"/>
            </w:r>
            <w:r>
              <w:fldChar w:fldCharType="end"/>
            </w:r>
            <w:r>
              <w:t xml:space="preserve"> N/R</w:t>
            </w:r>
          </w:p>
        </w:tc>
        <w:tc>
          <w:tcPr>
            <w:tcW w:w="808" w:type="dxa"/>
            <w:tcBorders>
              <w:top w:val="single" w:sz="4" w:space="0" w:color="auto"/>
              <w:left w:val="single" w:sz="4" w:space="0" w:color="auto"/>
              <w:bottom w:val="single" w:sz="4" w:space="0" w:color="auto"/>
              <w:right w:val="single" w:sz="4" w:space="0" w:color="auto"/>
            </w:tcBorders>
          </w:tcPr>
          <w:p w14:paraId="47CE4BAE" w14:textId="77777777" w:rsidR="004F4079" w:rsidRDefault="004F4079" w:rsidP="00185E31"/>
        </w:tc>
      </w:tr>
      <w:tr w:rsidR="004F4079" w14:paraId="177D437B" w14:textId="77777777" w:rsidTr="00185E31">
        <w:trPr>
          <w:trHeight w:val="255"/>
        </w:trPr>
        <w:tc>
          <w:tcPr>
            <w:tcW w:w="821" w:type="dxa"/>
            <w:tcBorders>
              <w:top w:val="nil"/>
              <w:left w:val="nil"/>
              <w:bottom w:val="single" w:sz="4" w:space="0" w:color="auto"/>
              <w:right w:val="nil"/>
            </w:tcBorders>
          </w:tcPr>
          <w:p w14:paraId="6117F325" w14:textId="77777777" w:rsidR="004F4079" w:rsidRDefault="004F4079" w:rsidP="00185E31">
            <w:pPr>
              <w:rPr>
                <w:rFonts w:cs="Arial"/>
                <w:b/>
                <w:sz w:val="18"/>
                <w:szCs w:val="18"/>
              </w:rPr>
            </w:pPr>
          </w:p>
        </w:tc>
        <w:tc>
          <w:tcPr>
            <w:tcW w:w="6328" w:type="dxa"/>
            <w:tcBorders>
              <w:top w:val="nil"/>
              <w:left w:val="nil"/>
              <w:bottom w:val="single" w:sz="4" w:space="0" w:color="auto"/>
              <w:right w:val="nil"/>
            </w:tcBorders>
            <w:vAlign w:val="center"/>
          </w:tcPr>
          <w:p w14:paraId="6ED7C1EF" w14:textId="77777777" w:rsidR="004F4079" w:rsidRDefault="004F4079" w:rsidP="00185E31">
            <w:pPr>
              <w:rPr>
                <w:rFonts w:cs="Arial"/>
                <w:b/>
                <w:sz w:val="18"/>
                <w:szCs w:val="18"/>
                <w:highlight w:val="yellow"/>
              </w:rPr>
            </w:pPr>
          </w:p>
        </w:tc>
        <w:tc>
          <w:tcPr>
            <w:tcW w:w="1943" w:type="dxa"/>
            <w:tcBorders>
              <w:top w:val="nil"/>
              <w:left w:val="nil"/>
              <w:bottom w:val="single" w:sz="4" w:space="0" w:color="auto"/>
              <w:right w:val="nil"/>
            </w:tcBorders>
          </w:tcPr>
          <w:p w14:paraId="6637D273" w14:textId="77777777" w:rsidR="004F4079" w:rsidRDefault="004F4079" w:rsidP="00185E31"/>
        </w:tc>
        <w:tc>
          <w:tcPr>
            <w:tcW w:w="808" w:type="dxa"/>
            <w:tcBorders>
              <w:top w:val="nil"/>
              <w:left w:val="nil"/>
              <w:bottom w:val="single" w:sz="4" w:space="0" w:color="auto"/>
              <w:right w:val="nil"/>
            </w:tcBorders>
          </w:tcPr>
          <w:p w14:paraId="069183E3" w14:textId="77777777" w:rsidR="004F4079" w:rsidRDefault="004F4079" w:rsidP="00185E31"/>
        </w:tc>
      </w:tr>
      <w:tr w:rsidR="004F4079" w14:paraId="15531F49" w14:textId="77777777" w:rsidTr="00185E31">
        <w:trPr>
          <w:trHeight w:val="510"/>
        </w:trPr>
        <w:tc>
          <w:tcPr>
            <w:tcW w:w="9900"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3B927903" w14:textId="77777777" w:rsidR="004F4079" w:rsidRDefault="004F4079" w:rsidP="00185E31">
            <w:pPr>
              <w:rPr>
                <w:b/>
              </w:rPr>
            </w:pPr>
            <w:r>
              <w:rPr>
                <w:b/>
              </w:rPr>
              <w:t>IV. DEL  PREVERJANJE IZPOLNJEVANJA PRINCIPA DNSH</w:t>
            </w:r>
          </w:p>
          <w:p w14:paraId="7D392BD2" w14:textId="77777777" w:rsidR="004F4079" w:rsidRDefault="004F4079" w:rsidP="00185E31">
            <w:pPr>
              <w:rPr>
                <w:b/>
              </w:rPr>
            </w:pPr>
          </w:p>
        </w:tc>
      </w:tr>
    </w:tbl>
    <w:p w14:paraId="30E40112" w14:textId="77777777" w:rsidR="004F4079" w:rsidRPr="00C36B00" w:rsidRDefault="004F4079" w:rsidP="004F4079">
      <w:pPr>
        <w:rPr>
          <w:rFonts w:cs="Arial"/>
          <w:sz w:val="18"/>
          <w:szCs w:val="18"/>
        </w:rPr>
      </w:pPr>
      <w:r w:rsidRPr="00C36B00">
        <w:rPr>
          <w:rFonts w:cs="Arial"/>
          <w:sz w:val="18"/>
          <w:szCs w:val="18"/>
        </w:rPr>
        <w:t>Ta del se izpolni ob 1. vlogi za izplačilo, ki je vezana na izvedbo del (preverja se:  Upoštevanje v fazi postopka javnega naročila za izvedbo), v nadaljevanju pa na vsake pol leta (Upoštevanje v fazi izvedbe del) ter ob zaključku del</w:t>
      </w:r>
    </w:p>
    <w:p w14:paraId="3609E94E" w14:textId="77777777" w:rsidR="004F4079" w:rsidRDefault="004F4079" w:rsidP="004F4079"/>
    <w:tbl>
      <w:tblPr>
        <w:tblW w:w="9660" w:type="dxa"/>
        <w:tblInd w:w="80" w:type="dxa"/>
        <w:tblCellMar>
          <w:left w:w="70" w:type="dxa"/>
          <w:right w:w="70" w:type="dxa"/>
        </w:tblCellMar>
        <w:tblLook w:val="04A0" w:firstRow="1" w:lastRow="0" w:firstColumn="1" w:lastColumn="0" w:noHBand="0" w:noVBand="1"/>
      </w:tblPr>
      <w:tblGrid>
        <w:gridCol w:w="3220"/>
        <w:gridCol w:w="1073"/>
        <w:gridCol w:w="1073"/>
        <w:gridCol w:w="1073"/>
        <w:gridCol w:w="1073"/>
        <w:gridCol w:w="1073"/>
        <w:gridCol w:w="1075"/>
      </w:tblGrid>
      <w:tr w:rsidR="004F4079" w:rsidRPr="00C36B00" w14:paraId="2473FCE7" w14:textId="77777777" w:rsidTr="00185E31">
        <w:trPr>
          <w:trHeight w:val="915"/>
        </w:trPr>
        <w:tc>
          <w:tcPr>
            <w:tcW w:w="3220" w:type="dxa"/>
            <w:vMerge w:val="restart"/>
            <w:tcBorders>
              <w:top w:val="single" w:sz="8" w:space="0" w:color="auto"/>
              <w:left w:val="single" w:sz="8" w:space="0" w:color="auto"/>
              <w:bottom w:val="single" w:sz="4" w:space="0" w:color="auto"/>
              <w:right w:val="nil"/>
            </w:tcBorders>
            <w:noWrap/>
            <w:vAlign w:val="center"/>
            <w:hideMark/>
          </w:tcPr>
          <w:p w14:paraId="3548200A" w14:textId="77777777" w:rsidR="004F4079" w:rsidRPr="00C36B00" w:rsidRDefault="004F4079" w:rsidP="00185E31">
            <w:pPr>
              <w:keepNext w:val="0"/>
              <w:keepLines w:val="0"/>
              <w:spacing w:line="240" w:lineRule="auto"/>
              <w:jc w:val="center"/>
              <w:rPr>
                <w:rFonts w:eastAsia="Times New Roman" w:cs="Arial"/>
                <w:b/>
                <w:bCs/>
                <w:color w:val="000000"/>
                <w:sz w:val="22"/>
                <w:lang w:eastAsia="sl-SI"/>
              </w:rPr>
            </w:pPr>
            <w:proofErr w:type="spellStart"/>
            <w:r w:rsidRPr="00C36B00">
              <w:rPr>
                <w:rFonts w:eastAsia="Times New Roman" w:cs="Arial"/>
                <w:b/>
                <w:bCs/>
                <w:color w:val="000000"/>
                <w:sz w:val="22"/>
                <w:lang w:eastAsia="sl-SI"/>
              </w:rPr>
              <w:t>Okoljski</w:t>
            </w:r>
            <w:proofErr w:type="spellEnd"/>
            <w:r w:rsidRPr="00C36B00">
              <w:rPr>
                <w:rFonts w:eastAsia="Times New Roman" w:cs="Arial"/>
                <w:b/>
                <w:bCs/>
                <w:color w:val="000000"/>
                <w:sz w:val="22"/>
                <w:lang w:eastAsia="sl-SI"/>
              </w:rPr>
              <w:t xml:space="preserve"> cilji</w:t>
            </w:r>
          </w:p>
        </w:tc>
        <w:tc>
          <w:tcPr>
            <w:tcW w:w="2146" w:type="dxa"/>
            <w:gridSpan w:val="2"/>
            <w:tcBorders>
              <w:top w:val="single" w:sz="8" w:space="0" w:color="auto"/>
              <w:left w:val="single" w:sz="8" w:space="0" w:color="auto"/>
              <w:bottom w:val="single" w:sz="4" w:space="0" w:color="auto"/>
              <w:right w:val="single" w:sz="4" w:space="0" w:color="auto"/>
            </w:tcBorders>
            <w:vAlign w:val="bottom"/>
            <w:hideMark/>
          </w:tcPr>
          <w:p w14:paraId="2B01FD25" w14:textId="77777777" w:rsidR="004F4079" w:rsidRPr="00C36B00" w:rsidRDefault="004F4079" w:rsidP="00185E31">
            <w:pPr>
              <w:keepNext w:val="0"/>
              <w:keepLines w:val="0"/>
              <w:spacing w:line="240" w:lineRule="auto"/>
              <w:jc w:val="center"/>
              <w:rPr>
                <w:rFonts w:eastAsia="Times New Roman" w:cs="Arial"/>
                <w:color w:val="000000"/>
                <w:sz w:val="22"/>
                <w:lang w:eastAsia="sl-SI"/>
              </w:rPr>
            </w:pPr>
            <w:r w:rsidRPr="00C36B00">
              <w:rPr>
                <w:rFonts w:eastAsia="Times New Roman" w:cs="Arial"/>
                <w:color w:val="000000"/>
                <w:sz w:val="22"/>
                <w:lang w:eastAsia="sl-SI"/>
              </w:rPr>
              <w:t>Upoštevanje v fazi postopka javnega naročila za izvedbo</w:t>
            </w:r>
          </w:p>
        </w:tc>
        <w:tc>
          <w:tcPr>
            <w:tcW w:w="1073" w:type="dxa"/>
            <w:tcBorders>
              <w:top w:val="single" w:sz="8" w:space="0" w:color="auto"/>
              <w:left w:val="nil"/>
              <w:bottom w:val="single" w:sz="4" w:space="0" w:color="auto"/>
              <w:right w:val="single" w:sz="8" w:space="0" w:color="auto"/>
            </w:tcBorders>
            <w:vAlign w:val="bottom"/>
            <w:hideMark/>
          </w:tcPr>
          <w:p w14:paraId="0659424C" w14:textId="77777777" w:rsidR="004F4079" w:rsidRPr="00C36B00" w:rsidRDefault="004F4079" w:rsidP="00185E31">
            <w:pPr>
              <w:keepNext w:val="0"/>
              <w:keepLines w:val="0"/>
              <w:spacing w:line="240" w:lineRule="auto"/>
              <w:jc w:val="center"/>
              <w:rPr>
                <w:rFonts w:eastAsia="Times New Roman" w:cs="Arial"/>
                <w:color w:val="000000"/>
                <w:sz w:val="22"/>
                <w:lang w:eastAsia="sl-SI"/>
              </w:rPr>
            </w:pPr>
            <w:r w:rsidRPr="00C36B00">
              <w:rPr>
                <w:rFonts w:eastAsia="Times New Roman" w:cs="Arial"/>
                <w:color w:val="000000"/>
                <w:sz w:val="22"/>
                <w:lang w:eastAsia="sl-SI"/>
              </w:rPr>
              <w:t> </w:t>
            </w:r>
          </w:p>
        </w:tc>
        <w:tc>
          <w:tcPr>
            <w:tcW w:w="3220" w:type="dxa"/>
            <w:gridSpan w:val="3"/>
            <w:tcBorders>
              <w:top w:val="single" w:sz="8" w:space="0" w:color="auto"/>
              <w:left w:val="nil"/>
              <w:bottom w:val="single" w:sz="4" w:space="0" w:color="auto"/>
              <w:right w:val="single" w:sz="8" w:space="0" w:color="000000"/>
            </w:tcBorders>
            <w:vAlign w:val="bottom"/>
            <w:hideMark/>
          </w:tcPr>
          <w:p w14:paraId="29510686" w14:textId="77777777" w:rsidR="004F4079" w:rsidRPr="00C36B00" w:rsidRDefault="004F4079" w:rsidP="00185E31">
            <w:pPr>
              <w:keepNext w:val="0"/>
              <w:keepLines w:val="0"/>
              <w:spacing w:line="240" w:lineRule="auto"/>
              <w:jc w:val="center"/>
              <w:rPr>
                <w:rFonts w:eastAsia="Times New Roman" w:cs="Arial"/>
                <w:color w:val="000000"/>
                <w:sz w:val="22"/>
                <w:lang w:eastAsia="sl-SI"/>
              </w:rPr>
            </w:pPr>
            <w:r w:rsidRPr="00C36B00">
              <w:rPr>
                <w:rFonts w:eastAsia="Times New Roman" w:cs="Arial"/>
                <w:color w:val="000000"/>
                <w:sz w:val="22"/>
                <w:lang w:eastAsia="sl-SI"/>
              </w:rPr>
              <w:t>Upoštevanje v fazi izvedbe del</w:t>
            </w:r>
          </w:p>
        </w:tc>
      </w:tr>
      <w:tr w:rsidR="004F4079" w:rsidRPr="00C36B00" w14:paraId="2F3B1D89" w14:textId="77777777" w:rsidTr="00185E31">
        <w:trPr>
          <w:trHeight w:val="295"/>
        </w:trPr>
        <w:tc>
          <w:tcPr>
            <w:tcW w:w="0" w:type="auto"/>
            <w:vMerge/>
            <w:tcBorders>
              <w:top w:val="single" w:sz="8" w:space="0" w:color="auto"/>
              <w:left w:val="single" w:sz="8" w:space="0" w:color="auto"/>
              <w:bottom w:val="single" w:sz="4" w:space="0" w:color="auto"/>
              <w:right w:val="nil"/>
            </w:tcBorders>
            <w:vAlign w:val="center"/>
            <w:hideMark/>
          </w:tcPr>
          <w:p w14:paraId="10B9E291" w14:textId="77777777" w:rsidR="004F4079" w:rsidRPr="00C36B00" w:rsidRDefault="004F4079" w:rsidP="00185E31">
            <w:pPr>
              <w:keepNext w:val="0"/>
              <w:keepLines w:val="0"/>
              <w:spacing w:line="256" w:lineRule="auto"/>
              <w:jc w:val="left"/>
              <w:rPr>
                <w:rFonts w:eastAsia="Times New Roman" w:cs="Arial"/>
                <w:b/>
                <w:bCs/>
                <w:color w:val="000000"/>
                <w:sz w:val="22"/>
                <w:lang w:eastAsia="sl-SI"/>
              </w:rPr>
            </w:pPr>
          </w:p>
        </w:tc>
        <w:tc>
          <w:tcPr>
            <w:tcW w:w="1073" w:type="dxa"/>
            <w:tcBorders>
              <w:top w:val="nil"/>
              <w:left w:val="single" w:sz="8" w:space="0" w:color="auto"/>
              <w:bottom w:val="single" w:sz="4" w:space="0" w:color="auto"/>
              <w:right w:val="single" w:sz="4" w:space="0" w:color="auto"/>
            </w:tcBorders>
            <w:noWrap/>
            <w:vAlign w:val="bottom"/>
            <w:hideMark/>
          </w:tcPr>
          <w:p w14:paraId="46359471" w14:textId="77777777" w:rsidR="004F4079" w:rsidRPr="00C36B00" w:rsidRDefault="004F4079" w:rsidP="00185E31">
            <w:pPr>
              <w:keepNext w:val="0"/>
              <w:keepLines w:val="0"/>
              <w:spacing w:line="240" w:lineRule="auto"/>
              <w:jc w:val="center"/>
              <w:rPr>
                <w:rFonts w:eastAsia="Times New Roman" w:cs="Arial"/>
                <w:color w:val="000000"/>
                <w:sz w:val="22"/>
                <w:lang w:eastAsia="sl-SI"/>
              </w:rPr>
            </w:pPr>
            <w:r w:rsidRPr="00C36B00">
              <w:rPr>
                <w:rFonts w:eastAsia="Times New Roman" w:cs="Arial"/>
                <w:color w:val="000000"/>
                <w:sz w:val="22"/>
                <w:lang w:eastAsia="sl-SI"/>
              </w:rPr>
              <w:t>da</w:t>
            </w:r>
          </w:p>
        </w:tc>
        <w:tc>
          <w:tcPr>
            <w:tcW w:w="1073" w:type="dxa"/>
            <w:tcBorders>
              <w:top w:val="nil"/>
              <w:left w:val="nil"/>
              <w:bottom w:val="single" w:sz="4" w:space="0" w:color="auto"/>
              <w:right w:val="single" w:sz="4" w:space="0" w:color="auto"/>
            </w:tcBorders>
            <w:noWrap/>
            <w:vAlign w:val="bottom"/>
            <w:hideMark/>
          </w:tcPr>
          <w:p w14:paraId="108C7CA2" w14:textId="77777777" w:rsidR="004F4079" w:rsidRPr="00C36B00" w:rsidRDefault="004F4079" w:rsidP="00185E31">
            <w:pPr>
              <w:keepNext w:val="0"/>
              <w:keepLines w:val="0"/>
              <w:spacing w:line="240" w:lineRule="auto"/>
              <w:jc w:val="center"/>
              <w:rPr>
                <w:rFonts w:eastAsia="Times New Roman" w:cs="Arial"/>
                <w:color w:val="000000"/>
                <w:sz w:val="22"/>
                <w:lang w:eastAsia="sl-SI"/>
              </w:rPr>
            </w:pPr>
            <w:r w:rsidRPr="00C36B00">
              <w:rPr>
                <w:rFonts w:eastAsia="Times New Roman" w:cs="Arial"/>
                <w:color w:val="000000"/>
                <w:sz w:val="22"/>
                <w:lang w:eastAsia="sl-SI"/>
              </w:rPr>
              <w:t>ne</w:t>
            </w:r>
          </w:p>
        </w:tc>
        <w:tc>
          <w:tcPr>
            <w:tcW w:w="1073" w:type="dxa"/>
            <w:tcBorders>
              <w:top w:val="nil"/>
              <w:left w:val="nil"/>
              <w:bottom w:val="single" w:sz="4" w:space="0" w:color="auto"/>
              <w:right w:val="single" w:sz="8" w:space="0" w:color="auto"/>
            </w:tcBorders>
            <w:noWrap/>
            <w:vAlign w:val="bottom"/>
            <w:hideMark/>
          </w:tcPr>
          <w:p w14:paraId="78961490" w14:textId="77777777" w:rsidR="004F4079" w:rsidRPr="00C36B00" w:rsidRDefault="004F4079" w:rsidP="00185E31">
            <w:pPr>
              <w:keepNext w:val="0"/>
              <w:keepLines w:val="0"/>
              <w:spacing w:line="240" w:lineRule="auto"/>
              <w:jc w:val="center"/>
              <w:rPr>
                <w:rFonts w:eastAsia="Times New Roman" w:cs="Arial"/>
                <w:color w:val="000000"/>
                <w:sz w:val="22"/>
                <w:lang w:eastAsia="sl-SI"/>
              </w:rPr>
            </w:pPr>
            <w:r w:rsidRPr="00C36B00">
              <w:rPr>
                <w:rFonts w:eastAsia="Times New Roman" w:cs="Arial"/>
                <w:color w:val="000000"/>
                <w:sz w:val="22"/>
                <w:lang w:eastAsia="sl-SI"/>
              </w:rPr>
              <w:t>N/A</w:t>
            </w:r>
          </w:p>
        </w:tc>
        <w:tc>
          <w:tcPr>
            <w:tcW w:w="1073" w:type="dxa"/>
            <w:tcBorders>
              <w:top w:val="nil"/>
              <w:left w:val="nil"/>
              <w:bottom w:val="single" w:sz="4" w:space="0" w:color="auto"/>
              <w:right w:val="single" w:sz="4" w:space="0" w:color="auto"/>
            </w:tcBorders>
            <w:noWrap/>
            <w:vAlign w:val="bottom"/>
            <w:hideMark/>
          </w:tcPr>
          <w:p w14:paraId="309FBD9E" w14:textId="77777777" w:rsidR="004F4079" w:rsidRPr="00C36B00" w:rsidRDefault="004F4079" w:rsidP="00185E31">
            <w:pPr>
              <w:keepNext w:val="0"/>
              <w:keepLines w:val="0"/>
              <w:spacing w:line="240" w:lineRule="auto"/>
              <w:jc w:val="center"/>
              <w:rPr>
                <w:rFonts w:eastAsia="Times New Roman" w:cs="Arial"/>
                <w:color w:val="000000"/>
                <w:sz w:val="22"/>
                <w:lang w:eastAsia="sl-SI"/>
              </w:rPr>
            </w:pPr>
            <w:r w:rsidRPr="00C36B00">
              <w:rPr>
                <w:rFonts w:eastAsia="Times New Roman" w:cs="Arial"/>
                <w:color w:val="000000"/>
                <w:sz w:val="22"/>
                <w:lang w:eastAsia="sl-SI"/>
              </w:rPr>
              <w:t>da</w:t>
            </w:r>
          </w:p>
        </w:tc>
        <w:tc>
          <w:tcPr>
            <w:tcW w:w="1073" w:type="dxa"/>
            <w:tcBorders>
              <w:top w:val="nil"/>
              <w:left w:val="nil"/>
              <w:bottom w:val="single" w:sz="4" w:space="0" w:color="auto"/>
              <w:right w:val="single" w:sz="4" w:space="0" w:color="auto"/>
            </w:tcBorders>
            <w:noWrap/>
            <w:vAlign w:val="bottom"/>
            <w:hideMark/>
          </w:tcPr>
          <w:p w14:paraId="7B3A200D" w14:textId="77777777" w:rsidR="004F4079" w:rsidRPr="00C36B00" w:rsidRDefault="004F4079" w:rsidP="00185E31">
            <w:pPr>
              <w:keepNext w:val="0"/>
              <w:keepLines w:val="0"/>
              <w:spacing w:line="240" w:lineRule="auto"/>
              <w:jc w:val="center"/>
              <w:rPr>
                <w:rFonts w:eastAsia="Times New Roman" w:cs="Arial"/>
                <w:color w:val="000000"/>
                <w:sz w:val="22"/>
                <w:lang w:eastAsia="sl-SI"/>
              </w:rPr>
            </w:pPr>
            <w:r w:rsidRPr="00C36B00">
              <w:rPr>
                <w:rFonts w:eastAsia="Times New Roman" w:cs="Arial"/>
                <w:color w:val="000000"/>
                <w:sz w:val="22"/>
                <w:lang w:eastAsia="sl-SI"/>
              </w:rPr>
              <w:t>ne</w:t>
            </w:r>
          </w:p>
        </w:tc>
        <w:tc>
          <w:tcPr>
            <w:tcW w:w="1073" w:type="dxa"/>
            <w:tcBorders>
              <w:top w:val="nil"/>
              <w:left w:val="nil"/>
              <w:bottom w:val="single" w:sz="4" w:space="0" w:color="auto"/>
              <w:right w:val="single" w:sz="8" w:space="0" w:color="auto"/>
            </w:tcBorders>
            <w:noWrap/>
            <w:vAlign w:val="bottom"/>
            <w:hideMark/>
          </w:tcPr>
          <w:p w14:paraId="7FEC81C3" w14:textId="77777777" w:rsidR="004F4079" w:rsidRPr="00C36B00" w:rsidRDefault="004F4079" w:rsidP="00185E31">
            <w:pPr>
              <w:keepNext w:val="0"/>
              <w:keepLines w:val="0"/>
              <w:spacing w:line="240" w:lineRule="auto"/>
              <w:jc w:val="center"/>
              <w:rPr>
                <w:rFonts w:eastAsia="Times New Roman" w:cs="Arial"/>
                <w:color w:val="000000"/>
                <w:sz w:val="22"/>
                <w:lang w:eastAsia="sl-SI"/>
              </w:rPr>
            </w:pPr>
            <w:r w:rsidRPr="00C36B00">
              <w:rPr>
                <w:rFonts w:eastAsia="Times New Roman" w:cs="Arial"/>
                <w:color w:val="000000"/>
                <w:sz w:val="22"/>
                <w:lang w:eastAsia="sl-SI"/>
              </w:rPr>
              <w:t>N/A</w:t>
            </w:r>
          </w:p>
        </w:tc>
      </w:tr>
      <w:tr w:rsidR="004F4079" w:rsidRPr="00C36B00" w14:paraId="4AF95A0C" w14:textId="77777777" w:rsidTr="00185E31">
        <w:trPr>
          <w:trHeight w:val="295"/>
        </w:trPr>
        <w:tc>
          <w:tcPr>
            <w:tcW w:w="3220" w:type="dxa"/>
            <w:tcBorders>
              <w:top w:val="nil"/>
              <w:left w:val="single" w:sz="8" w:space="0" w:color="auto"/>
              <w:bottom w:val="single" w:sz="4" w:space="0" w:color="auto"/>
              <w:right w:val="nil"/>
            </w:tcBorders>
            <w:vAlign w:val="center"/>
            <w:hideMark/>
          </w:tcPr>
          <w:p w14:paraId="09E8E8D0" w14:textId="77777777" w:rsidR="004F4079" w:rsidRPr="00C36B00" w:rsidRDefault="004F4079" w:rsidP="00185E31">
            <w:pPr>
              <w:keepNext w:val="0"/>
              <w:keepLines w:val="0"/>
              <w:spacing w:line="240" w:lineRule="auto"/>
              <w:jc w:val="left"/>
              <w:rPr>
                <w:rFonts w:eastAsia="Times New Roman" w:cs="Arial"/>
                <w:b/>
                <w:bCs/>
                <w:color w:val="000000"/>
                <w:szCs w:val="20"/>
                <w:lang w:eastAsia="sl-SI"/>
              </w:rPr>
            </w:pPr>
            <w:r w:rsidRPr="00C36B00">
              <w:rPr>
                <w:rFonts w:eastAsia="Times New Roman" w:cs="Arial"/>
                <w:b/>
                <w:bCs/>
                <w:color w:val="000000"/>
                <w:szCs w:val="20"/>
                <w:lang w:eastAsia="sl-SI"/>
              </w:rPr>
              <w:t xml:space="preserve">Blažitev podnebnih sprememb </w:t>
            </w:r>
          </w:p>
        </w:tc>
        <w:tc>
          <w:tcPr>
            <w:tcW w:w="1073" w:type="dxa"/>
            <w:tcBorders>
              <w:top w:val="nil"/>
              <w:left w:val="single" w:sz="8" w:space="0" w:color="auto"/>
              <w:bottom w:val="single" w:sz="4" w:space="0" w:color="auto"/>
              <w:right w:val="single" w:sz="4" w:space="0" w:color="auto"/>
            </w:tcBorders>
            <w:vAlign w:val="center"/>
            <w:hideMark/>
          </w:tcPr>
          <w:p w14:paraId="47383773" w14:textId="77777777" w:rsidR="004F4079" w:rsidRPr="00C36B00" w:rsidRDefault="004F4079" w:rsidP="00185E31">
            <w:pPr>
              <w:keepNext w:val="0"/>
              <w:keepLines w:val="0"/>
              <w:spacing w:line="240" w:lineRule="auto"/>
              <w:jc w:val="left"/>
              <w:rPr>
                <w:rFonts w:eastAsia="Times New Roman" w:cs="Arial"/>
                <w:color w:val="000000"/>
                <w:szCs w:val="20"/>
                <w:lang w:eastAsia="sl-SI"/>
              </w:rPr>
            </w:pPr>
            <w:r w:rsidRPr="00C36B00">
              <w:rPr>
                <w:rFonts w:eastAsia="Times New Roman" w:cs="Arial"/>
                <w:color w:val="000000"/>
                <w:szCs w:val="20"/>
                <w:lang w:eastAsia="sl-SI"/>
              </w:rPr>
              <w:t> </w:t>
            </w:r>
          </w:p>
        </w:tc>
        <w:tc>
          <w:tcPr>
            <w:tcW w:w="1073" w:type="dxa"/>
            <w:tcBorders>
              <w:top w:val="nil"/>
              <w:left w:val="nil"/>
              <w:bottom w:val="single" w:sz="4" w:space="0" w:color="auto"/>
              <w:right w:val="single" w:sz="4" w:space="0" w:color="auto"/>
            </w:tcBorders>
            <w:vAlign w:val="center"/>
            <w:hideMark/>
          </w:tcPr>
          <w:p w14:paraId="52B3FFFB" w14:textId="77777777" w:rsidR="004F4079" w:rsidRPr="00C36B00" w:rsidRDefault="004F4079" w:rsidP="00185E31">
            <w:pPr>
              <w:keepNext w:val="0"/>
              <w:keepLines w:val="0"/>
              <w:spacing w:line="240" w:lineRule="auto"/>
              <w:jc w:val="left"/>
              <w:rPr>
                <w:rFonts w:eastAsia="Times New Roman" w:cs="Arial"/>
                <w:color w:val="000000"/>
                <w:szCs w:val="20"/>
                <w:lang w:eastAsia="sl-SI"/>
              </w:rPr>
            </w:pPr>
            <w:r w:rsidRPr="00C36B00">
              <w:rPr>
                <w:rFonts w:eastAsia="Times New Roman" w:cs="Arial"/>
                <w:color w:val="000000"/>
                <w:szCs w:val="20"/>
                <w:lang w:eastAsia="sl-SI"/>
              </w:rPr>
              <w:t> </w:t>
            </w:r>
          </w:p>
        </w:tc>
        <w:tc>
          <w:tcPr>
            <w:tcW w:w="1073" w:type="dxa"/>
            <w:tcBorders>
              <w:top w:val="nil"/>
              <w:left w:val="nil"/>
              <w:bottom w:val="single" w:sz="4" w:space="0" w:color="auto"/>
              <w:right w:val="single" w:sz="8" w:space="0" w:color="auto"/>
            </w:tcBorders>
            <w:vAlign w:val="center"/>
            <w:hideMark/>
          </w:tcPr>
          <w:p w14:paraId="5E702BC7" w14:textId="77777777" w:rsidR="004F4079" w:rsidRPr="00C36B00" w:rsidRDefault="004F4079" w:rsidP="00185E31">
            <w:pPr>
              <w:keepNext w:val="0"/>
              <w:keepLines w:val="0"/>
              <w:spacing w:line="240" w:lineRule="auto"/>
              <w:jc w:val="left"/>
              <w:rPr>
                <w:rFonts w:eastAsia="Times New Roman" w:cs="Arial"/>
                <w:color w:val="000000"/>
                <w:szCs w:val="20"/>
                <w:lang w:eastAsia="sl-SI"/>
              </w:rPr>
            </w:pPr>
            <w:r w:rsidRPr="00C36B00">
              <w:rPr>
                <w:rFonts w:eastAsia="Times New Roman" w:cs="Arial"/>
                <w:color w:val="000000"/>
                <w:szCs w:val="20"/>
                <w:lang w:eastAsia="sl-SI"/>
              </w:rPr>
              <w:t> </w:t>
            </w:r>
          </w:p>
        </w:tc>
        <w:tc>
          <w:tcPr>
            <w:tcW w:w="1073" w:type="dxa"/>
            <w:tcBorders>
              <w:top w:val="nil"/>
              <w:left w:val="nil"/>
              <w:bottom w:val="single" w:sz="4" w:space="0" w:color="auto"/>
              <w:right w:val="single" w:sz="4" w:space="0" w:color="auto"/>
            </w:tcBorders>
            <w:vAlign w:val="center"/>
            <w:hideMark/>
          </w:tcPr>
          <w:p w14:paraId="104C6B34" w14:textId="77777777" w:rsidR="004F4079" w:rsidRPr="00C36B00" w:rsidRDefault="004F4079" w:rsidP="00185E31">
            <w:pPr>
              <w:keepNext w:val="0"/>
              <w:keepLines w:val="0"/>
              <w:spacing w:line="240" w:lineRule="auto"/>
              <w:jc w:val="left"/>
              <w:rPr>
                <w:rFonts w:eastAsia="Times New Roman" w:cs="Arial"/>
                <w:color w:val="000000"/>
                <w:szCs w:val="20"/>
                <w:lang w:eastAsia="sl-SI"/>
              </w:rPr>
            </w:pPr>
            <w:r w:rsidRPr="00C36B00">
              <w:rPr>
                <w:rFonts w:eastAsia="Times New Roman" w:cs="Arial"/>
                <w:color w:val="000000"/>
                <w:szCs w:val="20"/>
                <w:lang w:eastAsia="sl-SI"/>
              </w:rPr>
              <w:t> </w:t>
            </w:r>
          </w:p>
        </w:tc>
        <w:tc>
          <w:tcPr>
            <w:tcW w:w="1073" w:type="dxa"/>
            <w:tcBorders>
              <w:top w:val="nil"/>
              <w:left w:val="nil"/>
              <w:bottom w:val="single" w:sz="4" w:space="0" w:color="auto"/>
              <w:right w:val="single" w:sz="4" w:space="0" w:color="auto"/>
            </w:tcBorders>
            <w:vAlign w:val="center"/>
            <w:hideMark/>
          </w:tcPr>
          <w:p w14:paraId="5EB971AC" w14:textId="77777777" w:rsidR="004F4079" w:rsidRPr="00C36B00" w:rsidRDefault="004F4079" w:rsidP="00185E31">
            <w:pPr>
              <w:keepNext w:val="0"/>
              <w:keepLines w:val="0"/>
              <w:spacing w:line="240" w:lineRule="auto"/>
              <w:jc w:val="left"/>
              <w:rPr>
                <w:rFonts w:eastAsia="Times New Roman" w:cs="Arial"/>
                <w:color w:val="000000"/>
                <w:szCs w:val="20"/>
                <w:lang w:eastAsia="sl-SI"/>
              </w:rPr>
            </w:pPr>
            <w:r w:rsidRPr="00C36B00">
              <w:rPr>
                <w:rFonts w:eastAsia="Times New Roman" w:cs="Arial"/>
                <w:color w:val="000000"/>
                <w:szCs w:val="20"/>
                <w:lang w:eastAsia="sl-SI"/>
              </w:rPr>
              <w:t> </w:t>
            </w:r>
          </w:p>
        </w:tc>
        <w:tc>
          <w:tcPr>
            <w:tcW w:w="1073" w:type="dxa"/>
            <w:tcBorders>
              <w:top w:val="nil"/>
              <w:left w:val="nil"/>
              <w:bottom w:val="single" w:sz="4" w:space="0" w:color="auto"/>
              <w:right w:val="single" w:sz="8" w:space="0" w:color="auto"/>
            </w:tcBorders>
            <w:vAlign w:val="center"/>
            <w:hideMark/>
          </w:tcPr>
          <w:p w14:paraId="0B4AADC7" w14:textId="77777777" w:rsidR="004F4079" w:rsidRPr="00C36B00" w:rsidRDefault="004F4079" w:rsidP="00185E31">
            <w:pPr>
              <w:keepNext w:val="0"/>
              <w:keepLines w:val="0"/>
              <w:spacing w:line="240" w:lineRule="auto"/>
              <w:jc w:val="left"/>
              <w:rPr>
                <w:rFonts w:eastAsia="Times New Roman" w:cs="Arial"/>
                <w:color w:val="000000"/>
                <w:szCs w:val="20"/>
                <w:lang w:eastAsia="sl-SI"/>
              </w:rPr>
            </w:pPr>
            <w:r w:rsidRPr="00C36B00">
              <w:rPr>
                <w:rFonts w:eastAsia="Times New Roman" w:cs="Arial"/>
                <w:color w:val="000000"/>
                <w:szCs w:val="20"/>
                <w:lang w:eastAsia="sl-SI"/>
              </w:rPr>
              <w:t> </w:t>
            </w:r>
          </w:p>
        </w:tc>
      </w:tr>
      <w:tr w:rsidR="004F4079" w:rsidRPr="00C36B00" w14:paraId="393E5770" w14:textId="77777777" w:rsidTr="00185E31">
        <w:trPr>
          <w:trHeight w:val="295"/>
        </w:trPr>
        <w:tc>
          <w:tcPr>
            <w:tcW w:w="9660" w:type="dxa"/>
            <w:gridSpan w:val="7"/>
            <w:tcBorders>
              <w:top w:val="single" w:sz="4" w:space="0" w:color="auto"/>
              <w:left w:val="single" w:sz="8" w:space="0" w:color="auto"/>
              <w:bottom w:val="single" w:sz="4" w:space="0" w:color="auto"/>
              <w:right w:val="single" w:sz="8" w:space="0" w:color="000000"/>
            </w:tcBorders>
            <w:vAlign w:val="center"/>
            <w:hideMark/>
          </w:tcPr>
          <w:p w14:paraId="5B006562" w14:textId="77777777" w:rsidR="004F4079" w:rsidRPr="00C36B00" w:rsidRDefault="004F4079" w:rsidP="00185E31">
            <w:pPr>
              <w:keepNext w:val="0"/>
              <w:keepLines w:val="0"/>
              <w:spacing w:line="240" w:lineRule="auto"/>
              <w:jc w:val="center"/>
              <w:rPr>
                <w:rFonts w:eastAsia="Times New Roman" w:cs="Arial"/>
                <w:color w:val="000000"/>
                <w:szCs w:val="20"/>
                <w:lang w:eastAsia="sl-SI"/>
              </w:rPr>
            </w:pPr>
            <w:r w:rsidRPr="00C36B00">
              <w:rPr>
                <w:rFonts w:eastAsia="Times New Roman" w:cs="Arial"/>
                <w:color w:val="000000"/>
                <w:szCs w:val="20"/>
                <w:lang w:eastAsia="sl-SI"/>
              </w:rPr>
              <w:t>opomba</w:t>
            </w:r>
          </w:p>
        </w:tc>
      </w:tr>
      <w:tr w:rsidR="004F4079" w:rsidRPr="00C36B00" w14:paraId="3C96F049" w14:textId="77777777" w:rsidTr="00185E31">
        <w:trPr>
          <w:trHeight w:val="330"/>
        </w:trPr>
        <w:tc>
          <w:tcPr>
            <w:tcW w:w="9660" w:type="dxa"/>
            <w:gridSpan w:val="7"/>
            <w:tcBorders>
              <w:top w:val="single" w:sz="4" w:space="0" w:color="auto"/>
              <w:left w:val="single" w:sz="8" w:space="0" w:color="auto"/>
              <w:bottom w:val="single" w:sz="4" w:space="0" w:color="auto"/>
              <w:right w:val="single" w:sz="8" w:space="0" w:color="000000"/>
            </w:tcBorders>
            <w:vAlign w:val="center"/>
            <w:hideMark/>
          </w:tcPr>
          <w:p w14:paraId="27AD40AD" w14:textId="77777777" w:rsidR="004F4079" w:rsidRPr="00C36B00" w:rsidRDefault="004F4079" w:rsidP="00185E31">
            <w:pPr>
              <w:keepNext w:val="0"/>
              <w:keepLines w:val="0"/>
              <w:spacing w:line="240" w:lineRule="auto"/>
              <w:jc w:val="left"/>
              <w:rPr>
                <w:rFonts w:eastAsia="Times New Roman" w:cs="Arial"/>
                <w:color w:val="000000"/>
                <w:szCs w:val="20"/>
                <w:lang w:eastAsia="sl-SI"/>
              </w:rPr>
            </w:pPr>
            <w:r w:rsidRPr="00C36B00">
              <w:rPr>
                <w:rFonts w:eastAsia="Times New Roman" w:cs="Arial"/>
                <w:color w:val="000000"/>
                <w:szCs w:val="20"/>
                <w:lang w:eastAsia="sl-SI"/>
              </w:rPr>
              <w:t> </w:t>
            </w:r>
          </w:p>
        </w:tc>
      </w:tr>
      <w:tr w:rsidR="004F4079" w:rsidRPr="00C36B00" w14:paraId="255A1390" w14:textId="77777777" w:rsidTr="00185E31">
        <w:trPr>
          <w:trHeight w:val="501"/>
        </w:trPr>
        <w:tc>
          <w:tcPr>
            <w:tcW w:w="3220" w:type="dxa"/>
            <w:tcBorders>
              <w:top w:val="nil"/>
              <w:left w:val="single" w:sz="8" w:space="0" w:color="auto"/>
              <w:bottom w:val="single" w:sz="4" w:space="0" w:color="auto"/>
              <w:right w:val="nil"/>
            </w:tcBorders>
            <w:vAlign w:val="center"/>
            <w:hideMark/>
          </w:tcPr>
          <w:p w14:paraId="058CE648" w14:textId="77777777" w:rsidR="004F4079" w:rsidRPr="00C36B00" w:rsidRDefault="004F4079" w:rsidP="00185E31">
            <w:pPr>
              <w:keepNext w:val="0"/>
              <w:keepLines w:val="0"/>
              <w:spacing w:line="240" w:lineRule="auto"/>
              <w:jc w:val="left"/>
              <w:rPr>
                <w:rFonts w:eastAsia="Times New Roman" w:cs="Arial"/>
                <w:b/>
                <w:bCs/>
                <w:color w:val="000000"/>
                <w:szCs w:val="20"/>
                <w:lang w:eastAsia="sl-SI"/>
              </w:rPr>
            </w:pPr>
            <w:r w:rsidRPr="00C36B00">
              <w:rPr>
                <w:rFonts w:eastAsia="Times New Roman" w:cs="Arial"/>
                <w:b/>
                <w:bCs/>
                <w:color w:val="000000"/>
                <w:szCs w:val="20"/>
                <w:lang w:eastAsia="sl-SI"/>
              </w:rPr>
              <w:t xml:space="preserve">Prilagajanje podnebnim spremembam </w:t>
            </w:r>
          </w:p>
        </w:tc>
        <w:tc>
          <w:tcPr>
            <w:tcW w:w="1073" w:type="dxa"/>
            <w:tcBorders>
              <w:top w:val="nil"/>
              <w:left w:val="single" w:sz="8" w:space="0" w:color="auto"/>
              <w:bottom w:val="single" w:sz="4" w:space="0" w:color="auto"/>
              <w:right w:val="single" w:sz="4" w:space="0" w:color="auto"/>
            </w:tcBorders>
            <w:vAlign w:val="center"/>
            <w:hideMark/>
          </w:tcPr>
          <w:p w14:paraId="096B0FC2" w14:textId="77777777" w:rsidR="004F4079" w:rsidRPr="00C36B00" w:rsidRDefault="004F4079" w:rsidP="00185E31">
            <w:pPr>
              <w:keepNext w:val="0"/>
              <w:keepLines w:val="0"/>
              <w:spacing w:line="240" w:lineRule="auto"/>
              <w:jc w:val="left"/>
              <w:rPr>
                <w:rFonts w:eastAsia="Times New Roman" w:cs="Arial"/>
                <w:color w:val="000000"/>
                <w:szCs w:val="20"/>
                <w:lang w:eastAsia="sl-SI"/>
              </w:rPr>
            </w:pPr>
            <w:r w:rsidRPr="00C36B00">
              <w:rPr>
                <w:rFonts w:eastAsia="Times New Roman" w:cs="Arial"/>
                <w:color w:val="000000"/>
                <w:szCs w:val="20"/>
                <w:lang w:eastAsia="sl-SI"/>
              </w:rPr>
              <w:t> </w:t>
            </w:r>
          </w:p>
        </w:tc>
        <w:tc>
          <w:tcPr>
            <w:tcW w:w="1073" w:type="dxa"/>
            <w:tcBorders>
              <w:top w:val="nil"/>
              <w:left w:val="nil"/>
              <w:bottom w:val="single" w:sz="4" w:space="0" w:color="auto"/>
              <w:right w:val="single" w:sz="4" w:space="0" w:color="auto"/>
            </w:tcBorders>
            <w:noWrap/>
            <w:vAlign w:val="bottom"/>
            <w:hideMark/>
          </w:tcPr>
          <w:p w14:paraId="6B483068" w14:textId="77777777" w:rsidR="004F4079" w:rsidRPr="00C36B00" w:rsidRDefault="004F4079" w:rsidP="00185E31">
            <w:pPr>
              <w:keepNext w:val="0"/>
              <w:keepLines w:val="0"/>
              <w:spacing w:line="240" w:lineRule="auto"/>
              <w:jc w:val="left"/>
              <w:rPr>
                <w:rFonts w:eastAsia="Times New Roman" w:cs="Arial"/>
                <w:color w:val="000000"/>
                <w:sz w:val="22"/>
                <w:lang w:eastAsia="sl-SI"/>
              </w:rPr>
            </w:pPr>
            <w:r w:rsidRPr="00C36B00">
              <w:rPr>
                <w:rFonts w:eastAsia="Times New Roman" w:cs="Arial"/>
                <w:color w:val="000000"/>
                <w:sz w:val="22"/>
                <w:lang w:eastAsia="sl-SI"/>
              </w:rPr>
              <w:t> </w:t>
            </w:r>
          </w:p>
        </w:tc>
        <w:tc>
          <w:tcPr>
            <w:tcW w:w="1073" w:type="dxa"/>
            <w:tcBorders>
              <w:top w:val="nil"/>
              <w:left w:val="nil"/>
              <w:bottom w:val="single" w:sz="4" w:space="0" w:color="auto"/>
              <w:right w:val="single" w:sz="8" w:space="0" w:color="auto"/>
            </w:tcBorders>
            <w:noWrap/>
            <w:vAlign w:val="bottom"/>
            <w:hideMark/>
          </w:tcPr>
          <w:p w14:paraId="4B76090E" w14:textId="77777777" w:rsidR="004F4079" w:rsidRPr="00C36B00" w:rsidRDefault="004F4079" w:rsidP="00185E31">
            <w:pPr>
              <w:keepNext w:val="0"/>
              <w:keepLines w:val="0"/>
              <w:spacing w:line="240" w:lineRule="auto"/>
              <w:jc w:val="left"/>
              <w:rPr>
                <w:rFonts w:eastAsia="Times New Roman" w:cs="Arial"/>
                <w:color w:val="000000"/>
                <w:sz w:val="22"/>
                <w:lang w:eastAsia="sl-SI"/>
              </w:rPr>
            </w:pPr>
            <w:r w:rsidRPr="00C36B00">
              <w:rPr>
                <w:rFonts w:eastAsia="Times New Roman" w:cs="Arial"/>
                <w:color w:val="000000"/>
                <w:sz w:val="22"/>
                <w:lang w:eastAsia="sl-SI"/>
              </w:rPr>
              <w:t> </w:t>
            </w:r>
          </w:p>
        </w:tc>
        <w:tc>
          <w:tcPr>
            <w:tcW w:w="1073" w:type="dxa"/>
            <w:tcBorders>
              <w:top w:val="nil"/>
              <w:left w:val="nil"/>
              <w:bottom w:val="single" w:sz="4" w:space="0" w:color="auto"/>
              <w:right w:val="single" w:sz="4" w:space="0" w:color="auto"/>
            </w:tcBorders>
            <w:vAlign w:val="center"/>
            <w:hideMark/>
          </w:tcPr>
          <w:p w14:paraId="0A4640EC" w14:textId="77777777" w:rsidR="004F4079" w:rsidRPr="00C36B00" w:rsidRDefault="004F4079" w:rsidP="00185E31">
            <w:pPr>
              <w:keepNext w:val="0"/>
              <w:keepLines w:val="0"/>
              <w:spacing w:line="240" w:lineRule="auto"/>
              <w:jc w:val="left"/>
              <w:rPr>
                <w:rFonts w:eastAsia="Times New Roman" w:cs="Arial"/>
                <w:color w:val="000000"/>
                <w:szCs w:val="20"/>
                <w:lang w:eastAsia="sl-SI"/>
              </w:rPr>
            </w:pPr>
            <w:r w:rsidRPr="00C36B00">
              <w:rPr>
                <w:rFonts w:eastAsia="Times New Roman" w:cs="Arial"/>
                <w:color w:val="000000"/>
                <w:szCs w:val="20"/>
                <w:lang w:eastAsia="sl-SI"/>
              </w:rPr>
              <w:t> </w:t>
            </w:r>
          </w:p>
        </w:tc>
        <w:tc>
          <w:tcPr>
            <w:tcW w:w="1073" w:type="dxa"/>
            <w:tcBorders>
              <w:top w:val="nil"/>
              <w:left w:val="nil"/>
              <w:bottom w:val="single" w:sz="4" w:space="0" w:color="auto"/>
              <w:right w:val="single" w:sz="4" w:space="0" w:color="auto"/>
            </w:tcBorders>
            <w:vAlign w:val="center"/>
            <w:hideMark/>
          </w:tcPr>
          <w:p w14:paraId="44354140" w14:textId="77777777" w:rsidR="004F4079" w:rsidRPr="00C36B00" w:rsidRDefault="004F4079" w:rsidP="00185E31">
            <w:pPr>
              <w:keepNext w:val="0"/>
              <w:keepLines w:val="0"/>
              <w:spacing w:line="240" w:lineRule="auto"/>
              <w:jc w:val="left"/>
              <w:rPr>
                <w:rFonts w:eastAsia="Times New Roman" w:cs="Arial"/>
                <w:color w:val="000000"/>
                <w:szCs w:val="20"/>
                <w:lang w:eastAsia="sl-SI"/>
              </w:rPr>
            </w:pPr>
            <w:r w:rsidRPr="00C36B00">
              <w:rPr>
                <w:rFonts w:eastAsia="Times New Roman" w:cs="Arial"/>
                <w:color w:val="000000"/>
                <w:szCs w:val="20"/>
                <w:lang w:eastAsia="sl-SI"/>
              </w:rPr>
              <w:t> </w:t>
            </w:r>
          </w:p>
        </w:tc>
        <w:tc>
          <w:tcPr>
            <w:tcW w:w="1073" w:type="dxa"/>
            <w:tcBorders>
              <w:top w:val="nil"/>
              <w:left w:val="nil"/>
              <w:bottom w:val="single" w:sz="4" w:space="0" w:color="auto"/>
              <w:right w:val="single" w:sz="8" w:space="0" w:color="auto"/>
            </w:tcBorders>
            <w:noWrap/>
            <w:vAlign w:val="bottom"/>
            <w:hideMark/>
          </w:tcPr>
          <w:p w14:paraId="4A1511D6" w14:textId="77777777" w:rsidR="004F4079" w:rsidRPr="00C36B00" w:rsidRDefault="004F4079" w:rsidP="00185E31">
            <w:pPr>
              <w:keepNext w:val="0"/>
              <w:keepLines w:val="0"/>
              <w:spacing w:line="240" w:lineRule="auto"/>
              <w:jc w:val="left"/>
              <w:rPr>
                <w:rFonts w:eastAsia="Times New Roman" w:cs="Arial"/>
                <w:color w:val="000000"/>
                <w:sz w:val="22"/>
                <w:lang w:eastAsia="sl-SI"/>
              </w:rPr>
            </w:pPr>
            <w:r w:rsidRPr="00C36B00">
              <w:rPr>
                <w:rFonts w:eastAsia="Times New Roman" w:cs="Arial"/>
                <w:color w:val="000000"/>
                <w:sz w:val="22"/>
                <w:lang w:eastAsia="sl-SI"/>
              </w:rPr>
              <w:t> </w:t>
            </w:r>
          </w:p>
        </w:tc>
      </w:tr>
      <w:tr w:rsidR="004F4079" w:rsidRPr="00C36B00" w14:paraId="11752431" w14:textId="77777777" w:rsidTr="00185E31">
        <w:trPr>
          <w:trHeight w:val="295"/>
        </w:trPr>
        <w:tc>
          <w:tcPr>
            <w:tcW w:w="9660" w:type="dxa"/>
            <w:gridSpan w:val="7"/>
            <w:tcBorders>
              <w:top w:val="single" w:sz="4" w:space="0" w:color="auto"/>
              <w:left w:val="single" w:sz="8" w:space="0" w:color="auto"/>
              <w:bottom w:val="single" w:sz="4" w:space="0" w:color="auto"/>
              <w:right w:val="single" w:sz="8" w:space="0" w:color="000000"/>
            </w:tcBorders>
            <w:vAlign w:val="center"/>
            <w:hideMark/>
          </w:tcPr>
          <w:p w14:paraId="0BAD4678" w14:textId="77777777" w:rsidR="004F4079" w:rsidRPr="00C36B00" w:rsidRDefault="004F4079" w:rsidP="00185E31">
            <w:pPr>
              <w:keepNext w:val="0"/>
              <w:keepLines w:val="0"/>
              <w:spacing w:line="240" w:lineRule="auto"/>
              <w:jc w:val="center"/>
              <w:rPr>
                <w:rFonts w:eastAsia="Times New Roman" w:cs="Arial"/>
                <w:color w:val="000000"/>
                <w:szCs w:val="20"/>
                <w:lang w:eastAsia="sl-SI"/>
              </w:rPr>
            </w:pPr>
            <w:r w:rsidRPr="00C36B00">
              <w:rPr>
                <w:rFonts w:eastAsia="Times New Roman" w:cs="Arial"/>
                <w:color w:val="000000"/>
                <w:szCs w:val="20"/>
                <w:lang w:eastAsia="sl-SI"/>
              </w:rPr>
              <w:t>opomba</w:t>
            </w:r>
          </w:p>
        </w:tc>
      </w:tr>
      <w:tr w:rsidR="004F4079" w:rsidRPr="00C36B00" w14:paraId="77CDF59E" w14:textId="77777777" w:rsidTr="00185E31">
        <w:trPr>
          <w:trHeight w:val="318"/>
        </w:trPr>
        <w:tc>
          <w:tcPr>
            <w:tcW w:w="9660" w:type="dxa"/>
            <w:gridSpan w:val="7"/>
            <w:tcBorders>
              <w:top w:val="single" w:sz="4" w:space="0" w:color="auto"/>
              <w:left w:val="single" w:sz="8" w:space="0" w:color="auto"/>
              <w:bottom w:val="single" w:sz="4" w:space="0" w:color="auto"/>
              <w:right w:val="single" w:sz="8" w:space="0" w:color="000000"/>
            </w:tcBorders>
            <w:vAlign w:val="center"/>
            <w:hideMark/>
          </w:tcPr>
          <w:p w14:paraId="55FA20ED" w14:textId="77777777" w:rsidR="004F4079" w:rsidRPr="00C36B00" w:rsidRDefault="004F4079" w:rsidP="00185E31">
            <w:pPr>
              <w:keepNext w:val="0"/>
              <w:keepLines w:val="0"/>
              <w:spacing w:line="240" w:lineRule="auto"/>
              <w:jc w:val="left"/>
              <w:rPr>
                <w:rFonts w:eastAsia="Times New Roman" w:cs="Arial"/>
                <w:color w:val="000000"/>
                <w:szCs w:val="20"/>
                <w:lang w:eastAsia="sl-SI"/>
              </w:rPr>
            </w:pPr>
            <w:r w:rsidRPr="00C36B00">
              <w:rPr>
                <w:rFonts w:eastAsia="Times New Roman" w:cs="Arial"/>
                <w:color w:val="000000"/>
                <w:szCs w:val="20"/>
                <w:lang w:eastAsia="sl-SI"/>
              </w:rPr>
              <w:t> </w:t>
            </w:r>
          </w:p>
        </w:tc>
      </w:tr>
      <w:tr w:rsidR="004F4079" w:rsidRPr="00C36B00" w14:paraId="581714F5" w14:textId="77777777" w:rsidTr="00185E31">
        <w:trPr>
          <w:trHeight w:val="501"/>
        </w:trPr>
        <w:tc>
          <w:tcPr>
            <w:tcW w:w="3220" w:type="dxa"/>
            <w:tcBorders>
              <w:top w:val="nil"/>
              <w:left w:val="single" w:sz="8" w:space="0" w:color="auto"/>
              <w:bottom w:val="single" w:sz="4" w:space="0" w:color="auto"/>
              <w:right w:val="nil"/>
            </w:tcBorders>
            <w:vAlign w:val="center"/>
            <w:hideMark/>
          </w:tcPr>
          <w:p w14:paraId="3354A037" w14:textId="77777777" w:rsidR="004F4079" w:rsidRPr="00C36B00" w:rsidRDefault="004F4079" w:rsidP="00185E31">
            <w:pPr>
              <w:keepNext w:val="0"/>
              <w:keepLines w:val="0"/>
              <w:spacing w:line="240" w:lineRule="auto"/>
              <w:jc w:val="left"/>
              <w:rPr>
                <w:rFonts w:eastAsia="Times New Roman" w:cs="Arial"/>
                <w:b/>
                <w:bCs/>
                <w:color w:val="000000"/>
                <w:szCs w:val="20"/>
                <w:lang w:eastAsia="sl-SI"/>
              </w:rPr>
            </w:pPr>
            <w:r w:rsidRPr="00C36B00">
              <w:rPr>
                <w:rFonts w:eastAsia="Times New Roman" w:cs="Arial"/>
                <w:b/>
                <w:bCs/>
                <w:color w:val="000000"/>
                <w:szCs w:val="20"/>
                <w:lang w:eastAsia="sl-SI"/>
              </w:rPr>
              <w:t>Trajnostna raba ter varstvo vodnih in morskih virov</w:t>
            </w:r>
          </w:p>
        </w:tc>
        <w:tc>
          <w:tcPr>
            <w:tcW w:w="1073" w:type="dxa"/>
            <w:tcBorders>
              <w:top w:val="nil"/>
              <w:left w:val="single" w:sz="8" w:space="0" w:color="auto"/>
              <w:bottom w:val="single" w:sz="4" w:space="0" w:color="auto"/>
              <w:right w:val="single" w:sz="4" w:space="0" w:color="auto"/>
            </w:tcBorders>
            <w:vAlign w:val="center"/>
            <w:hideMark/>
          </w:tcPr>
          <w:p w14:paraId="50933486" w14:textId="77777777" w:rsidR="004F4079" w:rsidRPr="00C36B00" w:rsidRDefault="004F4079" w:rsidP="00185E31">
            <w:pPr>
              <w:keepNext w:val="0"/>
              <w:keepLines w:val="0"/>
              <w:spacing w:line="240" w:lineRule="auto"/>
              <w:jc w:val="left"/>
              <w:rPr>
                <w:rFonts w:eastAsia="Times New Roman" w:cs="Arial"/>
                <w:color w:val="000000"/>
                <w:szCs w:val="20"/>
                <w:lang w:eastAsia="sl-SI"/>
              </w:rPr>
            </w:pPr>
            <w:r w:rsidRPr="00C36B00">
              <w:rPr>
                <w:rFonts w:eastAsia="Times New Roman" w:cs="Arial"/>
                <w:color w:val="000000"/>
                <w:szCs w:val="20"/>
                <w:lang w:eastAsia="sl-SI"/>
              </w:rPr>
              <w:t> </w:t>
            </w:r>
          </w:p>
        </w:tc>
        <w:tc>
          <w:tcPr>
            <w:tcW w:w="1073" w:type="dxa"/>
            <w:tcBorders>
              <w:top w:val="nil"/>
              <w:left w:val="nil"/>
              <w:bottom w:val="single" w:sz="4" w:space="0" w:color="auto"/>
              <w:right w:val="single" w:sz="4" w:space="0" w:color="auto"/>
            </w:tcBorders>
            <w:noWrap/>
            <w:vAlign w:val="bottom"/>
            <w:hideMark/>
          </w:tcPr>
          <w:p w14:paraId="3A52CAA7" w14:textId="77777777" w:rsidR="004F4079" w:rsidRPr="00C36B00" w:rsidRDefault="004F4079" w:rsidP="00185E31">
            <w:pPr>
              <w:keepNext w:val="0"/>
              <w:keepLines w:val="0"/>
              <w:spacing w:line="240" w:lineRule="auto"/>
              <w:jc w:val="left"/>
              <w:rPr>
                <w:rFonts w:eastAsia="Times New Roman" w:cs="Arial"/>
                <w:color w:val="000000"/>
                <w:sz w:val="22"/>
                <w:lang w:eastAsia="sl-SI"/>
              </w:rPr>
            </w:pPr>
            <w:r w:rsidRPr="00C36B00">
              <w:rPr>
                <w:rFonts w:eastAsia="Times New Roman" w:cs="Arial"/>
                <w:color w:val="000000"/>
                <w:sz w:val="22"/>
                <w:lang w:eastAsia="sl-SI"/>
              </w:rPr>
              <w:t> </w:t>
            </w:r>
          </w:p>
        </w:tc>
        <w:tc>
          <w:tcPr>
            <w:tcW w:w="1073" w:type="dxa"/>
            <w:tcBorders>
              <w:top w:val="nil"/>
              <w:left w:val="nil"/>
              <w:bottom w:val="single" w:sz="4" w:space="0" w:color="auto"/>
              <w:right w:val="single" w:sz="8" w:space="0" w:color="auto"/>
            </w:tcBorders>
            <w:noWrap/>
            <w:vAlign w:val="bottom"/>
            <w:hideMark/>
          </w:tcPr>
          <w:p w14:paraId="15353792" w14:textId="77777777" w:rsidR="004F4079" w:rsidRPr="00C36B00" w:rsidRDefault="004F4079" w:rsidP="00185E31">
            <w:pPr>
              <w:keepNext w:val="0"/>
              <w:keepLines w:val="0"/>
              <w:spacing w:line="240" w:lineRule="auto"/>
              <w:jc w:val="left"/>
              <w:rPr>
                <w:rFonts w:eastAsia="Times New Roman" w:cs="Arial"/>
                <w:color w:val="000000"/>
                <w:sz w:val="22"/>
                <w:lang w:eastAsia="sl-SI"/>
              </w:rPr>
            </w:pPr>
            <w:r w:rsidRPr="00C36B00">
              <w:rPr>
                <w:rFonts w:eastAsia="Times New Roman" w:cs="Arial"/>
                <w:color w:val="000000"/>
                <w:sz w:val="22"/>
                <w:lang w:eastAsia="sl-SI"/>
              </w:rPr>
              <w:t> </w:t>
            </w:r>
          </w:p>
        </w:tc>
        <w:tc>
          <w:tcPr>
            <w:tcW w:w="1073" w:type="dxa"/>
            <w:tcBorders>
              <w:top w:val="nil"/>
              <w:left w:val="nil"/>
              <w:bottom w:val="single" w:sz="4" w:space="0" w:color="auto"/>
              <w:right w:val="single" w:sz="4" w:space="0" w:color="auto"/>
            </w:tcBorders>
            <w:vAlign w:val="center"/>
            <w:hideMark/>
          </w:tcPr>
          <w:p w14:paraId="35A199C8" w14:textId="77777777" w:rsidR="004F4079" w:rsidRPr="00C36B00" w:rsidRDefault="004F4079" w:rsidP="00185E31">
            <w:pPr>
              <w:keepNext w:val="0"/>
              <w:keepLines w:val="0"/>
              <w:spacing w:line="240" w:lineRule="auto"/>
              <w:jc w:val="left"/>
              <w:rPr>
                <w:rFonts w:eastAsia="Times New Roman" w:cs="Arial"/>
                <w:color w:val="000000"/>
                <w:szCs w:val="20"/>
                <w:lang w:eastAsia="sl-SI"/>
              </w:rPr>
            </w:pPr>
            <w:r w:rsidRPr="00C36B00">
              <w:rPr>
                <w:rFonts w:eastAsia="Times New Roman" w:cs="Arial"/>
                <w:color w:val="000000"/>
                <w:szCs w:val="20"/>
                <w:lang w:eastAsia="sl-SI"/>
              </w:rPr>
              <w:t> </w:t>
            </w:r>
          </w:p>
        </w:tc>
        <w:tc>
          <w:tcPr>
            <w:tcW w:w="1073" w:type="dxa"/>
            <w:tcBorders>
              <w:top w:val="nil"/>
              <w:left w:val="nil"/>
              <w:bottom w:val="single" w:sz="4" w:space="0" w:color="auto"/>
              <w:right w:val="single" w:sz="4" w:space="0" w:color="auto"/>
            </w:tcBorders>
            <w:vAlign w:val="center"/>
            <w:hideMark/>
          </w:tcPr>
          <w:p w14:paraId="13955AE9" w14:textId="77777777" w:rsidR="004F4079" w:rsidRPr="00C36B00" w:rsidRDefault="004F4079" w:rsidP="00185E31">
            <w:pPr>
              <w:keepNext w:val="0"/>
              <w:keepLines w:val="0"/>
              <w:spacing w:line="240" w:lineRule="auto"/>
              <w:jc w:val="left"/>
              <w:rPr>
                <w:rFonts w:eastAsia="Times New Roman" w:cs="Arial"/>
                <w:color w:val="000000"/>
                <w:szCs w:val="20"/>
                <w:lang w:eastAsia="sl-SI"/>
              </w:rPr>
            </w:pPr>
            <w:r w:rsidRPr="00C36B00">
              <w:rPr>
                <w:rFonts w:eastAsia="Times New Roman" w:cs="Arial"/>
                <w:color w:val="000000"/>
                <w:szCs w:val="20"/>
                <w:lang w:eastAsia="sl-SI"/>
              </w:rPr>
              <w:t> </w:t>
            </w:r>
          </w:p>
        </w:tc>
        <w:tc>
          <w:tcPr>
            <w:tcW w:w="1073" w:type="dxa"/>
            <w:tcBorders>
              <w:top w:val="nil"/>
              <w:left w:val="nil"/>
              <w:bottom w:val="single" w:sz="4" w:space="0" w:color="auto"/>
              <w:right w:val="single" w:sz="8" w:space="0" w:color="auto"/>
            </w:tcBorders>
            <w:noWrap/>
            <w:vAlign w:val="bottom"/>
            <w:hideMark/>
          </w:tcPr>
          <w:p w14:paraId="63CD5A89" w14:textId="77777777" w:rsidR="004F4079" w:rsidRPr="00C36B00" w:rsidRDefault="004F4079" w:rsidP="00185E31">
            <w:pPr>
              <w:keepNext w:val="0"/>
              <w:keepLines w:val="0"/>
              <w:spacing w:line="240" w:lineRule="auto"/>
              <w:jc w:val="left"/>
              <w:rPr>
                <w:rFonts w:eastAsia="Times New Roman" w:cs="Arial"/>
                <w:color w:val="000000"/>
                <w:sz w:val="22"/>
                <w:lang w:eastAsia="sl-SI"/>
              </w:rPr>
            </w:pPr>
            <w:r w:rsidRPr="00C36B00">
              <w:rPr>
                <w:rFonts w:eastAsia="Times New Roman" w:cs="Arial"/>
                <w:color w:val="000000"/>
                <w:sz w:val="22"/>
                <w:lang w:eastAsia="sl-SI"/>
              </w:rPr>
              <w:t> </w:t>
            </w:r>
          </w:p>
        </w:tc>
      </w:tr>
      <w:tr w:rsidR="004F4079" w:rsidRPr="00C36B00" w14:paraId="77C49063" w14:textId="77777777" w:rsidTr="00185E31">
        <w:trPr>
          <w:trHeight w:val="310"/>
        </w:trPr>
        <w:tc>
          <w:tcPr>
            <w:tcW w:w="9660" w:type="dxa"/>
            <w:gridSpan w:val="7"/>
            <w:tcBorders>
              <w:top w:val="single" w:sz="4" w:space="0" w:color="auto"/>
              <w:left w:val="single" w:sz="8" w:space="0" w:color="auto"/>
              <w:bottom w:val="single" w:sz="4" w:space="0" w:color="auto"/>
              <w:right w:val="single" w:sz="8" w:space="0" w:color="000000"/>
            </w:tcBorders>
            <w:vAlign w:val="center"/>
            <w:hideMark/>
          </w:tcPr>
          <w:p w14:paraId="088BD705" w14:textId="77777777" w:rsidR="004F4079" w:rsidRPr="00C36B00" w:rsidRDefault="004F4079" w:rsidP="00185E31">
            <w:pPr>
              <w:keepNext w:val="0"/>
              <w:keepLines w:val="0"/>
              <w:spacing w:line="240" w:lineRule="auto"/>
              <w:jc w:val="center"/>
              <w:rPr>
                <w:rFonts w:eastAsia="Times New Roman" w:cs="Arial"/>
                <w:color w:val="000000"/>
                <w:szCs w:val="20"/>
                <w:lang w:eastAsia="sl-SI"/>
              </w:rPr>
            </w:pPr>
            <w:r w:rsidRPr="00C36B00">
              <w:rPr>
                <w:rFonts w:eastAsia="Times New Roman" w:cs="Arial"/>
                <w:color w:val="000000"/>
                <w:szCs w:val="20"/>
                <w:lang w:eastAsia="sl-SI"/>
              </w:rPr>
              <w:t>opomba</w:t>
            </w:r>
          </w:p>
        </w:tc>
      </w:tr>
      <w:tr w:rsidR="004F4079" w:rsidRPr="00C36B00" w14:paraId="2CDE39DA" w14:textId="77777777" w:rsidTr="00185E31">
        <w:trPr>
          <w:trHeight w:val="292"/>
        </w:trPr>
        <w:tc>
          <w:tcPr>
            <w:tcW w:w="9660" w:type="dxa"/>
            <w:gridSpan w:val="7"/>
            <w:tcBorders>
              <w:top w:val="single" w:sz="4" w:space="0" w:color="auto"/>
              <w:left w:val="single" w:sz="8" w:space="0" w:color="auto"/>
              <w:bottom w:val="single" w:sz="4" w:space="0" w:color="auto"/>
              <w:right w:val="single" w:sz="8" w:space="0" w:color="000000"/>
            </w:tcBorders>
            <w:vAlign w:val="center"/>
            <w:hideMark/>
          </w:tcPr>
          <w:p w14:paraId="4AE4214C" w14:textId="77777777" w:rsidR="004F4079" w:rsidRPr="00C36B00" w:rsidRDefault="004F4079" w:rsidP="00185E31">
            <w:pPr>
              <w:keepNext w:val="0"/>
              <w:keepLines w:val="0"/>
              <w:spacing w:line="240" w:lineRule="auto"/>
              <w:jc w:val="left"/>
              <w:rPr>
                <w:rFonts w:eastAsia="Times New Roman" w:cs="Arial"/>
                <w:color w:val="000000"/>
                <w:szCs w:val="20"/>
                <w:lang w:eastAsia="sl-SI"/>
              </w:rPr>
            </w:pPr>
            <w:r w:rsidRPr="00C36B00">
              <w:rPr>
                <w:rFonts w:eastAsia="Times New Roman" w:cs="Arial"/>
                <w:color w:val="000000"/>
                <w:szCs w:val="20"/>
                <w:lang w:eastAsia="sl-SI"/>
              </w:rPr>
              <w:t> </w:t>
            </w:r>
          </w:p>
        </w:tc>
      </w:tr>
      <w:tr w:rsidR="004F4079" w:rsidRPr="00C36B00" w14:paraId="2332605E" w14:textId="77777777" w:rsidTr="00185E31">
        <w:trPr>
          <w:trHeight w:val="752"/>
        </w:trPr>
        <w:tc>
          <w:tcPr>
            <w:tcW w:w="3220" w:type="dxa"/>
            <w:tcBorders>
              <w:top w:val="nil"/>
              <w:left w:val="single" w:sz="8" w:space="0" w:color="auto"/>
              <w:bottom w:val="single" w:sz="4" w:space="0" w:color="auto"/>
              <w:right w:val="nil"/>
            </w:tcBorders>
            <w:vAlign w:val="center"/>
            <w:hideMark/>
          </w:tcPr>
          <w:p w14:paraId="645E207B" w14:textId="77777777" w:rsidR="004F4079" w:rsidRPr="00C36B00" w:rsidRDefault="004F4079" w:rsidP="00185E31">
            <w:pPr>
              <w:keepNext w:val="0"/>
              <w:keepLines w:val="0"/>
              <w:spacing w:line="240" w:lineRule="auto"/>
              <w:jc w:val="left"/>
              <w:rPr>
                <w:rFonts w:eastAsia="Times New Roman" w:cs="Arial"/>
                <w:b/>
                <w:bCs/>
                <w:color w:val="000000"/>
                <w:szCs w:val="20"/>
                <w:lang w:eastAsia="sl-SI"/>
              </w:rPr>
            </w:pPr>
            <w:r w:rsidRPr="00C36B00">
              <w:rPr>
                <w:rFonts w:eastAsia="Times New Roman" w:cs="Arial"/>
                <w:b/>
                <w:bCs/>
                <w:color w:val="000000"/>
                <w:szCs w:val="20"/>
                <w:lang w:eastAsia="sl-SI"/>
              </w:rPr>
              <w:t>Krožno gospodarstvo, vključno s</w:t>
            </w:r>
            <w:r>
              <w:rPr>
                <w:rFonts w:eastAsia="Times New Roman" w:cs="Arial"/>
                <w:b/>
                <w:bCs/>
                <w:color w:val="000000"/>
                <w:szCs w:val="20"/>
                <w:lang w:eastAsia="sl-SI"/>
              </w:rPr>
              <w:t xml:space="preserve"> </w:t>
            </w:r>
            <w:r w:rsidRPr="00C36B00">
              <w:rPr>
                <w:rFonts w:eastAsia="Times New Roman" w:cs="Arial"/>
                <w:b/>
                <w:bCs/>
                <w:color w:val="000000"/>
                <w:szCs w:val="20"/>
                <w:lang w:eastAsia="sl-SI"/>
              </w:rPr>
              <w:t>preprečevanjem odpadkov in recikliranjem</w:t>
            </w:r>
          </w:p>
        </w:tc>
        <w:tc>
          <w:tcPr>
            <w:tcW w:w="1073" w:type="dxa"/>
            <w:tcBorders>
              <w:top w:val="nil"/>
              <w:left w:val="single" w:sz="8" w:space="0" w:color="auto"/>
              <w:bottom w:val="single" w:sz="4" w:space="0" w:color="auto"/>
              <w:right w:val="single" w:sz="4" w:space="0" w:color="auto"/>
            </w:tcBorders>
            <w:vAlign w:val="center"/>
            <w:hideMark/>
          </w:tcPr>
          <w:p w14:paraId="0A11090C" w14:textId="77777777" w:rsidR="004F4079" w:rsidRPr="00C36B00" w:rsidRDefault="004F4079" w:rsidP="00185E31">
            <w:pPr>
              <w:keepNext w:val="0"/>
              <w:keepLines w:val="0"/>
              <w:spacing w:line="240" w:lineRule="auto"/>
              <w:jc w:val="left"/>
              <w:rPr>
                <w:rFonts w:eastAsia="Times New Roman" w:cs="Arial"/>
                <w:color w:val="000000"/>
                <w:szCs w:val="20"/>
                <w:lang w:eastAsia="sl-SI"/>
              </w:rPr>
            </w:pPr>
            <w:r w:rsidRPr="00C36B00">
              <w:rPr>
                <w:rFonts w:eastAsia="Times New Roman" w:cs="Arial"/>
                <w:color w:val="000000"/>
                <w:szCs w:val="20"/>
                <w:lang w:eastAsia="sl-SI"/>
              </w:rPr>
              <w:t> </w:t>
            </w:r>
          </w:p>
        </w:tc>
        <w:tc>
          <w:tcPr>
            <w:tcW w:w="1073" w:type="dxa"/>
            <w:tcBorders>
              <w:top w:val="nil"/>
              <w:left w:val="nil"/>
              <w:bottom w:val="single" w:sz="4" w:space="0" w:color="auto"/>
              <w:right w:val="single" w:sz="4" w:space="0" w:color="auto"/>
            </w:tcBorders>
            <w:noWrap/>
            <w:vAlign w:val="bottom"/>
            <w:hideMark/>
          </w:tcPr>
          <w:p w14:paraId="4A94B639" w14:textId="77777777" w:rsidR="004F4079" w:rsidRPr="00C36B00" w:rsidRDefault="004F4079" w:rsidP="00185E31">
            <w:pPr>
              <w:keepNext w:val="0"/>
              <w:keepLines w:val="0"/>
              <w:spacing w:line="240" w:lineRule="auto"/>
              <w:jc w:val="left"/>
              <w:rPr>
                <w:rFonts w:eastAsia="Times New Roman" w:cs="Arial"/>
                <w:color w:val="000000"/>
                <w:sz w:val="22"/>
                <w:lang w:eastAsia="sl-SI"/>
              </w:rPr>
            </w:pPr>
            <w:r w:rsidRPr="00C36B00">
              <w:rPr>
                <w:rFonts w:eastAsia="Times New Roman" w:cs="Arial"/>
                <w:color w:val="000000"/>
                <w:sz w:val="22"/>
                <w:lang w:eastAsia="sl-SI"/>
              </w:rPr>
              <w:t> </w:t>
            </w:r>
          </w:p>
        </w:tc>
        <w:tc>
          <w:tcPr>
            <w:tcW w:w="1073" w:type="dxa"/>
            <w:tcBorders>
              <w:top w:val="nil"/>
              <w:left w:val="nil"/>
              <w:bottom w:val="single" w:sz="4" w:space="0" w:color="auto"/>
              <w:right w:val="single" w:sz="8" w:space="0" w:color="auto"/>
            </w:tcBorders>
            <w:noWrap/>
            <w:vAlign w:val="bottom"/>
            <w:hideMark/>
          </w:tcPr>
          <w:p w14:paraId="461F90A2" w14:textId="77777777" w:rsidR="004F4079" w:rsidRPr="00C36B00" w:rsidRDefault="004F4079" w:rsidP="00185E31">
            <w:pPr>
              <w:keepNext w:val="0"/>
              <w:keepLines w:val="0"/>
              <w:spacing w:line="240" w:lineRule="auto"/>
              <w:jc w:val="left"/>
              <w:rPr>
                <w:rFonts w:eastAsia="Times New Roman" w:cs="Arial"/>
                <w:color w:val="000000"/>
                <w:sz w:val="22"/>
                <w:lang w:eastAsia="sl-SI"/>
              </w:rPr>
            </w:pPr>
            <w:r w:rsidRPr="00C36B00">
              <w:rPr>
                <w:rFonts w:eastAsia="Times New Roman" w:cs="Arial"/>
                <w:color w:val="000000"/>
                <w:sz w:val="22"/>
                <w:lang w:eastAsia="sl-SI"/>
              </w:rPr>
              <w:t> </w:t>
            </w:r>
          </w:p>
        </w:tc>
        <w:tc>
          <w:tcPr>
            <w:tcW w:w="1073" w:type="dxa"/>
            <w:tcBorders>
              <w:top w:val="nil"/>
              <w:left w:val="nil"/>
              <w:bottom w:val="single" w:sz="4" w:space="0" w:color="auto"/>
              <w:right w:val="single" w:sz="4" w:space="0" w:color="auto"/>
            </w:tcBorders>
            <w:vAlign w:val="center"/>
            <w:hideMark/>
          </w:tcPr>
          <w:p w14:paraId="43FC6E38" w14:textId="77777777" w:rsidR="004F4079" w:rsidRPr="00C36B00" w:rsidRDefault="004F4079" w:rsidP="00185E31">
            <w:pPr>
              <w:keepNext w:val="0"/>
              <w:keepLines w:val="0"/>
              <w:spacing w:line="240" w:lineRule="auto"/>
              <w:jc w:val="left"/>
              <w:rPr>
                <w:rFonts w:eastAsia="Times New Roman" w:cs="Arial"/>
                <w:color w:val="000000"/>
                <w:szCs w:val="20"/>
                <w:lang w:eastAsia="sl-SI"/>
              </w:rPr>
            </w:pPr>
            <w:r w:rsidRPr="00C36B00">
              <w:rPr>
                <w:rFonts w:eastAsia="Times New Roman" w:cs="Arial"/>
                <w:color w:val="000000"/>
                <w:szCs w:val="20"/>
                <w:lang w:eastAsia="sl-SI"/>
              </w:rPr>
              <w:t> </w:t>
            </w:r>
          </w:p>
        </w:tc>
        <w:tc>
          <w:tcPr>
            <w:tcW w:w="1073" w:type="dxa"/>
            <w:tcBorders>
              <w:top w:val="nil"/>
              <w:left w:val="nil"/>
              <w:bottom w:val="single" w:sz="4" w:space="0" w:color="auto"/>
              <w:right w:val="single" w:sz="4" w:space="0" w:color="auto"/>
            </w:tcBorders>
            <w:vAlign w:val="center"/>
            <w:hideMark/>
          </w:tcPr>
          <w:p w14:paraId="461D2C3E" w14:textId="77777777" w:rsidR="004F4079" w:rsidRPr="00C36B00" w:rsidRDefault="004F4079" w:rsidP="00185E31">
            <w:pPr>
              <w:keepNext w:val="0"/>
              <w:keepLines w:val="0"/>
              <w:spacing w:line="240" w:lineRule="auto"/>
              <w:jc w:val="left"/>
              <w:rPr>
                <w:rFonts w:eastAsia="Times New Roman" w:cs="Arial"/>
                <w:color w:val="000000"/>
                <w:szCs w:val="20"/>
                <w:lang w:eastAsia="sl-SI"/>
              </w:rPr>
            </w:pPr>
            <w:r w:rsidRPr="00C36B00">
              <w:rPr>
                <w:rFonts w:eastAsia="Times New Roman" w:cs="Arial"/>
                <w:color w:val="000000"/>
                <w:szCs w:val="20"/>
                <w:lang w:eastAsia="sl-SI"/>
              </w:rPr>
              <w:t> </w:t>
            </w:r>
          </w:p>
        </w:tc>
        <w:tc>
          <w:tcPr>
            <w:tcW w:w="1073" w:type="dxa"/>
            <w:tcBorders>
              <w:top w:val="nil"/>
              <w:left w:val="nil"/>
              <w:bottom w:val="single" w:sz="4" w:space="0" w:color="auto"/>
              <w:right w:val="single" w:sz="8" w:space="0" w:color="auto"/>
            </w:tcBorders>
            <w:noWrap/>
            <w:vAlign w:val="bottom"/>
            <w:hideMark/>
          </w:tcPr>
          <w:p w14:paraId="68370E74" w14:textId="77777777" w:rsidR="004F4079" w:rsidRPr="00C36B00" w:rsidRDefault="004F4079" w:rsidP="00185E31">
            <w:pPr>
              <w:keepNext w:val="0"/>
              <w:keepLines w:val="0"/>
              <w:spacing w:line="240" w:lineRule="auto"/>
              <w:jc w:val="left"/>
              <w:rPr>
                <w:rFonts w:eastAsia="Times New Roman" w:cs="Arial"/>
                <w:color w:val="000000"/>
                <w:sz w:val="22"/>
                <w:lang w:eastAsia="sl-SI"/>
              </w:rPr>
            </w:pPr>
            <w:r w:rsidRPr="00C36B00">
              <w:rPr>
                <w:rFonts w:eastAsia="Times New Roman" w:cs="Arial"/>
                <w:color w:val="000000"/>
                <w:sz w:val="22"/>
                <w:lang w:eastAsia="sl-SI"/>
              </w:rPr>
              <w:t> </w:t>
            </w:r>
          </w:p>
        </w:tc>
      </w:tr>
      <w:tr w:rsidR="004F4079" w:rsidRPr="00C36B00" w14:paraId="64F1A4F4" w14:textId="77777777" w:rsidTr="00185E31">
        <w:trPr>
          <w:trHeight w:val="364"/>
        </w:trPr>
        <w:tc>
          <w:tcPr>
            <w:tcW w:w="9660" w:type="dxa"/>
            <w:gridSpan w:val="7"/>
            <w:tcBorders>
              <w:top w:val="single" w:sz="4" w:space="0" w:color="auto"/>
              <w:left w:val="single" w:sz="8" w:space="0" w:color="auto"/>
              <w:bottom w:val="single" w:sz="4" w:space="0" w:color="auto"/>
              <w:right w:val="single" w:sz="8" w:space="0" w:color="000000"/>
            </w:tcBorders>
            <w:vAlign w:val="center"/>
            <w:hideMark/>
          </w:tcPr>
          <w:p w14:paraId="5EA7C306" w14:textId="77777777" w:rsidR="004F4079" w:rsidRPr="00C36B00" w:rsidRDefault="004F4079" w:rsidP="00185E31">
            <w:pPr>
              <w:keepNext w:val="0"/>
              <w:keepLines w:val="0"/>
              <w:spacing w:line="240" w:lineRule="auto"/>
              <w:jc w:val="center"/>
              <w:rPr>
                <w:rFonts w:eastAsia="Times New Roman" w:cs="Arial"/>
                <w:color w:val="000000"/>
                <w:szCs w:val="20"/>
                <w:lang w:eastAsia="sl-SI"/>
              </w:rPr>
            </w:pPr>
            <w:r w:rsidRPr="00C36B00">
              <w:rPr>
                <w:rFonts w:eastAsia="Times New Roman" w:cs="Arial"/>
                <w:color w:val="000000"/>
                <w:szCs w:val="20"/>
                <w:lang w:eastAsia="sl-SI"/>
              </w:rPr>
              <w:t>opomba</w:t>
            </w:r>
          </w:p>
        </w:tc>
      </w:tr>
      <w:tr w:rsidR="004F4079" w:rsidRPr="00C36B00" w14:paraId="58E6C076" w14:textId="77777777" w:rsidTr="00185E31">
        <w:trPr>
          <w:trHeight w:val="270"/>
        </w:trPr>
        <w:tc>
          <w:tcPr>
            <w:tcW w:w="9660" w:type="dxa"/>
            <w:gridSpan w:val="7"/>
            <w:tcBorders>
              <w:top w:val="single" w:sz="4" w:space="0" w:color="auto"/>
              <w:left w:val="single" w:sz="8" w:space="0" w:color="auto"/>
              <w:bottom w:val="single" w:sz="4" w:space="0" w:color="auto"/>
              <w:right w:val="single" w:sz="8" w:space="0" w:color="000000"/>
            </w:tcBorders>
            <w:vAlign w:val="center"/>
            <w:hideMark/>
          </w:tcPr>
          <w:p w14:paraId="25521470" w14:textId="77777777" w:rsidR="004F4079" w:rsidRPr="00C36B00" w:rsidRDefault="004F4079" w:rsidP="00185E31">
            <w:pPr>
              <w:keepNext w:val="0"/>
              <w:keepLines w:val="0"/>
              <w:spacing w:line="240" w:lineRule="auto"/>
              <w:jc w:val="left"/>
              <w:rPr>
                <w:rFonts w:eastAsia="Times New Roman" w:cs="Arial"/>
                <w:color w:val="000000"/>
                <w:szCs w:val="20"/>
                <w:lang w:eastAsia="sl-SI"/>
              </w:rPr>
            </w:pPr>
            <w:r w:rsidRPr="00C36B00">
              <w:rPr>
                <w:rFonts w:eastAsia="Times New Roman" w:cs="Arial"/>
                <w:color w:val="000000"/>
                <w:szCs w:val="20"/>
                <w:lang w:eastAsia="sl-SI"/>
              </w:rPr>
              <w:t> </w:t>
            </w:r>
          </w:p>
        </w:tc>
      </w:tr>
      <w:tr w:rsidR="004F4079" w:rsidRPr="00C36B00" w14:paraId="4F5AA607" w14:textId="77777777" w:rsidTr="00185E31">
        <w:trPr>
          <w:trHeight w:val="752"/>
        </w:trPr>
        <w:tc>
          <w:tcPr>
            <w:tcW w:w="3220" w:type="dxa"/>
            <w:tcBorders>
              <w:top w:val="nil"/>
              <w:left w:val="single" w:sz="8" w:space="0" w:color="auto"/>
              <w:bottom w:val="single" w:sz="4" w:space="0" w:color="auto"/>
              <w:right w:val="nil"/>
            </w:tcBorders>
            <w:vAlign w:val="center"/>
            <w:hideMark/>
          </w:tcPr>
          <w:p w14:paraId="27725C6A" w14:textId="77777777" w:rsidR="004F4079" w:rsidRPr="00C36B00" w:rsidRDefault="004F4079" w:rsidP="00185E31">
            <w:pPr>
              <w:keepNext w:val="0"/>
              <w:keepLines w:val="0"/>
              <w:spacing w:line="240" w:lineRule="auto"/>
              <w:jc w:val="left"/>
              <w:rPr>
                <w:rFonts w:eastAsia="Times New Roman" w:cs="Arial"/>
                <w:b/>
                <w:bCs/>
                <w:color w:val="000000"/>
                <w:szCs w:val="20"/>
                <w:lang w:eastAsia="sl-SI"/>
              </w:rPr>
            </w:pPr>
            <w:r w:rsidRPr="00C36B00">
              <w:rPr>
                <w:rFonts w:eastAsia="Times New Roman" w:cs="Arial"/>
                <w:b/>
                <w:bCs/>
                <w:color w:val="000000"/>
                <w:szCs w:val="20"/>
                <w:lang w:eastAsia="sl-SI"/>
              </w:rPr>
              <w:t>Preprečevanje in nadzorovanje</w:t>
            </w:r>
            <w:r w:rsidRPr="00C36B00">
              <w:rPr>
                <w:rFonts w:eastAsia="Times New Roman" w:cs="Arial"/>
                <w:b/>
                <w:bCs/>
                <w:color w:val="000000"/>
                <w:szCs w:val="20"/>
                <w:lang w:eastAsia="sl-SI"/>
              </w:rPr>
              <w:br/>
              <w:t>onesnaževanja zraka, vode ali tal</w:t>
            </w:r>
          </w:p>
        </w:tc>
        <w:tc>
          <w:tcPr>
            <w:tcW w:w="1073" w:type="dxa"/>
            <w:tcBorders>
              <w:top w:val="nil"/>
              <w:left w:val="single" w:sz="8" w:space="0" w:color="auto"/>
              <w:bottom w:val="single" w:sz="4" w:space="0" w:color="auto"/>
              <w:right w:val="single" w:sz="4" w:space="0" w:color="auto"/>
            </w:tcBorders>
            <w:vAlign w:val="center"/>
            <w:hideMark/>
          </w:tcPr>
          <w:p w14:paraId="69501769" w14:textId="77777777" w:rsidR="004F4079" w:rsidRPr="00C36B00" w:rsidRDefault="004F4079" w:rsidP="00185E31">
            <w:pPr>
              <w:keepNext w:val="0"/>
              <w:keepLines w:val="0"/>
              <w:spacing w:line="240" w:lineRule="auto"/>
              <w:jc w:val="left"/>
              <w:rPr>
                <w:rFonts w:eastAsia="Times New Roman" w:cs="Arial"/>
                <w:color w:val="000000"/>
                <w:szCs w:val="20"/>
                <w:lang w:eastAsia="sl-SI"/>
              </w:rPr>
            </w:pPr>
            <w:r w:rsidRPr="00C36B00">
              <w:rPr>
                <w:rFonts w:eastAsia="Times New Roman" w:cs="Arial"/>
                <w:color w:val="000000"/>
                <w:szCs w:val="20"/>
                <w:lang w:eastAsia="sl-SI"/>
              </w:rPr>
              <w:t> </w:t>
            </w:r>
          </w:p>
        </w:tc>
        <w:tc>
          <w:tcPr>
            <w:tcW w:w="1073" w:type="dxa"/>
            <w:tcBorders>
              <w:top w:val="nil"/>
              <w:left w:val="nil"/>
              <w:bottom w:val="single" w:sz="4" w:space="0" w:color="auto"/>
              <w:right w:val="single" w:sz="4" w:space="0" w:color="auto"/>
            </w:tcBorders>
            <w:noWrap/>
            <w:vAlign w:val="bottom"/>
            <w:hideMark/>
          </w:tcPr>
          <w:p w14:paraId="409F0D3B" w14:textId="77777777" w:rsidR="004F4079" w:rsidRPr="00C36B00" w:rsidRDefault="004F4079" w:rsidP="00185E31">
            <w:pPr>
              <w:keepNext w:val="0"/>
              <w:keepLines w:val="0"/>
              <w:spacing w:line="240" w:lineRule="auto"/>
              <w:jc w:val="left"/>
              <w:rPr>
                <w:rFonts w:eastAsia="Times New Roman" w:cs="Arial"/>
                <w:color w:val="000000"/>
                <w:sz w:val="22"/>
                <w:lang w:eastAsia="sl-SI"/>
              </w:rPr>
            </w:pPr>
            <w:r w:rsidRPr="00C36B00">
              <w:rPr>
                <w:rFonts w:eastAsia="Times New Roman" w:cs="Arial"/>
                <w:color w:val="000000"/>
                <w:sz w:val="22"/>
                <w:lang w:eastAsia="sl-SI"/>
              </w:rPr>
              <w:t> </w:t>
            </w:r>
          </w:p>
        </w:tc>
        <w:tc>
          <w:tcPr>
            <w:tcW w:w="1073" w:type="dxa"/>
            <w:tcBorders>
              <w:top w:val="nil"/>
              <w:left w:val="nil"/>
              <w:bottom w:val="single" w:sz="4" w:space="0" w:color="auto"/>
              <w:right w:val="single" w:sz="8" w:space="0" w:color="auto"/>
            </w:tcBorders>
            <w:noWrap/>
            <w:vAlign w:val="bottom"/>
            <w:hideMark/>
          </w:tcPr>
          <w:p w14:paraId="30CB7477" w14:textId="77777777" w:rsidR="004F4079" w:rsidRPr="00C36B00" w:rsidRDefault="004F4079" w:rsidP="00185E31">
            <w:pPr>
              <w:keepNext w:val="0"/>
              <w:keepLines w:val="0"/>
              <w:spacing w:line="240" w:lineRule="auto"/>
              <w:jc w:val="left"/>
              <w:rPr>
                <w:rFonts w:eastAsia="Times New Roman" w:cs="Arial"/>
                <w:color w:val="000000"/>
                <w:sz w:val="22"/>
                <w:lang w:eastAsia="sl-SI"/>
              </w:rPr>
            </w:pPr>
            <w:r w:rsidRPr="00C36B00">
              <w:rPr>
                <w:rFonts w:eastAsia="Times New Roman" w:cs="Arial"/>
                <w:color w:val="000000"/>
                <w:sz w:val="22"/>
                <w:lang w:eastAsia="sl-SI"/>
              </w:rPr>
              <w:t> </w:t>
            </w:r>
          </w:p>
        </w:tc>
        <w:tc>
          <w:tcPr>
            <w:tcW w:w="1073" w:type="dxa"/>
            <w:tcBorders>
              <w:top w:val="nil"/>
              <w:left w:val="nil"/>
              <w:bottom w:val="single" w:sz="4" w:space="0" w:color="auto"/>
              <w:right w:val="single" w:sz="4" w:space="0" w:color="auto"/>
            </w:tcBorders>
            <w:vAlign w:val="center"/>
            <w:hideMark/>
          </w:tcPr>
          <w:p w14:paraId="083FBF84" w14:textId="77777777" w:rsidR="004F4079" w:rsidRPr="00C36B00" w:rsidRDefault="004F4079" w:rsidP="00185E31">
            <w:pPr>
              <w:keepNext w:val="0"/>
              <w:keepLines w:val="0"/>
              <w:spacing w:line="240" w:lineRule="auto"/>
              <w:jc w:val="left"/>
              <w:rPr>
                <w:rFonts w:eastAsia="Times New Roman" w:cs="Arial"/>
                <w:color w:val="000000"/>
                <w:szCs w:val="20"/>
                <w:lang w:eastAsia="sl-SI"/>
              </w:rPr>
            </w:pPr>
            <w:r w:rsidRPr="00C36B00">
              <w:rPr>
                <w:rFonts w:eastAsia="Times New Roman" w:cs="Arial"/>
                <w:color w:val="000000"/>
                <w:szCs w:val="20"/>
                <w:lang w:eastAsia="sl-SI"/>
              </w:rPr>
              <w:t> </w:t>
            </w:r>
          </w:p>
        </w:tc>
        <w:tc>
          <w:tcPr>
            <w:tcW w:w="1073" w:type="dxa"/>
            <w:tcBorders>
              <w:top w:val="nil"/>
              <w:left w:val="nil"/>
              <w:bottom w:val="single" w:sz="4" w:space="0" w:color="auto"/>
              <w:right w:val="single" w:sz="4" w:space="0" w:color="auto"/>
            </w:tcBorders>
            <w:vAlign w:val="center"/>
            <w:hideMark/>
          </w:tcPr>
          <w:p w14:paraId="10A2ECF8" w14:textId="77777777" w:rsidR="004F4079" w:rsidRPr="00C36B00" w:rsidRDefault="004F4079" w:rsidP="00185E31">
            <w:pPr>
              <w:keepNext w:val="0"/>
              <w:keepLines w:val="0"/>
              <w:spacing w:line="240" w:lineRule="auto"/>
              <w:jc w:val="left"/>
              <w:rPr>
                <w:rFonts w:eastAsia="Times New Roman" w:cs="Arial"/>
                <w:color w:val="000000"/>
                <w:szCs w:val="20"/>
                <w:lang w:eastAsia="sl-SI"/>
              </w:rPr>
            </w:pPr>
            <w:r w:rsidRPr="00C36B00">
              <w:rPr>
                <w:rFonts w:eastAsia="Times New Roman" w:cs="Arial"/>
                <w:color w:val="000000"/>
                <w:szCs w:val="20"/>
                <w:lang w:eastAsia="sl-SI"/>
              </w:rPr>
              <w:t> </w:t>
            </w:r>
          </w:p>
        </w:tc>
        <w:tc>
          <w:tcPr>
            <w:tcW w:w="1073" w:type="dxa"/>
            <w:tcBorders>
              <w:top w:val="nil"/>
              <w:left w:val="nil"/>
              <w:bottom w:val="single" w:sz="4" w:space="0" w:color="auto"/>
              <w:right w:val="single" w:sz="8" w:space="0" w:color="auto"/>
            </w:tcBorders>
            <w:noWrap/>
            <w:vAlign w:val="bottom"/>
            <w:hideMark/>
          </w:tcPr>
          <w:p w14:paraId="55699A8B" w14:textId="77777777" w:rsidR="004F4079" w:rsidRPr="00C36B00" w:rsidRDefault="004F4079" w:rsidP="00185E31">
            <w:pPr>
              <w:keepNext w:val="0"/>
              <w:keepLines w:val="0"/>
              <w:spacing w:line="240" w:lineRule="auto"/>
              <w:jc w:val="left"/>
              <w:rPr>
                <w:rFonts w:eastAsia="Times New Roman" w:cs="Arial"/>
                <w:color w:val="000000"/>
                <w:sz w:val="22"/>
                <w:lang w:eastAsia="sl-SI"/>
              </w:rPr>
            </w:pPr>
            <w:r w:rsidRPr="00C36B00">
              <w:rPr>
                <w:rFonts w:eastAsia="Times New Roman" w:cs="Arial"/>
                <w:color w:val="000000"/>
                <w:sz w:val="22"/>
                <w:lang w:eastAsia="sl-SI"/>
              </w:rPr>
              <w:t> </w:t>
            </w:r>
          </w:p>
        </w:tc>
      </w:tr>
      <w:tr w:rsidR="004F4079" w:rsidRPr="00C36B00" w14:paraId="176D5E17" w14:textId="77777777" w:rsidTr="00185E31">
        <w:trPr>
          <w:trHeight w:val="310"/>
        </w:trPr>
        <w:tc>
          <w:tcPr>
            <w:tcW w:w="9660" w:type="dxa"/>
            <w:gridSpan w:val="7"/>
            <w:tcBorders>
              <w:top w:val="single" w:sz="4" w:space="0" w:color="auto"/>
              <w:left w:val="single" w:sz="8" w:space="0" w:color="auto"/>
              <w:bottom w:val="single" w:sz="4" w:space="0" w:color="auto"/>
              <w:right w:val="single" w:sz="8" w:space="0" w:color="000000"/>
            </w:tcBorders>
            <w:vAlign w:val="center"/>
            <w:hideMark/>
          </w:tcPr>
          <w:p w14:paraId="63A04B15" w14:textId="77777777" w:rsidR="004F4079" w:rsidRPr="00C36B00" w:rsidRDefault="004F4079" w:rsidP="00185E31">
            <w:pPr>
              <w:keepNext w:val="0"/>
              <w:keepLines w:val="0"/>
              <w:spacing w:line="240" w:lineRule="auto"/>
              <w:jc w:val="center"/>
              <w:rPr>
                <w:rFonts w:eastAsia="Times New Roman" w:cs="Arial"/>
                <w:color w:val="000000"/>
                <w:szCs w:val="20"/>
                <w:lang w:eastAsia="sl-SI"/>
              </w:rPr>
            </w:pPr>
            <w:r w:rsidRPr="00C36B00">
              <w:rPr>
                <w:rFonts w:eastAsia="Times New Roman" w:cs="Arial"/>
                <w:color w:val="000000"/>
                <w:szCs w:val="20"/>
                <w:lang w:eastAsia="sl-SI"/>
              </w:rPr>
              <w:t>opomba</w:t>
            </w:r>
          </w:p>
        </w:tc>
      </w:tr>
      <w:tr w:rsidR="004F4079" w:rsidRPr="00C36B00" w14:paraId="1D53BEF4" w14:textId="77777777" w:rsidTr="00185E31">
        <w:trPr>
          <w:trHeight w:val="283"/>
        </w:trPr>
        <w:tc>
          <w:tcPr>
            <w:tcW w:w="9660" w:type="dxa"/>
            <w:gridSpan w:val="7"/>
            <w:tcBorders>
              <w:top w:val="single" w:sz="4" w:space="0" w:color="auto"/>
              <w:left w:val="single" w:sz="8" w:space="0" w:color="auto"/>
              <w:bottom w:val="single" w:sz="4" w:space="0" w:color="auto"/>
              <w:right w:val="single" w:sz="8" w:space="0" w:color="000000"/>
            </w:tcBorders>
            <w:vAlign w:val="center"/>
            <w:hideMark/>
          </w:tcPr>
          <w:p w14:paraId="59BF5CB0" w14:textId="77777777" w:rsidR="004F4079" w:rsidRPr="00C36B00" w:rsidRDefault="004F4079" w:rsidP="00185E31">
            <w:pPr>
              <w:keepNext w:val="0"/>
              <w:keepLines w:val="0"/>
              <w:spacing w:line="240" w:lineRule="auto"/>
              <w:jc w:val="left"/>
              <w:rPr>
                <w:rFonts w:eastAsia="Times New Roman" w:cs="Arial"/>
                <w:color w:val="000000"/>
                <w:szCs w:val="20"/>
                <w:lang w:eastAsia="sl-SI"/>
              </w:rPr>
            </w:pPr>
            <w:r w:rsidRPr="00C36B00">
              <w:rPr>
                <w:rFonts w:eastAsia="Times New Roman" w:cs="Arial"/>
                <w:color w:val="000000"/>
                <w:szCs w:val="20"/>
                <w:lang w:eastAsia="sl-SI"/>
              </w:rPr>
              <w:lastRenderedPageBreak/>
              <w:t> </w:t>
            </w:r>
          </w:p>
        </w:tc>
      </w:tr>
      <w:tr w:rsidR="004F4079" w:rsidRPr="00C36B00" w14:paraId="28A28AA6" w14:textId="77777777" w:rsidTr="00185E31">
        <w:trPr>
          <w:trHeight w:val="915"/>
        </w:trPr>
        <w:tc>
          <w:tcPr>
            <w:tcW w:w="3220" w:type="dxa"/>
            <w:tcBorders>
              <w:top w:val="single" w:sz="4" w:space="0" w:color="auto"/>
              <w:left w:val="single" w:sz="8" w:space="0" w:color="auto"/>
              <w:bottom w:val="single" w:sz="4" w:space="0" w:color="auto"/>
              <w:right w:val="nil"/>
            </w:tcBorders>
            <w:vAlign w:val="center"/>
            <w:hideMark/>
          </w:tcPr>
          <w:p w14:paraId="30D16983" w14:textId="77777777" w:rsidR="004F4079" w:rsidRPr="00C36B00" w:rsidRDefault="004F4079" w:rsidP="00185E31">
            <w:pPr>
              <w:keepNext w:val="0"/>
              <w:keepLines w:val="0"/>
              <w:spacing w:line="240" w:lineRule="auto"/>
              <w:jc w:val="left"/>
              <w:rPr>
                <w:rFonts w:eastAsia="Times New Roman" w:cs="Arial"/>
                <w:b/>
                <w:bCs/>
                <w:color w:val="000000"/>
                <w:szCs w:val="20"/>
                <w:lang w:eastAsia="sl-SI"/>
              </w:rPr>
            </w:pPr>
            <w:r w:rsidRPr="00C36B00">
              <w:rPr>
                <w:rFonts w:eastAsia="Times New Roman" w:cs="Arial"/>
                <w:b/>
                <w:bCs/>
                <w:color w:val="000000"/>
                <w:szCs w:val="20"/>
                <w:lang w:eastAsia="sl-SI"/>
              </w:rPr>
              <w:t>Varstvo in ohranjanje biotske raznovrstnosti in ekosistemov</w:t>
            </w:r>
          </w:p>
        </w:tc>
        <w:tc>
          <w:tcPr>
            <w:tcW w:w="1073" w:type="dxa"/>
            <w:tcBorders>
              <w:top w:val="single" w:sz="4" w:space="0" w:color="auto"/>
              <w:left w:val="single" w:sz="8" w:space="0" w:color="auto"/>
              <w:bottom w:val="single" w:sz="4" w:space="0" w:color="auto"/>
              <w:right w:val="single" w:sz="4" w:space="0" w:color="auto"/>
            </w:tcBorders>
            <w:noWrap/>
            <w:vAlign w:val="bottom"/>
            <w:hideMark/>
          </w:tcPr>
          <w:p w14:paraId="6CC99C61" w14:textId="77777777" w:rsidR="004F4079" w:rsidRPr="00C36B00" w:rsidRDefault="004F4079" w:rsidP="00185E31">
            <w:pPr>
              <w:keepNext w:val="0"/>
              <w:keepLines w:val="0"/>
              <w:spacing w:line="240" w:lineRule="auto"/>
              <w:jc w:val="left"/>
              <w:rPr>
                <w:rFonts w:eastAsia="Times New Roman" w:cs="Arial"/>
                <w:color w:val="000000"/>
                <w:sz w:val="22"/>
                <w:lang w:eastAsia="sl-SI"/>
              </w:rPr>
            </w:pPr>
            <w:r w:rsidRPr="00C36B00">
              <w:rPr>
                <w:rFonts w:eastAsia="Times New Roman" w:cs="Arial"/>
                <w:color w:val="000000"/>
                <w:sz w:val="22"/>
                <w:lang w:eastAsia="sl-SI"/>
              </w:rPr>
              <w:t> </w:t>
            </w:r>
          </w:p>
        </w:tc>
        <w:tc>
          <w:tcPr>
            <w:tcW w:w="1073" w:type="dxa"/>
            <w:tcBorders>
              <w:top w:val="single" w:sz="4" w:space="0" w:color="auto"/>
              <w:left w:val="nil"/>
              <w:bottom w:val="single" w:sz="4" w:space="0" w:color="auto"/>
              <w:right w:val="single" w:sz="4" w:space="0" w:color="auto"/>
            </w:tcBorders>
            <w:noWrap/>
            <w:vAlign w:val="bottom"/>
            <w:hideMark/>
          </w:tcPr>
          <w:p w14:paraId="0D81349F" w14:textId="77777777" w:rsidR="004F4079" w:rsidRPr="00C36B00" w:rsidRDefault="004F4079" w:rsidP="00185E31">
            <w:pPr>
              <w:keepNext w:val="0"/>
              <w:keepLines w:val="0"/>
              <w:spacing w:line="240" w:lineRule="auto"/>
              <w:jc w:val="left"/>
              <w:rPr>
                <w:rFonts w:eastAsia="Times New Roman" w:cs="Arial"/>
                <w:color w:val="000000"/>
                <w:sz w:val="22"/>
                <w:lang w:eastAsia="sl-SI"/>
              </w:rPr>
            </w:pPr>
            <w:r w:rsidRPr="00C36B00">
              <w:rPr>
                <w:rFonts w:eastAsia="Times New Roman" w:cs="Arial"/>
                <w:color w:val="000000"/>
                <w:sz w:val="22"/>
                <w:lang w:eastAsia="sl-SI"/>
              </w:rPr>
              <w:t> </w:t>
            </w:r>
          </w:p>
        </w:tc>
        <w:tc>
          <w:tcPr>
            <w:tcW w:w="1073" w:type="dxa"/>
            <w:tcBorders>
              <w:top w:val="single" w:sz="4" w:space="0" w:color="auto"/>
              <w:left w:val="nil"/>
              <w:bottom w:val="single" w:sz="4" w:space="0" w:color="auto"/>
              <w:right w:val="single" w:sz="8" w:space="0" w:color="auto"/>
            </w:tcBorders>
            <w:noWrap/>
            <w:vAlign w:val="bottom"/>
            <w:hideMark/>
          </w:tcPr>
          <w:p w14:paraId="30CC6325" w14:textId="77777777" w:rsidR="004F4079" w:rsidRPr="00C36B00" w:rsidRDefault="004F4079" w:rsidP="00185E31">
            <w:pPr>
              <w:keepNext w:val="0"/>
              <w:keepLines w:val="0"/>
              <w:spacing w:line="240" w:lineRule="auto"/>
              <w:jc w:val="left"/>
              <w:rPr>
                <w:rFonts w:eastAsia="Times New Roman" w:cs="Arial"/>
                <w:color w:val="000000"/>
                <w:sz w:val="22"/>
                <w:lang w:eastAsia="sl-SI"/>
              </w:rPr>
            </w:pPr>
            <w:r w:rsidRPr="00C36B00">
              <w:rPr>
                <w:rFonts w:eastAsia="Times New Roman" w:cs="Arial"/>
                <w:color w:val="000000"/>
                <w:sz w:val="22"/>
                <w:lang w:eastAsia="sl-SI"/>
              </w:rPr>
              <w:t> </w:t>
            </w:r>
          </w:p>
        </w:tc>
        <w:tc>
          <w:tcPr>
            <w:tcW w:w="1073" w:type="dxa"/>
            <w:tcBorders>
              <w:top w:val="single" w:sz="4" w:space="0" w:color="auto"/>
              <w:left w:val="nil"/>
              <w:bottom w:val="single" w:sz="4" w:space="0" w:color="auto"/>
              <w:right w:val="single" w:sz="4" w:space="0" w:color="auto"/>
            </w:tcBorders>
            <w:noWrap/>
            <w:vAlign w:val="bottom"/>
            <w:hideMark/>
          </w:tcPr>
          <w:p w14:paraId="2C0462CD" w14:textId="77777777" w:rsidR="004F4079" w:rsidRPr="00C36B00" w:rsidRDefault="004F4079" w:rsidP="00185E31">
            <w:pPr>
              <w:keepNext w:val="0"/>
              <w:keepLines w:val="0"/>
              <w:spacing w:line="240" w:lineRule="auto"/>
              <w:jc w:val="left"/>
              <w:rPr>
                <w:rFonts w:eastAsia="Times New Roman" w:cs="Arial"/>
                <w:color w:val="000000"/>
                <w:sz w:val="22"/>
                <w:lang w:eastAsia="sl-SI"/>
              </w:rPr>
            </w:pPr>
            <w:r w:rsidRPr="00C36B00">
              <w:rPr>
                <w:rFonts w:eastAsia="Times New Roman" w:cs="Arial"/>
                <w:color w:val="000000"/>
                <w:sz w:val="22"/>
                <w:lang w:eastAsia="sl-SI"/>
              </w:rPr>
              <w:t> </w:t>
            </w:r>
          </w:p>
        </w:tc>
        <w:tc>
          <w:tcPr>
            <w:tcW w:w="1073" w:type="dxa"/>
            <w:tcBorders>
              <w:top w:val="single" w:sz="4" w:space="0" w:color="auto"/>
              <w:left w:val="nil"/>
              <w:bottom w:val="single" w:sz="4" w:space="0" w:color="auto"/>
              <w:right w:val="single" w:sz="4" w:space="0" w:color="auto"/>
            </w:tcBorders>
            <w:noWrap/>
            <w:vAlign w:val="bottom"/>
            <w:hideMark/>
          </w:tcPr>
          <w:p w14:paraId="3F4F1C94" w14:textId="77777777" w:rsidR="004F4079" w:rsidRPr="00C36B00" w:rsidRDefault="004F4079" w:rsidP="00185E31">
            <w:pPr>
              <w:keepNext w:val="0"/>
              <w:keepLines w:val="0"/>
              <w:spacing w:line="240" w:lineRule="auto"/>
              <w:jc w:val="left"/>
              <w:rPr>
                <w:rFonts w:eastAsia="Times New Roman" w:cs="Arial"/>
                <w:color w:val="000000"/>
                <w:sz w:val="22"/>
                <w:lang w:eastAsia="sl-SI"/>
              </w:rPr>
            </w:pPr>
            <w:r w:rsidRPr="00C36B00">
              <w:rPr>
                <w:rFonts w:eastAsia="Times New Roman" w:cs="Arial"/>
                <w:color w:val="000000"/>
                <w:sz w:val="22"/>
                <w:lang w:eastAsia="sl-SI"/>
              </w:rPr>
              <w:t> </w:t>
            </w:r>
          </w:p>
        </w:tc>
        <w:tc>
          <w:tcPr>
            <w:tcW w:w="1073" w:type="dxa"/>
            <w:tcBorders>
              <w:top w:val="single" w:sz="4" w:space="0" w:color="auto"/>
              <w:left w:val="nil"/>
              <w:bottom w:val="single" w:sz="4" w:space="0" w:color="auto"/>
              <w:right w:val="single" w:sz="8" w:space="0" w:color="auto"/>
            </w:tcBorders>
            <w:noWrap/>
            <w:vAlign w:val="bottom"/>
            <w:hideMark/>
          </w:tcPr>
          <w:p w14:paraId="590825E4" w14:textId="77777777" w:rsidR="004F4079" w:rsidRPr="00C36B00" w:rsidRDefault="004F4079" w:rsidP="00185E31">
            <w:pPr>
              <w:keepNext w:val="0"/>
              <w:keepLines w:val="0"/>
              <w:spacing w:line="240" w:lineRule="auto"/>
              <w:jc w:val="left"/>
              <w:rPr>
                <w:rFonts w:eastAsia="Times New Roman" w:cs="Arial"/>
                <w:color w:val="000000"/>
                <w:sz w:val="22"/>
                <w:lang w:eastAsia="sl-SI"/>
              </w:rPr>
            </w:pPr>
            <w:r w:rsidRPr="00C36B00">
              <w:rPr>
                <w:rFonts w:eastAsia="Times New Roman" w:cs="Arial"/>
                <w:color w:val="000000"/>
                <w:sz w:val="22"/>
                <w:lang w:eastAsia="sl-SI"/>
              </w:rPr>
              <w:t> </w:t>
            </w:r>
          </w:p>
        </w:tc>
      </w:tr>
      <w:tr w:rsidR="004F4079" w:rsidRPr="00C36B00" w14:paraId="6CDB0085" w14:textId="77777777" w:rsidTr="00185E31">
        <w:trPr>
          <w:trHeight w:val="310"/>
        </w:trPr>
        <w:tc>
          <w:tcPr>
            <w:tcW w:w="9660" w:type="dxa"/>
            <w:gridSpan w:val="7"/>
            <w:tcBorders>
              <w:top w:val="single" w:sz="4" w:space="0" w:color="auto"/>
              <w:left w:val="single" w:sz="8" w:space="0" w:color="auto"/>
              <w:bottom w:val="single" w:sz="4" w:space="0" w:color="auto"/>
              <w:right w:val="single" w:sz="8" w:space="0" w:color="000000"/>
            </w:tcBorders>
            <w:vAlign w:val="center"/>
            <w:hideMark/>
          </w:tcPr>
          <w:p w14:paraId="7EADCE94" w14:textId="77777777" w:rsidR="004F4079" w:rsidRPr="00C36B00" w:rsidRDefault="004F4079" w:rsidP="00185E31">
            <w:pPr>
              <w:keepNext w:val="0"/>
              <w:keepLines w:val="0"/>
              <w:spacing w:line="240" w:lineRule="auto"/>
              <w:jc w:val="center"/>
              <w:rPr>
                <w:rFonts w:eastAsia="Times New Roman" w:cs="Arial"/>
                <w:color w:val="000000"/>
                <w:szCs w:val="20"/>
                <w:lang w:eastAsia="sl-SI"/>
              </w:rPr>
            </w:pPr>
            <w:r w:rsidRPr="00C36B00">
              <w:rPr>
                <w:rFonts w:eastAsia="Times New Roman" w:cs="Arial"/>
                <w:color w:val="000000"/>
                <w:szCs w:val="20"/>
                <w:lang w:eastAsia="sl-SI"/>
              </w:rPr>
              <w:t>opomba</w:t>
            </w:r>
          </w:p>
        </w:tc>
      </w:tr>
      <w:tr w:rsidR="004F4079" w:rsidRPr="00C36B00" w14:paraId="7D1C9B90" w14:textId="77777777" w:rsidTr="00185E31">
        <w:trPr>
          <w:trHeight w:val="306"/>
        </w:trPr>
        <w:tc>
          <w:tcPr>
            <w:tcW w:w="9660" w:type="dxa"/>
            <w:gridSpan w:val="7"/>
            <w:tcBorders>
              <w:top w:val="single" w:sz="4" w:space="0" w:color="auto"/>
              <w:left w:val="single" w:sz="8" w:space="0" w:color="auto"/>
              <w:bottom w:val="single" w:sz="4" w:space="0" w:color="auto"/>
              <w:right w:val="single" w:sz="8" w:space="0" w:color="000000"/>
            </w:tcBorders>
            <w:vAlign w:val="center"/>
            <w:hideMark/>
          </w:tcPr>
          <w:p w14:paraId="28AFD8CB" w14:textId="77777777" w:rsidR="004F4079" w:rsidRPr="00C36B00" w:rsidRDefault="004F4079" w:rsidP="00185E31">
            <w:pPr>
              <w:keepNext w:val="0"/>
              <w:keepLines w:val="0"/>
              <w:spacing w:line="240" w:lineRule="auto"/>
              <w:jc w:val="left"/>
              <w:rPr>
                <w:rFonts w:eastAsia="Times New Roman" w:cs="Arial"/>
                <w:color w:val="000000"/>
                <w:szCs w:val="20"/>
                <w:lang w:eastAsia="sl-SI"/>
              </w:rPr>
            </w:pPr>
            <w:r w:rsidRPr="00C36B00">
              <w:rPr>
                <w:rFonts w:eastAsia="Times New Roman" w:cs="Arial"/>
                <w:color w:val="000000"/>
                <w:szCs w:val="20"/>
                <w:lang w:eastAsia="sl-SI"/>
              </w:rPr>
              <w:t> </w:t>
            </w:r>
          </w:p>
        </w:tc>
      </w:tr>
      <w:tr w:rsidR="004F4079" w:rsidRPr="00C36B00" w14:paraId="21947EA3" w14:textId="77777777" w:rsidTr="00185E31">
        <w:trPr>
          <w:trHeight w:val="826"/>
        </w:trPr>
        <w:tc>
          <w:tcPr>
            <w:tcW w:w="9660" w:type="dxa"/>
            <w:gridSpan w:val="7"/>
            <w:tcBorders>
              <w:top w:val="single" w:sz="4" w:space="0" w:color="auto"/>
              <w:left w:val="single" w:sz="8" w:space="0" w:color="auto"/>
              <w:bottom w:val="single" w:sz="8" w:space="0" w:color="auto"/>
              <w:right w:val="single" w:sz="8" w:space="0" w:color="000000"/>
            </w:tcBorders>
            <w:vAlign w:val="center"/>
          </w:tcPr>
          <w:p w14:paraId="4D88EFE1" w14:textId="77777777" w:rsidR="004F4079" w:rsidRPr="00C36B00" w:rsidRDefault="004F4079" w:rsidP="00185E31">
            <w:pPr>
              <w:rPr>
                <w:rFonts w:eastAsia="Times New Roman" w:cs="Arial"/>
                <w:sz w:val="18"/>
                <w:szCs w:val="18"/>
                <w:lang w:eastAsia="ar-SA"/>
              </w:rPr>
            </w:pPr>
            <w:r w:rsidRPr="00C36B00">
              <w:rPr>
                <w:rFonts w:eastAsia="Times New Roman" w:cs="Arial"/>
                <w:color w:val="000000"/>
                <w:szCs w:val="20"/>
                <w:lang w:eastAsia="sl-SI"/>
              </w:rPr>
              <w:t> </w:t>
            </w:r>
            <w:r w:rsidRPr="00C36B00">
              <w:rPr>
                <w:rFonts w:eastAsia="Times New Roman" w:cs="Arial"/>
                <w:sz w:val="18"/>
                <w:szCs w:val="18"/>
                <w:lang w:eastAsia="ar-SA"/>
              </w:rPr>
              <w:t>Predviden zaključek del po pogodbi: (datum)___________________________________________________________</w:t>
            </w:r>
          </w:p>
          <w:p w14:paraId="19675B4A" w14:textId="77777777" w:rsidR="004F4079" w:rsidRPr="00C36B00" w:rsidRDefault="004F4079" w:rsidP="00185E31">
            <w:pPr>
              <w:keepNext w:val="0"/>
              <w:keepLines w:val="0"/>
              <w:suppressAutoHyphens/>
              <w:spacing w:line="240" w:lineRule="auto"/>
              <w:jc w:val="left"/>
              <w:rPr>
                <w:rFonts w:eastAsia="Times New Roman" w:cs="Arial"/>
                <w:sz w:val="18"/>
                <w:szCs w:val="18"/>
                <w:lang w:eastAsia="ar-SA"/>
              </w:rPr>
            </w:pPr>
          </w:p>
          <w:p w14:paraId="2D25E37A" w14:textId="77777777" w:rsidR="004F4079" w:rsidRPr="00C36B00" w:rsidRDefault="004F4079" w:rsidP="00185E31">
            <w:pPr>
              <w:keepNext w:val="0"/>
              <w:keepLines w:val="0"/>
              <w:suppressAutoHyphens/>
              <w:spacing w:line="240" w:lineRule="auto"/>
              <w:jc w:val="left"/>
              <w:rPr>
                <w:rFonts w:eastAsia="Times New Roman" w:cs="Arial"/>
                <w:sz w:val="18"/>
                <w:szCs w:val="18"/>
                <w:lang w:eastAsia="ar-SA"/>
              </w:rPr>
            </w:pPr>
            <w:r w:rsidRPr="00C36B00">
              <w:rPr>
                <w:rFonts w:eastAsia="Times New Roman" w:cs="Arial"/>
                <w:sz w:val="18"/>
                <w:szCs w:val="18"/>
                <w:lang w:eastAsia="ar-SA"/>
              </w:rPr>
              <w:t xml:space="preserve">Naslednji pregled DNSH (čez 6 mesecev) </w:t>
            </w:r>
            <w:proofErr w:type="spellStart"/>
            <w:r w:rsidRPr="00C36B00">
              <w:rPr>
                <w:rFonts w:eastAsia="Times New Roman" w:cs="Arial"/>
                <w:sz w:val="18"/>
                <w:szCs w:val="18"/>
                <w:lang w:eastAsia="ar-SA"/>
              </w:rPr>
              <w:t>oz</w:t>
            </w:r>
            <w:proofErr w:type="spellEnd"/>
            <w:r w:rsidRPr="00C36B00">
              <w:rPr>
                <w:rFonts w:eastAsia="Times New Roman" w:cs="Arial"/>
                <w:sz w:val="18"/>
                <w:szCs w:val="18"/>
                <w:lang w:eastAsia="ar-SA"/>
              </w:rPr>
              <w:t xml:space="preserve"> ob zaključku del po pogodbi: (datum)_____________________________ </w:t>
            </w:r>
          </w:p>
        </w:tc>
      </w:tr>
      <w:tr w:rsidR="004F4079" w14:paraId="7DCCA5C4" w14:textId="77777777" w:rsidTr="00185E31">
        <w:trPr>
          <w:trHeight w:val="310"/>
        </w:trPr>
        <w:tc>
          <w:tcPr>
            <w:tcW w:w="9660" w:type="dxa"/>
            <w:gridSpan w:val="7"/>
            <w:tcBorders>
              <w:top w:val="single" w:sz="4" w:space="0" w:color="auto"/>
              <w:left w:val="single" w:sz="8" w:space="0" w:color="auto"/>
              <w:bottom w:val="single" w:sz="4" w:space="0" w:color="auto"/>
              <w:right w:val="single" w:sz="8" w:space="0" w:color="000000"/>
            </w:tcBorders>
            <w:vAlign w:val="center"/>
          </w:tcPr>
          <w:p w14:paraId="58CAF959" w14:textId="77777777" w:rsidR="004F4079" w:rsidRPr="00C36B00" w:rsidRDefault="004F4079" w:rsidP="00185E31">
            <w:pPr>
              <w:keepNext w:val="0"/>
              <w:keepLines w:val="0"/>
              <w:spacing w:line="240" w:lineRule="auto"/>
              <w:jc w:val="center"/>
              <w:rPr>
                <w:rFonts w:eastAsia="Times New Roman" w:cs="Arial"/>
                <w:color w:val="000000"/>
                <w:szCs w:val="20"/>
                <w:lang w:eastAsia="sl-SI"/>
              </w:rPr>
            </w:pPr>
            <w:r w:rsidRPr="00C36B00">
              <w:rPr>
                <w:rFonts w:eastAsia="Times New Roman" w:cs="Arial"/>
                <w:color w:val="000000"/>
                <w:szCs w:val="20"/>
                <w:lang w:eastAsia="sl-SI"/>
              </w:rPr>
              <w:t>Opomba</w:t>
            </w:r>
          </w:p>
        </w:tc>
      </w:tr>
      <w:tr w:rsidR="004F4079" w14:paraId="3B7B07B2" w14:textId="77777777" w:rsidTr="00185E31">
        <w:trPr>
          <w:trHeight w:val="310"/>
        </w:trPr>
        <w:tc>
          <w:tcPr>
            <w:tcW w:w="9660" w:type="dxa"/>
            <w:gridSpan w:val="7"/>
            <w:tcBorders>
              <w:top w:val="single" w:sz="4" w:space="0" w:color="auto"/>
              <w:left w:val="single" w:sz="8" w:space="0" w:color="auto"/>
              <w:bottom w:val="single" w:sz="4" w:space="0" w:color="auto"/>
              <w:right w:val="single" w:sz="8" w:space="0" w:color="000000"/>
            </w:tcBorders>
            <w:vAlign w:val="center"/>
          </w:tcPr>
          <w:p w14:paraId="2F00599F" w14:textId="77777777" w:rsidR="004F4079" w:rsidRPr="00C36B00" w:rsidRDefault="004F4079" w:rsidP="00185E31">
            <w:pPr>
              <w:keepNext w:val="0"/>
              <w:keepLines w:val="0"/>
              <w:spacing w:line="240" w:lineRule="auto"/>
              <w:jc w:val="center"/>
              <w:rPr>
                <w:rFonts w:eastAsia="Times New Roman" w:cs="Arial"/>
                <w:color w:val="000000"/>
                <w:szCs w:val="20"/>
                <w:lang w:eastAsia="sl-SI"/>
              </w:rPr>
            </w:pPr>
          </w:p>
        </w:tc>
      </w:tr>
    </w:tbl>
    <w:p w14:paraId="79E316D2" w14:textId="77777777" w:rsidR="004F4079" w:rsidRDefault="004F4079" w:rsidP="004F4079"/>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gridCol w:w="6518"/>
        <w:gridCol w:w="2012"/>
        <w:gridCol w:w="1105"/>
      </w:tblGrid>
      <w:tr w:rsidR="004F4079" w14:paraId="56CFE678" w14:textId="77777777" w:rsidTr="00185E31">
        <w:trPr>
          <w:trHeight w:val="397"/>
        </w:trPr>
        <w:tc>
          <w:tcPr>
            <w:tcW w:w="9885"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7EF6A5B" w14:textId="77777777" w:rsidR="004F4079" w:rsidRDefault="004F4079" w:rsidP="00185E31">
            <w:pPr>
              <w:rPr>
                <w:b/>
              </w:rPr>
            </w:pPr>
            <w:r>
              <w:rPr>
                <w:b/>
              </w:rPr>
              <w:t>V. DEL: OBVEŠČANJE IN KOMUNICIRANJE ter REVIZIJSKA SLED</w:t>
            </w:r>
          </w:p>
        </w:tc>
      </w:tr>
      <w:tr w:rsidR="004F4079" w14:paraId="4C42A51A" w14:textId="77777777" w:rsidTr="00185E31">
        <w:trPr>
          <w:trHeight w:val="397"/>
        </w:trPr>
        <w:tc>
          <w:tcPr>
            <w:tcW w:w="9885" w:type="dxa"/>
            <w:gridSpan w:val="4"/>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00C97964" w14:textId="77777777" w:rsidR="004F4079" w:rsidRDefault="004F4079" w:rsidP="00185E31">
            <w:pPr>
              <w:rPr>
                <w:b/>
              </w:rPr>
            </w:pPr>
            <w:r>
              <w:rPr>
                <w:b/>
              </w:rPr>
              <w:t>OBVEŠČANJE IN KOMUNICIRANJE</w:t>
            </w:r>
          </w:p>
        </w:tc>
      </w:tr>
      <w:tr w:rsidR="004F4079" w14:paraId="544ECA5D" w14:textId="77777777" w:rsidTr="00185E31">
        <w:tc>
          <w:tcPr>
            <w:tcW w:w="250" w:type="dxa"/>
            <w:tcBorders>
              <w:top w:val="single" w:sz="4" w:space="0" w:color="auto"/>
              <w:left w:val="single" w:sz="4" w:space="0" w:color="auto"/>
              <w:bottom w:val="single" w:sz="4" w:space="0" w:color="auto"/>
              <w:right w:val="single" w:sz="4" w:space="0" w:color="auto"/>
            </w:tcBorders>
            <w:hideMark/>
          </w:tcPr>
          <w:p w14:paraId="33C4C3FE" w14:textId="77777777" w:rsidR="004F4079" w:rsidRDefault="004F4079" w:rsidP="00185E31">
            <w:r>
              <w:t>1</w:t>
            </w:r>
          </w:p>
        </w:tc>
        <w:tc>
          <w:tcPr>
            <w:tcW w:w="6518" w:type="dxa"/>
            <w:tcBorders>
              <w:top w:val="single" w:sz="4" w:space="0" w:color="auto"/>
              <w:left w:val="single" w:sz="4" w:space="0" w:color="auto"/>
              <w:bottom w:val="single" w:sz="4" w:space="0" w:color="auto"/>
              <w:right w:val="single" w:sz="4" w:space="0" w:color="auto"/>
            </w:tcBorders>
            <w:vAlign w:val="center"/>
            <w:hideMark/>
          </w:tcPr>
          <w:p w14:paraId="1E9FBBA5" w14:textId="77777777" w:rsidR="004F4079" w:rsidRDefault="004F4079" w:rsidP="00185E31">
            <w:r>
              <w:t>Ali so upoštevana Navodila koordinacijskega organa na področju komuniciranja?</w:t>
            </w:r>
            <w:r>
              <w:rPr>
                <w:i/>
              </w:rPr>
              <w:t xml:space="preserve"> </w:t>
            </w:r>
          </w:p>
        </w:tc>
        <w:tc>
          <w:tcPr>
            <w:tcW w:w="2012" w:type="dxa"/>
            <w:tcBorders>
              <w:top w:val="single" w:sz="4" w:space="0" w:color="auto"/>
              <w:left w:val="single" w:sz="4" w:space="0" w:color="auto"/>
              <w:bottom w:val="single" w:sz="4" w:space="0" w:color="auto"/>
              <w:right w:val="single" w:sz="4" w:space="0" w:color="auto"/>
            </w:tcBorders>
            <w:hideMark/>
          </w:tcPr>
          <w:p w14:paraId="70EE70A5" w14:textId="77777777" w:rsidR="004F4079" w:rsidRDefault="004F4079" w:rsidP="00185E31">
            <w:r>
              <w:fldChar w:fldCharType="begin">
                <w:ffData>
                  <w:name w:val="Potrditev164"/>
                  <w:enabled/>
                  <w:calcOnExit w:val="0"/>
                  <w:checkBox>
                    <w:sizeAuto/>
                    <w:default w:val="0"/>
                  </w:checkBox>
                </w:ffData>
              </w:fldChar>
            </w:r>
            <w:r>
              <w:instrText xml:space="preserve"> FORMCHECKBOX </w:instrText>
            </w:r>
            <w:r>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fldChar w:fldCharType="separate"/>
            </w:r>
            <w:r>
              <w:fldChar w:fldCharType="end"/>
            </w:r>
            <w:r>
              <w:t xml:space="preserve"> N/R</w:t>
            </w:r>
          </w:p>
        </w:tc>
        <w:tc>
          <w:tcPr>
            <w:tcW w:w="1105" w:type="dxa"/>
            <w:tcBorders>
              <w:top w:val="single" w:sz="4" w:space="0" w:color="auto"/>
              <w:left w:val="single" w:sz="4" w:space="0" w:color="auto"/>
              <w:bottom w:val="single" w:sz="4" w:space="0" w:color="auto"/>
              <w:right w:val="single" w:sz="4" w:space="0" w:color="auto"/>
            </w:tcBorders>
          </w:tcPr>
          <w:p w14:paraId="066463A1" w14:textId="77777777" w:rsidR="004F4079" w:rsidRDefault="004F4079" w:rsidP="00185E31"/>
        </w:tc>
      </w:tr>
      <w:tr w:rsidR="004F4079" w14:paraId="029FF4B0" w14:textId="77777777" w:rsidTr="00185E31">
        <w:trPr>
          <w:trHeight w:val="397"/>
        </w:trPr>
        <w:tc>
          <w:tcPr>
            <w:tcW w:w="9885" w:type="dxa"/>
            <w:gridSpan w:val="4"/>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6DB6386F" w14:textId="77777777" w:rsidR="004F4079" w:rsidRDefault="004F4079" w:rsidP="00185E31">
            <w:pPr>
              <w:rPr>
                <w:b/>
              </w:rPr>
            </w:pPr>
            <w:r>
              <w:rPr>
                <w:b/>
              </w:rPr>
              <w:t>REVIZIJSKA SLED</w:t>
            </w:r>
          </w:p>
        </w:tc>
      </w:tr>
      <w:tr w:rsidR="004F4079" w14:paraId="011C5E8C" w14:textId="77777777" w:rsidTr="00185E31">
        <w:tc>
          <w:tcPr>
            <w:tcW w:w="250" w:type="dxa"/>
            <w:tcBorders>
              <w:top w:val="single" w:sz="4" w:space="0" w:color="auto"/>
              <w:left w:val="single" w:sz="4" w:space="0" w:color="auto"/>
              <w:bottom w:val="single" w:sz="4" w:space="0" w:color="auto"/>
              <w:right w:val="single" w:sz="4" w:space="0" w:color="auto"/>
            </w:tcBorders>
          </w:tcPr>
          <w:p w14:paraId="4D7AA8E0" w14:textId="77777777" w:rsidR="004F4079" w:rsidRDefault="004F4079" w:rsidP="00185E31"/>
          <w:p w14:paraId="75AD8845" w14:textId="77777777" w:rsidR="004F4079" w:rsidRDefault="004F4079" w:rsidP="00185E31">
            <w:r>
              <w:t>1</w:t>
            </w:r>
          </w:p>
        </w:tc>
        <w:tc>
          <w:tcPr>
            <w:tcW w:w="6518" w:type="dxa"/>
            <w:tcBorders>
              <w:top w:val="single" w:sz="4" w:space="0" w:color="auto"/>
              <w:left w:val="single" w:sz="4" w:space="0" w:color="auto"/>
              <w:bottom w:val="single" w:sz="4" w:space="0" w:color="auto"/>
              <w:right w:val="single" w:sz="4" w:space="0" w:color="auto"/>
            </w:tcBorders>
            <w:vAlign w:val="center"/>
          </w:tcPr>
          <w:p w14:paraId="1D51A951" w14:textId="77777777" w:rsidR="004F4079" w:rsidRDefault="004F4079" w:rsidP="00185E31"/>
          <w:p w14:paraId="60D951C7" w14:textId="77777777" w:rsidR="004F4079" w:rsidRDefault="004F4079" w:rsidP="00185E31">
            <w:r>
              <w:t>Ali je zagotovljena revizijska sled?</w:t>
            </w:r>
          </w:p>
          <w:p w14:paraId="0C2338D5" w14:textId="77777777" w:rsidR="004F4079" w:rsidRDefault="004F4079" w:rsidP="00185E31">
            <w:pPr>
              <w:rPr>
                <w:bCs/>
              </w:rPr>
            </w:pPr>
          </w:p>
        </w:tc>
        <w:tc>
          <w:tcPr>
            <w:tcW w:w="2012" w:type="dxa"/>
            <w:tcBorders>
              <w:top w:val="single" w:sz="4" w:space="0" w:color="auto"/>
              <w:left w:val="single" w:sz="4" w:space="0" w:color="auto"/>
              <w:bottom w:val="single" w:sz="4" w:space="0" w:color="auto"/>
              <w:right w:val="single" w:sz="4" w:space="0" w:color="auto"/>
            </w:tcBorders>
          </w:tcPr>
          <w:p w14:paraId="3E47E852" w14:textId="77777777" w:rsidR="004F4079" w:rsidRDefault="004F4079" w:rsidP="00185E31">
            <w:pPr>
              <w:jc w:val="center"/>
            </w:pPr>
          </w:p>
          <w:p w14:paraId="67A85A51" w14:textId="77777777" w:rsidR="004F4079" w:rsidRDefault="004F4079" w:rsidP="00185E31">
            <w:pPr>
              <w:jc w:val="center"/>
            </w:pPr>
            <w:r>
              <w:fldChar w:fldCharType="begin">
                <w:ffData>
                  <w:name w:val="Potrditev164"/>
                  <w:enabled/>
                  <w:calcOnExit w:val="0"/>
                  <w:checkBox>
                    <w:sizeAuto/>
                    <w:default w:val="0"/>
                  </w:checkBox>
                </w:ffData>
              </w:fldChar>
            </w:r>
            <w:r>
              <w:instrText xml:space="preserve"> FORMCHECKBOX </w:instrText>
            </w:r>
            <w:r>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fldChar w:fldCharType="separate"/>
            </w:r>
            <w:r>
              <w:fldChar w:fldCharType="end"/>
            </w:r>
            <w:r>
              <w:t xml:space="preserve"> NE</w:t>
            </w:r>
          </w:p>
        </w:tc>
        <w:tc>
          <w:tcPr>
            <w:tcW w:w="1105" w:type="dxa"/>
            <w:tcBorders>
              <w:top w:val="single" w:sz="4" w:space="0" w:color="auto"/>
              <w:left w:val="single" w:sz="4" w:space="0" w:color="auto"/>
              <w:bottom w:val="single" w:sz="4" w:space="0" w:color="auto"/>
              <w:right w:val="single" w:sz="4" w:space="0" w:color="auto"/>
            </w:tcBorders>
          </w:tcPr>
          <w:p w14:paraId="409DCF09" w14:textId="77777777" w:rsidR="004F4079" w:rsidRDefault="004F4079" w:rsidP="00185E31"/>
        </w:tc>
      </w:tr>
      <w:tr w:rsidR="004F4079" w14:paraId="17B8AFEE" w14:textId="77777777" w:rsidTr="00185E31">
        <w:tc>
          <w:tcPr>
            <w:tcW w:w="250" w:type="dxa"/>
            <w:tcBorders>
              <w:top w:val="single" w:sz="4" w:space="0" w:color="auto"/>
              <w:left w:val="single" w:sz="4" w:space="0" w:color="auto"/>
              <w:bottom w:val="single" w:sz="4" w:space="0" w:color="auto"/>
              <w:right w:val="single" w:sz="4" w:space="0" w:color="auto"/>
            </w:tcBorders>
          </w:tcPr>
          <w:p w14:paraId="3863BEE8" w14:textId="77777777" w:rsidR="004F4079" w:rsidRDefault="004F4079" w:rsidP="00185E31"/>
          <w:p w14:paraId="659F9DE7" w14:textId="77777777" w:rsidR="004F4079" w:rsidRDefault="004F4079" w:rsidP="00185E31">
            <w:r>
              <w:t>2</w:t>
            </w:r>
          </w:p>
        </w:tc>
        <w:tc>
          <w:tcPr>
            <w:tcW w:w="6518" w:type="dxa"/>
            <w:tcBorders>
              <w:top w:val="single" w:sz="4" w:space="0" w:color="auto"/>
              <w:left w:val="single" w:sz="4" w:space="0" w:color="auto"/>
              <w:bottom w:val="single" w:sz="4" w:space="0" w:color="auto"/>
              <w:right w:val="single" w:sz="4" w:space="0" w:color="auto"/>
            </w:tcBorders>
            <w:vAlign w:val="center"/>
          </w:tcPr>
          <w:p w14:paraId="37798122" w14:textId="77777777" w:rsidR="004F4079" w:rsidRDefault="004F4079" w:rsidP="00185E31">
            <w:r w:rsidRPr="00C36B00">
              <w:rPr>
                <w:i/>
                <w:iCs/>
                <w:sz w:val="18"/>
                <w:szCs w:val="18"/>
              </w:rPr>
              <w:t xml:space="preserve">Ali je v pogodbi o sofinanciranju ali drugi obliki potrditve projekta naveden ustrezen </w:t>
            </w:r>
            <w:r w:rsidRPr="00C36B00">
              <w:rPr>
                <w:b/>
                <w:bCs/>
                <w:i/>
                <w:iCs/>
                <w:sz w:val="18"/>
                <w:szCs w:val="18"/>
                <w:u w:val="single"/>
              </w:rPr>
              <w:t>ukrep NOO</w:t>
            </w:r>
            <w:r w:rsidRPr="00C36B00">
              <w:rPr>
                <w:i/>
                <w:iCs/>
                <w:sz w:val="18"/>
                <w:szCs w:val="18"/>
              </w:rPr>
              <w:t>?</w:t>
            </w:r>
          </w:p>
        </w:tc>
        <w:tc>
          <w:tcPr>
            <w:tcW w:w="2012" w:type="dxa"/>
            <w:tcBorders>
              <w:top w:val="single" w:sz="4" w:space="0" w:color="auto"/>
              <w:left w:val="single" w:sz="4" w:space="0" w:color="auto"/>
              <w:bottom w:val="single" w:sz="4" w:space="0" w:color="auto"/>
              <w:right w:val="single" w:sz="4" w:space="0" w:color="auto"/>
            </w:tcBorders>
          </w:tcPr>
          <w:p w14:paraId="4B5BC380" w14:textId="77777777" w:rsidR="004F4079" w:rsidRDefault="004F4079" w:rsidP="00185E31">
            <w:pPr>
              <w:jc w:val="center"/>
            </w:pPr>
          </w:p>
          <w:p w14:paraId="1A67F0A6" w14:textId="77777777" w:rsidR="004F4079" w:rsidRDefault="004F4079" w:rsidP="00185E31">
            <w:pPr>
              <w:jc w:val="center"/>
            </w:pPr>
            <w:r>
              <w:fldChar w:fldCharType="begin">
                <w:ffData>
                  <w:name w:val="Potrditev164"/>
                  <w:enabled/>
                  <w:calcOnExit w:val="0"/>
                  <w:checkBox>
                    <w:sizeAuto/>
                    <w:default w:val="0"/>
                  </w:checkBox>
                </w:ffData>
              </w:fldChar>
            </w:r>
            <w:r>
              <w:instrText xml:space="preserve"> FORMCHECKBOX </w:instrText>
            </w:r>
            <w:r>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fldChar w:fldCharType="separate"/>
            </w:r>
            <w:r>
              <w:fldChar w:fldCharType="end"/>
            </w:r>
            <w:r>
              <w:t xml:space="preserve"> NE</w:t>
            </w:r>
          </w:p>
        </w:tc>
        <w:tc>
          <w:tcPr>
            <w:tcW w:w="1105" w:type="dxa"/>
            <w:tcBorders>
              <w:top w:val="single" w:sz="4" w:space="0" w:color="auto"/>
              <w:left w:val="single" w:sz="4" w:space="0" w:color="auto"/>
              <w:bottom w:val="single" w:sz="4" w:space="0" w:color="auto"/>
              <w:right w:val="single" w:sz="4" w:space="0" w:color="auto"/>
            </w:tcBorders>
          </w:tcPr>
          <w:p w14:paraId="2087E068" w14:textId="77777777" w:rsidR="004F4079" w:rsidRDefault="004F4079" w:rsidP="00185E31"/>
        </w:tc>
      </w:tr>
    </w:tbl>
    <w:p w14:paraId="2341EF24" w14:textId="77777777" w:rsidR="004F4079" w:rsidRDefault="004F4079" w:rsidP="004F4079"/>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gridCol w:w="6518"/>
        <w:gridCol w:w="3111"/>
        <w:gridCol w:w="6"/>
      </w:tblGrid>
      <w:tr w:rsidR="004F4079" w14:paraId="4FF1FBEF" w14:textId="77777777" w:rsidTr="00185E31">
        <w:trPr>
          <w:trHeight w:val="380"/>
        </w:trPr>
        <w:tc>
          <w:tcPr>
            <w:tcW w:w="9889" w:type="dxa"/>
            <w:gridSpan w:val="4"/>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337FFBF7" w14:textId="77777777" w:rsidR="004F4079" w:rsidRDefault="004F4079" w:rsidP="00185E31">
            <w:pPr>
              <w:rPr>
                <w:b/>
              </w:rPr>
            </w:pPr>
            <w:r>
              <w:rPr>
                <w:b/>
              </w:rPr>
              <w:t>VI. DEL: DOPOLNITEV/ZAVRNITEV/POTRDITEV VLOGE ZA IZPLAČILO</w:t>
            </w:r>
          </w:p>
        </w:tc>
      </w:tr>
      <w:tr w:rsidR="004F4079" w14:paraId="13C48BFB" w14:textId="77777777" w:rsidTr="00185E31">
        <w:trPr>
          <w:gridAfter w:val="1"/>
          <w:wAfter w:w="6" w:type="dxa"/>
          <w:trHeight w:hRule="exact" w:val="284"/>
        </w:trPr>
        <w:tc>
          <w:tcPr>
            <w:tcW w:w="250" w:type="dxa"/>
            <w:vMerge w:val="restart"/>
            <w:tcBorders>
              <w:top w:val="single" w:sz="4" w:space="0" w:color="auto"/>
              <w:left w:val="single" w:sz="4" w:space="0" w:color="auto"/>
              <w:bottom w:val="single" w:sz="4" w:space="0" w:color="auto"/>
              <w:right w:val="single" w:sz="4" w:space="0" w:color="auto"/>
            </w:tcBorders>
            <w:hideMark/>
          </w:tcPr>
          <w:p w14:paraId="115AEB6D" w14:textId="77777777" w:rsidR="004F4079" w:rsidRDefault="004F4079" w:rsidP="00185E31">
            <w:r>
              <w:t>1</w:t>
            </w:r>
          </w:p>
        </w:tc>
        <w:tc>
          <w:tcPr>
            <w:tcW w:w="6521"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680661C7" w14:textId="77777777" w:rsidR="004F4079" w:rsidRDefault="004F4079" w:rsidP="00185E31">
            <w:pPr>
              <w:rPr>
                <w:bCs/>
                <w:color w:val="FF0000"/>
                <w:sz w:val="18"/>
                <w:szCs w:val="18"/>
              </w:rPr>
            </w:pPr>
            <w:r>
              <w:rPr>
                <w:b/>
                <w:bCs/>
              </w:rPr>
              <w:t>Vloga za izplačilo je potrebno dopolniti:</w:t>
            </w:r>
          </w:p>
        </w:tc>
        <w:tc>
          <w:tcPr>
            <w:tcW w:w="3112" w:type="dxa"/>
            <w:tcBorders>
              <w:top w:val="single" w:sz="4" w:space="0" w:color="auto"/>
              <w:left w:val="single" w:sz="4" w:space="0" w:color="auto"/>
              <w:bottom w:val="single" w:sz="4" w:space="0" w:color="auto"/>
              <w:right w:val="single" w:sz="4" w:space="0" w:color="auto"/>
            </w:tcBorders>
            <w:vAlign w:val="center"/>
            <w:hideMark/>
          </w:tcPr>
          <w:p w14:paraId="57E1FD70" w14:textId="77777777" w:rsidR="004F4079" w:rsidRDefault="004F4079" w:rsidP="00185E31">
            <w:pPr>
              <w:jc w:val="center"/>
            </w:pPr>
            <w:r>
              <w:fldChar w:fldCharType="begin">
                <w:ffData>
                  <w:name w:val="Potrditev164"/>
                  <w:enabled/>
                  <w:calcOnExit w:val="0"/>
                  <w:checkBox>
                    <w:sizeAuto/>
                    <w:default w:val="0"/>
                  </w:checkBox>
                </w:ffData>
              </w:fldChar>
            </w:r>
            <w:r>
              <w:instrText xml:space="preserve"> FORMCHECKBOX </w:instrText>
            </w:r>
            <w:r>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fldChar w:fldCharType="separate"/>
            </w:r>
            <w:r>
              <w:fldChar w:fldCharType="end"/>
            </w:r>
            <w:r>
              <w:t xml:space="preserve"> NE</w:t>
            </w:r>
          </w:p>
        </w:tc>
      </w:tr>
      <w:tr w:rsidR="004F4079" w14:paraId="5C1574FF" w14:textId="77777777" w:rsidTr="00185E31">
        <w:trPr>
          <w:gridAfter w:val="1"/>
          <w:wAfter w:w="6" w:type="dxa"/>
          <w:trHeight w:val="355"/>
        </w:trPr>
        <w:tc>
          <w:tcPr>
            <w:tcW w:w="9889" w:type="dxa"/>
            <w:vMerge/>
            <w:tcBorders>
              <w:top w:val="single" w:sz="4" w:space="0" w:color="auto"/>
              <w:left w:val="single" w:sz="4" w:space="0" w:color="auto"/>
              <w:bottom w:val="single" w:sz="4" w:space="0" w:color="auto"/>
              <w:right w:val="single" w:sz="4" w:space="0" w:color="auto"/>
            </w:tcBorders>
            <w:vAlign w:val="center"/>
            <w:hideMark/>
          </w:tcPr>
          <w:p w14:paraId="763ACAF0" w14:textId="77777777" w:rsidR="004F4079" w:rsidRDefault="004F4079" w:rsidP="00185E31">
            <w:pPr>
              <w:keepNext w:val="0"/>
              <w:keepLines w:val="0"/>
              <w:spacing w:line="256" w:lineRule="auto"/>
              <w:jc w:val="left"/>
            </w:pPr>
          </w:p>
        </w:tc>
        <w:tc>
          <w:tcPr>
            <w:tcW w:w="6521" w:type="dxa"/>
            <w:tcBorders>
              <w:top w:val="single" w:sz="4" w:space="0" w:color="auto"/>
              <w:left w:val="single" w:sz="4" w:space="0" w:color="auto"/>
              <w:bottom w:val="single" w:sz="4" w:space="0" w:color="auto"/>
              <w:right w:val="single" w:sz="4" w:space="0" w:color="auto"/>
            </w:tcBorders>
            <w:vAlign w:val="center"/>
          </w:tcPr>
          <w:p w14:paraId="48884037" w14:textId="77777777" w:rsidR="004F4079" w:rsidRDefault="004F4079" w:rsidP="00185E31">
            <w:pPr>
              <w:rPr>
                <w:bCs/>
              </w:rPr>
            </w:pPr>
          </w:p>
        </w:tc>
        <w:tc>
          <w:tcPr>
            <w:tcW w:w="3112" w:type="dxa"/>
            <w:tcBorders>
              <w:top w:val="single" w:sz="4" w:space="0" w:color="auto"/>
              <w:left w:val="single" w:sz="4" w:space="0" w:color="auto"/>
              <w:bottom w:val="single" w:sz="4" w:space="0" w:color="auto"/>
              <w:right w:val="single" w:sz="4" w:space="0" w:color="auto"/>
            </w:tcBorders>
            <w:vAlign w:val="center"/>
          </w:tcPr>
          <w:p w14:paraId="2E144E88" w14:textId="77777777" w:rsidR="004F4079" w:rsidRDefault="004F4079" w:rsidP="00185E31">
            <w:pPr>
              <w:jc w:val="center"/>
            </w:pPr>
          </w:p>
        </w:tc>
      </w:tr>
      <w:tr w:rsidR="004F4079" w14:paraId="67E31205" w14:textId="77777777" w:rsidTr="00185E31">
        <w:trPr>
          <w:gridAfter w:val="1"/>
          <w:wAfter w:w="6" w:type="dxa"/>
          <w:trHeight w:hRule="exact" w:val="284"/>
        </w:trPr>
        <w:tc>
          <w:tcPr>
            <w:tcW w:w="9889" w:type="dxa"/>
            <w:vMerge/>
            <w:tcBorders>
              <w:top w:val="single" w:sz="4" w:space="0" w:color="auto"/>
              <w:left w:val="single" w:sz="4" w:space="0" w:color="auto"/>
              <w:bottom w:val="single" w:sz="4" w:space="0" w:color="auto"/>
              <w:right w:val="single" w:sz="4" w:space="0" w:color="auto"/>
            </w:tcBorders>
            <w:vAlign w:val="center"/>
            <w:hideMark/>
          </w:tcPr>
          <w:p w14:paraId="3E364051" w14:textId="77777777" w:rsidR="004F4079" w:rsidRDefault="004F4079" w:rsidP="00185E31">
            <w:pPr>
              <w:keepNext w:val="0"/>
              <w:keepLines w:val="0"/>
              <w:spacing w:line="256" w:lineRule="auto"/>
              <w:jc w:val="left"/>
            </w:pPr>
          </w:p>
        </w:tc>
        <w:tc>
          <w:tcPr>
            <w:tcW w:w="6521" w:type="dxa"/>
            <w:tcBorders>
              <w:top w:val="single" w:sz="4" w:space="0" w:color="auto"/>
              <w:left w:val="single" w:sz="4" w:space="0" w:color="auto"/>
              <w:bottom w:val="single" w:sz="4" w:space="0" w:color="auto"/>
              <w:right w:val="single" w:sz="4" w:space="0" w:color="auto"/>
            </w:tcBorders>
            <w:vAlign w:val="center"/>
            <w:hideMark/>
          </w:tcPr>
          <w:p w14:paraId="424E298F" w14:textId="77777777" w:rsidR="004F4079" w:rsidRDefault="004F4079" w:rsidP="00185E31">
            <w:pPr>
              <w:rPr>
                <w:bCs/>
              </w:rPr>
            </w:pPr>
            <w:r>
              <w:rPr>
                <w:bCs/>
              </w:rPr>
              <w:t>Dopolnitve so ustrezne:</w:t>
            </w:r>
          </w:p>
        </w:tc>
        <w:tc>
          <w:tcPr>
            <w:tcW w:w="3112" w:type="dxa"/>
            <w:tcBorders>
              <w:top w:val="single" w:sz="4" w:space="0" w:color="auto"/>
              <w:left w:val="single" w:sz="4" w:space="0" w:color="auto"/>
              <w:bottom w:val="single" w:sz="4" w:space="0" w:color="auto"/>
              <w:right w:val="single" w:sz="4" w:space="0" w:color="auto"/>
            </w:tcBorders>
            <w:vAlign w:val="center"/>
            <w:hideMark/>
          </w:tcPr>
          <w:p w14:paraId="4B9D2D63" w14:textId="77777777" w:rsidR="004F4079" w:rsidRDefault="004F4079" w:rsidP="00185E31">
            <w:pPr>
              <w:jc w:val="center"/>
            </w:pPr>
            <w:r>
              <w:fldChar w:fldCharType="begin">
                <w:ffData>
                  <w:name w:val="Potrditev164"/>
                  <w:enabled/>
                  <w:calcOnExit w:val="0"/>
                  <w:checkBox>
                    <w:sizeAuto/>
                    <w:default w:val="0"/>
                  </w:checkBox>
                </w:ffData>
              </w:fldChar>
            </w:r>
            <w:r>
              <w:instrText xml:space="preserve"> FORMCHECKBOX </w:instrText>
            </w:r>
            <w:r>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fldChar w:fldCharType="separate"/>
            </w:r>
            <w:r>
              <w:fldChar w:fldCharType="end"/>
            </w:r>
            <w:r>
              <w:t xml:space="preserve"> NE</w:t>
            </w:r>
          </w:p>
        </w:tc>
      </w:tr>
      <w:tr w:rsidR="004F4079" w14:paraId="2624975D" w14:textId="77777777" w:rsidTr="00185E31">
        <w:trPr>
          <w:gridAfter w:val="1"/>
          <w:wAfter w:w="6" w:type="dxa"/>
          <w:trHeight w:val="885"/>
        </w:trPr>
        <w:tc>
          <w:tcPr>
            <w:tcW w:w="9889" w:type="dxa"/>
            <w:vMerge/>
            <w:tcBorders>
              <w:top w:val="single" w:sz="4" w:space="0" w:color="auto"/>
              <w:left w:val="single" w:sz="4" w:space="0" w:color="auto"/>
              <w:bottom w:val="single" w:sz="4" w:space="0" w:color="auto"/>
              <w:right w:val="single" w:sz="4" w:space="0" w:color="auto"/>
            </w:tcBorders>
            <w:vAlign w:val="center"/>
            <w:hideMark/>
          </w:tcPr>
          <w:p w14:paraId="0D37289B" w14:textId="77777777" w:rsidR="004F4079" w:rsidRDefault="004F4079" w:rsidP="00185E31">
            <w:pPr>
              <w:keepNext w:val="0"/>
              <w:keepLines w:val="0"/>
              <w:spacing w:line="256" w:lineRule="auto"/>
              <w:jc w:val="left"/>
            </w:pPr>
          </w:p>
        </w:tc>
        <w:tc>
          <w:tcPr>
            <w:tcW w:w="6521" w:type="dxa"/>
            <w:tcBorders>
              <w:top w:val="single" w:sz="4" w:space="0" w:color="auto"/>
              <w:left w:val="single" w:sz="4" w:space="0" w:color="auto"/>
              <w:bottom w:val="single" w:sz="4" w:space="0" w:color="auto"/>
              <w:right w:val="single" w:sz="4" w:space="0" w:color="auto"/>
            </w:tcBorders>
            <w:vAlign w:val="center"/>
          </w:tcPr>
          <w:p w14:paraId="181D6D2C" w14:textId="77777777" w:rsidR="004F4079" w:rsidRDefault="004F4079" w:rsidP="00185E31">
            <w:pPr>
              <w:rPr>
                <w:bCs/>
              </w:rPr>
            </w:pPr>
            <w:r>
              <w:rPr>
                <w:bCs/>
              </w:rPr>
              <w:t>Opombe</w:t>
            </w:r>
          </w:p>
          <w:p w14:paraId="3BF1E090" w14:textId="77777777" w:rsidR="004F4079" w:rsidRDefault="004F4079" w:rsidP="00185E31">
            <w:pPr>
              <w:rPr>
                <w:bCs/>
              </w:rPr>
            </w:pPr>
          </w:p>
          <w:p w14:paraId="4940DB44" w14:textId="77777777" w:rsidR="004F4079" w:rsidRDefault="004F4079" w:rsidP="00185E31">
            <w:pPr>
              <w:rPr>
                <w:bCs/>
              </w:rPr>
            </w:pPr>
          </w:p>
        </w:tc>
        <w:tc>
          <w:tcPr>
            <w:tcW w:w="3112" w:type="dxa"/>
            <w:tcBorders>
              <w:top w:val="single" w:sz="4" w:space="0" w:color="auto"/>
              <w:left w:val="single" w:sz="4" w:space="0" w:color="auto"/>
              <w:bottom w:val="single" w:sz="4" w:space="0" w:color="auto"/>
              <w:right w:val="single" w:sz="4" w:space="0" w:color="auto"/>
            </w:tcBorders>
            <w:vAlign w:val="center"/>
          </w:tcPr>
          <w:p w14:paraId="58288935" w14:textId="77777777" w:rsidR="004F4079" w:rsidRDefault="004F4079" w:rsidP="00185E31">
            <w:pPr>
              <w:jc w:val="center"/>
            </w:pPr>
          </w:p>
        </w:tc>
      </w:tr>
      <w:tr w:rsidR="004F4079" w14:paraId="4C193515" w14:textId="77777777" w:rsidTr="00185E31">
        <w:trPr>
          <w:trHeight w:hRule="exact" w:val="284"/>
        </w:trPr>
        <w:tc>
          <w:tcPr>
            <w:tcW w:w="250" w:type="dxa"/>
            <w:vMerge w:val="restart"/>
            <w:tcBorders>
              <w:top w:val="single" w:sz="4" w:space="0" w:color="auto"/>
              <w:left w:val="single" w:sz="4" w:space="0" w:color="auto"/>
              <w:bottom w:val="single" w:sz="4" w:space="0" w:color="auto"/>
              <w:right w:val="single" w:sz="4" w:space="0" w:color="auto"/>
            </w:tcBorders>
            <w:hideMark/>
          </w:tcPr>
          <w:p w14:paraId="64CF8DD8" w14:textId="77777777" w:rsidR="004F4079" w:rsidRDefault="004F4079" w:rsidP="00185E31">
            <w:r>
              <w:t>2</w:t>
            </w:r>
          </w:p>
        </w:tc>
        <w:tc>
          <w:tcPr>
            <w:tcW w:w="6521"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0981871E" w14:textId="77777777" w:rsidR="004F4079" w:rsidRDefault="004F4079" w:rsidP="00185E31">
            <w:pPr>
              <w:rPr>
                <w:b/>
                <w:bCs/>
              </w:rPr>
            </w:pPr>
            <w:r>
              <w:rPr>
                <w:b/>
                <w:bCs/>
              </w:rPr>
              <w:t>Vlogo za izplačilo se zavrne:</w:t>
            </w:r>
          </w:p>
        </w:tc>
        <w:tc>
          <w:tcPr>
            <w:tcW w:w="3118" w:type="dxa"/>
            <w:gridSpan w:val="2"/>
            <w:tcBorders>
              <w:top w:val="single" w:sz="4" w:space="0" w:color="auto"/>
              <w:left w:val="single" w:sz="4" w:space="0" w:color="auto"/>
              <w:bottom w:val="single" w:sz="4" w:space="0" w:color="auto"/>
              <w:right w:val="single" w:sz="4" w:space="0" w:color="auto"/>
            </w:tcBorders>
            <w:hideMark/>
          </w:tcPr>
          <w:p w14:paraId="49292FBD" w14:textId="77777777" w:rsidR="004F4079" w:rsidRDefault="004F4079" w:rsidP="00185E31">
            <w:pPr>
              <w:jc w:val="center"/>
            </w:pPr>
            <w:r>
              <w:fldChar w:fldCharType="begin">
                <w:ffData>
                  <w:name w:val="Potrditev164"/>
                  <w:enabled/>
                  <w:calcOnExit w:val="0"/>
                  <w:checkBox>
                    <w:sizeAuto/>
                    <w:default w:val="0"/>
                  </w:checkBox>
                </w:ffData>
              </w:fldChar>
            </w:r>
            <w:r>
              <w:instrText xml:space="preserve"> FORMCHECKBOX </w:instrText>
            </w:r>
            <w:r>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fldChar w:fldCharType="separate"/>
            </w:r>
            <w:r>
              <w:fldChar w:fldCharType="end"/>
            </w:r>
            <w:r>
              <w:t xml:space="preserve"> NE</w:t>
            </w:r>
          </w:p>
        </w:tc>
      </w:tr>
      <w:tr w:rsidR="004F4079" w14:paraId="002E75A7" w14:textId="77777777" w:rsidTr="00185E31">
        <w:trPr>
          <w:trHeight w:val="244"/>
        </w:trPr>
        <w:tc>
          <w:tcPr>
            <w:tcW w:w="9889" w:type="dxa"/>
            <w:vMerge/>
            <w:tcBorders>
              <w:top w:val="single" w:sz="4" w:space="0" w:color="auto"/>
              <w:left w:val="single" w:sz="4" w:space="0" w:color="auto"/>
              <w:bottom w:val="single" w:sz="4" w:space="0" w:color="auto"/>
              <w:right w:val="single" w:sz="4" w:space="0" w:color="auto"/>
            </w:tcBorders>
            <w:vAlign w:val="center"/>
            <w:hideMark/>
          </w:tcPr>
          <w:p w14:paraId="7E165525" w14:textId="77777777" w:rsidR="004F4079" w:rsidRDefault="004F4079" w:rsidP="00185E31">
            <w:pPr>
              <w:keepNext w:val="0"/>
              <w:keepLines w:val="0"/>
              <w:spacing w:line="256" w:lineRule="auto"/>
              <w:jc w:val="left"/>
            </w:pPr>
          </w:p>
        </w:tc>
        <w:tc>
          <w:tcPr>
            <w:tcW w:w="6521" w:type="dxa"/>
            <w:tcBorders>
              <w:top w:val="single" w:sz="4" w:space="0" w:color="auto"/>
              <w:left w:val="single" w:sz="4" w:space="0" w:color="auto"/>
              <w:bottom w:val="single" w:sz="4" w:space="0" w:color="auto"/>
              <w:right w:val="single" w:sz="4" w:space="0" w:color="auto"/>
            </w:tcBorders>
            <w:vAlign w:val="center"/>
          </w:tcPr>
          <w:p w14:paraId="39CD6993" w14:textId="77777777" w:rsidR="004F4079" w:rsidRDefault="004F4079" w:rsidP="00185E31">
            <w:pPr>
              <w:rPr>
                <w:bCs/>
              </w:rPr>
            </w:pPr>
          </w:p>
        </w:tc>
        <w:tc>
          <w:tcPr>
            <w:tcW w:w="3118" w:type="dxa"/>
            <w:gridSpan w:val="2"/>
            <w:tcBorders>
              <w:top w:val="single" w:sz="4" w:space="0" w:color="auto"/>
              <w:left w:val="single" w:sz="4" w:space="0" w:color="auto"/>
              <w:bottom w:val="single" w:sz="4" w:space="0" w:color="auto"/>
              <w:right w:val="single" w:sz="4" w:space="0" w:color="auto"/>
            </w:tcBorders>
            <w:vAlign w:val="center"/>
          </w:tcPr>
          <w:p w14:paraId="1857ED11" w14:textId="77777777" w:rsidR="004F4079" w:rsidRDefault="004F4079" w:rsidP="00185E31">
            <w:pPr>
              <w:jc w:val="center"/>
            </w:pPr>
          </w:p>
        </w:tc>
      </w:tr>
      <w:tr w:rsidR="004F4079" w14:paraId="7C5E344A" w14:textId="77777777" w:rsidTr="00185E31">
        <w:trPr>
          <w:trHeight w:val="829"/>
        </w:trPr>
        <w:tc>
          <w:tcPr>
            <w:tcW w:w="9889" w:type="dxa"/>
            <w:vMerge/>
            <w:tcBorders>
              <w:top w:val="single" w:sz="4" w:space="0" w:color="auto"/>
              <w:left w:val="single" w:sz="4" w:space="0" w:color="auto"/>
              <w:bottom w:val="single" w:sz="4" w:space="0" w:color="auto"/>
              <w:right w:val="single" w:sz="4" w:space="0" w:color="auto"/>
            </w:tcBorders>
            <w:vAlign w:val="center"/>
            <w:hideMark/>
          </w:tcPr>
          <w:p w14:paraId="11643E4B" w14:textId="77777777" w:rsidR="004F4079" w:rsidRDefault="004F4079" w:rsidP="00185E31">
            <w:pPr>
              <w:keepNext w:val="0"/>
              <w:keepLines w:val="0"/>
              <w:spacing w:line="256" w:lineRule="auto"/>
              <w:jc w:val="left"/>
            </w:pPr>
          </w:p>
        </w:tc>
        <w:tc>
          <w:tcPr>
            <w:tcW w:w="6521" w:type="dxa"/>
            <w:tcBorders>
              <w:top w:val="single" w:sz="4" w:space="0" w:color="auto"/>
              <w:left w:val="single" w:sz="4" w:space="0" w:color="auto"/>
              <w:bottom w:val="single" w:sz="4" w:space="0" w:color="auto"/>
              <w:right w:val="single" w:sz="4" w:space="0" w:color="auto"/>
            </w:tcBorders>
            <w:vAlign w:val="center"/>
          </w:tcPr>
          <w:p w14:paraId="4DB686AF" w14:textId="77777777" w:rsidR="004F4079" w:rsidRDefault="004F4079" w:rsidP="00185E31">
            <w:pPr>
              <w:rPr>
                <w:bCs/>
              </w:rPr>
            </w:pPr>
            <w:r>
              <w:rPr>
                <w:bCs/>
              </w:rPr>
              <w:t xml:space="preserve">Opombe  </w:t>
            </w:r>
          </w:p>
          <w:p w14:paraId="6E59BBB3" w14:textId="77777777" w:rsidR="004F4079" w:rsidRDefault="004F4079" w:rsidP="00185E31">
            <w:pPr>
              <w:rPr>
                <w:bCs/>
              </w:rPr>
            </w:pPr>
          </w:p>
          <w:p w14:paraId="0382A310" w14:textId="77777777" w:rsidR="004F4079" w:rsidRDefault="004F4079" w:rsidP="00185E31">
            <w:pPr>
              <w:rPr>
                <w:bCs/>
              </w:rPr>
            </w:pPr>
          </w:p>
          <w:p w14:paraId="45B658FB" w14:textId="77777777" w:rsidR="004F4079" w:rsidRDefault="004F4079" w:rsidP="00185E31">
            <w:pPr>
              <w:rPr>
                <w:bCs/>
              </w:rPr>
            </w:pPr>
          </w:p>
        </w:tc>
        <w:tc>
          <w:tcPr>
            <w:tcW w:w="3118" w:type="dxa"/>
            <w:gridSpan w:val="2"/>
            <w:tcBorders>
              <w:top w:val="single" w:sz="4" w:space="0" w:color="auto"/>
              <w:left w:val="single" w:sz="4" w:space="0" w:color="auto"/>
              <w:bottom w:val="single" w:sz="4" w:space="0" w:color="auto"/>
              <w:right w:val="single" w:sz="4" w:space="0" w:color="auto"/>
            </w:tcBorders>
          </w:tcPr>
          <w:p w14:paraId="7F80698D" w14:textId="77777777" w:rsidR="004F4079" w:rsidRDefault="004F4079" w:rsidP="00185E31">
            <w:pPr>
              <w:rPr>
                <w:highlight w:val="yellow"/>
              </w:rPr>
            </w:pPr>
          </w:p>
        </w:tc>
      </w:tr>
      <w:tr w:rsidR="004F4079" w14:paraId="27E6E3F0" w14:textId="77777777" w:rsidTr="00185E31">
        <w:trPr>
          <w:trHeight w:hRule="exact" w:val="284"/>
        </w:trPr>
        <w:tc>
          <w:tcPr>
            <w:tcW w:w="250" w:type="dxa"/>
            <w:vMerge w:val="restart"/>
            <w:tcBorders>
              <w:top w:val="single" w:sz="4" w:space="0" w:color="auto"/>
              <w:left w:val="single" w:sz="4" w:space="0" w:color="auto"/>
              <w:bottom w:val="single" w:sz="4" w:space="0" w:color="auto"/>
              <w:right w:val="single" w:sz="4" w:space="0" w:color="auto"/>
            </w:tcBorders>
          </w:tcPr>
          <w:p w14:paraId="4508F4A4" w14:textId="77777777" w:rsidR="004F4079" w:rsidRDefault="004F4079" w:rsidP="00185E31">
            <w:r>
              <w:t>3</w:t>
            </w:r>
          </w:p>
          <w:p w14:paraId="039E17DD" w14:textId="77777777" w:rsidR="004F4079" w:rsidRDefault="004F4079" w:rsidP="00185E31"/>
          <w:p w14:paraId="63063C6B" w14:textId="77777777" w:rsidR="004F4079" w:rsidRDefault="004F4079" w:rsidP="00185E31"/>
          <w:p w14:paraId="0148CB7D" w14:textId="77777777" w:rsidR="004F4079" w:rsidRDefault="004F4079" w:rsidP="00185E31"/>
          <w:p w14:paraId="60B31C20" w14:textId="77777777" w:rsidR="004F4079" w:rsidRDefault="004F4079" w:rsidP="00185E31"/>
          <w:p w14:paraId="524AEDCA" w14:textId="77777777" w:rsidR="004F4079" w:rsidRDefault="004F4079" w:rsidP="00185E31"/>
          <w:p w14:paraId="1F912E7C" w14:textId="77777777" w:rsidR="004F4079" w:rsidRDefault="004F4079" w:rsidP="00185E31"/>
          <w:p w14:paraId="1FB10532" w14:textId="77777777" w:rsidR="004F4079" w:rsidRDefault="004F4079" w:rsidP="00185E31"/>
          <w:p w14:paraId="652100D7" w14:textId="77777777" w:rsidR="004F4079" w:rsidRDefault="004F4079" w:rsidP="00185E31"/>
        </w:tc>
        <w:tc>
          <w:tcPr>
            <w:tcW w:w="6521"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3E2A225B" w14:textId="77777777" w:rsidR="004F4079" w:rsidRDefault="004F4079" w:rsidP="00185E31">
            <w:pPr>
              <w:rPr>
                <w:bCs/>
              </w:rPr>
            </w:pPr>
            <w:r>
              <w:rPr>
                <w:b/>
                <w:bCs/>
              </w:rPr>
              <w:t>Vlogo za izplačilo se potrdi:</w:t>
            </w:r>
          </w:p>
        </w:tc>
        <w:tc>
          <w:tcPr>
            <w:tcW w:w="3118" w:type="dxa"/>
            <w:gridSpan w:val="2"/>
            <w:tcBorders>
              <w:top w:val="single" w:sz="4" w:space="0" w:color="auto"/>
              <w:left w:val="single" w:sz="4" w:space="0" w:color="auto"/>
              <w:bottom w:val="single" w:sz="4" w:space="0" w:color="auto"/>
              <w:right w:val="single" w:sz="4" w:space="0" w:color="auto"/>
            </w:tcBorders>
            <w:vAlign w:val="center"/>
            <w:hideMark/>
          </w:tcPr>
          <w:p w14:paraId="7174C643" w14:textId="77777777" w:rsidR="004F4079" w:rsidRDefault="004F4079" w:rsidP="00185E31">
            <w:pPr>
              <w:jc w:val="center"/>
            </w:pPr>
            <w:r>
              <w:fldChar w:fldCharType="begin">
                <w:ffData>
                  <w:name w:val="Potrditev164"/>
                  <w:enabled/>
                  <w:calcOnExit w:val="0"/>
                  <w:checkBox>
                    <w:sizeAuto/>
                    <w:default w:val="0"/>
                  </w:checkBox>
                </w:ffData>
              </w:fldChar>
            </w:r>
            <w:r>
              <w:instrText xml:space="preserve"> FORMCHECKBOX </w:instrText>
            </w:r>
            <w:r>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fldChar w:fldCharType="separate"/>
            </w:r>
            <w:r>
              <w:fldChar w:fldCharType="end"/>
            </w:r>
            <w:r>
              <w:t xml:space="preserve"> NE</w:t>
            </w:r>
          </w:p>
        </w:tc>
      </w:tr>
      <w:tr w:rsidR="004F4079" w14:paraId="61FDCAB4" w14:textId="77777777" w:rsidTr="00185E31">
        <w:trPr>
          <w:trHeight w:hRule="exact" w:val="284"/>
        </w:trPr>
        <w:tc>
          <w:tcPr>
            <w:tcW w:w="9889" w:type="dxa"/>
            <w:vMerge/>
            <w:tcBorders>
              <w:top w:val="single" w:sz="4" w:space="0" w:color="auto"/>
              <w:left w:val="single" w:sz="4" w:space="0" w:color="auto"/>
              <w:bottom w:val="single" w:sz="4" w:space="0" w:color="auto"/>
              <w:right w:val="single" w:sz="4" w:space="0" w:color="auto"/>
            </w:tcBorders>
            <w:vAlign w:val="center"/>
            <w:hideMark/>
          </w:tcPr>
          <w:p w14:paraId="5FC341BB" w14:textId="77777777" w:rsidR="004F4079" w:rsidRDefault="004F4079" w:rsidP="00185E31">
            <w:pPr>
              <w:keepNext w:val="0"/>
              <w:keepLines w:val="0"/>
              <w:spacing w:line="256" w:lineRule="auto"/>
              <w:jc w:val="left"/>
            </w:pPr>
          </w:p>
        </w:tc>
        <w:tc>
          <w:tcPr>
            <w:tcW w:w="6521" w:type="dxa"/>
            <w:tcBorders>
              <w:top w:val="single" w:sz="4" w:space="0" w:color="auto"/>
              <w:left w:val="single" w:sz="4" w:space="0" w:color="auto"/>
              <w:bottom w:val="single" w:sz="4" w:space="0" w:color="auto"/>
              <w:right w:val="single" w:sz="4" w:space="0" w:color="auto"/>
            </w:tcBorders>
            <w:vAlign w:val="center"/>
          </w:tcPr>
          <w:p w14:paraId="60BD9114" w14:textId="77777777" w:rsidR="004F4079" w:rsidRDefault="004F4079" w:rsidP="00185E31">
            <w:pPr>
              <w:rPr>
                <w:bCs/>
              </w:rPr>
            </w:pPr>
          </w:p>
        </w:tc>
        <w:tc>
          <w:tcPr>
            <w:tcW w:w="3118" w:type="dxa"/>
            <w:gridSpan w:val="2"/>
            <w:tcBorders>
              <w:top w:val="single" w:sz="4" w:space="0" w:color="auto"/>
              <w:left w:val="single" w:sz="4" w:space="0" w:color="auto"/>
              <w:bottom w:val="single" w:sz="4" w:space="0" w:color="auto"/>
              <w:right w:val="single" w:sz="4" w:space="0" w:color="auto"/>
            </w:tcBorders>
            <w:vAlign w:val="center"/>
          </w:tcPr>
          <w:p w14:paraId="6373868D" w14:textId="77777777" w:rsidR="004F4079" w:rsidRDefault="004F4079" w:rsidP="00185E31"/>
        </w:tc>
      </w:tr>
      <w:tr w:rsidR="004F4079" w14:paraId="798A8170" w14:textId="77777777" w:rsidTr="00185E31">
        <w:trPr>
          <w:trHeight w:hRule="exact" w:val="284"/>
        </w:trPr>
        <w:tc>
          <w:tcPr>
            <w:tcW w:w="9889" w:type="dxa"/>
            <w:vMerge/>
            <w:tcBorders>
              <w:top w:val="single" w:sz="4" w:space="0" w:color="auto"/>
              <w:left w:val="single" w:sz="4" w:space="0" w:color="auto"/>
              <w:bottom w:val="single" w:sz="4" w:space="0" w:color="auto"/>
              <w:right w:val="single" w:sz="4" w:space="0" w:color="auto"/>
            </w:tcBorders>
            <w:vAlign w:val="center"/>
            <w:hideMark/>
          </w:tcPr>
          <w:p w14:paraId="6056426A" w14:textId="77777777" w:rsidR="004F4079" w:rsidRDefault="004F4079" w:rsidP="00185E31">
            <w:pPr>
              <w:keepNext w:val="0"/>
              <w:keepLines w:val="0"/>
              <w:spacing w:line="256" w:lineRule="auto"/>
              <w:jc w:val="left"/>
            </w:pPr>
          </w:p>
        </w:tc>
        <w:tc>
          <w:tcPr>
            <w:tcW w:w="6521" w:type="dxa"/>
            <w:tcBorders>
              <w:top w:val="single" w:sz="4" w:space="0" w:color="auto"/>
              <w:left w:val="single" w:sz="4" w:space="0" w:color="auto"/>
              <w:bottom w:val="single" w:sz="4" w:space="0" w:color="auto"/>
              <w:right w:val="single" w:sz="4" w:space="0" w:color="auto"/>
            </w:tcBorders>
            <w:vAlign w:val="center"/>
            <w:hideMark/>
          </w:tcPr>
          <w:p w14:paraId="683ED358" w14:textId="77777777" w:rsidR="004F4079" w:rsidRDefault="004F4079" w:rsidP="00185E31">
            <w:pPr>
              <w:shd w:val="clear" w:color="auto" w:fill="FFFFFF"/>
              <w:rPr>
                <w:bCs/>
              </w:rPr>
            </w:pPr>
            <w:r>
              <w:rPr>
                <w:bCs/>
              </w:rPr>
              <w:t xml:space="preserve">Znesek upravičenih stroškov, ki so podlaga za izplačilo iz sklada NOO </w:t>
            </w:r>
          </w:p>
        </w:tc>
        <w:tc>
          <w:tcPr>
            <w:tcW w:w="3118" w:type="dxa"/>
            <w:gridSpan w:val="2"/>
            <w:tcBorders>
              <w:top w:val="single" w:sz="4" w:space="0" w:color="auto"/>
              <w:left w:val="single" w:sz="4" w:space="0" w:color="auto"/>
              <w:bottom w:val="single" w:sz="4" w:space="0" w:color="auto"/>
              <w:right w:val="single" w:sz="4" w:space="0" w:color="auto"/>
            </w:tcBorders>
            <w:vAlign w:val="center"/>
            <w:hideMark/>
          </w:tcPr>
          <w:p w14:paraId="4D3EB3F4" w14:textId="77777777" w:rsidR="004F4079" w:rsidRDefault="004F4079" w:rsidP="00185E31">
            <w:r>
              <w:fldChar w:fldCharType="begin">
                <w:ffData>
                  <w:name w:val="Besedilo11"/>
                  <w:enabled/>
                  <w:calcOnExit w:val="0"/>
                  <w:textInput/>
                </w:ffData>
              </w:fldChar>
            </w:r>
            <w:r>
              <w:rPr>
                <w:b/>
                <w:caps/>
              </w:rPr>
              <w:instrText xml:space="preserve"> FORMTEXT </w:instrText>
            </w:r>
            <w:r>
              <w:fldChar w:fldCharType="separate"/>
            </w:r>
            <w:r>
              <w:rPr>
                <w:b/>
                <w:bCs/>
                <w:caps/>
                <w:noProof/>
              </w:rPr>
              <w:t> </w:t>
            </w:r>
            <w:r>
              <w:rPr>
                <w:b/>
                <w:bCs/>
                <w:caps/>
                <w:noProof/>
              </w:rPr>
              <w:t> </w:t>
            </w:r>
            <w:r>
              <w:rPr>
                <w:b/>
                <w:bCs/>
                <w:caps/>
                <w:noProof/>
              </w:rPr>
              <w:t> </w:t>
            </w:r>
            <w:r>
              <w:rPr>
                <w:b/>
                <w:bCs/>
                <w:caps/>
                <w:noProof/>
              </w:rPr>
              <w:t> </w:t>
            </w:r>
            <w:r>
              <w:rPr>
                <w:b/>
                <w:bCs/>
                <w:caps/>
                <w:noProof/>
              </w:rPr>
              <w:t> </w:t>
            </w:r>
            <w:r>
              <w:fldChar w:fldCharType="end"/>
            </w:r>
            <w:r>
              <w:rPr>
                <w:b/>
                <w:bCs/>
                <w:caps/>
              </w:rPr>
              <w:t xml:space="preserve"> EUR</w:t>
            </w:r>
          </w:p>
        </w:tc>
      </w:tr>
      <w:tr w:rsidR="004F4079" w14:paraId="38419506" w14:textId="77777777" w:rsidTr="00185E31">
        <w:trPr>
          <w:trHeight w:hRule="exact" w:val="284"/>
        </w:trPr>
        <w:tc>
          <w:tcPr>
            <w:tcW w:w="9889" w:type="dxa"/>
            <w:vMerge/>
            <w:tcBorders>
              <w:top w:val="single" w:sz="4" w:space="0" w:color="auto"/>
              <w:left w:val="single" w:sz="4" w:space="0" w:color="auto"/>
              <w:bottom w:val="single" w:sz="4" w:space="0" w:color="auto"/>
              <w:right w:val="single" w:sz="4" w:space="0" w:color="auto"/>
            </w:tcBorders>
            <w:vAlign w:val="center"/>
            <w:hideMark/>
          </w:tcPr>
          <w:p w14:paraId="519491CF" w14:textId="77777777" w:rsidR="004F4079" w:rsidRDefault="004F4079" w:rsidP="00185E31">
            <w:pPr>
              <w:keepNext w:val="0"/>
              <w:keepLines w:val="0"/>
              <w:spacing w:line="256" w:lineRule="auto"/>
              <w:jc w:val="left"/>
            </w:pPr>
          </w:p>
        </w:tc>
        <w:tc>
          <w:tcPr>
            <w:tcW w:w="6521" w:type="dxa"/>
            <w:tcBorders>
              <w:top w:val="single" w:sz="4" w:space="0" w:color="auto"/>
              <w:left w:val="single" w:sz="4" w:space="0" w:color="auto"/>
              <w:bottom w:val="single" w:sz="4" w:space="0" w:color="auto"/>
              <w:right w:val="single" w:sz="4" w:space="0" w:color="auto"/>
            </w:tcBorders>
            <w:vAlign w:val="center"/>
          </w:tcPr>
          <w:p w14:paraId="4BAA903C" w14:textId="77777777" w:rsidR="004F4079" w:rsidRDefault="004F4079" w:rsidP="00185E31">
            <w:pPr>
              <w:rPr>
                <w:bCs/>
              </w:rPr>
            </w:pPr>
          </w:p>
          <w:p w14:paraId="696C260F" w14:textId="77777777" w:rsidR="004F4079" w:rsidRDefault="004F4079" w:rsidP="00185E31">
            <w:pPr>
              <w:rPr>
                <w:bCs/>
              </w:rPr>
            </w:pPr>
          </w:p>
          <w:p w14:paraId="74FD0C9A" w14:textId="77777777" w:rsidR="004F4079" w:rsidRDefault="004F4079" w:rsidP="00185E31">
            <w:pPr>
              <w:rPr>
                <w:bCs/>
              </w:rPr>
            </w:pPr>
          </w:p>
          <w:p w14:paraId="2AD95327" w14:textId="77777777" w:rsidR="004F4079" w:rsidRDefault="004F4079" w:rsidP="00185E31">
            <w:pPr>
              <w:rPr>
                <w:bCs/>
              </w:rPr>
            </w:pPr>
          </w:p>
        </w:tc>
        <w:tc>
          <w:tcPr>
            <w:tcW w:w="3118" w:type="dxa"/>
            <w:gridSpan w:val="2"/>
            <w:tcBorders>
              <w:top w:val="single" w:sz="4" w:space="0" w:color="auto"/>
              <w:left w:val="single" w:sz="4" w:space="0" w:color="auto"/>
              <w:bottom w:val="single" w:sz="4" w:space="0" w:color="auto"/>
              <w:right w:val="single" w:sz="4" w:space="0" w:color="auto"/>
            </w:tcBorders>
            <w:vAlign w:val="center"/>
          </w:tcPr>
          <w:p w14:paraId="6E57C586" w14:textId="77777777" w:rsidR="004F4079" w:rsidRDefault="004F4079" w:rsidP="00185E31"/>
        </w:tc>
      </w:tr>
      <w:tr w:rsidR="004F4079" w14:paraId="2AFD89E1" w14:textId="77777777" w:rsidTr="00185E31">
        <w:trPr>
          <w:trHeight w:hRule="exact" w:val="284"/>
        </w:trPr>
        <w:tc>
          <w:tcPr>
            <w:tcW w:w="9889" w:type="dxa"/>
            <w:vMerge/>
            <w:tcBorders>
              <w:top w:val="single" w:sz="4" w:space="0" w:color="auto"/>
              <w:left w:val="single" w:sz="4" w:space="0" w:color="auto"/>
              <w:bottom w:val="single" w:sz="4" w:space="0" w:color="auto"/>
              <w:right w:val="single" w:sz="4" w:space="0" w:color="auto"/>
            </w:tcBorders>
            <w:vAlign w:val="center"/>
            <w:hideMark/>
          </w:tcPr>
          <w:p w14:paraId="46FEDE05" w14:textId="77777777" w:rsidR="004F4079" w:rsidRDefault="004F4079" w:rsidP="00185E31">
            <w:pPr>
              <w:keepNext w:val="0"/>
              <w:keepLines w:val="0"/>
              <w:spacing w:line="256" w:lineRule="auto"/>
              <w:jc w:val="left"/>
            </w:pPr>
          </w:p>
        </w:tc>
        <w:tc>
          <w:tcPr>
            <w:tcW w:w="6521" w:type="dxa"/>
            <w:tcBorders>
              <w:top w:val="single" w:sz="4" w:space="0" w:color="auto"/>
              <w:left w:val="single" w:sz="4" w:space="0" w:color="auto"/>
              <w:bottom w:val="single" w:sz="4" w:space="0" w:color="auto"/>
              <w:right w:val="single" w:sz="4" w:space="0" w:color="auto"/>
            </w:tcBorders>
            <w:vAlign w:val="center"/>
          </w:tcPr>
          <w:p w14:paraId="3A9853A9" w14:textId="77777777" w:rsidR="004F4079" w:rsidRDefault="004F4079" w:rsidP="00185E31">
            <w:pPr>
              <w:rPr>
                <w:bCs/>
              </w:rPr>
            </w:pPr>
            <w:r>
              <w:rPr>
                <w:bCs/>
              </w:rPr>
              <w:t>Opombe</w:t>
            </w:r>
          </w:p>
          <w:p w14:paraId="00CE5F2D" w14:textId="77777777" w:rsidR="004F4079" w:rsidRDefault="004F4079" w:rsidP="00185E31">
            <w:pPr>
              <w:rPr>
                <w:bCs/>
              </w:rPr>
            </w:pPr>
          </w:p>
        </w:tc>
        <w:tc>
          <w:tcPr>
            <w:tcW w:w="3118" w:type="dxa"/>
            <w:gridSpan w:val="2"/>
            <w:tcBorders>
              <w:top w:val="single" w:sz="4" w:space="0" w:color="auto"/>
              <w:left w:val="single" w:sz="4" w:space="0" w:color="auto"/>
              <w:bottom w:val="single" w:sz="4" w:space="0" w:color="auto"/>
              <w:right w:val="single" w:sz="4" w:space="0" w:color="auto"/>
            </w:tcBorders>
            <w:vAlign w:val="center"/>
          </w:tcPr>
          <w:p w14:paraId="08260097" w14:textId="77777777" w:rsidR="004F4079" w:rsidRDefault="004F4079" w:rsidP="00185E31"/>
          <w:p w14:paraId="34F16006" w14:textId="77777777" w:rsidR="004F4079" w:rsidRDefault="004F4079" w:rsidP="00185E31"/>
        </w:tc>
      </w:tr>
    </w:tbl>
    <w:p w14:paraId="5B9F47B4" w14:textId="77777777" w:rsidR="004F4079" w:rsidRDefault="004F4079" w:rsidP="004F4079"/>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4"/>
        <w:gridCol w:w="3401"/>
      </w:tblGrid>
      <w:tr w:rsidR="004F4079" w14:paraId="63ADAFBE" w14:textId="77777777" w:rsidTr="00185E31">
        <w:trPr>
          <w:trHeight w:val="397"/>
        </w:trPr>
        <w:tc>
          <w:tcPr>
            <w:tcW w:w="9889"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088EA71D" w14:textId="77777777" w:rsidR="004F4079" w:rsidRDefault="004F4079" w:rsidP="00185E31">
            <w:pPr>
              <w:rPr>
                <w:b/>
              </w:rPr>
            </w:pPr>
            <w:r>
              <w:rPr>
                <w:b/>
              </w:rPr>
              <w:t>VII DEL: POROČILO O IZVEDENEM PREVERJANJU UKREPOV/OPOMBE:</w:t>
            </w:r>
          </w:p>
        </w:tc>
      </w:tr>
      <w:tr w:rsidR="004F4079" w14:paraId="3B1AC2FE" w14:textId="77777777" w:rsidTr="00185E31">
        <w:trPr>
          <w:trHeight w:val="463"/>
        </w:trPr>
        <w:tc>
          <w:tcPr>
            <w:tcW w:w="6487" w:type="dxa"/>
            <w:tcBorders>
              <w:top w:val="single" w:sz="4" w:space="0" w:color="auto"/>
              <w:left w:val="single" w:sz="4" w:space="0" w:color="auto"/>
              <w:bottom w:val="single" w:sz="4" w:space="0" w:color="auto"/>
              <w:right w:val="single" w:sz="4" w:space="0" w:color="auto"/>
            </w:tcBorders>
            <w:vAlign w:val="center"/>
            <w:hideMark/>
          </w:tcPr>
          <w:p w14:paraId="193BEC4F" w14:textId="77777777" w:rsidR="004F4079" w:rsidRDefault="004F4079" w:rsidP="00185E31">
            <w:pPr>
              <w:rPr>
                <w:bCs/>
              </w:rPr>
            </w:pPr>
            <w:r>
              <w:t>Datum opravljenega preverjanja ukrepov:</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AE555D6" w14:textId="77777777" w:rsidR="004F4079" w:rsidRDefault="004F4079" w:rsidP="00185E31">
            <w:r>
              <w:fldChar w:fldCharType="begin">
                <w:ffData>
                  <w:name w:val="Besedilo11"/>
                  <w:enabled/>
                  <w:calcOnExit w:val="0"/>
                  <w:textInput/>
                </w:ffData>
              </w:fldChar>
            </w:r>
            <w:r>
              <w:rPr>
                <w:b/>
                <w:caps/>
              </w:rPr>
              <w:instrText xml:space="preserve"> FORMTEXT </w:instrText>
            </w:r>
            <w:r>
              <w:fldChar w:fldCharType="separate"/>
            </w:r>
            <w:r>
              <w:rPr>
                <w:b/>
                <w:bCs/>
                <w:caps/>
              </w:rPr>
              <w:t> </w:t>
            </w:r>
            <w:r>
              <w:rPr>
                <w:b/>
                <w:bCs/>
                <w:caps/>
              </w:rPr>
              <w:t> </w:t>
            </w:r>
            <w:r>
              <w:rPr>
                <w:b/>
                <w:bCs/>
                <w:caps/>
              </w:rPr>
              <w:t> </w:t>
            </w:r>
            <w:r>
              <w:rPr>
                <w:b/>
                <w:bCs/>
                <w:caps/>
              </w:rPr>
              <w:t> </w:t>
            </w:r>
            <w:r>
              <w:rPr>
                <w:b/>
                <w:bCs/>
                <w:caps/>
              </w:rPr>
              <w:t> </w:t>
            </w:r>
            <w:r>
              <w:fldChar w:fldCharType="end"/>
            </w:r>
          </w:p>
        </w:tc>
      </w:tr>
      <w:tr w:rsidR="004F4079" w14:paraId="622E888E" w14:textId="77777777" w:rsidTr="00185E31">
        <w:trPr>
          <w:trHeight w:val="416"/>
        </w:trPr>
        <w:tc>
          <w:tcPr>
            <w:tcW w:w="6487" w:type="dxa"/>
            <w:tcBorders>
              <w:top w:val="single" w:sz="4" w:space="0" w:color="auto"/>
              <w:left w:val="single" w:sz="4" w:space="0" w:color="auto"/>
              <w:bottom w:val="single" w:sz="4" w:space="0" w:color="auto"/>
              <w:right w:val="single" w:sz="4" w:space="0" w:color="auto"/>
            </w:tcBorders>
            <w:vAlign w:val="center"/>
            <w:hideMark/>
          </w:tcPr>
          <w:p w14:paraId="0CB7525C" w14:textId="77777777" w:rsidR="004F4079" w:rsidRDefault="004F4079" w:rsidP="00185E31">
            <w:pPr>
              <w:rPr>
                <w:bCs/>
              </w:rPr>
            </w:pPr>
            <w:r>
              <w:t>Oseba, ki je izvedla preverjanje ukrepov:</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FDF3CDB" w14:textId="77777777" w:rsidR="004F4079" w:rsidRDefault="004F4079" w:rsidP="00185E31">
            <w:r>
              <w:fldChar w:fldCharType="begin">
                <w:ffData>
                  <w:name w:val="Besedilo11"/>
                  <w:enabled/>
                  <w:calcOnExit w:val="0"/>
                  <w:textInput/>
                </w:ffData>
              </w:fldChar>
            </w:r>
            <w:r>
              <w:rPr>
                <w:b/>
                <w:caps/>
              </w:rPr>
              <w:instrText xml:space="preserve"> FORMTEXT </w:instrText>
            </w:r>
            <w:r>
              <w:fldChar w:fldCharType="separate"/>
            </w:r>
            <w:r>
              <w:rPr>
                <w:b/>
                <w:bCs/>
                <w:caps/>
              </w:rPr>
              <w:t> </w:t>
            </w:r>
            <w:r>
              <w:rPr>
                <w:b/>
                <w:bCs/>
                <w:caps/>
              </w:rPr>
              <w:t> </w:t>
            </w:r>
            <w:r>
              <w:rPr>
                <w:b/>
                <w:bCs/>
                <w:caps/>
              </w:rPr>
              <w:t> </w:t>
            </w:r>
            <w:r>
              <w:rPr>
                <w:b/>
                <w:bCs/>
                <w:caps/>
              </w:rPr>
              <w:t> </w:t>
            </w:r>
            <w:r>
              <w:rPr>
                <w:b/>
                <w:bCs/>
                <w:caps/>
              </w:rPr>
              <w:t> </w:t>
            </w:r>
            <w:r>
              <w:fldChar w:fldCharType="end"/>
            </w:r>
          </w:p>
        </w:tc>
      </w:tr>
    </w:tbl>
    <w:p w14:paraId="1D4FE61B" w14:textId="77777777" w:rsidR="004F4079" w:rsidRDefault="004F4079"/>
    <w:sectPr w:rsidR="004F4079">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8E519" w14:textId="77777777" w:rsidR="004F4079" w:rsidRDefault="004F4079" w:rsidP="004F4079">
      <w:pPr>
        <w:spacing w:line="240" w:lineRule="auto"/>
      </w:pPr>
      <w:r>
        <w:separator/>
      </w:r>
    </w:p>
  </w:endnote>
  <w:endnote w:type="continuationSeparator" w:id="0">
    <w:p w14:paraId="1359666E" w14:textId="77777777" w:rsidR="004F4079" w:rsidRDefault="004F4079" w:rsidP="004F40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altName w:val="Calibri"/>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771D8" w14:textId="77777777" w:rsidR="004F4079" w:rsidRDefault="004F4079" w:rsidP="004F4079">
      <w:pPr>
        <w:spacing w:line="240" w:lineRule="auto"/>
      </w:pPr>
      <w:r>
        <w:separator/>
      </w:r>
    </w:p>
  </w:footnote>
  <w:footnote w:type="continuationSeparator" w:id="0">
    <w:p w14:paraId="34F59006" w14:textId="77777777" w:rsidR="004F4079" w:rsidRDefault="004F4079" w:rsidP="004F4079">
      <w:pPr>
        <w:spacing w:line="240" w:lineRule="auto"/>
      </w:pPr>
      <w:r>
        <w:continuationSeparator/>
      </w:r>
    </w:p>
  </w:footnote>
  <w:footnote w:id="1">
    <w:p w14:paraId="2E39981D" w14:textId="77777777" w:rsidR="004F4079" w:rsidRPr="00C36B00" w:rsidRDefault="004F4079" w:rsidP="004F4079">
      <w:pPr>
        <w:pStyle w:val="Sprotnaopomba-besedilo"/>
        <w:ind w:left="0" w:hanging="11"/>
        <w:rPr>
          <w:rStyle w:val="Sprotnaopomba-sklic"/>
          <w:rFonts w:ascii="Arial" w:hAnsi="Arial" w:cs="Arial"/>
          <w:sz w:val="18"/>
          <w:szCs w:val="22"/>
        </w:rPr>
      </w:pPr>
      <w:r w:rsidRPr="00C36B00">
        <w:rPr>
          <w:rStyle w:val="Sprotnaopomba-sklic"/>
          <w:rFonts w:ascii="Arial" w:hAnsi="Arial" w:cs="Arial"/>
          <w:sz w:val="18"/>
          <w:szCs w:val="22"/>
        </w:rPr>
        <w:footnoteRef/>
      </w:r>
      <w:r w:rsidRPr="00C36B00">
        <w:rPr>
          <w:rStyle w:val="Sprotnaopomba-sklic"/>
          <w:rFonts w:ascii="Arial" w:hAnsi="Arial" w:cs="Arial"/>
          <w:sz w:val="18"/>
          <w:szCs w:val="22"/>
        </w:rPr>
        <w:t xml:space="preserve"> Nosilni organ lahko prilagodi kontrolni list svojim potrebam, vendar mora obvezno izpolniti kontrolnik v III delu: Specifična področja preverjanja </w:t>
      </w:r>
    </w:p>
  </w:footnote>
  <w:footnote w:id="2">
    <w:p w14:paraId="728D52EB" w14:textId="77777777" w:rsidR="004F4079" w:rsidRPr="00C36B00" w:rsidRDefault="004F4079" w:rsidP="004F4079">
      <w:pPr>
        <w:pStyle w:val="Sprotnaopomba-besedilo"/>
        <w:ind w:left="0" w:hanging="11"/>
        <w:rPr>
          <w:rStyle w:val="Sprotnaopomba-sklic"/>
          <w:rFonts w:ascii="Arial" w:hAnsi="Arial" w:cs="Arial"/>
          <w:sz w:val="18"/>
          <w:szCs w:val="22"/>
        </w:rPr>
      </w:pPr>
      <w:r w:rsidRPr="00C36B00">
        <w:rPr>
          <w:rStyle w:val="Sprotnaopomba-sklic"/>
          <w:rFonts w:ascii="Arial" w:hAnsi="Arial" w:cs="Arial"/>
          <w:sz w:val="18"/>
          <w:szCs w:val="22"/>
        </w:rPr>
        <w:footnoteRef/>
      </w:r>
      <w:r w:rsidRPr="00C36B00">
        <w:rPr>
          <w:rStyle w:val="Sprotnaopomba-sklic"/>
          <w:rFonts w:ascii="Arial" w:hAnsi="Arial" w:cs="Arial"/>
          <w:sz w:val="18"/>
          <w:szCs w:val="22"/>
        </w:rPr>
        <w:t xml:space="preserve"> Vloga za izplačilo iz sklada NOO je opredeljena v finančnem priročniku.</w:t>
      </w:r>
    </w:p>
  </w:footnote>
  <w:footnote w:id="3">
    <w:p w14:paraId="32B2FF07" w14:textId="77777777" w:rsidR="004F4079" w:rsidRPr="00C36B00" w:rsidRDefault="004F4079" w:rsidP="004F4079">
      <w:pPr>
        <w:pStyle w:val="Sprotnaopomba-besedilo"/>
        <w:ind w:left="0" w:hanging="11"/>
        <w:rPr>
          <w:rStyle w:val="Sprotnaopomba-sklic"/>
          <w:rFonts w:ascii="Arial" w:hAnsi="Arial" w:cs="Arial"/>
          <w:sz w:val="18"/>
          <w:szCs w:val="22"/>
        </w:rPr>
      </w:pPr>
      <w:r w:rsidRPr="00C36B00">
        <w:rPr>
          <w:rStyle w:val="Sprotnaopomba-sklic"/>
          <w:rFonts w:ascii="Arial" w:hAnsi="Arial" w:cs="Arial"/>
          <w:sz w:val="18"/>
          <w:szCs w:val="22"/>
        </w:rPr>
        <w:footnoteRef/>
      </w:r>
      <w:r w:rsidRPr="00C36B00">
        <w:rPr>
          <w:rStyle w:val="Sprotnaopomba-sklic"/>
          <w:rFonts w:ascii="Arial" w:hAnsi="Arial" w:cs="Arial"/>
          <w:sz w:val="18"/>
          <w:szCs w:val="22"/>
        </w:rPr>
        <w:t xml:space="preserve"> Skladno s Priloga 2 Priročnika o načinu financiranja iz sredstev Mehanizma za okrevanje in odpornost: Šifrant finančno ovrednotenih ukrepov iz načrta v skladu z izvedbenim sklepom (CID)</w:t>
      </w:r>
    </w:p>
  </w:footnote>
  <w:footnote w:id="4">
    <w:p w14:paraId="17EE7A8D" w14:textId="77777777" w:rsidR="004F4079" w:rsidRPr="00C36B00" w:rsidRDefault="004F4079" w:rsidP="004F4079">
      <w:pPr>
        <w:pStyle w:val="Sprotnaopomba-besedilo"/>
        <w:ind w:left="0" w:hanging="11"/>
        <w:rPr>
          <w:rStyle w:val="Sprotnaopomba-sklic"/>
          <w:rFonts w:ascii="Arial" w:hAnsi="Arial" w:cs="Arial"/>
          <w:sz w:val="18"/>
          <w:szCs w:val="22"/>
        </w:rPr>
      </w:pPr>
      <w:r w:rsidRPr="00C36B00">
        <w:rPr>
          <w:rStyle w:val="Sprotnaopomba-sklic"/>
          <w:rFonts w:ascii="Arial" w:hAnsi="Arial" w:cs="Arial"/>
          <w:sz w:val="18"/>
          <w:szCs w:val="22"/>
        </w:rPr>
        <w:footnoteRef/>
      </w:r>
      <w:r w:rsidRPr="00C36B00">
        <w:rPr>
          <w:rStyle w:val="Sprotnaopomba-sklic"/>
          <w:rFonts w:ascii="Arial" w:hAnsi="Arial" w:cs="Arial"/>
          <w:sz w:val="18"/>
          <w:szCs w:val="22"/>
        </w:rPr>
        <w:t xml:space="preserve"> V kolikor izvajanje projekta neposredno prispeva k doseganju mejnika in/ali cilja skladno s CID in Operativnim dogovorom.</w:t>
      </w:r>
    </w:p>
  </w:footnote>
  <w:footnote w:id="5">
    <w:p w14:paraId="32E01FE2" w14:textId="77777777" w:rsidR="004F4079" w:rsidRPr="00C36B00" w:rsidRDefault="004F4079" w:rsidP="004F4079">
      <w:pPr>
        <w:pStyle w:val="Sprotnaopomba-besedilo"/>
        <w:ind w:left="0" w:hanging="11"/>
        <w:rPr>
          <w:rStyle w:val="Sprotnaopomba-sklic"/>
        </w:rPr>
      </w:pPr>
      <w:r w:rsidRPr="00C36B00">
        <w:rPr>
          <w:rStyle w:val="Sprotnaopomba-sklic"/>
          <w:rFonts w:ascii="Arial" w:hAnsi="Arial" w:cs="Arial"/>
          <w:sz w:val="18"/>
          <w:szCs w:val="22"/>
        </w:rPr>
        <w:footnoteRef/>
      </w:r>
      <w:r w:rsidRPr="00C36B00">
        <w:rPr>
          <w:rStyle w:val="Sprotnaopomba-sklic"/>
          <w:rFonts w:ascii="Arial" w:hAnsi="Arial" w:cs="Arial"/>
          <w:sz w:val="18"/>
          <w:szCs w:val="22"/>
        </w:rPr>
        <w:t xml:space="preserve"> Uporabniški priročnik za spremljanje Načrta za okrevanje in odpornost v MFERAC URSOO (https://www.gov.si/assets/organi-v-sestavi/URSOO/Sistem-izvajanja/Uporabniski-prirocnik-za-spremljanje-Nacrta-za-okrevanje-in-odpornost-v-MFERAC_marec_2022.pdf) in Navodila za spremljanje podatkov za zaščito finančnih interesov Unije – MFERAC (https://www.gov.si/assets/organi-v-sestavi/URSOO/Sistem-izvajanja/Navodila_spremljanje_podatkov_za_zascito_financnih_interesov_Unije-_MFERAC.pdf)</w:t>
      </w:r>
    </w:p>
  </w:footnote>
  <w:footnote w:id="6">
    <w:p w14:paraId="5B33DE77" w14:textId="77777777" w:rsidR="004F4079" w:rsidRDefault="004F4079" w:rsidP="004F4079">
      <w:pPr>
        <w:pStyle w:val="Sprotnaopomba-besedilo"/>
        <w:ind w:left="0" w:hanging="11"/>
        <w:rPr>
          <w:sz w:val="20"/>
        </w:rPr>
      </w:pPr>
      <w:r>
        <w:rPr>
          <w:rStyle w:val="Sprotnaopomba-sklic"/>
        </w:rPr>
        <w:footnoteRef/>
      </w:r>
      <w:r>
        <w:t xml:space="preserve"> </w:t>
      </w:r>
      <w:r w:rsidRPr="00C36B00">
        <w:rPr>
          <w:rFonts w:ascii="Arial" w:hAnsi="Arial" w:cs="Arial"/>
          <w:szCs w:val="16"/>
        </w:rPr>
        <w:t>Skladno z 2., 65. in 100 členom ZJF (Uradni list RS, št. </w:t>
      </w:r>
      <w:hyperlink r:id="rId1" w:tgtFrame="_blank" w:tooltip="Zakon o javnih financah (uradno prečiščeno besedilo)" w:history="1">
        <w:r w:rsidRPr="00C36B00">
          <w:rPr>
            <w:rStyle w:val="Hiperpovezava"/>
            <w:rFonts w:ascii="Arial" w:hAnsi="Arial"/>
            <w:szCs w:val="16"/>
          </w:rPr>
          <w:t>11/11</w:t>
        </w:r>
      </w:hyperlink>
      <w:r w:rsidRPr="00C36B00">
        <w:rPr>
          <w:rFonts w:ascii="Arial" w:hAnsi="Arial" w:cs="Arial"/>
          <w:szCs w:val="16"/>
        </w:rPr>
        <w:t> – uradno prečiščeno besedilo, </w:t>
      </w:r>
      <w:hyperlink r:id="rId2" w:tgtFrame="_blank" w:tooltip="Popravek Uradnega prečiščenega besedila Zakona  o javnih financah (ZJF-UPB4p)" w:history="1">
        <w:r w:rsidRPr="00C36B00">
          <w:rPr>
            <w:rStyle w:val="Hiperpovezava"/>
            <w:rFonts w:ascii="Arial" w:hAnsi="Arial"/>
            <w:szCs w:val="16"/>
          </w:rPr>
          <w:t xml:space="preserve">14/13 – </w:t>
        </w:r>
        <w:proofErr w:type="spellStart"/>
        <w:r w:rsidRPr="00C36B00">
          <w:rPr>
            <w:rStyle w:val="Hiperpovezava"/>
            <w:rFonts w:ascii="Arial" w:hAnsi="Arial"/>
            <w:szCs w:val="16"/>
          </w:rPr>
          <w:t>popr</w:t>
        </w:r>
        <w:proofErr w:type="spellEnd"/>
        <w:r w:rsidRPr="00C36B00">
          <w:rPr>
            <w:rStyle w:val="Hiperpovezava"/>
            <w:rFonts w:ascii="Arial" w:hAnsi="Arial"/>
            <w:szCs w:val="16"/>
          </w:rPr>
          <w:t>.</w:t>
        </w:r>
      </w:hyperlink>
      <w:r w:rsidRPr="00C36B00">
        <w:rPr>
          <w:rFonts w:ascii="Arial" w:hAnsi="Arial" w:cs="Arial"/>
          <w:szCs w:val="16"/>
        </w:rPr>
        <w:t>, </w:t>
      </w:r>
      <w:hyperlink r:id="rId3" w:tgtFrame="_blank" w:tooltip="Zakon o dopolnitvi Zakona o javnih financah" w:history="1">
        <w:r w:rsidRPr="00C36B00">
          <w:rPr>
            <w:rStyle w:val="Hiperpovezava"/>
            <w:rFonts w:ascii="Arial" w:hAnsi="Arial"/>
            <w:szCs w:val="16"/>
          </w:rPr>
          <w:t>101/13</w:t>
        </w:r>
      </w:hyperlink>
      <w:r w:rsidRPr="00C36B00">
        <w:rPr>
          <w:rFonts w:ascii="Arial" w:hAnsi="Arial" w:cs="Arial"/>
          <w:szCs w:val="16"/>
        </w:rPr>
        <w:t>, </w:t>
      </w:r>
      <w:hyperlink r:id="rId4" w:tgtFrame="_blank" w:tooltip="Zakon o fiskalnem pravilu" w:history="1">
        <w:r w:rsidRPr="00C36B00">
          <w:rPr>
            <w:rStyle w:val="Hiperpovezava"/>
            <w:rFonts w:ascii="Arial" w:hAnsi="Arial"/>
            <w:szCs w:val="16"/>
          </w:rPr>
          <w:t>55/15</w:t>
        </w:r>
      </w:hyperlink>
      <w:r w:rsidRPr="00C36B00">
        <w:rPr>
          <w:rFonts w:ascii="Arial" w:hAnsi="Arial" w:cs="Arial"/>
          <w:szCs w:val="16"/>
        </w:rPr>
        <w:t xml:space="preserve"> – </w:t>
      </w:r>
      <w:proofErr w:type="spellStart"/>
      <w:r w:rsidRPr="00C36B00">
        <w:rPr>
          <w:rFonts w:ascii="Arial" w:hAnsi="Arial" w:cs="Arial"/>
          <w:szCs w:val="16"/>
        </w:rPr>
        <w:t>ZFisP</w:t>
      </w:r>
      <w:proofErr w:type="spellEnd"/>
      <w:r w:rsidRPr="00C36B00">
        <w:rPr>
          <w:rFonts w:ascii="Arial" w:hAnsi="Arial" w:cs="Arial"/>
          <w:szCs w:val="16"/>
        </w:rPr>
        <w:t>, </w:t>
      </w:r>
      <w:hyperlink r:id="rId5" w:tgtFrame="_blank" w:tooltip="Zakon o izvrševanju proračunov Republike Slovenije za leti 2016 in 2017" w:history="1">
        <w:r w:rsidRPr="00C36B00">
          <w:rPr>
            <w:rStyle w:val="Hiperpovezava"/>
            <w:rFonts w:ascii="Arial" w:hAnsi="Arial"/>
            <w:szCs w:val="16"/>
          </w:rPr>
          <w:t>96/15</w:t>
        </w:r>
      </w:hyperlink>
      <w:r w:rsidRPr="00C36B00">
        <w:rPr>
          <w:rFonts w:ascii="Arial" w:hAnsi="Arial" w:cs="Arial"/>
          <w:szCs w:val="16"/>
        </w:rPr>
        <w:t> – ZIPRS1617, </w:t>
      </w:r>
      <w:hyperlink r:id="rId6" w:tgtFrame="_blank" w:tooltip="Zakon o spremembah in dopolnitvah Zakona o javnih financah" w:history="1">
        <w:r w:rsidRPr="00C36B00">
          <w:rPr>
            <w:rStyle w:val="Hiperpovezava"/>
            <w:rFonts w:ascii="Arial" w:hAnsi="Arial"/>
            <w:szCs w:val="16"/>
          </w:rPr>
          <w:t>13/18</w:t>
        </w:r>
      </w:hyperlink>
      <w:r w:rsidRPr="00C36B00">
        <w:rPr>
          <w:rFonts w:ascii="Arial" w:hAnsi="Arial" w:cs="Arial"/>
          <w:szCs w:val="16"/>
        </w:rPr>
        <w:t> in </w:t>
      </w:r>
      <w:hyperlink r:id="rId7" w:tgtFrame="_blank" w:tooltip="Odločba o razveljavitvi 20. člena, drugega odstavka 40. člena, prvega odstavka 103. člena v zvezi s prvim in drugim odstavkom 102. člena Zakona o javnih financah, kolikor se nanašajo na Državni svet, Ustavno sodišče, Varuha človekovih pravic in Računsko s" w:history="1">
        <w:r w:rsidRPr="00C36B00">
          <w:rPr>
            <w:rStyle w:val="Hiperpovezava"/>
            <w:rFonts w:ascii="Arial" w:hAnsi="Arial"/>
            <w:szCs w:val="16"/>
          </w:rPr>
          <w:t>195/20</w:t>
        </w:r>
      </w:hyperlink>
      <w:r w:rsidRPr="00C36B00">
        <w:rPr>
          <w:rFonts w:ascii="Arial" w:hAnsi="Arial" w:cs="Arial"/>
          <w:szCs w:val="16"/>
        </w:rPr>
        <w:t xml:space="preserve"> – </w:t>
      </w:r>
      <w:proofErr w:type="spellStart"/>
      <w:r w:rsidRPr="00C36B00">
        <w:rPr>
          <w:rFonts w:ascii="Arial" w:hAnsi="Arial" w:cs="Arial"/>
          <w:szCs w:val="16"/>
        </w:rPr>
        <w:t>odl</w:t>
      </w:r>
      <w:proofErr w:type="spellEnd"/>
      <w:r w:rsidRPr="00C36B00">
        <w:rPr>
          <w:rFonts w:ascii="Arial" w:hAnsi="Arial" w:cs="Arial"/>
          <w:szCs w:val="16"/>
        </w:rPr>
        <w:t>. US).</w:t>
      </w:r>
    </w:p>
  </w:footnote>
  <w:footnote w:id="7">
    <w:p w14:paraId="6FEA725D" w14:textId="77777777" w:rsidR="004F4079" w:rsidRDefault="004F4079" w:rsidP="004F4079">
      <w:pPr>
        <w:pStyle w:val="Sprotnaopomba-besedilo"/>
      </w:pPr>
      <w:r>
        <w:rPr>
          <w:rStyle w:val="Sprotnaopomba-sklic"/>
        </w:rPr>
        <w:footnoteRef/>
      </w:r>
      <w:r>
        <w:t xml:space="preserve"> </w:t>
      </w:r>
      <w:r>
        <w:rPr>
          <w:rFonts w:ascii="Arial" w:hAnsi="Arial" w:cs="Arial"/>
          <w:i w:val="0"/>
          <w:iCs/>
          <w:szCs w:val="16"/>
        </w:rPr>
        <w:t>Uporabi se kontrolni list za izvedbo postopkov JN, ki so predpisani za kohezijsko politiko</w:t>
      </w:r>
    </w:p>
  </w:footnote>
  <w:footnote w:id="8">
    <w:p w14:paraId="103252A6" w14:textId="77777777" w:rsidR="004F4079" w:rsidRDefault="004F4079" w:rsidP="004F4079">
      <w:pPr>
        <w:pStyle w:val="Sprotnaopomba-besedilo"/>
        <w:rPr>
          <w:rFonts w:ascii="Arial" w:hAnsi="Arial" w:cs="Arial"/>
          <w:szCs w:val="16"/>
        </w:rPr>
      </w:pPr>
      <w:r>
        <w:rPr>
          <w:rStyle w:val="Sprotnaopomba-sklic"/>
          <w:rFonts w:ascii="Arial" w:hAnsi="Arial" w:cs="Arial"/>
          <w:szCs w:val="16"/>
        </w:rPr>
        <w:footnoteRef/>
      </w:r>
      <w:r>
        <w:rPr>
          <w:rFonts w:ascii="Arial" w:hAnsi="Arial" w:cs="Arial"/>
          <w:szCs w:val="16"/>
        </w:rPr>
        <w:t xml:space="preserve"> </w:t>
      </w:r>
      <w:r>
        <w:rPr>
          <w:rFonts w:ascii="Arial" w:hAnsi="Arial" w:cs="Arial"/>
          <w:szCs w:val="16"/>
        </w:rPr>
        <w:t>V kolikor jih predvideva Pogodba o sofinanciranju, javni razpis ali javni poziv oz. so predpisana z nacionalno zakonodajo.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D955E" w14:textId="77777777" w:rsidR="004F4079" w:rsidRPr="00445630" w:rsidRDefault="004F4079" w:rsidP="004F4079">
    <w:pPr>
      <w:rPr>
        <w:rFonts w:ascii="Republika" w:hAnsi="Republika"/>
      </w:rPr>
    </w:pPr>
    <w:r>
      <w:rPr>
        <w:rFonts w:ascii="Republika" w:hAnsi="Republika"/>
        <w:noProof/>
        <w:szCs w:val="20"/>
      </w:rPr>
      <w:drawing>
        <wp:anchor distT="0" distB="0" distL="114300" distR="114300" simplePos="0" relativeHeight="251659264" behindDoc="1" locked="0" layoutInCell="1" allowOverlap="1" wp14:anchorId="19562476" wp14:editId="18C1822F">
          <wp:simplePos x="0" y="0"/>
          <wp:positionH relativeFrom="margin">
            <wp:align>right</wp:align>
          </wp:positionH>
          <wp:positionV relativeFrom="paragraph">
            <wp:posOffset>5080</wp:posOffset>
          </wp:positionV>
          <wp:extent cx="1729158" cy="520700"/>
          <wp:effectExtent l="0" t="0" r="4445" b="0"/>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9158" cy="520700"/>
                  </a:xfrm>
                  <a:prstGeom prst="rect">
                    <a:avLst/>
                  </a:prstGeom>
                  <a:noFill/>
                </pic:spPr>
              </pic:pic>
            </a:graphicData>
          </a:graphic>
          <wp14:sizeRelH relativeFrom="page">
            <wp14:pctWidth>0</wp14:pctWidth>
          </wp14:sizeRelH>
          <wp14:sizeRelV relativeFrom="page">
            <wp14:pctHeight>0</wp14:pctHeight>
          </wp14:sizeRelV>
        </wp:anchor>
      </w:drawing>
    </w:r>
    <w:r w:rsidRPr="00445630">
      <w:rPr>
        <w:rFonts w:ascii="Republika" w:hAnsi="Republika"/>
        <w:noProof/>
        <w:szCs w:val="20"/>
      </w:rPr>
      <w:drawing>
        <wp:anchor distT="0" distB="0" distL="114300" distR="114300" simplePos="0" relativeHeight="251660288" behindDoc="1" locked="0" layoutInCell="1" allowOverlap="1" wp14:anchorId="52AC0B35" wp14:editId="2D36CAB2">
          <wp:simplePos x="0" y="0"/>
          <wp:positionH relativeFrom="column">
            <wp:posOffset>-433705</wp:posOffset>
          </wp:positionH>
          <wp:positionV relativeFrom="paragraph">
            <wp:posOffset>10160</wp:posOffset>
          </wp:positionV>
          <wp:extent cx="304800" cy="342900"/>
          <wp:effectExtent l="0" t="0" r="0" b="0"/>
          <wp:wrapNone/>
          <wp:docPr id="5" name="Slika 5"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pic:spPr>
              </pic:pic>
            </a:graphicData>
          </a:graphic>
          <wp14:sizeRelH relativeFrom="page">
            <wp14:pctWidth>0</wp14:pctWidth>
          </wp14:sizeRelH>
          <wp14:sizeRelV relativeFrom="page">
            <wp14:pctHeight>0</wp14:pctHeight>
          </wp14:sizeRelV>
        </wp:anchor>
      </w:drawing>
    </w:r>
    <w:r w:rsidRPr="687A1109">
      <w:rPr>
        <w:rFonts w:ascii="Republika" w:hAnsi="Republika"/>
      </w:rPr>
      <w:t>REPUBLIKA SLOVENIJA</w:t>
    </w:r>
  </w:p>
  <w:p w14:paraId="69D7F6FC" w14:textId="77777777" w:rsidR="004F4079" w:rsidRPr="00445630" w:rsidRDefault="004F4079" w:rsidP="004F4079">
    <w:pPr>
      <w:rPr>
        <w:rFonts w:ascii="Republika" w:hAnsi="Republika"/>
        <w:b/>
        <w:bCs/>
        <w:szCs w:val="20"/>
      </w:rPr>
    </w:pPr>
    <w:r w:rsidRPr="00445630">
      <w:rPr>
        <w:rFonts w:ascii="Republika" w:hAnsi="Republika"/>
        <w:b/>
        <w:bCs/>
        <w:szCs w:val="20"/>
      </w:rPr>
      <w:t>MINISTRSTVO ZA FINANCE</w:t>
    </w:r>
  </w:p>
  <w:p w14:paraId="55E1C2DD" w14:textId="275EC4CB" w:rsidR="004F4079" w:rsidRDefault="004F4079" w:rsidP="004F4079">
    <w:pPr>
      <w:tabs>
        <w:tab w:val="right" w:pos="9072"/>
      </w:tabs>
      <w:rPr>
        <w:rFonts w:ascii="Republika" w:hAnsi="Republika"/>
        <w:szCs w:val="20"/>
      </w:rPr>
    </w:pPr>
    <w:r w:rsidRPr="00445630">
      <w:rPr>
        <w:rFonts w:ascii="Republika" w:hAnsi="Republika"/>
        <w:szCs w:val="20"/>
      </w:rPr>
      <w:t>URAD RS ZA OKREVANJE IN ODPORNOST</w:t>
    </w:r>
    <w:r>
      <w:rPr>
        <w:rFonts w:ascii="Republika" w:hAnsi="Republika"/>
        <w:szCs w:val="20"/>
      </w:rPr>
      <w:tab/>
    </w:r>
  </w:p>
  <w:p w14:paraId="79B07277" w14:textId="77777777" w:rsidR="004F4079" w:rsidRPr="004F4079" w:rsidRDefault="004F4079" w:rsidP="004F4079">
    <w:pPr>
      <w:tabs>
        <w:tab w:val="right" w:pos="9072"/>
      </w:tabs>
      <w:spacing w:line="240" w:lineRule="auto"/>
      <w:rPr>
        <w:rFonts w:ascii="Republika" w:hAnsi="Republika"/>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30FF2"/>
    <w:multiLevelType w:val="hybridMultilevel"/>
    <w:tmpl w:val="DD5C965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78534753"/>
    <w:multiLevelType w:val="hybridMultilevel"/>
    <w:tmpl w:val="0EC6FEA8"/>
    <w:lvl w:ilvl="0" w:tplc="F232F214">
      <w:start w:val="170"/>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972901790">
    <w:abstractNumId w:val="0"/>
  </w:num>
  <w:num w:numId="2" w16cid:durableId="8060957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079"/>
    <w:rsid w:val="004F407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D0D47"/>
  <w15:chartTrackingRefBased/>
  <w15:docId w15:val="{2EBB549A-9820-43AD-B6AF-17BA28E85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F4079"/>
    <w:pPr>
      <w:keepNext/>
      <w:keepLines/>
      <w:spacing w:after="0" w:line="260" w:lineRule="exact"/>
      <w:jc w:val="both"/>
    </w:pPr>
    <w:rPr>
      <w:rFonts w:ascii="Arial" w:hAnsi="Arial"/>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aliases w:val="K1,Table of contents numbered,Elenco num ARGEA,body,Odsek zoznamu2"/>
    <w:basedOn w:val="Navaden"/>
    <w:link w:val="OdstavekseznamaZnak"/>
    <w:uiPriority w:val="34"/>
    <w:qFormat/>
    <w:rsid w:val="004F4079"/>
    <w:pPr>
      <w:contextualSpacing/>
    </w:pPr>
  </w:style>
  <w:style w:type="character" w:styleId="Hiperpovezava">
    <w:name w:val="Hyperlink"/>
    <w:basedOn w:val="Privzetapisavaodstavka"/>
    <w:uiPriority w:val="99"/>
    <w:unhideWhenUsed/>
    <w:rsid w:val="004F4079"/>
    <w:rPr>
      <w:color w:val="0563C1" w:themeColor="hyperlink"/>
      <w:u w:val="single"/>
    </w:rPr>
  </w:style>
  <w:style w:type="paragraph" w:styleId="Napis">
    <w:name w:val="caption"/>
    <w:basedOn w:val="Navaden"/>
    <w:next w:val="Navaden"/>
    <w:uiPriority w:val="35"/>
    <w:unhideWhenUsed/>
    <w:qFormat/>
    <w:rsid w:val="004F4079"/>
    <w:pPr>
      <w:spacing w:after="200" w:line="240" w:lineRule="auto"/>
    </w:pPr>
    <w:rPr>
      <w:b/>
      <w:bCs/>
      <w:sz w:val="24"/>
      <w:szCs w:val="24"/>
    </w:rPr>
  </w:style>
  <w:style w:type="paragraph" w:styleId="Sprotnaopomba-besedilo">
    <w:name w:val="footnote text"/>
    <w:aliases w:val="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rsid w:val="004F4079"/>
    <w:pPr>
      <w:keepNext w:val="0"/>
      <w:keepLines w:val="0"/>
      <w:spacing w:line="240" w:lineRule="auto"/>
      <w:ind w:left="720" w:hanging="720"/>
    </w:pPr>
    <w:rPr>
      <w:rFonts w:ascii="Times New Roman" w:hAnsi="Times New Roman" w:cs="Times New Roman"/>
      <w:i/>
      <w:sz w:val="16"/>
      <w:szCs w:val="20"/>
    </w:rPr>
  </w:style>
  <w:style w:type="character" w:customStyle="1" w:styleId="Sprotnaopomba-besediloZnak">
    <w:name w:val="Sprotna opomba - besedilo Znak"/>
    <w:aliases w:val="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4F4079"/>
    <w:rPr>
      <w:rFonts w:ascii="Times New Roman" w:hAnsi="Times New Roman" w:cs="Times New Roman"/>
      <w:i/>
      <w:sz w:val="16"/>
      <w:szCs w:val="20"/>
    </w:rPr>
  </w:style>
  <w:style w:type="character" w:styleId="Sprotnaopomba-sklic">
    <w:name w:val="footnote reference"/>
    <w:aliases w:val="Footnote symbol,Footnote,Fussnota"/>
    <w:basedOn w:val="Privzetapisavaodstavka"/>
    <w:uiPriority w:val="99"/>
    <w:unhideWhenUsed/>
    <w:rsid w:val="004F4079"/>
    <w:rPr>
      <w:shd w:val="clear" w:color="auto" w:fill="auto"/>
      <w:vertAlign w:val="superscript"/>
    </w:rPr>
  </w:style>
  <w:style w:type="paragraph" w:styleId="Pripombabesedilo">
    <w:name w:val="annotation text"/>
    <w:basedOn w:val="Navaden"/>
    <w:link w:val="PripombabesediloZnak"/>
    <w:uiPriority w:val="99"/>
    <w:unhideWhenUsed/>
    <w:rsid w:val="004F4079"/>
    <w:pPr>
      <w:keepNext w:val="0"/>
      <w:keepLines w:val="0"/>
      <w:spacing w:after="160" w:line="240" w:lineRule="auto"/>
      <w:jc w:val="left"/>
    </w:pPr>
    <w:rPr>
      <w:rFonts w:asciiTheme="minorHAnsi" w:hAnsiTheme="minorHAnsi"/>
      <w:szCs w:val="20"/>
    </w:rPr>
  </w:style>
  <w:style w:type="character" w:customStyle="1" w:styleId="PripombabesediloZnak">
    <w:name w:val="Pripomba – besedilo Znak"/>
    <w:basedOn w:val="Privzetapisavaodstavka"/>
    <w:link w:val="Pripombabesedilo"/>
    <w:uiPriority w:val="99"/>
    <w:rsid w:val="004F4079"/>
    <w:rPr>
      <w:sz w:val="20"/>
      <w:szCs w:val="20"/>
    </w:rPr>
  </w:style>
  <w:style w:type="character" w:customStyle="1" w:styleId="OdstavekseznamaZnak">
    <w:name w:val="Odstavek seznama Znak"/>
    <w:aliases w:val="K1 Znak,Table of contents numbered Znak,Elenco num ARGEA Znak,body Znak,Odsek zoznamu2 Znak"/>
    <w:link w:val="Odstavekseznama"/>
    <w:uiPriority w:val="34"/>
    <w:rsid w:val="004F4079"/>
    <w:rPr>
      <w:rFonts w:ascii="Arial" w:hAnsi="Arial"/>
      <w:sz w:val="20"/>
    </w:rPr>
  </w:style>
  <w:style w:type="paragraph" w:styleId="Glava">
    <w:name w:val="header"/>
    <w:basedOn w:val="Navaden"/>
    <w:link w:val="GlavaZnak"/>
    <w:uiPriority w:val="99"/>
    <w:unhideWhenUsed/>
    <w:rsid w:val="004F4079"/>
    <w:pPr>
      <w:tabs>
        <w:tab w:val="center" w:pos="4536"/>
        <w:tab w:val="right" w:pos="9072"/>
      </w:tabs>
      <w:spacing w:line="240" w:lineRule="auto"/>
    </w:pPr>
  </w:style>
  <w:style w:type="character" w:customStyle="1" w:styleId="GlavaZnak">
    <w:name w:val="Glava Znak"/>
    <w:basedOn w:val="Privzetapisavaodstavka"/>
    <w:link w:val="Glava"/>
    <w:uiPriority w:val="99"/>
    <w:rsid w:val="004F4079"/>
    <w:rPr>
      <w:rFonts w:ascii="Arial" w:hAnsi="Arial"/>
      <w:sz w:val="20"/>
    </w:rPr>
  </w:style>
  <w:style w:type="paragraph" w:styleId="Noga">
    <w:name w:val="footer"/>
    <w:basedOn w:val="Navaden"/>
    <w:link w:val="NogaZnak"/>
    <w:uiPriority w:val="99"/>
    <w:unhideWhenUsed/>
    <w:rsid w:val="004F4079"/>
    <w:pPr>
      <w:tabs>
        <w:tab w:val="center" w:pos="4536"/>
        <w:tab w:val="right" w:pos="9072"/>
      </w:tabs>
      <w:spacing w:line="240" w:lineRule="auto"/>
    </w:pPr>
  </w:style>
  <w:style w:type="character" w:customStyle="1" w:styleId="NogaZnak">
    <w:name w:val="Noga Znak"/>
    <w:basedOn w:val="Privzetapisavaodstavka"/>
    <w:link w:val="Noga"/>
    <w:uiPriority w:val="99"/>
    <w:rsid w:val="004F4079"/>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uradni-list.si/1/objava.jsp?sop=2013-01-3677" TargetMode="External"/><Relationship Id="rId7" Type="http://schemas.openxmlformats.org/officeDocument/2006/relationships/hyperlink" Target="http://www.uradni-list.si/1/objava.jsp?sop=2020-01-3501" TargetMode="External"/><Relationship Id="rId2" Type="http://schemas.openxmlformats.org/officeDocument/2006/relationships/hyperlink" Target="http://www.uradni-list.si/1/objava.jsp?sop=2013-21-0433" TargetMode="External"/><Relationship Id="rId1" Type="http://schemas.openxmlformats.org/officeDocument/2006/relationships/hyperlink" Target="http://www.uradni-list.si/1/objava.jsp?sop=2011-01-0449" TargetMode="External"/><Relationship Id="rId6" Type="http://schemas.openxmlformats.org/officeDocument/2006/relationships/hyperlink" Target="http://www.uradni-list.si/1/objava.jsp?sop=2018-01-0544" TargetMode="External"/><Relationship Id="rId5" Type="http://schemas.openxmlformats.org/officeDocument/2006/relationships/hyperlink" Target="http://www.uradni-list.si/1/objava.jsp?sop=2015-01-3772" TargetMode="External"/><Relationship Id="rId4" Type="http://schemas.openxmlformats.org/officeDocument/2006/relationships/hyperlink" Target="http://www.uradni-list.si/1/objava.jsp?sop=2015-01-2277"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1806</Words>
  <Characters>10298</Characters>
  <Application>Microsoft Office Word</Application>
  <DocSecurity>0</DocSecurity>
  <Lines>85</Lines>
  <Paragraphs>24</Paragraphs>
  <ScaleCrop>false</ScaleCrop>
  <Company>MJU</Company>
  <LinksUpToDate>false</LinksUpToDate>
  <CharactersWithSpaces>12080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Mateja Zalar</dc:creator>
  <cp:keywords/>
  <dc:description/>
  <cp:lastModifiedBy>Mateja Zalar</cp:lastModifiedBy>
  <cp:revision>1</cp:revision>
  <dcterms:created xsi:type="dcterms:W3CDTF">2023-06-09T12:14:00Z</dcterms:created>
  <dcterms:modified xsi:type="dcterms:W3CDTF">2023-06-09T12:17:00Z</dcterms:modified>
</cp:coreProperties>
</file>