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91" w:rsidRPr="00E74850" w:rsidRDefault="003B0191" w:rsidP="003B0191">
      <w:pPr>
        <w:jc w:val="both"/>
        <w:rPr>
          <w:rFonts w:ascii="Arial" w:hAnsi="Arial" w:cs="Arial"/>
          <w:sz w:val="20"/>
          <w:szCs w:val="20"/>
        </w:rPr>
      </w:pPr>
      <w:r>
        <w:rPr>
          <w:rFonts w:ascii="Arial" w:hAnsi="Arial" w:cs="Arial"/>
          <w:sz w:val="20"/>
          <w:szCs w:val="20"/>
        </w:rPr>
        <w:t>R</w:t>
      </w:r>
      <w:r w:rsidRPr="00E74850">
        <w:rPr>
          <w:rFonts w:ascii="Arial" w:hAnsi="Arial" w:cs="Arial"/>
          <w:sz w:val="20"/>
          <w:szCs w:val="20"/>
        </w:rPr>
        <w:t xml:space="preserve">epublika Slovenija, Ministrstvo za izobraževanje, znanost in šport, Urad RS za mladino, Masarykova 16, Ljubljana (v nadaljnjem  besedilu: naročnik), ki ga zastopa direktorica mag. Dolores </w:t>
      </w:r>
      <w:proofErr w:type="spellStart"/>
      <w:r w:rsidRPr="00E74850">
        <w:rPr>
          <w:rFonts w:ascii="Arial" w:hAnsi="Arial" w:cs="Arial"/>
          <w:sz w:val="20"/>
          <w:szCs w:val="20"/>
        </w:rPr>
        <w:t>Kores</w:t>
      </w:r>
      <w:proofErr w:type="spellEnd"/>
    </w:p>
    <w:p w:rsidR="003B0191" w:rsidRPr="00E74850" w:rsidRDefault="003B0191" w:rsidP="003B0191">
      <w:pPr>
        <w:rPr>
          <w:rFonts w:ascii="Arial" w:hAnsi="Arial" w:cs="Arial"/>
          <w:sz w:val="20"/>
          <w:szCs w:val="20"/>
        </w:rPr>
      </w:pPr>
      <w:r w:rsidRPr="00E74850">
        <w:rPr>
          <w:rFonts w:ascii="Arial" w:hAnsi="Arial" w:cs="Arial"/>
          <w:sz w:val="20"/>
          <w:szCs w:val="20"/>
        </w:rPr>
        <w:t xml:space="preserve">davčna številka: 67767664 </w:t>
      </w:r>
    </w:p>
    <w:p w:rsidR="003B0191" w:rsidRDefault="003B0191" w:rsidP="003B0191">
      <w:pPr>
        <w:jc w:val="both"/>
        <w:rPr>
          <w:rFonts w:ascii="Arial" w:hAnsi="Arial" w:cs="Arial"/>
          <w:sz w:val="20"/>
          <w:szCs w:val="20"/>
        </w:rPr>
      </w:pPr>
      <w:r w:rsidRPr="00E74850">
        <w:rPr>
          <w:rFonts w:ascii="Arial" w:hAnsi="Arial" w:cs="Arial"/>
          <w:sz w:val="20"/>
          <w:szCs w:val="20"/>
        </w:rPr>
        <w:t>matična številka: 5543363</w:t>
      </w:r>
      <w:r>
        <w:rPr>
          <w:rFonts w:ascii="Arial" w:hAnsi="Arial" w:cs="Arial"/>
          <w:sz w:val="20"/>
          <w:szCs w:val="20"/>
        </w:rPr>
        <w:t>000</w:t>
      </w:r>
    </w:p>
    <w:p w:rsidR="003B0191" w:rsidRPr="00E74850" w:rsidRDefault="003B0191" w:rsidP="003B0191">
      <w:pPr>
        <w:jc w:val="both"/>
        <w:rPr>
          <w:rFonts w:ascii="Arial" w:hAnsi="Arial" w:cs="Arial"/>
          <w:i/>
          <w:sz w:val="20"/>
          <w:szCs w:val="20"/>
        </w:rPr>
      </w:pPr>
    </w:p>
    <w:p w:rsidR="003B0191" w:rsidRPr="00E74850" w:rsidRDefault="003B0191" w:rsidP="003B0191">
      <w:pPr>
        <w:spacing w:after="600"/>
        <w:jc w:val="center"/>
        <w:rPr>
          <w:rFonts w:ascii="Arial" w:hAnsi="Arial" w:cs="Arial"/>
          <w:sz w:val="20"/>
          <w:szCs w:val="20"/>
        </w:rPr>
      </w:pPr>
      <w:r w:rsidRPr="00E74850">
        <w:rPr>
          <w:rFonts w:ascii="Arial" w:hAnsi="Arial" w:cs="Arial"/>
          <w:i/>
          <w:sz w:val="20"/>
          <w:szCs w:val="20"/>
        </w:rPr>
        <w:t>in</w:t>
      </w:r>
    </w:p>
    <w:p w:rsidR="003B0191" w:rsidRPr="00E74850" w:rsidRDefault="003B0191" w:rsidP="003B0191">
      <w:pPr>
        <w:jc w:val="both"/>
        <w:rPr>
          <w:rFonts w:ascii="Arial" w:hAnsi="Arial" w:cs="Arial"/>
          <w:sz w:val="20"/>
          <w:szCs w:val="20"/>
        </w:rPr>
      </w:pPr>
      <w:r w:rsidRPr="00E74850">
        <w:rPr>
          <w:rFonts w:ascii="Arial" w:hAnsi="Arial" w:cs="Arial"/>
          <w:b/>
          <w:sz w:val="20"/>
          <w:szCs w:val="20"/>
        </w:rPr>
        <w:t>____________, ____________________</w:t>
      </w:r>
      <w:r w:rsidRPr="00E74850">
        <w:rPr>
          <w:rFonts w:ascii="Arial" w:hAnsi="Arial" w:cs="Arial"/>
          <w:sz w:val="20"/>
          <w:szCs w:val="20"/>
        </w:rPr>
        <w:t xml:space="preserve"> (v nadaljnjem besedilu: nacionalna agencija), ki ga/jo zastopa ___________________</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davčna številka: __________</w:t>
      </w:r>
    </w:p>
    <w:p w:rsidR="003B0191" w:rsidRPr="00E74850" w:rsidRDefault="003B0191" w:rsidP="003B0191">
      <w:pPr>
        <w:spacing w:after="600"/>
        <w:jc w:val="both"/>
        <w:rPr>
          <w:rFonts w:ascii="Arial" w:hAnsi="Arial" w:cs="Arial"/>
          <w:sz w:val="20"/>
          <w:szCs w:val="20"/>
        </w:rPr>
      </w:pPr>
      <w:r w:rsidRPr="00E74850">
        <w:rPr>
          <w:rFonts w:ascii="Arial" w:hAnsi="Arial" w:cs="Arial"/>
          <w:sz w:val="20"/>
          <w:szCs w:val="20"/>
        </w:rPr>
        <w:t>matična številka: __________</w:t>
      </w:r>
    </w:p>
    <w:p w:rsidR="003B0191" w:rsidRDefault="003B0191" w:rsidP="003B0191">
      <w:pPr>
        <w:spacing w:after="960"/>
        <w:jc w:val="center"/>
        <w:rPr>
          <w:rFonts w:ascii="Arial" w:hAnsi="Arial" w:cs="Arial"/>
          <w:i/>
          <w:sz w:val="20"/>
          <w:szCs w:val="20"/>
        </w:rPr>
      </w:pPr>
      <w:r w:rsidRPr="00E74850">
        <w:rPr>
          <w:rFonts w:ascii="Arial" w:hAnsi="Arial" w:cs="Arial"/>
          <w:i/>
          <w:sz w:val="20"/>
          <w:szCs w:val="20"/>
        </w:rPr>
        <w:t>skleneta in dogovorita</w:t>
      </w:r>
    </w:p>
    <w:p w:rsidR="003B0191" w:rsidRPr="00E74850" w:rsidRDefault="003B0191" w:rsidP="003B0191">
      <w:pPr>
        <w:jc w:val="center"/>
        <w:rPr>
          <w:rFonts w:ascii="Arial" w:hAnsi="Arial" w:cs="Arial"/>
          <w:b/>
          <w:bCs/>
          <w:color w:val="FF00FF"/>
          <w:sz w:val="20"/>
          <w:szCs w:val="20"/>
        </w:rPr>
      </w:pPr>
      <w:r w:rsidRPr="00E74850">
        <w:rPr>
          <w:rFonts w:ascii="Arial" w:hAnsi="Arial" w:cs="Arial"/>
          <w:b/>
          <w:bCs/>
          <w:sz w:val="20"/>
          <w:szCs w:val="20"/>
        </w:rPr>
        <w:t>OKVIRNI SPORAZUM št.  XXXX</w:t>
      </w:r>
    </w:p>
    <w:p w:rsidR="003B0191" w:rsidRPr="00E74850" w:rsidRDefault="003B0191" w:rsidP="003B0191">
      <w:pPr>
        <w:jc w:val="center"/>
        <w:rPr>
          <w:rFonts w:ascii="Arial" w:hAnsi="Arial" w:cs="Arial"/>
          <w:b/>
          <w:bCs/>
          <w:sz w:val="20"/>
          <w:szCs w:val="20"/>
        </w:rPr>
      </w:pPr>
      <w:r w:rsidRPr="00E74850">
        <w:rPr>
          <w:rFonts w:ascii="Arial" w:hAnsi="Arial" w:cs="Arial"/>
          <w:b/>
          <w:bCs/>
          <w:sz w:val="20"/>
          <w:szCs w:val="20"/>
        </w:rPr>
        <w:t xml:space="preserve">o  izvajanju  dejavnosti  nacionalne  agencije  evropskega </w:t>
      </w:r>
    </w:p>
    <w:p w:rsidR="003B0191" w:rsidRDefault="003B0191" w:rsidP="003B0191">
      <w:pPr>
        <w:jc w:val="center"/>
        <w:rPr>
          <w:rFonts w:ascii="Arial" w:hAnsi="Arial" w:cs="Arial"/>
          <w:b/>
          <w:bCs/>
          <w:sz w:val="20"/>
          <w:szCs w:val="20"/>
        </w:rPr>
      </w:pPr>
      <w:r w:rsidRPr="00E74850">
        <w:rPr>
          <w:rFonts w:ascii="Arial" w:hAnsi="Arial" w:cs="Arial"/>
          <w:b/>
          <w:bCs/>
          <w:sz w:val="20"/>
          <w:szCs w:val="20"/>
        </w:rPr>
        <w:t xml:space="preserve">programa  </w:t>
      </w:r>
      <w:proofErr w:type="spellStart"/>
      <w:r>
        <w:rPr>
          <w:rFonts w:ascii="Arial" w:hAnsi="Arial" w:cs="Arial"/>
          <w:b/>
          <w:bCs/>
          <w:sz w:val="20"/>
          <w:szCs w:val="20"/>
        </w:rPr>
        <w:t>Erasmus</w:t>
      </w:r>
      <w:proofErr w:type="spellEnd"/>
      <w:r>
        <w:rPr>
          <w:rFonts w:ascii="Arial" w:hAnsi="Arial" w:cs="Arial"/>
          <w:b/>
          <w:bCs/>
          <w:sz w:val="20"/>
          <w:szCs w:val="20"/>
        </w:rPr>
        <w:t>+ - poglavje Mladina</w:t>
      </w:r>
      <w:r w:rsidRPr="00E74850">
        <w:rPr>
          <w:rFonts w:ascii="Arial" w:hAnsi="Arial" w:cs="Arial"/>
          <w:b/>
          <w:bCs/>
          <w:sz w:val="20"/>
          <w:szCs w:val="20"/>
        </w:rPr>
        <w:t xml:space="preserve"> in programa Evropska solidarnostna enota</w:t>
      </w:r>
      <w:r>
        <w:rPr>
          <w:rFonts w:ascii="Arial" w:hAnsi="Arial" w:cs="Arial"/>
          <w:b/>
          <w:bCs/>
          <w:sz w:val="20"/>
          <w:szCs w:val="20"/>
        </w:rPr>
        <w:t xml:space="preserve"> v Republiki Sloveniji</w:t>
      </w:r>
      <w:r w:rsidRPr="00E74850">
        <w:rPr>
          <w:rFonts w:ascii="Arial" w:hAnsi="Arial" w:cs="Arial"/>
          <w:b/>
          <w:bCs/>
          <w:sz w:val="20"/>
          <w:szCs w:val="20"/>
        </w:rPr>
        <w:t xml:space="preserve">  v  obdobju  2021 </w:t>
      </w:r>
      <w:r>
        <w:rPr>
          <w:rFonts w:ascii="Arial" w:hAnsi="Arial" w:cs="Arial"/>
          <w:b/>
          <w:bCs/>
          <w:sz w:val="20"/>
          <w:szCs w:val="20"/>
        </w:rPr>
        <w:t>–</w:t>
      </w:r>
      <w:r w:rsidRPr="00E74850">
        <w:rPr>
          <w:rFonts w:ascii="Arial" w:hAnsi="Arial" w:cs="Arial"/>
          <w:b/>
          <w:bCs/>
          <w:sz w:val="20"/>
          <w:szCs w:val="20"/>
        </w:rPr>
        <w:t xml:space="preserve"> 2027</w:t>
      </w:r>
    </w:p>
    <w:p w:rsidR="003B0191" w:rsidRPr="00E74850" w:rsidRDefault="003B0191" w:rsidP="003B0191">
      <w:pPr>
        <w:jc w:val="center"/>
        <w:rPr>
          <w:rFonts w:ascii="Arial" w:hAnsi="Arial" w:cs="Arial"/>
          <w:sz w:val="20"/>
          <w:szCs w:val="20"/>
        </w:rPr>
      </w:pPr>
    </w:p>
    <w:p w:rsidR="003B0191" w:rsidRDefault="003B0191">
      <w:pPr>
        <w:rPr>
          <w:rFonts w:ascii="Arial" w:hAnsi="Arial" w:cs="Arial"/>
          <w:sz w:val="20"/>
          <w:szCs w:val="20"/>
        </w:rPr>
      </w:pPr>
      <w:r>
        <w:rPr>
          <w:rFonts w:ascii="Arial" w:hAnsi="Arial" w:cs="Arial"/>
          <w:sz w:val="20"/>
          <w:szCs w:val="20"/>
        </w:rPr>
        <w:br w:type="page"/>
      </w:r>
    </w:p>
    <w:p w:rsidR="003B0191" w:rsidRPr="00E74850" w:rsidRDefault="003B0191" w:rsidP="003B0191">
      <w:pPr>
        <w:pStyle w:val="Naslov2"/>
        <w:rPr>
          <w:rFonts w:cs="Arial"/>
          <w:sz w:val="20"/>
        </w:rPr>
      </w:pPr>
      <w:bookmarkStart w:id="0" w:name="_GoBack"/>
      <w:bookmarkEnd w:id="0"/>
      <w:r>
        <w:rPr>
          <w:rFonts w:cs="Arial"/>
          <w:sz w:val="20"/>
        </w:rPr>
        <w:lastRenderedPageBreak/>
        <w:t xml:space="preserve">UVODNE </w:t>
      </w:r>
      <w:r w:rsidRPr="00E74850">
        <w:rPr>
          <w:rFonts w:cs="Arial"/>
          <w:sz w:val="20"/>
        </w:rPr>
        <w:t>DOLOČBE</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1.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Pogodbeni stranki uvodoma ugotavljata:</w:t>
      </w:r>
    </w:p>
    <w:p w:rsidR="003B0191" w:rsidRPr="00E74850" w:rsidRDefault="003B0191" w:rsidP="003B0191">
      <w:pPr>
        <w:numPr>
          <w:ilvl w:val="0"/>
          <w:numId w:val="4"/>
        </w:numPr>
        <w:spacing w:after="0" w:line="240" w:lineRule="auto"/>
        <w:jc w:val="both"/>
        <w:rPr>
          <w:rFonts w:ascii="Arial" w:hAnsi="Arial" w:cs="Arial"/>
          <w:sz w:val="20"/>
          <w:szCs w:val="20"/>
        </w:rPr>
      </w:pPr>
      <w:r w:rsidRPr="00E74850">
        <w:rPr>
          <w:rFonts w:ascii="Arial" w:hAnsi="Arial" w:cs="Arial"/>
          <w:sz w:val="20"/>
          <w:szCs w:val="20"/>
        </w:rPr>
        <w:t xml:space="preserve">da je bila sprejeta Uredba Evropskega parlamenta in Sveta o uvedbi programa </w:t>
      </w:r>
      <w:proofErr w:type="spellStart"/>
      <w:r w:rsidRPr="00E74850">
        <w:rPr>
          <w:rFonts w:ascii="Arial" w:hAnsi="Arial" w:cs="Arial"/>
          <w:sz w:val="20"/>
          <w:szCs w:val="20"/>
        </w:rPr>
        <w:t>Erasmus</w:t>
      </w:r>
      <w:proofErr w:type="spellEnd"/>
      <w:r w:rsidRPr="00E74850">
        <w:rPr>
          <w:rFonts w:ascii="Arial" w:hAnsi="Arial" w:cs="Arial"/>
          <w:sz w:val="20"/>
          <w:szCs w:val="20"/>
        </w:rPr>
        <w:t>+ ; program Unije za izobraževanje, usposabljanje, mladino in šport št. XXXX (</w:t>
      </w:r>
      <w:r w:rsidRPr="00364850">
        <w:rPr>
          <w:rFonts w:ascii="Arial" w:hAnsi="Arial" w:cs="Arial"/>
          <w:sz w:val="20"/>
          <w:szCs w:val="20"/>
        </w:rPr>
        <w:t xml:space="preserve">v nadaljevanju Uredba </w:t>
      </w:r>
      <w:proofErr w:type="spellStart"/>
      <w:r w:rsidRPr="00364850">
        <w:rPr>
          <w:rFonts w:ascii="Arial" w:hAnsi="Arial" w:cs="Arial"/>
          <w:sz w:val="20"/>
          <w:szCs w:val="20"/>
        </w:rPr>
        <w:t>Erasmus</w:t>
      </w:r>
      <w:proofErr w:type="spellEnd"/>
      <w:r w:rsidRPr="00364850">
        <w:rPr>
          <w:rFonts w:ascii="Arial" w:hAnsi="Arial" w:cs="Arial"/>
          <w:sz w:val="20"/>
          <w:szCs w:val="20"/>
        </w:rPr>
        <w:t>+ )</w:t>
      </w:r>
      <w:r w:rsidRPr="00E74850">
        <w:rPr>
          <w:rFonts w:ascii="Arial" w:hAnsi="Arial" w:cs="Arial"/>
          <w:sz w:val="20"/>
          <w:szCs w:val="20"/>
        </w:rPr>
        <w:t xml:space="preserve"> za obdobje 2021 – 2027(Uradni list EU, L XXXX z dne XXXX);</w:t>
      </w:r>
    </w:p>
    <w:p w:rsidR="003B0191" w:rsidRPr="00E74850" w:rsidRDefault="003B0191" w:rsidP="003B0191">
      <w:pPr>
        <w:spacing w:after="0" w:line="240" w:lineRule="auto"/>
        <w:ind w:left="720"/>
        <w:jc w:val="both"/>
        <w:rPr>
          <w:rFonts w:ascii="Arial" w:hAnsi="Arial" w:cs="Arial"/>
          <w:sz w:val="20"/>
          <w:szCs w:val="20"/>
        </w:rPr>
      </w:pPr>
    </w:p>
    <w:p w:rsidR="003B0191" w:rsidRDefault="003B0191" w:rsidP="003B0191">
      <w:pPr>
        <w:numPr>
          <w:ilvl w:val="0"/>
          <w:numId w:val="4"/>
        </w:numPr>
        <w:spacing w:after="0" w:line="240" w:lineRule="auto"/>
        <w:jc w:val="both"/>
        <w:rPr>
          <w:rFonts w:ascii="Arial" w:hAnsi="Arial" w:cs="Arial"/>
          <w:sz w:val="20"/>
          <w:szCs w:val="20"/>
        </w:rPr>
      </w:pPr>
      <w:r w:rsidRPr="00E74850">
        <w:rPr>
          <w:rFonts w:ascii="Arial" w:hAnsi="Arial" w:cs="Arial"/>
          <w:sz w:val="20"/>
          <w:szCs w:val="20"/>
        </w:rPr>
        <w:t xml:space="preserve">da je bila sprejeta Uredba Evropskega parlamenta in Sveta o uvedbi programa Evropska solidarnostna enota za št. XXXX </w:t>
      </w:r>
      <w:r w:rsidRPr="00364850">
        <w:rPr>
          <w:rFonts w:ascii="Arial" w:hAnsi="Arial" w:cs="Arial"/>
          <w:sz w:val="20"/>
          <w:szCs w:val="20"/>
        </w:rPr>
        <w:t>(v nadaljevanju Uredba ESE)</w:t>
      </w:r>
      <w:r w:rsidRPr="00E74850">
        <w:rPr>
          <w:rFonts w:ascii="Arial" w:hAnsi="Arial" w:cs="Arial"/>
          <w:sz w:val="20"/>
          <w:szCs w:val="20"/>
        </w:rPr>
        <w:t xml:space="preserve"> za obdobje 2021 – 2027(Uradni list EU, L XXXX z dne XXXX);</w:t>
      </w:r>
    </w:p>
    <w:p w:rsidR="003B0191" w:rsidRDefault="003B0191" w:rsidP="003B0191">
      <w:pPr>
        <w:pStyle w:val="Odstavekseznama"/>
        <w:rPr>
          <w:rFonts w:ascii="Arial" w:hAnsi="Arial" w:cs="Arial"/>
          <w:sz w:val="20"/>
          <w:szCs w:val="20"/>
        </w:rPr>
      </w:pPr>
    </w:p>
    <w:p w:rsidR="003B0191" w:rsidRPr="00E74850" w:rsidRDefault="003B0191" w:rsidP="003B0191">
      <w:pPr>
        <w:numPr>
          <w:ilvl w:val="0"/>
          <w:numId w:val="4"/>
        </w:numPr>
        <w:spacing w:after="0" w:line="240" w:lineRule="auto"/>
        <w:jc w:val="both"/>
        <w:rPr>
          <w:rFonts w:ascii="Arial" w:hAnsi="Arial" w:cs="Arial"/>
          <w:sz w:val="20"/>
          <w:szCs w:val="20"/>
        </w:rPr>
      </w:pPr>
      <w:r w:rsidRPr="00E74850">
        <w:rPr>
          <w:rFonts w:ascii="Arial" w:hAnsi="Arial" w:cs="Arial"/>
          <w:sz w:val="20"/>
          <w:szCs w:val="20"/>
        </w:rPr>
        <w:t xml:space="preserve"> da Uredb</w:t>
      </w:r>
      <w:r>
        <w:rPr>
          <w:rFonts w:ascii="Arial" w:hAnsi="Arial" w:cs="Arial"/>
          <w:sz w:val="20"/>
          <w:szCs w:val="20"/>
        </w:rPr>
        <w:t>a</w:t>
      </w:r>
      <w:r w:rsidRPr="00E74850">
        <w:rPr>
          <w:rFonts w:ascii="Arial" w:hAnsi="Arial" w:cs="Arial"/>
          <w:sz w:val="20"/>
          <w:szCs w:val="20"/>
        </w:rPr>
        <w:t xml:space="preserve"> št. 1 in št. 2 državam članicam nalaga obveznosti, da imenujejo eno ali več nacionalnih agencij za izvajanje programa </w:t>
      </w:r>
      <w:proofErr w:type="spellStart"/>
      <w:r w:rsidRPr="00E74850">
        <w:rPr>
          <w:rFonts w:ascii="Arial" w:hAnsi="Arial" w:cs="Arial"/>
          <w:sz w:val="20"/>
          <w:szCs w:val="20"/>
        </w:rPr>
        <w:t>Erasmus</w:t>
      </w:r>
      <w:proofErr w:type="spellEnd"/>
      <w:r w:rsidRPr="00E74850">
        <w:rPr>
          <w:rFonts w:ascii="Arial" w:hAnsi="Arial" w:cs="Arial"/>
          <w:sz w:val="20"/>
          <w:szCs w:val="20"/>
        </w:rPr>
        <w:t>+,</w:t>
      </w:r>
    </w:p>
    <w:p w:rsidR="003B0191" w:rsidRPr="00E74850" w:rsidRDefault="003B0191" w:rsidP="003B0191">
      <w:pPr>
        <w:pStyle w:val="Odstavekseznama"/>
        <w:rPr>
          <w:rFonts w:ascii="Arial" w:hAnsi="Arial" w:cs="Arial"/>
          <w:sz w:val="20"/>
          <w:szCs w:val="20"/>
        </w:rPr>
      </w:pPr>
    </w:p>
    <w:p w:rsidR="003B0191" w:rsidRPr="00E74850" w:rsidRDefault="003B0191" w:rsidP="003B0191">
      <w:pPr>
        <w:numPr>
          <w:ilvl w:val="0"/>
          <w:numId w:val="4"/>
        </w:numPr>
        <w:spacing w:after="0" w:line="240" w:lineRule="auto"/>
        <w:jc w:val="both"/>
        <w:rPr>
          <w:rFonts w:ascii="Arial" w:hAnsi="Arial" w:cs="Arial"/>
          <w:sz w:val="20"/>
          <w:szCs w:val="20"/>
        </w:rPr>
      </w:pPr>
      <w:r w:rsidRPr="00E74850">
        <w:rPr>
          <w:rFonts w:ascii="Arial" w:hAnsi="Arial" w:cs="Arial"/>
          <w:sz w:val="20"/>
          <w:szCs w:val="20"/>
        </w:rPr>
        <w:t xml:space="preserve">da Uredba </w:t>
      </w:r>
      <w:proofErr w:type="spellStart"/>
      <w:r>
        <w:rPr>
          <w:rFonts w:ascii="Arial" w:hAnsi="Arial" w:cs="Arial"/>
          <w:sz w:val="20"/>
          <w:szCs w:val="20"/>
        </w:rPr>
        <w:t>Erasmus</w:t>
      </w:r>
      <w:proofErr w:type="spellEnd"/>
      <w:r>
        <w:rPr>
          <w:rFonts w:ascii="Arial" w:hAnsi="Arial" w:cs="Arial"/>
          <w:sz w:val="20"/>
          <w:szCs w:val="20"/>
        </w:rPr>
        <w:t>+</w:t>
      </w:r>
      <w:r w:rsidRPr="00E74850">
        <w:rPr>
          <w:rFonts w:ascii="Arial" w:hAnsi="Arial" w:cs="Arial"/>
          <w:sz w:val="20"/>
          <w:szCs w:val="20"/>
        </w:rPr>
        <w:t xml:space="preserve"> določa, da Evropska komisija vsako leto določi finančna sredstva za naloge upravljanja programa </w:t>
      </w:r>
      <w:proofErr w:type="spellStart"/>
      <w:r w:rsidRPr="00E74850">
        <w:rPr>
          <w:rFonts w:ascii="Arial" w:hAnsi="Arial" w:cs="Arial"/>
          <w:sz w:val="20"/>
          <w:szCs w:val="20"/>
        </w:rPr>
        <w:t>Erasmus</w:t>
      </w:r>
      <w:proofErr w:type="spellEnd"/>
      <w:r w:rsidRPr="00E74850">
        <w:rPr>
          <w:rFonts w:ascii="Arial" w:hAnsi="Arial" w:cs="Arial"/>
          <w:sz w:val="20"/>
          <w:szCs w:val="20"/>
        </w:rPr>
        <w:t xml:space="preserve">+, ki jih izvaja ena ali več nacionalnih agencij v posamezni državi članici; </w:t>
      </w:r>
    </w:p>
    <w:p w:rsidR="003B0191" w:rsidRPr="00E74850" w:rsidRDefault="003B0191" w:rsidP="003B0191">
      <w:pPr>
        <w:spacing w:after="0" w:line="240" w:lineRule="auto"/>
        <w:ind w:left="360"/>
        <w:jc w:val="both"/>
        <w:rPr>
          <w:rFonts w:ascii="Arial" w:hAnsi="Arial" w:cs="Arial"/>
          <w:sz w:val="20"/>
          <w:szCs w:val="20"/>
        </w:rPr>
      </w:pPr>
    </w:p>
    <w:p w:rsidR="003B0191" w:rsidRPr="00364850" w:rsidRDefault="003B0191" w:rsidP="003B0191">
      <w:pPr>
        <w:numPr>
          <w:ilvl w:val="0"/>
          <w:numId w:val="4"/>
        </w:numPr>
        <w:spacing w:after="0" w:line="240" w:lineRule="auto"/>
        <w:jc w:val="both"/>
        <w:rPr>
          <w:rFonts w:ascii="Arial" w:hAnsi="Arial" w:cs="Arial"/>
          <w:sz w:val="20"/>
          <w:szCs w:val="20"/>
        </w:rPr>
      </w:pPr>
      <w:r w:rsidRPr="00364850">
        <w:rPr>
          <w:rFonts w:ascii="Arial" w:hAnsi="Arial" w:cs="Arial"/>
          <w:sz w:val="20"/>
          <w:szCs w:val="20"/>
        </w:rPr>
        <w:t>da Uredba ESE določa, da Evropska komisija vsako leto določi finančna sredstva za naloge upravljanja programa Evropska solidarnostna enota, ki jih izvaja nacionalna agencija v posamezni državi članici;</w:t>
      </w:r>
    </w:p>
    <w:p w:rsidR="003B0191" w:rsidRPr="00E74850" w:rsidRDefault="003B0191" w:rsidP="003B0191">
      <w:pPr>
        <w:pStyle w:val="Odstavekseznama"/>
        <w:rPr>
          <w:rFonts w:ascii="Arial" w:hAnsi="Arial" w:cs="Arial"/>
          <w:sz w:val="20"/>
          <w:szCs w:val="20"/>
        </w:rPr>
      </w:pPr>
    </w:p>
    <w:p w:rsidR="003B0191" w:rsidRPr="00E74850" w:rsidRDefault="003B0191" w:rsidP="003B0191">
      <w:pPr>
        <w:numPr>
          <w:ilvl w:val="0"/>
          <w:numId w:val="4"/>
        </w:numPr>
        <w:spacing w:after="0" w:line="240" w:lineRule="auto"/>
        <w:jc w:val="both"/>
        <w:rPr>
          <w:rFonts w:ascii="Arial" w:hAnsi="Arial" w:cs="Arial"/>
          <w:snapToGrid w:val="0"/>
          <w:sz w:val="20"/>
          <w:szCs w:val="20"/>
        </w:rPr>
      </w:pPr>
      <w:r w:rsidRPr="00E74850">
        <w:rPr>
          <w:rFonts w:ascii="Arial" w:hAnsi="Arial" w:cs="Arial"/>
          <w:sz w:val="20"/>
          <w:szCs w:val="20"/>
        </w:rPr>
        <w:t xml:space="preserve">da Uredbi določata, da pristojni nacionalni organ ali več nacionalnih organov zagotovita, da imenovana nacionalna agencija izpolnjuje </w:t>
      </w:r>
      <w:r w:rsidRPr="00E74850">
        <w:rPr>
          <w:rFonts w:ascii="Arial" w:hAnsi="Arial" w:cs="Arial"/>
          <w:snapToGrid w:val="0"/>
          <w:sz w:val="20"/>
          <w:szCs w:val="20"/>
        </w:rPr>
        <w:t xml:space="preserve">zahteve iz 4. točke 154. člena Uredbe (EU, </w:t>
      </w:r>
      <w:proofErr w:type="spellStart"/>
      <w:r w:rsidRPr="00E74850">
        <w:rPr>
          <w:rFonts w:ascii="Arial" w:hAnsi="Arial" w:cs="Arial"/>
          <w:snapToGrid w:val="0"/>
          <w:sz w:val="20"/>
          <w:szCs w:val="20"/>
        </w:rPr>
        <w:t>Euratom</w:t>
      </w:r>
      <w:proofErr w:type="spellEnd"/>
      <w:r w:rsidRPr="00E74850">
        <w:rPr>
          <w:rFonts w:ascii="Arial" w:hAnsi="Arial" w:cs="Arial"/>
          <w:snapToGrid w:val="0"/>
          <w:sz w:val="20"/>
          <w:szCs w:val="20"/>
        </w:rPr>
        <w:t>) št. 2018/1046, kakor tudi da izpolnjuje zahteve Unije glede standardov notranje kontrole za nacionalne agencije in pravila za upravljanje finančnih sredstev Programov, ki se dodelijo v obliki nepovratnih sredstev.</w:t>
      </w:r>
    </w:p>
    <w:p w:rsidR="003B0191" w:rsidRPr="00E74850" w:rsidRDefault="003B0191" w:rsidP="003B0191">
      <w:pPr>
        <w:pStyle w:val="Odstavekseznama"/>
        <w:rPr>
          <w:rFonts w:ascii="Arial" w:hAnsi="Arial" w:cs="Arial"/>
          <w:snapToGrid w:val="0"/>
          <w:sz w:val="20"/>
          <w:szCs w:val="20"/>
        </w:rPr>
      </w:pPr>
    </w:p>
    <w:p w:rsidR="003B0191" w:rsidRPr="00E74850" w:rsidRDefault="003B0191" w:rsidP="003B0191">
      <w:pPr>
        <w:numPr>
          <w:ilvl w:val="0"/>
          <w:numId w:val="4"/>
        </w:numPr>
        <w:spacing w:after="0" w:line="240" w:lineRule="auto"/>
        <w:jc w:val="both"/>
        <w:rPr>
          <w:rFonts w:ascii="Arial" w:hAnsi="Arial" w:cs="Arial"/>
          <w:sz w:val="20"/>
          <w:szCs w:val="20"/>
        </w:rPr>
      </w:pPr>
      <w:r w:rsidRPr="00E74850">
        <w:rPr>
          <w:rFonts w:ascii="Arial" w:hAnsi="Arial" w:cs="Arial"/>
          <w:sz w:val="20"/>
          <w:szCs w:val="20"/>
        </w:rPr>
        <w:t>da je Evropska komisija že posredovala osnutek Priročnika za nacionalne agencije (</w:t>
      </w:r>
      <w:proofErr w:type="spellStart"/>
      <w:r w:rsidRPr="00E74850">
        <w:rPr>
          <w:rFonts w:ascii="Arial" w:hAnsi="Arial" w:cs="Arial"/>
          <w:sz w:val="20"/>
          <w:szCs w:val="20"/>
        </w:rPr>
        <w:t>Guide</w:t>
      </w:r>
      <w:proofErr w:type="spellEnd"/>
      <w:r w:rsidRPr="00E74850">
        <w:rPr>
          <w:rFonts w:ascii="Arial" w:hAnsi="Arial" w:cs="Arial"/>
          <w:sz w:val="20"/>
          <w:szCs w:val="20"/>
        </w:rPr>
        <w:t xml:space="preserve"> </w:t>
      </w:r>
      <w:proofErr w:type="spellStart"/>
      <w:r w:rsidRPr="00E74850">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National</w:t>
      </w:r>
      <w:proofErr w:type="spellEnd"/>
      <w:r>
        <w:rPr>
          <w:rFonts w:ascii="Arial" w:hAnsi="Arial" w:cs="Arial"/>
          <w:sz w:val="20"/>
          <w:szCs w:val="20"/>
        </w:rPr>
        <w:t xml:space="preserve"> </w:t>
      </w:r>
      <w:proofErr w:type="spellStart"/>
      <w:r>
        <w:rPr>
          <w:rFonts w:ascii="Arial" w:hAnsi="Arial" w:cs="Arial"/>
          <w:sz w:val="20"/>
          <w:szCs w:val="20"/>
        </w:rPr>
        <w:t>agencies</w:t>
      </w:r>
      <w:proofErr w:type="spellEnd"/>
      <w:r>
        <w:rPr>
          <w:rFonts w:ascii="Arial" w:hAnsi="Arial" w:cs="Arial"/>
          <w:sz w:val="20"/>
          <w:szCs w:val="20"/>
        </w:rPr>
        <w:t>) in Navodila</w:t>
      </w:r>
      <w:r w:rsidRPr="00E74850">
        <w:rPr>
          <w:rFonts w:ascii="Arial" w:hAnsi="Arial" w:cs="Arial"/>
          <w:sz w:val="20"/>
          <w:szCs w:val="20"/>
        </w:rPr>
        <w:t xml:space="preserve"> za pripravo delovnega načrta (</w:t>
      </w:r>
      <w:proofErr w:type="spellStart"/>
      <w:r w:rsidRPr="00E74850">
        <w:rPr>
          <w:rFonts w:ascii="Arial" w:hAnsi="Arial" w:cs="Arial"/>
          <w:sz w:val="20"/>
          <w:szCs w:val="20"/>
        </w:rPr>
        <w:t>Work</w:t>
      </w:r>
      <w:proofErr w:type="spellEnd"/>
      <w:r w:rsidRPr="00E74850">
        <w:rPr>
          <w:rFonts w:ascii="Arial" w:hAnsi="Arial" w:cs="Arial"/>
          <w:sz w:val="20"/>
          <w:szCs w:val="20"/>
        </w:rPr>
        <w:t xml:space="preserve"> </w:t>
      </w:r>
      <w:proofErr w:type="spellStart"/>
      <w:r w:rsidRPr="00E74850">
        <w:rPr>
          <w:rFonts w:ascii="Arial" w:hAnsi="Arial" w:cs="Arial"/>
          <w:sz w:val="20"/>
          <w:szCs w:val="20"/>
        </w:rPr>
        <w:t>Programme</w:t>
      </w:r>
      <w:proofErr w:type="spellEnd"/>
      <w:r w:rsidRPr="00E74850">
        <w:rPr>
          <w:rFonts w:ascii="Arial" w:hAnsi="Arial" w:cs="Arial"/>
          <w:sz w:val="20"/>
          <w:szCs w:val="20"/>
        </w:rPr>
        <w:t xml:space="preserve"> </w:t>
      </w:r>
      <w:proofErr w:type="spellStart"/>
      <w:r w:rsidRPr="00E74850">
        <w:rPr>
          <w:rFonts w:ascii="Arial" w:hAnsi="Arial" w:cs="Arial"/>
          <w:sz w:val="20"/>
          <w:szCs w:val="20"/>
        </w:rPr>
        <w:t>Specifications</w:t>
      </w:r>
      <w:proofErr w:type="spellEnd"/>
      <w:r w:rsidRPr="00E74850">
        <w:rPr>
          <w:rFonts w:ascii="Arial" w:hAnsi="Arial" w:cs="Arial"/>
          <w:sz w:val="20"/>
          <w:szCs w:val="20"/>
        </w:rPr>
        <w:t xml:space="preserve">), ki so osnova za pripravo delovnega in iz njega izhajajočega finančnega načrta za leto 2021; </w:t>
      </w:r>
    </w:p>
    <w:p w:rsidR="003B0191" w:rsidRPr="00E74850" w:rsidRDefault="003B0191" w:rsidP="003B0191">
      <w:pPr>
        <w:pStyle w:val="Odstavekseznama"/>
        <w:rPr>
          <w:rFonts w:ascii="Arial" w:hAnsi="Arial" w:cs="Arial"/>
          <w:sz w:val="20"/>
          <w:szCs w:val="20"/>
        </w:rPr>
      </w:pPr>
    </w:p>
    <w:p w:rsidR="003B0191" w:rsidRPr="00E74850" w:rsidRDefault="003B0191" w:rsidP="003B0191">
      <w:pPr>
        <w:numPr>
          <w:ilvl w:val="0"/>
          <w:numId w:val="4"/>
        </w:numPr>
        <w:spacing w:after="0" w:line="240" w:lineRule="auto"/>
        <w:jc w:val="both"/>
        <w:rPr>
          <w:rFonts w:ascii="Arial" w:hAnsi="Arial" w:cs="Arial"/>
          <w:sz w:val="20"/>
          <w:szCs w:val="20"/>
        </w:rPr>
      </w:pPr>
      <w:r w:rsidRPr="00E74850">
        <w:rPr>
          <w:rFonts w:ascii="Arial" w:hAnsi="Arial" w:cs="Arial"/>
          <w:sz w:val="20"/>
          <w:szCs w:val="20"/>
        </w:rPr>
        <w:t>da Evropska komisija vsako leto posreduje Priročnik za nacionalne agencije in Navodila za pripravo delovnega načrta, ki so podlaga za pripravo delovnega načrta in iz njega izhajajočega finančnega načrta. S strani naročnika in Evropske komisije odobreni delovni načrt in finančni načrt sta podlaga za sklenitev letne pogodbe z naročnikom in letnega sporazuma z Evropsko komisijo (</w:t>
      </w:r>
      <w:proofErr w:type="spellStart"/>
      <w:r w:rsidRPr="00E74850">
        <w:rPr>
          <w:rFonts w:ascii="Arial" w:hAnsi="Arial" w:cs="Arial"/>
          <w:sz w:val="20"/>
          <w:szCs w:val="20"/>
        </w:rPr>
        <w:t>Delegation</w:t>
      </w:r>
      <w:proofErr w:type="spellEnd"/>
      <w:r w:rsidRPr="00E74850">
        <w:rPr>
          <w:rFonts w:ascii="Arial" w:hAnsi="Arial" w:cs="Arial"/>
          <w:sz w:val="20"/>
          <w:szCs w:val="20"/>
        </w:rPr>
        <w:t xml:space="preserve"> </w:t>
      </w:r>
      <w:proofErr w:type="spellStart"/>
      <w:r w:rsidRPr="00E74850">
        <w:rPr>
          <w:rFonts w:ascii="Arial" w:hAnsi="Arial" w:cs="Arial"/>
          <w:sz w:val="20"/>
          <w:szCs w:val="20"/>
        </w:rPr>
        <w:t>Agreement</w:t>
      </w:r>
      <w:proofErr w:type="spellEnd"/>
      <w:r w:rsidRPr="00E74850">
        <w:rPr>
          <w:rFonts w:ascii="Arial" w:hAnsi="Arial" w:cs="Arial"/>
          <w:sz w:val="20"/>
          <w:szCs w:val="20"/>
        </w:rPr>
        <w:t xml:space="preserve">) </w:t>
      </w:r>
    </w:p>
    <w:p w:rsidR="003B0191" w:rsidRPr="00E74850" w:rsidRDefault="003B0191" w:rsidP="003B0191">
      <w:pPr>
        <w:pStyle w:val="Odstavekseznama"/>
        <w:ind w:left="360"/>
        <w:rPr>
          <w:rFonts w:ascii="Arial" w:hAnsi="Arial" w:cs="Arial"/>
          <w:sz w:val="20"/>
          <w:szCs w:val="20"/>
        </w:rPr>
      </w:pPr>
    </w:p>
    <w:p w:rsidR="003B0191" w:rsidRPr="00E74850" w:rsidRDefault="003B0191" w:rsidP="003B0191">
      <w:pPr>
        <w:pStyle w:val="Telobesedila2"/>
        <w:numPr>
          <w:ilvl w:val="0"/>
          <w:numId w:val="1"/>
        </w:numPr>
        <w:spacing w:after="0" w:line="240" w:lineRule="auto"/>
        <w:jc w:val="both"/>
        <w:rPr>
          <w:rFonts w:ascii="Arial" w:hAnsi="Arial" w:cs="Arial"/>
          <w:sz w:val="20"/>
          <w:szCs w:val="20"/>
        </w:rPr>
      </w:pPr>
      <w:r w:rsidRPr="00E74850">
        <w:rPr>
          <w:rFonts w:ascii="Arial" w:hAnsi="Arial" w:cs="Arial"/>
          <w:sz w:val="20"/>
          <w:szCs w:val="20"/>
        </w:rPr>
        <w:t>da je naročnik na portalu javnih naročil,  objavil povabilo za oddajo ponudbe na podlagi javnega naročila po odprtem postopku, katerega predmet je izvajanje storitev dejavnosti nacionalne</w:t>
      </w:r>
      <w:r>
        <w:rPr>
          <w:rFonts w:ascii="Arial" w:hAnsi="Arial" w:cs="Arial"/>
          <w:sz w:val="20"/>
          <w:szCs w:val="20"/>
        </w:rPr>
        <w:t xml:space="preserve"> agencije evropskega programa  </w:t>
      </w:r>
      <w:proofErr w:type="spellStart"/>
      <w:r>
        <w:rPr>
          <w:rFonts w:ascii="Arial" w:hAnsi="Arial" w:cs="Arial"/>
          <w:sz w:val="20"/>
          <w:szCs w:val="20"/>
        </w:rPr>
        <w:t>E</w:t>
      </w:r>
      <w:r w:rsidRPr="00E74850">
        <w:rPr>
          <w:rFonts w:ascii="Arial" w:hAnsi="Arial" w:cs="Arial"/>
          <w:sz w:val="20"/>
          <w:szCs w:val="20"/>
        </w:rPr>
        <w:t>rasmus</w:t>
      </w:r>
      <w:proofErr w:type="spellEnd"/>
      <w:r w:rsidRPr="00E74850">
        <w:rPr>
          <w:rFonts w:ascii="Arial" w:hAnsi="Arial" w:cs="Arial"/>
          <w:sz w:val="20"/>
          <w:szCs w:val="20"/>
        </w:rPr>
        <w:t xml:space="preserve">+ - poglavje Mladina in programa Evropska solidarnostna enota v obdobju 2021 – 2027 </w:t>
      </w:r>
      <w:r w:rsidRPr="00E74850">
        <w:rPr>
          <w:rFonts w:ascii="Arial" w:hAnsi="Arial" w:cs="Arial"/>
          <w:color w:val="000000"/>
          <w:sz w:val="20"/>
          <w:szCs w:val="20"/>
        </w:rPr>
        <w:t xml:space="preserve"> (objava obvestila v Uradnem</w:t>
      </w:r>
      <w:r w:rsidRPr="00E74850">
        <w:rPr>
          <w:rFonts w:ascii="Arial" w:hAnsi="Arial" w:cs="Arial"/>
          <w:sz w:val="20"/>
          <w:szCs w:val="20"/>
        </w:rPr>
        <w:t xml:space="preserve"> listu RS, Portal javnih naročil, št. objave z dne</w:t>
      </w:r>
      <w:r>
        <w:rPr>
          <w:rFonts w:ascii="Arial" w:hAnsi="Arial" w:cs="Arial"/>
          <w:sz w:val="20"/>
          <w:szCs w:val="20"/>
        </w:rPr>
        <w:tab/>
      </w:r>
      <w:r>
        <w:rPr>
          <w:rFonts w:ascii="Arial" w:hAnsi="Arial" w:cs="Arial"/>
          <w:sz w:val="20"/>
          <w:szCs w:val="20"/>
        </w:rPr>
        <w:tab/>
      </w:r>
      <w:r w:rsidRPr="00E74850">
        <w:rPr>
          <w:rFonts w:ascii="Arial" w:hAnsi="Arial" w:cs="Arial"/>
          <w:sz w:val="20"/>
          <w:szCs w:val="20"/>
        </w:rPr>
        <w:t>, in objava obvestila na EU portalu, v TED, št. objave: z dne);</w:t>
      </w:r>
    </w:p>
    <w:p w:rsidR="003B0191" w:rsidRPr="00E74850" w:rsidRDefault="003B0191" w:rsidP="003B0191">
      <w:pPr>
        <w:pStyle w:val="Odstavekseznama"/>
        <w:rPr>
          <w:rFonts w:ascii="Arial" w:hAnsi="Arial" w:cs="Arial"/>
          <w:sz w:val="20"/>
          <w:szCs w:val="20"/>
        </w:rPr>
      </w:pPr>
    </w:p>
    <w:p w:rsidR="003B0191" w:rsidRPr="00E74850" w:rsidRDefault="003B0191" w:rsidP="003B0191">
      <w:pPr>
        <w:numPr>
          <w:ilvl w:val="0"/>
          <w:numId w:val="1"/>
        </w:numPr>
        <w:spacing w:after="0" w:line="240" w:lineRule="auto"/>
        <w:jc w:val="both"/>
        <w:rPr>
          <w:rFonts w:ascii="Arial" w:hAnsi="Arial" w:cs="Arial"/>
          <w:sz w:val="20"/>
          <w:szCs w:val="20"/>
        </w:rPr>
      </w:pPr>
      <w:r w:rsidRPr="00E74850">
        <w:rPr>
          <w:rFonts w:ascii="Arial" w:hAnsi="Arial" w:cs="Arial"/>
          <w:sz w:val="20"/>
          <w:szCs w:val="20"/>
        </w:rPr>
        <w:t>da se ta okvirni sporazum sklepa na podlagi izvedenega postopka o oddaji javnega naročila št. XXXXX in odločitve o oddaji javnega naročila št. XXXXX z dne XXXXX.</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 </w:t>
      </w:r>
    </w:p>
    <w:p w:rsidR="003B0191" w:rsidRPr="00E74850" w:rsidRDefault="000F3DCD" w:rsidP="003B0191">
      <w:pPr>
        <w:pStyle w:val="Naslov2"/>
        <w:rPr>
          <w:rFonts w:cs="Arial"/>
          <w:sz w:val="20"/>
        </w:rPr>
      </w:pPr>
      <w:r>
        <w:rPr>
          <w:rFonts w:cs="Arial"/>
          <w:sz w:val="20"/>
        </w:rPr>
        <w:lastRenderedPageBreak/>
        <w:t xml:space="preserve">PREDMET </w:t>
      </w:r>
      <w:r w:rsidR="003B0191" w:rsidRPr="00E74850">
        <w:rPr>
          <w:rFonts w:cs="Arial"/>
          <w:sz w:val="20"/>
        </w:rPr>
        <w:t xml:space="preserve">OKVIRNEGA SPORAZUMA </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2.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S tem okvirnim sporazumom se naročnik in nacionalna agencija dogovorita o izvajanju nalog nacionaln</w:t>
      </w:r>
      <w:r>
        <w:rPr>
          <w:rFonts w:ascii="Arial" w:hAnsi="Arial" w:cs="Arial"/>
          <w:sz w:val="20"/>
          <w:szCs w:val="20"/>
        </w:rPr>
        <w:t xml:space="preserve">e agencije evropskega programa </w:t>
      </w:r>
      <w:proofErr w:type="spellStart"/>
      <w:r w:rsidRPr="00E74850">
        <w:rPr>
          <w:rFonts w:ascii="Arial" w:hAnsi="Arial" w:cs="Arial"/>
          <w:sz w:val="20"/>
          <w:szCs w:val="20"/>
        </w:rPr>
        <w:t>Erasmus</w:t>
      </w:r>
      <w:proofErr w:type="spellEnd"/>
      <w:r w:rsidRPr="00E74850">
        <w:rPr>
          <w:rFonts w:ascii="Arial" w:hAnsi="Arial" w:cs="Arial"/>
          <w:sz w:val="20"/>
          <w:szCs w:val="20"/>
        </w:rPr>
        <w:t>+</w:t>
      </w:r>
      <w:r>
        <w:rPr>
          <w:rFonts w:ascii="Arial" w:hAnsi="Arial" w:cs="Arial"/>
          <w:sz w:val="20"/>
          <w:szCs w:val="20"/>
        </w:rPr>
        <w:t xml:space="preserve"> </w:t>
      </w:r>
      <w:r w:rsidRPr="00E74850">
        <w:rPr>
          <w:rFonts w:ascii="Arial" w:hAnsi="Arial" w:cs="Arial"/>
          <w:sz w:val="20"/>
          <w:szCs w:val="20"/>
        </w:rPr>
        <w:t>-</w:t>
      </w:r>
      <w:r>
        <w:rPr>
          <w:rFonts w:ascii="Arial" w:hAnsi="Arial" w:cs="Arial"/>
          <w:sz w:val="20"/>
          <w:szCs w:val="20"/>
        </w:rPr>
        <w:t xml:space="preserve"> poglavje Mladina</w:t>
      </w:r>
      <w:r w:rsidRPr="00E74850">
        <w:rPr>
          <w:rFonts w:ascii="Arial" w:hAnsi="Arial" w:cs="Arial"/>
          <w:sz w:val="20"/>
          <w:szCs w:val="20"/>
        </w:rPr>
        <w:t xml:space="preserve"> in programa Evropska solidarnostna enota.</w:t>
      </w:r>
    </w:p>
    <w:p w:rsidR="003B0191" w:rsidRPr="00E74850" w:rsidRDefault="003B0191" w:rsidP="003B0191">
      <w:pPr>
        <w:jc w:val="both"/>
        <w:rPr>
          <w:rFonts w:ascii="Arial" w:hAnsi="Arial" w:cs="Arial"/>
          <w:sz w:val="20"/>
          <w:szCs w:val="20"/>
        </w:rPr>
      </w:pPr>
      <w:r w:rsidRPr="00E74850">
        <w:rPr>
          <w:rFonts w:ascii="Arial" w:hAnsi="Arial" w:cs="Arial"/>
          <w:sz w:val="20"/>
          <w:szCs w:val="20"/>
        </w:rPr>
        <w:t>Nalog</w:t>
      </w:r>
      <w:r>
        <w:rPr>
          <w:rFonts w:ascii="Arial" w:hAnsi="Arial" w:cs="Arial"/>
          <w:sz w:val="20"/>
          <w:szCs w:val="20"/>
        </w:rPr>
        <w:t xml:space="preserve">e nacionalne agencije programa </w:t>
      </w:r>
      <w:proofErr w:type="spellStart"/>
      <w:r w:rsidRPr="00E74850">
        <w:rPr>
          <w:rFonts w:ascii="Arial" w:hAnsi="Arial" w:cs="Arial"/>
          <w:sz w:val="20"/>
          <w:szCs w:val="20"/>
        </w:rPr>
        <w:t>Erasmus</w:t>
      </w:r>
      <w:proofErr w:type="spellEnd"/>
      <w:r w:rsidRPr="00E74850">
        <w:rPr>
          <w:rFonts w:ascii="Arial" w:hAnsi="Arial" w:cs="Arial"/>
          <w:sz w:val="20"/>
          <w:szCs w:val="20"/>
        </w:rPr>
        <w:t>+</w:t>
      </w:r>
      <w:r>
        <w:rPr>
          <w:rFonts w:ascii="Arial" w:hAnsi="Arial" w:cs="Arial"/>
          <w:sz w:val="20"/>
          <w:szCs w:val="20"/>
        </w:rPr>
        <w:t xml:space="preserve"> </w:t>
      </w:r>
      <w:r w:rsidRPr="00E74850">
        <w:rPr>
          <w:rFonts w:ascii="Arial" w:hAnsi="Arial" w:cs="Arial"/>
          <w:sz w:val="20"/>
          <w:szCs w:val="20"/>
        </w:rPr>
        <w:t>-</w:t>
      </w:r>
      <w:r>
        <w:rPr>
          <w:rFonts w:ascii="Arial" w:hAnsi="Arial" w:cs="Arial"/>
          <w:sz w:val="20"/>
          <w:szCs w:val="20"/>
        </w:rPr>
        <w:t xml:space="preserve"> </w:t>
      </w:r>
      <w:r w:rsidRPr="00E74850">
        <w:rPr>
          <w:rFonts w:ascii="Arial" w:hAnsi="Arial" w:cs="Arial"/>
          <w:sz w:val="20"/>
          <w:szCs w:val="20"/>
        </w:rPr>
        <w:t>poglavje Mladina in programa Evropska solidarnostna enota izvaja ________________(v nadaljevanju: nacionalna agencija).</w:t>
      </w:r>
      <w:r w:rsidRPr="00E74850">
        <w:rPr>
          <w:rFonts w:ascii="Arial" w:hAnsi="Arial" w:cs="Arial"/>
          <w:b/>
          <w:sz w:val="20"/>
          <w:szCs w:val="20"/>
        </w:rPr>
        <w:t xml:space="preserve"> </w:t>
      </w:r>
    </w:p>
    <w:p w:rsidR="003B0191" w:rsidRPr="00E74850" w:rsidRDefault="003B0191" w:rsidP="003B0191">
      <w:pPr>
        <w:jc w:val="both"/>
        <w:rPr>
          <w:rFonts w:ascii="Arial" w:hAnsi="Arial" w:cs="Arial"/>
          <w:sz w:val="20"/>
          <w:szCs w:val="20"/>
        </w:rPr>
      </w:pPr>
      <w:r w:rsidRPr="00E74850">
        <w:rPr>
          <w:rFonts w:ascii="Arial" w:hAnsi="Arial" w:cs="Arial"/>
          <w:sz w:val="20"/>
          <w:szCs w:val="20"/>
        </w:rPr>
        <w:t>Ta okvirni sporazum se sklepa za obdobje od podpisa okv</w:t>
      </w:r>
      <w:r>
        <w:rPr>
          <w:rFonts w:ascii="Arial" w:hAnsi="Arial" w:cs="Arial"/>
          <w:sz w:val="20"/>
          <w:szCs w:val="20"/>
        </w:rPr>
        <w:t>irnega sporazuma do 31. 12. 2027.</w:t>
      </w:r>
      <w:r w:rsidRPr="00E74850">
        <w:rPr>
          <w:rFonts w:ascii="Arial" w:hAnsi="Arial" w:cs="Arial"/>
          <w:sz w:val="20"/>
          <w:szCs w:val="20"/>
        </w:rPr>
        <w:t xml:space="preserve"> </w:t>
      </w:r>
    </w:p>
    <w:p w:rsidR="003B0191" w:rsidRPr="00E74850" w:rsidRDefault="003B0191" w:rsidP="003B0191">
      <w:pPr>
        <w:jc w:val="both"/>
        <w:rPr>
          <w:rFonts w:ascii="Arial" w:hAnsi="Arial" w:cs="Arial"/>
          <w:sz w:val="20"/>
          <w:szCs w:val="20"/>
        </w:rPr>
      </w:pPr>
    </w:p>
    <w:p w:rsidR="003B0191" w:rsidRPr="00B31329" w:rsidRDefault="000F3DCD" w:rsidP="00B31329">
      <w:pPr>
        <w:pStyle w:val="Naslov2"/>
        <w:rPr>
          <w:sz w:val="20"/>
        </w:rPr>
      </w:pPr>
      <w:r w:rsidRPr="00B31329">
        <w:rPr>
          <w:sz w:val="20"/>
        </w:rPr>
        <w:t>NALOGE IN PRISTOJNOSTI NACIONALNE</w:t>
      </w:r>
      <w:r w:rsidR="003B0191" w:rsidRPr="00B31329">
        <w:rPr>
          <w:sz w:val="20"/>
        </w:rPr>
        <w:t xml:space="preserve"> AGENCIJE</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3. člen</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Nacionalna agencija opravlja naloge v posredno centraliziranih delih programa  </w:t>
      </w:r>
      <w:proofErr w:type="spellStart"/>
      <w:r w:rsidRPr="00E74850">
        <w:rPr>
          <w:rFonts w:ascii="Arial" w:hAnsi="Arial" w:cs="Arial"/>
          <w:sz w:val="20"/>
          <w:szCs w:val="20"/>
        </w:rPr>
        <w:t>Erasmus</w:t>
      </w:r>
      <w:proofErr w:type="spellEnd"/>
      <w:r w:rsidRPr="00E74850">
        <w:rPr>
          <w:rFonts w:ascii="Arial" w:hAnsi="Arial" w:cs="Arial"/>
          <w:sz w:val="20"/>
          <w:szCs w:val="20"/>
        </w:rPr>
        <w:t>+ - poglavje Mladina, programa Evropska solidarnostna enota ter naloge, ki jih za izvajanje centraliziranih delov programa  določata Uredb</w:t>
      </w:r>
      <w:r>
        <w:rPr>
          <w:rFonts w:ascii="Arial" w:hAnsi="Arial" w:cs="Arial"/>
          <w:sz w:val="20"/>
          <w:szCs w:val="20"/>
        </w:rPr>
        <w:t xml:space="preserve">a </w:t>
      </w:r>
      <w:proofErr w:type="spellStart"/>
      <w:r w:rsidRPr="00E74850">
        <w:rPr>
          <w:rFonts w:ascii="Arial" w:hAnsi="Arial" w:cs="Arial"/>
          <w:sz w:val="20"/>
          <w:szCs w:val="20"/>
        </w:rPr>
        <w:t>Erasmus</w:t>
      </w:r>
      <w:proofErr w:type="spellEnd"/>
      <w:r>
        <w:rPr>
          <w:rFonts w:ascii="Arial" w:hAnsi="Arial" w:cs="Arial"/>
          <w:sz w:val="20"/>
          <w:szCs w:val="20"/>
        </w:rPr>
        <w:t>+</w:t>
      </w:r>
      <w:r w:rsidRPr="00E74850">
        <w:rPr>
          <w:rFonts w:ascii="Arial" w:hAnsi="Arial" w:cs="Arial"/>
          <w:sz w:val="20"/>
          <w:szCs w:val="20"/>
        </w:rPr>
        <w:t xml:space="preserve"> in</w:t>
      </w:r>
      <w:r>
        <w:rPr>
          <w:rFonts w:ascii="Arial" w:hAnsi="Arial" w:cs="Arial"/>
          <w:sz w:val="20"/>
          <w:szCs w:val="20"/>
        </w:rPr>
        <w:t xml:space="preserve"> Uredba</w:t>
      </w:r>
      <w:r w:rsidRPr="00E74850">
        <w:rPr>
          <w:rFonts w:ascii="Arial" w:hAnsi="Arial" w:cs="Arial"/>
          <w:sz w:val="20"/>
          <w:szCs w:val="20"/>
        </w:rPr>
        <w:t xml:space="preserve"> ESE in jih nacionalni agenciji poveri Evropska komisija.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Obveznosti in pristojnosti nacionalne agencije v posredno centraliziranih delih programa </w:t>
      </w:r>
      <w:proofErr w:type="spellStart"/>
      <w:r w:rsidRPr="00E74850">
        <w:rPr>
          <w:rFonts w:ascii="Arial" w:hAnsi="Arial" w:cs="Arial"/>
          <w:sz w:val="20"/>
          <w:szCs w:val="20"/>
        </w:rPr>
        <w:t>Erasmus</w:t>
      </w:r>
      <w:proofErr w:type="spellEnd"/>
      <w:r w:rsidRPr="00E74850">
        <w:rPr>
          <w:rFonts w:ascii="Arial" w:hAnsi="Arial" w:cs="Arial"/>
          <w:sz w:val="20"/>
          <w:szCs w:val="20"/>
        </w:rPr>
        <w:t>+ - poglavje Mladina in programa Evropska solidarnostna enota so:</w:t>
      </w:r>
    </w:p>
    <w:p w:rsidR="003B0191" w:rsidRPr="00E74850" w:rsidRDefault="003B0191" w:rsidP="003B0191">
      <w:pPr>
        <w:pStyle w:val="Naslov3AG"/>
        <w:numPr>
          <w:ilvl w:val="0"/>
          <w:numId w:val="8"/>
        </w:numPr>
        <w:rPr>
          <w:sz w:val="20"/>
          <w:szCs w:val="20"/>
        </w:rPr>
      </w:pPr>
      <w:r w:rsidRPr="00E74850">
        <w:rPr>
          <w:sz w:val="20"/>
          <w:szCs w:val="20"/>
        </w:rPr>
        <w:t xml:space="preserve">Upravljanje z posredno centraliziranimi sredstvi </w:t>
      </w:r>
    </w:p>
    <w:p w:rsidR="003B0191" w:rsidRPr="00E74850" w:rsidRDefault="003B0191" w:rsidP="003B0191">
      <w:pPr>
        <w:pStyle w:val="Odstavekseznama"/>
        <w:numPr>
          <w:ilvl w:val="0"/>
          <w:numId w:val="17"/>
        </w:numPr>
        <w:jc w:val="both"/>
        <w:rPr>
          <w:rFonts w:ascii="Arial" w:hAnsi="Arial" w:cs="Arial"/>
          <w:color w:val="000000"/>
          <w:sz w:val="20"/>
          <w:szCs w:val="20"/>
        </w:rPr>
      </w:pPr>
      <w:r w:rsidRPr="00E74850">
        <w:rPr>
          <w:rFonts w:ascii="Arial" w:hAnsi="Arial" w:cs="Arial"/>
          <w:color w:val="000000"/>
          <w:sz w:val="20"/>
          <w:szCs w:val="20"/>
        </w:rPr>
        <w:t xml:space="preserve">izvajanje postopkov sprejema in obdelave vlog za sprejem projektov v program v skladu z navodili Evropske komisije, vključno z imenovanjem in organiziranjem dela </w:t>
      </w:r>
      <w:proofErr w:type="spellStart"/>
      <w:r w:rsidRPr="00E74850">
        <w:rPr>
          <w:rFonts w:ascii="Arial" w:hAnsi="Arial" w:cs="Arial"/>
          <w:color w:val="000000"/>
          <w:sz w:val="20"/>
          <w:szCs w:val="20"/>
        </w:rPr>
        <w:t>evalvacijskega</w:t>
      </w:r>
      <w:proofErr w:type="spellEnd"/>
      <w:r w:rsidRPr="00E74850">
        <w:rPr>
          <w:rFonts w:ascii="Arial" w:hAnsi="Arial" w:cs="Arial"/>
          <w:color w:val="000000"/>
          <w:sz w:val="20"/>
          <w:szCs w:val="20"/>
        </w:rPr>
        <w:t xml:space="preserve"> odbora ter zagotavljanje administrativne podpore za  delo </w:t>
      </w:r>
      <w:proofErr w:type="spellStart"/>
      <w:r w:rsidRPr="00E74850">
        <w:rPr>
          <w:rFonts w:ascii="Arial" w:hAnsi="Arial" w:cs="Arial"/>
          <w:color w:val="000000"/>
          <w:sz w:val="20"/>
          <w:szCs w:val="20"/>
        </w:rPr>
        <w:t>evalvacijskega</w:t>
      </w:r>
      <w:proofErr w:type="spellEnd"/>
      <w:r w:rsidRPr="00E74850">
        <w:rPr>
          <w:rFonts w:ascii="Arial" w:hAnsi="Arial" w:cs="Arial"/>
          <w:color w:val="000000"/>
          <w:sz w:val="20"/>
          <w:szCs w:val="20"/>
        </w:rPr>
        <w:t xml:space="preserve"> odbora ter izvajanjem </w:t>
      </w:r>
      <w:proofErr w:type="spellStart"/>
      <w:r w:rsidRPr="00E74850">
        <w:rPr>
          <w:rFonts w:ascii="Arial" w:hAnsi="Arial" w:cs="Arial"/>
          <w:color w:val="000000"/>
          <w:sz w:val="20"/>
          <w:szCs w:val="20"/>
        </w:rPr>
        <w:t>medagencijskega</w:t>
      </w:r>
      <w:proofErr w:type="spellEnd"/>
      <w:r w:rsidRPr="00E74850">
        <w:rPr>
          <w:rFonts w:ascii="Arial" w:hAnsi="Arial" w:cs="Arial"/>
          <w:color w:val="000000"/>
          <w:sz w:val="20"/>
          <w:szCs w:val="20"/>
        </w:rPr>
        <w:t xml:space="preserve"> posvetovanja, če in kadar je tako zahtevano za posamezen tip projekta oziroma akcijo;</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sprejemanje končnih odločitev o sprejemu projektov v programa in dodelitvi pravice do uporabe nepovratnih sredstev iz programa za projekte, ob upoštevanju evropskih in nacionalnih prioritet;</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vodenje evidenc in hranjenje dokumentacije o vsaki prispeli vlogi za sprejem projekta v programa ter postopkih sprejema in obdelave za vsako vlogo za sprejem projekta v programa;</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 xml:space="preserve">obveščanje prijaviteljev o odločitvah </w:t>
      </w:r>
      <w:proofErr w:type="spellStart"/>
      <w:r w:rsidRPr="00E74850">
        <w:rPr>
          <w:rFonts w:ascii="Arial" w:hAnsi="Arial" w:cs="Arial"/>
          <w:color w:val="000000"/>
          <w:sz w:val="20"/>
          <w:szCs w:val="20"/>
        </w:rPr>
        <w:t>evalvacijskega</w:t>
      </w:r>
      <w:proofErr w:type="spellEnd"/>
      <w:r w:rsidRPr="00E74850">
        <w:rPr>
          <w:rFonts w:ascii="Arial" w:hAnsi="Arial" w:cs="Arial"/>
          <w:color w:val="000000"/>
          <w:sz w:val="20"/>
          <w:szCs w:val="20"/>
        </w:rPr>
        <w:t xml:space="preserve"> odbora  o sprejemu projektov v program z ustreznimi obrazložitvami, objavljanje informacij o podprtih projektih;</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 xml:space="preserve">sklepanje pogodb z upravičenci, zagotavljanje vnaprejšnjega financiranja projektov, v skladu s pravili Evropske komisije glede izvajanja programa </w:t>
      </w:r>
      <w:proofErr w:type="spellStart"/>
      <w:r>
        <w:rPr>
          <w:rFonts w:ascii="Arial" w:hAnsi="Arial" w:cs="Arial"/>
          <w:color w:val="000000"/>
          <w:sz w:val="20"/>
          <w:szCs w:val="20"/>
        </w:rPr>
        <w:t>Erasmus</w:t>
      </w:r>
      <w:proofErr w:type="spellEnd"/>
      <w:r w:rsidRPr="00E74850">
        <w:rPr>
          <w:rFonts w:ascii="Arial" w:hAnsi="Arial" w:cs="Arial"/>
          <w:color w:val="000000"/>
          <w:sz w:val="20"/>
          <w:szCs w:val="20"/>
        </w:rPr>
        <w:t>+ -</w:t>
      </w:r>
      <w:r>
        <w:rPr>
          <w:rFonts w:ascii="Arial" w:hAnsi="Arial" w:cs="Arial"/>
          <w:color w:val="000000"/>
          <w:sz w:val="20"/>
          <w:szCs w:val="20"/>
        </w:rPr>
        <w:t xml:space="preserve"> </w:t>
      </w:r>
      <w:r w:rsidRPr="00E74850">
        <w:rPr>
          <w:rFonts w:ascii="Arial" w:hAnsi="Arial" w:cs="Arial"/>
          <w:color w:val="000000"/>
          <w:sz w:val="20"/>
          <w:szCs w:val="20"/>
        </w:rPr>
        <w:t>poglavje Mladina in programa Evropska solidarnostna enota;</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izvajanje pogodbenih obveznosti programov do upravičencev, katerih projekti so bili sprejeti v programa ter vodenje evidenc o izvajanju medsebojnih pogodbenih obveznosti med nacionalno agencijo in upravičenci;</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spremljanje in nadziranje izvajanja projektov ter njihove skladnosti z vsebinskimi in finančnimi  navedbami v odobrenih vlogah za sprejem projektov v program ter nadziranje izvajanja drugih pogodbenih obveznosti  upravičencev;</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zaključevanje projektov s pregledom zaključnih poročil o izvedenih ak</w:t>
      </w:r>
      <w:r>
        <w:rPr>
          <w:rFonts w:ascii="Arial" w:hAnsi="Arial" w:cs="Arial"/>
          <w:color w:val="000000"/>
          <w:sz w:val="20"/>
          <w:szCs w:val="20"/>
        </w:rPr>
        <w:t>ti</w:t>
      </w:r>
      <w:r w:rsidRPr="00E74850">
        <w:rPr>
          <w:rFonts w:ascii="Arial" w:hAnsi="Arial" w:cs="Arial"/>
          <w:color w:val="000000"/>
          <w:sz w:val="20"/>
          <w:szCs w:val="20"/>
        </w:rPr>
        <w:t xml:space="preserve">vnosti, pregledom zahtevane finančne dokumentacije, vključno </w:t>
      </w:r>
      <w:r>
        <w:rPr>
          <w:rFonts w:ascii="Arial" w:hAnsi="Arial" w:cs="Arial"/>
          <w:color w:val="000000"/>
          <w:sz w:val="20"/>
          <w:szCs w:val="20"/>
        </w:rPr>
        <w:t>s</w:t>
      </w:r>
      <w:r w:rsidRPr="00E74850">
        <w:rPr>
          <w:rFonts w:ascii="Arial" w:hAnsi="Arial" w:cs="Arial"/>
          <w:color w:val="000000"/>
          <w:sz w:val="20"/>
          <w:szCs w:val="20"/>
        </w:rPr>
        <w:t xml:space="preserve"> svetovanjem upravičencem pri sestavi zaključnih poročil;</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lastRenderedPageBreak/>
        <w:t>sprejemanje odločitve o končni višini nepovratnih sredstev iz programov v skladu z ugotovitvami spremljevalnih in nadzornih aktivnosti nacionalne agencije ter ugotovitvami analiz zaključnih poročil ter pravili programa;</w:t>
      </w:r>
    </w:p>
    <w:p w:rsidR="003B0191"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sidRPr="00E74850">
        <w:rPr>
          <w:rFonts w:ascii="Arial" w:hAnsi="Arial" w:cs="Arial"/>
          <w:color w:val="000000"/>
          <w:sz w:val="20"/>
          <w:szCs w:val="20"/>
        </w:rPr>
        <w:t xml:space="preserve">evidentiranje in dokumentiranje podatkov o dolžnikih do programa </w:t>
      </w:r>
      <w:proofErr w:type="spellStart"/>
      <w:r>
        <w:rPr>
          <w:rFonts w:ascii="Arial" w:hAnsi="Arial" w:cs="Arial"/>
          <w:color w:val="000000"/>
          <w:sz w:val="20"/>
          <w:szCs w:val="20"/>
        </w:rPr>
        <w:t>Erasmus</w:t>
      </w:r>
      <w:proofErr w:type="spellEnd"/>
      <w:r w:rsidRPr="00E74850">
        <w:rPr>
          <w:rFonts w:ascii="Arial" w:hAnsi="Arial" w:cs="Arial"/>
          <w:color w:val="000000"/>
          <w:sz w:val="20"/>
          <w:szCs w:val="20"/>
        </w:rPr>
        <w:t>+ -</w:t>
      </w:r>
      <w:r>
        <w:rPr>
          <w:rFonts w:ascii="Arial" w:hAnsi="Arial" w:cs="Arial"/>
          <w:color w:val="000000"/>
          <w:sz w:val="20"/>
          <w:szCs w:val="20"/>
        </w:rPr>
        <w:t xml:space="preserve"> </w:t>
      </w:r>
      <w:r w:rsidRPr="00E74850">
        <w:rPr>
          <w:rFonts w:ascii="Arial" w:hAnsi="Arial" w:cs="Arial"/>
          <w:color w:val="000000"/>
          <w:sz w:val="20"/>
          <w:szCs w:val="20"/>
        </w:rPr>
        <w:t>poglavje Mladina in programa Evropska solidarnostna enota, ter izvajanje  ukrepov, potrebnih za vračilo sredstev nacionalni agenciji</w:t>
      </w:r>
      <w:r>
        <w:rPr>
          <w:rFonts w:ascii="Arial" w:hAnsi="Arial" w:cs="Arial"/>
          <w:color w:val="000000"/>
          <w:sz w:val="20"/>
          <w:szCs w:val="20"/>
        </w:rPr>
        <w:t>.</w:t>
      </w:r>
    </w:p>
    <w:p w:rsidR="003B0191" w:rsidRPr="00E74850" w:rsidRDefault="003B0191" w:rsidP="003B0191">
      <w:pPr>
        <w:pStyle w:val="Odstavekseznama"/>
        <w:numPr>
          <w:ilvl w:val="0"/>
          <w:numId w:val="17"/>
        </w:numPr>
        <w:autoSpaceDE w:val="0"/>
        <w:autoSpaceDN w:val="0"/>
        <w:adjustRightInd w:val="0"/>
        <w:jc w:val="both"/>
        <w:rPr>
          <w:rFonts w:ascii="Arial" w:hAnsi="Arial" w:cs="Arial"/>
          <w:color w:val="000000"/>
          <w:sz w:val="20"/>
          <w:szCs w:val="20"/>
        </w:rPr>
      </w:pPr>
      <w:r>
        <w:rPr>
          <w:rFonts w:ascii="Arial" w:hAnsi="Arial" w:cs="Arial"/>
          <w:color w:val="000000"/>
          <w:sz w:val="20"/>
          <w:szCs w:val="20"/>
        </w:rPr>
        <w:t>varovanje osebnih podatkov skladno z Uredbo EU 2016/679 Evropskega parlamenta in Sveta z dne 27. aprila 2016 o varstvu posameznikov pri obdelavi osebnih podatkov in o prostem pretoku takih podatkov ter o razveljavitvi Direktive 95/46/ES (Splošna uredba o varstvu podatkov).</w:t>
      </w:r>
    </w:p>
    <w:p w:rsidR="003B0191" w:rsidRPr="00E74850" w:rsidRDefault="003B0191" w:rsidP="003B0191">
      <w:pPr>
        <w:pStyle w:val="Odstavekseznama"/>
        <w:autoSpaceDE w:val="0"/>
        <w:autoSpaceDN w:val="0"/>
        <w:adjustRightInd w:val="0"/>
        <w:ind w:left="0"/>
        <w:rPr>
          <w:rFonts w:ascii="Arial" w:hAnsi="Arial" w:cs="Arial"/>
          <w:color w:val="000000"/>
          <w:sz w:val="20"/>
          <w:szCs w:val="20"/>
        </w:rPr>
      </w:pPr>
    </w:p>
    <w:p w:rsidR="003B0191" w:rsidRPr="00E74850" w:rsidRDefault="003B0191" w:rsidP="003B0191">
      <w:pPr>
        <w:pStyle w:val="Naslov3AG"/>
        <w:numPr>
          <w:ilvl w:val="0"/>
          <w:numId w:val="8"/>
        </w:numPr>
        <w:jc w:val="left"/>
        <w:rPr>
          <w:color w:val="000000"/>
          <w:sz w:val="20"/>
          <w:szCs w:val="20"/>
        </w:rPr>
      </w:pPr>
      <w:r w:rsidRPr="00E74850">
        <w:rPr>
          <w:rStyle w:val="hps"/>
          <w:sz w:val="20"/>
          <w:szCs w:val="20"/>
        </w:rPr>
        <w:t>Finančno poslovanje in nadzor</w:t>
      </w:r>
      <w:r w:rsidRPr="00E74850">
        <w:rPr>
          <w:sz w:val="20"/>
          <w:szCs w:val="20"/>
        </w:rPr>
        <w:br/>
      </w:r>
    </w:p>
    <w:p w:rsidR="003B0191" w:rsidRPr="00E74850" w:rsidRDefault="003B0191" w:rsidP="003B0191">
      <w:pPr>
        <w:pStyle w:val="Odstavekseznama"/>
        <w:numPr>
          <w:ilvl w:val="0"/>
          <w:numId w:val="7"/>
        </w:numPr>
        <w:jc w:val="both"/>
        <w:rPr>
          <w:rFonts w:ascii="Arial" w:hAnsi="Arial" w:cs="Arial"/>
          <w:color w:val="000000"/>
          <w:sz w:val="20"/>
          <w:szCs w:val="20"/>
        </w:rPr>
      </w:pPr>
      <w:r w:rsidRPr="00E74850">
        <w:rPr>
          <w:rFonts w:ascii="Arial" w:hAnsi="Arial" w:cs="Arial"/>
          <w:color w:val="000000"/>
          <w:sz w:val="20"/>
          <w:szCs w:val="20"/>
        </w:rPr>
        <w:t xml:space="preserve">organiziranje finančnega poslovanja in računovodskih sistemov v skladu z navodili Evropske komisije oz. na način, ki bo omogočil učinkovit nadzor nad porabo sredstev za kritje stroškov dela nacionalne agencije in porabe finančnih sredstev v programu </w:t>
      </w:r>
      <w:proofErr w:type="spellStart"/>
      <w:r>
        <w:rPr>
          <w:rFonts w:ascii="Arial" w:hAnsi="Arial" w:cs="Arial"/>
          <w:color w:val="000000"/>
          <w:sz w:val="20"/>
          <w:szCs w:val="20"/>
        </w:rPr>
        <w:t>Erasmus</w:t>
      </w:r>
      <w:proofErr w:type="spellEnd"/>
      <w:r>
        <w:rPr>
          <w:rFonts w:ascii="Arial" w:hAnsi="Arial" w:cs="Arial"/>
          <w:color w:val="000000"/>
          <w:sz w:val="20"/>
          <w:szCs w:val="20"/>
        </w:rPr>
        <w:t>+</w:t>
      </w:r>
      <w:r w:rsidRPr="00E74850">
        <w:rPr>
          <w:rFonts w:ascii="Arial" w:hAnsi="Arial" w:cs="Arial"/>
          <w:color w:val="000000"/>
          <w:sz w:val="20"/>
          <w:szCs w:val="20"/>
        </w:rPr>
        <w:t xml:space="preserve"> -poglavje Mladina in programa Evropska solidarnostna enota;</w:t>
      </w:r>
    </w:p>
    <w:p w:rsidR="003B0191" w:rsidRPr="00E74850" w:rsidRDefault="003B0191" w:rsidP="003B0191">
      <w:pPr>
        <w:pStyle w:val="Odstavekseznama"/>
        <w:numPr>
          <w:ilvl w:val="0"/>
          <w:numId w:val="16"/>
        </w:numPr>
        <w:autoSpaceDE w:val="0"/>
        <w:autoSpaceDN w:val="0"/>
        <w:adjustRightInd w:val="0"/>
        <w:jc w:val="both"/>
        <w:rPr>
          <w:rFonts w:ascii="Arial" w:hAnsi="Arial" w:cs="Arial"/>
          <w:color w:val="92D050"/>
          <w:sz w:val="20"/>
          <w:szCs w:val="20"/>
          <w:lang w:val="en-US"/>
        </w:rPr>
      </w:pPr>
      <w:r w:rsidRPr="00E74850">
        <w:rPr>
          <w:rFonts w:ascii="Arial" w:hAnsi="Arial" w:cs="Arial"/>
          <w:sz w:val="20"/>
          <w:szCs w:val="20"/>
        </w:rPr>
        <w:t>pripraviti izjavo o zanesljivosti upravljanja (</w:t>
      </w:r>
      <w:proofErr w:type="spellStart"/>
      <w:r w:rsidRPr="00E74850">
        <w:rPr>
          <w:rFonts w:ascii="Arial" w:hAnsi="Arial" w:cs="Arial"/>
          <w:sz w:val="20"/>
          <w:szCs w:val="20"/>
        </w:rPr>
        <w:t>Declaration</w:t>
      </w:r>
      <w:proofErr w:type="spellEnd"/>
      <w:r w:rsidRPr="00E74850">
        <w:rPr>
          <w:rFonts w:ascii="Arial" w:hAnsi="Arial" w:cs="Arial"/>
          <w:sz w:val="20"/>
          <w:szCs w:val="20"/>
        </w:rPr>
        <w:t xml:space="preserve"> </w:t>
      </w:r>
      <w:proofErr w:type="spellStart"/>
      <w:r w:rsidRPr="00E74850">
        <w:rPr>
          <w:rFonts w:ascii="Arial" w:hAnsi="Arial" w:cs="Arial"/>
          <w:sz w:val="20"/>
          <w:szCs w:val="20"/>
        </w:rPr>
        <w:t>of</w:t>
      </w:r>
      <w:proofErr w:type="spellEnd"/>
      <w:r w:rsidRPr="00E74850">
        <w:rPr>
          <w:rFonts w:ascii="Arial" w:hAnsi="Arial" w:cs="Arial"/>
          <w:sz w:val="20"/>
          <w:szCs w:val="20"/>
        </w:rPr>
        <w:t xml:space="preserve"> </w:t>
      </w:r>
      <w:proofErr w:type="spellStart"/>
      <w:r w:rsidRPr="00E74850">
        <w:rPr>
          <w:rFonts w:ascii="Arial" w:hAnsi="Arial" w:cs="Arial"/>
          <w:sz w:val="20"/>
          <w:szCs w:val="20"/>
        </w:rPr>
        <w:t>assurance</w:t>
      </w:r>
      <w:proofErr w:type="spellEnd"/>
      <w:r w:rsidRPr="00E74850">
        <w:rPr>
          <w:rFonts w:ascii="Arial" w:hAnsi="Arial" w:cs="Arial"/>
          <w:sz w:val="20"/>
          <w:szCs w:val="20"/>
        </w:rPr>
        <w:t>) z namenom vzpostavitve trdnega sistema upravljanja z EU sredstvi, ki vsebuje ustrezne mehanizme notranjega nadzora.  Nacionalna agencija mora izjavo letn</w:t>
      </w:r>
      <w:r>
        <w:rPr>
          <w:rFonts w:ascii="Arial" w:hAnsi="Arial" w:cs="Arial"/>
          <w:sz w:val="20"/>
          <w:szCs w:val="20"/>
        </w:rPr>
        <w:t>o posredovati Evropski komisiji;</w:t>
      </w:r>
    </w:p>
    <w:p w:rsidR="003B0191" w:rsidRPr="00E74850" w:rsidRDefault="003B0191" w:rsidP="003B0191">
      <w:pPr>
        <w:pStyle w:val="Odstavekseznama"/>
        <w:numPr>
          <w:ilvl w:val="0"/>
          <w:numId w:val="16"/>
        </w:numPr>
        <w:autoSpaceDE w:val="0"/>
        <w:autoSpaceDN w:val="0"/>
        <w:adjustRightInd w:val="0"/>
        <w:jc w:val="both"/>
        <w:rPr>
          <w:rFonts w:ascii="Arial" w:hAnsi="Arial" w:cs="Arial"/>
          <w:color w:val="000000"/>
          <w:sz w:val="20"/>
          <w:szCs w:val="20"/>
          <w:lang w:val="en-US"/>
        </w:rPr>
      </w:pPr>
      <w:r w:rsidRPr="00E74850">
        <w:rPr>
          <w:rFonts w:ascii="Arial" w:hAnsi="Arial" w:cs="Arial"/>
          <w:sz w:val="20"/>
          <w:szCs w:val="20"/>
        </w:rPr>
        <w:t xml:space="preserve">pripravljanje vmesnih in zaključnih vsebinskih in finančnih poročil, ki so pregledno razdelana v skladu z vsebinskimi in finančnimi sklopi delovnega načrta za posamezno leto in sicer ločeno po postavkah (program, podporne strukture); </w:t>
      </w:r>
      <w:r w:rsidRPr="00E74850">
        <w:rPr>
          <w:rFonts w:ascii="Arial" w:hAnsi="Arial" w:cs="Arial"/>
          <w:color w:val="FF0000"/>
          <w:sz w:val="20"/>
          <w:szCs w:val="20"/>
        </w:rPr>
        <w:t xml:space="preserve"> </w:t>
      </w:r>
    </w:p>
    <w:p w:rsidR="003B0191" w:rsidRPr="00E74850" w:rsidRDefault="003B0191" w:rsidP="003B0191">
      <w:pPr>
        <w:pStyle w:val="Odstavekseznama"/>
        <w:numPr>
          <w:ilvl w:val="0"/>
          <w:numId w:val="16"/>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vodenje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pregleda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nad</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dodeljenimi</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dejansko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porabljenimi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nepovratnimi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sredstvi</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posredno</w:t>
      </w:r>
      <w:proofErr w:type="spellEnd"/>
      <w:r w:rsidRPr="00E74850">
        <w:rPr>
          <w:rFonts w:ascii="Arial" w:hAnsi="Arial" w:cs="Arial"/>
          <w:color w:val="000000"/>
          <w:sz w:val="20"/>
          <w:szCs w:val="20"/>
          <w:lang w:val="en-US"/>
        </w:rPr>
        <w:t xml:space="preserve"> </w:t>
      </w:r>
      <w:proofErr w:type="spellStart"/>
      <w:r>
        <w:rPr>
          <w:rFonts w:ascii="Arial" w:hAnsi="Arial" w:cs="Arial"/>
          <w:color w:val="000000"/>
          <w:sz w:val="20"/>
          <w:szCs w:val="20"/>
          <w:lang w:val="en-US"/>
        </w:rPr>
        <w:t>centraliziranih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delih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programa</w:t>
      </w:r>
      <w:proofErr w:type="spellEnd"/>
      <w:r>
        <w:rPr>
          <w:rFonts w:ascii="Arial" w:hAnsi="Arial" w:cs="Arial"/>
          <w:color w:val="000000"/>
          <w:sz w:val="20"/>
          <w:szCs w:val="20"/>
          <w:lang w:val="en-US"/>
        </w:rPr>
        <w:t xml:space="preserve"> Erasmus+</w:t>
      </w:r>
      <w:r w:rsidRPr="00E74850">
        <w:rPr>
          <w:rFonts w:ascii="Arial" w:hAnsi="Arial" w:cs="Arial"/>
          <w:color w:val="000000"/>
          <w:sz w:val="20"/>
          <w:szCs w:val="20"/>
          <w:lang w:val="en-US"/>
        </w:rPr>
        <w:t xml:space="preserve"> -</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skladu</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zahtevami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naročnika</w:t>
      </w:r>
      <w:proofErr w:type="spellEnd"/>
      <w:r w:rsidRPr="00E74850">
        <w:rPr>
          <w:rFonts w:ascii="Arial" w:hAnsi="Arial" w:cs="Arial"/>
          <w:color w:val="000000"/>
          <w:sz w:val="20"/>
          <w:szCs w:val="20"/>
          <w:lang w:val="en-US"/>
        </w:rPr>
        <w:t>;</w:t>
      </w:r>
    </w:p>
    <w:p w:rsidR="003B0191" w:rsidRPr="00E74850" w:rsidRDefault="003B0191" w:rsidP="003B0191">
      <w:pPr>
        <w:pStyle w:val="Odstavekseznama"/>
        <w:numPr>
          <w:ilvl w:val="0"/>
          <w:numId w:val="16"/>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omogočiti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izvajanje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sekundarnega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nadzora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nad</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delovanjem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w:t>
      </w:r>
      <w:r>
        <w:rPr>
          <w:rFonts w:ascii="Arial" w:hAnsi="Arial" w:cs="Arial"/>
          <w:color w:val="000000"/>
          <w:sz w:val="20"/>
          <w:szCs w:val="20"/>
          <w:lang w:val="en-US"/>
        </w:rPr>
        <w:t>gencije</w:t>
      </w:r>
      <w:proofErr w:type="spellEnd"/>
      <w:r>
        <w:rPr>
          <w:rFonts w:ascii="Arial" w:hAnsi="Arial" w:cs="Arial"/>
          <w:color w:val="000000"/>
          <w:sz w:val="20"/>
          <w:szCs w:val="20"/>
          <w:lang w:val="en-US"/>
        </w:rPr>
        <w:t xml:space="preserve"> in </w:t>
      </w:r>
      <w:proofErr w:type="spellStart"/>
      <w:r>
        <w:rPr>
          <w:rFonts w:ascii="Arial" w:hAnsi="Arial" w:cs="Arial"/>
          <w:color w:val="000000"/>
          <w:sz w:val="20"/>
          <w:szCs w:val="20"/>
          <w:lang w:val="en-US"/>
        </w:rPr>
        <w:t>izvajanjem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programa</w:t>
      </w:r>
      <w:proofErr w:type="spellEnd"/>
      <w:r>
        <w:rPr>
          <w:rFonts w:ascii="Arial" w:hAnsi="Arial" w:cs="Arial"/>
          <w:color w:val="000000"/>
          <w:sz w:val="20"/>
          <w:szCs w:val="20"/>
          <w:lang w:val="en-US"/>
        </w:rPr>
        <w:t xml:space="preserve"> Erasmus+</w:t>
      </w:r>
      <w:r w:rsidRPr="00E74850">
        <w:rPr>
          <w:rFonts w:ascii="Arial" w:hAnsi="Arial" w:cs="Arial"/>
          <w:color w:val="000000"/>
          <w:sz w:val="20"/>
          <w:szCs w:val="20"/>
          <w:lang w:val="en-US"/>
        </w:rPr>
        <w:t xml:space="preserve"> -</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Pr>
          <w:rFonts w:ascii="Arial" w:hAnsi="Arial" w:cs="Arial"/>
          <w:color w:val="000000"/>
          <w:sz w:val="20"/>
          <w:szCs w:val="20"/>
          <w:lang w:val="en-US"/>
        </w:rPr>
        <w:t xml:space="preserve"> in </w:t>
      </w:r>
      <w:proofErr w:type="spellStart"/>
      <w:r>
        <w:rPr>
          <w:rFonts w:ascii="Arial" w:hAnsi="Arial" w:cs="Arial"/>
          <w:color w:val="000000"/>
          <w:sz w:val="20"/>
          <w:szCs w:val="20"/>
          <w:lang w:val="en-US"/>
        </w:rPr>
        <w:t>programa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Evropska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solidarnostna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vključuje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tudi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predložitev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poročil</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ugotovitvami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opravljenih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internih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revizijskih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pregledov</w:t>
      </w:r>
      <w:proofErr w:type="spellEnd"/>
      <w:r w:rsidRPr="00E74850">
        <w:rPr>
          <w:rFonts w:ascii="Arial" w:hAnsi="Arial" w:cs="Arial"/>
          <w:color w:val="000000"/>
          <w:sz w:val="20"/>
          <w:szCs w:val="20"/>
          <w:lang w:val="en-US"/>
        </w:rPr>
        <w:t xml:space="preserve">, s </w:t>
      </w:r>
      <w:proofErr w:type="spellStart"/>
      <w:r w:rsidRPr="00E74850">
        <w:rPr>
          <w:rFonts w:ascii="Arial" w:hAnsi="Arial" w:cs="Arial"/>
          <w:color w:val="000000"/>
          <w:sz w:val="20"/>
          <w:szCs w:val="20"/>
          <w:lang w:val="en-US"/>
        </w:rPr>
        <w:t>strani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pooblaščenih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oseb</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naročnika</w:t>
      </w:r>
      <w:proofErr w:type="spellEnd"/>
      <w:r w:rsidRPr="00E74850">
        <w:rPr>
          <w:rFonts w:ascii="Arial" w:hAnsi="Arial" w:cs="Arial"/>
          <w:color w:val="000000"/>
          <w:sz w:val="20"/>
          <w:szCs w:val="20"/>
          <w:lang w:val="en-US"/>
        </w:rPr>
        <w:t>;</w:t>
      </w:r>
    </w:p>
    <w:p w:rsidR="003B0191" w:rsidRPr="00E74850" w:rsidRDefault="003B0191" w:rsidP="003B0191">
      <w:pPr>
        <w:pStyle w:val="Odstavekseznama"/>
        <w:numPr>
          <w:ilvl w:val="0"/>
          <w:numId w:val="16"/>
        </w:numPr>
        <w:rPr>
          <w:rFonts w:ascii="Arial" w:hAnsi="Arial" w:cs="Arial"/>
          <w:sz w:val="20"/>
          <w:szCs w:val="20"/>
        </w:rPr>
      </w:pPr>
      <w:r>
        <w:rPr>
          <w:rFonts w:ascii="Arial" w:hAnsi="Arial" w:cs="Arial"/>
          <w:sz w:val="20"/>
          <w:szCs w:val="20"/>
        </w:rPr>
        <w:t>o</w:t>
      </w:r>
      <w:r w:rsidRPr="00E74850">
        <w:rPr>
          <w:rFonts w:ascii="Arial" w:hAnsi="Arial" w:cs="Arial"/>
          <w:sz w:val="20"/>
          <w:szCs w:val="20"/>
        </w:rPr>
        <w:t>mogočiti delo zunanjim revizorjem, ki jih zagotovi naročnik, Evropska komisija ali Evropsko računsko sodišče ali njihovi predstavniki.</w:t>
      </w:r>
    </w:p>
    <w:p w:rsidR="003B0191" w:rsidRPr="00E74850" w:rsidRDefault="003B0191" w:rsidP="003B0191">
      <w:pPr>
        <w:pStyle w:val="Naslov3AG"/>
        <w:numPr>
          <w:ilvl w:val="0"/>
          <w:numId w:val="8"/>
        </w:numPr>
        <w:rPr>
          <w:sz w:val="20"/>
          <w:szCs w:val="20"/>
        </w:rPr>
      </w:pPr>
      <w:r w:rsidRPr="00E74850">
        <w:rPr>
          <w:sz w:val="20"/>
          <w:szCs w:val="20"/>
        </w:rPr>
        <w:t xml:space="preserve">Kadrovsko poslovanje </w:t>
      </w:r>
    </w:p>
    <w:p w:rsidR="003B0191" w:rsidRPr="00E74850" w:rsidRDefault="003B0191" w:rsidP="003B0191">
      <w:pPr>
        <w:pStyle w:val="Naslov3AG"/>
        <w:numPr>
          <w:ilvl w:val="0"/>
          <w:numId w:val="0"/>
        </w:numPr>
        <w:ind w:left="765" w:hanging="405"/>
        <w:rPr>
          <w:b w:val="0"/>
          <w:sz w:val="20"/>
          <w:szCs w:val="20"/>
        </w:rPr>
      </w:pPr>
      <w:r w:rsidRPr="00E74850">
        <w:rPr>
          <w:b w:val="0"/>
          <w:sz w:val="20"/>
          <w:szCs w:val="20"/>
        </w:rPr>
        <w:t>-  zagotavljanje sistematičnega in formalnega informiranja</w:t>
      </w:r>
      <w:r>
        <w:rPr>
          <w:b w:val="0"/>
          <w:sz w:val="20"/>
          <w:szCs w:val="20"/>
        </w:rPr>
        <w:t xml:space="preserve"> zaposlenih</w:t>
      </w:r>
      <w:r w:rsidRPr="00E74850">
        <w:rPr>
          <w:b w:val="0"/>
          <w:sz w:val="20"/>
          <w:szCs w:val="20"/>
        </w:rPr>
        <w:t xml:space="preserve"> o veljavnih etičnih in organizacijskih vrednotah in omogočanje svetovanja in usposabljanja za dviganje njihove zavesti in splošnega razumevanja pravil; </w:t>
      </w:r>
    </w:p>
    <w:p w:rsidR="003B0191" w:rsidRDefault="003B0191" w:rsidP="003B0191">
      <w:pPr>
        <w:pStyle w:val="Naslov3AG"/>
        <w:numPr>
          <w:ilvl w:val="0"/>
          <w:numId w:val="0"/>
        </w:numPr>
        <w:ind w:left="765" w:hanging="405"/>
        <w:rPr>
          <w:b w:val="0"/>
          <w:sz w:val="20"/>
          <w:szCs w:val="20"/>
        </w:rPr>
      </w:pPr>
      <w:r>
        <w:rPr>
          <w:b w:val="0"/>
          <w:sz w:val="20"/>
          <w:szCs w:val="20"/>
        </w:rPr>
        <w:t xml:space="preserve">-   </w:t>
      </w:r>
      <w:r w:rsidRPr="00E74850">
        <w:rPr>
          <w:b w:val="0"/>
          <w:sz w:val="20"/>
          <w:szCs w:val="20"/>
        </w:rPr>
        <w:t xml:space="preserve">posodabljanje organizacijske sheme (organigram) ponudnika z navedbo imen in funkcij zaposlenih in Evropsko komisijo obveščati o spremembah organizacijske sheme, </w:t>
      </w:r>
      <w:r>
        <w:rPr>
          <w:b w:val="0"/>
          <w:sz w:val="20"/>
          <w:szCs w:val="20"/>
        </w:rPr>
        <w:t>ki vplivajo na vodenje programa.</w:t>
      </w:r>
    </w:p>
    <w:p w:rsidR="003B0191" w:rsidRPr="00E74850" w:rsidRDefault="003B0191" w:rsidP="003B0191">
      <w:pPr>
        <w:pStyle w:val="Naslov3AG"/>
        <w:numPr>
          <w:ilvl w:val="0"/>
          <w:numId w:val="0"/>
        </w:numPr>
        <w:ind w:left="765" w:hanging="405"/>
        <w:rPr>
          <w:b w:val="0"/>
          <w:sz w:val="20"/>
          <w:szCs w:val="20"/>
        </w:rPr>
      </w:pPr>
    </w:p>
    <w:p w:rsidR="003B0191" w:rsidRPr="00E74850" w:rsidRDefault="003B0191" w:rsidP="003B0191">
      <w:pPr>
        <w:pStyle w:val="Naslov3AG"/>
        <w:numPr>
          <w:ilvl w:val="0"/>
          <w:numId w:val="8"/>
        </w:numPr>
        <w:rPr>
          <w:sz w:val="20"/>
          <w:szCs w:val="20"/>
        </w:rPr>
      </w:pPr>
      <w:r w:rsidRPr="00E74850">
        <w:rPr>
          <w:sz w:val="20"/>
          <w:szCs w:val="20"/>
        </w:rPr>
        <w:t xml:space="preserve">Svetovanje potencialnim prijaviteljem </w:t>
      </w:r>
    </w:p>
    <w:p w:rsidR="003B0191" w:rsidRPr="00E74850" w:rsidRDefault="003B0191" w:rsidP="003B0191">
      <w:pPr>
        <w:pStyle w:val="Odstavekseznama"/>
        <w:numPr>
          <w:ilvl w:val="0"/>
          <w:numId w:val="15"/>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zagotavljanje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svetovanja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pomoči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potencialnim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prijaviteljem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pripravi</w:t>
      </w:r>
      <w:proofErr w:type="spellEnd"/>
      <w:r w:rsidRPr="00E74850">
        <w:rPr>
          <w:rFonts w:ascii="Arial" w:hAnsi="Arial" w:cs="Arial"/>
          <w:color w:val="000000"/>
          <w:sz w:val="20"/>
          <w:szCs w:val="20"/>
          <w:lang w:val="en-US"/>
        </w:rPr>
        <w:t xml:space="preserve"> vlog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sprejem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projektov</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program</w:t>
      </w:r>
      <w:r>
        <w:rPr>
          <w:rFonts w:ascii="Arial" w:hAnsi="Arial" w:cs="Arial"/>
          <w:color w:val="000000"/>
          <w:sz w:val="20"/>
          <w:szCs w:val="20"/>
          <w:lang w:val="en-US"/>
        </w:rPr>
        <w:t>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čemer</w:t>
      </w:r>
      <w:proofErr w:type="spellEnd"/>
      <w:r w:rsidRPr="00E74850">
        <w:rPr>
          <w:rFonts w:ascii="Arial" w:hAnsi="Arial" w:cs="Arial"/>
          <w:color w:val="000000"/>
          <w:sz w:val="20"/>
          <w:szCs w:val="20"/>
          <w:lang w:val="en-US"/>
        </w:rPr>
        <w:t xml:space="preserve"> je </w:t>
      </w:r>
      <w:proofErr w:type="spellStart"/>
      <w:r w:rsidRPr="00E74850">
        <w:rPr>
          <w:rFonts w:ascii="Arial" w:hAnsi="Arial" w:cs="Arial"/>
          <w:color w:val="000000"/>
          <w:sz w:val="20"/>
          <w:szCs w:val="20"/>
          <w:lang w:val="en-US"/>
        </w:rPr>
        <w:t>potrebno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upoštevati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omejitve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preprečevanje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konflikta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interesov</w:t>
      </w:r>
      <w:proofErr w:type="spellEnd"/>
      <w:r w:rsidRPr="00E74850">
        <w:rPr>
          <w:rFonts w:ascii="Arial" w:hAnsi="Arial" w:cs="Arial"/>
          <w:color w:val="000000"/>
          <w:sz w:val="20"/>
          <w:szCs w:val="20"/>
          <w:lang w:val="en-US"/>
        </w:rPr>
        <w:t>;</w:t>
      </w:r>
    </w:p>
    <w:p w:rsidR="003B0191" w:rsidRPr="00E74850" w:rsidRDefault="003B0191" w:rsidP="003B0191">
      <w:pPr>
        <w:pStyle w:val="Odstavekseznama"/>
        <w:numPr>
          <w:ilvl w:val="0"/>
          <w:numId w:val="15"/>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vzdrževanje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baze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potencialnih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partnerjev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sodelovanje</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program</w:t>
      </w:r>
      <w:r>
        <w:rPr>
          <w:rFonts w:ascii="Arial" w:hAnsi="Arial" w:cs="Arial"/>
          <w:color w:val="000000"/>
          <w:sz w:val="20"/>
          <w:szCs w:val="20"/>
          <w:lang w:val="en-US"/>
        </w:rPr>
        <w:t>ih</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Sloveniji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ter</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zagotavljanje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pomoči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iskanju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partnerjev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potencialne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prijavitelje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Slovenije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sicer</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lastRenderedPageBreak/>
        <w:t>sodelovanju</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drugimi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w:t>
      </w:r>
      <w:r>
        <w:rPr>
          <w:rFonts w:ascii="Arial" w:hAnsi="Arial" w:cs="Arial"/>
          <w:color w:val="000000"/>
          <w:sz w:val="20"/>
          <w:szCs w:val="20"/>
          <w:lang w:val="en-US"/>
        </w:rPr>
        <w:t>ov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upravljajo</w:t>
      </w:r>
      <w:proofErr w:type="spellEnd"/>
      <w:r w:rsidRPr="00E74850">
        <w:rPr>
          <w:rFonts w:ascii="Arial" w:hAnsi="Arial" w:cs="Arial"/>
          <w:color w:val="000000"/>
          <w:sz w:val="20"/>
          <w:szCs w:val="20"/>
          <w:lang w:val="en-US"/>
        </w:rPr>
        <w:t xml:space="preserve"> s </w:t>
      </w:r>
      <w:proofErr w:type="spellStart"/>
      <w:r w:rsidRPr="00E74850">
        <w:rPr>
          <w:rFonts w:ascii="Arial" w:hAnsi="Arial" w:cs="Arial"/>
          <w:color w:val="000000"/>
          <w:sz w:val="20"/>
          <w:szCs w:val="20"/>
          <w:lang w:val="en-US"/>
        </w:rPr>
        <w:t>posredno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centraliziranimi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sredstvi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w:t>
      </w:r>
      <w:r>
        <w:rPr>
          <w:rFonts w:ascii="Arial" w:hAnsi="Arial" w:cs="Arial"/>
          <w:color w:val="000000"/>
          <w:sz w:val="20"/>
          <w:szCs w:val="20"/>
          <w:lang w:val="en-US"/>
        </w:rPr>
        <w:t xml:space="preserve"> </w:t>
      </w:r>
      <w:r w:rsidRPr="00E74850">
        <w:rPr>
          <w:rFonts w:ascii="Arial" w:hAnsi="Arial" w:cs="Arial"/>
          <w:color w:val="000000"/>
          <w:sz w:val="20"/>
          <w:szCs w:val="20"/>
          <w:lang w:val="en-US"/>
        </w:rPr>
        <w:t>-</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in program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autoSpaceDE w:val="0"/>
        <w:autoSpaceDN w:val="0"/>
        <w:adjustRightInd w:val="0"/>
        <w:rPr>
          <w:rFonts w:ascii="Arial" w:hAnsi="Arial" w:cs="Arial"/>
          <w:color w:val="000000"/>
          <w:sz w:val="20"/>
          <w:szCs w:val="20"/>
          <w:lang w:val="en-US"/>
        </w:rPr>
      </w:pPr>
    </w:p>
    <w:p w:rsidR="003B0191" w:rsidRPr="00E74850" w:rsidRDefault="003B0191" w:rsidP="003B0191">
      <w:pPr>
        <w:pStyle w:val="Naslov3AG"/>
        <w:numPr>
          <w:ilvl w:val="0"/>
          <w:numId w:val="8"/>
        </w:numPr>
        <w:rPr>
          <w:sz w:val="20"/>
          <w:szCs w:val="20"/>
        </w:rPr>
      </w:pPr>
      <w:r w:rsidRPr="00E74850">
        <w:rPr>
          <w:sz w:val="20"/>
          <w:szCs w:val="20"/>
        </w:rPr>
        <w:t xml:space="preserve">Informiranje in promocija programa </w:t>
      </w:r>
      <w:proofErr w:type="spellStart"/>
      <w:r w:rsidRPr="00E74850">
        <w:rPr>
          <w:sz w:val="20"/>
          <w:szCs w:val="20"/>
        </w:rPr>
        <w:t>Erasmus</w:t>
      </w:r>
      <w:proofErr w:type="spellEnd"/>
      <w:r w:rsidRPr="00E74850">
        <w:rPr>
          <w:sz w:val="20"/>
          <w:szCs w:val="20"/>
        </w:rPr>
        <w:t xml:space="preserve">+ </w:t>
      </w:r>
    </w:p>
    <w:p w:rsidR="003B0191" w:rsidRPr="00E74850" w:rsidRDefault="003B0191" w:rsidP="003B0191">
      <w:pPr>
        <w:pStyle w:val="Odstavekseznama"/>
        <w:numPr>
          <w:ilvl w:val="0"/>
          <w:numId w:val="18"/>
        </w:numPr>
        <w:autoSpaceDE w:val="0"/>
        <w:autoSpaceDN w:val="0"/>
        <w:adjustRightInd w:val="0"/>
        <w:jc w:val="both"/>
        <w:rPr>
          <w:rFonts w:ascii="Arial" w:hAnsi="Arial" w:cs="Arial"/>
          <w:color w:val="000000"/>
          <w:sz w:val="20"/>
          <w:szCs w:val="20"/>
          <w:lang w:val="en-US"/>
        </w:rPr>
      </w:pPr>
      <w:proofErr w:type="spellStart"/>
      <w:r>
        <w:rPr>
          <w:rFonts w:ascii="Arial" w:hAnsi="Arial" w:cs="Arial"/>
          <w:color w:val="000000"/>
          <w:sz w:val="20"/>
          <w:szCs w:val="20"/>
          <w:lang w:val="en-US"/>
        </w:rPr>
        <w:t>p</w:t>
      </w:r>
      <w:r w:rsidRPr="00E74850">
        <w:rPr>
          <w:rFonts w:ascii="Arial" w:hAnsi="Arial" w:cs="Arial"/>
          <w:color w:val="000000"/>
          <w:sz w:val="20"/>
          <w:szCs w:val="20"/>
          <w:lang w:val="en-US"/>
        </w:rPr>
        <w:t>ripravljanje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informativnega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gradiva</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programu</w:t>
      </w:r>
      <w:proofErr w:type="spellEnd"/>
      <w:r w:rsidRPr="00E74850">
        <w:rPr>
          <w:rFonts w:ascii="Arial" w:hAnsi="Arial" w:cs="Arial"/>
          <w:color w:val="000000"/>
          <w:sz w:val="20"/>
          <w:szCs w:val="20"/>
          <w:lang w:val="en-US"/>
        </w:rPr>
        <w:t xml:space="preserve"> Erasmus+ -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in program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slovenskem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jeziku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ter</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skrb</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razširjanje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informacij</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obstoju</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možnostih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javnosti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ter</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še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posebej</w:t>
      </w:r>
      <w:proofErr w:type="spellEnd"/>
      <w:r w:rsidRPr="00E74850">
        <w:rPr>
          <w:rFonts w:ascii="Arial" w:hAnsi="Arial" w:cs="Arial"/>
          <w:color w:val="000000"/>
          <w:sz w:val="20"/>
          <w:szCs w:val="20"/>
          <w:lang w:val="en-US"/>
        </w:rPr>
        <w:t xml:space="preserve"> med </w:t>
      </w:r>
      <w:proofErr w:type="spellStart"/>
      <w:r w:rsidRPr="00E74850">
        <w:rPr>
          <w:rFonts w:ascii="Arial" w:hAnsi="Arial" w:cs="Arial"/>
          <w:color w:val="000000"/>
          <w:sz w:val="20"/>
          <w:szCs w:val="20"/>
          <w:lang w:val="en-US"/>
        </w:rPr>
        <w:t>mladinskimi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organizacijami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skupinami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mladih</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ustanovami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izvajajo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dejavnosti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mladino</w:t>
      </w:r>
      <w:proofErr w:type="spellEnd"/>
      <w:r w:rsidRPr="00E74850">
        <w:rPr>
          <w:rFonts w:ascii="Arial" w:hAnsi="Arial" w:cs="Arial"/>
          <w:color w:val="000000"/>
          <w:sz w:val="20"/>
          <w:szCs w:val="20"/>
          <w:lang w:val="en-US"/>
        </w:rPr>
        <w:t>;</w:t>
      </w:r>
    </w:p>
    <w:p w:rsidR="003B0191" w:rsidRPr="00E74850" w:rsidRDefault="003B0191" w:rsidP="003B0191">
      <w:pPr>
        <w:pStyle w:val="Odstavekseznama"/>
        <w:numPr>
          <w:ilvl w:val="0"/>
          <w:numId w:val="18"/>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zagotavljanje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širjenja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informacij</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obstoju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možnostih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drugih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podprogramov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 in s tem </w:t>
      </w:r>
      <w:proofErr w:type="spellStart"/>
      <w:r w:rsidRPr="00E74850">
        <w:rPr>
          <w:rFonts w:ascii="Arial" w:hAnsi="Arial" w:cs="Arial"/>
          <w:color w:val="000000"/>
          <w:sz w:val="20"/>
          <w:szCs w:val="20"/>
          <w:lang w:val="en-US"/>
        </w:rPr>
        <w:t>namenom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tesno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sodelovati</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nacionalno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  </w:t>
      </w:r>
    </w:p>
    <w:p w:rsidR="003B0191" w:rsidRPr="00E74850" w:rsidRDefault="003B0191" w:rsidP="003B0191">
      <w:pPr>
        <w:pStyle w:val="Odstavekseznama"/>
        <w:numPr>
          <w:ilvl w:val="0"/>
          <w:numId w:val="18"/>
        </w:numPr>
        <w:autoSpaceDE w:val="0"/>
        <w:autoSpaceDN w:val="0"/>
        <w:adjustRightInd w:val="0"/>
        <w:jc w:val="both"/>
        <w:rPr>
          <w:rFonts w:ascii="Arial" w:hAnsi="Arial" w:cs="Arial"/>
          <w:color w:val="000000"/>
          <w:sz w:val="20"/>
          <w:szCs w:val="20"/>
          <w:lang w:val="en-US"/>
        </w:rPr>
      </w:pPr>
      <w:r w:rsidRPr="00E74850">
        <w:rPr>
          <w:rFonts w:ascii="Arial" w:hAnsi="Arial" w:cs="Arial"/>
          <w:sz w:val="20"/>
          <w:szCs w:val="20"/>
        </w:rPr>
        <w:t xml:space="preserve">zagotavljati ukrepe za povečevanje dostopnosti programa vsem skupinam mladih, s poudarkom na mladih z manj priložnostmi, in redno spremljanje sprememb pri njihovem vključevanju v program; </w:t>
      </w:r>
    </w:p>
    <w:p w:rsidR="003B0191" w:rsidRPr="00E74850" w:rsidRDefault="003B0191" w:rsidP="003B0191">
      <w:pPr>
        <w:pStyle w:val="Odstavekseznama"/>
        <w:numPr>
          <w:ilvl w:val="0"/>
          <w:numId w:val="18"/>
        </w:numPr>
        <w:autoSpaceDE w:val="0"/>
        <w:autoSpaceDN w:val="0"/>
        <w:adjustRightInd w:val="0"/>
        <w:jc w:val="both"/>
        <w:rPr>
          <w:rFonts w:ascii="Arial" w:hAnsi="Arial" w:cs="Arial"/>
          <w:color w:val="000000"/>
          <w:sz w:val="20"/>
          <w:szCs w:val="20"/>
          <w:lang w:val="en-US"/>
        </w:rPr>
      </w:pPr>
      <w:proofErr w:type="spellStart"/>
      <w:proofErr w:type="gramStart"/>
      <w:r>
        <w:rPr>
          <w:rFonts w:ascii="Arial" w:hAnsi="Arial" w:cs="Arial"/>
          <w:color w:val="000000"/>
          <w:sz w:val="20"/>
          <w:szCs w:val="20"/>
          <w:lang w:val="en-US"/>
        </w:rPr>
        <w:t>p</w:t>
      </w:r>
      <w:r w:rsidRPr="00E74850">
        <w:rPr>
          <w:rFonts w:ascii="Arial" w:hAnsi="Arial" w:cs="Arial"/>
          <w:color w:val="000000"/>
          <w:sz w:val="20"/>
          <w:szCs w:val="20"/>
          <w:lang w:val="en-US"/>
        </w:rPr>
        <w:t>ri</w:t>
      </w:r>
      <w:proofErr w:type="spellEnd"/>
      <w:proofErr w:type="gram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izvajanju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dejavnosti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njenih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aktivnostih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vseh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produktih</w:t>
      </w:r>
      <w:proofErr w:type="spellEnd"/>
      <w:r w:rsidRPr="00E74850">
        <w:rPr>
          <w:rFonts w:ascii="Arial" w:hAnsi="Arial" w:cs="Arial"/>
          <w:color w:val="000000"/>
          <w:sz w:val="20"/>
          <w:szCs w:val="20"/>
          <w:lang w:val="en-US"/>
        </w:rPr>
        <w:t xml:space="preserve"> in v </w:t>
      </w:r>
      <w:proofErr w:type="spellStart"/>
      <w:r w:rsidRPr="00E74850">
        <w:rPr>
          <w:rFonts w:ascii="Arial" w:hAnsi="Arial" w:cs="Arial"/>
          <w:color w:val="000000"/>
          <w:sz w:val="20"/>
          <w:szCs w:val="20"/>
          <w:lang w:val="en-US"/>
        </w:rPr>
        <w:t>vseh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prostorih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kjer</w:t>
      </w:r>
      <w:proofErr w:type="spellEnd"/>
      <w:r w:rsidRPr="00E74850">
        <w:rPr>
          <w:rFonts w:ascii="Arial" w:hAnsi="Arial" w:cs="Arial"/>
          <w:color w:val="000000"/>
          <w:sz w:val="20"/>
          <w:szCs w:val="20"/>
          <w:lang w:val="en-US"/>
        </w:rPr>
        <w:t xml:space="preserve"> se </w:t>
      </w:r>
      <w:proofErr w:type="spellStart"/>
      <w:r w:rsidRPr="00E74850">
        <w:rPr>
          <w:rFonts w:ascii="Arial" w:hAnsi="Arial" w:cs="Arial"/>
          <w:color w:val="000000"/>
          <w:sz w:val="20"/>
          <w:szCs w:val="20"/>
          <w:lang w:val="en-US"/>
        </w:rPr>
        <w:t>izvajajo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dejavnosti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jmora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biti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jasno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razvidno</w:t>
      </w:r>
      <w:proofErr w:type="spellEnd"/>
      <w:r w:rsidRPr="00E74850">
        <w:rPr>
          <w:rFonts w:ascii="Arial" w:hAnsi="Arial" w:cs="Arial"/>
          <w:color w:val="000000"/>
          <w:sz w:val="20"/>
          <w:szCs w:val="20"/>
          <w:lang w:val="en-US"/>
        </w:rPr>
        <w:t xml:space="preserve">, da </w:t>
      </w:r>
      <w:proofErr w:type="spellStart"/>
      <w:r w:rsidRPr="00E74850">
        <w:rPr>
          <w:rFonts w:ascii="Arial" w:hAnsi="Arial" w:cs="Arial"/>
          <w:color w:val="000000"/>
          <w:sz w:val="20"/>
          <w:szCs w:val="20"/>
          <w:lang w:val="en-US"/>
        </w:rPr>
        <w:t>izvajanje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dejavnosti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financira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w:t>
      </w:r>
      <w:proofErr w:type="spellEnd"/>
      <w:r w:rsidRPr="00E74850">
        <w:rPr>
          <w:rFonts w:ascii="Arial" w:hAnsi="Arial" w:cs="Arial"/>
          <w:color w:val="000000"/>
          <w:sz w:val="20"/>
          <w:szCs w:val="20"/>
          <w:lang w:val="en-US"/>
        </w:rPr>
        <w:t xml:space="preserve"> - </w:t>
      </w:r>
      <w:proofErr w:type="spellStart"/>
      <w:r w:rsidRPr="00E74850">
        <w:rPr>
          <w:rFonts w:ascii="Arial" w:hAnsi="Arial" w:cs="Arial"/>
          <w:color w:val="000000"/>
          <w:sz w:val="20"/>
          <w:szCs w:val="20"/>
          <w:lang w:val="en-US"/>
        </w:rPr>
        <w:t>Urad</w:t>
      </w:r>
      <w:proofErr w:type="spellEnd"/>
      <w:r w:rsidRPr="00E74850">
        <w:rPr>
          <w:rFonts w:ascii="Arial" w:hAnsi="Arial" w:cs="Arial"/>
          <w:color w:val="000000"/>
          <w:sz w:val="20"/>
          <w:szCs w:val="20"/>
          <w:lang w:val="en-US"/>
        </w:rPr>
        <w:t xml:space="preserve"> RS </w:t>
      </w:r>
      <w:proofErr w:type="spellStart"/>
      <w:r w:rsidRPr="00E74850">
        <w:rPr>
          <w:rFonts w:ascii="Arial" w:hAnsi="Arial" w:cs="Arial"/>
          <w:color w:val="000000"/>
          <w:sz w:val="20"/>
          <w:szCs w:val="20"/>
          <w:lang w:val="en-US"/>
        </w:rPr>
        <w:t>z</w:t>
      </w:r>
      <w:r>
        <w:rPr>
          <w:rFonts w:ascii="Arial" w:hAnsi="Arial" w:cs="Arial"/>
          <w:color w:val="000000"/>
          <w:sz w:val="20"/>
          <w:szCs w:val="20"/>
          <w:lang w:val="en-US"/>
        </w:rPr>
        <w:t>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mladino</w:t>
      </w:r>
      <w:proofErr w:type="spellEnd"/>
      <w:r>
        <w:rPr>
          <w:rFonts w:ascii="Arial" w:hAnsi="Arial" w:cs="Arial"/>
          <w:color w:val="000000"/>
          <w:sz w:val="20"/>
          <w:szCs w:val="20"/>
          <w:lang w:val="en-US"/>
        </w:rPr>
        <w:t xml:space="preserve"> in </w:t>
      </w:r>
      <w:proofErr w:type="spellStart"/>
      <w:r>
        <w:rPr>
          <w:rFonts w:ascii="Arial" w:hAnsi="Arial" w:cs="Arial"/>
          <w:color w:val="000000"/>
          <w:sz w:val="20"/>
          <w:szCs w:val="20"/>
          <w:lang w:val="en-US"/>
        </w:rPr>
        <w:t>Evropska</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komisija</w:t>
      </w:r>
      <w:proofErr w:type="spellEnd"/>
      <w:r>
        <w:rPr>
          <w:rFonts w:ascii="Arial" w:hAnsi="Arial" w:cs="Arial"/>
          <w:color w:val="000000"/>
          <w:sz w:val="20"/>
          <w:szCs w:val="20"/>
          <w:lang w:val="en-US"/>
        </w:rPr>
        <w:t>.</w:t>
      </w:r>
    </w:p>
    <w:p w:rsidR="003B0191" w:rsidRPr="00E74850" w:rsidRDefault="003B0191" w:rsidP="003B0191">
      <w:pPr>
        <w:pStyle w:val="Odstavekseznama"/>
        <w:autoSpaceDE w:val="0"/>
        <w:autoSpaceDN w:val="0"/>
        <w:adjustRightInd w:val="0"/>
        <w:rPr>
          <w:rFonts w:ascii="Arial" w:hAnsi="Arial" w:cs="Arial"/>
          <w:color w:val="000000"/>
          <w:sz w:val="20"/>
          <w:szCs w:val="20"/>
          <w:lang w:val="en-US"/>
        </w:rPr>
      </w:pPr>
    </w:p>
    <w:p w:rsidR="003B0191" w:rsidRPr="00E74850" w:rsidRDefault="003B0191" w:rsidP="003B0191">
      <w:pPr>
        <w:pStyle w:val="Odstavekseznama"/>
        <w:numPr>
          <w:ilvl w:val="0"/>
          <w:numId w:val="8"/>
        </w:numPr>
        <w:spacing w:before="120" w:after="120" w:line="240" w:lineRule="auto"/>
        <w:jc w:val="both"/>
        <w:rPr>
          <w:rFonts w:ascii="Arial" w:hAnsi="Arial" w:cs="Arial"/>
          <w:b/>
          <w:sz w:val="20"/>
          <w:szCs w:val="20"/>
        </w:rPr>
      </w:pPr>
      <w:r w:rsidRPr="00E74850">
        <w:rPr>
          <w:rFonts w:ascii="Arial" w:hAnsi="Arial" w:cs="Arial"/>
          <w:b/>
          <w:sz w:val="20"/>
          <w:szCs w:val="20"/>
        </w:rPr>
        <w:t xml:space="preserve">Spremljanje programov na podlagi niza kazalnikov za merjenje uspešnosti pri posebnih ciljev Programa </w:t>
      </w:r>
      <w:proofErr w:type="spellStart"/>
      <w:r w:rsidRPr="00E74850">
        <w:rPr>
          <w:rFonts w:ascii="Arial" w:hAnsi="Arial" w:cs="Arial"/>
          <w:b/>
          <w:sz w:val="20"/>
          <w:szCs w:val="20"/>
        </w:rPr>
        <w:t>Erasmus</w:t>
      </w:r>
      <w:proofErr w:type="spellEnd"/>
      <w:r w:rsidRPr="00E74850">
        <w:rPr>
          <w:rFonts w:ascii="Arial" w:hAnsi="Arial" w:cs="Arial"/>
          <w:b/>
          <w:sz w:val="20"/>
          <w:szCs w:val="20"/>
        </w:rPr>
        <w:t>+ - poglavje Mladina in Evropska solidarnostna enota kot jih določa Uredba.</w:t>
      </w:r>
    </w:p>
    <w:p w:rsidR="003B0191" w:rsidRPr="00E74850" w:rsidRDefault="003B0191" w:rsidP="003B0191">
      <w:pPr>
        <w:pStyle w:val="Odstavekseznama"/>
        <w:rPr>
          <w:rFonts w:ascii="Arial" w:hAnsi="Arial" w:cs="Arial"/>
          <w:b/>
          <w:sz w:val="20"/>
          <w:szCs w:val="20"/>
        </w:rPr>
      </w:pPr>
    </w:p>
    <w:p w:rsidR="003B0191" w:rsidRPr="00E74850" w:rsidRDefault="003B0191" w:rsidP="003B0191">
      <w:pPr>
        <w:pStyle w:val="Odstavekseznama"/>
        <w:numPr>
          <w:ilvl w:val="0"/>
          <w:numId w:val="8"/>
        </w:numPr>
        <w:rPr>
          <w:rFonts w:ascii="Arial" w:hAnsi="Arial" w:cs="Arial"/>
          <w:b/>
          <w:sz w:val="20"/>
          <w:szCs w:val="20"/>
        </w:rPr>
      </w:pPr>
      <w:r w:rsidRPr="00E74850">
        <w:rPr>
          <w:rFonts w:ascii="Arial" w:hAnsi="Arial" w:cs="Arial"/>
          <w:b/>
          <w:sz w:val="20"/>
          <w:szCs w:val="20"/>
        </w:rPr>
        <w:t xml:space="preserve">Izvajanje podpornih aktivnosti za razvoj programa </w:t>
      </w:r>
      <w:proofErr w:type="spellStart"/>
      <w:r w:rsidRPr="00E74850">
        <w:rPr>
          <w:rFonts w:ascii="Arial" w:hAnsi="Arial" w:cs="Arial"/>
          <w:b/>
          <w:sz w:val="20"/>
          <w:szCs w:val="20"/>
        </w:rPr>
        <w:t>Erasmus</w:t>
      </w:r>
      <w:proofErr w:type="spellEnd"/>
      <w:r w:rsidRPr="00E74850">
        <w:rPr>
          <w:rFonts w:ascii="Arial" w:hAnsi="Arial" w:cs="Arial"/>
          <w:b/>
          <w:sz w:val="20"/>
          <w:szCs w:val="20"/>
        </w:rPr>
        <w:t>+</w:t>
      </w:r>
      <w:r>
        <w:rPr>
          <w:rFonts w:ascii="Arial" w:hAnsi="Arial" w:cs="Arial"/>
          <w:b/>
          <w:sz w:val="20"/>
          <w:szCs w:val="20"/>
        </w:rPr>
        <w:t xml:space="preserve"> </w:t>
      </w:r>
      <w:r w:rsidRPr="00E74850">
        <w:rPr>
          <w:rFonts w:ascii="Arial" w:hAnsi="Arial" w:cs="Arial"/>
          <w:b/>
          <w:sz w:val="20"/>
          <w:szCs w:val="20"/>
        </w:rPr>
        <w:t>-</w:t>
      </w:r>
      <w:r>
        <w:rPr>
          <w:rFonts w:ascii="Arial" w:hAnsi="Arial" w:cs="Arial"/>
          <w:b/>
          <w:sz w:val="20"/>
          <w:szCs w:val="20"/>
        </w:rPr>
        <w:t xml:space="preserve"> </w:t>
      </w:r>
      <w:r w:rsidRPr="00E74850">
        <w:rPr>
          <w:rFonts w:ascii="Arial" w:hAnsi="Arial" w:cs="Arial"/>
          <w:b/>
          <w:sz w:val="20"/>
          <w:szCs w:val="20"/>
        </w:rPr>
        <w:t xml:space="preserve">poglavje Mladina, programa Evropska solidarnostna enota in razvoj mladinskega dela v Sloveniji </w:t>
      </w:r>
    </w:p>
    <w:p w:rsidR="003B0191" w:rsidRPr="00E74850" w:rsidRDefault="003B0191" w:rsidP="003B0191">
      <w:pPr>
        <w:pStyle w:val="Odstavekseznama"/>
        <w:rPr>
          <w:rFonts w:ascii="Arial" w:hAnsi="Arial" w:cs="Arial"/>
          <w:b/>
          <w:sz w:val="20"/>
          <w:szCs w:val="20"/>
        </w:rPr>
      </w:pPr>
    </w:p>
    <w:p w:rsidR="003B0191" w:rsidRPr="00E74850" w:rsidRDefault="003B0191" w:rsidP="003B0191">
      <w:pPr>
        <w:pStyle w:val="Odstavekseznama"/>
        <w:numPr>
          <w:ilvl w:val="0"/>
          <w:numId w:val="14"/>
        </w:numPr>
        <w:autoSpaceDE w:val="0"/>
        <w:autoSpaceDN w:val="0"/>
        <w:adjustRightInd w:val="0"/>
        <w:jc w:val="both"/>
        <w:rPr>
          <w:rFonts w:ascii="Arial" w:hAnsi="Arial" w:cs="Arial"/>
          <w:color w:val="000000"/>
          <w:sz w:val="20"/>
          <w:szCs w:val="20"/>
          <w:lang w:val="en-US"/>
        </w:rPr>
      </w:pPr>
      <w:proofErr w:type="spellStart"/>
      <w:proofErr w:type="gramStart"/>
      <w:r w:rsidRPr="00E74850">
        <w:rPr>
          <w:rFonts w:ascii="Arial" w:hAnsi="Arial" w:cs="Arial"/>
          <w:color w:val="000000"/>
          <w:sz w:val="20"/>
          <w:szCs w:val="20"/>
          <w:lang w:val="en-US"/>
        </w:rPr>
        <w:t>organiziranje</w:t>
      </w:r>
      <w:proofErr w:type="spellEnd"/>
      <w:proofErr w:type="gram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ali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mednarodnih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seminarjev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konferenc</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študijskih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obiskov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pripravljalnih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obiskov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idr</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namen</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razvoja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programov</w:t>
      </w:r>
      <w:proofErr w:type="spellEnd"/>
      <w:r w:rsidRPr="00E74850">
        <w:rPr>
          <w:rFonts w:ascii="Arial" w:hAnsi="Arial" w:cs="Arial"/>
          <w:color w:val="000000"/>
          <w:sz w:val="20"/>
          <w:szCs w:val="20"/>
          <w:lang w:val="en-US"/>
        </w:rPr>
        <w:t xml:space="preserve"> in/</w:t>
      </w:r>
      <w:proofErr w:type="spellStart"/>
      <w:r w:rsidRPr="00E74850">
        <w:rPr>
          <w:rFonts w:ascii="Arial" w:hAnsi="Arial" w:cs="Arial"/>
          <w:color w:val="000000"/>
          <w:sz w:val="20"/>
          <w:szCs w:val="20"/>
          <w:lang w:val="en-US"/>
        </w:rPr>
        <w:t>ali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mladinskega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dela</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Sloveniji</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0"/>
          <w:numId w:val="14"/>
        </w:numPr>
        <w:autoSpaceDE w:val="0"/>
        <w:autoSpaceDN w:val="0"/>
        <w:adjustRightInd w:val="0"/>
        <w:jc w:val="both"/>
        <w:rPr>
          <w:rFonts w:ascii="Arial" w:hAnsi="Arial" w:cs="Arial"/>
          <w:color w:val="000000"/>
          <w:sz w:val="20"/>
          <w:szCs w:val="20"/>
          <w:lang w:val="en-US"/>
        </w:rPr>
      </w:pPr>
      <w:proofErr w:type="spellStart"/>
      <w:r>
        <w:rPr>
          <w:rFonts w:ascii="Arial" w:hAnsi="Arial" w:cs="Arial"/>
          <w:color w:val="000000"/>
          <w:sz w:val="20"/>
          <w:szCs w:val="20"/>
          <w:lang w:val="en-US"/>
        </w:rPr>
        <w:t>r</w:t>
      </w:r>
      <w:r w:rsidRPr="00E74850">
        <w:rPr>
          <w:rFonts w:ascii="Arial" w:hAnsi="Arial" w:cs="Arial"/>
          <w:color w:val="000000"/>
          <w:sz w:val="20"/>
          <w:szCs w:val="20"/>
          <w:lang w:val="en-US"/>
        </w:rPr>
        <w:t>edno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obveščanje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vseh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potencialnih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upravičencev</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podpornih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aktivnosti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programov</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spodbujajanje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njihove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udeležbe</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0"/>
          <w:numId w:val="14"/>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zagotavljanje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podpore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oblastem</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akterjem</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mladinskem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sektorju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vključevanju</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evropsko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sodelovanje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področju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mladine</w:t>
      </w:r>
      <w:proofErr w:type="spellEnd"/>
      <w:r w:rsidRPr="00E74850">
        <w:rPr>
          <w:rFonts w:ascii="Arial" w:hAnsi="Arial" w:cs="Arial"/>
          <w:color w:val="000000"/>
          <w:sz w:val="20"/>
          <w:szCs w:val="20"/>
          <w:lang w:val="en-US"/>
        </w:rPr>
        <w:t>;</w:t>
      </w:r>
    </w:p>
    <w:p w:rsidR="003B0191" w:rsidRPr="00E74850" w:rsidRDefault="003B0191" w:rsidP="003B0191">
      <w:pPr>
        <w:pStyle w:val="Odstavekseznama"/>
        <w:numPr>
          <w:ilvl w:val="0"/>
          <w:numId w:val="14"/>
        </w:numPr>
        <w:autoSpaceDE w:val="0"/>
        <w:autoSpaceDN w:val="0"/>
        <w:adjustRightInd w:val="0"/>
        <w:jc w:val="both"/>
        <w:rPr>
          <w:rFonts w:ascii="Arial" w:hAnsi="Arial" w:cs="Arial"/>
          <w:color w:val="000000"/>
          <w:sz w:val="20"/>
          <w:szCs w:val="20"/>
          <w:lang w:val="en-US"/>
        </w:rPr>
      </w:pPr>
      <w:proofErr w:type="spellStart"/>
      <w:proofErr w:type="gramStart"/>
      <w:r w:rsidRPr="00E74850">
        <w:rPr>
          <w:rFonts w:ascii="Arial" w:hAnsi="Arial" w:cs="Arial"/>
          <w:color w:val="000000"/>
          <w:sz w:val="20"/>
          <w:szCs w:val="20"/>
          <w:lang w:val="en-US"/>
        </w:rPr>
        <w:t>sodelovanje</w:t>
      </w:r>
      <w:proofErr w:type="spellEnd"/>
      <w:proofErr w:type="gramEnd"/>
      <w:r w:rsidRPr="00E74850">
        <w:rPr>
          <w:rFonts w:ascii="Arial" w:hAnsi="Arial" w:cs="Arial"/>
          <w:color w:val="000000"/>
          <w:sz w:val="20"/>
          <w:szCs w:val="20"/>
          <w:lang w:val="en-US"/>
        </w:rPr>
        <w:t xml:space="preserve"> s </w:t>
      </w:r>
      <w:proofErr w:type="spellStart"/>
      <w:r w:rsidRPr="00E74850">
        <w:rPr>
          <w:rFonts w:ascii="Arial" w:hAnsi="Arial" w:cs="Arial"/>
          <w:color w:val="000000"/>
          <w:sz w:val="20"/>
          <w:szCs w:val="20"/>
          <w:lang w:val="en-US"/>
        </w:rPr>
        <w:t>socialnimi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partnerji</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programih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ter</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svoje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delo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vključevati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poglavitne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akterje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področju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mladins</w:t>
      </w:r>
      <w:r>
        <w:rPr>
          <w:rFonts w:ascii="Arial" w:hAnsi="Arial" w:cs="Arial"/>
          <w:color w:val="000000"/>
          <w:sz w:val="20"/>
          <w:szCs w:val="20"/>
          <w:lang w:val="en-US"/>
        </w:rPr>
        <w:t>ke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politike</w:t>
      </w:r>
      <w:proofErr w:type="spellEnd"/>
      <w:r>
        <w:rPr>
          <w:rFonts w:ascii="Arial" w:hAnsi="Arial" w:cs="Arial"/>
          <w:color w:val="000000"/>
          <w:sz w:val="20"/>
          <w:szCs w:val="20"/>
          <w:lang w:val="en-US"/>
        </w:rPr>
        <w:t xml:space="preserve"> in </w:t>
      </w:r>
      <w:proofErr w:type="spellStart"/>
      <w:r>
        <w:rPr>
          <w:rFonts w:ascii="Arial" w:hAnsi="Arial" w:cs="Arial"/>
          <w:color w:val="000000"/>
          <w:sz w:val="20"/>
          <w:szCs w:val="20"/>
          <w:lang w:val="en-US"/>
        </w:rPr>
        <w:t>dela</w:t>
      </w:r>
      <w:proofErr w:type="spellEnd"/>
      <w:r>
        <w:rPr>
          <w:rFonts w:ascii="Arial" w:hAnsi="Arial" w:cs="Arial"/>
          <w:color w:val="000000"/>
          <w:sz w:val="20"/>
          <w:szCs w:val="20"/>
          <w:lang w:val="en-US"/>
        </w:rPr>
        <w:t xml:space="preserve"> v </w:t>
      </w:r>
      <w:proofErr w:type="spellStart"/>
      <w:r>
        <w:rPr>
          <w:rFonts w:ascii="Arial" w:hAnsi="Arial" w:cs="Arial"/>
          <w:color w:val="000000"/>
          <w:sz w:val="20"/>
          <w:szCs w:val="20"/>
          <w:lang w:val="en-US"/>
        </w:rPr>
        <w:t>Sloveniji</w:t>
      </w:r>
      <w:proofErr w:type="spellEnd"/>
      <w:r>
        <w:rPr>
          <w:rFonts w:ascii="Arial" w:hAnsi="Arial" w:cs="Arial"/>
          <w:color w:val="000000"/>
          <w:sz w:val="20"/>
          <w:szCs w:val="20"/>
          <w:lang w:val="en-US"/>
        </w:rPr>
        <w:t>.</w:t>
      </w:r>
    </w:p>
    <w:p w:rsidR="003B0191" w:rsidRPr="00E74850" w:rsidRDefault="003B0191" w:rsidP="003B0191">
      <w:pPr>
        <w:pStyle w:val="Odstavekseznama"/>
        <w:ind w:left="360"/>
        <w:rPr>
          <w:rFonts w:ascii="Arial" w:hAnsi="Arial" w:cs="Arial"/>
          <w:b/>
          <w:sz w:val="20"/>
          <w:szCs w:val="20"/>
        </w:rPr>
      </w:pPr>
    </w:p>
    <w:p w:rsidR="003B0191" w:rsidRPr="00E74850" w:rsidRDefault="003B0191" w:rsidP="003B0191">
      <w:pPr>
        <w:pStyle w:val="Odstavekseznama"/>
        <w:rPr>
          <w:rFonts w:ascii="Arial" w:hAnsi="Arial" w:cs="Arial"/>
          <w:b/>
          <w:sz w:val="20"/>
          <w:szCs w:val="20"/>
        </w:rPr>
      </w:pPr>
    </w:p>
    <w:p w:rsidR="003B0191" w:rsidRPr="00E74850" w:rsidRDefault="003B0191" w:rsidP="003B0191">
      <w:pPr>
        <w:pStyle w:val="Odstavekseznama"/>
        <w:numPr>
          <w:ilvl w:val="0"/>
          <w:numId w:val="8"/>
        </w:numPr>
        <w:rPr>
          <w:rFonts w:ascii="Arial" w:hAnsi="Arial" w:cs="Arial"/>
          <w:b/>
          <w:sz w:val="20"/>
          <w:szCs w:val="20"/>
        </w:rPr>
      </w:pPr>
      <w:r w:rsidRPr="00E74850">
        <w:rPr>
          <w:rFonts w:ascii="Arial" w:hAnsi="Arial" w:cs="Arial"/>
          <w:b/>
          <w:sz w:val="20"/>
          <w:szCs w:val="20"/>
        </w:rPr>
        <w:t xml:space="preserve">Sodelovanje ponudnika z Evropsko komisijo, njeno izvršno agencijo, ki upravlja centralizirane projekte in drugimi nacionalnimi agencijami </w:t>
      </w:r>
    </w:p>
    <w:p w:rsidR="003B0191" w:rsidRPr="00E74850" w:rsidRDefault="003B0191" w:rsidP="003B0191">
      <w:pPr>
        <w:pStyle w:val="Odstavekseznama"/>
        <w:ind w:left="1004"/>
        <w:rPr>
          <w:rFonts w:ascii="Arial" w:hAnsi="Arial" w:cs="Arial"/>
          <w:b/>
          <w:sz w:val="20"/>
          <w:szCs w:val="20"/>
        </w:rPr>
      </w:pPr>
    </w:p>
    <w:p w:rsidR="003B0191" w:rsidRPr="00E74850" w:rsidRDefault="003B0191" w:rsidP="003B0191">
      <w:pPr>
        <w:pStyle w:val="Odstavekseznama"/>
        <w:numPr>
          <w:ilvl w:val="0"/>
          <w:numId w:val="7"/>
        </w:numPr>
        <w:jc w:val="both"/>
        <w:rPr>
          <w:rStyle w:val="hps"/>
          <w:rFonts w:ascii="Arial" w:hAnsi="Arial" w:cs="Arial"/>
          <w:sz w:val="20"/>
          <w:szCs w:val="20"/>
        </w:rPr>
      </w:pPr>
      <w:r>
        <w:rPr>
          <w:rStyle w:val="hps"/>
          <w:rFonts w:ascii="Arial" w:hAnsi="Arial" w:cs="Arial"/>
          <w:sz w:val="20"/>
          <w:szCs w:val="20"/>
        </w:rPr>
        <w:t>n</w:t>
      </w:r>
      <w:r w:rsidRPr="00E74850">
        <w:rPr>
          <w:rStyle w:val="hps"/>
          <w:rFonts w:ascii="Arial" w:hAnsi="Arial" w:cs="Arial"/>
          <w:sz w:val="20"/>
          <w:szCs w:val="20"/>
        </w:rPr>
        <w:t>udenje pomoči Izvršni agenciji Evropske komisije za izobraževanje, avdiovizualno politiko in kulturo (EACEA)  pri vzpostavitvi in</w:t>
      </w:r>
      <w:r w:rsidRPr="00E74850">
        <w:rPr>
          <w:rFonts w:ascii="Arial" w:hAnsi="Arial" w:cs="Arial"/>
          <w:sz w:val="20"/>
          <w:szCs w:val="20"/>
        </w:rPr>
        <w:t xml:space="preserve"> </w:t>
      </w:r>
      <w:r w:rsidRPr="00E74850">
        <w:rPr>
          <w:rStyle w:val="hps"/>
          <w:rFonts w:ascii="Arial" w:hAnsi="Arial" w:cs="Arial"/>
          <w:sz w:val="20"/>
          <w:szCs w:val="20"/>
        </w:rPr>
        <w:t>​​vzdrževanju elektronsko komunikacijskega sistema,</w:t>
      </w:r>
      <w:r w:rsidRPr="00E74850">
        <w:rPr>
          <w:rFonts w:ascii="Arial" w:hAnsi="Arial" w:cs="Arial"/>
          <w:sz w:val="20"/>
          <w:szCs w:val="20"/>
        </w:rPr>
        <w:t xml:space="preserve"> </w:t>
      </w:r>
      <w:r w:rsidRPr="00E74850">
        <w:rPr>
          <w:rStyle w:val="hps"/>
          <w:rFonts w:ascii="Arial" w:hAnsi="Arial" w:cs="Arial"/>
          <w:sz w:val="20"/>
          <w:szCs w:val="20"/>
        </w:rPr>
        <w:t>ki povezuje</w:t>
      </w:r>
      <w:r w:rsidRPr="00E74850">
        <w:rPr>
          <w:rFonts w:ascii="Arial" w:hAnsi="Arial" w:cs="Arial"/>
          <w:sz w:val="20"/>
          <w:szCs w:val="20"/>
        </w:rPr>
        <w:t xml:space="preserve"> </w:t>
      </w:r>
      <w:r w:rsidRPr="00E74850">
        <w:rPr>
          <w:rStyle w:val="hps"/>
          <w:rFonts w:ascii="Arial" w:hAnsi="Arial" w:cs="Arial"/>
          <w:sz w:val="20"/>
          <w:szCs w:val="20"/>
        </w:rPr>
        <w:t>nacionalne agencije</w:t>
      </w:r>
      <w:r w:rsidRPr="00E74850">
        <w:rPr>
          <w:rFonts w:ascii="Arial" w:hAnsi="Arial" w:cs="Arial"/>
          <w:sz w:val="20"/>
          <w:szCs w:val="20"/>
        </w:rPr>
        <w:t xml:space="preserve"> </w:t>
      </w:r>
      <w:r w:rsidRPr="00E74850">
        <w:rPr>
          <w:rStyle w:val="hps"/>
          <w:rFonts w:ascii="Arial" w:hAnsi="Arial" w:cs="Arial"/>
          <w:sz w:val="20"/>
          <w:szCs w:val="20"/>
        </w:rPr>
        <w:t>v drugih državah članicah</w:t>
      </w:r>
      <w:r w:rsidRPr="00E74850">
        <w:rPr>
          <w:rFonts w:ascii="Arial" w:hAnsi="Arial" w:cs="Arial"/>
          <w:sz w:val="20"/>
          <w:szCs w:val="20"/>
        </w:rPr>
        <w:t xml:space="preserve"> </w:t>
      </w:r>
      <w:r w:rsidRPr="00E74850">
        <w:rPr>
          <w:rStyle w:val="hps"/>
          <w:rFonts w:ascii="Arial" w:hAnsi="Arial" w:cs="Arial"/>
          <w:sz w:val="20"/>
          <w:szCs w:val="20"/>
        </w:rPr>
        <w:t>in sodelujočih</w:t>
      </w:r>
      <w:r w:rsidRPr="00E74850">
        <w:rPr>
          <w:rFonts w:ascii="Arial" w:hAnsi="Arial" w:cs="Arial"/>
          <w:sz w:val="20"/>
          <w:szCs w:val="20"/>
        </w:rPr>
        <w:t xml:space="preserve"> </w:t>
      </w:r>
      <w:r w:rsidRPr="00E74850">
        <w:rPr>
          <w:rStyle w:val="hps"/>
          <w:rFonts w:ascii="Arial" w:hAnsi="Arial" w:cs="Arial"/>
          <w:sz w:val="20"/>
          <w:szCs w:val="20"/>
        </w:rPr>
        <w:t xml:space="preserve">državah; </w:t>
      </w:r>
    </w:p>
    <w:p w:rsidR="003B0191" w:rsidRPr="00E74850" w:rsidRDefault="003B0191" w:rsidP="003B0191">
      <w:pPr>
        <w:pStyle w:val="Odstavekseznama"/>
        <w:numPr>
          <w:ilvl w:val="0"/>
          <w:numId w:val="7"/>
        </w:numPr>
        <w:jc w:val="both"/>
        <w:rPr>
          <w:rFonts w:ascii="Arial" w:hAnsi="Arial" w:cs="Arial"/>
          <w:sz w:val="20"/>
          <w:szCs w:val="20"/>
        </w:rPr>
      </w:pPr>
      <w:r w:rsidRPr="00E74850">
        <w:rPr>
          <w:rStyle w:val="hps"/>
          <w:rFonts w:ascii="Arial" w:hAnsi="Arial" w:cs="Arial"/>
          <w:sz w:val="20"/>
          <w:szCs w:val="20"/>
        </w:rPr>
        <w:t xml:space="preserve">sodelovanje </w:t>
      </w:r>
      <w:r w:rsidRPr="00E74850">
        <w:rPr>
          <w:rFonts w:ascii="Arial" w:hAnsi="Arial" w:cs="Arial"/>
          <w:sz w:val="20"/>
          <w:szCs w:val="20"/>
        </w:rPr>
        <w:t xml:space="preserve">pri vmesni in končni </w:t>
      </w:r>
      <w:r w:rsidRPr="00E74850">
        <w:rPr>
          <w:rStyle w:val="hps"/>
          <w:rFonts w:ascii="Arial" w:hAnsi="Arial" w:cs="Arial"/>
          <w:sz w:val="20"/>
          <w:szCs w:val="20"/>
        </w:rPr>
        <w:t>zunanji evalvaciji programa</w:t>
      </w:r>
      <w:r w:rsidRPr="00E74850">
        <w:rPr>
          <w:rFonts w:ascii="Arial" w:hAnsi="Arial" w:cs="Arial"/>
          <w:sz w:val="20"/>
          <w:szCs w:val="20"/>
        </w:rPr>
        <w:t xml:space="preserve"> </w:t>
      </w:r>
      <w:proofErr w:type="spellStart"/>
      <w:r w:rsidRPr="00E74850">
        <w:rPr>
          <w:rFonts w:ascii="Arial" w:hAnsi="Arial" w:cs="Arial"/>
          <w:sz w:val="20"/>
          <w:szCs w:val="20"/>
        </w:rPr>
        <w:t>Eramus</w:t>
      </w:r>
      <w:proofErr w:type="spellEnd"/>
      <w:r w:rsidRPr="00E74850">
        <w:rPr>
          <w:rFonts w:ascii="Arial" w:hAnsi="Arial" w:cs="Arial"/>
          <w:sz w:val="20"/>
          <w:szCs w:val="20"/>
        </w:rPr>
        <w:t xml:space="preserve">+; </w:t>
      </w:r>
    </w:p>
    <w:p w:rsidR="003B0191" w:rsidRPr="00E74850" w:rsidRDefault="003B0191" w:rsidP="003B0191">
      <w:pPr>
        <w:pStyle w:val="Odstavekseznama"/>
        <w:numPr>
          <w:ilvl w:val="0"/>
          <w:numId w:val="7"/>
        </w:numPr>
        <w:jc w:val="both"/>
        <w:rPr>
          <w:rFonts w:ascii="Arial" w:hAnsi="Arial" w:cs="Arial"/>
          <w:sz w:val="20"/>
          <w:szCs w:val="20"/>
        </w:rPr>
      </w:pPr>
      <w:r w:rsidRPr="00E74850">
        <w:rPr>
          <w:rFonts w:ascii="Arial" w:hAnsi="Arial" w:cs="Arial"/>
          <w:sz w:val="20"/>
          <w:szCs w:val="20"/>
        </w:rPr>
        <w:t>prilagajanje del in nalog glede na spremembe, ki jih določi Evropska komisija v celotnem obdobju izvajanja program</w:t>
      </w:r>
      <w:r>
        <w:rPr>
          <w:rFonts w:ascii="Arial" w:hAnsi="Arial" w:cs="Arial"/>
          <w:sz w:val="20"/>
          <w:szCs w:val="20"/>
        </w:rPr>
        <w:t>ov</w:t>
      </w:r>
      <w:r w:rsidRPr="00E74850">
        <w:rPr>
          <w:rFonts w:ascii="Arial" w:hAnsi="Arial" w:cs="Arial"/>
          <w:sz w:val="20"/>
          <w:szCs w:val="20"/>
        </w:rPr>
        <w:t xml:space="preserve">;  </w:t>
      </w:r>
    </w:p>
    <w:p w:rsidR="003B0191" w:rsidRPr="00E74850" w:rsidRDefault="003B0191" w:rsidP="003B0191">
      <w:pPr>
        <w:pStyle w:val="Odstavekseznama"/>
        <w:numPr>
          <w:ilvl w:val="0"/>
          <w:numId w:val="7"/>
        </w:numPr>
        <w:jc w:val="both"/>
        <w:rPr>
          <w:rStyle w:val="hps"/>
          <w:rFonts w:ascii="Arial" w:hAnsi="Arial" w:cs="Arial"/>
          <w:sz w:val="20"/>
          <w:szCs w:val="20"/>
        </w:rPr>
      </w:pPr>
      <w:r w:rsidRPr="00E74850">
        <w:rPr>
          <w:rStyle w:val="hps"/>
          <w:rFonts w:ascii="Arial" w:hAnsi="Arial" w:cs="Arial"/>
          <w:sz w:val="20"/>
          <w:szCs w:val="20"/>
        </w:rPr>
        <w:t xml:space="preserve">sodelovanje pri kakršnikoli evalvaciji svojega delovanja s strani nacionalne oblasti ali Evropske komisije; </w:t>
      </w:r>
    </w:p>
    <w:p w:rsidR="003B0191" w:rsidRPr="00E74850" w:rsidRDefault="003B0191" w:rsidP="003B0191">
      <w:pPr>
        <w:pStyle w:val="Odstavekseznama"/>
        <w:numPr>
          <w:ilvl w:val="0"/>
          <w:numId w:val="7"/>
        </w:numPr>
        <w:jc w:val="both"/>
        <w:rPr>
          <w:rStyle w:val="hps"/>
          <w:rFonts w:ascii="Arial" w:hAnsi="Arial" w:cs="Arial"/>
          <w:sz w:val="20"/>
          <w:szCs w:val="20"/>
        </w:rPr>
      </w:pPr>
      <w:r>
        <w:rPr>
          <w:rStyle w:val="hps"/>
          <w:rFonts w:ascii="Arial" w:hAnsi="Arial" w:cs="Arial"/>
          <w:sz w:val="20"/>
          <w:szCs w:val="20"/>
        </w:rPr>
        <w:t>s</w:t>
      </w:r>
      <w:r w:rsidRPr="00E74850">
        <w:rPr>
          <w:rStyle w:val="hps"/>
          <w:rFonts w:ascii="Arial" w:hAnsi="Arial" w:cs="Arial"/>
          <w:sz w:val="20"/>
          <w:szCs w:val="20"/>
        </w:rPr>
        <w:t xml:space="preserve">odelovanje pri delu delovnih teles Evropske komisije ali izvršne agencije, sestankih Evropske komisije z nacionalnimi agencijami, usposabljanjih in drugih pomembnih dogodkih, katerih namen je razvoj programa ali mladinske politike in </w:t>
      </w:r>
      <w:r>
        <w:rPr>
          <w:rFonts w:ascii="Arial" w:hAnsi="Arial" w:cs="Arial"/>
          <w:sz w:val="20"/>
          <w:szCs w:val="20"/>
        </w:rPr>
        <w:t>tem redno obveščati naročnika;</w:t>
      </w:r>
    </w:p>
    <w:p w:rsidR="003B0191" w:rsidRPr="00E74850" w:rsidRDefault="003B0191" w:rsidP="003B0191">
      <w:pPr>
        <w:pStyle w:val="Odstavekseznama"/>
        <w:numPr>
          <w:ilvl w:val="0"/>
          <w:numId w:val="7"/>
        </w:numPr>
        <w:jc w:val="both"/>
        <w:rPr>
          <w:rFonts w:ascii="Arial" w:hAnsi="Arial" w:cs="Arial"/>
          <w:sz w:val="20"/>
          <w:szCs w:val="20"/>
        </w:rPr>
      </w:pPr>
      <w:r>
        <w:rPr>
          <w:rFonts w:ascii="Arial" w:hAnsi="Arial" w:cs="Arial"/>
          <w:sz w:val="20"/>
          <w:szCs w:val="20"/>
        </w:rPr>
        <w:lastRenderedPageBreak/>
        <w:t>s</w:t>
      </w:r>
      <w:r w:rsidRPr="00E74850">
        <w:rPr>
          <w:rFonts w:ascii="Arial" w:hAnsi="Arial" w:cs="Arial"/>
          <w:sz w:val="20"/>
          <w:szCs w:val="20"/>
        </w:rPr>
        <w:t>odelovanje z nacionalnimi agencijami drugih držav članic in sodelujočih držav in o tem redno obveščati naročnika.</w:t>
      </w:r>
    </w:p>
    <w:p w:rsidR="003B0191" w:rsidRPr="00E74850" w:rsidRDefault="003B0191" w:rsidP="003B0191">
      <w:pPr>
        <w:pStyle w:val="Odstavekseznama"/>
        <w:rPr>
          <w:rFonts w:ascii="Arial" w:hAnsi="Arial" w:cs="Arial"/>
          <w:sz w:val="20"/>
          <w:szCs w:val="20"/>
        </w:rPr>
      </w:pPr>
    </w:p>
    <w:p w:rsidR="003B0191" w:rsidRPr="00E74850" w:rsidRDefault="003B0191" w:rsidP="003B0191">
      <w:pPr>
        <w:pStyle w:val="Naslov3AG"/>
        <w:numPr>
          <w:ilvl w:val="0"/>
          <w:numId w:val="8"/>
        </w:numPr>
        <w:autoSpaceDE w:val="0"/>
        <w:autoSpaceDN w:val="0"/>
        <w:adjustRightInd w:val="0"/>
        <w:rPr>
          <w:color w:val="000000"/>
          <w:sz w:val="20"/>
          <w:szCs w:val="20"/>
          <w:lang w:val="en-US"/>
        </w:rPr>
      </w:pPr>
      <w:proofErr w:type="spellStart"/>
      <w:r w:rsidRPr="00E74850">
        <w:rPr>
          <w:color w:val="000000"/>
          <w:sz w:val="20"/>
          <w:szCs w:val="20"/>
          <w:lang w:val="en-US"/>
        </w:rPr>
        <w:t>Širjenje</w:t>
      </w:r>
      <w:proofErr w:type="spellEnd"/>
      <w:r w:rsidRPr="00E74850">
        <w:rPr>
          <w:color w:val="000000"/>
          <w:sz w:val="20"/>
          <w:szCs w:val="20"/>
          <w:lang w:val="en-US"/>
        </w:rPr>
        <w:t xml:space="preserve"> </w:t>
      </w:r>
      <w:proofErr w:type="spellStart"/>
      <w:r w:rsidRPr="00E74850">
        <w:rPr>
          <w:color w:val="000000"/>
          <w:sz w:val="20"/>
          <w:szCs w:val="20"/>
          <w:lang w:val="en-US"/>
        </w:rPr>
        <w:t>rezultatov</w:t>
      </w:r>
      <w:proofErr w:type="spellEnd"/>
      <w:r w:rsidRPr="00E74850">
        <w:rPr>
          <w:color w:val="000000"/>
          <w:sz w:val="20"/>
          <w:szCs w:val="20"/>
          <w:lang w:val="en-US"/>
        </w:rPr>
        <w:t xml:space="preserve"> in </w:t>
      </w:r>
      <w:proofErr w:type="spellStart"/>
      <w:r w:rsidRPr="00E74850">
        <w:rPr>
          <w:color w:val="000000"/>
          <w:sz w:val="20"/>
          <w:szCs w:val="20"/>
          <w:lang w:val="en-US"/>
        </w:rPr>
        <w:t>učinkov</w:t>
      </w:r>
      <w:proofErr w:type="spellEnd"/>
      <w:r w:rsidRPr="00E74850">
        <w:rPr>
          <w:color w:val="000000"/>
          <w:sz w:val="20"/>
          <w:szCs w:val="20"/>
          <w:lang w:val="en-US"/>
        </w:rPr>
        <w:t xml:space="preserve"> </w:t>
      </w:r>
      <w:proofErr w:type="spellStart"/>
      <w:r w:rsidRPr="00E74850">
        <w:rPr>
          <w:color w:val="000000"/>
          <w:sz w:val="20"/>
          <w:szCs w:val="20"/>
          <w:lang w:val="en-US"/>
        </w:rPr>
        <w:t>programa</w:t>
      </w:r>
      <w:proofErr w:type="spellEnd"/>
      <w:r w:rsidRPr="00E74850">
        <w:rPr>
          <w:color w:val="000000"/>
          <w:sz w:val="20"/>
          <w:szCs w:val="20"/>
          <w:lang w:val="en-US"/>
        </w:rPr>
        <w:t xml:space="preserve"> Erasmus+ - </w:t>
      </w:r>
      <w:proofErr w:type="spellStart"/>
      <w:r w:rsidRPr="00E74850">
        <w:rPr>
          <w:color w:val="000000"/>
          <w:sz w:val="20"/>
          <w:szCs w:val="20"/>
          <w:lang w:val="en-US"/>
        </w:rPr>
        <w:t>poglavje</w:t>
      </w:r>
      <w:proofErr w:type="spellEnd"/>
      <w:r w:rsidRPr="00E74850">
        <w:rPr>
          <w:color w:val="000000"/>
          <w:sz w:val="20"/>
          <w:szCs w:val="20"/>
          <w:lang w:val="en-US"/>
        </w:rPr>
        <w:t xml:space="preserve"> </w:t>
      </w:r>
      <w:proofErr w:type="spellStart"/>
      <w:r w:rsidRPr="00E74850">
        <w:rPr>
          <w:color w:val="000000"/>
          <w:sz w:val="20"/>
          <w:szCs w:val="20"/>
          <w:lang w:val="en-US"/>
        </w:rPr>
        <w:t>Mladina</w:t>
      </w:r>
      <w:proofErr w:type="spellEnd"/>
      <w:r w:rsidRPr="00E74850">
        <w:rPr>
          <w:color w:val="000000"/>
          <w:sz w:val="20"/>
          <w:szCs w:val="20"/>
          <w:lang w:val="en-US"/>
        </w:rPr>
        <w:t xml:space="preserve"> in </w:t>
      </w:r>
      <w:proofErr w:type="spellStart"/>
      <w:r w:rsidRPr="00E74850">
        <w:rPr>
          <w:color w:val="000000"/>
          <w:sz w:val="20"/>
          <w:szCs w:val="20"/>
          <w:lang w:val="en-US"/>
        </w:rPr>
        <w:t>programa</w:t>
      </w:r>
      <w:proofErr w:type="spellEnd"/>
      <w:r w:rsidRPr="00E74850">
        <w:rPr>
          <w:color w:val="000000"/>
          <w:sz w:val="20"/>
          <w:szCs w:val="20"/>
          <w:lang w:val="en-US"/>
        </w:rPr>
        <w:t xml:space="preserve"> </w:t>
      </w:r>
      <w:proofErr w:type="spellStart"/>
      <w:r w:rsidRPr="00E74850">
        <w:rPr>
          <w:color w:val="000000"/>
          <w:sz w:val="20"/>
          <w:szCs w:val="20"/>
          <w:lang w:val="en-US"/>
        </w:rPr>
        <w:t>Evropska</w:t>
      </w:r>
      <w:proofErr w:type="spellEnd"/>
      <w:r w:rsidRPr="00E74850">
        <w:rPr>
          <w:color w:val="000000"/>
          <w:sz w:val="20"/>
          <w:szCs w:val="20"/>
          <w:lang w:val="en-US"/>
        </w:rPr>
        <w:t xml:space="preserve"> </w:t>
      </w:r>
      <w:proofErr w:type="spellStart"/>
      <w:r w:rsidRPr="00E74850">
        <w:rPr>
          <w:color w:val="000000"/>
          <w:sz w:val="20"/>
          <w:szCs w:val="20"/>
          <w:lang w:val="en-US"/>
        </w:rPr>
        <w:t>solidarnostna</w:t>
      </w:r>
      <w:proofErr w:type="spellEnd"/>
      <w:r w:rsidRPr="00E74850">
        <w:rPr>
          <w:color w:val="000000"/>
          <w:sz w:val="20"/>
          <w:szCs w:val="20"/>
          <w:lang w:val="en-US"/>
        </w:rPr>
        <w:t xml:space="preserve"> </w:t>
      </w:r>
      <w:proofErr w:type="spellStart"/>
      <w:r w:rsidRPr="00E74850">
        <w:rPr>
          <w:color w:val="000000"/>
          <w:sz w:val="20"/>
          <w:szCs w:val="20"/>
          <w:lang w:val="en-US"/>
        </w:rPr>
        <w:t>enota</w:t>
      </w:r>
      <w:proofErr w:type="spellEnd"/>
    </w:p>
    <w:p w:rsidR="003B0191" w:rsidRPr="00E74850" w:rsidRDefault="003B0191" w:rsidP="003B0191">
      <w:pPr>
        <w:pStyle w:val="Naslov3AG"/>
        <w:numPr>
          <w:ilvl w:val="0"/>
          <w:numId w:val="7"/>
        </w:numPr>
        <w:autoSpaceDE w:val="0"/>
        <w:autoSpaceDN w:val="0"/>
        <w:adjustRightInd w:val="0"/>
        <w:rPr>
          <w:b w:val="0"/>
          <w:color w:val="000000"/>
          <w:sz w:val="20"/>
          <w:szCs w:val="20"/>
          <w:lang w:val="en-US"/>
        </w:rPr>
      </w:pPr>
      <w:proofErr w:type="spellStart"/>
      <w:r>
        <w:rPr>
          <w:b w:val="0"/>
          <w:color w:val="000000"/>
          <w:sz w:val="20"/>
          <w:szCs w:val="20"/>
          <w:lang w:val="en-US"/>
        </w:rPr>
        <w:t>z</w:t>
      </w:r>
      <w:r w:rsidRPr="00E74850">
        <w:rPr>
          <w:b w:val="0"/>
          <w:color w:val="000000"/>
          <w:sz w:val="20"/>
          <w:szCs w:val="20"/>
          <w:lang w:val="en-US"/>
        </w:rPr>
        <w:t>biranje</w:t>
      </w:r>
      <w:proofErr w:type="spellEnd"/>
      <w:r w:rsidRPr="00E74850">
        <w:rPr>
          <w:b w:val="0"/>
          <w:color w:val="000000"/>
          <w:sz w:val="20"/>
          <w:szCs w:val="20"/>
          <w:lang w:val="en-US"/>
        </w:rPr>
        <w:t xml:space="preserve"> </w:t>
      </w:r>
      <w:proofErr w:type="spellStart"/>
      <w:r w:rsidRPr="00E74850">
        <w:rPr>
          <w:b w:val="0"/>
          <w:color w:val="000000"/>
          <w:sz w:val="20"/>
          <w:szCs w:val="20"/>
          <w:lang w:val="en-US"/>
        </w:rPr>
        <w:t>informacij</w:t>
      </w:r>
      <w:proofErr w:type="spellEnd"/>
      <w:r w:rsidRPr="00E74850">
        <w:rPr>
          <w:b w:val="0"/>
          <w:color w:val="000000"/>
          <w:sz w:val="20"/>
          <w:szCs w:val="20"/>
          <w:lang w:val="en-US"/>
        </w:rPr>
        <w:t xml:space="preserve"> o </w:t>
      </w:r>
      <w:proofErr w:type="spellStart"/>
      <w:r w:rsidRPr="00E74850">
        <w:rPr>
          <w:b w:val="0"/>
          <w:color w:val="000000"/>
          <w:sz w:val="20"/>
          <w:szCs w:val="20"/>
          <w:lang w:val="en-US"/>
        </w:rPr>
        <w:t>dobrih</w:t>
      </w:r>
      <w:proofErr w:type="spellEnd"/>
      <w:r w:rsidRPr="00E74850">
        <w:rPr>
          <w:b w:val="0"/>
          <w:color w:val="000000"/>
          <w:sz w:val="20"/>
          <w:szCs w:val="20"/>
          <w:lang w:val="en-US"/>
        </w:rPr>
        <w:t xml:space="preserve"> </w:t>
      </w:r>
      <w:proofErr w:type="spellStart"/>
      <w:r w:rsidRPr="00E74850">
        <w:rPr>
          <w:b w:val="0"/>
          <w:color w:val="000000"/>
          <w:sz w:val="20"/>
          <w:szCs w:val="20"/>
          <w:lang w:val="en-US"/>
        </w:rPr>
        <w:t>praksah</w:t>
      </w:r>
      <w:proofErr w:type="spellEnd"/>
      <w:r w:rsidRPr="00E74850">
        <w:rPr>
          <w:b w:val="0"/>
          <w:color w:val="000000"/>
          <w:sz w:val="20"/>
          <w:szCs w:val="20"/>
          <w:lang w:val="en-US"/>
        </w:rPr>
        <w:t xml:space="preserve"> </w:t>
      </w:r>
      <w:proofErr w:type="spellStart"/>
      <w:r w:rsidRPr="00E74850">
        <w:rPr>
          <w:b w:val="0"/>
          <w:color w:val="000000"/>
          <w:sz w:val="20"/>
          <w:szCs w:val="20"/>
          <w:lang w:val="en-US"/>
        </w:rPr>
        <w:t>na</w:t>
      </w:r>
      <w:proofErr w:type="spellEnd"/>
      <w:r w:rsidRPr="00E74850">
        <w:rPr>
          <w:b w:val="0"/>
          <w:color w:val="000000"/>
          <w:sz w:val="20"/>
          <w:szCs w:val="20"/>
          <w:lang w:val="en-US"/>
        </w:rPr>
        <w:t xml:space="preserve"> </w:t>
      </w:r>
      <w:proofErr w:type="spellStart"/>
      <w:r w:rsidRPr="00E74850">
        <w:rPr>
          <w:b w:val="0"/>
          <w:color w:val="000000"/>
          <w:sz w:val="20"/>
          <w:szCs w:val="20"/>
          <w:lang w:val="en-US"/>
        </w:rPr>
        <w:t>področju</w:t>
      </w:r>
      <w:proofErr w:type="spellEnd"/>
      <w:r w:rsidRPr="00E74850">
        <w:rPr>
          <w:b w:val="0"/>
          <w:color w:val="000000"/>
          <w:sz w:val="20"/>
          <w:szCs w:val="20"/>
          <w:lang w:val="en-US"/>
        </w:rPr>
        <w:t xml:space="preserve"> </w:t>
      </w:r>
      <w:proofErr w:type="spellStart"/>
      <w:r w:rsidRPr="00E74850">
        <w:rPr>
          <w:b w:val="0"/>
          <w:color w:val="000000"/>
          <w:sz w:val="20"/>
          <w:szCs w:val="20"/>
          <w:lang w:val="en-US"/>
        </w:rPr>
        <w:t>mladinskega</w:t>
      </w:r>
      <w:proofErr w:type="spellEnd"/>
      <w:r w:rsidRPr="00E74850">
        <w:rPr>
          <w:b w:val="0"/>
          <w:color w:val="000000"/>
          <w:sz w:val="20"/>
          <w:szCs w:val="20"/>
          <w:lang w:val="en-US"/>
        </w:rPr>
        <w:t xml:space="preserve"> </w:t>
      </w:r>
      <w:proofErr w:type="spellStart"/>
      <w:r w:rsidRPr="00E74850">
        <w:rPr>
          <w:b w:val="0"/>
          <w:color w:val="000000"/>
          <w:sz w:val="20"/>
          <w:szCs w:val="20"/>
          <w:lang w:val="en-US"/>
        </w:rPr>
        <w:t>dela</w:t>
      </w:r>
      <w:proofErr w:type="spellEnd"/>
      <w:r w:rsidRPr="00E74850">
        <w:rPr>
          <w:b w:val="0"/>
          <w:color w:val="000000"/>
          <w:sz w:val="20"/>
          <w:szCs w:val="20"/>
          <w:lang w:val="en-US"/>
        </w:rPr>
        <w:t xml:space="preserve"> v </w:t>
      </w:r>
      <w:proofErr w:type="spellStart"/>
      <w:r w:rsidRPr="00E74850">
        <w:rPr>
          <w:b w:val="0"/>
          <w:color w:val="000000"/>
          <w:sz w:val="20"/>
          <w:szCs w:val="20"/>
          <w:lang w:val="en-US"/>
        </w:rPr>
        <w:t>Sloveniji</w:t>
      </w:r>
      <w:proofErr w:type="spellEnd"/>
      <w:r w:rsidRPr="00E74850">
        <w:rPr>
          <w:b w:val="0"/>
          <w:color w:val="000000"/>
          <w:sz w:val="20"/>
          <w:szCs w:val="20"/>
          <w:lang w:val="en-US"/>
        </w:rPr>
        <w:t xml:space="preserve"> in </w:t>
      </w:r>
      <w:proofErr w:type="spellStart"/>
      <w:r w:rsidRPr="00E74850">
        <w:rPr>
          <w:b w:val="0"/>
          <w:color w:val="000000"/>
          <w:sz w:val="20"/>
          <w:szCs w:val="20"/>
          <w:lang w:val="en-US"/>
        </w:rPr>
        <w:t>tujini</w:t>
      </w:r>
      <w:proofErr w:type="spellEnd"/>
      <w:r w:rsidRPr="00E74850">
        <w:rPr>
          <w:b w:val="0"/>
          <w:color w:val="000000"/>
          <w:sz w:val="20"/>
          <w:szCs w:val="20"/>
          <w:lang w:val="en-US"/>
        </w:rPr>
        <w:t xml:space="preserve">;  </w:t>
      </w:r>
    </w:p>
    <w:p w:rsidR="003B0191" w:rsidRPr="00E74850" w:rsidRDefault="003B0191" w:rsidP="003B0191">
      <w:pPr>
        <w:pStyle w:val="Naslov3AG"/>
        <w:numPr>
          <w:ilvl w:val="0"/>
          <w:numId w:val="7"/>
        </w:numPr>
        <w:autoSpaceDE w:val="0"/>
        <w:autoSpaceDN w:val="0"/>
        <w:adjustRightInd w:val="0"/>
        <w:rPr>
          <w:b w:val="0"/>
          <w:color w:val="000000"/>
          <w:sz w:val="20"/>
          <w:szCs w:val="20"/>
          <w:lang w:val="en-US"/>
        </w:rPr>
      </w:pPr>
      <w:proofErr w:type="spellStart"/>
      <w:proofErr w:type="gramStart"/>
      <w:r>
        <w:rPr>
          <w:b w:val="0"/>
          <w:color w:val="000000"/>
          <w:sz w:val="20"/>
          <w:szCs w:val="20"/>
          <w:lang w:val="en-US"/>
        </w:rPr>
        <w:t>p</w:t>
      </w:r>
      <w:r w:rsidRPr="00E74850">
        <w:rPr>
          <w:b w:val="0"/>
          <w:color w:val="000000"/>
          <w:sz w:val="20"/>
          <w:szCs w:val="20"/>
          <w:lang w:val="en-US"/>
        </w:rPr>
        <w:t>riprava</w:t>
      </w:r>
      <w:proofErr w:type="spellEnd"/>
      <w:proofErr w:type="gramEnd"/>
      <w:r w:rsidRPr="00E74850">
        <w:rPr>
          <w:b w:val="0"/>
          <w:color w:val="000000"/>
          <w:sz w:val="20"/>
          <w:szCs w:val="20"/>
          <w:lang w:val="en-US"/>
        </w:rPr>
        <w:t xml:space="preserve">, </w:t>
      </w:r>
      <w:proofErr w:type="spellStart"/>
      <w:r w:rsidRPr="00E74850">
        <w:rPr>
          <w:b w:val="0"/>
          <w:color w:val="000000"/>
          <w:sz w:val="20"/>
          <w:szCs w:val="20"/>
          <w:lang w:val="en-US"/>
        </w:rPr>
        <w:t>objava</w:t>
      </w:r>
      <w:proofErr w:type="spellEnd"/>
      <w:r w:rsidRPr="00E74850">
        <w:rPr>
          <w:b w:val="0"/>
          <w:color w:val="000000"/>
          <w:sz w:val="20"/>
          <w:szCs w:val="20"/>
          <w:lang w:val="en-US"/>
        </w:rPr>
        <w:t xml:space="preserve"> in </w:t>
      </w:r>
      <w:proofErr w:type="spellStart"/>
      <w:r w:rsidRPr="00E74850">
        <w:rPr>
          <w:b w:val="0"/>
          <w:color w:val="000000"/>
          <w:sz w:val="20"/>
          <w:szCs w:val="20"/>
          <w:lang w:val="en-US"/>
        </w:rPr>
        <w:t>diseminacija</w:t>
      </w:r>
      <w:proofErr w:type="spellEnd"/>
      <w:r w:rsidRPr="00E74850">
        <w:rPr>
          <w:b w:val="0"/>
          <w:color w:val="000000"/>
          <w:sz w:val="20"/>
          <w:szCs w:val="20"/>
          <w:lang w:val="en-US"/>
        </w:rPr>
        <w:t xml:space="preserve"> </w:t>
      </w:r>
      <w:proofErr w:type="spellStart"/>
      <w:r w:rsidRPr="00E74850">
        <w:rPr>
          <w:b w:val="0"/>
          <w:color w:val="000000"/>
          <w:sz w:val="20"/>
          <w:szCs w:val="20"/>
          <w:lang w:val="en-US"/>
        </w:rPr>
        <w:t>tiskanih</w:t>
      </w:r>
      <w:proofErr w:type="spellEnd"/>
      <w:r w:rsidRPr="00E74850">
        <w:rPr>
          <w:b w:val="0"/>
          <w:color w:val="000000"/>
          <w:sz w:val="20"/>
          <w:szCs w:val="20"/>
          <w:lang w:val="en-US"/>
        </w:rPr>
        <w:t xml:space="preserve"> in/</w:t>
      </w:r>
      <w:proofErr w:type="spellStart"/>
      <w:r w:rsidRPr="00E74850">
        <w:rPr>
          <w:b w:val="0"/>
          <w:color w:val="000000"/>
          <w:sz w:val="20"/>
          <w:szCs w:val="20"/>
          <w:lang w:val="en-US"/>
        </w:rPr>
        <w:t>ali</w:t>
      </w:r>
      <w:proofErr w:type="spellEnd"/>
      <w:r w:rsidRPr="00E74850">
        <w:rPr>
          <w:b w:val="0"/>
          <w:color w:val="000000"/>
          <w:sz w:val="20"/>
          <w:szCs w:val="20"/>
          <w:lang w:val="en-US"/>
        </w:rPr>
        <w:t xml:space="preserve"> </w:t>
      </w:r>
      <w:proofErr w:type="spellStart"/>
      <w:r w:rsidRPr="00E74850">
        <w:rPr>
          <w:b w:val="0"/>
          <w:color w:val="000000"/>
          <w:sz w:val="20"/>
          <w:szCs w:val="20"/>
          <w:lang w:val="en-US"/>
        </w:rPr>
        <w:t>elektronskih</w:t>
      </w:r>
      <w:proofErr w:type="spellEnd"/>
      <w:r w:rsidRPr="00E74850">
        <w:rPr>
          <w:b w:val="0"/>
          <w:color w:val="000000"/>
          <w:sz w:val="20"/>
          <w:szCs w:val="20"/>
          <w:lang w:val="en-US"/>
        </w:rPr>
        <w:t xml:space="preserve"> </w:t>
      </w:r>
      <w:proofErr w:type="spellStart"/>
      <w:r w:rsidRPr="00E74850">
        <w:rPr>
          <w:b w:val="0"/>
          <w:color w:val="000000"/>
          <w:sz w:val="20"/>
          <w:szCs w:val="20"/>
          <w:lang w:val="en-US"/>
        </w:rPr>
        <w:t>publikacij</w:t>
      </w:r>
      <w:proofErr w:type="spellEnd"/>
      <w:r w:rsidRPr="00E74850">
        <w:rPr>
          <w:b w:val="0"/>
          <w:color w:val="000000"/>
          <w:sz w:val="20"/>
          <w:szCs w:val="20"/>
          <w:lang w:val="en-US"/>
        </w:rPr>
        <w:t xml:space="preserve"> o </w:t>
      </w:r>
      <w:proofErr w:type="spellStart"/>
      <w:r w:rsidRPr="00E74850">
        <w:rPr>
          <w:b w:val="0"/>
          <w:color w:val="000000"/>
          <w:sz w:val="20"/>
          <w:szCs w:val="20"/>
          <w:lang w:val="en-US"/>
        </w:rPr>
        <w:t>dobrih</w:t>
      </w:r>
      <w:proofErr w:type="spellEnd"/>
      <w:r w:rsidRPr="00E74850">
        <w:rPr>
          <w:b w:val="0"/>
          <w:color w:val="000000"/>
          <w:sz w:val="20"/>
          <w:szCs w:val="20"/>
          <w:lang w:val="en-US"/>
        </w:rPr>
        <w:t xml:space="preserve"> </w:t>
      </w:r>
      <w:proofErr w:type="spellStart"/>
      <w:r w:rsidRPr="00E74850">
        <w:rPr>
          <w:b w:val="0"/>
          <w:color w:val="000000"/>
          <w:sz w:val="20"/>
          <w:szCs w:val="20"/>
          <w:lang w:val="en-US"/>
        </w:rPr>
        <w:t>praksah</w:t>
      </w:r>
      <w:proofErr w:type="spellEnd"/>
      <w:r w:rsidRPr="00E74850">
        <w:rPr>
          <w:b w:val="0"/>
          <w:color w:val="000000"/>
          <w:sz w:val="20"/>
          <w:szCs w:val="20"/>
          <w:lang w:val="en-US"/>
        </w:rPr>
        <w:t xml:space="preserve"> </w:t>
      </w:r>
      <w:proofErr w:type="spellStart"/>
      <w:r w:rsidRPr="00E74850">
        <w:rPr>
          <w:b w:val="0"/>
          <w:color w:val="000000"/>
          <w:sz w:val="20"/>
          <w:szCs w:val="20"/>
          <w:lang w:val="en-US"/>
        </w:rPr>
        <w:t>doma</w:t>
      </w:r>
      <w:proofErr w:type="spellEnd"/>
      <w:r w:rsidRPr="00E74850">
        <w:rPr>
          <w:b w:val="0"/>
          <w:color w:val="000000"/>
          <w:sz w:val="20"/>
          <w:szCs w:val="20"/>
          <w:lang w:val="en-US"/>
        </w:rPr>
        <w:t xml:space="preserve"> in v </w:t>
      </w:r>
      <w:proofErr w:type="spellStart"/>
      <w:r w:rsidRPr="00E74850">
        <w:rPr>
          <w:b w:val="0"/>
          <w:color w:val="000000"/>
          <w:sz w:val="20"/>
          <w:szCs w:val="20"/>
          <w:lang w:val="en-US"/>
        </w:rPr>
        <w:t>tujini</w:t>
      </w:r>
      <w:proofErr w:type="spellEnd"/>
      <w:r w:rsidRPr="00E74850">
        <w:rPr>
          <w:b w:val="0"/>
          <w:color w:val="000000"/>
          <w:sz w:val="20"/>
          <w:szCs w:val="20"/>
          <w:lang w:val="en-US"/>
        </w:rPr>
        <w:t>.</w:t>
      </w:r>
    </w:p>
    <w:p w:rsidR="003B0191" w:rsidRPr="00E74850" w:rsidRDefault="003B0191" w:rsidP="003B0191">
      <w:pPr>
        <w:autoSpaceDE w:val="0"/>
        <w:autoSpaceDN w:val="0"/>
        <w:adjustRightInd w:val="0"/>
        <w:spacing w:line="240" w:lineRule="auto"/>
        <w:rPr>
          <w:rFonts w:ascii="Arial" w:hAnsi="Arial" w:cs="Arial"/>
          <w:color w:val="000000"/>
          <w:sz w:val="20"/>
          <w:szCs w:val="20"/>
        </w:rPr>
      </w:pPr>
    </w:p>
    <w:p w:rsidR="003B0191" w:rsidRPr="00E74850" w:rsidRDefault="003B0191" w:rsidP="003B0191">
      <w:pPr>
        <w:pStyle w:val="Naslov3AG"/>
        <w:numPr>
          <w:ilvl w:val="0"/>
          <w:numId w:val="8"/>
        </w:numPr>
        <w:rPr>
          <w:sz w:val="20"/>
          <w:szCs w:val="20"/>
        </w:rPr>
      </w:pPr>
      <w:r w:rsidRPr="00E74850">
        <w:rPr>
          <w:sz w:val="20"/>
          <w:szCs w:val="20"/>
        </w:rPr>
        <w:t>Sodelovanje z drugimi ustanovami, ki izvajajo programe in iniciative Evropske unije v Sloveniji</w:t>
      </w:r>
    </w:p>
    <w:p w:rsidR="003B0191" w:rsidRPr="00E74850" w:rsidRDefault="003B0191" w:rsidP="003B0191">
      <w:pPr>
        <w:pStyle w:val="Odstavekseznama"/>
        <w:numPr>
          <w:ilvl w:val="0"/>
          <w:numId w:val="6"/>
        </w:numPr>
        <w:jc w:val="both"/>
        <w:rPr>
          <w:rFonts w:ascii="Arial" w:hAnsi="Arial" w:cs="Arial"/>
          <w:sz w:val="20"/>
          <w:szCs w:val="20"/>
        </w:rPr>
      </w:pPr>
      <w:r w:rsidRPr="00E74850">
        <w:rPr>
          <w:rFonts w:ascii="Arial" w:hAnsi="Arial" w:cs="Arial"/>
          <w:sz w:val="20"/>
          <w:szCs w:val="20"/>
        </w:rPr>
        <w:t xml:space="preserve">sodelovanje z nacionalno agencijo, ki upravlja izvajanje drugih delov programa </w:t>
      </w:r>
      <w:proofErr w:type="spellStart"/>
      <w:r w:rsidRPr="00E74850">
        <w:rPr>
          <w:rFonts w:ascii="Arial" w:hAnsi="Arial" w:cs="Arial"/>
          <w:sz w:val="20"/>
          <w:szCs w:val="20"/>
        </w:rPr>
        <w:t>Erasmus</w:t>
      </w:r>
      <w:proofErr w:type="spellEnd"/>
      <w:r w:rsidRPr="00E74850">
        <w:rPr>
          <w:rFonts w:ascii="Arial" w:hAnsi="Arial" w:cs="Arial"/>
          <w:sz w:val="20"/>
          <w:szCs w:val="20"/>
        </w:rPr>
        <w:t xml:space="preserve">+ v Sloveniji na podlagi dogovora o ureditvi razmerij, ki ga sprejmejo pristojne nacionalne oblasti za usklajeno upravljanje celotnega programa na nacionalni ravni, zlasti z namenom, da se zagotovi skladno in stroškovno učinkovito izvajanje programa </w:t>
      </w:r>
      <w:proofErr w:type="spellStart"/>
      <w:r w:rsidRPr="00E74850">
        <w:rPr>
          <w:rFonts w:ascii="Arial" w:hAnsi="Arial" w:cs="Arial"/>
          <w:sz w:val="20"/>
          <w:szCs w:val="20"/>
        </w:rPr>
        <w:t>Erasmus</w:t>
      </w:r>
      <w:proofErr w:type="spellEnd"/>
      <w:r w:rsidRPr="00E74850">
        <w:rPr>
          <w:rFonts w:ascii="Arial" w:hAnsi="Arial" w:cs="Arial"/>
          <w:sz w:val="20"/>
          <w:szCs w:val="20"/>
        </w:rPr>
        <w:t>+ ter učinkovite stike z Evropsko komisijo na tem področju.</w:t>
      </w:r>
    </w:p>
    <w:p w:rsidR="003B0191" w:rsidRPr="00E74850" w:rsidRDefault="003B0191" w:rsidP="003B0191">
      <w:pPr>
        <w:pStyle w:val="Odstavekseznama"/>
        <w:rPr>
          <w:rFonts w:ascii="Arial" w:hAnsi="Arial" w:cs="Arial"/>
          <w:sz w:val="20"/>
          <w:szCs w:val="20"/>
        </w:rPr>
      </w:pPr>
    </w:p>
    <w:p w:rsidR="003B0191" w:rsidRPr="00E74850" w:rsidRDefault="003B0191" w:rsidP="003B0191">
      <w:pPr>
        <w:pStyle w:val="Naslov3AG"/>
        <w:numPr>
          <w:ilvl w:val="0"/>
          <w:numId w:val="8"/>
        </w:numPr>
        <w:rPr>
          <w:sz w:val="20"/>
          <w:szCs w:val="20"/>
        </w:rPr>
      </w:pPr>
      <w:r w:rsidRPr="00E74850">
        <w:rPr>
          <w:sz w:val="20"/>
          <w:szCs w:val="20"/>
        </w:rPr>
        <w:t xml:space="preserve"> Upravljanje in delo z drugimi podpornimi strukturami za izvajanje programa </w:t>
      </w:r>
      <w:proofErr w:type="spellStart"/>
      <w:r w:rsidRPr="00E74850">
        <w:rPr>
          <w:sz w:val="20"/>
          <w:szCs w:val="20"/>
        </w:rPr>
        <w:t>Erasmus</w:t>
      </w:r>
      <w:proofErr w:type="spellEnd"/>
      <w:r w:rsidRPr="00E74850">
        <w:rPr>
          <w:sz w:val="20"/>
          <w:szCs w:val="20"/>
        </w:rPr>
        <w:t>+ - poglavje Mladina</w:t>
      </w:r>
    </w:p>
    <w:p w:rsidR="003B0191" w:rsidRPr="00E74850" w:rsidRDefault="003B0191" w:rsidP="003B0191">
      <w:pPr>
        <w:pStyle w:val="Odstavekseznama"/>
        <w:numPr>
          <w:ilvl w:val="0"/>
          <w:numId w:val="13"/>
        </w:numPr>
        <w:autoSpaceDE w:val="0"/>
        <w:autoSpaceDN w:val="0"/>
        <w:adjustRightInd w:val="0"/>
        <w:jc w:val="both"/>
        <w:rPr>
          <w:rFonts w:ascii="Arial" w:hAnsi="Arial" w:cs="Arial"/>
          <w:sz w:val="20"/>
          <w:szCs w:val="20"/>
        </w:rPr>
      </w:pPr>
      <w:proofErr w:type="spellStart"/>
      <w:proofErr w:type="gramStart"/>
      <w:r>
        <w:rPr>
          <w:rFonts w:ascii="Arial" w:hAnsi="Arial" w:cs="Arial"/>
          <w:color w:val="000000"/>
          <w:sz w:val="20"/>
          <w:szCs w:val="20"/>
          <w:lang w:val="en-US"/>
        </w:rPr>
        <w:t>o</w:t>
      </w:r>
      <w:r w:rsidRPr="00E74850">
        <w:rPr>
          <w:rFonts w:ascii="Arial" w:hAnsi="Arial" w:cs="Arial"/>
          <w:color w:val="000000"/>
          <w:sz w:val="20"/>
          <w:szCs w:val="20"/>
          <w:lang w:val="en-US"/>
        </w:rPr>
        <w:t>mogočanje</w:t>
      </w:r>
      <w:proofErr w:type="spellEnd"/>
      <w:proofErr w:type="gram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delovanja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w:t>
      </w:r>
      <w:r>
        <w:rPr>
          <w:rFonts w:ascii="Arial" w:hAnsi="Arial" w:cs="Arial"/>
          <w:color w:val="000000"/>
          <w:sz w:val="20"/>
          <w:szCs w:val="20"/>
          <w:lang w:val="en-US"/>
        </w:rPr>
        <w:t>odpornih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struktur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programa</w:t>
      </w:r>
      <w:proofErr w:type="spellEnd"/>
      <w:r>
        <w:rPr>
          <w:rFonts w:ascii="Arial" w:hAnsi="Arial" w:cs="Arial"/>
          <w:color w:val="000000"/>
          <w:sz w:val="20"/>
          <w:szCs w:val="20"/>
          <w:lang w:val="en-US"/>
        </w:rPr>
        <w:t xml:space="preserve"> Erasmus+</w:t>
      </w:r>
      <w:r w:rsidRPr="00E74850">
        <w:rPr>
          <w:rFonts w:ascii="Arial" w:hAnsi="Arial" w:cs="Arial"/>
          <w:color w:val="000000"/>
          <w:sz w:val="20"/>
          <w:szCs w:val="20"/>
          <w:lang w:val="en-US"/>
        </w:rPr>
        <w:t xml:space="preserve"> -</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kot</w:t>
      </w:r>
      <w:proofErr w:type="spellEnd"/>
      <w:r w:rsidRPr="00E74850">
        <w:rPr>
          <w:rFonts w:ascii="Arial" w:hAnsi="Arial" w:cs="Arial"/>
          <w:color w:val="000000"/>
          <w:sz w:val="20"/>
          <w:szCs w:val="20"/>
          <w:lang w:val="en-US"/>
        </w:rPr>
        <w:t xml:space="preserve"> so </w:t>
      </w:r>
      <w:proofErr w:type="spellStart"/>
      <w:r w:rsidRPr="00E74850">
        <w:rPr>
          <w:rFonts w:ascii="Arial" w:hAnsi="Arial" w:cs="Arial"/>
          <w:color w:val="000000"/>
          <w:sz w:val="20"/>
          <w:szCs w:val="20"/>
          <w:lang w:val="en-US"/>
        </w:rPr>
        <w:t>npr</w:t>
      </w:r>
      <w:proofErr w:type="spellEnd"/>
      <w:r w:rsidRPr="00E74850">
        <w:rPr>
          <w:rFonts w:ascii="Arial" w:hAnsi="Arial" w:cs="Arial"/>
          <w:color w:val="000000"/>
          <w:sz w:val="20"/>
          <w:szCs w:val="20"/>
          <w:lang w:val="en-US"/>
        </w:rPr>
        <w:t xml:space="preserve">. EURODESK </w:t>
      </w:r>
      <w:proofErr w:type="spellStart"/>
      <w:proofErr w:type="gramStart"/>
      <w:r w:rsidRPr="00E74850">
        <w:rPr>
          <w:rFonts w:ascii="Arial" w:hAnsi="Arial" w:cs="Arial"/>
          <w:color w:val="000000"/>
          <w:sz w:val="20"/>
          <w:szCs w:val="20"/>
          <w:lang w:val="en-US"/>
        </w:rPr>
        <w:t>ali</w:t>
      </w:r>
      <w:proofErr w:type="spellEnd"/>
      <w:proofErr w:type="gramEnd"/>
      <w:r w:rsidRPr="00E74850">
        <w:rPr>
          <w:rFonts w:ascii="Arial" w:hAnsi="Arial" w:cs="Arial"/>
          <w:color w:val="000000"/>
          <w:sz w:val="20"/>
          <w:szCs w:val="20"/>
          <w:lang w:val="en-US"/>
        </w:rPr>
        <w:t xml:space="preserve"> SALTO Resource center, v </w:t>
      </w:r>
      <w:proofErr w:type="spellStart"/>
      <w:r w:rsidRPr="00E74850">
        <w:rPr>
          <w:rFonts w:ascii="Arial" w:hAnsi="Arial" w:cs="Arial"/>
          <w:color w:val="000000"/>
          <w:sz w:val="20"/>
          <w:szCs w:val="20"/>
          <w:lang w:val="en-US"/>
        </w:rPr>
        <w:t>skladu</w:t>
      </w:r>
      <w:proofErr w:type="spellEnd"/>
      <w:r w:rsidRPr="00E74850">
        <w:rPr>
          <w:rFonts w:ascii="Arial" w:hAnsi="Arial" w:cs="Arial"/>
          <w:color w:val="000000"/>
          <w:sz w:val="20"/>
          <w:szCs w:val="20"/>
          <w:lang w:val="en-US"/>
        </w:rPr>
        <w:t xml:space="preserve"> s </w:t>
      </w:r>
      <w:proofErr w:type="spellStart"/>
      <w:r w:rsidRPr="00E74850">
        <w:rPr>
          <w:rFonts w:ascii="Arial" w:hAnsi="Arial" w:cs="Arial"/>
          <w:color w:val="000000"/>
          <w:sz w:val="20"/>
          <w:szCs w:val="20"/>
          <w:lang w:val="en-US"/>
        </w:rPr>
        <w:t>pooblastili</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navodili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Vsebinske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finančne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letne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načrte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ter</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poročila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omenjene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strukture</w:t>
      </w:r>
      <w:proofErr w:type="spellEnd"/>
      <w:r w:rsidRPr="00E74850">
        <w:rPr>
          <w:rFonts w:ascii="Arial" w:hAnsi="Arial" w:cs="Arial"/>
          <w:color w:val="000000"/>
          <w:sz w:val="20"/>
          <w:szCs w:val="20"/>
          <w:lang w:val="en-US"/>
        </w:rPr>
        <w:t xml:space="preserve"> je </w:t>
      </w:r>
      <w:proofErr w:type="spellStart"/>
      <w:r w:rsidRPr="00E74850">
        <w:rPr>
          <w:rFonts w:ascii="Arial" w:hAnsi="Arial" w:cs="Arial"/>
          <w:color w:val="000000"/>
          <w:sz w:val="20"/>
          <w:szCs w:val="20"/>
          <w:lang w:val="en-US"/>
        </w:rPr>
        <w:t>potrebno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predložiti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skupaj</w:t>
      </w:r>
      <w:proofErr w:type="spellEnd"/>
      <w:r w:rsidRPr="00E74850">
        <w:rPr>
          <w:rFonts w:ascii="Arial" w:hAnsi="Arial" w:cs="Arial"/>
          <w:color w:val="000000"/>
          <w:sz w:val="20"/>
          <w:szCs w:val="20"/>
          <w:lang w:val="en-US"/>
        </w:rPr>
        <w:t xml:space="preserve"> in </w:t>
      </w:r>
      <w:proofErr w:type="spellStart"/>
      <w:proofErr w:type="gramStart"/>
      <w:r w:rsidRPr="00E74850">
        <w:rPr>
          <w:rFonts w:ascii="Arial" w:hAnsi="Arial" w:cs="Arial"/>
          <w:color w:val="000000"/>
          <w:sz w:val="20"/>
          <w:szCs w:val="20"/>
          <w:lang w:val="en-US"/>
        </w:rPr>
        <w:t>na</w:t>
      </w:r>
      <w:proofErr w:type="spellEnd"/>
      <w:proofErr w:type="gramEnd"/>
      <w:r w:rsidRPr="00E74850">
        <w:rPr>
          <w:rFonts w:ascii="Arial" w:hAnsi="Arial" w:cs="Arial"/>
          <w:color w:val="000000"/>
          <w:sz w:val="20"/>
          <w:szCs w:val="20"/>
          <w:lang w:val="en-US"/>
        </w:rPr>
        <w:t xml:space="preserve"> </w:t>
      </w:r>
      <w:proofErr w:type="spellStart"/>
      <w:r>
        <w:rPr>
          <w:rFonts w:ascii="Arial" w:hAnsi="Arial" w:cs="Arial"/>
          <w:color w:val="000000"/>
          <w:sz w:val="20"/>
          <w:szCs w:val="20"/>
          <w:lang w:val="en-US"/>
        </w:rPr>
        <w:t>način</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kot</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dokumente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za</w:t>
      </w:r>
      <w:proofErr w:type="spellEnd"/>
      <w:r>
        <w:rPr>
          <w:rFonts w:ascii="Arial" w:hAnsi="Arial" w:cs="Arial"/>
          <w:color w:val="000000"/>
          <w:sz w:val="20"/>
          <w:szCs w:val="20"/>
          <w:lang w:val="en-US"/>
        </w:rPr>
        <w:t xml:space="preserve"> program Erasmus+</w:t>
      </w:r>
      <w:r w:rsidRPr="00E74850">
        <w:rPr>
          <w:rFonts w:ascii="Arial" w:hAnsi="Arial" w:cs="Arial"/>
          <w:color w:val="000000"/>
          <w:sz w:val="20"/>
          <w:szCs w:val="20"/>
          <w:lang w:val="en-US"/>
        </w:rPr>
        <w:t xml:space="preserve"> -</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Pr>
          <w:rFonts w:ascii="Arial" w:hAnsi="Arial" w:cs="Arial"/>
          <w:color w:val="000000"/>
          <w:sz w:val="20"/>
          <w:szCs w:val="20"/>
          <w:lang w:val="en-US"/>
        </w:rPr>
        <w:t>.</w:t>
      </w:r>
    </w:p>
    <w:p w:rsidR="003B0191" w:rsidRPr="00E74850" w:rsidRDefault="003B0191" w:rsidP="003B0191">
      <w:pPr>
        <w:pStyle w:val="Naslov3AG"/>
        <w:numPr>
          <w:ilvl w:val="0"/>
          <w:numId w:val="8"/>
        </w:numPr>
        <w:rPr>
          <w:rStyle w:val="hps"/>
          <w:sz w:val="20"/>
          <w:szCs w:val="20"/>
        </w:rPr>
      </w:pPr>
      <w:r w:rsidRPr="00E74850">
        <w:rPr>
          <w:rStyle w:val="hps"/>
          <w:sz w:val="20"/>
          <w:szCs w:val="20"/>
        </w:rPr>
        <w:t xml:space="preserve"> Informacijska tehnologija</w:t>
      </w:r>
    </w:p>
    <w:p w:rsidR="003B0191" w:rsidRPr="00E74850" w:rsidRDefault="003B0191" w:rsidP="003B0191">
      <w:pPr>
        <w:pStyle w:val="Odstavekseznama"/>
        <w:numPr>
          <w:ilvl w:val="0"/>
          <w:numId w:val="6"/>
        </w:numPr>
        <w:jc w:val="both"/>
        <w:rPr>
          <w:rFonts w:ascii="Arial" w:hAnsi="Arial" w:cs="Arial"/>
          <w:sz w:val="20"/>
          <w:szCs w:val="20"/>
        </w:rPr>
      </w:pPr>
      <w:r>
        <w:rPr>
          <w:rFonts w:ascii="Arial" w:hAnsi="Arial" w:cs="Arial"/>
          <w:sz w:val="20"/>
          <w:szCs w:val="20"/>
        </w:rPr>
        <w:t>z</w:t>
      </w:r>
      <w:r w:rsidRPr="00E74850">
        <w:rPr>
          <w:rFonts w:ascii="Arial" w:hAnsi="Arial" w:cs="Arial"/>
          <w:sz w:val="20"/>
          <w:szCs w:val="20"/>
        </w:rPr>
        <w:t xml:space="preserve">a namen upravljanja posredno centraliziranih sredstev uporabljati informacijsko tehnološke platforme v skladu z navodili Evropske komisije in svoje delo prilagoditi nadgradnji obstoječega IT sistema; </w:t>
      </w:r>
    </w:p>
    <w:p w:rsidR="003B0191" w:rsidRPr="00E74850" w:rsidRDefault="003B0191" w:rsidP="003B0191">
      <w:pPr>
        <w:pStyle w:val="Odstavekseznama"/>
        <w:numPr>
          <w:ilvl w:val="0"/>
          <w:numId w:val="6"/>
        </w:numPr>
        <w:jc w:val="both"/>
        <w:rPr>
          <w:rFonts w:ascii="Arial" w:hAnsi="Arial" w:cs="Arial"/>
          <w:sz w:val="20"/>
          <w:szCs w:val="20"/>
        </w:rPr>
      </w:pPr>
      <w:r w:rsidRPr="00E74850">
        <w:rPr>
          <w:rFonts w:ascii="Arial" w:hAnsi="Arial" w:cs="Arial"/>
          <w:sz w:val="20"/>
          <w:szCs w:val="20"/>
        </w:rPr>
        <w:t>zagotavljanje ustrezne računalniške in programske opreme in njeno ustrezno dopolnjevanje glede na navodila Evropske komisije glede uporabe EU IT sistema</w:t>
      </w:r>
      <w:r>
        <w:rPr>
          <w:rFonts w:ascii="Arial" w:hAnsi="Arial" w:cs="Arial"/>
          <w:sz w:val="20"/>
          <w:szCs w:val="20"/>
        </w:rPr>
        <w:t>.</w:t>
      </w:r>
    </w:p>
    <w:p w:rsidR="003B0191" w:rsidRPr="00E74850" w:rsidRDefault="003B0191" w:rsidP="003B0191">
      <w:pPr>
        <w:pStyle w:val="Odstavekseznama"/>
        <w:jc w:val="both"/>
        <w:rPr>
          <w:rFonts w:ascii="Arial" w:hAnsi="Arial" w:cs="Arial"/>
          <w:sz w:val="20"/>
          <w:szCs w:val="20"/>
        </w:rPr>
      </w:pPr>
    </w:p>
    <w:p w:rsidR="003B0191" w:rsidRPr="00E74850" w:rsidRDefault="003B0191" w:rsidP="003B0191">
      <w:pPr>
        <w:pStyle w:val="Naslov3AG"/>
        <w:numPr>
          <w:ilvl w:val="0"/>
          <w:numId w:val="8"/>
        </w:numPr>
        <w:rPr>
          <w:sz w:val="20"/>
          <w:szCs w:val="20"/>
        </w:rPr>
      </w:pPr>
      <w:r w:rsidRPr="00E74850">
        <w:rPr>
          <w:sz w:val="20"/>
          <w:szCs w:val="20"/>
        </w:rPr>
        <w:t xml:space="preserve"> Obveznosti zaključevanja programa</w:t>
      </w:r>
      <w:r>
        <w:rPr>
          <w:sz w:val="20"/>
          <w:szCs w:val="20"/>
        </w:rPr>
        <w:t xml:space="preserve"> </w:t>
      </w:r>
      <w:proofErr w:type="spellStart"/>
      <w:r>
        <w:rPr>
          <w:sz w:val="20"/>
          <w:szCs w:val="20"/>
        </w:rPr>
        <w:t>Erasmus</w:t>
      </w:r>
      <w:proofErr w:type="spellEnd"/>
      <w:r>
        <w:rPr>
          <w:sz w:val="20"/>
          <w:szCs w:val="20"/>
        </w:rPr>
        <w:t>+ -</w:t>
      </w:r>
      <w:r w:rsidRPr="00E74850">
        <w:rPr>
          <w:sz w:val="20"/>
          <w:szCs w:val="20"/>
        </w:rPr>
        <w:t xml:space="preserve"> Mladi v akciji in drugih obveznosti </w:t>
      </w:r>
    </w:p>
    <w:p w:rsidR="003B0191" w:rsidRPr="00E74850" w:rsidRDefault="003B0191" w:rsidP="003B0191">
      <w:pPr>
        <w:pStyle w:val="Odstavekseznama"/>
        <w:numPr>
          <w:ilvl w:val="0"/>
          <w:numId w:val="10"/>
        </w:numPr>
        <w:autoSpaceDE w:val="0"/>
        <w:autoSpaceDN w:val="0"/>
        <w:adjustRightInd w:val="0"/>
        <w:jc w:val="both"/>
        <w:rPr>
          <w:rFonts w:ascii="Arial" w:hAnsi="Arial" w:cs="Arial"/>
          <w:color w:val="000000"/>
          <w:sz w:val="20"/>
          <w:szCs w:val="20"/>
          <w:lang w:val="en-US"/>
        </w:rPr>
      </w:pPr>
      <w:proofErr w:type="spellStart"/>
      <w:r>
        <w:rPr>
          <w:rFonts w:ascii="Arial" w:hAnsi="Arial" w:cs="Arial"/>
          <w:color w:val="000000"/>
          <w:sz w:val="20"/>
          <w:szCs w:val="20"/>
          <w:lang w:val="en-US"/>
        </w:rPr>
        <w:t>izvajanje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vseh</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postopk</w:t>
      </w:r>
      <w:r w:rsidRPr="00E74850">
        <w:rPr>
          <w:rFonts w:ascii="Arial" w:hAnsi="Arial" w:cs="Arial"/>
          <w:color w:val="000000"/>
          <w:sz w:val="20"/>
          <w:szCs w:val="20"/>
          <w:lang w:val="en-US"/>
        </w:rPr>
        <w:t>ov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ki</w:t>
      </w:r>
      <w:proofErr w:type="spellEnd"/>
      <w:r w:rsidRPr="00E74850">
        <w:rPr>
          <w:rFonts w:ascii="Arial" w:hAnsi="Arial" w:cs="Arial"/>
          <w:color w:val="000000"/>
          <w:sz w:val="20"/>
          <w:szCs w:val="20"/>
          <w:lang w:val="en-US"/>
        </w:rPr>
        <w:t xml:space="preserve"> so </w:t>
      </w:r>
      <w:proofErr w:type="spellStart"/>
      <w:r w:rsidRPr="00E74850">
        <w:rPr>
          <w:rFonts w:ascii="Arial" w:hAnsi="Arial" w:cs="Arial"/>
          <w:color w:val="000000"/>
          <w:sz w:val="20"/>
          <w:szCs w:val="20"/>
          <w:lang w:val="en-US"/>
        </w:rPr>
        <w:t>potrebni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zaključek</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projektov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sprejetih</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dosedanji</w:t>
      </w:r>
      <w:proofErr w:type="spellEnd"/>
      <w:r w:rsidRPr="00E74850">
        <w:rPr>
          <w:rFonts w:ascii="Arial" w:hAnsi="Arial" w:cs="Arial"/>
          <w:color w:val="000000"/>
          <w:sz w:val="20"/>
          <w:szCs w:val="20"/>
          <w:lang w:val="en-US"/>
        </w:rPr>
        <w:t xml:space="preserve"> program Erasmus+ </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Pr>
          <w:rFonts w:ascii="Arial" w:hAnsi="Arial" w:cs="Arial"/>
          <w:color w:val="000000"/>
          <w:sz w:val="20"/>
          <w:szCs w:val="20"/>
          <w:lang w:val="en-US"/>
        </w:rPr>
        <w:t>Mladi</w:t>
      </w:r>
      <w:proofErr w:type="spellEnd"/>
      <w:r>
        <w:rPr>
          <w:rFonts w:ascii="Arial" w:hAnsi="Arial" w:cs="Arial"/>
          <w:color w:val="000000"/>
          <w:sz w:val="20"/>
          <w:szCs w:val="20"/>
          <w:lang w:val="en-US"/>
        </w:rPr>
        <w:t xml:space="preserve"> v </w:t>
      </w:r>
      <w:proofErr w:type="spellStart"/>
      <w:r>
        <w:rPr>
          <w:rFonts w:ascii="Arial" w:hAnsi="Arial" w:cs="Arial"/>
          <w:color w:val="000000"/>
          <w:sz w:val="20"/>
          <w:szCs w:val="20"/>
          <w:lang w:val="en-US"/>
        </w:rPr>
        <w:t>akciji</w:t>
      </w:r>
      <w:proofErr w:type="spellEnd"/>
      <w:r w:rsidRPr="00E74850">
        <w:rPr>
          <w:rFonts w:ascii="Arial" w:hAnsi="Arial" w:cs="Arial"/>
          <w:color w:val="000000"/>
          <w:sz w:val="20"/>
          <w:szCs w:val="20"/>
          <w:lang w:val="en-US"/>
        </w:rPr>
        <w:t xml:space="preserve"> (201</w:t>
      </w:r>
      <w:r>
        <w:rPr>
          <w:rFonts w:ascii="Arial" w:hAnsi="Arial" w:cs="Arial"/>
          <w:color w:val="000000"/>
          <w:sz w:val="20"/>
          <w:szCs w:val="20"/>
          <w:lang w:val="en-US"/>
        </w:rPr>
        <w:t>4</w:t>
      </w:r>
      <w:r w:rsidRPr="00E74850">
        <w:rPr>
          <w:rFonts w:ascii="Arial" w:hAnsi="Arial" w:cs="Arial"/>
          <w:color w:val="000000"/>
          <w:sz w:val="20"/>
          <w:szCs w:val="20"/>
          <w:lang w:val="en-US"/>
        </w:rPr>
        <w:t xml:space="preserve"> – 20</w:t>
      </w:r>
      <w:r>
        <w:rPr>
          <w:rFonts w:ascii="Arial" w:hAnsi="Arial" w:cs="Arial"/>
          <w:color w:val="000000"/>
          <w:sz w:val="20"/>
          <w:szCs w:val="20"/>
          <w:lang w:val="en-US"/>
        </w:rPr>
        <w:t>20</w:t>
      </w:r>
      <w:r w:rsidRPr="00E74850">
        <w:rPr>
          <w:rFonts w:ascii="Arial" w:hAnsi="Arial" w:cs="Arial"/>
          <w:color w:val="000000"/>
          <w:sz w:val="20"/>
          <w:szCs w:val="20"/>
          <w:lang w:val="en-US"/>
        </w:rPr>
        <w:t xml:space="preserve">), program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(2018-2020) in </w:t>
      </w:r>
      <w:proofErr w:type="spellStart"/>
      <w:r w:rsidRPr="00E74850">
        <w:rPr>
          <w:rFonts w:ascii="Arial" w:hAnsi="Arial" w:cs="Arial"/>
          <w:color w:val="000000"/>
          <w:sz w:val="20"/>
          <w:szCs w:val="20"/>
          <w:lang w:val="en-US"/>
        </w:rPr>
        <w:t>drugih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obveznosti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jih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nacionalna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agencija</w:t>
      </w:r>
      <w:proofErr w:type="spellEnd"/>
      <w:r w:rsidRPr="00E74850">
        <w:rPr>
          <w:rFonts w:ascii="Arial" w:hAnsi="Arial" w:cs="Arial"/>
          <w:color w:val="000000"/>
          <w:sz w:val="20"/>
          <w:szCs w:val="20"/>
          <w:lang w:val="en-US"/>
        </w:rPr>
        <w:t xml:space="preserve"> do </w:t>
      </w:r>
      <w:proofErr w:type="spellStart"/>
      <w:r w:rsidRPr="00E74850">
        <w:rPr>
          <w:rFonts w:ascii="Arial" w:hAnsi="Arial" w:cs="Arial"/>
          <w:color w:val="000000"/>
          <w:sz w:val="20"/>
          <w:szCs w:val="20"/>
          <w:lang w:val="en-US"/>
        </w:rPr>
        <w:t>upravičencev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2"/>
          <w:numId w:val="12"/>
        </w:numPr>
        <w:tabs>
          <w:tab w:val="left" w:pos="720"/>
        </w:tabs>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Sodelovanje</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nacionalno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agencijo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Pr>
          <w:rFonts w:ascii="Arial" w:hAnsi="Arial" w:cs="Arial"/>
          <w:color w:val="000000"/>
          <w:sz w:val="20"/>
          <w:szCs w:val="20"/>
          <w:lang w:val="en-US"/>
        </w:rPr>
        <w:t xml:space="preserve"> (2021-2027)</w:t>
      </w:r>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namenom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prevzema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obveznosti</w:t>
      </w:r>
      <w:proofErr w:type="spellEnd"/>
      <w:r w:rsidRPr="00E74850">
        <w:rPr>
          <w:rFonts w:ascii="Arial" w:hAnsi="Arial" w:cs="Arial"/>
          <w:color w:val="000000"/>
          <w:sz w:val="20"/>
          <w:szCs w:val="20"/>
          <w:lang w:val="en-US"/>
        </w:rPr>
        <w:t xml:space="preserve"> do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nacionalne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oblasti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naslova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upravljanja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podporne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strukture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Eurodesk</w:t>
      </w:r>
      <w:proofErr w:type="spellEnd"/>
      <w:r w:rsidRPr="00E74850">
        <w:rPr>
          <w:rFonts w:ascii="Arial" w:hAnsi="Arial" w:cs="Arial"/>
          <w:color w:val="000000"/>
          <w:sz w:val="20"/>
          <w:szCs w:val="20"/>
          <w:lang w:val="en-US"/>
        </w:rPr>
        <w:t xml:space="preserve"> in Salto resource </w:t>
      </w:r>
      <w:proofErr w:type="spellStart"/>
      <w:r w:rsidRPr="00E74850">
        <w:rPr>
          <w:rFonts w:ascii="Arial" w:hAnsi="Arial" w:cs="Arial"/>
          <w:color w:val="000000"/>
          <w:sz w:val="20"/>
          <w:szCs w:val="20"/>
          <w:lang w:val="en-US"/>
        </w:rPr>
        <w:t>centra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2"/>
          <w:numId w:val="12"/>
        </w:numPr>
        <w:tabs>
          <w:tab w:val="left" w:pos="720"/>
        </w:tabs>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zagotavljanje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nemotenega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poteka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projektov</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aktivnosti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podporne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strukture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Eurodesk</w:t>
      </w:r>
      <w:proofErr w:type="spellEnd"/>
      <w:r w:rsidRPr="00E74850">
        <w:rPr>
          <w:rFonts w:ascii="Arial" w:hAnsi="Arial" w:cs="Arial"/>
          <w:color w:val="000000"/>
          <w:sz w:val="20"/>
          <w:szCs w:val="20"/>
          <w:lang w:val="en-US"/>
        </w:rPr>
        <w:t xml:space="preserve"> in Salto resource </w:t>
      </w:r>
      <w:proofErr w:type="spellStart"/>
      <w:r w:rsidRPr="00E74850">
        <w:rPr>
          <w:rFonts w:ascii="Arial" w:hAnsi="Arial" w:cs="Arial"/>
          <w:color w:val="000000"/>
          <w:sz w:val="20"/>
          <w:szCs w:val="20"/>
          <w:lang w:val="en-US"/>
        </w:rPr>
        <w:t>centra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2"/>
          <w:numId w:val="12"/>
        </w:numPr>
        <w:tabs>
          <w:tab w:val="left" w:pos="720"/>
        </w:tabs>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lastRenderedPageBreak/>
        <w:t>upravljanje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zaključevanje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pogodb</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naslova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Erasmus+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Pr>
          <w:rFonts w:ascii="Arial" w:hAnsi="Arial" w:cs="Arial"/>
          <w:color w:val="000000"/>
          <w:sz w:val="20"/>
          <w:szCs w:val="20"/>
          <w:lang w:val="en-US"/>
        </w:rPr>
        <w:t>Mladi</w:t>
      </w:r>
      <w:proofErr w:type="spellEnd"/>
      <w:r>
        <w:rPr>
          <w:rFonts w:ascii="Arial" w:hAnsi="Arial" w:cs="Arial"/>
          <w:color w:val="000000"/>
          <w:sz w:val="20"/>
          <w:szCs w:val="20"/>
          <w:lang w:val="en-US"/>
        </w:rPr>
        <w:t xml:space="preserve"> v </w:t>
      </w:r>
      <w:proofErr w:type="spellStart"/>
      <w:r>
        <w:rPr>
          <w:rFonts w:ascii="Arial" w:hAnsi="Arial" w:cs="Arial"/>
          <w:color w:val="000000"/>
          <w:sz w:val="20"/>
          <w:szCs w:val="20"/>
          <w:lang w:val="en-US"/>
        </w:rPr>
        <w:t>akciji</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w:t>
      </w:r>
    </w:p>
    <w:p w:rsidR="003B0191" w:rsidRDefault="003B0191" w:rsidP="003B0191">
      <w:pPr>
        <w:pStyle w:val="Odstavekseznama"/>
        <w:numPr>
          <w:ilvl w:val="2"/>
          <w:numId w:val="12"/>
        </w:numPr>
        <w:tabs>
          <w:tab w:val="left" w:pos="720"/>
        </w:tabs>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Vse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potrebne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podatke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vnesti</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informacijski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sistem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uprav</w:t>
      </w:r>
      <w:r>
        <w:rPr>
          <w:rFonts w:ascii="Arial" w:hAnsi="Arial" w:cs="Arial"/>
          <w:color w:val="000000"/>
          <w:sz w:val="20"/>
          <w:szCs w:val="20"/>
          <w:lang w:val="en-US"/>
        </w:rPr>
        <w:t>ljanje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programa</w:t>
      </w:r>
      <w:proofErr w:type="spellEnd"/>
      <w:r>
        <w:rPr>
          <w:rFonts w:ascii="Arial" w:hAnsi="Arial" w:cs="Arial"/>
          <w:color w:val="000000"/>
          <w:sz w:val="20"/>
          <w:szCs w:val="20"/>
          <w:lang w:val="en-US"/>
        </w:rPr>
        <w:t xml:space="preserve"> Erasmus+ in </w:t>
      </w:r>
      <w:proofErr w:type="spellStart"/>
      <w:r>
        <w:rPr>
          <w:rFonts w:ascii="Arial" w:hAnsi="Arial" w:cs="Arial"/>
          <w:color w:val="000000"/>
          <w:sz w:val="20"/>
          <w:szCs w:val="20"/>
          <w:lang w:val="en-US"/>
        </w:rPr>
        <w:t>Evropske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solidarnostne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enote</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EPlusL</w:t>
      </w:r>
      <w:r w:rsidRPr="00E74850">
        <w:rPr>
          <w:rFonts w:ascii="Arial" w:hAnsi="Arial" w:cs="Arial"/>
          <w:color w:val="000000"/>
          <w:sz w:val="20"/>
          <w:szCs w:val="20"/>
          <w:lang w:val="en-US"/>
        </w:rPr>
        <w:t>ink</w:t>
      </w:r>
      <w:proofErr w:type="spellEnd"/>
      <w:r w:rsidRPr="00E74850">
        <w:rPr>
          <w:rFonts w:ascii="Arial" w:hAnsi="Arial" w:cs="Arial"/>
          <w:color w:val="000000"/>
          <w:sz w:val="20"/>
          <w:szCs w:val="20"/>
          <w:lang w:val="en-US"/>
        </w:rPr>
        <w:t xml:space="preserve">); </w:t>
      </w:r>
    </w:p>
    <w:p w:rsidR="003B0191" w:rsidRPr="001C2526" w:rsidRDefault="003B0191" w:rsidP="003B0191">
      <w:pPr>
        <w:pStyle w:val="Odstavekseznama"/>
        <w:numPr>
          <w:ilvl w:val="2"/>
          <w:numId w:val="12"/>
        </w:numPr>
        <w:tabs>
          <w:tab w:val="left" w:pos="720"/>
        </w:tabs>
        <w:autoSpaceDE w:val="0"/>
        <w:autoSpaceDN w:val="0"/>
        <w:adjustRightInd w:val="0"/>
        <w:jc w:val="both"/>
        <w:rPr>
          <w:rFonts w:ascii="Arial" w:hAnsi="Arial" w:cs="Arial"/>
          <w:color w:val="000000"/>
          <w:sz w:val="20"/>
          <w:szCs w:val="20"/>
          <w:lang w:val="en-US"/>
        </w:rPr>
      </w:pPr>
      <w:r w:rsidRPr="001C2526">
        <w:rPr>
          <w:rFonts w:ascii="Arial" w:hAnsi="Arial" w:cs="Arial"/>
          <w:color w:val="000000"/>
          <w:sz w:val="20"/>
          <w:szCs w:val="20"/>
          <w:lang w:val="en-US"/>
        </w:rPr>
        <w:t xml:space="preserve"> </w:t>
      </w:r>
      <w:proofErr w:type="spellStart"/>
      <w:r>
        <w:rPr>
          <w:rFonts w:ascii="Arial" w:hAnsi="Arial" w:cs="Arial"/>
          <w:color w:val="000000"/>
          <w:sz w:val="20"/>
          <w:szCs w:val="20"/>
          <w:lang w:val="en-US"/>
        </w:rPr>
        <w:t>p</w:t>
      </w:r>
      <w:r w:rsidRPr="001C2526">
        <w:rPr>
          <w:rFonts w:ascii="Arial" w:hAnsi="Arial" w:cs="Arial"/>
          <w:color w:val="000000"/>
          <w:sz w:val="20"/>
          <w:szCs w:val="20"/>
          <w:lang w:val="en-US"/>
        </w:rPr>
        <w:t>riprava</w:t>
      </w:r>
      <w:proofErr w:type="spellEnd"/>
      <w:r w:rsidRPr="001C2526">
        <w:rPr>
          <w:rFonts w:ascii="Arial" w:hAnsi="Arial" w:cs="Arial"/>
          <w:color w:val="000000"/>
          <w:sz w:val="20"/>
          <w:szCs w:val="20"/>
          <w:lang w:val="en-US"/>
        </w:rPr>
        <w:t xml:space="preserve">  </w:t>
      </w:r>
      <w:proofErr w:type="spellStart"/>
      <w:r w:rsidRPr="001C2526">
        <w:rPr>
          <w:rFonts w:ascii="Arial" w:hAnsi="Arial" w:cs="Arial"/>
          <w:color w:val="000000"/>
          <w:sz w:val="20"/>
          <w:szCs w:val="20"/>
          <w:lang w:val="en-US"/>
        </w:rPr>
        <w:t>letnega</w:t>
      </w:r>
      <w:proofErr w:type="spellEnd"/>
      <w:r w:rsidRPr="001C2526">
        <w:rPr>
          <w:rFonts w:ascii="Arial" w:hAnsi="Arial" w:cs="Arial"/>
          <w:color w:val="000000"/>
          <w:sz w:val="20"/>
          <w:szCs w:val="20"/>
          <w:lang w:val="en-US"/>
        </w:rPr>
        <w:t xml:space="preserve"> </w:t>
      </w:r>
      <w:proofErr w:type="spellStart"/>
      <w:r w:rsidRPr="001C2526">
        <w:rPr>
          <w:rFonts w:ascii="Arial" w:hAnsi="Arial" w:cs="Arial"/>
          <w:color w:val="000000"/>
          <w:sz w:val="20"/>
          <w:szCs w:val="20"/>
          <w:lang w:val="en-US"/>
        </w:rPr>
        <w:t>poročila</w:t>
      </w:r>
      <w:proofErr w:type="spellEnd"/>
      <w:r w:rsidRPr="001C2526">
        <w:rPr>
          <w:rFonts w:ascii="Arial" w:hAnsi="Arial" w:cs="Arial"/>
          <w:color w:val="000000"/>
          <w:sz w:val="20"/>
          <w:szCs w:val="20"/>
          <w:lang w:val="en-US"/>
        </w:rPr>
        <w:t xml:space="preserve"> z </w:t>
      </w:r>
      <w:proofErr w:type="spellStart"/>
      <w:r w:rsidRPr="001C2526">
        <w:rPr>
          <w:rFonts w:ascii="Arial" w:hAnsi="Arial" w:cs="Arial"/>
          <w:color w:val="000000"/>
          <w:sz w:val="20"/>
          <w:szCs w:val="20"/>
          <w:lang w:val="en-US"/>
        </w:rPr>
        <w:t>vsemi</w:t>
      </w:r>
      <w:proofErr w:type="spellEnd"/>
      <w:r w:rsidRPr="001C2526">
        <w:rPr>
          <w:rFonts w:ascii="Arial" w:hAnsi="Arial" w:cs="Arial"/>
          <w:color w:val="000000"/>
          <w:sz w:val="20"/>
          <w:szCs w:val="20"/>
          <w:lang w:val="en-US"/>
        </w:rPr>
        <w:t xml:space="preserve"> </w:t>
      </w:r>
      <w:proofErr w:type="spellStart"/>
      <w:r w:rsidRPr="001C2526">
        <w:rPr>
          <w:rFonts w:ascii="Arial" w:hAnsi="Arial" w:cs="Arial"/>
          <w:color w:val="000000"/>
          <w:sz w:val="20"/>
          <w:szCs w:val="20"/>
          <w:lang w:val="en-US"/>
        </w:rPr>
        <w:t>potrebnimi</w:t>
      </w:r>
      <w:proofErr w:type="spellEnd"/>
      <w:r w:rsidRPr="001C2526">
        <w:rPr>
          <w:rFonts w:ascii="Arial" w:hAnsi="Arial" w:cs="Arial"/>
          <w:color w:val="000000"/>
          <w:sz w:val="20"/>
          <w:szCs w:val="20"/>
          <w:lang w:val="en-US"/>
        </w:rPr>
        <w:t xml:space="preserve"> </w:t>
      </w:r>
      <w:proofErr w:type="spellStart"/>
      <w:r w:rsidRPr="001C2526">
        <w:rPr>
          <w:rFonts w:ascii="Arial" w:hAnsi="Arial" w:cs="Arial"/>
          <w:color w:val="000000"/>
          <w:sz w:val="20"/>
          <w:szCs w:val="20"/>
          <w:lang w:val="en-US"/>
        </w:rPr>
        <w:t>prilogami</w:t>
      </w:r>
      <w:proofErr w:type="spellEnd"/>
      <w:r w:rsidRPr="001C2526">
        <w:rPr>
          <w:rFonts w:ascii="Arial" w:hAnsi="Arial" w:cs="Arial"/>
          <w:color w:val="000000"/>
          <w:sz w:val="20"/>
          <w:szCs w:val="20"/>
          <w:lang w:val="en-US"/>
        </w:rPr>
        <w:t xml:space="preserve"> </w:t>
      </w:r>
      <w:proofErr w:type="spellStart"/>
      <w:r w:rsidRPr="001C2526">
        <w:rPr>
          <w:rFonts w:ascii="Arial" w:hAnsi="Arial" w:cs="Arial"/>
          <w:color w:val="000000"/>
          <w:sz w:val="20"/>
          <w:szCs w:val="20"/>
          <w:lang w:val="en-US"/>
        </w:rPr>
        <w:t>za</w:t>
      </w:r>
      <w:proofErr w:type="spellEnd"/>
      <w:r w:rsidRPr="001C2526">
        <w:rPr>
          <w:rFonts w:ascii="Arial" w:hAnsi="Arial" w:cs="Arial"/>
          <w:color w:val="000000"/>
          <w:sz w:val="20"/>
          <w:szCs w:val="20"/>
          <w:lang w:val="en-US"/>
        </w:rPr>
        <w:t xml:space="preserve"> </w:t>
      </w:r>
      <w:proofErr w:type="spellStart"/>
      <w:r w:rsidRPr="001C2526">
        <w:rPr>
          <w:rFonts w:ascii="Arial" w:hAnsi="Arial" w:cs="Arial"/>
          <w:color w:val="000000"/>
          <w:sz w:val="20"/>
          <w:szCs w:val="20"/>
          <w:lang w:val="en-US"/>
        </w:rPr>
        <w:t>leto</w:t>
      </w:r>
      <w:proofErr w:type="spellEnd"/>
      <w:r w:rsidRPr="001C2526">
        <w:rPr>
          <w:rFonts w:ascii="Arial" w:hAnsi="Arial" w:cs="Arial"/>
          <w:color w:val="000000"/>
          <w:sz w:val="20"/>
          <w:szCs w:val="20"/>
          <w:lang w:val="en-US"/>
        </w:rPr>
        <w:t xml:space="preserve"> 2020;</w:t>
      </w:r>
    </w:p>
    <w:p w:rsidR="003B0191" w:rsidRPr="00B34191" w:rsidRDefault="003B0191" w:rsidP="003B0191">
      <w:pPr>
        <w:pStyle w:val="Odstavekseznama"/>
        <w:numPr>
          <w:ilvl w:val="2"/>
          <w:numId w:val="12"/>
        </w:numPr>
        <w:tabs>
          <w:tab w:val="left" w:pos="720"/>
        </w:tabs>
        <w:autoSpaceDE w:val="0"/>
        <w:autoSpaceDN w:val="0"/>
        <w:adjustRightInd w:val="0"/>
        <w:jc w:val="both"/>
        <w:rPr>
          <w:rFonts w:ascii="Arial" w:hAnsi="Arial" w:cs="Arial"/>
          <w:sz w:val="20"/>
          <w:szCs w:val="20"/>
          <w:lang w:val="en-US"/>
        </w:rPr>
      </w:pPr>
      <w:proofErr w:type="spellStart"/>
      <w:proofErr w:type="gramStart"/>
      <w:r w:rsidRPr="00E74850">
        <w:rPr>
          <w:rFonts w:ascii="Arial" w:hAnsi="Arial" w:cs="Arial"/>
          <w:color w:val="000000"/>
          <w:sz w:val="20"/>
          <w:szCs w:val="20"/>
          <w:lang w:val="en-US"/>
        </w:rPr>
        <w:t>zagotavljanje</w:t>
      </w:r>
      <w:proofErr w:type="spellEnd"/>
      <w:proofErr w:type="gram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sekundarenega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nadzora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zunanjega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revizorja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ga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določi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namenom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priprave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Izjave</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izpolnjevanju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pogojev</w:t>
      </w:r>
      <w:proofErr w:type="spellEnd"/>
      <w:r w:rsidRPr="00E74850">
        <w:rPr>
          <w:rFonts w:ascii="Arial" w:hAnsi="Arial" w:cs="Arial"/>
          <w:color w:val="000000"/>
          <w:sz w:val="20"/>
          <w:szCs w:val="20"/>
          <w:lang w:val="en-US"/>
        </w:rPr>
        <w:t xml:space="preserve"> (Declaration of Assurance)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komisijo</w:t>
      </w:r>
      <w:proofErr w:type="spellEnd"/>
      <w:r w:rsidRPr="00E74850">
        <w:rPr>
          <w:rFonts w:ascii="Arial" w:hAnsi="Arial" w:cs="Arial"/>
          <w:color w:val="000000"/>
          <w:sz w:val="20"/>
          <w:szCs w:val="20"/>
          <w:lang w:val="en-US"/>
        </w:rPr>
        <w:t xml:space="preserve"> </w:t>
      </w:r>
      <w:r w:rsidRPr="00B34191">
        <w:rPr>
          <w:rFonts w:ascii="Arial" w:hAnsi="Arial" w:cs="Arial"/>
          <w:sz w:val="20"/>
          <w:szCs w:val="20"/>
          <w:lang w:val="en-US"/>
        </w:rPr>
        <w:t xml:space="preserve">do 31. </w:t>
      </w:r>
      <w:proofErr w:type="spellStart"/>
      <w:r w:rsidRPr="00B34191">
        <w:rPr>
          <w:rFonts w:ascii="Arial" w:hAnsi="Arial" w:cs="Arial"/>
          <w:sz w:val="20"/>
          <w:szCs w:val="20"/>
          <w:lang w:val="en-US"/>
        </w:rPr>
        <w:t>marca</w:t>
      </w:r>
      <w:proofErr w:type="spellEnd"/>
      <w:r w:rsidRPr="00B34191">
        <w:rPr>
          <w:rFonts w:ascii="Arial" w:hAnsi="Arial" w:cs="Arial"/>
          <w:sz w:val="20"/>
          <w:szCs w:val="20"/>
          <w:lang w:val="en-US"/>
        </w:rPr>
        <w:t xml:space="preserve"> 2021; </w:t>
      </w:r>
    </w:p>
    <w:p w:rsidR="003B0191" w:rsidRPr="00E74850" w:rsidRDefault="003B0191" w:rsidP="003B0191">
      <w:pPr>
        <w:pStyle w:val="Odstavekseznama"/>
        <w:numPr>
          <w:ilvl w:val="2"/>
          <w:numId w:val="12"/>
        </w:numPr>
        <w:tabs>
          <w:tab w:val="left" w:pos="720"/>
        </w:tabs>
        <w:autoSpaceDE w:val="0"/>
        <w:autoSpaceDN w:val="0"/>
        <w:adjustRightInd w:val="0"/>
        <w:jc w:val="both"/>
        <w:rPr>
          <w:rFonts w:ascii="Arial" w:hAnsi="Arial" w:cs="Arial"/>
          <w:color w:val="000000"/>
          <w:sz w:val="20"/>
          <w:szCs w:val="20"/>
          <w:lang w:val="en-US"/>
        </w:rPr>
      </w:pPr>
      <w:proofErr w:type="spellStart"/>
      <w:r>
        <w:rPr>
          <w:rFonts w:ascii="Arial" w:hAnsi="Arial" w:cs="Arial"/>
          <w:color w:val="000000"/>
          <w:sz w:val="20"/>
          <w:szCs w:val="20"/>
          <w:lang w:val="en-US"/>
        </w:rPr>
        <w:t>z</w:t>
      </w:r>
      <w:r w:rsidRPr="00E74850">
        <w:rPr>
          <w:rFonts w:ascii="Arial" w:hAnsi="Arial" w:cs="Arial"/>
          <w:color w:val="000000"/>
          <w:sz w:val="20"/>
          <w:szCs w:val="20"/>
          <w:lang w:val="en-US"/>
        </w:rPr>
        <w:t>agotoviti</w:t>
      </w:r>
      <w:proofErr w:type="spellEnd"/>
      <w:r w:rsidRPr="00E74850">
        <w:rPr>
          <w:rFonts w:ascii="Arial" w:hAnsi="Arial" w:cs="Arial"/>
          <w:color w:val="000000"/>
          <w:sz w:val="20"/>
          <w:szCs w:val="20"/>
          <w:lang w:val="en-US"/>
        </w:rPr>
        <w:t xml:space="preserve">, da se v </w:t>
      </w:r>
      <w:proofErr w:type="spellStart"/>
      <w:r w:rsidRPr="00E74850">
        <w:rPr>
          <w:rFonts w:ascii="Arial" w:hAnsi="Arial" w:cs="Arial"/>
          <w:color w:val="000000"/>
          <w:sz w:val="20"/>
          <w:szCs w:val="20"/>
          <w:lang w:val="en-US"/>
        </w:rPr>
        <w:t>celoti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izvedejo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druge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obveznosti</w:t>
      </w:r>
      <w:proofErr w:type="spellEnd"/>
      <w:r w:rsidRPr="00E74850">
        <w:rPr>
          <w:rFonts w:ascii="Arial" w:hAnsi="Arial" w:cs="Arial"/>
          <w:color w:val="000000"/>
          <w:sz w:val="20"/>
          <w:szCs w:val="20"/>
          <w:lang w:val="en-US"/>
        </w:rPr>
        <w:t xml:space="preserve"> do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naročnika</w:t>
      </w:r>
      <w:proofErr w:type="spellEnd"/>
      <w:r w:rsidRPr="00E74850">
        <w:rPr>
          <w:rFonts w:ascii="Arial" w:hAnsi="Arial" w:cs="Arial"/>
          <w:color w:val="000000"/>
          <w:sz w:val="20"/>
          <w:szCs w:val="20"/>
          <w:lang w:val="en-US"/>
        </w:rPr>
        <w:t xml:space="preserve">; </w:t>
      </w:r>
    </w:p>
    <w:p w:rsidR="003B0191" w:rsidRPr="00E74850" w:rsidRDefault="003B0191" w:rsidP="003B0191">
      <w:pPr>
        <w:pStyle w:val="Naslov3AG"/>
        <w:numPr>
          <w:ilvl w:val="0"/>
          <w:numId w:val="8"/>
        </w:numPr>
        <w:rPr>
          <w:sz w:val="20"/>
          <w:szCs w:val="20"/>
        </w:rPr>
      </w:pPr>
      <w:r w:rsidRPr="00E74850">
        <w:rPr>
          <w:sz w:val="20"/>
          <w:szCs w:val="20"/>
        </w:rPr>
        <w:t xml:space="preserve"> Poročanje Evropski komisiji in naročniku </w:t>
      </w:r>
    </w:p>
    <w:p w:rsidR="003B0191" w:rsidRPr="00E74850" w:rsidRDefault="003B0191" w:rsidP="003B0191">
      <w:pPr>
        <w:pStyle w:val="Odstavekseznama"/>
        <w:numPr>
          <w:ilvl w:val="0"/>
          <w:numId w:val="11"/>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sodelovanje</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naročnikom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izvajanju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programov</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obveščanje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naročnika</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težavah</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ovirah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izvajanju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ter</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predlagati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ustrezne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rešitve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premagovanje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težav</w:t>
      </w:r>
      <w:proofErr w:type="spellEnd"/>
      <w:r w:rsidRPr="00E74850">
        <w:rPr>
          <w:rFonts w:ascii="Arial" w:hAnsi="Arial" w:cs="Arial"/>
          <w:color w:val="000000"/>
          <w:sz w:val="20"/>
          <w:szCs w:val="20"/>
          <w:lang w:val="en-US"/>
        </w:rPr>
        <w:t xml:space="preserve"> </w:t>
      </w:r>
      <w:r>
        <w:rPr>
          <w:rFonts w:ascii="Arial" w:hAnsi="Arial" w:cs="Arial"/>
          <w:color w:val="000000"/>
          <w:sz w:val="20"/>
          <w:szCs w:val="20"/>
          <w:lang w:val="en-US"/>
        </w:rPr>
        <w:t xml:space="preserve">in </w:t>
      </w:r>
      <w:proofErr w:type="spellStart"/>
      <w:r>
        <w:rPr>
          <w:rFonts w:ascii="Arial" w:hAnsi="Arial" w:cs="Arial"/>
          <w:color w:val="000000"/>
          <w:sz w:val="20"/>
          <w:szCs w:val="20"/>
          <w:lang w:val="en-US"/>
        </w:rPr>
        <w:t>ovir</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pri</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izvajanju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programa</w:t>
      </w:r>
      <w:proofErr w:type="spellEnd"/>
      <w:r>
        <w:rPr>
          <w:rFonts w:ascii="Arial" w:hAnsi="Arial" w:cs="Arial"/>
          <w:color w:val="000000"/>
          <w:sz w:val="20"/>
          <w:szCs w:val="20"/>
          <w:lang w:val="en-US"/>
        </w:rPr>
        <w:t xml:space="preserve"> Erasmus</w:t>
      </w:r>
      <w:r w:rsidRPr="00E74850">
        <w:rPr>
          <w:rFonts w:ascii="Arial" w:hAnsi="Arial" w:cs="Arial"/>
          <w:color w:val="000000"/>
          <w:sz w:val="20"/>
          <w:szCs w:val="20"/>
          <w:lang w:val="en-US"/>
        </w:rPr>
        <w:t>+ -</w:t>
      </w:r>
      <w:r>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poglavje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Mladina</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programa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solidarnostna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enota</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0"/>
          <w:numId w:val="11"/>
        </w:numPr>
        <w:autoSpaceDE w:val="0"/>
        <w:autoSpaceDN w:val="0"/>
        <w:adjustRightInd w:val="0"/>
        <w:jc w:val="both"/>
        <w:rPr>
          <w:rFonts w:ascii="Arial" w:hAnsi="Arial" w:cs="Arial"/>
          <w:color w:val="000000"/>
          <w:sz w:val="20"/>
          <w:szCs w:val="20"/>
          <w:lang w:val="en-US"/>
        </w:rPr>
      </w:pPr>
      <w:proofErr w:type="spellStart"/>
      <w:r w:rsidRPr="00E74850">
        <w:rPr>
          <w:rFonts w:ascii="Arial" w:hAnsi="Arial" w:cs="Arial"/>
          <w:color w:val="000000"/>
          <w:sz w:val="20"/>
          <w:szCs w:val="20"/>
          <w:lang w:val="en-US"/>
        </w:rPr>
        <w:t>redno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obveščanje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naročnika</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vseh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spremembah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upravljanju</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decentraliziranimi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sredstvi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spremembah</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organizaciji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dela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kadrovanju</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drugih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ukrepih</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0"/>
          <w:numId w:val="11"/>
        </w:numPr>
        <w:autoSpaceDE w:val="0"/>
        <w:autoSpaceDN w:val="0"/>
        <w:adjustRightInd w:val="0"/>
        <w:jc w:val="both"/>
        <w:rPr>
          <w:rFonts w:ascii="Arial" w:hAnsi="Arial" w:cs="Arial"/>
          <w:color w:val="000000"/>
          <w:sz w:val="20"/>
          <w:szCs w:val="20"/>
          <w:lang w:val="en-US"/>
        </w:rPr>
      </w:pPr>
      <w:r>
        <w:rPr>
          <w:rFonts w:ascii="Arial" w:hAnsi="Arial" w:cs="Arial"/>
          <w:color w:val="000000"/>
          <w:sz w:val="20"/>
          <w:szCs w:val="20"/>
          <w:lang w:val="en-US"/>
        </w:rPr>
        <w:t>v</w:t>
      </w:r>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skladu</w:t>
      </w:r>
      <w:proofErr w:type="spellEnd"/>
      <w:r w:rsidRPr="00E74850">
        <w:rPr>
          <w:rFonts w:ascii="Arial" w:hAnsi="Arial" w:cs="Arial"/>
          <w:color w:val="000000"/>
          <w:sz w:val="20"/>
          <w:szCs w:val="20"/>
          <w:lang w:val="en-US"/>
        </w:rPr>
        <w:t xml:space="preserve"> z </w:t>
      </w:r>
      <w:proofErr w:type="spellStart"/>
      <w:r w:rsidRPr="00E74850">
        <w:rPr>
          <w:rFonts w:ascii="Arial" w:hAnsi="Arial" w:cs="Arial"/>
          <w:color w:val="000000"/>
          <w:sz w:val="20"/>
          <w:szCs w:val="20"/>
          <w:lang w:val="en-US"/>
        </w:rPr>
        <w:t>navodili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pripraviti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letno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poročilo</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Izjavo</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izpolnjevanju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pogojev</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posredno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upravljanje</w:t>
      </w:r>
      <w:proofErr w:type="spellEnd"/>
      <w:r w:rsidRPr="00E74850">
        <w:rPr>
          <w:rFonts w:ascii="Arial" w:hAnsi="Arial" w:cs="Arial"/>
          <w:color w:val="000000"/>
          <w:sz w:val="20"/>
          <w:szCs w:val="20"/>
          <w:lang w:val="en-US"/>
        </w:rPr>
        <w:t xml:space="preserve">; </w:t>
      </w:r>
    </w:p>
    <w:p w:rsidR="003B0191" w:rsidRPr="00E74850" w:rsidRDefault="003B0191" w:rsidP="003B0191">
      <w:pPr>
        <w:pStyle w:val="Odstavekseznama"/>
        <w:numPr>
          <w:ilvl w:val="0"/>
          <w:numId w:val="11"/>
        </w:numPr>
        <w:autoSpaceDE w:val="0"/>
        <w:autoSpaceDN w:val="0"/>
        <w:adjustRightInd w:val="0"/>
        <w:jc w:val="both"/>
        <w:rPr>
          <w:rFonts w:ascii="Arial" w:hAnsi="Arial" w:cs="Arial"/>
          <w:color w:val="000000"/>
          <w:sz w:val="20"/>
          <w:szCs w:val="20"/>
          <w:lang w:val="en-US"/>
        </w:rPr>
      </w:pPr>
      <w:proofErr w:type="spellStart"/>
      <w:proofErr w:type="gramStart"/>
      <w:r w:rsidRPr="00E74850">
        <w:rPr>
          <w:rFonts w:ascii="Arial" w:hAnsi="Arial" w:cs="Arial"/>
          <w:color w:val="000000"/>
          <w:sz w:val="20"/>
          <w:szCs w:val="20"/>
          <w:lang w:val="en-US"/>
        </w:rPr>
        <w:t>priprava</w:t>
      </w:r>
      <w:proofErr w:type="spellEnd"/>
      <w:proofErr w:type="gram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periodičnih</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poročil</w:t>
      </w:r>
      <w:proofErr w:type="spellEnd"/>
      <w:r w:rsidRPr="00E74850">
        <w:rPr>
          <w:rFonts w:ascii="Arial" w:hAnsi="Arial" w:cs="Arial"/>
          <w:color w:val="000000"/>
          <w:sz w:val="20"/>
          <w:szCs w:val="20"/>
          <w:lang w:val="en-US"/>
        </w:rPr>
        <w:t xml:space="preserve"> o </w:t>
      </w:r>
      <w:proofErr w:type="spellStart"/>
      <w:r w:rsidRPr="00E74850">
        <w:rPr>
          <w:rFonts w:ascii="Arial" w:hAnsi="Arial" w:cs="Arial"/>
          <w:color w:val="000000"/>
          <w:sz w:val="20"/>
          <w:szCs w:val="20"/>
          <w:lang w:val="en-US"/>
        </w:rPr>
        <w:t>svojem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delu</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izvajanju</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programov</w:t>
      </w:r>
      <w:proofErr w:type="spellEnd"/>
      <w:r w:rsidRPr="00E74850">
        <w:rPr>
          <w:rFonts w:ascii="Arial" w:hAnsi="Arial" w:cs="Arial"/>
          <w:color w:val="000000"/>
          <w:sz w:val="20"/>
          <w:szCs w:val="20"/>
          <w:lang w:val="en-US"/>
        </w:rPr>
        <w:t xml:space="preserve"> v </w:t>
      </w:r>
      <w:proofErr w:type="spellStart"/>
      <w:r w:rsidRPr="00E74850">
        <w:rPr>
          <w:rFonts w:ascii="Arial" w:hAnsi="Arial" w:cs="Arial"/>
          <w:color w:val="000000"/>
          <w:sz w:val="20"/>
          <w:szCs w:val="20"/>
          <w:lang w:val="en-US"/>
        </w:rPr>
        <w:t>skladu</w:t>
      </w:r>
      <w:proofErr w:type="spellEnd"/>
      <w:r w:rsidRPr="00E74850">
        <w:rPr>
          <w:rFonts w:ascii="Arial" w:hAnsi="Arial" w:cs="Arial"/>
          <w:color w:val="000000"/>
          <w:sz w:val="20"/>
          <w:szCs w:val="20"/>
          <w:lang w:val="en-US"/>
        </w:rPr>
        <w:t xml:space="preserve"> s </w:t>
      </w:r>
      <w:proofErr w:type="spellStart"/>
      <w:r w:rsidRPr="00E74850">
        <w:rPr>
          <w:rFonts w:ascii="Arial" w:hAnsi="Arial" w:cs="Arial"/>
          <w:color w:val="000000"/>
          <w:sz w:val="20"/>
          <w:szCs w:val="20"/>
          <w:lang w:val="en-US"/>
        </w:rPr>
        <w:t>okvirnim</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sporazumom</w:t>
      </w:r>
      <w:proofErr w:type="spellEnd"/>
      <w:r w:rsidRPr="00E74850">
        <w:rPr>
          <w:rFonts w:ascii="Arial" w:hAnsi="Arial" w:cs="Arial"/>
          <w:color w:val="000000"/>
          <w:sz w:val="20"/>
          <w:szCs w:val="20"/>
          <w:lang w:val="en-US"/>
        </w:rPr>
        <w:t xml:space="preserve"> in </w:t>
      </w:r>
      <w:proofErr w:type="spellStart"/>
      <w:r w:rsidRPr="00E74850">
        <w:rPr>
          <w:rFonts w:ascii="Arial" w:hAnsi="Arial" w:cs="Arial"/>
          <w:color w:val="000000"/>
          <w:sz w:val="20"/>
          <w:szCs w:val="20"/>
          <w:lang w:val="en-US"/>
        </w:rPr>
        <w:t>letno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pogodbo</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zahtevami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Evropske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komisije</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ali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zahtevami</w:t>
      </w:r>
      <w:proofErr w:type="spellEnd"/>
      <w:r w:rsidRPr="00E74850">
        <w:rPr>
          <w:rFonts w:ascii="Arial" w:hAnsi="Arial" w:cs="Arial"/>
          <w:color w:val="000000"/>
          <w:sz w:val="20"/>
          <w:szCs w:val="20"/>
          <w:lang w:val="en-US"/>
        </w:rPr>
        <w:t xml:space="preserve"> </w:t>
      </w:r>
      <w:proofErr w:type="spellStart"/>
      <w:r w:rsidRPr="00E74850">
        <w:rPr>
          <w:rFonts w:ascii="Arial" w:hAnsi="Arial" w:cs="Arial"/>
          <w:color w:val="000000"/>
          <w:sz w:val="20"/>
          <w:szCs w:val="20"/>
          <w:lang w:val="en-US"/>
        </w:rPr>
        <w:t>naročnika</w:t>
      </w:r>
      <w:proofErr w:type="spellEnd"/>
      <w:r>
        <w:rPr>
          <w:rFonts w:ascii="Arial" w:hAnsi="Arial" w:cs="Arial"/>
          <w:color w:val="000000"/>
          <w:sz w:val="20"/>
          <w:szCs w:val="20"/>
          <w:lang w:val="en-US"/>
        </w:rPr>
        <w:t>.</w:t>
      </w:r>
    </w:p>
    <w:p w:rsidR="003B0191" w:rsidRPr="00E74850" w:rsidRDefault="003B0191" w:rsidP="003B0191">
      <w:pPr>
        <w:pStyle w:val="Odstavekseznama"/>
        <w:autoSpaceDE w:val="0"/>
        <w:autoSpaceDN w:val="0"/>
        <w:adjustRightInd w:val="0"/>
        <w:jc w:val="both"/>
        <w:rPr>
          <w:rFonts w:ascii="Arial" w:hAnsi="Arial" w:cs="Arial"/>
          <w:color w:val="000000"/>
          <w:sz w:val="20"/>
          <w:szCs w:val="20"/>
          <w:lang w:val="en-US"/>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Podrobneje letne naloge in pristojnosti nacionalne agencije določi Evropska komisija in jih letno objavi v Priročniku za nacionalne agencije (</w:t>
      </w:r>
      <w:proofErr w:type="spellStart"/>
      <w:r w:rsidRPr="00E74850">
        <w:rPr>
          <w:rFonts w:ascii="Arial" w:hAnsi="Arial" w:cs="Arial"/>
          <w:sz w:val="20"/>
          <w:szCs w:val="20"/>
        </w:rPr>
        <w:t>Guide</w:t>
      </w:r>
      <w:proofErr w:type="spellEnd"/>
      <w:r w:rsidRPr="00E74850">
        <w:rPr>
          <w:rFonts w:ascii="Arial" w:hAnsi="Arial" w:cs="Arial"/>
          <w:sz w:val="20"/>
          <w:szCs w:val="20"/>
        </w:rPr>
        <w:t xml:space="preserve"> </w:t>
      </w:r>
      <w:proofErr w:type="spellStart"/>
      <w:r w:rsidRPr="00E74850">
        <w:rPr>
          <w:rFonts w:ascii="Arial" w:hAnsi="Arial" w:cs="Arial"/>
          <w:sz w:val="20"/>
          <w:szCs w:val="20"/>
        </w:rPr>
        <w:t>for</w:t>
      </w:r>
      <w:proofErr w:type="spellEnd"/>
      <w:r w:rsidRPr="00E74850">
        <w:rPr>
          <w:rFonts w:ascii="Arial" w:hAnsi="Arial" w:cs="Arial"/>
          <w:sz w:val="20"/>
          <w:szCs w:val="20"/>
        </w:rPr>
        <w:t xml:space="preserve"> </w:t>
      </w:r>
      <w:proofErr w:type="spellStart"/>
      <w:r w:rsidRPr="00E74850">
        <w:rPr>
          <w:rFonts w:ascii="Arial" w:hAnsi="Arial" w:cs="Arial"/>
          <w:sz w:val="20"/>
          <w:szCs w:val="20"/>
        </w:rPr>
        <w:t>National</w:t>
      </w:r>
      <w:proofErr w:type="spellEnd"/>
      <w:r w:rsidRPr="00E74850">
        <w:rPr>
          <w:rFonts w:ascii="Arial" w:hAnsi="Arial" w:cs="Arial"/>
          <w:sz w:val="20"/>
          <w:szCs w:val="20"/>
        </w:rPr>
        <w:t xml:space="preserve"> </w:t>
      </w:r>
      <w:proofErr w:type="spellStart"/>
      <w:r w:rsidRPr="00E74850">
        <w:rPr>
          <w:rFonts w:ascii="Arial" w:hAnsi="Arial" w:cs="Arial"/>
          <w:sz w:val="20"/>
          <w:szCs w:val="20"/>
        </w:rPr>
        <w:t>agencies</w:t>
      </w:r>
      <w:proofErr w:type="spellEnd"/>
      <w:r w:rsidRPr="00E74850">
        <w:rPr>
          <w:rFonts w:ascii="Arial" w:hAnsi="Arial" w:cs="Arial"/>
          <w:sz w:val="20"/>
          <w:szCs w:val="20"/>
        </w:rPr>
        <w:t>) in Navodilih za pripravo delovnega načrta (</w:t>
      </w:r>
      <w:proofErr w:type="spellStart"/>
      <w:r w:rsidRPr="00E74850">
        <w:rPr>
          <w:rFonts w:ascii="Arial" w:hAnsi="Arial" w:cs="Arial"/>
          <w:sz w:val="20"/>
          <w:szCs w:val="20"/>
        </w:rPr>
        <w:t>Work</w:t>
      </w:r>
      <w:proofErr w:type="spellEnd"/>
      <w:r w:rsidRPr="00E74850">
        <w:rPr>
          <w:rFonts w:ascii="Arial" w:hAnsi="Arial" w:cs="Arial"/>
          <w:sz w:val="20"/>
          <w:szCs w:val="20"/>
        </w:rPr>
        <w:t xml:space="preserve"> </w:t>
      </w:r>
      <w:proofErr w:type="spellStart"/>
      <w:r w:rsidRPr="00E74850">
        <w:rPr>
          <w:rFonts w:ascii="Arial" w:hAnsi="Arial" w:cs="Arial"/>
          <w:sz w:val="20"/>
          <w:szCs w:val="20"/>
        </w:rPr>
        <w:t>Programme</w:t>
      </w:r>
      <w:proofErr w:type="spellEnd"/>
      <w:r w:rsidRPr="00E74850">
        <w:rPr>
          <w:rFonts w:ascii="Arial" w:hAnsi="Arial" w:cs="Arial"/>
          <w:sz w:val="20"/>
          <w:szCs w:val="20"/>
        </w:rPr>
        <w:t xml:space="preserve"> </w:t>
      </w:r>
      <w:proofErr w:type="spellStart"/>
      <w:r w:rsidRPr="00E74850">
        <w:rPr>
          <w:rFonts w:ascii="Arial" w:hAnsi="Arial" w:cs="Arial"/>
          <w:sz w:val="20"/>
          <w:szCs w:val="20"/>
        </w:rPr>
        <w:t>Specifications</w:t>
      </w:r>
      <w:proofErr w:type="spellEnd"/>
      <w:r w:rsidRPr="00E74850">
        <w:rPr>
          <w:rFonts w:ascii="Arial" w:hAnsi="Arial" w:cs="Arial"/>
          <w:sz w:val="20"/>
          <w:szCs w:val="20"/>
        </w:rPr>
        <w:t xml:space="preserve">).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Delovni načrt nacionalne agencije je priloga k letni pogodbi, sklenjeni med naročnikom in nacionalno agencijo in priloga k letnemu sporazumu, sklenjenim med Evropsko komisijo in nacionalno agencijo. </w:t>
      </w:r>
    </w:p>
    <w:p w:rsidR="003B0191" w:rsidRPr="00E74850" w:rsidRDefault="003B0191" w:rsidP="003B0191">
      <w:pPr>
        <w:pStyle w:val="Odstavekseznama"/>
        <w:autoSpaceDE w:val="0"/>
        <w:autoSpaceDN w:val="0"/>
        <w:adjustRightInd w:val="0"/>
        <w:jc w:val="both"/>
        <w:rPr>
          <w:rFonts w:ascii="Arial" w:hAnsi="Arial" w:cs="Arial"/>
          <w:color w:val="000000"/>
          <w:sz w:val="20"/>
          <w:szCs w:val="20"/>
          <w:lang w:val="en-US"/>
        </w:rPr>
      </w:pPr>
    </w:p>
    <w:p w:rsidR="003B0191" w:rsidRPr="00E74850" w:rsidRDefault="003B0191" w:rsidP="003B0191">
      <w:pPr>
        <w:pStyle w:val="Naslov2"/>
        <w:rPr>
          <w:rFonts w:cs="Arial"/>
          <w:sz w:val="20"/>
        </w:rPr>
      </w:pPr>
      <w:r w:rsidRPr="00E74850">
        <w:rPr>
          <w:rFonts w:cs="Arial"/>
          <w:sz w:val="20"/>
        </w:rPr>
        <w:t>POGO</w:t>
      </w:r>
      <w:r>
        <w:rPr>
          <w:rFonts w:cs="Arial"/>
          <w:sz w:val="20"/>
        </w:rPr>
        <w:t xml:space="preserve">JI ZA IMENOVANJE NACIONALNE </w:t>
      </w:r>
      <w:r w:rsidRPr="00E74850">
        <w:rPr>
          <w:rFonts w:cs="Arial"/>
          <w:sz w:val="20"/>
        </w:rPr>
        <w:t>AGENCIJE</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4.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Nacionalna agencija je dolžna izpolnjevati pogoje, ki jih določa Evropska komisija z uradnimi pravili izvajanja programa </w:t>
      </w:r>
      <w:proofErr w:type="spellStart"/>
      <w:r w:rsidRPr="00E74850">
        <w:rPr>
          <w:rFonts w:ascii="Arial" w:hAnsi="Arial" w:cs="Arial"/>
          <w:sz w:val="20"/>
          <w:szCs w:val="20"/>
        </w:rPr>
        <w:t>Erasmus</w:t>
      </w:r>
      <w:proofErr w:type="spellEnd"/>
      <w:r w:rsidRPr="00E74850">
        <w:rPr>
          <w:rFonts w:ascii="Arial" w:hAnsi="Arial" w:cs="Arial"/>
          <w:sz w:val="20"/>
          <w:szCs w:val="20"/>
        </w:rPr>
        <w:t>+ in programa Evropska solidarnostna enota in ki jih morajo kot minimalne pogoje izpolnjevati nacionalne agencije. Izpolnjevanje pogojev se preverja v skladu s podatki in navedbami v prijavi na javni razpis naročnika, zagotavljati pa jih je potrebno za ves čas trajanja okvirnega sporazuma.</w:t>
      </w:r>
    </w:p>
    <w:p w:rsidR="003B0191" w:rsidRPr="00E74850" w:rsidRDefault="003B0191" w:rsidP="003B0191">
      <w:pPr>
        <w:jc w:val="both"/>
        <w:rPr>
          <w:rFonts w:ascii="Arial" w:hAnsi="Arial" w:cs="Arial"/>
          <w:sz w:val="20"/>
          <w:szCs w:val="20"/>
        </w:rPr>
      </w:pPr>
    </w:p>
    <w:p w:rsidR="003B0191" w:rsidRPr="00E74850" w:rsidRDefault="003B0191" w:rsidP="003B0191">
      <w:pPr>
        <w:pStyle w:val="Naslov2"/>
        <w:rPr>
          <w:rFonts w:cs="Arial"/>
          <w:sz w:val="20"/>
        </w:rPr>
      </w:pPr>
      <w:r w:rsidRPr="00E74850">
        <w:rPr>
          <w:rFonts w:cs="Arial"/>
          <w:sz w:val="20"/>
        </w:rPr>
        <w:t>IZVEDBENI POGOJI POSAMEZNEGA LETNEGA NAROČILA TER LETNA POGODBA IN DELOVNI TER FINANČNI NAČRT  NACIONALNE  AGENCIJE</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 xml:space="preserve">5. člen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Naročnik se zavezuje, da bo z nacionalno agencijo, s katero ima sklenjen okvirni sporazum, v vsakokratni drugi fazi postopka pozval k predložitvi delovnega in pripadajočega finančnega načrta ločeno za oba programa. </w:t>
      </w:r>
    </w:p>
    <w:p w:rsidR="003B0191" w:rsidRPr="00E74850" w:rsidRDefault="003B0191" w:rsidP="003B0191">
      <w:pPr>
        <w:jc w:val="both"/>
        <w:rPr>
          <w:rFonts w:ascii="Arial" w:hAnsi="Arial" w:cs="Arial"/>
          <w:sz w:val="20"/>
          <w:szCs w:val="20"/>
        </w:rPr>
      </w:pPr>
      <w:r w:rsidRPr="00E74850">
        <w:rPr>
          <w:rFonts w:ascii="Arial" w:hAnsi="Arial" w:cs="Arial"/>
          <w:sz w:val="20"/>
          <w:szCs w:val="20"/>
        </w:rPr>
        <w:lastRenderedPageBreak/>
        <w:t>Naročnik bo drugo (pogodbeno) fazo izvedel praviloma za določeno časovno obdobje, ki bo praviloma trajalo 12 mesecev.</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Delovni in pripadajoči finančni načrt za oba programa se predložita za vsako leto in z nacionalno agencijo se za vsako leto sprejme letna pogodba. Sestavni del te pogodbe sta letna delovna načrta in pripadajoča finančna načrta za oba programa. </w:t>
      </w:r>
    </w:p>
    <w:p w:rsidR="003B0191" w:rsidRPr="00E74850" w:rsidRDefault="003B0191" w:rsidP="003B0191">
      <w:pPr>
        <w:jc w:val="both"/>
        <w:rPr>
          <w:rFonts w:ascii="Arial" w:hAnsi="Arial" w:cs="Arial"/>
          <w:sz w:val="20"/>
          <w:szCs w:val="20"/>
        </w:rPr>
      </w:pPr>
      <w:r w:rsidRPr="00E74850">
        <w:rPr>
          <w:rFonts w:ascii="Arial" w:hAnsi="Arial" w:cs="Arial"/>
          <w:sz w:val="20"/>
          <w:szCs w:val="20"/>
        </w:rPr>
        <w:t>Nacionalna agencija delovna načrta za oba programa pripravi na podlagi Vodnika za nacionalne agencije in Delovnega programa nacionalne agencije , ki jih objavi Evropska komisija. Nacionalna agencija mora upoštevati tudi prioritete in cilje, ki jih določita Evropska komisija in naročnik.</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Naročnik se zavezuje, da bo najkasneje do 1. decembra tekočega leta sporočil višino sredstev, ki jih bo naročnik in Evropska komisija namenil za izvajanje dejavnosti nacionalne agencije in podpornih struktur.  </w:t>
      </w:r>
    </w:p>
    <w:p w:rsidR="003B0191" w:rsidRPr="00E74850" w:rsidRDefault="003B0191" w:rsidP="003B0191">
      <w:pPr>
        <w:jc w:val="both"/>
        <w:rPr>
          <w:rFonts w:ascii="Arial" w:hAnsi="Arial" w:cs="Arial"/>
          <w:sz w:val="20"/>
          <w:szCs w:val="20"/>
        </w:rPr>
      </w:pPr>
      <w:r w:rsidRPr="00E74850">
        <w:rPr>
          <w:rFonts w:ascii="Arial" w:hAnsi="Arial" w:cs="Arial"/>
          <w:sz w:val="20"/>
          <w:szCs w:val="20"/>
        </w:rPr>
        <w:t>Na podlagi delovnih načrtov in na podlagi višine sredstev, ki jo sporoči naročnik, nacionalna agencija pripravi pripadajoča finančna načrta, ki v največji možni meri zasleduje</w:t>
      </w:r>
      <w:r>
        <w:rPr>
          <w:rFonts w:ascii="Arial" w:hAnsi="Arial" w:cs="Arial"/>
          <w:sz w:val="20"/>
          <w:szCs w:val="20"/>
        </w:rPr>
        <w:t>ta v Uredbi</w:t>
      </w:r>
      <w:r w:rsidRPr="00E74850">
        <w:rPr>
          <w:rFonts w:ascii="Arial" w:hAnsi="Arial" w:cs="Arial"/>
          <w:sz w:val="20"/>
          <w:szCs w:val="20"/>
        </w:rPr>
        <w:t xml:space="preserve"> </w:t>
      </w:r>
      <w:proofErr w:type="spellStart"/>
      <w:r w:rsidRPr="00E74850">
        <w:rPr>
          <w:rFonts w:ascii="Arial" w:hAnsi="Arial" w:cs="Arial"/>
          <w:sz w:val="20"/>
          <w:szCs w:val="20"/>
        </w:rPr>
        <w:t>Erasmus</w:t>
      </w:r>
      <w:proofErr w:type="spellEnd"/>
      <w:r w:rsidRPr="00E74850">
        <w:rPr>
          <w:rFonts w:ascii="Arial" w:hAnsi="Arial" w:cs="Arial"/>
          <w:sz w:val="20"/>
          <w:szCs w:val="20"/>
        </w:rPr>
        <w:t xml:space="preserve">+ in Uredbi ESE določene kazalnike programa. </w:t>
      </w:r>
    </w:p>
    <w:p w:rsidR="003B0191" w:rsidRPr="00E74850" w:rsidRDefault="003B0191" w:rsidP="003B0191">
      <w:pPr>
        <w:jc w:val="both"/>
        <w:rPr>
          <w:rFonts w:ascii="Arial" w:hAnsi="Arial" w:cs="Arial"/>
          <w:sz w:val="20"/>
          <w:szCs w:val="20"/>
        </w:rPr>
      </w:pPr>
      <w:r w:rsidRPr="00E74850">
        <w:rPr>
          <w:rFonts w:ascii="Arial" w:hAnsi="Arial" w:cs="Arial"/>
          <w:sz w:val="20"/>
          <w:szCs w:val="20"/>
        </w:rPr>
        <w:t>Nacionalna agencija mora delovne in pripadajoče finančne načrte oddati 20 dni pred rokom za oddajo delovnega in finančnega načrta Evropski komisiji in s tem naročniku omogočiti natančen pregled vseh načrtov. Za delovna in finančna načrta, mora pred oddajo Evropski komisiji, nacionalna agencija pridobiti soglasje naročnika.</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V kolikor nacionalna agencija izvaja podporne strukture za program, mora na enak način predložiti tudi delovni in finančni načrt za vsako podporno strukturo posebej in prejeti soglasje s strani naročnika. Te načrte mora nacionalna agencija ravno tako oddati 20 dni pred rokom za oddajo le-teh Evropski komisiji. </w:t>
      </w:r>
    </w:p>
    <w:p w:rsidR="003B0191" w:rsidRDefault="003B0191" w:rsidP="003B0191">
      <w:pPr>
        <w:spacing w:after="840"/>
        <w:jc w:val="both"/>
        <w:rPr>
          <w:rFonts w:ascii="Arial" w:hAnsi="Arial" w:cs="Arial"/>
          <w:sz w:val="20"/>
          <w:szCs w:val="20"/>
        </w:rPr>
      </w:pPr>
      <w:r w:rsidRPr="00E74850">
        <w:rPr>
          <w:rFonts w:ascii="Arial" w:hAnsi="Arial" w:cs="Arial"/>
          <w:sz w:val="20"/>
          <w:szCs w:val="20"/>
        </w:rPr>
        <w:t>Nacionalna agencija pripravi v roku 30 dni od podpisa okvirnega sporazuma  letni delovni načrt za oba programa v skladu z navodili Evropske komisije in pripadajoča finančna načrta, na podlagi katerega se bo ovrednotil prispevek plačila naročnika za leto 2021.</w:t>
      </w:r>
    </w:p>
    <w:p w:rsidR="003B0191" w:rsidRPr="00B31329" w:rsidRDefault="000F3DCD" w:rsidP="00B31329">
      <w:pPr>
        <w:pStyle w:val="Naslov2"/>
        <w:rPr>
          <w:sz w:val="20"/>
        </w:rPr>
      </w:pPr>
      <w:r w:rsidRPr="00B31329">
        <w:rPr>
          <w:sz w:val="20"/>
        </w:rPr>
        <w:t xml:space="preserve">DELOVANJE </w:t>
      </w:r>
      <w:r w:rsidR="003B0191" w:rsidRPr="00B31329">
        <w:rPr>
          <w:sz w:val="20"/>
        </w:rPr>
        <w:t>NACIONALNE AGENCIJE</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6.člen</w:t>
      </w:r>
    </w:p>
    <w:p w:rsidR="003B0191" w:rsidRPr="00E74850" w:rsidRDefault="003B0191" w:rsidP="003B0191">
      <w:pPr>
        <w:jc w:val="both"/>
        <w:rPr>
          <w:rFonts w:ascii="Arial" w:hAnsi="Arial" w:cs="Arial"/>
          <w:sz w:val="20"/>
          <w:szCs w:val="20"/>
        </w:rPr>
      </w:pPr>
      <w:r w:rsidRPr="00E74850">
        <w:rPr>
          <w:rFonts w:ascii="Arial" w:hAnsi="Arial" w:cs="Arial"/>
          <w:sz w:val="20"/>
          <w:szCs w:val="20"/>
        </w:rPr>
        <w:t>Nacionalna agencija zagotavlja, da bo izvajala takšno notran</w:t>
      </w:r>
      <w:r>
        <w:rPr>
          <w:rFonts w:ascii="Arial" w:hAnsi="Arial" w:cs="Arial"/>
          <w:sz w:val="20"/>
          <w:szCs w:val="20"/>
        </w:rPr>
        <w:t xml:space="preserve">jo ureditev izvajanja programa </w:t>
      </w:r>
      <w:proofErr w:type="spellStart"/>
      <w:r>
        <w:rPr>
          <w:rFonts w:ascii="Arial" w:hAnsi="Arial" w:cs="Arial"/>
          <w:sz w:val="20"/>
          <w:szCs w:val="20"/>
        </w:rPr>
        <w:t>E</w:t>
      </w:r>
      <w:r w:rsidRPr="00E74850">
        <w:rPr>
          <w:rFonts w:ascii="Arial" w:hAnsi="Arial" w:cs="Arial"/>
          <w:sz w:val="20"/>
          <w:szCs w:val="20"/>
        </w:rPr>
        <w:t>rasmus</w:t>
      </w:r>
      <w:proofErr w:type="spellEnd"/>
      <w:r w:rsidRPr="00E74850">
        <w:rPr>
          <w:rFonts w:ascii="Arial" w:hAnsi="Arial" w:cs="Arial"/>
          <w:sz w:val="20"/>
          <w:szCs w:val="20"/>
        </w:rPr>
        <w:t>+ - poglavje Mladina in programa Evropska solidarnostna enota, s katero bo zadoščeno zahtevam Evropske komisije o nezdružljivosti del in nalog na posameznem segmentu postopkov sprejema in zaključevanja projektov v progra</w:t>
      </w:r>
      <w:r>
        <w:rPr>
          <w:rFonts w:ascii="Arial" w:hAnsi="Arial" w:cs="Arial"/>
          <w:sz w:val="20"/>
          <w:szCs w:val="20"/>
        </w:rPr>
        <w:t xml:space="preserve">mu </w:t>
      </w:r>
      <w:proofErr w:type="spellStart"/>
      <w:r>
        <w:rPr>
          <w:rFonts w:ascii="Arial" w:hAnsi="Arial" w:cs="Arial"/>
          <w:sz w:val="20"/>
          <w:szCs w:val="20"/>
        </w:rPr>
        <w:t>Erasmus</w:t>
      </w:r>
      <w:proofErr w:type="spellEnd"/>
      <w:r>
        <w:rPr>
          <w:rFonts w:ascii="Arial" w:hAnsi="Arial" w:cs="Arial"/>
          <w:sz w:val="20"/>
          <w:szCs w:val="20"/>
        </w:rPr>
        <w:t>+ - poglavje Mladina in v programu Evropska solidarnostna enota</w:t>
      </w:r>
      <w:r w:rsidRPr="00E74850">
        <w:rPr>
          <w:rFonts w:ascii="Arial" w:hAnsi="Arial" w:cs="Arial"/>
          <w:sz w:val="20"/>
          <w:szCs w:val="20"/>
        </w:rPr>
        <w:t>, vključno z izvajanjem pogodb z upravičenci. Morebitne spremembe notranje ureditve z namenom spoštovanja določil o nezdružljivosti del in nalog, ki je bila podana ob prijavi na razpis naročnika, bo nacionalna agencija začela izvajati šele po pisnem soglasju naročnika.</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Pravna oseba, ki izvaja dejavnost nacionalne agencije ne sme stopati v poslovna razmerja z potencialnimi prijavitelji in upravičenci v programih in mora </w:t>
      </w:r>
      <w:proofErr w:type="spellStart"/>
      <w:r w:rsidRPr="00E74850">
        <w:rPr>
          <w:rFonts w:ascii="Arial" w:hAnsi="Arial" w:cs="Arial"/>
          <w:sz w:val="20"/>
          <w:szCs w:val="20"/>
        </w:rPr>
        <w:t>nekonfliktnost</w:t>
      </w:r>
      <w:proofErr w:type="spellEnd"/>
      <w:r w:rsidRPr="00E74850">
        <w:rPr>
          <w:rFonts w:ascii="Arial" w:hAnsi="Arial" w:cs="Arial"/>
          <w:sz w:val="20"/>
          <w:szCs w:val="20"/>
        </w:rPr>
        <w:t xml:space="preserve"> interesov pri svetovanju in sprejemanju vlog zagotoviti tudi med zaposlenimi v nacionalni agenciji. </w:t>
      </w:r>
    </w:p>
    <w:p w:rsidR="003B0191" w:rsidRPr="00E74850" w:rsidRDefault="003B0191" w:rsidP="003B0191">
      <w:pPr>
        <w:jc w:val="both"/>
        <w:rPr>
          <w:rFonts w:ascii="Arial" w:hAnsi="Arial" w:cs="Arial"/>
          <w:snapToGrid w:val="0"/>
          <w:sz w:val="20"/>
          <w:szCs w:val="20"/>
        </w:rPr>
      </w:pPr>
      <w:r w:rsidRPr="00E74850">
        <w:rPr>
          <w:rFonts w:ascii="Arial" w:hAnsi="Arial" w:cs="Arial"/>
          <w:sz w:val="20"/>
          <w:szCs w:val="20"/>
        </w:rPr>
        <w:t xml:space="preserve">V </w:t>
      </w:r>
      <w:r w:rsidRPr="00E74850">
        <w:rPr>
          <w:rFonts w:ascii="Arial" w:hAnsi="Arial" w:cs="Arial"/>
          <w:snapToGrid w:val="0"/>
          <w:sz w:val="20"/>
          <w:szCs w:val="20"/>
        </w:rPr>
        <w:t xml:space="preserve">primeru, da Komisija ne more sprejeti letne izjave nacionalne agencije o upravljanju ali neodvisnega revizijskega mnenja o njej, ali v primeru, da nacionalna agencija pripomb Komisije ne izvaja zadovoljivo, lahko Komisija in/ali naročnik izvedeta katere koli previdnostne ali popravljalne ukrepe, ki so potrebni, da se zavarujejo finančni interesi Unije v skladu s členom 134 Uredbe (EU, </w:t>
      </w:r>
      <w:proofErr w:type="spellStart"/>
      <w:r w:rsidRPr="00E74850">
        <w:rPr>
          <w:rFonts w:ascii="Arial" w:hAnsi="Arial" w:cs="Arial"/>
          <w:snapToGrid w:val="0"/>
          <w:sz w:val="20"/>
          <w:szCs w:val="20"/>
        </w:rPr>
        <w:t>Euratom</w:t>
      </w:r>
      <w:proofErr w:type="spellEnd"/>
      <w:r w:rsidRPr="00E74850">
        <w:rPr>
          <w:rFonts w:ascii="Arial" w:hAnsi="Arial" w:cs="Arial"/>
          <w:snapToGrid w:val="0"/>
          <w:sz w:val="20"/>
          <w:szCs w:val="20"/>
        </w:rPr>
        <w:t>) št. 2018/1046.</w:t>
      </w:r>
    </w:p>
    <w:p w:rsidR="003B0191" w:rsidRPr="00E74850" w:rsidRDefault="003B0191" w:rsidP="003B0191">
      <w:pPr>
        <w:jc w:val="both"/>
        <w:rPr>
          <w:rFonts w:ascii="Arial" w:hAnsi="Arial" w:cs="Arial"/>
          <w:sz w:val="20"/>
          <w:szCs w:val="20"/>
        </w:rPr>
      </w:pPr>
      <w:r w:rsidRPr="00E74850">
        <w:rPr>
          <w:rFonts w:ascii="Arial" w:hAnsi="Arial" w:cs="Arial"/>
          <w:snapToGrid w:val="0"/>
          <w:sz w:val="20"/>
          <w:szCs w:val="20"/>
        </w:rPr>
        <w:t xml:space="preserve">Nacionalna agencija je odgovorna za upravljanje in zaključitev finančnih sporazumov, ki se nanašajo  na predhodni program </w:t>
      </w:r>
      <w:proofErr w:type="spellStart"/>
      <w:r w:rsidRPr="00E74850">
        <w:rPr>
          <w:rFonts w:ascii="Arial" w:hAnsi="Arial" w:cs="Arial"/>
          <w:snapToGrid w:val="0"/>
          <w:sz w:val="20"/>
          <w:szCs w:val="20"/>
        </w:rPr>
        <w:t>Erasmus</w:t>
      </w:r>
      <w:proofErr w:type="spellEnd"/>
      <w:r w:rsidRPr="00E74850">
        <w:rPr>
          <w:rFonts w:ascii="Arial" w:hAnsi="Arial" w:cs="Arial"/>
          <w:snapToGrid w:val="0"/>
          <w:sz w:val="20"/>
          <w:szCs w:val="20"/>
        </w:rPr>
        <w:t>+</w:t>
      </w:r>
      <w:r>
        <w:rPr>
          <w:rFonts w:ascii="Arial" w:hAnsi="Arial" w:cs="Arial"/>
          <w:snapToGrid w:val="0"/>
          <w:sz w:val="20"/>
          <w:szCs w:val="20"/>
        </w:rPr>
        <w:t xml:space="preserve"> -</w:t>
      </w:r>
      <w:r w:rsidRPr="00E74850">
        <w:rPr>
          <w:rFonts w:ascii="Arial" w:hAnsi="Arial" w:cs="Arial"/>
          <w:snapToGrid w:val="0"/>
          <w:sz w:val="20"/>
          <w:szCs w:val="20"/>
        </w:rPr>
        <w:t xml:space="preserve"> poglavje </w:t>
      </w:r>
      <w:r>
        <w:rPr>
          <w:rFonts w:ascii="Arial" w:hAnsi="Arial" w:cs="Arial"/>
          <w:snapToGrid w:val="0"/>
          <w:sz w:val="20"/>
          <w:szCs w:val="20"/>
        </w:rPr>
        <w:t>Mladi v akciji</w:t>
      </w:r>
      <w:r w:rsidRPr="00E74850">
        <w:rPr>
          <w:rFonts w:ascii="Arial" w:hAnsi="Arial" w:cs="Arial"/>
          <w:snapToGrid w:val="0"/>
          <w:sz w:val="20"/>
          <w:szCs w:val="20"/>
        </w:rPr>
        <w:t xml:space="preserve"> in program Evropske solidarnostne enote, ki so še vedno odprti. </w:t>
      </w:r>
    </w:p>
    <w:p w:rsidR="003B0191" w:rsidRDefault="003B0191" w:rsidP="00B31329">
      <w:pPr>
        <w:pStyle w:val="Naslov2"/>
        <w:rPr>
          <w:sz w:val="20"/>
        </w:rPr>
      </w:pPr>
      <w:r w:rsidRPr="00B31329">
        <w:rPr>
          <w:sz w:val="20"/>
        </w:rPr>
        <w:lastRenderedPageBreak/>
        <w:t xml:space="preserve">NASTOPANJE S PODIZVAJALCI </w:t>
      </w:r>
    </w:p>
    <w:p w:rsidR="00B31329" w:rsidRPr="00B31329" w:rsidRDefault="00B31329" w:rsidP="00B31329">
      <w:pPr>
        <w:rPr>
          <w:lang w:eastAsia="sl-SI"/>
        </w:rPr>
      </w:pPr>
    </w:p>
    <w:p w:rsidR="003B0191" w:rsidRDefault="003B0191" w:rsidP="003B0191">
      <w:pPr>
        <w:pStyle w:val="Brezrazmikov"/>
        <w:jc w:val="both"/>
        <w:rPr>
          <w:rFonts w:ascii="Arial" w:hAnsi="Arial" w:cs="Arial"/>
          <w:i/>
          <w:sz w:val="20"/>
          <w:szCs w:val="20"/>
        </w:rPr>
      </w:pPr>
      <w:r w:rsidRPr="00DB10A3">
        <w:rPr>
          <w:rFonts w:ascii="Arial" w:hAnsi="Arial" w:cs="Arial"/>
          <w:i/>
          <w:sz w:val="20"/>
          <w:szCs w:val="20"/>
        </w:rPr>
        <w:t xml:space="preserve">(Opomba: Določbe, navedene v tem delu, bodo vključene v </w:t>
      </w:r>
      <w:r>
        <w:rPr>
          <w:rFonts w:ascii="Arial" w:hAnsi="Arial" w:cs="Arial"/>
          <w:i/>
          <w:sz w:val="20"/>
          <w:szCs w:val="20"/>
        </w:rPr>
        <w:t>okvirni sporazum</w:t>
      </w:r>
      <w:r w:rsidRPr="00DB10A3">
        <w:rPr>
          <w:rFonts w:ascii="Arial" w:hAnsi="Arial" w:cs="Arial"/>
          <w:i/>
          <w:sz w:val="20"/>
          <w:szCs w:val="20"/>
        </w:rPr>
        <w:t xml:space="preserve"> le v primeru, če bo izvajalec nastopal skupaj s podizvajalci. V nasprotnem primeru se ta del vzorca </w:t>
      </w:r>
      <w:r>
        <w:rPr>
          <w:rFonts w:ascii="Arial" w:hAnsi="Arial" w:cs="Arial"/>
          <w:i/>
          <w:sz w:val="20"/>
          <w:szCs w:val="20"/>
        </w:rPr>
        <w:t>okvirnega sporazuma</w:t>
      </w:r>
      <w:r w:rsidRPr="00DB10A3">
        <w:rPr>
          <w:rFonts w:ascii="Arial" w:hAnsi="Arial" w:cs="Arial"/>
          <w:i/>
          <w:sz w:val="20"/>
          <w:szCs w:val="20"/>
        </w:rPr>
        <w:t>, ki se nanaša na izvajanje del s podizvajalci, črta).</w:t>
      </w:r>
    </w:p>
    <w:p w:rsidR="003B0191" w:rsidRDefault="003B0191" w:rsidP="003B0191">
      <w:pPr>
        <w:pStyle w:val="Brezrazmikov"/>
        <w:jc w:val="both"/>
        <w:rPr>
          <w:rFonts w:ascii="Arial" w:hAnsi="Arial" w:cs="Arial"/>
          <w:sz w:val="20"/>
          <w:szCs w:val="20"/>
        </w:rPr>
      </w:pPr>
      <w:r>
        <w:rPr>
          <w:rFonts w:ascii="Arial" w:hAnsi="Arial" w:cs="Arial"/>
          <w:sz w:val="20"/>
          <w:szCs w:val="20"/>
        </w:rPr>
        <w:t xml:space="preserve"> </w:t>
      </w:r>
    </w:p>
    <w:p w:rsidR="003B0191" w:rsidRPr="001526BB" w:rsidRDefault="003B0191" w:rsidP="003B0191">
      <w:pPr>
        <w:pStyle w:val="Brezrazmikov"/>
        <w:jc w:val="center"/>
        <w:rPr>
          <w:rFonts w:ascii="Arial" w:hAnsi="Arial" w:cs="Arial"/>
          <w:sz w:val="20"/>
          <w:szCs w:val="20"/>
        </w:rPr>
      </w:pPr>
      <w:r w:rsidRPr="001526BB">
        <w:rPr>
          <w:rFonts w:ascii="Arial" w:hAnsi="Arial" w:cs="Arial"/>
          <w:sz w:val="20"/>
          <w:szCs w:val="20"/>
        </w:rPr>
        <w:t>7. člen</w:t>
      </w:r>
    </w:p>
    <w:p w:rsidR="003B0191" w:rsidRPr="001526BB" w:rsidRDefault="003B0191" w:rsidP="003B0191">
      <w:pPr>
        <w:pStyle w:val="Brezrazmikov"/>
        <w:jc w:val="center"/>
        <w:rPr>
          <w:rFonts w:ascii="Arial" w:hAnsi="Arial" w:cs="Arial"/>
          <w:sz w:val="20"/>
          <w:szCs w:val="20"/>
        </w:rPr>
      </w:pPr>
    </w:p>
    <w:p w:rsidR="003B0191" w:rsidRPr="001526BB" w:rsidRDefault="003B0191" w:rsidP="003B0191">
      <w:pPr>
        <w:pStyle w:val="Brezrazmikov"/>
        <w:spacing w:line="276" w:lineRule="auto"/>
        <w:jc w:val="both"/>
        <w:rPr>
          <w:rFonts w:ascii="Arial" w:hAnsi="Arial" w:cs="Arial"/>
          <w:sz w:val="20"/>
          <w:szCs w:val="20"/>
        </w:rPr>
      </w:pPr>
      <w:r w:rsidRPr="001526BB">
        <w:rPr>
          <w:rFonts w:ascii="Arial" w:hAnsi="Arial" w:cs="Arial"/>
          <w:sz w:val="20"/>
          <w:szCs w:val="20"/>
        </w:rPr>
        <w:t>Izvajalec bo storitve iz okvirnega sporazuma izvajal s podizvajalci, navedenimi v izpolnjenem obrazcu ESPD, ki je priloga tega okvirnega sporazuma. Izvajalec mora med izvajanjem tega okvirnega sporazuma naročnika obvestiti o morebitnih spremembah informacij iz drugega odstavka 94. člena ZJN-3 in poslati informacije o novih podizvajalcih, ki jih namerava naknadno vključiti v izvajanje takšnih storitev, in sicer najkasneje v 5. (petih) dneh po spremembi. V primeru vključitve novih podizvajalcev mora izvajalec skladno s tretjim odstavkom 94. člena ZJN-3 skupaj z obvestilom naročniku posredovati tudi:</w:t>
      </w:r>
    </w:p>
    <w:p w:rsidR="003B0191" w:rsidRPr="001526BB" w:rsidRDefault="003B0191" w:rsidP="003B0191">
      <w:pPr>
        <w:pStyle w:val="Brezrazmikov"/>
        <w:spacing w:line="276" w:lineRule="auto"/>
        <w:jc w:val="both"/>
        <w:rPr>
          <w:rFonts w:ascii="Arial" w:hAnsi="Arial" w:cs="Arial"/>
          <w:sz w:val="20"/>
          <w:szCs w:val="20"/>
        </w:rPr>
      </w:pPr>
      <w:r w:rsidRPr="001526BB">
        <w:rPr>
          <w:rFonts w:ascii="Arial" w:hAnsi="Arial" w:cs="Arial"/>
          <w:sz w:val="20"/>
          <w:szCs w:val="20"/>
        </w:rPr>
        <w:t>- kontaktne podatke in zakonite zastopnike novih podizvajalcev,</w:t>
      </w:r>
    </w:p>
    <w:p w:rsidR="003B0191" w:rsidRPr="001526BB" w:rsidRDefault="003B0191" w:rsidP="003B0191">
      <w:pPr>
        <w:pStyle w:val="Brezrazmikov"/>
        <w:spacing w:line="276" w:lineRule="auto"/>
        <w:jc w:val="both"/>
        <w:rPr>
          <w:rFonts w:ascii="Arial" w:hAnsi="Arial" w:cs="Arial"/>
          <w:sz w:val="20"/>
          <w:szCs w:val="20"/>
        </w:rPr>
      </w:pPr>
      <w:r w:rsidRPr="001526BB">
        <w:rPr>
          <w:rFonts w:ascii="Arial" w:hAnsi="Arial" w:cs="Arial"/>
          <w:sz w:val="20"/>
          <w:szCs w:val="20"/>
        </w:rPr>
        <w:t>- izpolnjene obrazce ESPD za vsakega novega podizvajalca v skladu z 79. členom ZJN-3 in</w:t>
      </w:r>
    </w:p>
    <w:p w:rsidR="003B0191" w:rsidRPr="001526BB" w:rsidRDefault="003B0191" w:rsidP="003B0191">
      <w:pPr>
        <w:pStyle w:val="Brezrazmikov"/>
        <w:spacing w:line="276" w:lineRule="auto"/>
        <w:jc w:val="both"/>
        <w:rPr>
          <w:rFonts w:ascii="Arial" w:hAnsi="Arial" w:cs="Arial"/>
          <w:sz w:val="20"/>
          <w:szCs w:val="20"/>
        </w:rPr>
      </w:pPr>
      <w:r w:rsidRPr="001526BB">
        <w:rPr>
          <w:rFonts w:ascii="Arial" w:hAnsi="Arial" w:cs="Arial"/>
          <w:sz w:val="20"/>
          <w:szCs w:val="20"/>
        </w:rPr>
        <w:t>- zahtevo podizvajalca za neposredno plačilo, če novi podizvajalec to zahteva.</w:t>
      </w:r>
    </w:p>
    <w:p w:rsidR="003B0191" w:rsidRPr="001526BB" w:rsidRDefault="003B0191" w:rsidP="003B0191">
      <w:pPr>
        <w:pStyle w:val="Brezrazmikov"/>
        <w:jc w:val="both"/>
        <w:rPr>
          <w:rFonts w:ascii="Arial" w:hAnsi="Arial" w:cs="Arial"/>
          <w:sz w:val="20"/>
          <w:szCs w:val="20"/>
        </w:rPr>
      </w:pPr>
    </w:p>
    <w:p w:rsidR="003B0191" w:rsidRPr="001526BB" w:rsidRDefault="003B0191" w:rsidP="003B0191">
      <w:pPr>
        <w:pStyle w:val="Brezrazmikov"/>
        <w:jc w:val="center"/>
        <w:rPr>
          <w:rFonts w:ascii="Arial" w:hAnsi="Arial" w:cs="Arial"/>
          <w:sz w:val="20"/>
          <w:szCs w:val="20"/>
        </w:rPr>
      </w:pPr>
      <w:r w:rsidRPr="001526BB">
        <w:rPr>
          <w:rFonts w:ascii="Arial" w:hAnsi="Arial" w:cs="Arial"/>
          <w:sz w:val="20"/>
          <w:szCs w:val="20"/>
        </w:rPr>
        <w:t>8. člen</w:t>
      </w:r>
    </w:p>
    <w:p w:rsidR="003B0191" w:rsidRPr="001526BB" w:rsidRDefault="003B0191" w:rsidP="003B0191">
      <w:pPr>
        <w:pStyle w:val="Brezrazmikov"/>
        <w:jc w:val="both"/>
        <w:rPr>
          <w:rFonts w:ascii="Arial" w:hAnsi="Arial" w:cs="Arial"/>
          <w:sz w:val="20"/>
          <w:szCs w:val="20"/>
        </w:rPr>
      </w:pPr>
    </w:p>
    <w:p w:rsidR="003B0191" w:rsidRPr="001526BB" w:rsidRDefault="003B0191" w:rsidP="003B0191">
      <w:pPr>
        <w:pStyle w:val="Brezrazmikov"/>
        <w:spacing w:line="276" w:lineRule="auto"/>
        <w:jc w:val="both"/>
        <w:rPr>
          <w:rFonts w:ascii="Arial" w:hAnsi="Arial" w:cs="Arial"/>
          <w:sz w:val="20"/>
          <w:szCs w:val="20"/>
        </w:rPr>
      </w:pPr>
      <w:r w:rsidRPr="001526BB">
        <w:rPr>
          <w:rFonts w:ascii="Arial" w:hAnsi="Arial" w:cs="Arial"/>
          <w:sz w:val="20"/>
          <w:szCs w:val="20"/>
        </w:rPr>
        <w:t>V razmerju do naročnika izvajalec v celoti odgovarja za izvedbo storitev, ki so predmet tega okvirnega sporazuma. V primeru, da podizvajalec poda zahtevo in soglasje za neposredno plačilo, se naročnik zavezuje, da bo izvedel plačila neposredno podizvajalcu. V tem primeru izvajalec s tem okvirnim sporazumom pooblašča naročnika, da na podlagi potrjenega računa podizvajalca neposredno plačuje podizvajalcem navedenim v obrazcu iz prejšnjega stavka. Izvajalec mora računu priložiti predhodno</w:t>
      </w:r>
      <w:r w:rsidRPr="00857E62">
        <w:rPr>
          <w:rFonts w:ascii="Arial" w:hAnsi="Arial" w:cs="Arial"/>
          <w:color w:val="767171"/>
          <w:sz w:val="20"/>
          <w:szCs w:val="20"/>
        </w:rPr>
        <w:t xml:space="preserve"> </w:t>
      </w:r>
      <w:r w:rsidRPr="001526BB">
        <w:rPr>
          <w:rFonts w:ascii="Arial" w:hAnsi="Arial" w:cs="Arial"/>
          <w:sz w:val="20"/>
          <w:szCs w:val="20"/>
        </w:rPr>
        <w:t>potrjene račune podizvajalcev. V primeru, da podizvajalec ne zahteva neposrednih plačil, bo izvajalec, skladno s šestim odstavkom 94. člena ZJN-3, naročniku najpozneje v 60 dneh od plačila končnega računa poslal svojo pisno izjavo in pisno izjavo podizvajalca, da je podizvajalec prejel plačilo za izvedene storitve, neposredno povezano s predmetom javnega naročila.</w:t>
      </w:r>
    </w:p>
    <w:p w:rsidR="003B0191" w:rsidRPr="001526BB" w:rsidRDefault="003B0191" w:rsidP="003B0191">
      <w:pPr>
        <w:pStyle w:val="Brezrazmikov"/>
        <w:jc w:val="both"/>
        <w:rPr>
          <w:rFonts w:ascii="Arial" w:hAnsi="Arial" w:cs="Arial"/>
          <w:sz w:val="20"/>
          <w:szCs w:val="20"/>
        </w:rPr>
      </w:pPr>
    </w:p>
    <w:p w:rsidR="003B0191" w:rsidRPr="001526BB" w:rsidRDefault="003B0191" w:rsidP="003B0191">
      <w:pPr>
        <w:pStyle w:val="Brezrazmikov"/>
        <w:jc w:val="center"/>
        <w:rPr>
          <w:rFonts w:ascii="Arial" w:hAnsi="Arial" w:cs="Arial"/>
          <w:sz w:val="20"/>
          <w:szCs w:val="20"/>
        </w:rPr>
      </w:pPr>
      <w:r w:rsidRPr="001526BB">
        <w:rPr>
          <w:rFonts w:ascii="Arial" w:hAnsi="Arial" w:cs="Arial"/>
          <w:sz w:val="20"/>
          <w:szCs w:val="20"/>
        </w:rPr>
        <w:t xml:space="preserve">9. člen </w:t>
      </w:r>
    </w:p>
    <w:p w:rsidR="003B0191" w:rsidRPr="001526BB" w:rsidRDefault="003B0191" w:rsidP="003B0191">
      <w:pPr>
        <w:pStyle w:val="Brezrazmikov"/>
        <w:jc w:val="center"/>
        <w:rPr>
          <w:rFonts w:ascii="Arial" w:hAnsi="Arial" w:cs="Arial"/>
          <w:sz w:val="20"/>
          <w:szCs w:val="20"/>
        </w:rPr>
      </w:pPr>
    </w:p>
    <w:p w:rsidR="003B0191" w:rsidRPr="001526BB" w:rsidRDefault="003B0191" w:rsidP="003B0191">
      <w:pPr>
        <w:pStyle w:val="Brezrazmikov"/>
        <w:spacing w:line="276" w:lineRule="auto"/>
        <w:jc w:val="both"/>
        <w:rPr>
          <w:rFonts w:ascii="Arial" w:hAnsi="Arial" w:cs="Arial"/>
          <w:sz w:val="20"/>
          <w:szCs w:val="20"/>
        </w:rPr>
      </w:pPr>
      <w:r w:rsidRPr="001526BB">
        <w:rPr>
          <w:rFonts w:ascii="Arial" w:hAnsi="Arial" w:cs="Arial"/>
          <w:sz w:val="20"/>
          <w:szCs w:val="20"/>
        </w:rPr>
        <w:t>Naročnik bo zavrnil vsakega podizvajalca, če zanj obstajajo razlogi za izključitev iz prvega, drugega ali četrtega odstavka 75. člena ZJN-3, razen v primeru iz tretjega odstavka 75. člena navedenega zakona, lahko pa zavrne vsakega podizvajalca tudi, če zanj obstajajo razlogi za izključitev iz šestega odstavka 75. člena navedenega zakona.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obvestil izvajalca najpozneje v desetih dneh od prejema predloga.</w:t>
      </w:r>
    </w:p>
    <w:p w:rsidR="003B0191" w:rsidRDefault="003B0191" w:rsidP="003B0191">
      <w:pPr>
        <w:pStyle w:val="Brezrazmikov"/>
        <w:jc w:val="both"/>
        <w:rPr>
          <w:rFonts w:ascii="Arial" w:hAnsi="Arial" w:cs="Arial"/>
          <w:sz w:val="20"/>
          <w:szCs w:val="20"/>
        </w:rPr>
      </w:pPr>
    </w:p>
    <w:tbl>
      <w:tblPr>
        <w:tblW w:w="921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399"/>
        <w:gridCol w:w="8"/>
        <w:gridCol w:w="3969"/>
        <w:gridCol w:w="1276"/>
      </w:tblGrid>
      <w:tr w:rsidR="003B0191" w:rsidRPr="00857E62" w:rsidTr="009507CB">
        <w:trPr>
          <w:trHeight w:val="20"/>
          <w:jc w:val="center"/>
        </w:trPr>
        <w:tc>
          <w:tcPr>
            <w:tcW w:w="562" w:type="dxa"/>
            <w:tcBorders>
              <w:top w:val="single" w:sz="4" w:space="0" w:color="auto"/>
              <w:bottom w:val="single" w:sz="4" w:space="0" w:color="auto"/>
              <w:right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št.</w:t>
            </w:r>
          </w:p>
        </w:tc>
        <w:tc>
          <w:tcPr>
            <w:tcW w:w="3399" w:type="dxa"/>
            <w:tcBorders>
              <w:top w:val="single" w:sz="4" w:space="0" w:color="auto"/>
              <w:left w:val="single" w:sz="4" w:space="0" w:color="auto"/>
              <w:bottom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Podizvajalec</w:t>
            </w:r>
          </w:p>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(naziv in sedež)</w:t>
            </w:r>
          </w:p>
        </w:tc>
        <w:tc>
          <w:tcPr>
            <w:tcW w:w="3977" w:type="dxa"/>
            <w:gridSpan w:val="2"/>
            <w:tcBorders>
              <w:top w:val="single" w:sz="4" w:space="0" w:color="auto"/>
              <w:left w:val="single" w:sz="4" w:space="0" w:color="auto"/>
              <w:bottom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Opis del</w:t>
            </w:r>
          </w:p>
        </w:tc>
        <w:tc>
          <w:tcPr>
            <w:tcW w:w="1276" w:type="dxa"/>
            <w:tcBorders>
              <w:top w:val="single" w:sz="4" w:space="0" w:color="auto"/>
              <w:left w:val="single" w:sz="4" w:space="0" w:color="auto"/>
              <w:bottom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Delež oddanih del v % od celote</w:t>
            </w:r>
          </w:p>
        </w:tc>
      </w:tr>
      <w:tr w:rsidR="003B0191" w:rsidRPr="00857E62" w:rsidTr="009507CB">
        <w:trPr>
          <w:trHeight w:val="20"/>
          <w:jc w:val="center"/>
        </w:trPr>
        <w:tc>
          <w:tcPr>
            <w:tcW w:w="562" w:type="dxa"/>
            <w:tcBorders>
              <w:top w:val="single" w:sz="4" w:space="0" w:color="auto"/>
              <w:bottom w:val="single" w:sz="4" w:space="0" w:color="auto"/>
              <w:right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1</w:t>
            </w:r>
          </w:p>
        </w:tc>
        <w:tc>
          <w:tcPr>
            <w:tcW w:w="3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c>
          <w:tcPr>
            <w:tcW w:w="3969" w:type="dxa"/>
            <w:tcBorders>
              <w:top w:val="single" w:sz="4" w:space="0" w:color="auto"/>
              <w:left w:val="single" w:sz="4" w:space="0" w:color="auto"/>
              <w:bottom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c>
          <w:tcPr>
            <w:tcW w:w="1276" w:type="dxa"/>
            <w:tcBorders>
              <w:top w:val="single" w:sz="4" w:space="0" w:color="auto"/>
              <w:left w:val="single" w:sz="4" w:space="0" w:color="auto"/>
              <w:bottom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r>
      <w:tr w:rsidR="003B0191" w:rsidRPr="00857E62" w:rsidTr="009507CB">
        <w:trPr>
          <w:trHeight w:val="20"/>
          <w:jc w:val="center"/>
        </w:trPr>
        <w:tc>
          <w:tcPr>
            <w:tcW w:w="562" w:type="dxa"/>
            <w:tcBorders>
              <w:top w:val="single" w:sz="4" w:space="0" w:color="auto"/>
              <w:bottom w:val="single" w:sz="4" w:space="0" w:color="auto"/>
              <w:right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2</w:t>
            </w:r>
          </w:p>
        </w:tc>
        <w:tc>
          <w:tcPr>
            <w:tcW w:w="3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c>
          <w:tcPr>
            <w:tcW w:w="3969" w:type="dxa"/>
            <w:tcBorders>
              <w:top w:val="single" w:sz="4" w:space="0" w:color="auto"/>
              <w:left w:val="single" w:sz="4" w:space="0" w:color="auto"/>
              <w:bottom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c>
          <w:tcPr>
            <w:tcW w:w="1276" w:type="dxa"/>
            <w:tcBorders>
              <w:top w:val="single" w:sz="4" w:space="0" w:color="auto"/>
              <w:left w:val="single" w:sz="4" w:space="0" w:color="auto"/>
              <w:bottom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r>
      <w:tr w:rsidR="003B0191" w:rsidRPr="00857E62" w:rsidTr="009507CB">
        <w:trPr>
          <w:trHeight w:val="20"/>
          <w:jc w:val="center"/>
        </w:trPr>
        <w:tc>
          <w:tcPr>
            <w:tcW w:w="562" w:type="dxa"/>
            <w:tcBorders>
              <w:top w:val="single" w:sz="4" w:space="0" w:color="auto"/>
              <w:bottom w:val="single" w:sz="4" w:space="0" w:color="auto"/>
              <w:right w:val="single" w:sz="4" w:space="0" w:color="auto"/>
            </w:tcBorders>
            <w:shd w:val="clear" w:color="auto" w:fill="BFBFBF"/>
            <w:vAlign w:val="center"/>
          </w:tcPr>
          <w:p w:rsidR="003B0191" w:rsidRPr="001526BB" w:rsidRDefault="003B0191" w:rsidP="009507CB">
            <w:pPr>
              <w:widowControl w:val="0"/>
              <w:spacing w:after="0" w:line="240" w:lineRule="auto"/>
              <w:jc w:val="center"/>
              <w:rPr>
                <w:rFonts w:ascii="Verdana" w:hAnsi="Verdana"/>
                <w:sz w:val="18"/>
                <w:szCs w:val="18"/>
              </w:rPr>
            </w:pPr>
            <w:r w:rsidRPr="001526BB">
              <w:rPr>
                <w:rFonts w:ascii="Verdana" w:hAnsi="Verdana"/>
                <w:sz w:val="18"/>
                <w:szCs w:val="18"/>
              </w:rPr>
              <w:t>3</w:t>
            </w:r>
          </w:p>
        </w:tc>
        <w:tc>
          <w:tcPr>
            <w:tcW w:w="3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c>
          <w:tcPr>
            <w:tcW w:w="3969" w:type="dxa"/>
            <w:tcBorders>
              <w:top w:val="single" w:sz="4" w:space="0" w:color="auto"/>
              <w:left w:val="single" w:sz="4" w:space="0" w:color="auto"/>
              <w:bottom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c>
          <w:tcPr>
            <w:tcW w:w="1276" w:type="dxa"/>
            <w:tcBorders>
              <w:top w:val="single" w:sz="4" w:space="0" w:color="auto"/>
              <w:left w:val="single" w:sz="4" w:space="0" w:color="auto"/>
              <w:bottom w:val="single" w:sz="4" w:space="0" w:color="auto"/>
            </w:tcBorders>
            <w:shd w:val="clear" w:color="auto" w:fill="FFFFFF"/>
            <w:vAlign w:val="center"/>
          </w:tcPr>
          <w:p w:rsidR="003B0191" w:rsidRPr="00857E62" w:rsidRDefault="003B0191" w:rsidP="009507CB">
            <w:pPr>
              <w:widowControl w:val="0"/>
              <w:spacing w:after="0" w:line="240" w:lineRule="auto"/>
              <w:rPr>
                <w:rFonts w:ascii="Verdana" w:hAnsi="Verdana"/>
                <w:color w:val="767171"/>
                <w:sz w:val="18"/>
                <w:szCs w:val="18"/>
              </w:rPr>
            </w:pPr>
          </w:p>
        </w:tc>
      </w:tr>
    </w:tbl>
    <w:p w:rsidR="003B0191" w:rsidRDefault="003B0191" w:rsidP="003B0191">
      <w:pPr>
        <w:pStyle w:val="Naslov2"/>
        <w:rPr>
          <w:rFonts w:cs="Arial"/>
          <w:sz w:val="20"/>
        </w:rPr>
      </w:pPr>
    </w:p>
    <w:p w:rsidR="003B0191" w:rsidRPr="00E74850" w:rsidRDefault="003B0191" w:rsidP="003B0191">
      <w:pPr>
        <w:pStyle w:val="Naslov2"/>
        <w:rPr>
          <w:rFonts w:cs="Arial"/>
          <w:sz w:val="20"/>
        </w:rPr>
      </w:pPr>
      <w:r>
        <w:rPr>
          <w:rFonts w:cs="Arial"/>
          <w:sz w:val="20"/>
        </w:rPr>
        <w:t xml:space="preserve">NALOGE IN </w:t>
      </w:r>
      <w:r w:rsidRPr="00E74850">
        <w:rPr>
          <w:rFonts w:cs="Arial"/>
          <w:sz w:val="20"/>
        </w:rPr>
        <w:t>PRIST</w:t>
      </w:r>
      <w:r>
        <w:rPr>
          <w:rFonts w:cs="Arial"/>
          <w:sz w:val="20"/>
        </w:rPr>
        <w:t xml:space="preserve">OJNOSTI </w:t>
      </w:r>
      <w:r w:rsidRPr="00E74850">
        <w:rPr>
          <w:rFonts w:cs="Arial"/>
          <w:sz w:val="20"/>
        </w:rPr>
        <w:t>NAROČNIKA</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10.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Naloge, obveznosti in pristojnosti naročnika so:</w:t>
      </w:r>
    </w:p>
    <w:p w:rsidR="003B0191" w:rsidRPr="00E74850" w:rsidRDefault="003B0191" w:rsidP="003B0191">
      <w:pPr>
        <w:pStyle w:val="Point0"/>
        <w:numPr>
          <w:ilvl w:val="0"/>
          <w:numId w:val="2"/>
        </w:numPr>
        <w:spacing w:line="240" w:lineRule="auto"/>
        <w:jc w:val="both"/>
        <w:rPr>
          <w:rFonts w:ascii="Arial" w:hAnsi="Arial" w:cs="Arial"/>
          <w:sz w:val="20"/>
          <w:szCs w:val="20"/>
        </w:rPr>
      </w:pPr>
      <w:r>
        <w:rPr>
          <w:rFonts w:ascii="Arial" w:hAnsi="Arial" w:cs="Arial"/>
          <w:snapToGrid w:val="0"/>
          <w:sz w:val="20"/>
          <w:szCs w:val="20"/>
        </w:rPr>
        <w:t>d</w:t>
      </w:r>
      <w:r w:rsidRPr="00E74850">
        <w:rPr>
          <w:rFonts w:ascii="Arial" w:hAnsi="Arial" w:cs="Arial"/>
          <w:snapToGrid w:val="0"/>
          <w:sz w:val="20"/>
          <w:szCs w:val="20"/>
        </w:rPr>
        <w:t xml:space="preserve">oločiti neodvisni revizijski organ in svojo predhodno oceno o izpolnjevanju pogojev pripraviti na podlagi svojih lastnih kontrol in revizij </w:t>
      </w:r>
      <w:r>
        <w:rPr>
          <w:rFonts w:ascii="Arial" w:hAnsi="Arial" w:cs="Arial"/>
          <w:snapToGrid w:val="0"/>
          <w:sz w:val="20"/>
          <w:szCs w:val="20"/>
        </w:rPr>
        <w:t xml:space="preserve">ter </w:t>
      </w:r>
      <w:r w:rsidRPr="00E74850">
        <w:rPr>
          <w:rFonts w:ascii="Arial" w:hAnsi="Arial" w:cs="Arial"/>
          <w:snapToGrid w:val="0"/>
          <w:sz w:val="20"/>
          <w:szCs w:val="20"/>
        </w:rPr>
        <w:t xml:space="preserve">kontrol in revizij, ki jih bo opravil neodvisni revizijski organ in jo posredoval Evropski komisiji; </w:t>
      </w:r>
    </w:p>
    <w:p w:rsidR="003B0191" w:rsidRPr="00E74850" w:rsidRDefault="003B0191" w:rsidP="003B0191">
      <w:pPr>
        <w:numPr>
          <w:ilvl w:val="0"/>
          <w:numId w:val="2"/>
        </w:numPr>
        <w:spacing w:after="0" w:line="240" w:lineRule="auto"/>
        <w:jc w:val="both"/>
        <w:rPr>
          <w:rFonts w:ascii="Arial" w:hAnsi="Arial" w:cs="Arial"/>
          <w:sz w:val="20"/>
          <w:szCs w:val="20"/>
        </w:rPr>
      </w:pPr>
      <w:r w:rsidRPr="00E74850">
        <w:rPr>
          <w:rFonts w:ascii="Arial" w:hAnsi="Arial" w:cs="Arial"/>
          <w:sz w:val="20"/>
          <w:szCs w:val="20"/>
        </w:rPr>
        <w:t>izvajanje nadzora nad delom nacionalne agencije in izvajanjem programov ter vzpostavitev sistema sekundarnega nadzora (revizij) izvajanja programov po navodilih Evropske komisije;</w:t>
      </w:r>
    </w:p>
    <w:p w:rsidR="003B0191" w:rsidRPr="00E74850" w:rsidRDefault="003B0191" w:rsidP="003B0191">
      <w:pPr>
        <w:pStyle w:val="Point0"/>
        <w:numPr>
          <w:ilvl w:val="0"/>
          <w:numId w:val="2"/>
        </w:numPr>
        <w:spacing w:line="240" w:lineRule="auto"/>
        <w:jc w:val="both"/>
        <w:rPr>
          <w:rFonts w:ascii="Arial" w:hAnsi="Arial" w:cs="Arial"/>
          <w:snapToGrid w:val="0"/>
          <w:sz w:val="20"/>
          <w:szCs w:val="20"/>
        </w:rPr>
      </w:pPr>
      <w:r w:rsidRPr="00E74850">
        <w:rPr>
          <w:rFonts w:ascii="Arial" w:hAnsi="Arial" w:cs="Arial"/>
          <w:snapToGrid w:val="0"/>
          <w:sz w:val="20"/>
          <w:szCs w:val="20"/>
        </w:rPr>
        <w:t>na podlagi letne izjave nacionalne agencije o upravljanju, neodvisnega revizijskega mnenja o tej izjavi in analize Komisije o izpolnjevanju pogojev in uspešnosti nacionalne agencije vsako leto do 31. oktobra Evropski komisiji zagotovi informacije o dejavnostih spremljanja in nadzora v zvezi s programoma.</w:t>
      </w:r>
    </w:p>
    <w:p w:rsidR="003B0191" w:rsidRPr="00E74850" w:rsidRDefault="003B0191" w:rsidP="003B0191">
      <w:pPr>
        <w:numPr>
          <w:ilvl w:val="0"/>
          <w:numId w:val="2"/>
        </w:numPr>
        <w:spacing w:after="0" w:line="240" w:lineRule="auto"/>
        <w:jc w:val="both"/>
        <w:rPr>
          <w:rFonts w:ascii="Arial" w:hAnsi="Arial" w:cs="Arial"/>
          <w:sz w:val="20"/>
          <w:szCs w:val="20"/>
        </w:rPr>
      </w:pPr>
      <w:r w:rsidRPr="00E74850">
        <w:rPr>
          <w:rFonts w:ascii="Arial" w:hAnsi="Arial" w:cs="Arial"/>
          <w:sz w:val="20"/>
          <w:szCs w:val="20"/>
        </w:rPr>
        <w:t>dajanje soglasja k predlogu letnima delovnima načrtoma nacionalne agencije s pripadajočima finančnima načrtoma in morebitnim spremembam in dopolnitvam le-tega, v primeru strinjanja;</w:t>
      </w:r>
    </w:p>
    <w:p w:rsidR="003B0191" w:rsidRPr="00E74850" w:rsidRDefault="003B0191" w:rsidP="003B0191">
      <w:pPr>
        <w:numPr>
          <w:ilvl w:val="0"/>
          <w:numId w:val="2"/>
        </w:numPr>
        <w:spacing w:after="0" w:line="240" w:lineRule="auto"/>
        <w:jc w:val="both"/>
        <w:rPr>
          <w:rFonts w:ascii="Arial" w:hAnsi="Arial" w:cs="Arial"/>
          <w:sz w:val="20"/>
          <w:szCs w:val="20"/>
        </w:rPr>
      </w:pPr>
    </w:p>
    <w:p w:rsidR="003B0191" w:rsidRPr="00E74850" w:rsidRDefault="003B0191" w:rsidP="003B0191">
      <w:pPr>
        <w:numPr>
          <w:ilvl w:val="0"/>
          <w:numId w:val="2"/>
        </w:numPr>
        <w:spacing w:after="0" w:line="240" w:lineRule="auto"/>
        <w:jc w:val="both"/>
        <w:rPr>
          <w:rFonts w:ascii="Arial" w:hAnsi="Arial" w:cs="Arial"/>
          <w:sz w:val="20"/>
          <w:szCs w:val="20"/>
        </w:rPr>
      </w:pPr>
      <w:r w:rsidRPr="00E74850">
        <w:rPr>
          <w:rFonts w:ascii="Arial" w:hAnsi="Arial" w:cs="Arial"/>
          <w:sz w:val="20"/>
          <w:szCs w:val="20"/>
        </w:rPr>
        <w:t>zagotavljanje sredstev za delovanje nacionalne agencije v skladu z letnimi pogodbami, sklenjenimi na podlagi tega okvirnega sporazuma</w:t>
      </w:r>
      <w:r>
        <w:rPr>
          <w:rFonts w:ascii="Arial" w:hAnsi="Arial" w:cs="Arial"/>
          <w:sz w:val="20"/>
          <w:szCs w:val="20"/>
        </w:rPr>
        <w:t>.</w:t>
      </w:r>
      <w:r w:rsidRPr="00E74850">
        <w:rPr>
          <w:rFonts w:ascii="Arial" w:hAnsi="Arial" w:cs="Arial"/>
          <w:sz w:val="20"/>
          <w:szCs w:val="20"/>
        </w:rPr>
        <w:t xml:space="preserve"> </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Naročnik bo nacionalno agencijo povabil k posvetovanju o nacionalnih prioritetah in ciljih.</w:t>
      </w:r>
    </w:p>
    <w:p w:rsidR="003B0191" w:rsidRPr="00E74850" w:rsidRDefault="003B0191" w:rsidP="003B0191">
      <w:pPr>
        <w:spacing w:after="720"/>
        <w:jc w:val="both"/>
        <w:rPr>
          <w:rFonts w:ascii="Arial" w:hAnsi="Arial" w:cs="Arial"/>
          <w:sz w:val="20"/>
          <w:szCs w:val="20"/>
        </w:rPr>
      </w:pPr>
      <w:r w:rsidRPr="00E74850">
        <w:rPr>
          <w:rFonts w:ascii="Arial" w:hAnsi="Arial" w:cs="Arial"/>
          <w:sz w:val="20"/>
          <w:szCs w:val="20"/>
        </w:rPr>
        <w:t>Naročnik bo nacionalne prioritete in cilje določil in sporočil  nacionalni agenciji najkasneje do 1. decembra iztekajočega se leta za prihodnje leto.</w:t>
      </w:r>
    </w:p>
    <w:p w:rsidR="003B0191" w:rsidRPr="00E74850" w:rsidRDefault="003B0191" w:rsidP="003B0191">
      <w:pPr>
        <w:pStyle w:val="Naslov2"/>
        <w:rPr>
          <w:rFonts w:cs="Arial"/>
          <w:b w:val="0"/>
          <w:sz w:val="20"/>
        </w:rPr>
      </w:pPr>
      <w:r>
        <w:rPr>
          <w:rFonts w:cs="Arial"/>
          <w:sz w:val="20"/>
        </w:rPr>
        <w:t xml:space="preserve">KONFLIKTNOST </w:t>
      </w:r>
      <w:r w:rsidRPr="00E74850">
        <w:rPr>
          <w:rFonts w:cs="Arial"/>
          <w:sz w:val="20"/>
        </w:rPr>
        <w:t>NAVODIL</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11.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V primeru konfliktnosti  ali nasprotujočih si navodil, ki bi jih nacionalna agencija prejela od Evropske komisije ter od naročnika, bo nacionalna agencija ob posvetovanju z naročnikom upoštevala navodila Evropske komisije.</w:t>
      </w:r>
    </w:p>
    <w:p w:rsidR="003B0191" w:rsidRPr="00E74850" w:rsidRDefault="003B0191" w:rsidP="003B0191">
      <w:pPr>
        <w:jc w:val="both"/>
        <w:rPr>
          <w:rFonts w:ascii="Arial" w:hAnsi="Arial" w:cs="Arial"/>
          <w:sz w:val="20"/>
          <w:szCs w:val="20"/>
        </w:rPr>
      </w:pPr>
    </w:p>
    <w:p w:rsidR="003B0191" w:rsidRPr="00E74850" w:rsidRDefault="003B0191" w:rsidP="003B0191">
      <w:pPr>
        <w:pStyle w:val="Naslov2"/>
        <w:rPr>
          <w:rFonts w:cs="Arial"/>
          <w:sz w:val="20"/>
        </w:rPr>
      </w:pPr>
      <w:r>
        <w:rPr>
          <w:rFonts w:cs="Arial"/>
          <w:sz w:val="20"/>
        </w:rPr>
        <w:t xml:space="preserve">FINANCIRANJE DELOVANJA NACIONALNE </w:t>
      </w:r>
      <w:r w:rsidRPr="00E74850">
        <w:rPr>
          <w:rFonts w:cs="Arial"/>
          <w:sz w:val="20"/>
        </w:rPr>
        <w:t>AGENCIJE</w:t>
      </w:r>
      <w:r>
        <w:rPr>
          <w:rFonts w:cs="Arial"/>
          <w:sz w:val="20"/>
        </w:rPr>
        <w:t xml:space="preserve"> </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12. člen</w:t>
      </w:r>
    </w:p>
    <w:p w:rsidR="003B0191" w:rsidRPr="00E74850" w:rsidRDefault="003B0191" w:rsidP="003B0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
        <w:jc w:val="both"/>
        <w:rPr>
          <w:rFonts w:ascii="Arial" w:hAnsi="Arial" w:cs="Arial"/>
        </w:rPr>
      </w:pPr>
      <w:r w:rsidRPr="00E74850">
        <w:rPr>
          <w:rFonts w:ascii="Arial" w:hAnsi="Arial" w:cs="Arial"/>
        </w:rPr>
        <w:t xml:space="preserve">Naročnik in Evropska komisija zagotavljata sredstva za delovanje nacionalne agencije. </w:t>
      </w:r>
    </w:p>
    <w:p w:rsidR="003B0191" w:rsidRPr="00447A97" w:rsidRDefault="003B0191" w:rsidP="003B0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
        <w:jc w:val="both"/>
        <w:rPr>
          <w:rFonts w:ascii="Arial" w:hAnsi="Arial" w:cs="Arial"/>
        </w:rPr>
      </w:pPr>
    </w:p>
    <w:p w:rsidR="003B0191" w:rsidRPr="00447A97" w:rsidRDefault="003B0191" w:rsidP="003B0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
        <w:jc w:val="both"/>
        <w:rPr>
          <w:rFonts w:ascii="Arial" w:hAnsi="Arial" w:cs="Arial"/>
          <w:bCs/>
          <w:lang w:eastAsia="ar-SA"/>
        </w:rPr>
      </w:pPr>
      <w:r w:rsidRPr="00447A97">
        <w:rPr>
          <w:rFonts w:ascii="Arial" w:hAnsi="Arial" w:cs="Arial"/>
          <w:bCs/>
          <w:lang w:eastAsia="ar-SA"/>
        </w:rPr>
        <w:t>Ocenjena vrednost javnega naročila je 8.524</w:t>
      </w:r>
      <w:r>
        <w:rPr>
          <w:rFonts w:ascii="Arial" w:hAnsi="Arial" w:cs="Arial"/>
          <w:bCs/>
          <w:lang w:eastAsia="ar-SA"/>
        </w:rPr>
        <w:t>.</w:t>
      </w:r>
      <w:r w:rsidRPr="00447A97">
        <w:rPr>
          <w:rFonts w:ascii="Arial" w:hAnsi="Arial" w:cs="Arial"/>
          <w:bCs/>
          <w:lang w:eastAsia="ar-SA"/>
        </w:rPr>
        <w:t xml:space="preserve">590,16  EUR  brez DDV in 10.400.000,00 EUR z DDV. Ocenjena vrednost javnega naročila zajema sredstva RS in sredstva Unije. </w:t>
      </w:r>
    </w:p>
    <w:p w:rsidR="003B0191" w:rsidRPr="00447A97" w:rsidRDefault="003B0191" w:rsidP="003B0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
        <w:jc w:val="both"/>
        <w:rPr>
          <w:rFonts w:ascii="Arial" w:hAnsi="Arial" w:cs="Arial"/>
          <w:bCs/>
          <w:lang w:eastAsia="ar-SA"/>
        </w:rPr>
      </w:pPr>
    </w:p>
    <w:p w:rsidR="003B0191" w:rsidRPr="00447A97" w:rsidRDefault="003B0191" w:rsidP="003B0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
        <w:jc w:val="both"/>
        <w:rPr>
          <w:rFonts w:ascii="Arial" w:hAnsi="Arial" w:cs="Arial"/>
          <w:bCs/>
          <w:lang w:eastAsia="ar-SA"/>
        </w:rPr>
      </w:pPr>
      <w:r w:rsidRPr="00447A97">
        <w:rPr>
          <w:rFonts w:ascii="Arial" w:hAnsi="Arial" w:cs="Arial"/>
          <w:bCs/>
          <w:lang w:eastAsia="ar-SA"/>
        </w:rPr>
        <w:t xml:space="preserve">Ocenjena vrednost javnega naročila za prispevek RS je 2.786.885,00 EUR brez DDV in 3.400.000,00 EUR z DDV. </w:t>
      </w:r>
    </w:p>
    <w:p w:rsidR="003B0191" w:rsidRPr="00447A97" w:rsidRDefault="003B0191" w:rsidP="003B0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right="-1"/>
        <w:jc w:val="both"/>
        <w:rPr>
          <w:rFonts w:ascii="Arial" w:hAnsi="Arial" w:cs="Arial"/>
          <w:bCs/>
          <w:lang w:eastAsia="ar-SA"/>
        </w:rPr>
      </w:pPr>
    </w:p>
    <w:p w:rsidR="003B0191" w:rsidRPr="00E74850" w:rsidRDefault="003B0191" w:rsidP="003B0191">
      <w:pPr>
        <w:jc w:val="both"/>
        <w:rPr>
          <w:rFonts w:ascii="Arial" w:hAnsi="Arial" w:cs="Arial"/>
          <w:bCs/>
          <w:sz w:val="20"/>
          <w:szCs w:val="20"/>
          <w:lang w:eastAsia="ar-SA"/>
        </w:rPr>
      </w:pPr>
      <w:r w:rsidRPr="00E74850">
        <w:rPr>
          <w:rFonts w:ascii="Arial" w:hAnsi="Arial" w:cs="Arial"/>
          <w:bCs/>
          <w:sz w:val="20"/>
          <w:szCs w:val="20"/>
          <w:lang w:eastAsia="ar-SA"/>
        </w:rPr>
        <w:lastRenderedPageBreak/>
        <w:t xml:space="preserve">Pri tem bo naročnik za vsako leto z nacionalno agencijo sklenil letno pogodbo in določil višino sredstev za delovanje nacionalne agencije.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Višina sredstev, ki jih bo naročnik zagotovil, je vezana na višino proračuna tekočega leta in v obsegu, ki je predviden za ta namen. </w:t>
      </w:r>
    </w:p>
    <w:p w:rsidR="003B0191" w:rsidRPr="00E74850" w:rsidRDefault="003B0191" w:rsidP="003B0191">
      <w:pPr>
        <w:jc w:val="both"/>
        <w:rPr>
          <w:rFonts w:ascii="Arial" w:hAnsi="Arial" w:cs="Arial"/>
          <w:sz w:val="20"/>
          <w:szCs w:val="20"/>
        </w:rPr>
      </w:pPr>
      <w:r w:rsidRPr="00E74850">
        <w:rPr>
          <w:rFonts w:ascii="Arial" w:hAnsi="Arial" w:cs="Arial"/>
          <w:sz w:val="20"/>
          <w:szCs w:val="20"/>
        </w:rPr>
        <w:t>Višina sredstev, ki jih bo naročnik zagotovil v posameznem časovnem obdobju, bo določena v letni pogodbi, sklenjeni na podlagi tega okvirnega sporazuma ter na podlagi odobrenima letnima delovnima načrtoma s pripadajočima finančnima načrtoma, ki ga bo nacionalna agencija predložila v odobritev naročniku in  Evropski komisiji.</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V kolikor nacionalna agencija izvaja podporne strukture za program, se tudi to vključi v letno pogodbo z naročnikom. Za vsako podporno strukturo posebej nacionalna agencija pripravi delovni in finančni načrt.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Višina sredstev naročnika se določi na podlagi predloženega in odobrenega delovnega in finančnega načrta, posebej za upravljanje z posredno centraliziranimi sredstvi in posebej za vsako podporno strukturo.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Sredstva, ki jih bo naročnik zagotavljal za stroške delovanja nacionalne agencije v posameznem časovnem (predvidoma enoletnem) obdobju, bo naročnik nakazoval v skladu z določili letne pogodbe. </w:t>
      </w:r>
    </w:p>
    <w:p w:rsidR="003B0191" w:rsidRDefault="003B0191" w:rsidP="003B0191">
      <w:pPr>
        <w:jc w:val="both"/>
        <w:rPr>
          <w:rFonts w:ascii="Arial" w:hAnsi="Arial" w:cs="Arial"/>
          <w:sz w:val="20"/>
          <w:szCs w:val="20"/>
        </w:rPr>
      </w:pPr>
      <w:r>
        <w:rPr>
          <w:rFonts w:ascii="Arial" w:hAnsi="Arial" w:cs="Arial"/>
          <w:sz w:val="20"/>
          <w:szCs w:val="20"/>
        </w:rPr>
        <w:t xml:space="preserve">Pogoje in način plačila za </w:t>
      </w:r>
      <w:r w:rsidRPr="00E74850">
        <w:rPr>
          <w:rFonts w:ascii="Arial" w:hAnsi="Arial" w:cs="Arial"/>
          <w:sz w:val="20"/>
          <w:szCs w:val="20"/>
        </w:rPr>
        <w:t>sredstva Evropske komisije določi Evropska komisija in jih opredeli v letnem sporazumu, ki ga sklene z nacionalno agencijo.</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p>
    <w:p w:rsidR="003B0191" w:rsidRPr="00E74850" w:rsidRDefault="000F3DCD" w:rsidP="003B0191">
      <w:pPr>
        <w:pStyle w:val="Naslov2"/>
        <w:rPr>
          <w:rFonts w:cs="Arial"/>
          <w:sz w:val="20"/>
        </w:rPr>
      </w:pPr>
      <w:r>
        <w:rPr>
          <w:rFonts w:cs="Arial"/>
          <w:sz w:val="20"/>
        </w:rPr>
        <w:t xml:space="preserve">POROČANJE O PORABI SREDSTEV ZA DELOVANJE NACIONALNE </w:t>
      </w:r>
      <w:r w:rsidR="003B0191" w:rsidRPr="00E74850">
        <w:rPr>
          <w:rFonts w:cs="Arial"/>
          <w:sz w:val="20"/>
        </w:rPr>
        <w:t>AGENCIJE</w:t>
      </w:r>
    </w:p>
    <w:p w:rsidR="003B0191" w:rsidRPr="00E74850" w:rsidRDefault="003B0191" w:rsidP="003B0191">
      <w:pPr>
        <w:jc w:val="both"/>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13. člen</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Nacionalna agencija bo vsake štiri  mesece poročala naročniku o porabi sredstev za kritje stroškov delovanja nacionalne agencije ter podpornih struktur pod pogoji, ki jih bo naročnik določil v letni pogodbi, sklenjeni med naročnikom in nacionalno agencijo. </w:t>
      </w:r>
    </w:p>
    <w:p w:rsidR="003B0191" w:rsidRPr="00E74850" w:rsidRDefault="003B0191" w:rsidP="003B0191">
      <w:pPr>
        <w:jc w:val="both"/>
        <w:rPr>
          <w:rFonts w:ascii="Arial" w:hAnsi="Arial" w:cs="Arial"/>
          <w:sz w:val="20"/>
          <w:szCs w:val="20"/>
        </w:rPr>
      </w:pPr>
      <w:r w:rsidRPr="00E74850">
        <w:rPr>
          <w:rFonts w:ascii="Arial" w:hAnsi="Arial" w:cs="Arial"/>
          <w:sz w:val="20"/>
          <w:szCs w:val="20"/>
        </w:rPr>
        <w:t>Nacionalna agencija  je dolžna naročniku poročati o dodeljenih in dejansko porabljenih sred</w:t>
      </w:r>
      <w:r>
        <w:rPr>
          <w:rFonts w:ascii="Arial" w:hAnsi="Arial" w:cs="Arial"/>
          <w:sz w:val="20"/>
          <w:szCs w:val="20"/>
        </w:rPr>
        <w:t xml:space="preserve">stvih iz programa </w:t>
      </w:r>
      <w:proofErr w:type="spellStart"/>
      <w:r w:rsidRPr="00E74850">
        <w:rPr>
          <w:rFonts w:ascii="Arial" w:hAnsi="Arial" w:cs="Arial"/>
          <w:sz w:val="20"/>
          <w:szCs w:val="20"/>
        </w:rPr>
        <w:t>Erasmus</w:t>
      </w:r>
      <w:proofErr w:type="spellEnd"/>
      <w:r w:rsidRPr="00E74850">
        <w:rPr>
          <w:rFonts w:ascii="Arial" w:hAnsi="Arial" w:cs="Arial"/>
          <w:sz w:val="20"/>
          <w:szCs w:val="20"/>
        </w:rPr>
        <w:t>+</w:t>
      </w:r>
      <w:r>
        <w:rPr>
          <w:rFonts w:ascii="Arial" w:hAnsi="Arial" w:cs="Arial"/>
          <w:sz w:val="20"/>
          <w:szCs w:val="20"/>
        </w:rPr>
        <w:t xml:space="preserve"> </w:t>
      </w:r>
      <w:r w:rsidRPr="00E74850">
        <w:rPr>
          <w:rFonts w:ascii="Arial" w:hAnsi="Arial" w:cs="Arial"/>
          <w:sz w:val="20"/>
          <w:szCs w:val="20"/>
        </w:rPr>
        <w:t>-</w:t>
      </w:r>
      <w:r>
        <w:rPr>
          <w:rFonts w:ascii="Arial" w:hAnsi="Arial" w:cs="Arial"/>
          <w:sz w:val="20"/>
          <w:szCs w:val="20"/>
        </w:rPr>
        <w:t xml:space="preserve"> poglavje </w:t>
      </w:r>
      <w:r w:rsidRPr="00E74850">
        <w:rPr>
          <w:rFonts w:ascii="Arial" w:hAnsi="Arial" w:cs="Arial"/>
          <w:sz w:val="20"/>
          <w:szCs w:val="20"/>
        </w:rPr>
        <w:t xml:space="preserve">Mladina« in programa Evropska solidarnostna enota ter rezultatih izvajanja  tega programa. </w:t>
      </w: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Nacionalna agencija poroča Evropski komisiji in naročniku v skladu s členom 155 Uredbe (EU, </w:t>
      </w:r>
      <w:proofErr w:type="spellStart"/>
      <w:r w:rsidRPr="00E74850">
        <w:rPr>
          <w:rFonts w:ascii="Arial" w:hAnsi="Arial" w:cs="Arial"/>
          <w:sz w:val="20"/>
          <w:szCs w:val="20"/>
        </w:rPr>
        <w:t>Euratom</w:t>
      </w:r>
      <w:proofErr w:type="spellEnd"/>
      <w:r w:rsidRPr="00E74850">
        <w:rPr>
          <w:rFonts w:ascii="Arial" w:hAnsi="Arial" w:cs="Arial"/>
          <w:sz w:val="20"/>
          <w:szCs w:val="20"/>
        </w:rPr>
        <w:t xml:space="preserve">) št. 2018/1046 in je tudi odgovorna za izvedbo pripomb, ki jih poda Evropska komisija po zaključku analize letne izjave nacionalne agencije o upravljanju in neodvisnega revizorskega mnenje o njej. </w:t>
      </w:r>
    </w:p>
    <w:p w:rsidR="003B0191" w:rsidRPr="00E74850" w:rsidRDefault="003B0191" w:rsidP="003B0191">
      <w:pPr>
        <w:jc w:val="both"/>
        <w:rPr>
          <w:rFonts w:ascii="Arial" w:hAnsi="Arial" w:cs="Arial"/>
          <w:sz w:val="20"/>
          <w:szCs w:val="20"/>
        </w:rPr>
      </w:pPr>
      <w:r w:rsidRPr="00E74850">
        <w:rPr>
          <w:rFonts w:ascii="Arial" w:hAnsi="Arial" w:cs="Arial"/>
          <w:sz w:val="20"/>
          <w:szCs w:val="20"/>
        </w:rPr>
        <w:t>Natančneje bo način poročanja določila Evropska komisija v letnem sporazumu, sklenjenem med Evropsko</w:t>
      </w:r>
      <w:r>
        <w:rPr>
          <w:rFonts w:ascii="Arial" w:hAnsi="Arial" w:cs="Arial"/>
          <w:sz w:val="20"/>
          <w:szCs w:val="20"/>
        </w:rPr>
        <w:t xml:space="preserve"> komisijo in nacionalno agencijo</w:t>
      </w:r>
      <w:r w:rsidRPr="00E74850">
        <w:rPr>
          <w:rFonts w:ascii="Arial" w:hAnsi="Arial" w:cs="Arial"/>
          <w:sz w:val="20"/>
          <w:szCs w:val="20"/>
        </w:rPr>
        <w:t xml:space="preserve">. </w:t>
      </w:r>
    </w:p>
    <w:p w:rsidR="003B0191" w:rsidRPr="00E74850" w:rsidRDefault="003B0191" w:rsidP="003B0191">
      <w:pPr>
        <w:jc w:val="both"/>
        <w:rPr>
          <w:rFonts w:ascii="Arial" w:hAnsi="Arial" w:cs="Arial"/>
          <w:sz w:val="20"/>
          <w:szCs w:val="20"/>
        </w:rPr>
      </w:pPr>
    </w:p>
    <w:p w:rsidR="003B0191" w:rsidRPr="00B31329" w:rsidRDefault="003B0191" w:rsidP="00B31329">
      <w:pPr>
        <w:pStyle w:val="Naslov2"/>
        <w:rPr>
          <w:bCs/>
          <w:sz w:val="20"/>
        </w:rPr>
      </w:pPr>
      <w:r w:rsidRPr="00B31329">
        <w:rPr>
          <w:sz w:val="20"/>
        </w:rPr>
        <w:t>SKRBNIŠTVO  NAD  OKVIRNIM SPORAZUMOM</w:t>
      </w:r>
    </w:p>
    <w:p w:rsidR="003B0191" w:rsidRPr="00E74850" w:rsidRDefault="003B0191" w:rsidP="003B0191">
      <w:pPr>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14. člen</w:t>
      </w:r>
    </w:p>
    <w:p w:rsidR="003B0191" w:rsidRPr="00E74850" w:rsidRDefault="003B0191" w:rsidP="003B0191">
      <w:pPr>
        <w:jc w:val="both"/>
        <w:rPr>
          <w:rFonts w:ascii="Arial" w:hAnsi="Arial" w:cs="Arial"/>
          <w:sz w:val="20"/>
          <w:szCs w:val="20"/>
        </w:rPr>
      </w:pPr>
    </w:p>
    <w:p w:rsidR="003B0191" w:rsidRPr="00E74850" w:rsidRDefault="003B0191" w:rsidP="003B0191">
      <w:pPr>
        <w:rPr>
          <w:rFonts w:ascii="Arial" w:hAnsi="Arial" w:cs="Arial"/>
          <w:sz w:val="20"/>
          <w:szCs w:val="20"/>
        </w:rPr>
      </w:pPr>
      <w:r w:rsidRPr="00E74850">
        <w:rPr>
          <w:rFonts w:ascii="Arial" w:hAnsi="Arial" w:cs="Arial"/>
          <w:sz w:val="20"/>
          <w:szCs w:val="20"/>
        </w:rPr>
        <w:t>Za izpolnjevanje določil tega okvirnega sporazuma sta zadolžena:</w:t>
      </w:r>
    </w:p>
    <w:p w:rsidR="003B0191" w:rsidRPr="00E74850" w:rsidRDefault="003B0191" w:rsidP="003B0191">
      <w:pPr>
        <w:numPr>
          <w:ilvl w:val="0"/>
          <w:numId w:val="3"/>
        </w:numPr>
        <w:spacing w:after="0" w:line="240" w:lineRule="auto"/>
        <w:rPr>
          <w:rFonts w:ascii="Arial" w:hAnsi="Arial" w:cs="Arial"/>
          <w:sz w:val="20"/>
          <w:szCs w:val="20"/>
        </w:rPr>
      </w:pPr>
      <w:r w:rsidRPr="00E74850">
        <w:rPr>
          <w:rFonts w:ascii="Arial" w:hAnsi="Arial" w:cs="Arial"/>
          <w:sz w:val="20"/>
          <w:szCs w:val="20"/>
        </w:rPr>
        <w:t>s strani naročnika: ______________________</w:t>
      </w:r>
    </w:p>
    <w:p w:rsidR="003B0191" w:rsidRPr="00E74850" w:rsidRDefault="003B0191" w:rsidP="003B0191">
      <w:pPr>
        <w:numPr>
          <w:ilvl w:val="0"/>
          <w:numId w:val="3"/>
        </w:numPr>
        <w:spacing w:after="0" w:line="240" w:lineRule="auto"/>
        <w:rPr>
          <w:rFonts w:ascii="Arial" w:hAnsi="Arial" w:cs="Arial"/>
          <w:sz w:val="20"/>
          <w:szCs w:val="20"/>
        </w:rPr>
      </w:pPr>
      <w:r w:rsidRPr="00E74850">
        <w:rPr>
          <w:rFonts w:ascii="Arial" w:hAnsi="Arial" w:cs="Arial"/>
          <w:sz w:val="20"/>
          <w:szCs w:val="20"/>
        </w:rPr>
        <w:t>s strani nacionalne agencije: _______________________</w:t>
      </w:r>
    </w:p>
    <w:p w:rsidR="003B0191" w:rsidRPr="000F3DCD" w:rsidRDefault="003B0191" w:rsidP="003B0191">
      <w:pPr>
        <w:numPr>
          <w:ilvl w:val="0"/>
          <w:numId w:val="3"/>
        </w:numPr>
        <w:spacing w:after="200" w:line="276" w:lineRule="auto"/>
        <w:jc w:val="both"/>
        <w:rPr>
          <w:rFonts w:ascii="Arial" w:hAnsi="Arial" w:cs="Arial"/>
          <w:sz w:val="20"/>
          <w:szCs w:val="20"/>
        </w:rPr>
      </w:pPr>
      <w:r w:rsidRPr="00E74850">
        <w:rPr>
          <w:rFonts w:ascii="Arial" w:hAnsi="Arial" w:cs="Arial"/>
          <w:sz w:val="20"/>
          <w:szCs w:val="20"/>
        </w:rPr>
        <w:lastRenderedPageBreak/>
        <w:t xml:space="preserve">Namestnik skrbnika </w:t>
      </w:r>
      <w:r>
        <w:rPr>
          <w:rFonts w:ascii="Arial" w:hAnsi="Arial" w:cs="Arial"/>
          <w:sz w:val="20"/>
          <w:szCs w:val="20"/>
        </w:rPr>
        <w:t>okvirnega sporazuma</w:t>
      </w:r>
      <w:r w:rsidRPr="00E74850">
        <w:rPr>
          <w:rFonts w:ascii="Arial" w:hAnsi="Arial" w:cs="Arial"/>
          <w:sz w:val="20"/>
          <w:szCs w:val="20"/>
        </w:rPr>
        <w:t xml:space="preserve"> pri naročniku je _______________, ki opravlja naloge skrbnika </w:t>
      </w:r>
      <w:r>
        <w:rPr>
          <w:rFonts w:ascii="Arial" w:hAnsi="Arial" w:cs="Arial"/>
          <w:sz w:val="20"/>
          <w:szCs w:val="20"/>
        </w:rPr>
        <w:t>okvirnega sporazuma</w:t>
      </w:r>
      <w:r w:rsidRPr="00E74850">
        <w:rPr>
          <w:rFonts w:ascii="Arial" w:hAnsi="Arial" w:cs="Arial"/>
          <w:sz w:val="20"/>
          <w:szCs w:val="20"/>
        </w:rPr>
        <w:t xml:space="preserve"> v času njegove odsotnosti. Če v času izvajanja te</w:t>
      </w:r>
      <w:r>
        <w:rPr>
          <w:rFonts w:ascii="Arial" w:hAnsi="Arial" w:cs="Arial"/>
          <w:sz w:val="20"/>
          <w:szCs w:val="20"/>
        </w:rPr>
        <w:t>ga</w:t>
      </w:r>
      <w:r w:rsidRPr="00E74850">
        <w:rPr>
          <w:rFonts w:ascii="Arial" w:hAnsi="Arial" w:cs="Arial"/>
          <w:sz w:val="20"/>
          <w:szCs w:val="20"/>
        </w:rPr>
        <w:t xml:space="preserve"> </w:t>
      </w:r>
      <w:r>
        <w:rPr>
          <w:rFonts w:ascii="Arial" w:hAnsi="Arial" w:cs="Arial"/>
          <w:sz w:val="20"/>
          <w:szCs w:val="20"/>
        </w:rPr>
        <w:t>okvirnega sporazuma</w:t>
      </w:r>
      <w:r w:rsidRPr="00E74850">
        <w:rPr>
          <w:rFonts w:ascii="Arial" w:hAnsi="Arial" w:cs="Arial"/>
          <w:sz w:val="20"/>
          <w:szCs w:val="20"/>
        </w:rPr>
        <w:t xml:space="preserve"> pride do spremembe skrbnika ali namestnika skrbnika pri naročniku ali izvajalcu, stranka </w:t>
      </w:r>
      <w:r>
        <w:rPr>
          <w:rFonts w:ascii="Arial" w:hAnsi="Arial" w:cs="Arial"/>
          <w:sz w:val="20"/>
          <w:szCs w:val="20"/>
        </w:rPr>
        <w:t>okvirnega sporazuma</w:t>
      </w:r>
      <w:r w:rsidRPr="00E74850">
        <w:rPr>
          <w:rFonts w:ascii="Arial" w:hAnsi="Arial" w:cs="Arial"/>
          <w:sz w:val="20"/>
          <w:szCs w:val="20"/>
        </w:rPr>
        <w:t xml:space="preserve"> o tem pisno obvesti drugo stranko</w:t>
      </w:r>
      <w:r>
        <w:rPr>
          <w:rFonts w:ascii="Arial" w:hAnsi="Arial" w:cs="Arial"/>
          <w:sz w:val="20"/>
          <w:szCs w:val="20"/>
        </w:rPr>
        <w:t xml:space="preserve"> pogodbenega sporazuma</w:t>
      </w:r>
      <w:r w:rsidRPr="00E74850">
        <w:rPr>
          <w:rFonts w:ascii="Arial" w:hAnsi="Arial" w:cs="Arial"/>
          <w:sz w:val="20"/>
          <w:szCs w:val="20"/>
        </w:rPr>
        <w:t xml:space="preserve">. Sprememba velja z dnem prejema obvestila. </w:t>
      </w:r>
    </w:p>
    <w:p w:rsidR="003B0191" w:rsidRPr="00B31329" w:rsidRDefault="003B0191" w:rsidP="00B31329">
      <w:pPr>
        <w:pStyle w:val="Naslov2"/>
        <w:rPr>
          <w:bCs/>
          <w:sz w:val="20"/>
        </w:rPr>
      </w:pPr>
      <w:r w:rsidRPr="00B31329">
        <w:rPr>
          <w:sz w:val="20"/>
        </w:rPr>
        <w:t>PREKINITEV  OKVIRNEGA SPORAZUMA</w:t>
      </w:r>
    </w:p>
    <w:p w:rsidR="003B0191" w:rsidRPr="003B0191" w:rsidRDefault="003B0191" w:rsidP="003B0191">
      <w:pPr>
        <w:rPr>
          <w:lang w:eastAsia="sl-SI"/>
        </w:rPr>
      </w:pPr>
    </w:p>
    <w:p w:rsidR="003B0191" w:rsidRPr="00E74850" w:rsidRDefault="003B0191" w:rsidP="003B0191">
      <w:pPr>
        <w:pStyle w:val="navadenAriel11"/>
        <w:jc w:val="center"/>
        <w:rPr>
          <w:rFonts w:cs="Arial"/>
          <w:sz w:val="20"/>
        </w:rPr>
      </w:pPr>
      <w:r w:rsidRPr="00E74850">
        <w:rPr>
          <w:rFonts w:cs="Arial"/>
          <w:sz w:val="20"/>
        </w:rPr>
        <w:t>15. člen</w:t>
      </w:r>
    </w:p>
    <w:p w:rsidR="003B0191" w:rsidRPr="00E74850" w:rsidRDefault="003B0191" w:rsidP="003B0191">
      <w:pPr>
        <w:pStyle w:val="navadenAriel11"/>
        <w:rPr>
          <w:rFonts w:cs="Arial"/>
          <w:sz w:val="20"/>
        </w:rPr>
      </w:pPr>
    </w:p>
    <w:p w:rsidR="003B0191" w:rsidRPr="00E74850" w:rsidRDefault="003B0191" w:rsidP="003B0191">
      <w:pPr>
        <w:pStyle w:val="navadenAriel11"/>
        <w:rPr>
          <w:rFonts w:cs="Arial"/>
          <w:sz w:val="20"/>
        </w:rPr>
      </w:pPr>
      <w:r w:rsidRPr="00E74850">
        <w:rPr>
          <w:rFonts w:cs="Arial"/>
          <w:sz w:val="20"/>
        </w:rPr>
        <w:t>Od te</w:t>
      </w:r>
      <w:r>
        <w:rPr>
          <w:rFonts w:cs="Arial"/>
          <w:sz w:val="20"/>
        </w:rPr>
        <w:t>ga okvirnega sporazuma</w:t>
      </w:r>
      <w:r w:rsidRPr="00E74850">
        <w:rPr>
          <w:rFonts w:cs="Arial"/>
          <w:sz w:val="20"/>
        </w:rPr>
        <w:t xml:space="preserve"> lahko odstopita obe stranki</w:t>
      </w:r>
      <w:r>
        <w:rPr>
          <w:rFonts w:cs="Arial"/>
          <w:sz w:val="20"/>
        </w:rPr>
        <w:t xml:space="preserve"> okvirnega sporazuma</w:t>
      </w:r>
      <w:r w:rsidRPr="00E74850">
        <w:rPr>
          <w:rFonts w:cs="Arial"/>
          <w:sz w:val="20"/>
        </w:rPr>
        <w:t>, in sicer z odpovednim rokom šestih (6) mesecev.</w:t>
      </w:r>
    </w:p>
    <w:p w:rsidR="003B0191" w:rsidRPr="00E74850" w:rsidRDefault="003B0191" w:rsidP="003B0191">
      <w:pPr>
        <w:pStyle w:val="navadenAriel11"/>
        <w:rPr>
          <w:rFonts w:cs="Arial"/>
          <w:sz w:val="20"/>
        </w:rPr>
      </w:pPr>
    </w:p>
    <w:p w:rsidR="003B0191" w:rsidRPr="00E74850" w:rsidRDefault="003B0191" w:rsidP="003B0191">
      <w:pPr>
        <w:pStyle w:val="navadenAriel11"/>
        <w:spacing w:line="276" w:lineRule="auto"/>
        <w:rPr>
          <w:rFonts w:cs="Arial"/>
          <w:sz w:val="20"/>
        </w:rPr>
      </w:pPr>
      <w:r w:rsidRPr="00E74850">
        <w:rPr>
          <w:rFonts w:cs="Arial"/>
          <w:sz w:val="20"/>
        </w:rPr>
        <w:t xml:space="preserve">Naročnik lahko odpove </w:t>
      </w:r>
      <w:r>
        <w:rPr>
          <w:rFonts w:cs="Arial"/>
          <w:sz w:val="20"/>
        </w:rPr>
        <w:t>okvirni sporazum</w:t>
      </w:r>
      <w:r w:rsidRPr="00E74850">
        <w:rPr>
          <w:rFonts w:cs="Arial"/>
          <w:sz w:val="20"/>
        </w:rPr>
        <w:t xml:space="preserve"> z imenovanjem druge ustanove ali telesa, ki bo nadaljevala z opravljanjem storitev dejavnosti nacionalne agencije ev</w:t>
      </w:r>
      <w:r>
        <w:rPr>
          <w:rFonts w:cs="Arial"/>
          <w:sz w:val="20"/>
        </w:rPr>
        <w:t xml:space="preserve">ropskega mladinskega programa  </w:t>
      </w:r>
      <w:proofErr w:type="spellStart"/>
      <w:r w:rsidRPr="00E74850">
        <w:rPr>
          <w:rFonts w:cs="Arial"/>
          <w:sz w:val="20"/>
        </w:rPr>
        <w:t>Erasmus</w:t>
      </w:r>
      <w:proofErr w:type="spellEnd"/>
      <w:r w:rsidRPr="00E74850">
        <w:rPr>
          <w:rFonts w:cs="Arial"/>
          <w:sz w:val="20"/>
        </w:rPr>
        <w:t>+</w:t>
      </w:r>
      <w:r>
        <w:rPr>
          <w:rFonts w:cs="Arial"/>
          <w:sz w:val="20"/>
        </w:rPr>
        <w:t xml:space="preserve"> </w:t>
      </w:r>
      <w:r w:rsidRPr="00E74850">
        <w:rPr>
          <w:rFonts w:cs="Arial"/>
          <w:sz w:val="20"/>
        </w:rPr>
        <w:t>-</w:t>
      </w:r>
      <w:r>
        <w:rPr>
          <w:rFonts w:cs="Arial"/>
          <w:sz w:val="20"/>
        </w:rPr>
        <w:t xml:space="preserve"> poglavje </w:t>
      </w:r>
      <w:r w:rsidRPr="00E74850">
        <w:rPr>
          <w:rFonts w:cs="Arial"/>
          <w:sz w:val="20"/>
        </w:rPr>
        <w:t xml:space="preserve">Mladina in programa Evropska solidarnostna enota. Za začetek teka odpovednega roka se šteje dan oddaje priporočene pisemske pošiljke z obvestilom o odpovedi </w:t>
      </w:r>
      <w:r>
        <w:rPr>
          <w:rFonts w:cs="Arial"/>
          <w:sz w:val="20"/>
        </w:rPr>
        <w:t>okvirnega sporazuma</w:t>
      </w:r>
      <w:r w:rsidRPr="00E74850">
        <w:rPr>
          <w:rFonts w:cs="Arial"/>
          <w:sz w:val="20"/>
        </w:rPr>
        <w:t xml:space="preserve"> drugi stranki</w:t>
      </w:r>
      <w:r>
        <w:rPr>
          <w:rFonts w:cs="Arial"/>
          <w:sz w:val="20"/>
        </w:rPr>
        <w:t xml:space="preserve"> okvirnega sporazuma</w:t>
      </w:r>
      <w:r w:rsidRPr="00E74850">
        <w:rPr>
          <w:rFonts w:cs="Arial"/>
          <w:sz w:val="20"/>
        </w:rPr>
        <w:t>, z obrazložitvijo ter imenovanjem nove nacionaln</w:t>
      </w:r>
      <w:r>
        <w:rPr>
          <w:rFonts w:cs="Arial"/>
          <w:sz w:val="20"/>
        </w:rPr>
        <w:t xml:space="preserve">e agencije za program </w:t>
      </w:r>
      <w:proofErr w:type="spellStart"/>
      <w:r w:rsidRPr="00E74850">
        <w:rPr>
          <w:rFonts w:cs="Arial"/>
          <w:sz w:val="20"/>
        </w:rPr>
        <w:t>Erasmus</w:t>
      </w:r>
      <w:proofErr w:type="spellEnd"/>
      <w:r w:rsidRPr="00E74850">
        <w:rPr>
          <w:rFonts w:cs="Arial"/>
          <w:sz w:val="20"/>
        </w:rPr>
        <w:t>+</w:t>
      </w:r>
      <w:r>
        <w:rPr>
          <w:rFonts w:cs="Arial"/>
          <w:sz w:val="20"/>
        </w:rPr>
        <w:t xml:space="preserve"> </w:t>
      </w:r>
      <w:r w:rsidRPr="00E74850">
        <w:rPr>
          <w:rFonts w:cs="Arial"/>
          <w:sz w:val="20"/>
        </w:rPr>
        <w:t>-</w:t>
      </w:r>
      <w:r>
        <w:rPr>
          <w:rFonts w:cs="Arial"/>
          <w:sz w:val="20"/>
        </w:rPr>
        <w:t xml:space="preserve"> poglavje </w:t>
      </w:r>
      <w:r w:rsidRPr="00E74850">
        <w:rPr>
          <w:rFonts w:cs="Arial"/>
          <w:sz w:val="20"/>
        </w:rPr>
        <w:t>Mladina« in programa Evropska solidarnostna enota.</w:t>
      </w:r>
    </w:p>
    <w:p w:rsidR="003B0191" w:rsidRPr="00E74850" w:rsidRDefault="003B0191" w:rsidP="003B0191">
      <w:pPr>
        <w:pStyle w:val="navadenAriel11"/>
        <w:rPr>
          <w:rFonts w:cs="Arial"/>
          <w:sz w:val="20"/>
        </w:rPr>
      </w:pPr>
    </w:p>
    <w:p w:rsidR="003B0191" w:rsidRPr="00E74850" w:rsidRDefault="003B0191" w:rsidP="003B0191">
      <w:pPr>
        <w:pStyle w:val="navadenAriel11"/>
        <w:spacing w:line="276" w:lineRule="auto"/>
        <w:rPr>
          <w:rFonts w:cs="Arial"/>
          <w:sz w:val="20"/>
        </w:rPr>
      </w:pPr>
      <w:r w:rsidRPr="00E74850">
        <w:rPr>
          <w:rFonts w:cs="Arial"/>
          <w:sz w:val="20"/>
        </w:rPr>
        <w:t xml:space="preserve">Nacionalna agencija je dolžna v odpovednem roku zagotoviti izvajanje nalog nacionalne agencije skladno s </w:t>
      </w:r>
      <w:r>
        <w:rPr>
          <w:rFonts w:cs="Arial"/>
          <w:sz w:val="20"/>
        </w:rPr>
        <w:t>tem okvirnim sporazumom</w:t>
      </w:r>
      <w:r w:rsidRPr="00E74850">
        <w:rPr>
          <w:rFonts w:cs="Arial"/>
          <w:sz w:val="20"/>
        </w:rPr>
        <w:t xml:space="preserve">  ter ob koncu odpovednega roka predati posle in sredstva  na računih za izvajanje posredno centraliziranih delov programa drugi ustanovi ali telesu,  ki bo nadaljevala z opravljanjem nalo</w:t>
      </w:r>
      <w:r>
        <w:rPr>
          <w:rFonts w:cs="Arial"/>
          <w:sz w:val="20"/>
        </w:rPr>
        <w:t xml:space="preserve">g nacionalne agencije programa </w:t>
      </w:r>
      <w:proofErr w:type="spellStart"/>
      <w:r w:rsidRPr="00E74850">
        <w:rPr>
          <w:rFonts w:cs="Arial"/>
          <w:sz w:val="20"/>
        </w:rPr>
        <w:t>Erasmus</w:t>
      </w:r>
      <w:proofErr w:type="spellEnd"/>
      <w:r w:rsidRPr="00E74850">
        <w:rPr>
          <w:rFonts w:cs="Arial"/>
          <w:sz w:val="20"/>
        </w:rPr>
        <w:t>+</w:t>
      </w:r>
      <w:r>
        <w:rPr>
          <w:rFonts w:cs="Arial"/>
          <w:sz w:val="20"/>
        </w:rPr>
        <w:t xml:space="preserve"> </w:t>
      </w:r>
      <w:r w:rsidRPr="00E74850">
        <w:rPr>
          <w:rFonts w:cs="Arial"/>
          <w:sz w:val="20"/>
        </w:rPr>
        <w:t>-</w:t>
      </w:r>
      <w:r>
        <w:rPr>
          <w:rFonts w:cs="Arial"/>
          <w:sz w:val="20"/>
        </w:rPr>
        <w:t xml:space="preserve"> poglavje </w:t>
      </w:r>
      <w:r w:rsidRPr="00E74850">
        <w:rPr>
          <w:rFonts w:cs="Arial"/>
          <w:sz w:val="20"/>
        </w:rPr>
        <w:t>Mladina in programa Evropska solidarnostna enota.</w:t>
      </w:r>
    </w:p>
    <w:p w:rsidR="003B0191" w:rsidRPr="00E74850" w:rsidRDefault="003B0191" w:rsidP="003B0191">
      <w:pPr>
        <w:pStyle w:val="navadenAriel11"/>
        <w:rPr>
          <w:rFonts w:cs="Arial"/>
          <w:sz w:val="20"/>
        </w:rPr>
      </w:pPr>
    </w:p>
    <w:p w:rsidR="003B0191" w:rsidRPr="00E74850" w:rsidRDefault="003B0191" w:rsidP="003B0191">
      <w:pPr>
        <w:jc w:val="both"/>
        <w:rPr>
          <w:rFonts w:ascii="Arial" w:hAnsi="Arial" w:cs="Arial"/>
          <w:b/>
          <w:sz w:val="20"/>
          <w:szCs w:val="20"/>
        </w:rPr>
      </w:pPr>
      <w:r w:rsidRPr="00E74850">
        <w:rPr>
          <w:rFonts w:ascii="Arial" w:hAnsi="Arial" w:cs="Arial"/>
          <w:b/>
          <w:sz w:val="20"/>
          <w:szCs w:val="20"/>
        </w:rPr>
        <w:t>ODPRAVE NEPRAVILNOSTI V DELOVANJU NACIONALNE AGENCIJE</w:t>
      </w:r>
    </w:p>
    <w:p w:rsidR="003B0191" w:rsidRPr="00E74850" w:rsidRDefault="003B0191" w:rsidP="003B0191">
      <w:pPr>
        <w:jc w:val="center"/>
        <w:rPr>
          <w:rFonts w:ascii="Arial" w:hAnsi="Arial" w:cs="Arial"/>
          <w:sz w:val="20"/>
          <w:szCs w:val="20"/>
        </w:rPr>
      </w:pPr>
      <w:r w:rsidRPr="00E74850">
        <w:rPr>
          <w:rFonts w:ascii="Arial" w:hAnsi="Arial" w:cs="Arial"/>
          <w:sz w:val="20"/>
          <w:szCs w:val="20"/>
        </w:rPr>
        <w:t>16.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Nacionalna agencija se obvezuje, da bo v primernem času, ki ne bo krajši od 1 meseca in daljši od 2 mesecev, uvedla ukrepe in izvedla naloge z namenom odklanjanja nepravilnosti ali drugih pomanjkljivosti v delovanju nacionalne agencije, ki bodo ugotovljena:</w:t>
      </w:r>
    </w:p>
    <w:p w:rsidR="003B0191" w:rsidRPr="00E74850" w:rsidRDefault="003B0191" w:rsidP="003B0191">
      <w:pPr>
        <w:numPr>
          <w:ilvl w:val="0"/>
          <w:numId w:val="2"/>
        </w:numPr>
        <w:spacing w:after="0" w:line="240" w:lineRule="auto"/>
        <w:jc w:val="both"/>
        <w:rPr>
          <w:rFonts w:ascii="Arial" w:hAnsi="Arial" w:cs="Arial"/>
          <w:sz w:val="20"/>
          <w:szCs w:val="20"/>
        </w:rPr>
      </w:pPr>
      <w:r w:rsidRPr="00E74850">
        <w:rPr>
          <w:rFonts w:ascii="Arial" w:hAnsi="Arial" w:cs="Arial"/>
          <w:sz w:val="20"/>
          <w:szCs w:val="20"/>
        </w:rPr>
        <w:t>s strani naročnika ali od naročnika pooblaščenih oseb pri izvajanju sekundarnih kontrol;</w:t>
      </w:r>
    </w:p>
    <w:p w:rsidR="003B0191" w:rsidRPr="00E74850" w:rsidRDefault="003B0191" w:rsidP="003B0191">
      <w:pPr>
        <w:numPr>
          <w:ilvl w:val="0"/>
          <w:numId w:val="2"/>
        </w:numPr>
        <w:spacing w:after="0" w:line="240" w:lineRule="auto"/>
        <w:jc w:val="both"/>
        <w:rPr>
          <w:rFonts w:ascii="Arial" w:hAnsi="Arial" w:cs="Arial"/>
          <w:sz w:val="20"/>
          <w:szCs w:val="20"/>
        </w:rPr>
      </w:pPr>
      <w:r w:rsidRPr="00E74850">
        <w:rPr>
          <w:rFonts w:ascii="Arial" w:hAnsi="Arial" w:cs="Arial"/>
          <w:sz w:val="20"/>
          <w:szCs w:val="20"/>
        </w:rPr>
        <w:t>s strani Evropske komisije ali drugih nadzornik organov Evropske unije in o katerih bo obveščen naročnik</w:t>
      </w:r>
      <w:r>
        <w:rPr>
          <w:rFonts w:ascii="Arial" w:hAnsi="Arial" w:cs="Arial"/>
          <w:sz w:val="20"/>
          <w:szCs w:val="20"/>
        </w:rPr>
        <w:t>.</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pri čemer bo natančni rok za odpravo sproti določil naročnik glede na težo nepravilnosti ali pomanjkljivosti.</w:t>
      </w:r>
    </w:p>
    <w:p w:rsidR="003B0191" w:rsidRPr="00E74850" w:rsidRDefault="003B0191" w:rsidP="003B0191">
      <w:pPr>
        <w:pStyle w:val="navadenAriel11"/>
        <w:rPr>
          <w:rFonts w:cs="Arial"/>
          <w:sz w:val="20"/>
        </w:rPr>
      </w:pPr>
    </w:p>
    <w:p w:rsidR="003B0191" w:rsidRPr="00B31329" w:rsidRDefault="003B0191" w:rsidP="00B31329">
      <w:pPr>
        <w:pStyle w:val="Naslov2"/>
        <w:rPr>
          <w:sz w:val="20"/>
        </w:rPr>
      </w:pPr>
      <w:r w:rsidRPr="00B31329">
        <w:rPr>
          <w:sz w:val="20"/>
        </w:rPr>
        <w:t xml:space="preserve">FINANČNO ZAVAROVANJE </w:t>
      </w:r>
    </w:p>
    <w:p w:rsidR="003B0191" w:rsidRPr="00E74850" w:rsidRDefault="003B0191" w:rsidP="003B0191">
      <w:pPr>
        <w:pStyle w:val="navadenAriel11"/>
        <w:rPr>
          <w:rFonts w:cs="Arial"/>
          <w:sz w:val="20"/>
        </w:rPr>
      </w:pPr>
    </w:p>
    <w:p w:rsidR="003B0191" w:rsidRPr="00E74850" w:rsidRDefault="003B0191" w:rsidP="003B0191">
      <w:pPr>
        <w:pStyle w:val="navadenAriel11"/>
        <w:jc w:val="center"/>
        <w:rPr>
          <w:rFonts w:cs="Arial"/>
          <w:sz w:val="20"/>
        </w:rPr>
      </w:pPr>
      <w:r w:rsidRPr="00E74850">
        <w:rPr>
          <w:rFonts w:cs="Arial"/>
          <w:sz w:val="20"/>
        </w:rPr>
        <w:t xml:space="preserve">17.člen </w:t>
      </w:r>
    </w:p>
    <w:p w:rsidR="003B0191" w:rsidRPr="00E74850" w:rsidRDefault="003B0191" w:rsidP="003B0191">
      <w:pPr>
        <w:pStyle w:val="navadenAriel11"/>
        <w:jc w:val="center"/>
        <w:rPr>
          <w:rFonts w:cs="Arial"/>
          <w:sz w:val="20"/>
        </w:rPr>
      </w:pPr>
    </w:p>
    <w:p w:rsidR="003B0191" w:rsidRPr="00E74850" w:rsidRDefault="003B0191" w:rsidP="003B0191">
      <w:pPr>
        <w:pStyle w:val="navadenAriel11"/>
        <w:rPr>
          <w:rFonts w:cs="Arial"/>
          <w:sz w:val="20"/>
        </w:rPr>
      </w:pPr>
      <w:r w:rsidRPr="00E74850">
        <w:rPr>
          <w:rFonts w:cs="Arial"/>
          <w:sz w:val="20"/>
        </w:rPr>
        <w:t xml:space="preserve">Nacionalna agencija mora ob podpisu letne pogodbe naročniku predložiti bančno garancijo za dobro izvedbo posla v višini 50.000 EUR. </w:t>
      </w:r>
    </w:p>
    <w:p w:rsidR="003B0191" w:rsidRPr="00E74850" w:rsidRDefault="003B0191" w:rsidP="003B0191">
      <w:pPr>
        <w:pStyle w:val="navadenAriel11"/>
        <w:rPr>
          <w:rFonts w:cs="Arial"/>
          <w:sz w:val="20"/>
        </w:rPr>
      </w:pPr>
    </w:p>
    <w:p w:rsidR="003B0191" w:rsidRPr="00E74850" w:rsidRDefault="003B0191" w:rsidP="003B0191">
      <w:pPr>
        <w:pStyle w:val="navadenAriel11"/>
        <w:rPr>
          <w:rFonts w:cs="Arial"/>
          <w:sz w:val="20"/>
        </w:rPr>
      </w:pPr>
      <w:r w:rsidRPr="00E74850">
        <w:rPr>
          <w:rFonts w:cs="Arial"/>
          <w:sz w:val="20"/>
        </w:rPr>
        <w:t xml:space="preserve">Bančna garancija za dobro izvedbo posla mora veljati še 30 dni po zaključku po prenehanju veljavnosti letne pogodbe. </w:t>
      </w:r>
    </w:p>
    <w:p w:rsidR="003B0191" w:rsidRPr="00E74850" w:rsidRDefault="003B0191" w:rsidP="003B0191">
      <w:pPr>
        <w:pStyle w:val="navadenAriel11"/>
        <w:rPr>
          <w:rFonts w:cs="Arial"/>
          <w:sz w:val="20"/>
        </w:rPr>
      </w:pPr>
    </w:p>
    <w:p w:rsidR="003B0191" w:rsidRPr="00E74850" w:rsidRDefault="003B0191" w:rsidP="003B0191">
      <w:pPr>
        <w:pStyle w:val="navadenAriel11"/>
        <w:jc w:val="center"/>
        <w:rPr>
          <w:rFonts w:cs="Arial"/>
          <w:sz w:val="20"/>
        </w:rPr>
      </w:pPr>
      <w:r w:rsidRPr="00E74850">
        <w:rPr>
          <w:rFonts w:cs="Arial"/>
          <w:sz w:val="20"/>
        </w:rPr>
        <w:t>18. člen</w:t>
      </w:r>
    </w:p>
    <w:p w:rsidR="003B0191" w:rsidRPr="00E74850" w:rsidRDefault="003B0191" w:rsidP="003B0191">
      <w:pPr>
        <w:pStyle w:val="navadenAriel11"/>
        <w:rPr>
          <w:rFonts w:cs="Arial"/>
          <w:sz w:val="20"/>
        </w:rPr>
      </w:pP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r w:rsidRPr="00E74850">
        <w:rPr>
          <w:rFonts w:ascii="Arial" w:hAnsi="Arial" w:cs="Arial"/>
          <w:sz w:val="20"/>
          <w:szCs w:val="20"/>
          <w:lang w:eastAsia="sl-SI"/>
        </w:rPr>
        <w:lastRenderedPageBreak/>
        <w:t xml:space="preserve">V primeru bistvenega kršenja določil tega okvirnega sporazuma s strani nacionalne agencije, lahko naročnik predčasno odstopi od okvirnega sporazuma. </w:t>
      </w: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r w:rsidRPr="00E74850">
        <w:rPr>
          <w:rFonts w:ascii="Arial" w:hAnsi="Arial" w:cs="Arial"/>
          <w:sz w:val="20"/>
          <w:szCs w:val="20"/>
          <w:lang w:eastAsia="sl-SI"/>
        </w:rPr>
        <w:t>Za bistvene kršitve obveznosti iz okvirnega sporazuma štejejo:</w:t>
      </w: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r w:rsidRPr="00E74850">
        <w:rPr>
          <w:rFonts w:ascii="Arial" w:hAnsi="Arial" w:cs="Arial"/>
          <w:sz w:val="20"/>
          <w:szCs w:val="20"/>
          <w:lang w:eastAsia="sl-SI"/>
        </w:rPr>
        <w:t xml:space="preserve">-  nekakovostne storitve ali </w:t>
      </w:r>
      <w:proofErr w:type="spellStart"/>
      <w:r w:rsidRPr="00E74850">
        <w:rPr>
          <w:rFonts w:ascii="Arial" w:hAnsi="Arial" w:cs="Arial"/>
          <w:sz w:val="20"/>
          <w:szCs w:val="20"/>
          <w:lang w:eastAsia="sl-SI"/>
        </w:rPr>
        <w:t>neodprave</w:t>
      </w:r>
      <w:proofErr w:type="spellEnd"/>
      <w:r w:rsidRPr="00E74850">
        <w:rPr>
          <w:rFonts w:ascii="Arial" w:hAnsi="Arial" w:cs="Arial"/>
          <w:sz w:val="20"/>
          <w:szCs w:val="20"/>
          <w:lang w:eastAsia="sl-SI"/>
        </w:rPr>
        <w:t xml:space="preserve"> nepravilnosti, ki jih naročnik ali Evropska komisija ugotovi zapisniško najmanj trikrat in jih izvajalec ne odpravi v zahtevanem roku,</w:t>
      </w: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r w:rsidRPr="00E74850">
        <w:rPr>
          <w:rFonts w:ascii="Arial" w:hAnsi="Arial" w:cs="Arial"/>
          <w:sz w:val="20"/>
          <w:szCs w:val="20"/>
          <w:lang w:eastAsia="sl-SI"/>
        </w:rPr>
        <w:t>- ponovitev neizpolnjevanja obveznosti iz tega okvirnega sporazuma, kljub pisnemu opozorilu naročnika, Evropske komisije ali drugega nadzornega organa Evropske unije,</w:t>
      </w: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r w:rsidRPr="00E74850">
        <w:rPr>
          <w:rFonts w:ascii="Arial" w:hAnsi="Arial" w:cs="Arial"/>
          <w:sz w:val="20"/>
          <w:szCs w:val="20"/>
          <w:lang w:eastAsia="sl-SI"/>
        </w:rPr>
        <w:t>-</w:t>
      </w:r>
      <w:r>
        <w:rPr>
          <w:rFonts w:ascii="Arial" w:hAnsi="Arial" w:cs="Arial"/>
          <w:sz w:val="20"/>
          <w:szCs w:val="20"/>
          <w:lang w:eastAsia="sl-SI"/>
        </w:rPr>
        <w:t xml:space="preserve"> </w:t>
      </w:r>
      <w:proofErr w:type="spellStart"/>
      <w:r w:rsidRPr="00E74850">
        <w:rPr>
          <w:rFonts w:ascii="Arial" w:hAnsi="Arial" w:cs="Arial"/>
          <w:sz w:val="20"/>
          <w:szCs w:val="20"/>
          <w:lang w:eastAsia="sl-SI"/>
        </w:rPr>
        <w:t>nepredložitev</w:t>
      </w:r>
      <w:proofErr w:type="spellEnd"/>
      <w:r w:rsidRPr="00E74850">
        <w:rPr>
          <w:rFonts w:ascii="Arial" w:hAnsi="Arial" w:cs="Arial"/>
          <w:sz w:val="20"/>
          <w:szCs w:val="20"/>
          <w:lang w:eastAsia="sl-SI"/>
        </w:rPr>
        <w:t xml:space="preserve"> vsakoletne bančne garancije</w:t>
      </w:r>
    </w:p>
    <w:p w:rsidR="003B0191" w:rsidRPr="00E74850" w:rsidRDefault="003B0191" w:rsidP="003B0191">
      <w:pPr>
        <w:autoSpaceDE w:val="0"/>
        <w:autoSpaceDN w:val="0"/>
        <w:adjustRightInd w:val="0"/>
        <w:spacing w:after="0" w:line="240" w:lineRule="auto"/>
        <w:jc w:val="both"/>
        <w:rPr>
          <w:rFonts w:ascii="Arial" w:hAnsi="Arial" w:cs="Arial"/>
          <w:sz w:val="20"/>
          <w:szCs w:val="20"/>
          <w:lang w:eastAsia="sl-SI"/>
        </w:rPr>
      </w:pPr>
    </w:p>
    <w:p w:rsidR="003B0191" w:rsidRDefault="003B0191" w:rsidP="003B0191">
      <w:pPr>
        <w:autoSpaceDE w:val="0"/>
        <w:autoSpaceDN w:val="0"/>
        <w:adjustRightInd w:val="0"/>
        <w:spacing w:after="0" w:line="240" w:lineRule="auto"/>
        <w:jc w:val="both"/>
        <w:rPr>
          <w:rFonts w:ascii="Arial" w:hAnsi="Arial" w:cs="Arial"/>
          <w:sz w:val="20"/>
          <w:szCs w:val="20"/>
        </w:rPr>
      </w:pPr>
      <w:r w:rsidRPr="00E74850">
        <w:rPr>
          <w:rFonts w:ascii="Arial" w:hAnsi="Arial" w:cs="Arial"/>
          <w:sz w:val="20"/>
          <w:szCs w:val="20"/>
          <w:lang w:eastAsia="sl-SI"/>
        </w:rPr>
        <w:t>Kadar naročnik odstopa od okvirnega sporazuma zaradi bistvenih kršitev, je dolžan o tem pisno obvestiti nacionalno agencijo n</w:t>
      </w:r>
      <w:r w:rsidRPr="00E74850">
        <w:rPr>
          <w:rFonts w:ascii="Arial" w:hAnsi="Arial" w:cs="Arial"/>
          <w:sz w:val="20"/>
          <w:szCs w:val="20"/>
        </w:rPr>
        <w:t>ajmanj 30 dni pred dnem, s katerim namerava odstopiti od okvirnega sporazuma.</w:t>
      </w:r>
    </w:p>
    <w:p w:rsidR="003B0191" w:rsidRDefault="003B0191" w:rsidP="003B0191">
      <w:pPr>
        <w:autoSpaceDE w:val="0"/>
        <w:autoSpaceDN w:val="0"/>
        <w:adjustRightInd w:val="0"/>
        <w:spacing w:after="0" w:line="240" w:lineRule="auto"/>
        <w:jc w:val="both"/>
        <w:rPr>
          <w:rFonts w:ascii="Arial" w:hAnsi="Arial" w:cs="Arial"/>
          <w:sz w:val="20"/>
          <w:szCs w:val="20"/>
        </w:rPr>
      </w:pPr>
    </w:p>
    <w:p w:rsidR="003B0191" w:rsidRDefault="003B0191" w:rsidP="003B0191">
      <w:pPr>
        <w:autoSpaceDE w:val="0"/>
        <w:autoSpaceDN w:val="0"/>
        <w:adjustRightInd w:val="0"/>
        <w:spacing w:after="0" w:line="240" w:lineRule="auto"/>
        <w:jc w:val="both"/>
        <w:rPr>
          <w:rFonts w:ascii="Arial" w:hAnsi="Arial" w:cs="Arial"/>
          <w:sz w:val="20"/>
          <w:szCs w:val="20"/>
          <w:lang w:eastAsia="sl-SI"/>
        </w:rPr>
      </w:pPr>
    </w:p>
    <w:p w:rsidR="003B0191" w:rsidRPr="00E74850" w:rsidRDefault="003B0191" w:rsidP="003B0191">
      <w:pPr>
        <w:autoSpaceDE w:val="0"/>
        <w:autoSpaceDN w:val="0"/>
        <w:adjustRightInd w:val="0"/>
        <w:spacing w:after="0" w:line="240" w:lineRule="auto"/>
        <w:jc w:val="both"/>
        <w:rPr>
          <w:rFonts w:ascii="Arial" w:hAnsi="Arial" w:cs="Arial"/>
          <w:sz w:val="20"/>
          <w:szCs w:val="20"/>
        </w:rPr>
      </w:pPr>
      <w:r w:rsidRPr="00E74850">
        <w:rPr>
          <w:rFonts w:ascii="Arial" w:hAnsi="Arial" w:cs="Arial"/>
          <w:sz w:val="20"/>
          <w:szCs w:val="20"/>
          <w:lang w:eastAsia="sl-SI"/>
        </w:rPr>
        <w:t xml:space="preserve">V primeru, da naročnik ugotovi kršitev okvirnega sporazuma, je nacionalna agencija dolžna naročniku povrniti nenamensko porabljena sredstva z zakonitimi obrestmi vred kot tudi odgovarja naročniku za vso nastalo materialno in </w:t>
      </w:r>
      <w:r w:rsidRPr="00E74850">
        <w:rPr>
          <w:rFonts w:ascii="Arial" w:hAnsi="Arial" w:cs="Arial"/>
          <w:sz w:val="20"/>
          <w:szCs w:val="20"/>
        </w:rPr>
        <w:t>moralno škodo.</w:t>
      </w:r>
    </w:p>
    <w:p w:rsidR="003B0191" w:rsidRPr="00E74850" w:rsidRDefault="003B0191" w:rsidP="003B0191">
      <w:pPr>
        <w:pStyle w:val="navadenAriel11"/>
        <w:rPr>
          <w:rFonts w:cs="Arial"/>
          <w:sz w:val="20"/>
        </w:rPr>
      </w:pPr>
    </w:p>
    <w:p w:rsidR="003B0191" w:rsidRPr="00E74850" w:rsidRDefault="003B0191" w:rsidP="003B0191">
      <w:pPr>
        <w:pStyle w:val="navadenAriel11"/>
        <w:spacing w:line="276" w:lineRule="auto"/>
        <w:rPr>
          <w:rFonts w:cs="Arial"/>
          <w:sz w:val="20"/>
        </w:rPr>
      </w:pPr>
      <w:r w:rsidRPr="00E74850">
        <w:rPr>
          <w:rFonts w:cs="Arial"/>
          <w:sz w:val="20"/>
        </w:rPr>
        <w:t>Nacionalna agencija je dolžna v odpovednem roku zagotoviti izvajanje nalog nacionalne agencije skladno s tem okvirnim sporazumom ter ob koncu odpovednega roka predati posle in sredstva  na računih drugi ustanovi ali telesu,  ki bo nadaljevala z opravljanjem nalo</w:t>
      </w:r>
      <w:r>
        <w:rPr>
          <w:rFonts w:cs="Arial"/>
          <w:sz w:val="20"/>
        </w:rPr>
        <w:t xml:space="preserve">g nacionalne agencije programa </w:t>
      </w:r>
      <w:proofErr w:type="spellStart"/>
      <w:r>
        <w:rPr>
          <w:rFonts w:cs="Arial"/>
          <w:sz w:val="20"/>
        </w:rPr>
        <w:t>E</w:t>
      </w:r>
      <w:r w:rsidRPr="00E74850">
        <w:rPr>
          <w:rFonts w:cs="Arial"/>
          <w:sz w:val="20"/>
        </w:rPr>
        <w:t>rasmus</w:t>
      </w:r>
      <w:proofErr w:type="spellEnd"/>
      <w:r w:rsidRPr="00E74850">
        <w:rPr>
          <w:rFonts w:cs="Arial"/>
          <w:sz w:val="20"/>
        </w:rPr>
        <w:t>+</w:t>
      </w:r>
      <w:r>
        <w:rPr>
          <w:rFonts w:cs="Arial"/>
          <w:sz w:val="20"/>
        </w:rPr>
        <w:t xml:space="preserve"> </w:t>
      </w:r>
      <w:r w:rsidRPr="00E74850">
        <w:rPr>
          <w:rFonts w:cs="Arial"/>
          <w:sz w:val="20"/>
        </w:rPr>
        <w:t>-</w:t>
      </w:r>
      <w:r>
        <w:rPr>
          <w:rFonts w:cs="Arial"/>
          <w:sz w:val="20"/>
        </w:rPr>
        <w:t xml:space="preserve"> poglavje </w:t>
      </w:r>
      <w:r w:rsidRPr="00E74850">
        <w:rPr>
          <w:rFonts w:cs="Arial"/>
          <w:sz w:val="20"/>
        </w:rPr>
        <w:t>Mladina in programa Evropska solidarnostna enota.</w:t>
      </w:r>
    </w:p>
    <w:p w:rsidR="003B0191" w:rsidRPr="00E74850" w:rsidRDefault="003B0191" w:rsidP="003B0191">
      <w:pPr>
        <w:pStyle w:val="Navaden2"/>
        <w:widowControl/>
        <w:ind w:right="-3"/>
        <w:jc w:val="both"/>
        <w:rPr>
          <w:rFonts w:ascii="Arial" w:hAnsi="Arial" w:cs="Arial"/>
          <w:b/>
        </w:rPr>
      </w:pPr>
    </w:p>
    <w:p w:rsidR="003B0191" w:rsidRPr="00E74850" w:rsidRDefault="003B0191" w:rsidP="003B0191">
      <w:pPr>
        <w:pStyle w:val="Navaden2"/>
        <w:widowControl/>
        <w:ind w:right="-3"/>
        <w:jc w:val="center"/>
        <w:rPr>
          <w:rFonts w:ascii="Arial" w:hAnsi="Arial" w:cs="Arial"/>
        </w:rPr>
      </w:pPr>
      <w:r w:rsidRPr="00E74850">
        <w:rPr>
          <w:rFonts w:ascii="Arial" w:hAnsi="Arial" w:cs="Arial"/>
        </w:rPr>
        <w:t>19. člen</w:t>
      </w:r>
    </w:p>
    <w:p w:rsidR="003B0191" w:rsidRPr="00E74850" w:rsidRDefault="003B0191" w:rsidP="003B0191">
      <w:pPr>
        <w:pStyle w:val="navadenAriel11"/>
        <w:rPr>
          <w:rFonts w:cs="Arial"/>
          <w:sz w:val="20"/>
        </w:rPr>
      </w:pPr>
    </w:p>
    <w:p w:rsidR="003B0191" w:rsidRPr="00E74850" w:rsidRDefault="003B0191" w:rsidP="003B0191">
      <w:pPr>
        <w:pStyle w:val="navadenAriel11"/>
        <w:spacing w:after="480"/>
        <w:rPr>
          <w:rFonts w:cs="Arial"/>
          <w:sz w:val="20"/>
        </w:rPr>
      </w:pPr>
      <w:r w:rsidRPr="00E74850">
        <w:rPr>
          <w:rFonts w:cs="Arial"/>
          <w:sz w:val="20"/>
        </w:rPr>
        <w:t xml:space="preserve">V primeru odstopa od okvirnega sporazuma zaradi bistvenega kršenja določil tega okvirnega sporazuma lahko naročnik uveljavlja bančno garancijo za dobro izvedbo posla, ki jo nacionalna agencija naročniku izroči vsako leto ob podpisu letne pogodbe. </w:t>
      </w:r>
    </w:p>
    <w:p w:rsidR="003B0191" w:rsidRPr="00E74850" w:rsidRDefault="003B0191" w:rsidP="003B0191">
      <w:pPr>
        <w:pStyle w:val="navadenAriel11"/>
        <w:jc w:val="center"/>
        <w:rPr>
          <w:rFonts w:cs="Arial"/>
          <w:sz w:val="20"/>
        </w:rPr>
      </w:pPr>
      <w:r w:rsidRPr="00E74850">
        <w:rPr>
          <w:rFonts w:cs="Arial"/>
          <w:sz w:val="20"/>
        </w:rPr>
        <w:t>20. člen</w:t>
      </w:r>
    </w:p>
    <w:p w:rsidR="003B0191" w:rsidRPr="00E74850" w:rsidRDefault="003B0191" w:rsidP="003B0191">
      <w:pPr>
        <w:pStyle w:val="navadenAriel11"/>
        <w:rPr>
          <w:rFonts w:cs="Arial"/>
          <w:sz w:val="20"/>
        </w:rPr>
      </w:pPr>
    </w:p>
    <w:p w:rsidR="003B0191" w:rsidRPr="00E74850" w:rsidRDefault="003B0191" w:rsidP="003B0191">
      <w:pPr>
        <w:pStyle w:val="navadenAriel11"/>
        <w:rPr>
          <w:rFonts w:cs="Arial"/>
          <w:sz w:val="20"/>
        </w:rPr>
      </w:pPr>
      <w:r w:rsidRPr="00E74850">
        <w:rPr>
          <w:rFonts w:cs="Arial"/>
          <w:sz w:val="20"/>
        </w:rPr>
        <w:t>Naročnik in nacionalna agencija lahko kadarkoli sporazumno odpovesta to pogodbo pod pogoji, ki bodo določeni v posebnem sporazumu o sporazumni odpovedi te pogodbe.</w:t>
      </w:r>
    </w:p>
    <w:p w:rsidR="003B0191" w:rsidRPr="00E74850" w:rsidRDefault="003B0191" w:rsidP="003B0191">
      <w:pPr>
        <w:pStyle w:val="navadenAriel11"/>
        <w:rPr>
          <w:rFonts w:cs="Arial"/>
          <w:sz w:val="20"/>
        </w:rPr>
      </w:pPr>
    </w:p>
    <w:p w:rsidR="003B0191" w:rsidRPr="00E74850" w:rsidRDefault="003B0191" w:rsidP="003B0191">
      <w:pPr>
        <w:pStyle w:val="navadenAriel11"/>
        <w:jc w:val="center"/>
        <w:rPr>
          <w:rFonts w:cs="Arial"/>
          <w:sz w:val="20"/>
        </w:rPr>
      </w:pPr>
      <w:r w:rsidRPr="00E74850">
        <w:rPr>
          <w:rFonts w:cs="Arial"/>
          <w:sz w:val="20"/>
        </w:rPr>
        <w:t>21. člen</w:t>
      </w:r>
    </w:p>
    <w:p w:rsidR="003B0191" w:rsidRPr="00E74850" w:rsidRDefault="003B0191" w:rsidP="003B0191">
      <w:pPr>
        <w:pStyle w:val="navadenAriel11"/>
        <w:jc w:val="center"/>
        <w:rPr>
          <w:rFonts w:cs="Arial"/>
          <w:sz w:val="20"/>
        </w:rPr>
      </w:pP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r w:rsidRPr="00E74850">
        <w:rPr>
          <w:rFonts w:ascii="Arial" w:hAnsi="Arial" w:cs="Arial"/>
          <w:color w:val="000000"/>
          <w:sz w:val="20"/>
          <w:szCs w:val="20"/>
          <w:lang w:eastAsia="sl-SI"/>
        </w:rPr>
        <w:t>Ta okvirni sporazum je sklenjen pod razveznim pogojem, ki se uresniči v primeru izpolnitve ene od naslednjih okoliščin:</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r w:rsidRPr="00E74850">
        <w:rPr>
          <w:rFonts w:ascii="Arial" w:hAnsi="Arial" w:cs="Arial"/>
          <w:color w:val="000000"/>
          <w:sz w:val="20"/>
          <w:szCs w:val="20"/>
          <w:lang w:eastAsia="sl-SI"/>
        </w:rPr>
        <w:t>a)</w:t>
      </w:r>
      <w:r w:rsidRPr="00E74850">
        <w:rPr>
          <w:rFonts w:ascii="Arial" w:hAnsi="Arial" w:cs="Arial"/>
          <w:color w:val="000000"/>
          <w:sz w:val="20"/>
          <w:szCs w:val="20"/>
          <w:lang w:eastAsia="sl-SI"/>
        </w:rPr>
        <w:tab/>
        <w:t xml:space="preserve">če bo naročnik seznanjen, da je sodišče s pravnomočno odločitvijo ugotovilo kršitev obveznosti delovne, </w:t>
      </w:r>
      <w:proofErr w:type="spellStart"/>
      <w:r w:rsidRPr="00E74850">
        <w:rPr>
          <w:rFonts w:ascii="Arial" w:hAnsi="Arial" w:cs="Arial"/>
          <w:color w:val="000000"/>
          <w:sz w:val="20"/>
          <w:szCs w:val="20"/>
          <w:lang w:eastAsia="sl-SI"/>
        </w:rPr>
        <w:t>okoljske</w:t>
      </w:r>
      <w:proofErr w:type="spellEnd"/>
      <w:r w:rsidRPr="00E74850">
        <w:rPr>
          <w:rFonts w:ascii="Arial" w:hAnsi="Arial" w:cs="Arial"/>
          <w:color w:val="000000"/>
          <w:sz w:val="20"/>
          <w:szCs w:val="20"/>
          <w:lang w:eastAsia="sl-SI"/>
        </w:rPr>
        <w:t xml:space="preserve"> ali socialne zakonodaje s strani izvajalca ali podizvajalca ali </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r w:rsidRPr="00E74850">
        <w:rPr>
          <w:rFonts w:ascii="Arial" w:hAnsi="Arial" w:cs="Arial"/>
          <w:color w:val="000000"/>
          <w:sz w:val="20"/>
          <w:szCs w:val="20"/>
          <w:lang w:eastAsia="sl-SI"/>
        </w:rPr>
        <w:t>b)</w:t>
      </w:r>
      <w:r w:rsidRPr="00E74850">
        <w:rPr>
          <w:rFonts w:ascii="Arial" w:hAnsi="Arial" w:cs="Arial"/>
          <w:color w:val="000000"/>
          <w:sz w:val="20"/>
          <w:szCs w:val="20"/>
          <w:lang w:eastAsia="sl-SI"/>
        </w:rPr>
        <w:tab/>
        <w:t>če bo naročnik seznanjen, da je pristojni državni organ pri izvajalcu ali podizvajalcu v času izvajanja pogodbe ugotovil najmanj dve kršitvi v zvezi s:</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r w:rsidRPr="00E74850">
        <w:rPr>
          <w:rFonts w:ascii="Arial" w:hAnsi="Arial" w:cs="Arial"/>
          <w:color w:val="000000"/>
          <w:sz w:val="20"/>
          <w:szCs w:val="20"/>
          <w:lang w:eastAsia="sl-SI"/>
        </w:rPr>
        <w:tab/>
        <w:t xml:space="preserve">- plačilom za delo, </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r w:rsidRPr="00E74850">
        <w:rPr>
          <w:rFonts w:ascii="Arial" w:hAnsi="Arial" w:cs="Arial"/>
          <w:color w:val="000000"/>
          <w:sz w:val="20"/>
          <w:szCs w:val="20"/>
          <w:lang w:eastAsia="sl-SI"/>
        </w:rPr>
        <w:tab/>
        <w:t xml:space="preserve">- delovnim časom, </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r w:rsidRPr="00E74850">
        <w:rPr>
          <w:rFonts w:ascii="Arial" w:hAnsi="Arial" w:cs="Arial"/>
          <w:color w:val="000000"/>
          <w:sz w:val="20"/>
          <w:szCs w:val="20"/>
          <w:lang w:eastAsia="sl-SI"/>
        </w:rPr>
        <w:tab/>
        <w:t xml:space="preserve">- počitki, </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0"/>
          <w:szCs w:val="20"/>
          <w:lang w:eastAsia="sl-SI"/>
        </w:rPr>
      </w:pPr>
      <w:r w:rsidRPr="00E74850">
        <w:rPr>
          <w:rFonts w:ascii="Arial" w:hAnsi="Arial" w:cs="Arial"/>
          <w:color w:val="000000"/>
          <w:sz w:val="20"/>
          <w:szCs w:val="20"/>
          <w:lang w:eastAsia="sl-SI"/>
        </w:rPr>
        <w:tab/>
        <w:t xml:space="preserve">-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w:t>
      </w:r>
      <w:r w:rsidRPr="00E74850">
        <w:rPr>
          <w:rFonts w:ascii="Arial" w:hAnsi="Arial" w:cs="Arial"/>
          <w:iCs/>
          <w:color w:val="000000"/>
          <w:sz w:val="20"/>
          <w:szCs w:val="20"/>
          <w:lang w:eastAsia="sl-SI"/>
        </w:rPr>
        <w:t>oziroma če izvajalec nastopa s</w:t>
      </w:r>
      <w:r w:rsidRPr="00E74850">
        <w:rPr>
          <w:rFonts w:ascii="Arial" w:hAnsi="Arial" w:cs="Arial"/>
          <w:i/>
          <w:iCs/>
          <w:color w:val="000000"/>
          <w:sz w:val="20"/>
          <w:szCs w:val="20"/>
          <w:lang w:eastAsia="sl-SI"/>
        </w:rPr>
        <w:t xml:space="preserve"> </w:t>
      </w:r>
      <w:r w:rsidRPr="00E74850">
        <w:rPr>
          <w:rFonts w:ascii="Arial" w:hAnsi="Arial" w:cs="Arial"/>
          <w:iCs/>
          <w:color w:val="000000"/>
          <w:sz w:val="20"/>
          <w:szCs w:val="20"/>
          <w:lang w:eastAsia="sl-SI"/>
        </w:rPr>
        <w:t>podizvajalcem pa tudi, če zaradi ugotovljene kršitve pri podizvajalcu izvajalec ne nadomesti ali zamenja tega podizvajalca, na način določen v skladu s 94. členom ZJN-3 in določili te pogodbe v roku 30 dni od seznanitve s kršitvijo.</w:t>
      </w:r>
      <w:r w:rsidRPr="00E74850">
        <w:rPr>
          <w:rFonts w:ascii="Arial" w:hAnsi="Arial" w:cs="Arial"/>
          <w:i/>
          <w:iCs/>
          <w:color w:val="000000"/>
          <w:sz w:val="20"/>
          <w:szCs w:val="20"/>
          <w:lang w:eastAsia="sl-SI"/>
        </w:rPr>
        <w:t xml:space="preserve"> </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
          <w:iCs/>
          <w:color w:val="000000"/>
          <w:sz w:val="20"/>
          <w:szCs w:val="20"/>
          <w:lang w:eastAsia="sl-SI"/>
        </w:rPr>
      </w:pP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hAnsi="Arial" w:cs="Arial"/>
          <w:color w:val="000000"/>
          <w:sz w:val="20"/>
          <w:szCs w:val="20"/>
          <w:lang w:eastAsia="sl-SI"/>
        </w:rPr>
      </w:pPr>
      <w:r w:rsidRPr="00E74850">
        <w:rPr>
          <w:rFonts w:ascii="Arial" w:hAnsi="Arial" w:cs="Arial"/>
          <w:color w:val="000000"/>
          <w:sz w:val="20"/>
          <w:szCs w:val="20"/>
          <w:lang w:eastAsia="sl-SI"/>
        </w:rPr>
        <w:t>V primeru izpolnitve okoliščine in pogojev iz prejšnjega odstavka se šteje, da je okvirni sporazum  razvezan z dnem sklenitve nove pogodbe o izvedbi javnega naročila za predmetno naročilo. O datumu sklenitve nove pogodbe bo naročnik obvestil izvajalca.</w:t>
      </w:r>
    </w:p>
    <w:p w:rsidR="003B0191" w:rsidRPr="00E74850" w:rsidRDefault="003B0191" w:rsidP="003B019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lang w:eastAsia="sl-SI"/>
        </w:rPr>
      </w:pPr>
    </w:p>
    <w:p w:rsidR="003B0191" w:rsidRPr="00E74850" w:rsidRDefault="003B0191" w:rsidP="003B0191">
      <w:pPr>
        <w:pStyle w:val="navadenAriel11"/>
        <w:rPr>
          <w:rFonts w:cs="Arial"/>
          <w:sz w:val="20"/>
        </w:rPr>
      </w:pPr>
      <w:r w:rsidRPr="00E74850">
        <w:rPr>
          <w:rFonts w:cs="Arial"/>
          <w:color w:val="000000"/>
          <w:sz w:val="20"/>
        </w:rPr>
        <w:lastRenderedPageBreak/>
        <w:t>Če naročnik v roku 30 dni od seznanitve s kršitvijo ne začne novega postopka javnega naročila, se šteje, da je pogodba razvezana trideseti dan od seznanitve s kršitvijo</w:t>
      </w:r>
    </w:p>
    <w:p w:rsidR="000F3DCD" w:rsidRPr="00E74850" w:rsidRDefault="000F3DCD" w:rsidP="003B0191">
      <w:pPr>
        <w:pStyle w:val="navadenAriel11"/>
        <w:rPr>
          <w:rFonts w:cs="Arial"/>
          <w:sz w:val="20"/>
        </w:rPr>
      </w:pPr>
    </w:p>
    <w:p w:rsidR="003B0191" w:rsidRPr="00E74850" w:rsidRDefault="003B0191" w:rsidP="003B0191">
      <w:pPr>
        <w:pStyle w:val="Navaden2"/>
        <w:widowControl/>
        <w:ind w:right="-3"/>
        <w:rPr>
          <w:rFonts w:ascii="Arial" w:hAnsi="Arial" w:cs="Arial"/>
          <w:b/>
        </w:rPr>
      </w:pPr>
    </w:p>
    <w:p w:rsidR="003B0191" w:rsidRPr="00B31329" w:rsidRDefault="003B0191" w:rsidP="00B31329">
      <w:pPr>
        <w:pStyle w:val="Naslov2"/>
        <w:rPr>
          <w:sz w:val="20"/>
        </w:rPr>
      </w:pPr>
      <w:r w:rsidRPr="00B31329">
        <w:rPr>
          <w:sz w:val="20"/>
        </w:rPr>
        <w:t xml:space="preserve">VELJAVNOST OKVIRNEGA SPORAZUMA </w:t>
      </w:r>
    </w:p>
    <w:p w:rsidR="003B0191" w:rsidRPr="00E74850" w:rsidRDefault="003B0191" w:rsidP="003B0191">
      <w:pPr>
        <w:pStyle w:val="Navaden2"/>
        <w:widowControl/>
        <w:ind w:left="3555" w:right="-3"/>
        <w:rPr>
          <w:rFonts w:ascii="Arial" w:hAnsi="Arial" w:cs="Arial"/>
        </w:rPr>
      </w:pPr>
    </w:p>
    <w:p w:rsidR="003B0191" w:rsidRPr="00E74850" w:rsidRDefault="003B0191" w:rsidP="003B0191">
      <w:pPr>
        <w:pStyle w:val="Navaden2"/>
        <w:ind w:right="-3"/>
        <w:jc w:val="center"/>
        <w:rPr>
          <w:rFonts w:ascii="Arial" w:hAnsi="Arial" w:cs="Arial"/>
        </w:rPr>
      </w:pPr>
      <w:r w:rsidRPr="00E74850">
        <w:rPr>
          <w:rFonts w:ascii="Arial" w:hAnsi="Arial" w:cs="Arial"/>
        </w:rPr>
        <w:t>2</w:t>
      </w:r>
      <w:r>
        <w:rPr>
          <w:rFonts w:ascii="Arial" w:hAnsi="Arial" w:cs="Arial"/>
        </w:rPr>
        <w:t>2</w:t>
      </w:r>
      <w:r w:rsidRPr="00E74850">
        <w:rPr>
          <w:rFonts w:ascii="Arial" w:hAnsi="Arial" w:cs="Arial"/>
        </w:rPr>
        <w:t>. člen</w:t>
      </w:r>
    </w:p>
    <w:p w:rsidR="003B0191" w:rsidRPr="00E74850" w:rsidRDefault="003B0191" w:rsidP="003B0191">
      <w:pPr>
        <w:pStyle w:val="Navaden2"/>
        <w:widowControl/>
        <w:ind w:left="3555" w:right="-3"/>
        <w:rPr>
          <w:rFonts w:ascii="Arial" w:hAnsi="Arial" w:cs="Arial"/>
        </w:rPr>
      </w:pPr>
    </w:p>
    <w:p w:rsidR="00B31329" w:rsidRDefault="003B0191" w:rsidP="003B0191">
      <w:pPr>
        <w:pStyle w:val="Navaden2"/>
        <w:widowControl/>
        <w:spacing w:line="276" w:lineRule="auto"/>
        <w:ind w:right="-3"/>
        <w:jc w:val="both"/>
        <w:rPr>
          <w:rFonts w:ascii="Arial" w:hAnsi="Arial" w:cs="Arial"/>
        </w:rPr>
      </w:pPr>
      <w:r w:rsidRPr="00E74850">
        <w:rPr>
          <w:rFonts w:ascii="Arial" w:hAnsi="Arial" w:cs="Arial"/>
        </w:rPr>
        <w:t xml:space="preserve">Okvirni sporazum je veljaven od dne, ko ga podpišeta obe pogodbeni stranki, uporablja pa se od datuma, ki ga določi naročnik kot datum prevzema obveznosti od nacionalne agencije programa </w:t>
      </w:r>
      <w:proofErr w:type="spellStart"/>
      <w:r>
        <w:rPr>
          <w:rFonts w:ascii="Arial" w:hAnsi="Arial" w:cs="Arial"/>
        </w:rPr>
        <w:t>Erasmus</w:t>
      </w:r>
      <w:proofErr w:type="spellEnd"/>
      <w:r>
        <w:rPr>
          <w:rFonts w:ascii="Arial" w:hAnsi="Arial" w:cs="Arial"/>
        </w:rPr>
        <w:t>+ Mlad</w:t>
      </w:r>
      <w:r w:rsidRPr="00E74850">
        <w:rPr>
          <w:rFonts w:ascii="Arial" w:hAnsi="Arial" w:cs="Arial"/>
        </w:rPr>
        <w:t xml:space="preserve">i v akciji, ki zaključuje obveznosti iz naslova programa </w:t>
      </w:r>
      <w:proofErr w:type="spellStart"/>
      <w:r w:rsidRPr="00E74850">
        <w:rPr>
          <w:rFonts w:ascii="Arial" w:hAnsi="Arial" w:cs="Arial"/>
        </w:rPr>
        <w:t>Erasmus</w:t>
      </w:r>
      <w:proofErr w:type="spellEnd"/>
      <w:r w:rsidRPr="00E74850">
        <w:rPr>
          <w:rFonts w:ascii="Arial" w:hAnsi="Arial" w:cs="Arial"/>
        </w:rPr>
        <w:t xml:space="preserve">+ </w:t>
      </w:r>
      <w:r>
        <w:rPr>
          <w:rFonts w:ascii="Arial" w:hAnsi="Arial" w:cs="Arial"/>
        </w:rPr>
        <w:t>Mladi v akciji</w:t>
      </w:r>
      <w:r w:rsidRPr="00E74850">
        <w:rPr>
          <w:rFonts w:ascii="Arial" w:hAnsi="Arial" w:cs="Arial"/>
        </w:rPr>
        <w:t xml:space="preserve"> (obdobje 20</w:t>
      </w:r>
      <w:r>
        <w:rPr>
          <w:rFonts w:ascii="Arial" w:hAnsi="Arial" w:cs="Arial"/>
        </w:rPr>
        <w:t>1</w:t>
      </w:r>
      <w:r w:rsidRPr="00E74850">
        <w:rPr>
          <w:rFonts w:ascii="Arial" w:hAnsi="Arial" w:cs="Arial"/>
        </w:rPr>
        <w:t xml:space="preserve">4-2020) in programa Evropska solidarnostna enota (obdobje 2018-2020)  in izvaja tudi najnujnejša dela za uvedbo novega programa </w:t>
      </w:r>
      <w:proofErr w:type="spellStart"/>
      <w:r w:rsidRPr="00E74850">
        <w:rPr>
          <w:rFonts w:ascii="Arial" w:hAnsi="Arial" w:cs="Arial"/>
        </w:rPr>
        <w:t>Erasmus</w:t>
      </w:r>
      <w:proofErr w:type="spellEnd"/>
      <w:r w:rsidRPr="00E74850">
        <w:rPr>
          <w:rFonts w:ascii="Arial" w:hAnsi="Arial" w:cs="Arial"/>
        </w:rPr>
        <w:t>+ - poglavje Mladina in programa Evropska solidarnostna enota</w:t>
      </w:r>
      <w:r>
        <w:rPr>
          <w:rFonts w:ascii="Arial" w:hAnsi="Arial" w:cs="Arial"/>
        </w:rPr>
        <w:t xml:space="preserve"> v obdobju 2021-2027</w:t>
      </w:r>
      <w:r w:rsidRPr="00E74850">
        <w:rPr>
          <w:rFonts w:ascii="Arial" w:hAnsi="Arial" w:cs="Arial"/>
        </w:rPr>
        <w:t xml:space="preserve">. </w:t>
      </w:r>
      <w:r>
        <w:rPr>
          <w:rFonts w:ascii="Arial" w:hAnsi="Arial" w:cs="Arial"/>
        </w:rPr>
        <w:t xml:space="preserve">Okvirni sporazum se sklepa za obdobje 2021-2027 oz. dokler naročnik ne odpove pogodbe z imenovanjem druge ustanove ali telesa, ki bo opravljala storitev dejavnosti nacionalne agencije evropskega mladinskega programa </w:t>
      </w:r>
      <w:proofErr w:type="spellStart"/>
      <w:r>
        <w:rPr>
          <w:rFonts w:ascii="Arial" w:hAnsi="Arial" w:cs="Arial"/>
        </w:rPr>
        <w:t>Erasmus</w:t>
      </w:r>
      <w:proofErr w:type="spellEnd"/>
      <w:r>
        <w:rPr>
          <w:rFonts w:ascii="Arial" w:hAnsi="Arial" w:cs="Arial"/>
        </w:rPr>
        <w:t>+ poglavje Mladina in programa Evropska solidarnostna enota.</w:t>
      </w:r>
      <w:r w:rsidR="00B31329" w:rsidRPr="00E74850">
        <w:rPr>
          <w:rFonts w:ascii="Arial" w:hAnsi="Arial" w:cs="Arial"/>
        </w:rPr>
        <w:t xml:space="preserve"> </w:t>
      </w:r>
    </w:p>
    <w:p w:rsidR="00B31329" w:rsidRPr="00E74850" w:rsidRDefault="00B31329" w:rsidP="00B31329">
      <w:pPr>
        <w:pStyle w:val="Navaden2"/>
        <w:widowControl/>
        <w:spacing w:before="360" w:line="276" w:lineRule="auto"/>
        <w:ind w:right="-6"/>
        <w:jc w:val="both"/>
        <w:rPr>
          <w:rFonts w:ascii="Arial" w:hAnsi="Arial" w:cs="Arial"/>
        </w:rPr>
      </w:pPr>
    </w:p>
    <w:p w:rsidR="003B0191" w:rsidRPr="00B31329" w:rsidRDefault="003B0191" w:rsidP="00B31329">
      <w:pPr>
        <w:pStyle w:val="Naslov2"/>
        <w:rPr>
          <w:sz w:val="20"/>
        </w:rPr>
      </w:pPr>
      <w:r w:rsidRPr="00B31329">
        <w:rPr>
          <w:sz w:val="20"/>
        </w:rPr>
        <w:t>PROTIKORUPCIJSKA KLAVZULA</w:t>
      </w:r>
    </w:p>
    <w:p w:rsidR="003B0191" w:rsidRPr="00E74850" w:rsidRDefault="003B0191" w:rsidP="003B0191">
      <w:pPr>
        <w:pStyle w:val="Navaden2"/>
        <w:widowControl/>
        <w:ind w:right="-3"/>
        <w:jc w:val="center"/>
        <w:rPr>
          <w:rFonts w:ascii="Arial" w:hAnsi="Arial" w:cs="Arial"/>
        </w:rPr>
      </w:pPr>
    </w:p>
    <w:p w:rsidR="003B0191" w:rsidRPr="00E74850" w:rsidRDefault="003B0191" w:rsidP="003B0191">
      <w:pPr>
        <w:pStyle w:val="Navaden2"/>
        <w:widowControl/>
        <w:ind w:right="-3"/>
        <w:jc w:val="center"/>
        <w:rPr>
          <w:rFonts w:ascii="Arial" w:hAnsi="Arial" w:cs="Arial"/>
        </w:rPr>
      </w:pPr>
      <w:r w:rsidRPr="00E74850">
        <w:rPr>
          <w:rFonts w:ascii="Arial" w:hAnsi="Arial" w:cs="Arial"/>
        </w:rPr>
        <w:t>2</w:t>
      </w:r>
      <w:r>
        <w:rPr>
          <w:rFonts w:ascii="Arial" w:hAnsi="Arial" w:cs="Arial"/>
        </w:rPr>
        <w:t xml:space="preserve">3. </w:t>
      </w:r>
      <w:r w:rsidRPr="00E74850">
        <w:rPr>
          <w:rFonts w:ascii="Arial" w:hAnsi="Arial" w:cs="Arial"/>
        </w:rPr>
        <w:t>člen</w:t>
      </w:r>
    </w:p>
    <w:p w:rsidR="003B0191" w:rsidRPr="00E74850" w:rsidRDefault="003B0191" w:rsidP="003B0191">
      <w:pPr>
        <w:pStyle w:val="Navaden2"/>
        <w:widowControl/>
        <w:ind w:right="-3"/>
        <w:jc w:val="center"/>
        <w:rPr>
          <w:rFonts w:ascii="Arial" w:hAnsi="Arial" w:cs="Arial"/>
          <w:b/>
        </w:rPr>
      </w:pPr>
    </w:p>
    <w:p w:rsidR="003B0191" w:rsidRPr="00E74850" w:rsidRDefault="003B0191" w:rsidP="003B0191">
      <w:pPr>
        <w:spacing w:line="260" w:lineRule="exact"/>
        <w:jc w:val="both"/>
        <w:rPr>
          <w:rFonts w:ascii="Arial" w:hAnsi="Arial" w:cs="Arial"/>
          <w:sz w:val="20"/>
          <w:szCs w:val="20"/>
        </w:rPr>
      </w:pPr>
      <w:r w:rsidRPr="00E74850">
        <w:rPr>
          <w:rFonts w:ascii="Arial" w:hAnsi="Arial" w:cs="Arial"/>
          <w:sz w:val="20"/>
          <w:szCs w:val="20"/>
        </w:rPr>
        <w:t xml:space="preserve">Pogodba, pri kateri kdo ravna v imenu in za račun druge pogodbene stranke, predstavniku ali posredniku organa ali organizacije iz javnega sektorja obljubi, ponudi ali da kakšno nedovoljeno korist za: </w:t>
      </w:r>
    </w:p>
    <w:p w:rsidR="003B0191" w:rsidRPr="00E74850" w:rsidRDefault="003B0191" w:rsidP="003B0191">
      <w:pPr>
        <w:numPr>
          <w:ilvl w:val="0"/>
          <w:numId w:val="9"/>
        </w:numPr>
        <w:spacing w:after="0" w:line="260" w:lineRule="exact"/>
        <w:jc w:val="both"/>
        <w:rPr>
          <w:rFonts w:ascii="Arial" w:hAnsi="Arial" w:cs="Arial"/>
          <w:sz w:val="20"/>
          <w:szCs w:val="20"/>
        </w:rPr>
      </w:pPr>
      <w:r w:rsidRPr="00E74850">
        <w:rPr>
          <w:rFonts w:ascii="Arial" w:hAnsi="Arial" w:cs="Arial"/>
          <w:sz w:val="20"/>
          <w:szCs w:val="20"/>
        </w:rPr>
        <w:t xml:space="preserve">pridobitev posla ali </w:t>
      </w:r>
    </w:p>
    <w:p w:rsidR="003B0191" w:rsidRPr="00E74850" w:rsidRDefault="003B0191" w:rsidP="003B0191">
      <w:pPr>
        <w:numPr>
          <w:ilvl w:val="0"/>
          <w:numId w:val="9"/>
        </w:numPr>
        <w:spacing w:after="0" w:line="260" w:lineRule="exact"/>
        <w:jc w:val="both"/>
        <w:rPr>
          <w:rFonts w:ascii="Arial" w:hAnsi="Arial" w:cs="Arial"/>
          <w:sz w:val="20"/>
          <w:szCs w:val="20"/>
        </w:rPr>
      </w:pPr>
      <w:r w:rsidRPr="00E74850">
        <w:rPr>
          <w:rFonts w:ascii="Arial" w:hAnsi="Arial" w:cs="Arial"/>
          <w:sz w:val="20"/>
          <w:szCs w:val="20"/>
        </w:rPr>
        <w:t xml:space="preserve">za sklenitev posla pod ugodnejšimi pogoji ali </w:t>
      </w:r>
    </w:p>
    <w:p w:rsidR="003B0191" w:rsidRPr="00E74850" w:rsidRDefault="003B0191" w:rsidP="003B0191">
      <w:pPr>
        <w:numPr>
          <w:ilvl w:val="0"/>
          <w:numId w:val="9"/>
        </w:numPr>
        <w:spacing w:after="0" w:line="260" w:lineRule="exact"/>
        <w:jc w:val="both"/>
        <w:rPr>
          <w:rFonts w:ascii="Arial" w:hAnsi="Arial" w:cs="Arial"/>
          <w:sz w:val="20"/>
          <w:szCs w:val="20"/>
        </w:rPr>
      </w:pPr>
      <w:r w:rsidRPr="00E74850">
        <w:rPr>
          <w:rFonts w:ascii="Arial" w:hAnsi="Arial" w:cs="Arial"/>
          <w:sz w:val="20"/>
          <w:szCs w:val="20"/>
        </w:rPr>
        <w:t xml:space="preserve">za opustitev dolžnega nadzora nad izvajanjem pogodbenih obveznosti ali </w:t>
      </w:r>
    </w:p>
    <w:p w:rsidR="003B0191" w:rsidRDefault="003B0191" w:rsidP="003B0191">
      <w:pPr>
        <w:numPr>
          <w:ilvl w:val="0"/>
          <w:numId w:val="9"/>
        </w:numPr>
        <w:spacing w:after="0" w:line="260" w:lineRule="exact"/>
        <w:jc w:val="both"/>
        <w:rPr>
          <w:rFonts w:ascii="Arial" w:hAnsi="Arial" w:cs="Arial"/>
          <w:sz w:val="20"/>
          <w:szCs w:val="20"/>
        </w:rPr>
      </w:pPr>
      <w:r w:rsidRPr="00E74850">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w:t>
      </w:r>
      <w:r>
        <w:rPr>
          <w:rFonts w:ascii="Arial" w:hAnsi="Arial" w:cs="Arial"/>
          <w:sz w:val="20"/>
          <w:szCs w:val="20"/>
        </w:rPr>
        <w:t>tavniku, zastopniku, posredniku</w:t>
      </w:r>
    </w:p>
    <w:p w:rsidR="003B0191" w:rsidRPr="00E74850" w:rsidRDefault="003B0191" w:rsidP="003B0191">
      <w:pPr>
        <w:spacing w:after="0" w:line="260" w:lineRule="exact"/>
        <w:ind w:left="720"/>
        <w:jc w:val="both"/>
        <w:rPr>
          <w:rFonts w:ascii="Arial" w:hAnsi="Arial" w:cs="Arial"/>
          <w:sz w:val="20"/>
          <w:szCs w:val="20"/>
        </w:rPr>
      </w:pPr>
      <w:r w:rsidRPr="00E74850">
        <w:rPr>
          <w:rFonts w:ascii="Arial" w:hAnsi="Arial" w:cs="Arial"/>
          <w:sz w:val="20"/>
          <w:szCs w:val="20"/>
        </w:rPr>
        <w:t xml:space="preserve"> </w:t>
      </w:r>
    </w:p>
    <w:p w:rsidR="003B0191" w:rsidRPr="00E74850" w:rsidRDefault="003B0191" w:rsidP="003B0191">
      <w:pPr>
        <w:spacing w:after="480" w:line="260" w:lineRule="exact"/>
        <w:jc w:val="both"/>
        <w:rPr>
          <w:rFonts w:cs="Arial"/>
          <w:sz w:val="20"/>
        </w:rPr>
      </w:pPr>
      <w:r w:rsidRPr="00E74850">
        <w:rPr>
          <w:rFonts w:ascii="Arial" w:hAnsi="Arial" w:cs="Arial"/>
          <w:sz w:val="20"/>
          <w:szCs w:val="20"/>
        </w:rPr>
        <w:t>je nična.</w:t>
      </w:r>
      <w:r w:rsidRPr="00E74850">
        <w:rPr>
          <w:rFonts w:cs="Arial"/>
          <w:sz w:val="20"/>
        </w:rPr>
        <w:t xml:space="preserve"> </w:t>
      </w:r>
    </w:p>
    <w:p w:rsidR="003B0191" w:rsidRPr="00E74850" w:rsidRDefault="003B0191" w:rsidP="003B0191">
      <w:pPr>
        <w:pStyle w:val="Naslov2"/>
        <w:rPr>
          <w:rFonts w:cs="Arial"/>
          <w:sz w:val="20"/>
        </w:rPr>
      </w:pPr>
      <w:r w:rsidRPr="00E74850">
        <w:rPr>
          <w:rFonts w:cs="Arial"/>
          <w:sz w:val="20"/>
        </w:rPr>
        <w:t>REŠEVANJE  SPOROV</w:t>
      </w:r>
    </w:p>
    <w:p w:rsidR="003B0191" w:rsidRPr="00E74850" w:rsidRDefault="003B0191" w:rsidP="003B0191">
      <w:pPr>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2</w:t>
      </w:r>
      <w:r>
        <w:rPr>
          <w:rFonts w:ascii="Arial" w:hAnsi="Arial" w:cs="Arial"/>
          <w:sz w:val="20"/>
          <w:szCs w:val="20"/>
        </w:rPr>
        <w:t>4</w:t>
      </w:r>
      <w:r w:rsidRPr="00E74850">
        <w:rPr>
          <w:rFonts w:ascii="Arial" w:hAnsi="Arial" w:cs="Arial"/>
          <w:sz w:val="20"/>
          <w:szCs w:val="20"/>
        </w:rPr>
        <w:t>.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 xml:space="preserve">Pogodbeni stranki bosta morebitne spore iz te pogodbe reševali sporazumno. V primeru, da spora ni mogoče rešiti sporazumno, je za njegovo reševanje pristojno sodišče v Ljubljani. </w:t>
      </w:r>
    </w:p>
    <w:p w:rsidR="003B0191" w:rsidRPr="00E74850" w:rsidRDefault="003B0191" w:rsidP="003B0191">
      <w:pPr>
        <w:pStyle w:val="Naslov3"/>
        <w:rPr>
          <w:sz w:val="20"/>
          <w:szCs w:val="20"/>
        </w:rPr>
      </w:pPr>
    </w:p>
    <w:p w:rsidR="003B0191" w:rsidRPr="00B31329" w:rsidRDefault="003B0191" w:rsidP="00B31329">
      <w:pPr>
        <w:pStyle w:val="Naslov2"/>
        <w:rPr>
          <w:bCs/>
          <w:sz w:val="20"/>
        </w:rPr>
      </w:pPr>
      <w:r w:rsidRPr="00B31329">
        <w:rPr>
          <w:sz w:val="20"/>
        </w:rPr>
        <w:t>KONČNI DOLOČBI</w:t>
      </w:r>
    </w:p>
    <w:p w:rsidR="003B0191" w:rsidRPr="00E74850" w:rsidRDefault="003B0191" w:rsidP="003B0191">
      <w:pPr>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2</w:t>
      </w:r>
      <w:r>
        <w:rPr>
          <w:rFonts w:ascii="Arial" w:hAnsi="Arial" w:cs="Arial"/>
          <w:sz w:val="20"/>
          <w:szCs w:val="20"/>
        </w:rPr>
        <w:t>5</w:t>
      </w:r>
      <w:r w:rsidRPr="00E74850">
        <w:rPr>
          <w:rFonts w:ascii="Arial" w:hAnsi="Arial" w:cs="Arial"/>
          <w:sz w:val="20"/>
          <w:szCs w:val="20"/>
        </w:rPr>
        <w:t>.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lastRenderedPageBreak/>
        <w:t xml:space="preserve">Ta pogodba je sklenjena z dnem podpisa obeh pogodbenih strank. </w:t>
      </w:r>
    </w:p>
    <w:p w:rsidR="003B0191" w:rsidRPr="00E74850" w:rsidRDefault="003B0191" w:rsidP="003B0191">
      <w:pPr>
        <w:rPr>
          <w:rFonts w:ascii="Arial" w:hAnsi="Arial" w:cs="Arial"/>
          <w:sz w:val="20"/>
          <w:szCs w:val="20"/>
        </w:rPr>
      </w:pPr>
    </w:p>
    <w:p w:rsidR="003B0191" w:rsidRPr="00E74850" w:rsidRDefault="003B0191" w:rsidP="003B0191">
      <w:pPr>
        <w:jc w:val="center"/>
        <w:rPr>
          <w:rFonts w:ascii="Arial" w:hAnsi="Arial" w:cs="Arial"/>
          <w:sz w:val="20"/>
          <w:szCs w:val="20"/>
        </w:rPr>
      </w:pPr>
      <w:r w:rsidRPr="00E74850">
        <w:rPr>
          <w:rFonts w:ascii="Arial" w:hAnsi="Arial" w:cs="Arial"/>
          <w:sz w:val="20"/>
          <w:szCs w:val="20"/>
        </w:rPr>
        <w:t>2</w:t>
      </w:r>
      <w:r>
        <w:rPr>
          <w:rFonts w:ascii="Arial" w:hAnsi="Arial" w:cs="Arial"/>
          <w:sz w:val="20"/>
          <w:szCs w:val="20"/>
        </w:rPr>
        <w:t>6</w:t>
      </w:r>
      <w:r w:rsidRPr="00E74850">
        <w:rPr>
          <w:rFonts w:ascii="Arial" w:hAnsi="Arial" w:cs="Arial"/>
          <w:sz w:val="20"/>
          <w:szCs w:val="20"/>
        </w:rPr>
        <w:t>. člen</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Ta pogodba je podpisana v šestih (6) enakih izvodih, od katerih prejme naročnik štiri (4) izvode, nacionalna agencija pa dva (2) izvoda.</w:t>
      </w: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p>
    <w:p w:rsidR="003B0191" w:rsidRPr="00E74850" w:rsidRDefault="003B0191" w:rsidP="003B0191">
      <w:pPr>
        <w:jc w:val="both"/>
        <w:rPr>
          <w:rFonts w:ascii="Arial" w:hAnsi="Arial" w:cs="Arial"/>
          <w:sz w:val="20"/>
          <w:szCs w:val="20"/>
        </w:rPr>
      </w:pPr>
      <w:r w:rsidRPr="00E74850">
        <w:rPr>
          <w:rFonts w:ascii="Arial" w:hAnsi="Arial" w:cs="Arial"/>
          <w:sz w:val="20"/>
          <w:szCs w:val="20"/>
        </w:rPr>
        <w:t>V  Ljubljani, dne 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Pr="00E74850">
        <w:rPr>
          <w:rFonts w:ascii="Arial" w:hAnsi="Arial" w:cs="Arial"/>
          <w:sz w:val="20"/>
          <w:szCs w:val="20"/>
        </w:rPr>
        <w:t>V  Ljubljani, dne ______________</w:t>
      </w:r>
    </w:p>
    <w:p w:rsidR="003B0191" w:rsidRPr="00E74850" w:rsidRDefault="003B0191" w:rsidP="003B0191">
      <w:pPr>
        <w:rPr>
          <w:rFonts w:ascii="Arial" w:hAnsi="Arial" w:cs="Arial"/>
          <w:sz w:val="20"/>
          <w:szCs w:val="20"/>
        </w:rPr>
      </w:pPr>
    </w:p>
    <w:p w:rsidR="003B0191" w:rsidRDefault="003B0191" w:rsidP="003B0191">
      <w:r w:rsidRPr="00E74850">
        <w:rPr>
          <w:rFonts w:ascii="Arial" w:hAnsi="Arial" w:cs="Arial"/>
          <w:sz w:val="20"/>
          <w:szCs w:val="20"/>
        </w:rPr>
        <w:t xml:space="preserve"> NACIONALNA  AGENCIJA:</w:t>
      </w:r>
      <w:r>
        <w:rPr>
          <w:rFonts w:ascii="Arial" w:hAnsi="Arial" w:cs="Arial"/>
          <w:sz w:val="20"/>
          <w:szCs w:val="20"/>
        </w:rPr>
        <w:tab/>
      </w:r>
      <w:r>
        <w:rPr>
          <w:rFonts w:ascii="Arial" w:hAnsi="Arial" w:cs="Arial"/>
          <w:sz w:val="20"/>
          <w:szCs w:val="20"/>
        </w:rPr>
        <w:tab/>
      </w:r>
      <w:r>
        <w:rPr>
          <w:rFonts w:ascii="Arial" w:hAnsi="Arial" w:cs="Arial"/>
          <w:sz w:val="20"/>
          <w:szCs w:val="20"/>
        </w:rPr>
        <w:tab/>
      </w:r>
      <w:r w:rsidRPr="00E74850">
        <w:rPr>
          <w:rFonts w:ascii="Arial" w:hAnsi="Arial" w:cs="Arial"/>
          <w:sz w:val="20"/>
          <w:szCs w:val="20"/>
        </w:rPr>
        <w:t>NAROČNIK:</w:t>
      </w:r>
      <w:r>
        <w:t xml:space="preserve"> </w:t>
      </w:r>
    </w:p>
    <w:p w:rsidR="008549CC" w:rsidRDefault="008549CC"/>
    <w:sectPr w:rsidR="008549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1329">
      <w:pPr>
        <w:spacing w:after="0" w:line="240" w:lineRule="auto"/>
      </w:pPr>
      <w:r>
        <w:separator/>
      </w:r>
    </w:p>
  </w:endnote>
  <w:endnote w:type="continuationSeparator" w:id="0">
    <w:p w:rsidR="00000000" w:rsidRDefault="00B3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850" w:rsidRDefault="000F3DCD">
    <w:pPr>
      <w:pStyle w:val="Noga"/>
      <w:jc w:val="right"/>
    </w:pPr>
    <w:r>
      <w:fldChar w:fldCharType="begin"/>
    </w:r>
    <w:r>
      <w:instrText>PAGE   \* MERGEFORMAT</w:instrText>
    </w:r>
    <w:r>
      <w:fldChar w:fldCharType="separate"/>
    </w:r>
    <w:r w:rsidR="00B31329">
      <w:rPr>
        <w:noProof/>
      </w:rPr>
      <w:t>14</w:t>
    </w:r>
    <w:r>
      <w:fldChar w:fldCharType="end"/>
    </w:r>
  </w:p>
  <w:p w:rsidR="00364850" w:rsidRDefault="00B3132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1329">
      <w:pPr>
        <w:spacing w:after="0" w:line="240" w:lineRule="auto"/>
      </w:pPr>
      <w:r>
        <w:separator/>
      </w:r>
    </w:p>
  </w:footnote>
  <w:footnote w:type="continuationSeparator" w:id="0">
    <w:p w:rsidR="00000000" w:rsidRDefault="00B31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2B2A"/>
    <w:multiLevelType w:val="hybridMultilevel"/>
    <w:tmpl w:val="6CA693AA"/>
    <w:lvl w:ilvl="0" w:tplc="5AFCE0E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B7262"/>
    <w:multiLevelType w:val="hybridMultilevel"/>
    <w:tmpl w:val="CBFC0BAA"/>
    <w:lvl w:ilvl="0" w:tplc="54E89D6A">
      <w:start w:val="20"/>
      <w:numFmt w:val="bullet"/>
      <w:lvlText w:val="-"/>
      <w:lvlJc w:val="left"/>
      <w:pPr>
        <w:ind w:left="1080" w:hanging="360"/>
      </w:pPr>
      <w:rPr>
        <w:rFonts w:ascii="Calibri" w:eastAsia="Calibri" w:hAnsi="Calibri" w:cs="Calibri" w:hint="default"/>
        <w:color w:val="auto"/>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A6C48D4"/>
    <w:multiLevelType w:val="hybridMultilevel"/>
    <w:tmpl w:val="0C98715C"/>
    <w:lvl w:ilvl="0" w:tplc="0409000F">
      <w:start w:val="1"/>
      <w:numFmt w:val="decimal"/>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A4A1009"/>
    <w:multiLevelType w:val="hybridMultilevel"/>
    <w:tmpl w:val="C6B81938"/>
    <w:lvl w:ilvl="0" w:tplc="9118C45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2D0"/>
    <w:multiLevelType w:val="hybridMultilevel"/>
    <w:tmpl w:val="B442FF00"/>
    <w:lvl w:ilvl="0" w:tplc="9118C45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B2C23"/>
    <w:multiLevelType w:val="hybridMultilevel"/>
    <w:tmpl w:val="FA52DD48"/>
    <w:lvl w:ilvl="0" w:tplc="4456EDD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46626"/>
    <w:multiLevelType w:val="hybridMultilevel"/>
    <w:tmpl w:val="0B3676DA"/>
    <w:lvl w:ilvl="0" w:tplc="54E89D6A">
      <w:start w:val="20"/>
      <w:numFmt w:val="bullet"/>
      <w:lvlText w:val="-"/>
      <w:lvlJc w:val="left"/>
      <w:pPr>
        <w:tabs>
          <w:tab w:val="num" w:pos="720"/>
        </w:tabs>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3242F"/>
    <w:multiLevelType w:val="hybridMultilevel"/>
    <w:tmpl w:val="ADBEBE02"/>
    <w:lvl w:ilvl="0" w:tplc="54E89D6A">
      <w:start w:val="20"/>
      <w:numFmt w:val="bullet"/>
      <w:lvlText w:val="-"/>
      <w:lvlJc w:val="left"/>
      <w:pPr>
        <w:tabs>
          <w:tab w:val="num" w:pos="720"/>
        </w:tabs>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5952"/>
    <w:multiLevelType w:val="hybridMultilevel"/>
    <w:tmpl w:val="753CF46E"/>
    <w:lvl w:ilvl="0" w:tplc="54E89D6A">
      <w:start w:val="20"/>
      <w:numFmt w:val="bullet"/>
      <w:lvlText w:val="-"/>
      <w:lvlJc w:val="left"/>
      <w:pPr>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24EE6"/>
    <w:multiLevelType w:val="hybridMultilevel"/>
    <w:tmpl w:val="19D8F328"/>
    <w:lvl w:ilvl="0" w:tplc="54E89D6A">
      <w:start w:val="20"/>
      <w:numFmt w:val="bullet"/>
      <w:lvlText w:val="-"/>
      <w:lvlJc w:val="left"/>
      <w:pPr>
        <w:tabs>
          <w:tab w:val="num" w:pos="720"/>
        </w:tabs>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84210"/>
    <w:multiLevelType w:val="multilevel"/>
    <w:tmpl w:val="9724EC9E"/>
    <w:lvl w:ilvl="0">
      <w:start w:val="1"/>
      <w:numFmt w:val="decimal"/>
      <w:lvlText w:val="%1."/>
      <w:lvlJc w:val="left"/>
      <w:pPr>
        <w:tabs>
          <w:tab w:val="num" w:pos="644"/>
        </w:tabs>
        <w:ind w:left="644" w:hanging="360"/>
      </w:pPr>
      <w:rPr>
        <w:rFonts w:hint="default"/>
      </w:rPr>
    </w:lvl>
    <w:lvl w:ilvl="1">
      <w:start w:val="1"/>
      <w:numFmt w:val="decimal"/>
      <w:pStyle w:val="Naslov3AG"/>
      <w:isLgl/>
      <w:lvlText w:val="%1.%2."/>
      <w:lvlJc w:val="left"/>
      <w:pPr>
        <w:tabs>
          <w:tab w:val="num" w:pos="405"/>
        </w:tabs>
        <w:ind w:left="40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03307D1"/>
    <w:multiLevelType w:val="hybridMultilevel"/>
    <w:tmpl w:val="40C89FDA"/>
    <w:lvl w:ilvl="0" w:tplc="54E89D6A">
      <w:start w:val="20"/>
      <w:numFmt w:val="bullet"/>
      <w:lvlText w:val="-"/>
      <w:lvlJc w:val="left"/>
      <w:pPr>
        <w:tabs>
          <w:tab w:val="num" w:pos="720"/>
        </w:tabs>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52167"/>
    <w:multiLevelType w:val="hybridMultilevel"/>
    <w:tmpl w:val="5B727CCA"/>
    <w:lvl w:ilvl="0" w:tplc="9118C45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A65E5"/>
    <w:multiLevelType w:val="hybridMultilevel"/>
    <w:tmpl w:val="7F021450"/>
    <w:lvl w:ilvl="0" w:tplc="9118C450">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270A69"/>
    <w:multiLevelType w:val="hybridMultilevel"/>
    <w:tmpl w:val="8022F836"/>
    <w:lvl w:ilvl="0" w:tplc="7E0AAFD8">
      <w:numFmt w:val="bullet"/>
      <w:lvlText w:val="–"/>
      <w:lvlJc w:val="left"/>
      <w:pPr>
        <w:tabs>
          <w:tab w:val="num" w:pos="720"/>
        </w:tabs>
        <w:ind w:left="720" w:hanging="360"/>
      </w:pPr>
      <w:rPr>
        <w:rFonts w:ascii="Arial" w:eastAsia="ArialMT"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E25461"/>
    <w:multiLevelType w:val="hybridMultilevel"/>
    <w:tmpl w:val="AADE8F04"/>
    <w:lvl w:ilvl="0" w:tplc="54E89D6A">
      <w:start w:val="20"/>
      <w:numFmt w:val="bullet"/>
      <w:lvlText w:val="-"/>
      <w:lvlJc w:val="left"/>
      <w:pPr>
        <w:tabs>
          <w:tab w:val="num" w:pos="720"/>
        </w:tabs>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03CD5"/>
    <w:multiLevelType w:val="hybridMultilevel"/>
    <w:tmpl w:val="F5CC18C0"/>
    <w:lvl w:ilvl="0" w:tplc="54E89D6A">
      <w:start w:val="20"/>
      <w:numFmt w:val="bullet"/>
      <w:lvlText w:val="-"/>
      <w:lvlJc w:val="left"/>
      <w:pPr>
        <w:ind w:left="720" w:hanging="360"/>
      </w:pPr>
      <w:rPr>
        <w:rFonts w:ascii="Calibri" w:eastAsia="Calibri" w:hAnsi="Calibri" w:cs="Calibri"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3937F3"/>
    <w:multiLevelType w:val="hybridMultilevel"/>
    <w:tmpl w:val="3498F5EA"/>
    <w:lvl w:ilvl="0" w:tplc="54E89D6A">
      <w:start w:val="20"/>
      <w:numFmt w:val="bullet"/>
      <w:lvlText w:val="-"/>
      <w:lvlJc w:val="left"/>
      <w:pPr>
        <w:ind w:left="720" w:hanging="360"/>
      </w:pPr>
      <w:rPr>
        <w:rFonts w:ascii="Calibri" w:eastAsia="Calibri" w:hAnsi="Calibri" w:cs="Calibri"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54E89D6A">
      <w:start w:val="20"/>
      <w:numFmt w:val="bullet"/>
      <w:lvlText w:val="-"/>
      <w:lvlJc w:val="left"/>
      <w:pPr>
        <w:ind w:left="2160" w:hanging="360"/>
      </w:pPr>
      <w:rPr>
        <w:rFonts w:ascii="Calibri" w:eastAsia="Calibri" w:hAnsi="Calibri" w:cs="Calibri" w:hint="default"/>
        <w:color w:val="auto"/>
        <w:sz w:val="22"/>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5"/>
  </w:num>
  <w:num w:numId="5">
    <w:abstractNumId w:val="10"/>
  </w:num>
  <w:num w:numId="6">
    <w:abstractNumId w:val="8"/>
  </w:num>
  <w:num w:numId="7">
    <w:abstractNumId w:val="0"/>
  </w:num>
  <w:num w:numId="8">
    <w:abstractNumId w:val="2"/>
  </w:num>
  <w:num w:numId="9">
    <w:abstractNumId w:val="14"/>
  </w:num>
  <w:num w:numId="10">
    <w:abstractNumId w:val="16"/>
  </w:num>
  <w:num w:numId="11">
    <w:abstractNumId w:val="11"/>
  </w:num>
  <w:num w:numId="12">
    <w:abstractNumId w:val="17"/>
  </w:num>
  <w:num w:numId="13">
    <w:abstractNumId w:val="9"/>
  </w:num>
  <w:num w:numId="14">
    <w:abstractNumId w:val="15"/>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C8"/>
    <w:rsid w:val="000F3DCD"/>
    <w:rsid w:val="001A58C8"/>
    <w:rsid w:val="003B0191"/>
    <w:rsid w:val="008549CC"/>
    <w:rsid w:val="00B31329"/>
    <w:rsid w:val="00F54F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D12BC-7AC7-4083-8C3B-1D6D8906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3B0191"/>
    <w:pPr>
      <w:keepNext/>
      <w:spacing w:after="0" w:line="240" w:lineRule="auto"/>
      <w:jc w:val="both"/>
      <w:outlineLvl w:val="1"/>
    </w:pPr>
    <w:rPr>
      <w:rFonts w:ascii="Arial" w:eastAsia="Times New Roman" w:hAnsi="Arial" w:cs="Times New Roman"/>
      <w:b/>
      <w:szCs w:val="20"/>
      <w:lang w:eastAsia="sl-SI"/>
    </w:rPr>
  </w:style>
  <w:style w:type="paragraph" w:styleId="Naslov3">
    <w:name w:val="heading 3"/>
    <w:basedOn w:val="Navaden"/>
    <w:next w:val="Navaden"/>
    <w:link w:val="Naslov3Znak"/>
    <w:qFormat/>
    <w:rsid w:val="003B0191"/>
    <w:pPr>
      <w:keepNext/>
      <w:spacing w:before="240" w:after="60" w:line="240" w:lineRule="auto"/>
      <w:outlineLvl w:val="2"/>
    </w:pPr>
    <w:rPr>
      <w:rFonts w:ascii="Arial" w:eastAsia="Times New Roman" w:hAnsi="Arial" w:cs="Arial"/>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F54F86"/>
    <w:pPr>
      <w:spacing w:after="0" w:line="240" w:lineRule="auto"/>
      <w:contextualSpacing/>
      <w:jc w:val="center"/>
    </w:pPr>
    <w:rPr>
      <w:rFonts w:ascii="Arial" w:eastAsiaTheme="majorEastAsia" w:hAnsi="Arial" w:cstheme="majorBidi"/>
      <w:b/>
      <w:spacing w:val="-10"/>
      <w:kern w:val="28"/>
      <w:sz w:val="20"/>
      <w:szCs w:val="56"/>
    </w:rPr>
  </w:style>
  <w:style w:type="character" w:customStyle="1" w:styleId="NaslovZnak">
    <w:name w:val="Naslov Znak"/>
    <w:basedOn w:val="Privzetapisavaodstavka"/>
    <w:link w:val="Naslov"/>
    <w:uiPriority w:val="10"/>
    <w:rsid w:val="00F54F86"/>
    <w:rPr>
      <w:rFonts w:ascii="Arial" w:eastAsiaTheme="majorEastAsia" w:hAnsi="Arial" w:cstheme="majorBidi"/>
      <w:b/>
      <w:spacing w:val="-10"/>
      <w:kern w:val="28"/>
      <w:sz w:val="20"/>
      <w:szCs w:val="56"/>
    </w:rPr>
  </w:style>
  <w:style w:type="character" w:customStyle="1" w:styleId="Naslov2Znak">
    <w:name w:val="Naslov 2 Znak"/>
    <w:basedOn w:val="Privzetapisavaodstavka"/>
    <w:link w:val="Naslov2"/>
    <w:rsid w:val="003B0191"/>
    <w:rPr>
      <w:rFonts w:ascii="Arial" w:eastAsia="Times New Roman" w:hAnsi="Arial" w:cs="Times New Roman"/>
      <w:b/>
      <w:szCs w:val="20"/>
      <w:lang w:eastAsia="sl-SI"/>
    </w:rPr>
  </w:style>
  <w:style w:type="character" w:customStyle="1" w:styleId="Naslov3Znak">
    <w:name w:val="Naslov 3 Znak"/>
    <w:basedOn w:val="Privzetapisavaodstavka"/>
    <w:link w:val="Naslov3"/>
    <w:rsid w:val="003B0191"/>
    <w:rPr>
      <w:rFonts w:ascii="Arial" w:eastAsia="Times New Roman" w:hAnsi="Arial" w:cs="Arial"/>
      <w:b/>
      <w:bCs/>
      <w:sz w:val="26"/>
      <w:szCs w:val="26"/>
      <w:lang w:eastAsia="sl-SI"/>
    </w:rPr>
  </w:style>
  <w:style w:type="paragraph" w:styleId="Telobesedila2">
    <w:name w:val="Body Text 2"/>
    <w:basedOn w:val="Navaden"/>
    <w:link w:val="Telobesedila2Znak"/>
    <w:rsid w:val="003B0191"/>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3B0191"/>
    <w:rPr>
      <w:rFonts w:ascii="Times New Roman" w:eastAsia="Times New Roman" w:hAnsi="Times New Roman" w:cs="Times New Roman"/>
      <w:sz w:val="24"/>
      <w:szCs w:val="24"/>
      <w:lang w:eastAsia="sl-SI"/>
    </w:rPr>
  </w:style>
  <w:style w:type="paragraph" w:customStyle="1" w:styleId="navadenAriel11">
    <w:name w:val="navaden Ariel 11"/>
    <w:basedOn w:val="Navaden"/>
    <w:rsid w:val="003B0191"/>
    <w:pPr>
      <w:spacing w:after="0" w:line="240" w:lineRule="auto"/>
      <w:jc w:val="both"/>
    </w:pPr>
    <w:rPr>
      <w:rFonts w:ascii="Arial" w:eastAsia="Times New Roman" w:hAnsi="Arial" w:cs="Times New Roman"/>
      <w:szCs w:val="20"/>
      <w:lang w:eastAsia="sl-SI"/>
    </w:rPr>
  </w:style>
  <w:style w:type="paragraph" w:customStyle="1" w:styleId="Naslov3AG">
    <w:name w:val="Naslov 3 AG"/>
    <w:basedOn w:val="Navaden"/>
    <w:rsid w:val="003B0191"/>
    <w:pPr>
      <w:numPr>
        <w:ilvl w:val="1"/>
        <w:numId w:val="5"/>
      </w:numPr>
      <w:tabs>
        <w:tab w:val="clear" w:pos="405"/>
        <w:tab w:val="num" w:pos="765"/>
      </w:tabs>
      <w:spacing w:before="240" w:after="120" w:line="240" w:lineRule="auto"/>
      <w:ind w:left="765"/>
      <w:jc w:val="both"/>
    </w:pPr>
    <w:rPr>
      <w:rFonts w:ascii="Arial" w:eastAsia="Times New Roman" w:hAnsi="Arial" w:cs="Arial"/>
      <w:b/>
      <w:lang w:eastAsia="sl-SI"/>
    </w:rPr>
  </w:style>
  <w:style w:type="paragraph" w:styleId="Odstavekseznama">
    <w:name w:val="List Paragraph"/>
    <w:basedOn w:val="Navaden"/>
    <w:qFormat/>
    <w:rsid w:val="003B0191"/>
    <w:pPr>
      <w:spacing w:after="200" w:line="276" w:lineRule="auto"/>
      <w:ind w:left="720"/>
      <w:contextualSpacing/>
    </w:pPr>
    <w:rPr>
      <w:rFonts w:ascii="Calibri" w:eastAsia="Calibri" w:hAnsi="Calibri" w:cs="Times New Roman"/>
    </w:rPr>
  </w:style>
  <w:style w:type="character" w:customStyle="1" w:styleId="hps">
    <w:name w:val="hps"/>
    <w:rsid w:val="003B0191"/>
  </w:style>
  <w:style w:type="paragraph" w:customStyle="1" w:styleId="Point0">
    <w:name w:val="Point 0"/>
    <w:basedOn w:val="Navaden"/>
    <w:rsid w:val="003B0191"/>
    <w:pPr>
      <w:spacing w:before="120" w:after="120" w:line="360" w:lineRule="auto"/>
      <w:ind w:left="850" w:hanging="850"/>
    </w:pPr>
    <w:rPr>
      <w:rFonts w:ascii="Times New Roman" w:eastAsia="Times New Roman" w:hAnsi="Times New Roman" w:cs="Times New Roman"/>
      <w:sz w:val="24"/>
      <w:szCs w:val="24"/>
    </w:rPr>
  </w:style>
  <w:style w:type="paragraph" w:customStyle="1" w:styleId="Navaden2">
    <w:name w:val="Navaden2"/>
    <w:rsid w:val="003B019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Preformatted">
    <w:name w:val="Preformatted"/>
    <w:basedOn w:val="Navaden"/>
    <w:rsid w:val="003B019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styleId="Noga">
    <w:name w:val="footer"/>
    <w:basedOn w:val="Navaden"/>
    <w:link w:val="NogaZnak"/>
    <w:uiPriority w:val="99"/>
    <w:unhideWhenUsed/>
    <w:rsid w:val="003B0191"/>
    <w:pPr>
      <w:tabs>
        <w:tab w:val="center" w:pos="4536"/>
        <w:tab w:val="right" w:pos="9072"/>
      </w:tabs>
      <w:spacing w:after="200" w:line="276" w:lineRule="auto"/>
    </w:pPr>
    <w:rPr>
      <w:rFonts w:ascii="Calibri" w:eastAsia="Calibri" w:hAnsi="Calibri" w:cs="Times New Roman"/>
    </w:rPr>
  </w:style>
  <w:style w:type="character" w:customStyle="1" w:styleId="NogaZnak">
    <w:name w:val="Noga Znak"/>
    <w:basedOn w:val="Privzetapisavaodstavka"/>
    <w:link w:val="Noga"/>
    <w:uiPriority w:val="99"/>
    <w:rsid w:val="003B0191"/>
    <w:rPr>
      <w:rFonts w:ascii="Calibri" w:eastAsia="Calibri" w:hAnsi="Calibri" w:cs="Times New Roman"/>
    </w:rPr>
  </w:style>
  <w:style w:type="paragraph" w:styleId="Brezrazmikov">
    <w:name w:val="No Spacing"/>
    <w:uiPriority w:val="1"/>
    <w:qFormat/>
    <w:rsid w:val="003B01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5509</Words>
  <Characters>31407</Characters>
  <Application>Microsoft Office Word</Application>
  <DocSecurity>0</DocSecurity>
  <Lines>261</Lines>
  <Paragraphs>73</Paragraphs>
  <ScaleCrop>false</ScaleCrop>
  <HeadingPairs>
    <vt:vector size="4" baseType="variant">
      <vt:variant>
        <vt:lpstr>Naslov</vt:lpstr>
      </vt:variant>
      <vt:variant>
        <vt:i4>1</vt:i4>
      </vt:variant>
      <vt:variant>
        <vt:lpstr>Podnaslovi</vt:lpstr>
      </vt:variant>
      <vt:variant>
        <vt:i4>15</vt:i4>
      </vt:variant>
    </vt:vector>
  </HeadingPairs>
  <TitlesOfParts>
    <vt:vector size="16" baseType="lpstr">
      <vt:lpstr/>
      <vt:lpstr>    UVODNE DOLOČBE</vt:lpstr>
      <vt:lpstr>    PREDMET OKVIRNEGA SPORAZUMA </vt:lpstr>
      <vt:lpstr>    NALOGE IN PRISTOJNOSTI NACIONALNE AGENCIJE</vt:lpstr>
      <vt:lpstr>    POGOJI ZA IMENOVANJE NACIONALNE AGENCIJE</vt:lpstr>
      <vt:lpstr>    IZVEDBENI POGOJI POSAMEZNEGA LETNEGA NAROČILA TER LETNA POGODBA IN DELOVNI TER F</vt:lpstr>
      <vt:lpstr>    </vt:lpstr>
      <vt:lpstr>    NALOGE IN PRISTOJNOSTI NAROČNIKA</vt:lpstr>
      <vt:lpstr>    KONFLIKTNOST NAVODIL</vt:lpstr>
      <vt:lpstr>    FINANCIRANJE DELOVANJA NACIONALNE AGENCIJE </vt:lpstr>
      <vt:lpstr>    POROČANJE O PORABI SREDSTEV ZA DELOVANJE NACIONALNE AGENCIJE</vt:lpstr>
      <vt:lpstr>        SKRBNIŠTVO  NAD  OKVIRNIM SPORAZUMOM</vt:lpstr>
      <vt:lpstr>        PREKINITEV  OKVIRNEGA SPORAZUMA</vt:lpstr>
      <vt:lpstr>    REŠEVANJE  SPOROV</vt:lpstr>
      <vt:lpstr>        </vt:lpstr>
      <vt:lpstr>        KONČNI DOLOČBI</vt:lpstr>
    </vt:vector>
  </TitlesOfParts>
  <Company/>
  <LinksUpToDate>false</LinksUpToDate>
  <CharactersWithSpaces>36843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Lukenda</dc:creator>
  <cp:keywords/>
  <dc:description/>
  <cp:lastModifiedBy>Ana Lukenda</cp:lastModifiedBy>
  <cp:revision>3</cp:revision>
  <dcterms:created xsi:type="dcterms:W3CDTF">2021-04-28T12:41:00Z</dcterms:created>
  <dcterms:modified xsi:type="dcterms:W3CDTF">2021-04-28T13:12:00Z</dcterms:modified>
</cp:coreProperties>
</file>