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32" w:rsidRPr="006C73F9" w:rsidRDefault="005F5732" w:rsidP="006C73F9">
      <w:pPr>
        <w:pStyle w:val="Naslov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C73F9">
        <w:rPr>
          <w:rFonts w:ascii="Times New Roman" w:hAnsi="Times New Roman"/>
          <w:b/>
          <w:sz w:val="24"/>
          <w:szCs w:val="24"/>
        </w:rPr>
        <w:t>Prof Marjan Svetličič:  Global governance as viewed from INTERNATIONAL POLITICAL ECONOMY PERSPECTIVE”</w:t>
      </w:r>
    </w:p>
    <w:p w:rsidR="005F5732" w:rsidRPr="006C73F9" w:rsidRDefault="005F5732" w:rsidP="006C73F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F5732" w:rsidRPr="006C73F9" w:rsidRDefault="005F5732" w:rsidP="006C73F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shd w:val="clear" w:color="auto" w:fill="FFFFFF"/>
          <w:lang w:val="en-GB" w:eastAsia="sl-SI"/>
        </w:rPr>
      </w:pPr>
      <w:r w:rsidRPr="006C73F9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shd w:val="clear" w:color="auto" w:fill="FFFFFF"/>
          <w:lang w:val="en-GB" w:eastAsia="sl-SI"/>
        </w:rPr>
        <w:t>BP Global Governance</w:t>
      </w:r>
    </w:p>
    <w:p w:rsidR="005F5732" w:rsidRPr="006C73F9" w:rsidRDefault="005F5732" w:rsidP="006C73F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shd w:val="clear" w:color="auto" w:fill="FFFFFF"/>
          <w:lang w:val="en-GB" w:eastAsia="sl-SI"/>
        </w:rPr>
      </w:pPr>
    </w:p>
    <w:tbl>
      <w:tblPr>
        <w:tblW w:w="495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446"/>
        <w:gridCol w:w="2810"/>
        <w:gridCol w:w="2202"/>
      </w:tblGrid>
      <w:tr w:rsidR="005F5732" w:rsidRPr="006C73F9" w:rsidTr="007B578F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>Tuesd.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>13.10.2020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>10:00 - 13:00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>FDV - 19</w:t>
            </w:r>
          </w:p>
        </w:tc>
      </w:tr>
      <w:tr w:rsidR="005F5732" w:rsidRPr="006C73F9" w:rsidTr="007B578F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CDE6F9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 xml:space="preserve"> Tuesd.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CDE6F9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>17.11.2020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CDE6F9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>10:00 - 13:00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CDE6F9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>FDV - 19</w:t>
            </w:r>
          </w:p>
        </w:tc>
      </w:tr>
      <w:tr w:rsidR="005F5732" w:rsidRPr="006C73F9" w:rsidTr="007B578F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 xml:space="preserve">Tuesd. 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>22.12.2020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>10:00 - 13:00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>FDV - 19</w:t>
            </w:r>
          </w:p>
        </w:tc>
      </w:tr>
      <w:tr w:rsidR="005F5732" w:rsidRPr="006C73F9" w:rsidTr="007B578F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 xml:space="preserve">Tuesd. 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>5.1.2021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>15:00 - 18:00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>FDV - 19</w:t>
            </w:r>
          </w:p>
        </w:tc>
      </w:tr>
      <w:tr w:rsidR="005F5732" w:rsidRPr="006C73F9" w:rsidTr="007B578F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>Tuesd</w:t>
            </w:r>
            <w:r w:rsidRPr="006C73F9" w:rsidDel="00AC501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>12.1.2021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>09:00 - 12:00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5F5732" w:rsidRPr="006C73F9" w:rsidRDefault="005F5732" w:rsidP="006C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</w:pPr>
            <w:r w:rsidRPr="006C73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GB" w:eastAsia="sl-SI"/>
              </w:rPr>
              <w:t>FDV - 19</w:t>
            </w:r>
          </w:p>
        </w:tc>
      </w:tr>
    </w:tbl>
    <w:p w:rsidR="005F5732" w:rsidRPr="006C73F9" w:rsidRDefault="005F5732" w:rsidP="006C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:rsidR="005F5732" w:rsidRPr="006C73F9" w:rsidRDefault="005F5732" w:rsidP="006C73F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F5732" w:rsidRPr="006C73F9" w:rsidRDefault="005F5732" w:rsidP="006C73F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b/>
          <w:sz w:val="24"/>
          <w:szCs w:val="24"/>
          <w:lang w:val="en-GB"/>
        </w:rPr>
        <w:t>Student assignments</w:t>
      </w:r>
    </w:p>
    <w:p w:rsidR="005F5732" w:rsidRPr="006C73F9" w:rsidRDefault="005F5732" w:rsidP="006C73F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/>
        </w:rPr>
        <w:t>Each pape</w:t>
      </w:r>
      <w:r w:rsidR="00360568" w:rsidRPr="006C73F9">
        <w:rPr>
          <w:rFonts w:ascii="Times New Roman" w:hAnsi="Times New Roman" w:cs="Times New Roman"/>
          <w:sz w:val="24"/>
          <w:szCs w:val="24"/>
          <w:lang w:val="en-GB"/>
        </w:rPr>
        <w:t>r to be presented by 2 students (one presents; max.7 minutes, the other is discussant; 3 minutes).</w:t>
      </w: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 The emphasis should be on what to do about it, what are implications on the global governance! One will present and other will be discussant, will criticize his/her presentation (what was missing….). Presenter will be decided on the spot by draw.  </w:t>
      </w:r>
    </w:p>
    <w:p w:rsidR="005F5732" w:rsidRPr="006C73F9" w:rsidRDefault="005F5732" w:rsidP="006C73F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All others must read the paper(s) indicated in the program and participate in the discussion that will follow (critique, problems, implications, theory base). </w:t>
      </w:r>
    </w:p>
    <w:p w:rsidR="005F5732" w:rsidRPr="006C73F9" w:rsidRDefault="005F5732" w:rsidP="006C73F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sz w:val="24"/>
          <w:szCs w:val="24"/>
          <w:u w:val="single"/>
          <w:lang w:val="en-GB"/>
        </w:rPr>
        <w:t>Grading</w:t>
      </w: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 based on; </w:t>
      </w:r>
    </w:p>
    <w:p w:rsidR="005F5732" w:rsidRPr="006C73F9" w:rsidRDefault="005F5732" w:rsidP="006C73F9">
      <w:pPr>
        <w:pStyle w:val="Odstavekseznam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presentations of the selected papers </w:t>
      </w:r>
      <w:r w:rsidR="00360568" w:rsidRPr="006C73F9">
        <w:rPr>
          <w:rFonts w:ascii="Times New Roman" w:hAnsi="Times New Roman" w:cs="Times New Roman"/>
          <w:sz w:val="24"/>
          <w:szCs w:val="24"/>
          <w:lang w:val="en-GB"/>
        </w:rPr>
        <w:t>(30%)</w:t>
      </w:r>
    </w:p>
    <w:p w:rsidR="00360568" w:rsidRPr="006C73F9" w:rsidRDefault="00360568" w:rsidP="006C73F9">
      <w:pPr>
        <w:pStyle w:val="Odstavekseznam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/>
        </w:rPr>
        <w:t>short seminar paper (30%)</w:t>
      </w:r>
    </w:p>
    <w:p w:rsidR="005F5732" w:rsidRPr="006C73F9" w:rsidRDefault="00360568" w:rsidP="006C73F9">
      <w:pPr>
        <w:pStyle w:val="Odstavekseznam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5F5732" w:rsidRPr="006C73F9">
        <w:rPr>
          <w:rFonts w:ascii="Times New Roman" w:hAnsi="Times New Roman" w:cs="Times New Roman"/>
          <w:sz w:val="24"/>
          <w:szCs w:val="24"/>
          <w:lang w:val="en-GB"/>
        </w:rPr>
        <w:t>articipation in the discussions</w:t>
      </w: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 (30%)</w:t>
      </w:r>
      <w:r w:rsidR="005F5732"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264F05" w:rsidRPr="006C73F9" w:rsidRDefault="00264F05" w:rsidP="006C73F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b/>
          <w:sz w:val="24"/>
          <w:szCs w:val="24"/>
          <w:lang w:val="en-GB"/>
        </w:rPr>
        <w:t>Non m</w:t>
      </w:r>
      <w:r w:rsidR="005F5732" w:rsidRPr="006C73F9">
        <w:rPr>
          <w:rFonts w:ascii="Times New Roman" w:hAnsi="Times New Roman" w:cs="Times New Roman"/>
          <w:b/>
          <w:sz w:val="24"/>
          <w:szCs w:val="24"/>
          <w:lang w:val="en-GB"/>
        </w:rPr>
        <w:t>andatary papers</w:t>
      </w:r>
      <w:r w:rsidRPr="006C73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(only selected presenters will read them!!)</w:t>
      </w:r>
      <w:r w:rsidR="005F5732" w:rsidRPr="006C73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are in bold</w:t>
      </w:r>
      <w:r w:rsidRPr="006C73F9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264F05" w:rsidRPr="006C73F9" w:rsidRDefault="00264F05" w:rsidP="006C73F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64F05" w:rsidRPr="006C73F9" w:rsidRDefault="00264F05" w:rsidP="006C73F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b/>
          <w:sz w:val="24"/>
          <w:szCs w:val="24"/>
          <w:lang w:val="en-GB"/>
        </w:rPr>
        <w:t>Detailed programme 2020-2021</w:t>
      </w:r>
    </w:p>
    <w:p w:rsidR="005F5732" w:rsidRPr="006C73F9" w:rsidRDefault="005F5732" w:rsidP="006C73F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b/>
          <w:sz w:val="24"/>
          <w:szCs w:val="24"/>
          <w:lang w:val="en-GB"/>
        </w:rPr>
        <w:t>October 13</w:t>
      </w:r>
      <w:r w:rsidRPr="006C73F9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 xml:space="preserve">th, </w:t>
      </w:r>
      <w:r w:rsidRPr="006C73F9">
        <w:rPr>
          <w:rFonts w:ascii="Times New Roman" w:hAnsi="Times New Roman" w:cs="Times New Roman"/>
          <w:b/>
          <w:sz w:val="24"/>
          <w:szCs w:val="24"/>
          <w:lang w:val="en-GB"/>
        </w:rPr>
        <w:t>2020: Introduction to the programme, organization of work, paper assignments</w:t>
      </w:r>
      <w:r w:rsidR="00DB552D">
        <w:rPr>
          <w:rFonts w:ascii="Times New Roman" w:hAnsi="Times New Roman" w:cs="Times New Roman"/>
          <w:b/>
          <w:sz w:val="24"/>
          <w:szCs w:val="24"/>
          <w:lang w:val="en-GB"/>
        </w:rPr>
        <w:t>, e</w:t>
      </w:r>
      <w:r w:rsidR="00DB552D" w:rsidRPr="006C73F9">
        <w:rPr>
          <w:rFonts w:ascii="Times New Roman" w:eastAsia="GaramondItcTCE-Ligh" w:hAnsi="Times New Roman" w:cs="Times New Roman"/>
          <w:b/>
          <w:sz w:val="24"/>
          <w:szCs w:val="24"/>
          <w:lang w:val="en-GB"/>
        </w:rPr>
        <w:t>valuation of the test</w:t>
      </w:r>
      <w:r w:rsidR="00DB552D">
        <w:rPr>
          <w:rFonts w:ascii="Times New Roman" w:eastAsia="GaramondItcTCE-Ligh" w:hAnsi="Times New Roman" w:cs="Times New Roman"/>
          <w:b/>
          <w:sz w:val="24"/>
          <w:szCs w:val="24"/>
          <w:lang w:val="en-GB"/>
        </w:rPr>
        <w:t xml:space="preserve">, </w:t>
      </w:r>
      <w:r w:rsidR="00DB552D" w:rsidRPr="00DB552D">
        <w:rPr>
          <w:rFonts w:ascii="Times New Roman" w:hAnsi="Times New Roman" w:cs="Times New Roman"/>
          <w:b/>
          <w:sz w:val="24"/>
          <w:szCs w:val="24"/>
          <w:lang w:val="en-GB"/>
        </w:rPr>
        <w:t>Economic Challenges of global governance</w:t>
      </w:r>
      <w:r w:rsidRPr="006C73F9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5F5732" w:rsidRPr="006C73F9" w:rsidRDefault="005F5732" w:rsidP="00BF542B">
      <w:pPr>
        <w:pStyle w:val="Odstavekseznama"/>
        <w:numPr>
          <w:ilvl w:val="0"/>
          <w:numId w:val="15"/>
        </w:numPr>
        <w:spacing w:after="20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/>
        </w:rPr>
        <w:t>Introductory anonymous test on Global political economy/ international economics</w:t>
      </w:r>
    </w:p>
    <w:p w:rsidR="005F5732" w:rsidRPr="006C73F9" w:rsidRDefault="005F5732" w:rsidP="00BF542B">
      <w:pPr>
        <w:pStyle w:val="Odstavekseznama"/>
        <w:numPr>
          <w:ilvl w:val="0"/>
          <w:numId w:val="15"/>
        </w:numPr>
        <w:spacing w:after="20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/>
        </w:rPr>
        <w:t>Simulation on the Economic Challenges of</w:t>
      </w:r>
      <w:r w:rsidR="00DB552D">
        <w:rPr>
          <w:rFonts w:ascii="Times New Roman" w:hAnsi="Times New Roman" w:cs="Times New Roman"/>
          <w:sz w:val="24"/>
          <w:szCs w:val="24"/>
          <w:lang w:val="en-GB"/>
        </w:rPr>
        <w:t xml:space="preserve"> global governance in the next 1</w:t>
      </w:r>
      <w:r w:rsidRPr="006C73F9">
        <w:rPr>
          <w:rFonts w:ascii="Times New Roman" w:hAnsi="Times New Roman" w:cs="Times New Roman"/>
          <w:sz w:val="24"/>
          <w:szCs w:val="24"/>
          <w:lang w:val="en-GB"/>
        </w:rPr>
        <w:t>0 years</w:t>
      </w:r>
    </w:p>
    <w:p w:rsidR="00BF542B" w:rsidRDefault="005F5732" w:rsidP="00BF542B">
      <w:pPr>
        <w:pStyle w:val="Odstavekseznama"/>
        <w:numPr>
          <w:ilvl w:val="0"/>
          <w:numId w:val="15"/>
        </w:numPr>
        <w:spacing w:after="20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Selection of the papers to be presented by you in the next session.  Other </w:t>
      </w:r>
      <w:r w:rsidR="00DB552D">
        <w:rPr>
          <w:rFonts w:ascii="Times New Roman" w:hAnsi="Times New Roman" w:cs="Times New Roman"/>
          <w:sz w:val="24"/>
          <w:szCs w:val="24"/>
          <w:lang w:val="en-GB"/>
        </w:rPr>
        <w:t xml:space="preserve">papers </w:t>
      </w:r>
      <w:r w:rsidRPr="006C73F9">
        <w:rPr>
          <w:rFonts w:ascii="Times New Roman" w:hAnsi="Times New Roman" w:cs="Times New Roman"/>
          <w:sz w:val="24"/>
          <w:szCs w:val="24"/>
          <w:lang w:val="en-GB"/>
        </w:rPr>
        <w:t>can be selected also in the next session. If papers are short (less than 5 pp) select 3</w:t>
      </w:r>
      <w:r w:rsidR="00DB552D">
        <w:rPr>
          <w:rFonts w:ascii="Times New Roman" w:hAnsi="Times New Roman" w:cs="Times New Roman"/>
          <w:sz w:val="24"/>
          <w:szCs w:val="24"/>
          <w:lang w:val="en-GB"/>
        </w:rPr>
        <w:t>. You can circulate the programme and put the names by the selected papers and finally send on my mail (</w:t>
      </w:r>
      <w:hyperlink r:id="rId7" w:history="1">
        <w:r w:rsidR="00DB552D" w:rsidRPr="00F1133B">
          <w:rPr>
            <w:rStyle w:val="Hiperpovezava"/>
            <w:rFonts w:ascii="Times New Roman" w:hAnsi="Times New Roman" w:cs="Times New Roman"/>
            <w:sz w:val="24"/>
            <w:szCs w:val="24"/>
            <w:lang w:val="en-GB"/>
          </w:rPr>
          <w:t>marjansvetlicic@sio.net</w:t>
        </w:r>
      </w:hyperlink>
      <w:r w:rsidR="00DB552D">
        <w:rPr>
          <w:rFonts w:ascii="Times New Roman" w:hAnsi="Times New Roman" w:cs="Times New Roman"/>
          <w:sz w:val="24"/>
          <w:szCs w:val="24"/>
          <w:lang w:val="en-GB"/>
        </w:rPr>
        <w:t xml:space="preserve"> or FDV mail) the final list.</w:t>
      </w:r>
    </w:p>
    <w:p w:rsidR="005F5732" w:rsidRPr="006C73F9" w:rsidRDefault="005F5732" w:rsidP="006C73F9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F5732" w:rsidRPr="006C73F9" w:rsidRDefault="005F5732" w:rsidP="006C73F9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b/>
          <w:i/>
          <w:sz w:val="24"/>
          <w:szCs w:val="24"/>
          <w:lang w:val="en-GB"/>
        </w:rPr>
        <w:t>November</w:t>
      </w:r>
      <w:r w:rsidR="0035676D" w:rsidRPr="006C73F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6C73F9">
        <w:rPr>
          <w:rFonts w:ascii="Times New Roman" w:hAnsi="Times New Roman" w:cs="Times New Roman"/>
          <w:b/>
          <w:i/>
          <w:sz w:val="24"/>
          <w:szCs w:val="24"/>
          <w:lang w:val="en-GB"/>
        </w:rPr>
        <w:t>17</w:t>
      </w:r>
      <w:r w:rsidRPr="006C73F9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GB"/>
        </w:rPr>
        <w:t>th</w:t>
      </w:r>
      <w:r w:rsidRPr="006C73F9">
        <w:rPr>
          <w:rFonts w:ascii="Times New Roman" w:hAnsi="Times New Roman" w:cs="Times New Roman"/>
          <w:b/>
          <w:i/>
          <w:sz w:val="24"/>
          <w:szCs w:val="24"/>
          <w:lang w:val="en-GB"/>
        </w:rPr>
        <w:t>, 2020</w:t>
      </w:r>
      <w:r w:rsidRPr="006C73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.: </w:t>
      </w:r>
      <w:r w:rsidR="00DB552D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Pr="006C73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ectonic changes in the world </w:t>
      </w:r>
    </w:p>
    <w:p w:rsidR="005F5732" w:rsidRPr="006C73F9" w:rsidRDefault="005F5732" w:rsidP="006C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F5732" w:rsidRPr="006C73F9" w:rsidRDefault="005F5732" w:rsidP="006C73F9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GaramondItcTCE-Ligh" w:hAnsi="Times New Roman" w:cs="Times New Roman"/>
          <w:b/>
          <w:sz w:val="24"/>
          <w:szCs w:val="24"/>
          <w:lang w:val="en-GB"/>
        </w:rPr>
      </w:pPr>
      <w:r w:rsidRPr="006C73F9">
        <w:rPr>
          <w:rFonts w:ascii="Times New Roman" w:eastAsia="GaramondItcTCE-Ligh" w:hAnsi="Times New Roman" w:cs="Times New Roman"/>
          <w:sz w:val="24"/>
          <w:szCs w:val="24"/>
          <w:lang w:val="en-GB"/>
        </w:rPr>
        <w:t xml:space="preserve">Matevž RAŠKOVIĆ, Davor VUCHKOVSKI, Marjan SVETLIČIČ: (2019): TECTONIC SHIFTS IN THE GLOBAL ENVIRONMENT AND THE CHALLENGES FOR ACADEMICS, Teorija in praksa, Special </w:t>
      </w:r>
      <w:r w:rsidR="0035676D" w:rsidRPr="006C73F9">
        <w:rPr>
          <w:rFonts w:ascii="Times New Roman" w:eastAsia="GaramondItcTCE-Ligh" w:hAnsi="Times New Roman" w:cs="Times New Roman"/>
          <w:sz w:val="24"/>
          <w:szCs w:val="24"/>
          <w:lang w:val="en-GB"/>
        </w:rPr>
        <w:t>2019,</w:t>
      </w:r>
      <w:r w:rsidRPr="006C73F9">
        <w:rPr>
          <w:rFonts w:ascii="Times New Roman" w:eastAsia="GaramondItcTCE-Ligh" w:hAnsi="Times New Roman" w:cs="Times New Roman"/>
          <w:sz w:val="24"/>
          <w:szCs w:val="24"/>
          <w:lang w:val="en-GB"/>
        </w:rPr>
        <w:t xml:space="preserve"> 338–355; </w:t>
      </w:r>
      <w:hyperlink r:id="rId8" w:history="1">
        <w:r w:rsidRPr="006C73F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https://www.fdv.uni-lj.si/docs/default-source/tip/tektonske-spremembe-v-globalnem-okolju-in-izzivi-za-akademike.pdf?sfvrsn=0</w:t>
        </w:r>
      </w:hyperlink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F5732" w:rsidRPr="00DB552D" w:rsidRDefault="005F5732" w:rsidP="006C73F9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eop"/>
          <w:highlight w:val="yellow"/>
          <w:lang w:val="en-GB"/>
        </w:rPr>
      </w:pPr>
      <w:r w:rsidRPr="006C73F9">
        <w:rPr>
          <w:lang w:val="en-GB"/>
        </w:rPr>
        <w:t>Svetličič Marjan, 2019. FROM RED SCARE TO YELLOW PERIL: REALITY AND FEARS OF THE RISE OF CHINA IN A HISTORICAL CONTEXT</w:t>
      </w:r>
      <w:r w:rsidRPr="006C73F9">
        <w:rPr>
          <w:rStyle w:val="normaltextrun"/>
          <w:bCs/>
          <w:lang w:val="en-GB"/>
        </w:rPr>
        <w:t xml:space="preserve">, </w:t>
      </w:r>
      <w:r w:rsidRPr="006C73F9">
        <w:rPr>
          <w:lang w:val="en-GB"/>
        </w:rPr>
        <w:t xml:space="preserve"> </w:t>
      </w:r>
      <w:hyperlink r:id="rId9" w:history="1">
        <w:r w:rsidRPr="00BF542B">
          <w:rPr>
            <w:rStyle w:val="Hiperpovezava"/>
            <w:bCs/>
            <w:lang w:val="en-GB"/>
          </w:rPr>
          <w:t>https://www.fdv.uni-lj.si/docs/default-source/tip/od-rde%C4%8De-do-rumene-nevarnosti-resni%C4%8Dnost-in-strahovi-kitajskega-vzpona-v-zgodovinskem-okvirueb13bf304f2c67bc8e26ff00008e8d04.pdf?sfvrsn=0</w:t>
        </w:r>
      </w:hyperlink>
      <w:r w:rsidRPr="00BF542B">
        <w:rPr>
          <w:rStyle w:val="normaltextrun"/>
          <w:bCs/>
          <w:lang w:val="en-GB"/>
        </w:rPr>
        <w:t>.</w:t>
      </w:r>
      <w:r w:rsidRPr="00BF542B">
        <w:rPr>
          <w:rStyle w:val="eop"/>
          <w:lang w:val="en-GB"/>
        </w:rPr>
        <w:t> </w:t>
      </w:r>
    </w:p>
    <w:p w:rsidR="00DB552D" w:rsidRPr="006C73F9" w:rsidRDefault="00DB552D" w:rsidP="00DB552D">
      <w:pPr>
        <w:pStyle w:val="Odstavekseznama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Introductory lecture</w:t>
      </w: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5F5732" w:rsidRPr="006C73F9" w:rsidRDefault="005F5732" w:rsidP="006C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F5732" w:rsidRPr="006C73F9" w:rsidRDefault="005F5732" w:rsidP="006C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F5732" w:rsidRPr="006C73F9" w:rsidRDefault="005F5732" w:rsidP="006C73F9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b/>
          <w:i/>
          <w:sz w:val="24"/>
          <w:szCs w:val="24"/>
          <w:lang w:val="en-GB"/>
        </w:rPr>
        <w:t>December</w:t>
      </w:r>
      <w:r w:rsidR="0035676D" w:rsidRPr="006C73F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6C73F9">
        <w:rPr>
          <w:rFonts w:ascii="Times New Roman" w:hAnsi="Times New Roman" w:cs="Times New Roman"/>
          <w:b/>
          <w:i/>
          <w:sz w:val="24"/>
          <w:szCs w:val="24"/>
          <w:lang w:val="en-GB"/>
        </w:rPr>
        <w:t>22</w:t>
      </w:r>
      <w:r w:rsidRPr="006C73F9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GB"/>
        </w:rPr>
        <w:t>th,</w:t>
      </w:r>
      <w:r w:rsidRPr="006C73F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2020</w:t>
      </w:r>
      <w:r w:rsidRPr="006C73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 Tectonic changes in the world and globalization </w:t>
      </w:r>
    </w:p>
    <w:p w:rsidR="005F5732" w:rsidRPr="006C73F9" w:rsidRDefault="005F5732" w:rsidP="006C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 w:eastAsia="sl-SI"/>
        </w:rPr>
      </w:pPr>
    </w:p>
    <w:p w:rsidR="005F5732" w:rsidRPr="006C73F9" w:rsidRDefault="005F5732" w:rsidP="006C73F9">
      <w:pPr>
        <w:pStyle w:val="Odstavekseznama"/>
        <w:numPr>
          <w:ilvl w:val="0"/>
          <w:numId w:val="8"/>
        </w:numPr>
        <w:spacing w:after="120" w:line="240" w:lineRule="auto"/>
        <w:rPr>
          <w:rStyle w:val="Hiperpovezava"/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Piketty, T. 2014. Capital in the 21.st Century; Conclusion pp. 571-577. </w:t>
      </w:r>
      <w:hyperlink r:id="rId10" w:history="1">
        <w:r w:rsidRPr="006C73F9">
          <w:rPr>
            <w:rStyle w:val="Hiperpovezava"/>
            <w:rFonts w:ascii="Times New Roman" w:hAnsi="Times New Roman" w:cs="Times New Roman"/>
            <w:sz w:val="24"/>
            <w:szCs w:val="24"/>
            <w:lang w:val="en-GB"/>
          </w:rPr>
          <w:t>https://dowbor.org/blog/wp-content/uploads/2014/06/14Thomas-Piketty.pdf</w:t>
        </w:r>
      </w:hyperlink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264F05" w:rsidRPr="006C73F9" w:rsidRDefault="005F5732" w:rsidP="006C73F9">
      <w:pPr>
        <w:pStyle w:val="Brezrazmikov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 w:rsidRPr="006C73F9">
        <w:rPr>
          <w:rFonts w:ascii="Times New Roman" w:hAnsi="Times New Roman"/>
          <w:color w:val="172A3A"/>
          <w:sz w:val="24"/>
          <w:szCs w:val="24"/>
        </w:rPr>
        <w:t>Acemoglu Daron and James Robinson: Why nations fail</w:t>
      </w:r>
      <w:r w:rsidR="0035676D" w:rsidRPr="006C73F9">
        <w:rPr>
          <w:rFonts w:ascii="Times New Roman" w:hAnsi="Times New Roman"/>
          <w:color w:val="172A3A"/>
          <w:sz w:val="24"/>
          <w:szCs w:val="24"/>
        </w:rPr>
        <w:t>, 2012</w:t>
      </w:r>
      <w:r w:rsidRPr="006C73F9">
        <w:rPr>
          <w:rFonts w:ascii="Times New Roman" w:hAnsi="Times New Roman"/>
          <w:color w:val="172A3A"/>
          <w:sz w:val="24"/>
          <w:szCs w:val="24"/>
        </w:rPr>
        <w:t xml:space="preserve">: Chapter 15: </w:t>
      </w:r>
      <w:r w:rsidRPr="006C73F9">
        <w:rPr>
          <w:rFonts w:ascii="Times New Roman" w:hAnsi="Times New Roman"/>
          <w:sz w:val="24"/>
          <w:szCs w:val="24"/>
        </w:rPr>
        <w:t>UNDERSTANDING PROSPERITY AND POVERTY</w:t>
      </w:r>
      <w:r w:rsidR="00264F05" w:rsidRPr="006C73F9">
        <w:rPr>
          <w:rFonts w:ascii="Times New Roman" w:hAnsi="Times New Roman"/>
          <w:sz w:val="24"/>
          <w:szCs w:val="24"/>
        </w:rPr>
        <w:t>, 33 pp</w:t>
      </w:r>
      <w:r w:rsidRPr="006C73F9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264F05" w:rsidRPr="006C73F9">
          <w:rPr>
            <w:rStyle w:val="Hiperpovezava"/>
            <w:rFonts w:ascii="Times New Roman" w:hAnsi="Times New Roman"/>
            <w:sz w:val="24"/>
            <w:szCs w:val="24"/>
          </w:rPr>
          <w:t>http://norayr.am/collections/books/Why-Nations-Fail-Daron-Acemoglu.pdf</w:t>
        </w:r>
      </w:hyperlink>
      <w:r w:rsidR="00264F05" w:rsidRPr="006C73F9">
        <w:rPr>
          <w:rFonts w:ascii="Times New Roman" w:hAnsi="Times New Roman"/>
          <w:sz w:val="24"/>
          <w:szCs w:val="24"/>
        </w:rPr>
        <w:t xml:space="preserve">  </w:t>
      </w:r>
    </w:p>
    <w:p w:rsidR="005F5732" w:rsidRPr="006C73F9" w:rsidRDefault="00264F05" w:rsidP="006C73F9">
      <w:pPr>
        <w:pStyle w:val="Brezrazmikov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 w:rsidRPr="00BF542B">
        <w:rPr>
          <w:rFonts w:ascii="Times New Roman" w:hAnsi="Times New Roman"/>
          <w:b/>
          <w:sz w:val="24"/>
          <w:szCs w:val="24"/>
        </w:rPr>
        <w:t>Hunter; book review:</w:t>
      </w:r>
      <w:r w:rsidRPr="006C73F9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5F5732" w:rsidRPr="006C73F9">
          <w:rPr>
            <w:rStyle w:val="Hiperpovezava"/>
            <w:rFonts w:ascii="Times New Roman" w:hAnsi="Times New Roman"/>
            <w:sz w:val="24"/>
            <w:szCs w:val="24"/>
          </w:rPr>
          <w:t>https://blogs.lse.ac.uk/lsereviewofbooks/2012/08/21/book-review-why-nations-fail-the-origins-of-power-prosperity-and-poverty/</w:t>
        </w:r>
      </w:hyperlink>
      <w:r w:rsidR="005F5732" w:rsidRPr="006C73F9">
        <w:rPr>
          <w:rFonts w:ascii="Times New Roman" w:hAnsi="Times New Roman"/>
          <w:sz w:val="24"/>
          <w:szCs w:val="24"/>
        </w:rPr>
        <w:t>; 2pp</w:t>
      </w:r>
    </w:p>
    <w:p w:rsidR="0035676D" w:rsidRPr="006C73F9" w:rsidRDefault="005F5732" w:rsidP="006C73F9">
      <w:pPr>
        <w:pStyle w:val="Odstavekseznama"/>
        <w:numPr>
          <w:ilvl w:val="0"/>
          <w:numId w:val="8"/>
        </w:numPr>
        <w:spacing w:line="240" w:lineRule="auto"/>
        <w:rPr>
          <w:rStyle w:val="Hiperpovezava"/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i/>
          <w:sz w:val="24"/>
          <w:szCs w:val="24"/>
          <w:lang w:val="en-GB"/>
        </w:rPr>
        <w:t>Milanović 2000, Learning about globalization by Watching a Soccer game</w:t>
      </w: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hyperlink r:id="rId13" w:history="1">
        <w:r w:rsidRPr="006C73F9">
          <w:rPr>
            <w:rStyle w:val="Hiperpovezava"/>
            <w:rFonts w:ascii="Times New Roman" w:hAnsi="Times New Roman" w:cs="Times New Roman"/>
            <w:sz w:val="24"/>
            <w:szCs w:val="24"/>
            <w:lang w:val="en-GB"/>
          </w:rPr>
          <w:t>http://carnegieendowment.org/publications/index.cfm?fa=view&amp;id=18064</w:t>
        </w:r>
      </w:hyperlink>
      <w:r w:rsidRPr="006C73F9">
        <w:rPr>
          <w:rStyle w:val="Hiperpovezava"/>
          <w:rFonts w:ascii="Times New Roman" w:hAnsi="Times New Roman" w:cs="Times New Roman"/>
          <w:sz w:val="24"/>
          <w:szCs w:val="24"/>
          <w:lang w:val="en-GB"/>
        </w:rPr>
        <w:t>; 2pp</w:t>
      </w:r>
    </w:p>
    <w:p w:rsidR="0035676D" w:rsidRPr="006C73F9" w:rsidRDefault="005F5732" w:rsidP="006C73F9">
      <w:pPr>
        <w:pStyle w:val="Odstavekseznam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GB"/>
        </w:rPr>
      </w:pPr>
      <w:r w:rsidRPr="006C73F9">
        <w:rPr>
          <w:rFonts w:ascii="Times New Roman" w:hAnsi="Times New Roman" w:cs="Times New Roman"/>
          <w:bCs/>
          <w:sz w:val="24"/>
          <w:szCs w:val="24"/>
          <w:lang w:val="en-GB" w:eastAsia="sl-SI"/>
        </w:rPr>
        <w:t xml:space="preserve">Rodrik; Paradox of Globalization, </w:t>
      </w:r>
      <w:r w:rsidR="0035676D" w:rsidRPr="006C73F9">
        <w:rPr>
          <w:rFonts w:ascii="Times New Roman" w:hAnsi="Times New Roman" w:cs="Times New Roman"/>
          <w:bCs/>
          <w:sz w:val="24"/>
          <w:szCs w:val="24"/>
          <w:lang w:val="en-GB" w:eastAsia="sl-SI"/>
        </w:rPr>
        <w:t xml:space="preserve">Chapter 9: The Political </w:t>
      </w:r>
      <w:r w:rsidR="003B361B" w:rsidRPr="006C73F9">
        <w:rPr>
          <w:rFonts w:ascii="Times New Roman" w:hAnsi="Times New Roman" w:cs="Times New Roman"/>
          <w:bCs/>
          <w:sz w:val="24"/>
          <w:szCs w:val="24"/>
          <w:lang w:val="en-GB" w:eastAsia="sl-SI"/>
        </w:rPr>
        <w:t>Trilemma; 26</w:t>
      </w:r>
      <w:r w:rsidR="0035676D" w:rsidRPr="006C73F9">
        <w:rPr>
          <w:rFonts w:ascii="Times New Roman" w:hAnsi="Times New Roman" w:cs="Times New Roman"/>
          <w:bCs/>
          <w:sz w:val="24"/>
          <w:szCs w:val="24"/>
          <w:lang w:val="en-GB" w:eastAsia="sl-SI"/>
        </w:rPr>
        <w:t xml:space="preserve"> pp</w:t>
      </w:r>
    </w:p>
    <w:p w:rsidR="00264F05" w:rsidRPr="006C73F9" w:rsidRDefault="00374DAD" w:rsidP="006C73F9">
      <w:pPr>
        <w:pStyle w:val="Odstavekseznama"/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GB" w:eastAsia="sl-SI"/>
        </w:rPr>
      </w:pPr>
      <w:hyperlink r:id="rId14" w:history="1">
        <w:r w:rsidR="005F5732" w:rsidRPr="006C73F9">
          <w:rPr>
            <w:rStyle w:val="Hiperpovezava"/>
            <w:rFonts w:ascii="Times New Roman" w:hAnsi="Times New Roman" w:cs="Times New Roman"/>
            <w:bCs/>
            <w:sz w:val="24"/>
            <w:szCs w:val="24"/>
            <w:lang w:val="en-GB" w:eastAsia="sl-SI"/>
          </w:rPr>
          <w:t>http://digamo.free.fr/rodrikg11.pdf</w:t>
        </w:r>
      </w:hyperlink>
      <w:r w:rsidR="005F5732" w:rsidRPr="006C73F9">
        <w:rPr>
          <w:rFonts w:ascii="Times New Roman" w:hAnsi="Times New Roman" w:cs="Times New Roman"/>
          <w:bCs/>
          <w:sz w:val="24"/>
          <w:szCs w:val="24"/>
          <w:lang w:val="en-GB" w:eastAsia="sl-SI"/>
        </w:rPr>
        <w:t xml:space="preserve"> </w:t>
      </w:r>
    </w:p>
    <w:p w:rsidR="005F5732" w:rsidRPr="006C73F9" w:rsidRDefault="005F5732" w:rsidP="006C73F9">
      <w:pPr>
        <w:pStyle w:val="Odstavekseznama"/>
        <w:spacing w:after="120" w:line="240" w:lineRule="auto"/>
        <w:ind w:left="1919"/>
        <w:rPr>
          <w:rFonts w:ascii="Times New Roman" w:hAnsi="Times New Roman" w:cs="Times New Roman"/>
          <w:bCs/>
          <w:sz w:val="24"/>
          <w:szCs w:val="24"/>
          <w:lang w:val="en-GB" w:eastAsia="sl-SI"/>
        </w:rPr>
      </w:pPr>
    </w:p>
    <w:p w:rsidR="005F5732" w:rsidRPr="006C73F9" w:rsidRDefault="005F5732" w:rsidP="006C73F9">
      <w:pPr>
        <w:pStyle w:val="Odstavekseznam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:rsidR="005F5732" w:rsidRPr="006C73F9" w:rsidRDefault="005F5732" w:rsidP="006C73F9">
      <w:pPr>
        <w:pStyle w:val="Brezrazmikov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6C73F9">
        <w:rPr>
          <w:rFonts w:ascii="Times New Roman" w:hAnsi="Times New Roman"/>
          <w:b/>
          <w:sz w:val="24"/>
          <w:szCs w:val="24"/>
        </w:rPr>
        <w:t>January5</w:t>
      </w:r>
      <w:r w:rsidRPr="006C73F9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73F9">
        <w:rPr>
          <w:rFonts w:ascii="Times New Roman" w:hAnsi="Times New Roman"/>
          <w:b/>
          <w:sz w:val="24"/>
          <w:szCs w:val="24"/>
        </w:rPr>
        <w:t xml:space="preserve"> 2021: </w:t>
      </w:r>
      <w:r w:rsidR="0035676D" w:rsidRPr="006C73F9">
        <w:rPr>
          <w:rFonts w:ascii="Times New Roman" w:hAnsi="Times New Roman"/>
          <w:b/>
          <w:sz w:val="24"/>
          <w:szCs w:val="24"/>
        </w:rPr>
        <w:t>Globalization</w:t>
      </w:r>
      <w:r w:rsidRPr="006C73F9">
        <w:rPr>
          <w:rFonts w:ascii="Times New Roman" w:hAnsi="Times New Roman"/>
          <w:b/>
          <w:sz w:val="24"/>
          <w:szCs w:val="24"/>
        </w:rPr>
        <w:t xml:space="preserve">–deglobalization </w:t>
      </w:r>
      <w:r w:rsidR="006C73F9" w:rsidRPr="006C73F9">
        <w:rPr>
          <w:rFonts w:ascii="Times New Roman" w:hAnsi="Times New Roman"/>
          <w:b/>
          <w:sz w:val="24"/>
          <w:szCs w:val="24"/>
        </w:rPr>
        <w:t>and global</w:t>
      </w:r>
      <w:r w:rsidRPr="006C73F9">
        <w:rPr>
          <w:rFonts w:ascii="Times New Roman" w:hAnsi="Times New Roman"/>
          <w:b/>
          <w:sz w:val="24"/>
          <w:szCs w:val="24"/>
        </w:rPr>
        <w:t xml:space="preserve"> governance</w:t>
      </w:r>
    </w:p>
    <w:p w:rsidR="005F5732" w:rsidRPr="006C73F9" w:rsidRDefault="005F5732" w:rsidP="006C73F9">
      <w:pPr>
        <w:pStyle w:val="Brezrazmikov"/>
        <w:rPr>
          <w:rFonts w:ascii="Times New Roman" w:hAnsi="Times New Roman"/>
          <w:bCs/>
          <w:sz w:val="24"/>
          <w:szCs w:val="24"/>
          <w:lang w:eastAsia="sl-SI"/>
        </w:rPr>
      </w:pPr>
    </w:p>
    <w:p w:rsidR="0035676D" w:rsidRPr="006C73F9" w:rsidRDefault="0035676D" w:rsidP="006C73F9">
      <w:pPr>
        <w:pStyle w:val="Brezrazmikov"/>
        <w:numPr>
          <w:ilvl w:val="0"/>
          <w:numId w:val="4"/>
        </w:numPr>
        <w:jc w:val="left"/>
        <w:rPr>
          <w:rStyle w:val="Hiperpovezava"/>
          <w:rFonts w:ascii="Times New Roman" w:hAnsi="Times New Roman"/>
          <w:bCs/>
          <w:sz w:val="24"/>
          <w:szCs w:val="24"/>
          <w:lang w:eastAsia="sl-SI"/>
        </w:rPr>
      </w:pPr>
      <w:r w:rsidRPr="006C73F9">
        <w:rPr>
          <w:rFonts w:ascii="Times New Roman" w:hAnsi="Times New Roman"/>
          <w:bCs/>
          <w:sz w:val="24"/>
          <w:szCs w:val="24"/>
          <w:lang w:eastAsia="sl-SI"/>
        </w:rPr>
        <w:t>Hildebrand 2010; Deglobalization scenarios;</w:t>
      </w:r>
      <w:r w:rsidRPr="006C73F9">
        <w:rPr>
          <w:rFonts w:ascii="Times New Roman" w:hAnsi="Times New Roman"/>
          <w:sz w:val="24"/>
          <w:szCs w:val="24"/>
        </w:rPr>
        <w:t xml:space="preserve"> from p 4. </w:t>
      </w:r>
      <w:r w:rsidR="006C73F9" w:rsidRPr="006C73F9">
        <w:rPr>
          <w:rFonts w:ascii="Times New Roman" w:hAnsi="Times New Roman"/>
          <w:sz w:val="24"/>
          <w:szCs w:val="24"/>
        </w:rPr>
        <w:t xml:space="preserve">only: </w:t>
      </w:r>
      <w:hyperlink r:id="rId15" w:history="1">
        <w:r w:rsidRPr="006C73F9">
          <w:rPr>
            <w:rStyle w:val="Hiperpovezava"/>
            <w:rFonts w:ascii="Times New Roman" w:hAnsi="Times New Roman"/>
            <w:sz w:val="24"/>
            <w:szCs w:val="24"/>
          </w:rPr>
          <w:t>http://www.uky.edu/~ehill2/dynpage_upload/files/DeglobalizationScenarios.pdf</w:t>
        </w:r>
      </w:hyperlink>
      <w:r w:rsidR="006C73F9" w:rsidRPr="006C73F9">
        <w:rPr>
          <w:rStyle w:val="Hiperpovezava"/>
          <w:rFonts w:ascii="Times New Roman" w:hAnsi="Times New Roman"/>
          <w:sz w:val="24"/>
          <w:szCs w:val="24"/>
        </w:rPr>
        <w:t xml:space="preserve">, 15 pp. </w:t>
      </w:r>
      <w:r w:rsidRPr="006C73F9">
        <w:rPr>
          <w:rFonts w:ascii="Times New Roman" w:hAnsi="Times New Roman"/>
          <w:sz w:val="24"/>
          <w:szCs w:val="24"/>
        </w:rPr>
        <w:t xml:space="preserve"> </w:t>
      </w:r>
    </w:p>
    <w:p w:rsidR="0035676D" w:rsidRPr="006C73F9" w:rsidRDefault="0035676D" w:rsidP="006C73F9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/>
        </w:rPr>
        <w:t>Dani Rodrik</w:t>
      </w:r>
      <w:r w:rsidR="00BF542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 2019</w:t>
      </w:r>
      <w:r w:rsidR="00BF542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 PUTTING GLOBAL GOVERNANCE IN ITS PLACE, </w:t>
      </w:r>
      <w:hyperlink r:id="rId16" w:history="1">
        <w:r w:rsidRPr="006C73F9">
          <w:rPr>
            <w:rStyle w:val="Hiperpovezava"/>
            <w:rFonts w:ascii="Times New Roman" w:hAnsi="Times New Roman" w:cs="Times New Roman"/>
            <w:sz w:val="24"/>
            <w:szCs w:val="24"/>
            <w:lang w:val="en-GB"/>
          </w:rPr>
          <w:t>https://drodrik.scholar.harvard.edu/files/dani-rodrik/files/putting_global_governance_in_its_place.pdf</w:t>
        </w:r>
      </w:hyperlink>
      <w:r w:rsidRPr="006C73F9">
        <w:rPr>
          <w:rFonts w:ascii="Times New Roman" w:hAnsi="Times New Roman" w:cs="Times New Roman"/>
          <w:sz w:val="24"/>
          <w:szCs w:val="24"/>
          <w:lang w:val="en-GB"/>
        </w:rPr>
        <w:t>,; 18 pp</w:t>
      </w:r>
    </w:p>
    <w:p w:rsidR="005F5732" w:rsidRPr="006C73F9" w:rsidRDefault="005F5732" w:rsidP="006C73F9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b/>
          <w:sz w:val="24"/>
          <w:szCs w:val="24"/>
          <w:lang w:val="en-GB"/>
        </w:rPr>
        <w:t>For geopolitics of the euro</w:t>
      </w:r>
      <w:r w:rsidR="006C73F9" w:rsidRPr="006C73F9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6C73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2019</w:t>
      </w:r>
      <w:r w:rsidR="006C73F9" w:rsidRPr="006C73F9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6C73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R. Schuman foundation</w:t>
      </w: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hyperlink r:id="rId17" w:history="1">
        <w:r w:rsidR="00264F05" w:rsidRPr="006C73F9">
          <w:rPr>
            <w:rStyle w:val="Hiperpovezava"/>
            <w:rFonts w:ascii="Times New Roman" w:hAnsi="Times New Roman" w:cs="Times New Roman"/>
            <w:sz w:val="24"/>
            <w:szCs w:val="24"/>
            <w:lang w:val="en-GB"/>
          </w:rPr>
          <w:t>https://www.robert-schuman.eu/en/european-issues/0506-for-a-geopolitics-of-the-euro</w:t>
        </w:r>
      </w:hyperlink>
      <w:r w:rsidR="00264F05"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 , 8 pp.</w:t>
      </w: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F5732" w:rsidRPr="006C73F9" w:rsidRDefault="00374DAD" w:rsidP="006C73F9">
      <w:pPr>
        <w:pStyle w:val="Odstavekseznama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GB" w:eastAsia="sl-SI"/>
        </w:rPr>
      </w:pPr>
      <w:hyperlink r:id="rId18" w:history="1">
        <w:r w:rsidR="005F5732" w:rsidRPr="006C73F9">
          <w:rPr>
            <w:rStyle w:val="Hiperpovezava"/>
            <w:rFonts w:ascii="Times New Roman" w:hAnsi="Times New Roman" w:cs="Times New Roman"/>
            <w:b/>
            <w:sz w:val="24"/>
            <w:szCs w:val="24"/>
            <w:lang w:val="en-GB"/>
          </w:rPr>
          <w:t>Jason Furman</w:t>
        </w:r>
      </w:hyperlink>
      <w:r w:rsidR="005F5732" w:rsidRPr="006C73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5F5732" w:rsidRPr="006C73F9">
        <w:rPr>
          <w:rFonts w:ascii="Times New Roman" w:hAnsi="Times New Roman" w:cs="Times New Roman"/>
          <w:b/>
          <w:color w:val="172A3A"/>
          <w:sz w:val="24"/>
          <w:szCs w:val="24"/>
          <w:lang w:val="en-GB"/>
        </w:rPr>
        <w:t>(PIIE</w:t>
      </w:r>
      <w:r w:rsidR="005F5732" w:rsidRPr="006C73F9">
        <w:rPr>
          <w:rFonts w:ascii="Times New Roman" w:hAnsi="Times New Roman" w:cs="Times New Roman"/>
          <w:color w:val="172A3A"/>
          <w:sz w:val="24"/>
          <w:szCs w:val="24"/>
          <w:lang w:val="en-GB"/>
        </w:rPr>
        <w:t xml:space="preserve">); </w:t>
      </w:r>
      <w:r w:rsidR="005F5732" w:rsidRPr="006C73F9">
        <w:rPr>
          <w:rFonts w:ascii="Times New Roman" w:hAnsi="Times New Roman" w:cs="Times New Roman"/>
          <w:b/>
          <w:color w:val="172A3A"/>
          <w:sz w:val="24"/>
          <w:szCs w:val="24"/>
          <w:lang w:val="en-GB"/>
        </w:rPr>
        <w:t>Nationalism, Immigration, and Economic Success;</w:t>
      </w:r>
      <w:r w:rsidR="005F5732" w:rsidRPr="006C73F9">
        <w:rPr>
          <w:rFonts w:ascii="Times New Roman" w:hAnsi="Times New Roman" w:cs="Times New Roman"/>
          <w:color w:val="172A3A"/>
          <w:sz w:val="24"/>
          <w:szCs w:val="24"/>
          <w:lang w:val="en-GB"/>
        </w:rPr>
        <w:t xml:space="preserve"> </w:t>
      </w:r>
      <w:hyperlink r:id="rId19" w:history="1">
        <w:r w:rsidR="005F5732" w:rsidRPr="006C73F9">
          <w:rPr>
            <w:rStyle w:val="Hiperpovezava"/>
            <w:rFonts w:ascii="Times New Roman" w:hAnsi="Times New Roman" w:cs="Times New Roman"/>
            <w:sz w:val="24"/>
            <w:szCs w:val="24"/>
            <w:lang w:val="en-GB"/>
          </w:rPr>
          <w:t>https://piie.com/commentary/op-eds/nationalism-immigration-and-economic-success?utm_source=update-newsletter&amp;utm_medium=email&amp;utm_campaign=2018-07-26</w:t>
        </w:r>
      </w:hyperlink>
      <w:r w:rsidR="005F5732" w:rsidRPr="006C73F9">
        <w:rPr>
          <w:rStyle w:val="Hiperpovezava"/>
          <w:rFonts w:ascii="Times New Roman" w:hAnsi="Times New Roman" w:cs="Times New Roman"/>
          <w:sz w:val="24"/>
          <w:szCs w:val="24"/>
          <w:lang w:val="en-GB"/>
        </w:rPr>
        <w:t>; 2pp</w:t>
      </w:r>
      <w:r w:rsidR="005F5732"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F5732" w:rsidRPr="006C73F9" w:rsidRDefault="005F5732" w:rsidP="006C73F9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Sauvant Karl, </w:t>
      </w:r>
      <w:r w:rsidRPr="006C73F9">
        <w:rPr>
          <w:rFonts w:ascii="Times New Roman" w:hAnsi="Times New Roman" w:cs="Times New Roman"/>
          <w:bCs/>
          <w:sz w:val="24"/>
          <w:szCs w:val="24"/>
          <w:lang w:val="en-GB"/>
        </w:rPr>
        <w:t>The Negotiations of the United Nations Code of Conduct on Transnational Corporations: Experience and Lessons Learned (</w:t>
      </w:r>
      <w:hyperlink r:id="rId20" w:history="1">
        <w:r w:rsidRPr="006C73F9">
          <w:rPr>
            <w:rStyle w:val="Hiperpovezava"/>
            <w:rFonts w:ascii="Times New Roman" w:hAnsi="Times New Roman" w:cs="Times New Roman"/>
            <w:sz w:val="24"/>
            <w:szCs w:val="24"/>
            <w:lang w:val="en-GB"/>
          </w:rPr>
          <w:t>http://works.bepress.com/karl_sauvant/158 /</w:t>
        </w:r>
      </w:hyperlink>
      <w:r w:rsidRPr="006C73F9">
        <w:rPr>
          <w:rStyle w:val="Hiperpovezava"/>
          <w:rFonts w:ascii="Times New Roman" w:hAnsi="Times New Roman" w:cs="Times New Roman"/>
          <w:sz w:val="24"/>
          <w:szCs w:val="24"/>
          <w:lang w:val="en-GB"/>
        </w:rPr>
        <w:t>. Don't study chapter 3; pp: 27-38).</w:t>
      </w:r>
    </w:p>
    <w:p w:rsidR="005F5732" w:rsidRPr="006C73F9" w:rsidRDefault="005F5732" w:rsidP="006C73F9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6C73F9" w:rsidRPr="006C73F9" w:rsidRDefault="005F5732" w:rsidP="006C73F9">
      <w:pPr>
        <w:pStyle w:val="Odstavekseznam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GB" w:eastAsia="en-GB"/>
        </w:rPr>
      </w:pPr>
      <w:r w:rsidRPr="006C73F9">
        <w:rPr>
          <w:rFonts w:ascii="Times New Roman" w:hAnsi="Times New Roman" w:cs="Times New Roman"/>
          <w:b/>
          <w:sz w:val="24"/>
          <w:szCs w:val="24"/>
          <w:lang w:val="en-GB"/>
        </w:rPr>
        <w:t>JANUARY</w:t>
      </w:r>
      <w:r w:rsidR="006C73F9" w:rsidRPr="006C73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6C73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12. 2021: </w:t>
      </w:r>
      <w:r w:rsidR="006C73F9" w:rsidRPr="006C73F9">
        <w:rPr>
          <w:rFonts w:ascii="Times New Roman" w:hAnsi="Times New Roman" w:cs="Times New Roman"/>
          <w:b/>
          <w:sz w:val="24"/>
          <w:szCs w:val="24"/>
          <w:lang w:val="en-GB" w:eastAsia="en-GB"/>
        </w:rPr>
        <w:t xml:space="preserve">Implications of Covid 19 on the world governance. </w:t>
      </w:r>
    </w:p>
    <w:p w:rsidR="00183613" w:rsidRPr="006C73F9" w:rsidRDefault="00183613" w:rsidP="006C73F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 w:eastAsia="en-GB"/>
        </w:rPr>
      </w:pPr>
      <w:r w:rsidRPr="006C73F9">
        <w:rPr>
          <w:rFonts w:ascii="Times New Roman" w:hAnsi="Times New Roman" w:cs="Times New Roman"/>
          <w:b/>
          <w:sz w:val="24"/>
          <w:szCs w:val="24"/>
          <w:lang w:val="en-GB" w:eastAsia="en-GB"/>
        </w:rPr>
        <w:t>Presentation of short papers</w:t>
      </w:r>
      <w:r w:rsidR="001C47FE" w:rsidRPr="006C73F9">
        <w:rPr>
          <w:rFonts w:ascii="Times New Roman" w:hAnsi="Times New Roman" w:cs="Times New Roman"/>
          <w:b/>
          <w:sz w:val="24"/>
          <w:szCs w:val="24"/>
          <w:lang w:val="en-GB" w:eastAsia="en-GB"/>
        </w:rPr>
        <w:t xml:space="preserve"> (2,500 words)</w:t>
      </w:r>
      <w:r w:rsidRPr="006C73F9">
        <w:rPr>
          <w:rFonts w:ascii="Times New Roman" w:hAnsi="Times New Roman" w:cs="Times New Roman"/>
          <w:b/>
          <w:sz w:val="24"/>
          <w:szCs w:val="24"/>
          <w:lang w:val="en-GB" w:eastAsia="en-GB"/>
        </w:rPr>
        <w:t xml:space="preserve"> prepared in </w:t>
      </w:r>
      <w:r w:rsidR="001C47FE" w:rsidRPr="006C73F9">
        <w:rPr>
          <w:rFonts w:ascii="Times New Roman" w:hAnsi="Times New Roman" w:cs="Times New Roman"/>
          <w:b/>
          <w:sz w:val="24"/>
          <w:szCs w:val="24"/>
          <w:lang w:val="en-GB" w:eastAsia="en-GB"/>
        </w:rPr>
        <w:t>a</w:t>
      </w:r>
      <w:r w:rsidRPr="006C73F9">
        <w:rPr>
          <w:rFonts w:ascii="Times New Roman" w:hAnsi="Times New Roman" w:cs="Times New Roman"/>
          <w:b/>
          <w:sz w:val="24"/>
          <w:szCs w:val="24"/>
          <w:lang w:val="en-GB" w:eastAsia="en-GB"/>
        </w:rPr>
        <w:t>dvance on selected issues like:</w:t>
      </w:r>
    </w:p>
    <w:p w:rsidR="005F5732" w:rsidRPr="006C73F9" w:rsidRDefault="00183613" w:rsidP="006C73F9">
      <w:pPr>
        <w:pStyle w:val="Odstavekseznam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 w:eastAsia="en-GB"/>
        </w:rPr>
        <w:t>Covid 19 and globalization</w:t>
      </w:r>
    </w:p>
    <w:p w:rsidR="00183613" w:rsidRPr="006C73F9" w:rsidRDefault="00183613" w:rsidP="006C73F9">
      <w:pPr>
        <w:pStyle w:val="Odstavekseznam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Is Covid 19 </w:t>
      </w: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a turning point in </w:t>
      </w:r>
      <w:r w:rsidR="001C47FE"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6C73F9">
        <w:rPr>
          <w:rFonts w:ascii="Times New Roman" w:hAnsi="Times New Roman" w:cs="Times New Roman"/>
          <w:sz w:val="24"/>
          <w:szCs w:val="24"/>
          <w:lang w:val="en-GB"/>
        </w:rPr>
        <w:t>global order</w:t>
      </w:r>
    </w:p>
    <w:p w:rsidR="00183613" w:rsidRPr="006C73F9" w:rsidRDefault="00183613" w:rsidP="006C73F9">
      <w:pPr>
        <w:pStyle w:val="Odstavekseznam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Neo protectionism and Covid 19 </w:t>
      </w:r>
    </w:p>
    <w:p w:rsidR="00183613" w:rsidRPr="006C73F9" w:rsidRDefault="00183613" w:rsidP="006C73F9">
      <w:pPr>
        <w:pStyle w:val="Odstavekseznam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 w:eastAsia="en-GB"/>
        </w:rPr>
        <w:t>Does Covid 19 demands WTO reform</w:t>
      </w:r>
    </w:p>
    <w:p w:rsidR="00183613" w:rsidRPr="006C73F9" w:rsidRDefault="00183613" w:rsidP="006C73F9">
      <w:pPr>
        <w:pStyle w:val="Odstavekseznam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 w:eastAsia="en-GB"/>
        </w:rPr>
        <w:t>Is Covid 19 similar context as when NIEO was launched?</w:t>
      </w:r>
    </w:p>
    <w:p w:rsidR="00183613" w:rsidRPr="006C73F9" w:rsidRDefault="00183613" w:rsidP="006C73F9">
      <w:pPr>
        <w:pStyle w:val="Odstavekseznam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What are more severe </w:t>
      </w:r>
      <w:r w:rsidR="001C47FE" w:rsidRPr="006C73F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long </w:t>
      </w:r>
      <w:r w:rsidR="003B361B" w:rsidRPr="006C73F9">
        <w:rPr>
          <w:rFonts w:ascii="Times New Roman" w:hAnsi="Times New Roman" w:cs="Times New Roman"/>
          <w:sz w:val="24"/>
          <w:szCs w:val="24"/>
          <w:lang w:val="en-GB" w:eastAsia="en-GB"/>
        </w:rPr>
        <w:t>term</w:t>
      </w:r>
      <w:r w:rsidR="001C47FE" w:rsidRPr="006C73F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Pr="006C73F9">
        <w:rPr>
          <w:rFonts w:ascii="Times New Roman" w:hAnsi="Times New Roman" w:cs="Times New Roman"/>
          <w:sz w:val="24"/>
          <w:szCs w:val="24"/>
          <w:lang w:val="en-GB" w:eastAsia="en-GB"/>
        </w:rPr>
        <w:t>crises than Covid 19</w:t>
      </w:r>
      <w:r w:rsidR="001C47FE" w:rsidRPr="006C73F9">
        <w:rPr>
          <w:rFonts w:ascii="Times New Roman" w:hAnsi="Times New Roman" w:cs="Times New Roman"/>
          <w:sz w:val="24"/>
          <w:szCs w:val="24"/>
          <w:lang w:val="en-GB" w:eastAsia="en-GB"/>
        </w:rPr>
        <w:t>?</w:t>
      </w:r>
      <w:r w:rsidRPr="006C73F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3B361B" w:rsidRDefault="001C47FE" w:rsidP="006C73F9">
      <w:pPr>
        <w:pStyle w:val="Odstavekseznam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Covid 19 exit </w:t>
      </w:r>
      <w:r w:rsidR="006C73F9" w:rsidRPr="006C73F9">
        <w:rPr>
          <w:rFonts w:ascii="Times New Roman" w:hAnsi="Times New Roman" w:cs="Times New Roman"/>
          <w:sz w:val="24"/>
          <w:szCs w:val="24"/>
          <w:lang w:val="en-GB" w:eastAsia="en-GB"/>
        </w:rPr>
        <w:t>strategies</w:t>
      </w:r>
      <w:r w:rsidR="003B361B" w:rsidRPr="003B361B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1C47FE" w:rsidRDefault="003B361B" w:rsidP="003B361B">
      <w:pPr>
        <w:pStyle w:val="Odstavekseznam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3B361B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Or the issue proposed by the student </w:t>
      </w:r>
      <w:r w:rsidRPr="006C73F9">
        <w:rPr>
          <w:rFonts w:ascii="Times New Roman" w:hAnsi="Times New Roman" w:cs="Times New Roman"/>
          <w:sz w:val="24"/>
          <w:szCs w:val="24"/>
          <w:lang w:val="en-GB" w:eastAsia="en-GB"/>
        </w:rPr>
        <w:t>by November 17</w:t>
      </w:r>
      <w:r w:rsidRPr="006C73F9">
        <w:rPr>
          <w:rFonts w:ascii="Times New Roman" w:hAnsi="Times New Roman" w:cs="Times New Roman"/>
          <w:sz w:val="24"/>
          <w:szCs w:val="24"/>
          <w:vertAlign w:val="superscript"/>
          <w:lang w:val="en-GB" w:eastAsia="en-GB"/>
        </w:rPr>
        <w:t>th</w:t>
      </w:r>
    </w:p>
    <w:p w:rsidR="001C47FE" w:rsidRPr="003B361B" w:rsidRDefault="001C47FE" w:rsidP="003B361B">
      <w:pPr>
        <w:pStyle w:val="Odstavekseznama"/>
        <w:spacing w:line="240" w:lineRule="auto"/>
        <w:ind w:left="422"/>
        <w:rPr>
          <w:rFonts w:ascii="Times New Roman" w:hAnsi="Times New Roman" w:cs="Times New Roman"/>
          <w:b/>
          <w:sz w:val="24"/>
          <w:szCs w:val="24"/>
          <w:lang w:val="en-GB" w:eastAsia="en-GB"/>
        </w:rPr>
      </w:pPr>
    </w:p>
    <w:p w:rsidR="00183613" w:rsidRPr="006C73F9" w:rsidRDefault="003B361B" w:rsidP="006C73F9">
      <w:pPr>
        <w:spacing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The proposed issues are a general framework. It can be </w:t>
      </w:r>
      <w:r w:rsidR="001C47FE" w:rsidRPr="006C73F9">
        <w:rPr>
          <w:rFonts w:ascii="Times New Roman" w:hAnsi="Times New Roman" w:cs="Times New Roman"/>
          <w:sz w:val="24"/>
          <w:szCs w:val="24"/>
          <w:lang w:val="en-GB" w:eastAsia="en-GB"/>
        </w:rPr>
        <w:t>narrow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ed by the students (proposlas by Nov. 17</w:t>
      </w:r>
      <w:r w:rsidRPr="003B361B">
        <w:rPr>
          <w:rFonts w:ascii="Times New Roman" w:hAnsi="Times New Roman" w:cs="Times New Roman"/>
          <w:sz w:val="24"/>
          <w:szCs w:val="24"/>
          <w:vertAlign w:val="superscript"/>
          <w:lang w:val="en-GB" w:eastAsia="en-GB"/>
        </w:rPr>
        <w:t>th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).</w:t>
      </w:r>
    </w:p>
    <w:p w:rsidR="005F5732" w:rsidRPr="006C73F9" w:rsidRDefault="001C47FE" w:rsidP="006C73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Here is a list of the </w:t>
      </w:r>
      <w:r w:rsidR="00C065E5" w:rsidRPr="006C73F9">
        <w:rPr>
          <w:rFonts w:ascii="Times New Roman" w:hAnsi="Times New Roman" w:cs="Times New Roman"/>
          <w:b/>
          <w:sz w:val="24"/>
          <w:szCs w:val="24"/>
          <w:lang w:val="en-GB"/>
        </w:rPr>
        <w:t>literature</w:t>
      </w:r>
      <w:r w:rsidRPr="006C73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to help you:</w:t>
      </w:r>
    </w:p>
    <w:p w:rsidR="003B361B" w:rsidRDefault="003B361B" w:rsidP="006C73F9">
      <w:pPr>
        <w:pStyle w:val="Odstavekseznama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  <w:lang w:val="en-GB"/>
        </w:rPr>
      </w:pPr>
      <w:r w:rsidRPr="003B361B">
        <w:rPr>
          <w:rFonts w:ascii="Times New Roman" w:hAnsi="Times New Roman" w:cs="Times New Roman"/>
          <w:color w:val="0A0A0A"/>
          <w:sz w:val="24"/>
          <w:szCs w:val="24"/>
          <w:lang w:val="en-US"/>
        </w:rPr>
        <w:t>COVID-19 and Trade Policy: Why Turning Inward Won’t Work</w:t>
      </w:r>
      <w:r>
        <w:rPr>
          <w:rFonts w:ascii="Times New Roman" w:hAnsi="Times New Roman" w:cs="Times New Roman"/>
          <w:color w:val="0A0A0A"/>
          <w:sz w:val="24"/>
          <w:szCs w:val="24"/>
          <w:lang w:val="en-US"/>
        </w:rPr>
        <w:t xml:space="preserve">, </w:t>
      </w:r>
      <w:r w:rsidRPr="003B361B">
        <w:rPr>
          <w:rFonts w:ascii="Times New Roman" w:hAnsi="Times New Roman" w:cs="Times New Roman"/>
          <w:color w:val="0A0A0A"/>
          <w:sz w:val="24"/>
          <w:szCs w:val="24"/>
          <w:lang w:val="en-US"/>
        </w:rPr>
        <w:t xml:space="preserve"> Edited by Richard E. Baldwin and Simon J. Evenett</w:t>
      </w:r>
      <w:hyperlink r:id="rId21" w:history="1">
        <w:r w:rsidRPr="003B361B">
          <w:rPr>
            <w:rStyle w:val="Hiperpovezava"/>
            <w:rFonts w:ascii="Times New Roman" w:hAnsi="Times New Roman" w:cs="Times New Roman"/>
            <w:sz w:val="24"/>
            <w:szCs w:val="24"/>
            <w:lang w:val="en-US"/>
          </w:rPr>
          <w:br/>
        </w:r>
      </w:hyperlink>
      <w:hyperlink r:id="rId22" w:history="1">
        <w:r w:rsidRPr="003B361B">
          <w:rPr>
            <w:rStyle w:val="Hiperpovezava"/>
            <w:rFonts w:ascii="Times New Roman" w:hAnsi="Times New Roman" w:cs="Times New Roman"/>
            <w:sz w:val="24"/>
            <w:szCs w:val="24"/>
            <w:lang w:val="en-US"/>
          </w:rPr>
          <w:t>file</w:t>
        </w:r>
      </w:hyperlink>
      <w:hyperlink r:id="rId23" w:history="1">
        <w:r w:rsidRPr="003B361B">
          <w:rPr>
            <w:rStyle w:val="Hiperpovezava"/>
            <w:rFonts w:ascii="Times New Roman" w:hAnsi="Times New Roman" w:cs="Times New Roman"/>
            <w:sz w:val="24"/>
            <w:szCs w:val="24"/>
            <w:lang w:val="en-US"/>
          </w:rPr>
          <w:t>:///C:/Users/Marjan_Svetlicic/Downloads/Covid-19_and_Trade_Policy%20(2).pdf</w:t>
        </w:r>
      </w:hyperlink>
    </w:p>
    <w:p w:rsidR="005F5732" w:rsidRPr="006C73F9" w:rsidRDefault="005F5732" w:rsidP="006C73F9">
      <w:pPr>
        <w:pStyle w:val="Odstavekseznama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color w:val="0A0A0A"/>
          <w:sz w:val="24"/>
          <w:szCs w:val="24"/>
          <w:lang w:val="en-GB"/>
        </w:rPr>
        <w:t>MacMillan, Margaret (2020): The pandemic is a turning point in history. The Economist 2020, May 9, 71</w:t>
      </w:r>
    </w:p>
    <w:p w:rsidR="005F5732" w:rsidRPr="006C73F9" w:rsidRDefault="005F5732" w:rsidP="006C73F9">
      <w:pPr>
        <w:pStyle w:val="Odstavekseznama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EIU, 2020: Geopolitics after Covid-19: is the pandemic a turning point? </w:t>
      </w:r>
      <w:hyperlink r:id="rId24" w:history="1">
        <w:r w:rsidRPr="006C73F9">
          <w:rPr>
            <w:rStyle w:val="Hiperpovezava"/>
            <w:rFonts w:ascii="Times New Roman" w:hAnsi="Times New Roman" w:cs="Times New Roman"/>
            <w:sz w:val="24"/>
            <w:szCs w:val="24"/>
            <w:lang w:val="en-GB"/>
          </w:rPr>
          <w:t>https://pages.eiu.com/rs/753-RIQ-438/images/geopolitics-after-covid19.pdf?mkt_tok=eyJpIjoiWkdKaU1XSXpZMlExWlRJMSIsInQiOiJveHlKaVdGdytwWlRhOUYrQ2xVSU5ZeldzUndCVXUreWowcnZZU0F5TDhzRkZqdEdlaExWb09VbmZXcW94bGFyS0JVcE1JSUlLVW9semNUQnJWSmlTbnhBSjRsUUtxMEl1cWdnTGRGdStHbk5Wd1JDOVlZYjFnNlhNclc4VEl0XC8ifQ%3D%3D</w:t>
        </w:r>
      </w:hyperlink>
    </w:p>
    <w:p w:rsidR="001C47FE" w:rsidRPr="006C73F9" w:rsidRDefault="001C47FE" w:rsidP="006C73F9">
      <w:pPr>
        <w:pStyle w:val="Odstavekseznama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How the World will look After the Corona virus Pandemic: </w:t>
      </w:r>
      <w:hyperlink r:id="rId25" w:history="1">
        <w:r w:rsidRPr="006C73F9">
          <w:rPr>
            <w:rStyle w:val="Hiperpovezava"/>
            <w:rFonts w:ascii="Times New Roman" w:hAnsi="Times New Roman" w:cs="Times New Roman"/>
            <w:sz w:val="24"/>
            <w:szCs w:val="24"/>
            <w:lang w:val="en-GB"/>
          </w:rPr>
          <w:t>https://foreignpolicy.com/2020/04/15/how-the-economy-will-look-after-the-coronavirus-pandemic/?utm_source=PostUp&amp;utm_medium=email&amp;utm_campaign=20942&amp;utm_term=Flashpoints%20OC&amp;?tpcc=20942</w:t>
        </w:r>
      </w:hyperlink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F5732" w:rsidRPr="006C73F9" w:rsidRDefault="005F5732" w:rsidP="006C73F9">
      <w:pPr>
        <w:pStyle w:val="Odstavekseznama"/>
        <w:numPr>
          <w:ilvl w:val="0"/>
          <w:numId w:val="14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Svetličič Marjan, 2021; </w:t>
      </w:r>
      <w:r w:rsidRPr="006C73F9">
        <w:rPr>
          <w:rFonts w:ascii="Times New Roman" w:hAnsi="Times New Roman" w:cs="Times New Roman"/>
          <w:sz w:val="24"/>
          <w:szCs w:val="24"/>
          <w:lang w:val="en-GB"/>
        </w:rPr>
        <w:t>THE LESSONS OF</w:t>
      </w:r>
      <w:r w:rsidRPr="006C73F9">
        <w:rPr>
          <w:rStyle w:val="Poudarek"/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DEVELOPED COUNTRIES</w:t>
      </w: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 FOR COVID-19 EXIT STRATEGIES, </w:t>
      </w:r>
      <w:r w:rsidR="00C065E5"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forthcoming in </w:t>
      </w:r>
      <w:r w:rsidRPr="006C73F9">
        <w:rPr>
          <w:rFonts w:ascii="Times New Roman" w:hAnsi="Times New Roman" w:cs="Times New Roman"/>
          <w:sz w:val="24"/>
          <w:szCs w:val="24"/>
          <w:lang w:val="en-GB"/>
        </w:rPr>
        <w:t>Teorija in Praksa</w:t>
      </w:r>
      <w:r w:rsidR="006C73F9" w:rsidRPr="006C73F9">
        <w:rPr>
          <w:rFonts w:ascii="Times New Roman" w:hAnsi="Times New Roman" w:cs="Times New Roman"/>
          <w:sz w:val="24"/>
          <w:szCs w:val="24"/>
          <w:lang w:val="en-GB"/>
        </w:rPr>
        <w:t>….</w:t>
      </w:r>
      <w:r w:rsidR="00C065E5"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 Now available at Intranet.</w:t>
      </w:r>
    </w:p>
    <w:p w:rsidR="001C47FE" w:rsidRPr="006C73F9" w:rsidRDefault="001C47FE" w:rsidP="006C73F9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COVID-19 and Trade Policy: Why Turning Inward Won’t Work Edited by Richard E. Baldwin and Simon J. Evenett: </w:t>
      </w:r>
      <w:hyperlink r:id="rId26" w:history="1">
        <w:r w:rsidRPr="006C73F9">
          <w:rPr>
            <w:rStyle w:val="Poudarek"/>
            <w:rFonts w:ascii="Times New Roman" w:hAnsi="Times New Roman" w:cs="Times New Roman"/>
            <w:color w:val="006699"/>
            <w:sz w:val="24"/>
            <w:szCs w:val="24"/>
            <w:bdr w:val="none" w:sz="0" w:space="0" w:color="auto" w:frame="1"/>
            <w:lang w:val="en-GB"/>
          </w:rPr>
          <w:t>COVID-19 and Trade Policy: Why Turning Inward Won’t Work</w:t>
        </w:r>
      </w:hyperlink>
      <w:r w:rsidRPr="006C73F9">
        <w:rPr>
          <w:rFonts w:ascii="Times New Roman" w:hAnsi="Times New Roman" w:cs="Times New Roman"/>
          <w:color w:val="000000"/>
          <w:sz w:val="24"/>
          <w:szCs w:val="24"/>
          <w:lang w:val="en-GB"/>
        </w:rPr>
        <w:t>,</w:t>
      </w:r>
    </w:p>
    <w:p w:rsidR="005F5732" w:rsidRPr="006C73F9" w:rsidRDefault="005F5732" w:rsidP="006C73F9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Bandow, </w:t>
      </w:r>
      <w:hyperlink r:id="rId27" w:history="1">
        <w:r w:rsidRPr="006C73F9">
          <w:rPr>
            <w:rStyle w:val="Hiperpovezava"/>
            <w:rFonts w:ascii="Times New Roman" w:hAnsi="Times New Roman" w:cs="Times New Roman"/>
            <w:sz w:val="24"/>
            <w:szCs w:val="24"/>
            <w:lang w:val="en-GB"/>
          </w:rPr>
          <w:t xml:space="preserve">Doug </w:t>
        </w:r>
      </w:hyperlink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 (2020): Making China Pay Would Cost Americans Dearly. Accessible  at </w:t>
      </w:r>
      <w:hyperlink r:id="rId28" w:anchor="related-content" w:history="1">
        <w:r w:rsidRPr="006C73F9">
          <w:rPr>
            <w:rStyle w:val="Hiperpovezava"/>
            <w:rFonts w:ascii="Times New Roman" w:hAnsi="Times New Roman" w:cs="Times New Roman"/>
            <w:sz w:val="24"/>
            <w:szCs w:val="24"/>
            <w:lang w:val="en-GB"/>
          </w:rPr>
          <w:t>https://www.cato.org/publications/commentary/making-china-pay-would-cost-americans-dearly#related-content</w:t>
        </w:r>
      </w:hyperlink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F5732" w:rsidRPr="006C73F9" w:rsidRDefault="005F5732" w:rsidP="006C73F9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Pereira: </w:t>
      </w:r>
      <w:hyperlink r:id="rId29" w:history="1">
        <w:r w:rsidRPr="006C73F9">
          <w:rPr>
            <w:rStyle w:val="Hiperpovezava"/>
            <w:rFonts w:ascii="Times New Roman" w:hAnsi="Times New Roman" w:cs="Times New Roman"/>
            <w:sz w:val="24"/>
            <w:szCs w:val="24"/>
            <w:lang w:val="en-GB"/>
          </w:rPr>
          <w:t>https://www.e-ir.info/2020/08/04/reframing-globalization-covid-19-and-21st-century-institutional-retreat/?utm_source=MadMimi&amp;utm_medium=email&amp;utm_content=Weekly+Roundup+from+E-International+Relations&amp;utm_campaign=20200802_m159462762_Weekly+Roundup+from+E-International+Relations&amp;utm_term=Reframing+Globalization_3A+COVID-19+and+21st+Century+Institutional+Retreat</w:t>
        </w:r>
      </w:hyperlink>
    </w:p>
    <w:p w:rsidR="003B361B" w:rsidRPr="003B361B" w:rsidRDefault="00374DAD" w:rsidP="003B361B">
      <w:pPr>
        <w:pStyle w:val="Naslov1"/>
        <w:numPr>
          <w:ilvl w:val="0"/>
          <w:numId w:val="14"/>
        </w:numPr>
        <w:spacing w:before="0" w:after="0" w:line="240" w:lineRule="auto"/>
        <w:ind w:left="714" w:hanging="357"/>
        <w:rPr>
          <w:rFonts w:ascii="Times New Roman" w:hAnsi="Times New Roman"/>
          <w:color w:val="172A3A"/>
          <w:sz w:val="24"/>
          <w:szCs w:val="24"/>
        </w:rPr>
      </w:pPr>
      <w:hyperlink r:id="rId30" w:history="1">
        <w:r w:rsidR="0037558E" w:rsidRPr="003B361B">
          <w:rPr>
            <w:rStyle w:val="Hiperpovezava"/>
            <w:rFonts w:ascii="Times New Roman" w:hAnsi="Times New Roman"/>
            <w:sz w:val="24"/>
            <w:szCs w:val="24"/>
          </w:rPr>
          <w:t>Joseph S. Nye Jr.</w:t>
        </w:r>
      </w:hyperlink>
      <w:r w:rsidR="0037558E" w:rsidRPr="003B361B">
        <w:rPr>
          <w:rFonts w:ascii="Times New Roman" w:hAnsi="Times New Roman"/>
          <w:sz w:val="24"/>
          <w:szCs w:val="24"/>
        </w:rPr>
        <w:t xml:space="preserve">   2020 No, the Coronavirus Will Not Change the Global Order</w:t>
      </w:r>
    </w:p>
    <w:p w:rsidR="005F5732" w:rsidRPr="003B361B" w:rsidRDefault="00374DAD" w:rsidP="003B361B">
      <w:pPr>
        <w:pStyle w:val="Naslov1"/>
        <w:numPr>
          <w:ilvl w:val="0"/>
          <w:numId w:val="14"/>
        </w:numPr>
        <w:spacing w:before="0" w:after="0" w:line="240" w:lineRule="auto"/>
        <w:ind w:left="714" w:hanging="357"/>
        <w:rPr>
          <w:rFonts w:ascii="Times New Roman" w:hAnsi="Times New Roman"/>
          <w:color w:val="172A3A"/>
          <w:sz w:val="24"/>
          <w:szCs w:val="24"/>
        </w:rPr>
      </w:pPr>
      <w:hyperlink r:id="rId31" w:history="1">
        <w:r w:rsidR="005F5732" w:rsidRPr="003B361B">
          <w:rPr>
            <w:rStyle w:val="Hiperpovezava"/>
            <w:rFonts w:ascii="Times New Roman" w:hAnsi="Times New Roman"/>
            <w:sz w:val="24"/>
            <w:szCs w:val="24"/>
          </w:rPr>
          <w:t>Sherman Robinson</w:t>
        </w:r>
      </w:hyperlink>
      <w:r w:rsidR="005F5732" w:rsidRPr="003B361B">
        <w:rPr>
          <w:rFonts w:ascii="Times New Roman" w:hAnsi="Times New Roman"/>
          <w:b/>
          <w:sz w:val="24"/>
          <w:szCs w:val="24"/>
        </w:rPr>
        <w:t xml:space="preserve"> </w:t>
      </w:r>
      <w:r w:rsidR="005F5732" w:rsidRPr="003B361B">
        <w:rPr>
          <w:rFonts w:ascii="Times New Roman" w:hAnsi="Times New Roman"/>
          <w:sz w:val="24"/>
          <w:szCs w:val="24"/>
        </w:rPr>
        <w:t>and Karen Thierfelder (2019):  Who's Winning the US-China Trade War? It’s Not the United States or China</w:t>
      </w:r>
      <w:r w:rsidR="005F5732" w:rsidRPr="003B361B">
        <w:rPr>
          <w:rFonts w:ascii="Times New Roman" w:hAnsi="Times New Roman"/>
          <w:color w:val="172A3A"/>
          <w:sz w:val="24"/>
          <w:szCs w:val="24"/>
        </w:rPr>
        <w:t xml:space="preserve">; </w:t>
      </w:r>
      <w:hyperlink r:id="rId32" w:history="1">
        <w:r w:rsidR="005F5732" w:rsidRPr="003B361B">
          <w:rPr>
            <w:rStyle w:val="Hiperpovezava"/>
            <w:rFonts w:ascii="Times New Roman" w:hAnsi="Times New Roman"/>
            <w:sz w:val="24"/>
            <w:szCs w:val="24"/>
          </w:rPr>
          <w:t>https://www.piie.com/blogs/trade-and-investment-policy-watch/whos-winning-us-china-trade-war-its-not-united-states-or?utm_source=update-newsletter&amp;utm_medium=email&amp;utm_campaign=2019-07-17</w:t>
        </w:r>
      </w:hyperlink>
      <w:r w:rsidR="005F5732" w:rsidRPr="003B361B">
        <w:rPr>
          <w:rStyle w:val="Hiperpovezava"/>
          <w:rFonts w:ascii="Times New Roman" w:hAnsi="Times New Roman"/>
          <w:sz w:val="24"/>
          <w:szCs w:val="24"/>
        </w:rPr>
        <w:t xml:space="preserve">; </w:t>
      </w:r>
      <w:r w:rsidR="005F5732" w:rsidRPr="003B361B">
        <w:rPr>
          <w:rFonts w:ascii="Times New Roman" w:hAnsi="Times New Roman"/>
          <w:color w:val="172A3A"/>
          <w:sz w:val="24"/>
          <w:szCs w:val="24"/>
        </w:rPr>
        <w:t>9pp</w:t>
      </w:r>
    </w:p>
    <w:p w:rsidR="005F5732" w:rsidRPr="006C73F9" w:rsidRDefault="005F5732" w:rsidP="006C73F9">
      <w:pPr>
        <w:pStyle w:val="Odstavekseznama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Amiti, Mary, Stephen J. Redding, and David E. Weinstein, (2020): </w:t>
      </w:r>
      <w:r w:rsidRPr="006C73F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Recent Consequences of Trade Wars and Trade Threats. </w:t>
      </w:r>
      <w:r w:rsidRPr="006C73F9">
        <w:rPr>
          <w:rFonts w:ascii="Times New Roman" w:hAnsi="Times New Roman" w:cs="Times New Roman"/>
          <w:sz w:val="24"/>
          <w:szCs w:val="24"/>
          <w:lang w:val="en-GB"/>
        </w:rPr>
        <w:t xml:space="preserve">Who’s Paying for the US Tariffs? A Longer- Term Perspective. </w:t>
      </w:r>
      <w:r w:rsidRPr="006C73F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AEA Papers and Proceedings 2020, 110: 541–546. Accessible  at </w:t>
      </w:r>
      <w:hyperlink r:id="rId33" w:history="1">
        <w:r w:rsidRPr="006C73F9">
          <w:rPr>
            <w:rStyle w:val="Hiperpovezava"/>
            <w:rFonts w:ascii="Times New Roman" w:hAnsi="Times New Roman" w:cs="Times New Roman"/>
            <w:sz w:val="24"/>
            <w:szCs w:val="24"/>
            <w:lang w:val="en-GB"/>
          </w:rPr>
          <w:t>https://pubs.aeaweb.org/doi/pdfplus/10.1257/pandp.20201018</w:t>
        </w:r>
      </w:hyperlink>
    </w:p>
    <w:p w:rsidR="005F5732" w:rsidRPr="006C73F9" w:rsidRDefault="005F5732" w:rsidP="006C73F9">
      <w:pPr>
        <w:spacing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:rsidR="005F5732" w:rsidRPr="006C73F9" w:rsidRDefault="005F5732" w:rsidP="006C73F9">
      <w:pPr>
        <w:spacing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:rsidR="005F5732" w:rsidRPr="006C73F9" w:rsidRDefault="005F5732" w:rsidP="006C73F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F5732" w:rsidRPr="006C73F9" w:rsidRDefault="005F5732" w:rsidP="006C73F9">
      <w:pPr>
        <w:spacing w:line="240" w:lineRule="auto"/>
        <w:rPr>
          <w:rFonts w:ascii="Times New Roman" w:eastAsia="NewBaskervilleStd-Bold" w:hAnsi="Times New Roman" w:cs="Times New Roman"/>
          <w:sz w:val="24"/>
          <w:szCs w:val="24"/>
          <w:lang w:val="en-GB"/>
        </w:rPr>
      </w:pPr>
    </w:p>
    <w:p w:rsidR="005F5732" w:rsidRPr="006C73F9" w:rsidRDefault="005F5732" w:rsidP="006C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F5732" w:rsidRPr="006C73F9" w:rsidRDefault="005F5732" w:rsidP="006C73F9">
      <w:pPr>
        <w:spacing w:line="240" w:lineRule="auto"/>
        <w:rPr>
          <w:rFonts w:ascii="Times New Roman" w:eastAsia="NewBaskervilleStd-Bold" w:hAnsi="Times New Roman" w:cs="Times New Roman"/>
          <w:sz w:val="24"/>
          <w:szCs w:val="24"/>
          <w:lang w:val="en-GB"/>
        </w:rPr>
      </w:pPr>
    </w:p>
    <w:p w:rsidR="005F5732" w:rsidRPr="006C73F9" w:rsidRDefault="005F5732" w:rsidP="006C73F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F5732" w:rsidRPr="006C73F9" w:rsidRDefault="005F5732" w:rsidP="006C73F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762B4" w:rsidRPr="006C73F9" w:rsidRDefault="004762B4" w:rsidP="006C73F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4762B4" w:rsidRPr="006C73F9">
      <w:footerReference w:type="default" r:id="rId3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AA6" w:rsidRDefault="00622AA6">
      <w:pPr>
        <w:spacing w:after="0" w:line="240" w:lineRule="auto"/>
      </w:pPr>
      <w:r>
        <w:separator/>
      </w:r>
    </w:p>
  </w:endnote>
  <w:endnote w:type="continuationSeparator" w:id="0">
    <w:p w:rsidR="00622AA6" w:rsidRDefault="0062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ItcTCE-Lig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BaskervilleStd-Bold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7343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6053" w:rsidRDefault="00BF542B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D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6053" w:rsidRDefault="00374D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AA6" w:rsidRDefault="00622AA6">
      <w:pPr>
        <w:spacing w:after="0" w:line="240" w:lineRule="auto"/>
      </w:pPr>
      <w:r>
        <w:separator/>
      </w:r>
    </w:p>
  </w:footnote>
  <w:footnote w:type="continuationSeparator" w:id="0">
    <w:p w:rsidR="00622AA6" w:rsidRDefault="00622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426"/>
    <w:multiLevelType w:val="hybridMultilevel"/>
    <w:tmpl w:val="9A32E56E"/>
    <w:lvl w:ilvl="0" w:tplc="0424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500" w:hanging="180"/>
      </w:pPr>
    </w:lvl>
    <w:lvl w:ilvl="3" w:tplc="0424000F" w:tentative="1">
      <w:start w:val="1"/>
      <w:numFmt w:val="decimal"/>
      <w:lvlText w:val="%4."/>
      <w:lvlJc w:val="left"/>
      <w:pPr>
        <w:ind w:left="3220" w:hanging="360"/>
      </w:pPr>
    </w:lvl>
    <w:lvl w:ilvl="4" w:tplc="04240019" w:tentative="1">
      <w:start w:val="1"/>
      <w:numFmt w:val="lowerLetter"/>
      <w:lvlText w:val="%5."/>
      <w:lvlJc w:val="left"/>
      <w:pPr>
        <w:ind w:left="3940" w:hanging="360"/>
      </w:pPr>
    </w:lvl>
    <w:lvl w:ilvl="5" w:tplc="0424001B" w:tentative="1">
      <w:start w:val="1"/>
      <w:numFmt w:val="lowerRoman"/>
      <w:lvlText w:val="%6."/>
      <w:lvlJc w:val="right"/>
      <w:pPr>
        <w:ind w:left="4660" w:hanging="180"/>
      </w:pPr>
    </w:lvl>
    <w:lvl w:ilvl="6" w:tplc="0424000F" w:tentative="1">
      <w:start w:val="1"/>
      <w:numFmt w:val="decimal"/>
      <w:lvlText w:val="%7."/>
      <w:lvlJc w:val="left"/>
      <w:pPr>
        <w:ind w:left="5380" w:hanging="360"/>
      </w:pPr>
    </w:lvl>
    <w:lvl w:ilvl="7" w:tplc="04240019" w:tentative="1">
      <w:start w:val="1"/>
      <w:numFmt w:val="lowerLetter"/>
      <w:lvlText w:val="%8."/>
      <w:lvlJc w:val="left"/>
      <w:pPr>
        <w:ind w:left="6100" w:hanging="360"/>
      </w:pPr>
    </w:lvl>
    <w:lvl w:ilvl="8" w:tplc="042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39086A"/>
    <w:multiLevelType w:val="hybridMultilevel"/>
    <w:tmpl w:val="9A3A4FC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176"/>
    <w:multiLevelType w:val="hybridMultilevel"/>
    <w:tmpl w:val="92AC6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B1271"/>
    <w:multiLevelType w:val="hybridMultilevel"/>
    <w:tmpl w:val="6414DA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95D96"/>
    <w:multiLevelType w:val="hybridMultilevel"/>
    <w:tmpl w:val="9FE6D04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B3736"/>
    <w:multiLevelType w:val="hybridMultilevel"/>
    <w:tmpl w:val="9FE6D04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E3B4E"/>
    <w:multiLevelType w:val="hybridMultilevel"/>
    <w:tmpl w:val="82EC14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50FE7"/>
    <w:multiLevelType w:val="hybridMultilevel"/>
    <w:tmpl w:val="84A88BCA"/>
    <w:lvl w:ilvl="0" w:tplc="04090017">
      <w:start w:val="1"/>
      <w:numFmt w:val="lowerLetter"/>
      <w:lvlText w:val="%1)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8" w15:restartNumberingAfterBreak="0">
    <w:nsid w:val="2E7E6437"/>
    <w:multiLevelType w:val="multilevel"/>
    <w:tmpl w:val="D32487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/>
        <w:color w:val="auto"/>
        <w:u w:val="single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  <w:b/>
        <w:i/>
        <w:color w:val="auto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86640"/>
    <w:multiLevelType w:val="hybridMultilevel"/>
    <w:tmpl w:val="90D23698"/>
    <w:lvl w:ilvl="0" w:tplc="5C7C6B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1727C"/>
    <w:multiLevelType w:val="hybridMultilevel"/>
    <w:tmpl w:val="9A3A4FC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23DCC"/>
    <w:multiLevelType w:val="hybridMultilevel"/>
    <w:tmpl w:val="D6B8FAC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9581C"/>
    <w:multiLevelType w:val="hybridMultilevel"/>
    <w:tmpl w:val="82EC14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124CB"/>
    <w:multiLevelType w:val="multilevel"/>
    <w:tmpl w:val="1EEE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/>
        <w:color w:val="auto"/>
        <w:u w:val="single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  <w:b/>
        <w:i/>
        <w:color w:val="auto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067FC"/>
    <w:multiLevelType w:val="hybridMultilevel"/>
    <w:tmpl w:val="FA6E0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7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zcwNjIwMDU1MrVU0lEKTi0uzszPAykwrAUAmu0ZISwAAAA="/>
  </w:docVars>
  <w:rsids>
    <w:rsidRoot w:val="00B46682"/>
    <w:rsid w:val="00183613"/>
    <w:rsid w:val="001C47FE"/>
    <w:rsid w:val="00264F05"/>
    <w:rsid w:val="0035676D"/>
    <w:rsid w:val="00360568"/>
    <w:rsid w:val="00374DAD"/>
    <w:rsid w:val="0037558E"/>
    <w:rsid w:val="003B361B"/>
    <w:rsid w:val="004762B4"/>
    <w:rsid w:val="005F5732"/>
    <w:rsid w:val="00622AA6"/>
    <w:rsid w:val="006C73F9"/>
    <w:rsid w:val="00B46682"/>
    <w:rsid w:val="00BF542B"/>
    <w:rsid w:val="00C065E5"/>
    <w:rsid w:val="00D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D7BB4-C070-4F30-9BFC-7A074181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46682"/>
    <w:pPr>
      <w:spacing w:before="300" w:after="40" w:line="276" w:lineRule="auto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46682"/>
    <w:rPr>
      <w:rFonts w:ascii="Calibri" w:eastAsia="Times New Roman" w:hAnsi="Calibri" w:cs="Times New Roman"/>
      <w:smallCaps/>
      <w:spacing w:val="5"/>
      <w:sz w:val="32"/>
      <w:szCs w:val="32"/>
      <w:lang w:val="en-GB" w:eastAsia="en-GB"/>
    </w:rPr>
  </w:style>
  <w:style w:type="character" w:styleId="Hiperpovezava">
    <w:name w:val="Hyperlink"/>
    <w:basedOn w:val="Privzetapisavaodstavka"/>
    <w:uiPriority w:val="99"/>
    <w:unhideWhenUsed/>
    <w:rsid w:val="00B4668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46682"/>
    <w:pPr>
      <w:ind w:left="720"/>
      <w:contextualSpacing/>
    </w:pPr>
    <w:rPr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B46682"/>
    <w:pPr>
      <w:pBdr>
        <w:top w:val="single" w:sz="12" w:space="1" w:color="C0504D"/>
      </w:pBdr>
      <w:spacing w:after="200" w:line="240" w:lineRule="auto"/>
      <w:jc w:val="right"/>
    </w:pPr>
    <w:rPr>
      <w:rFonts w:ascii="Calibri" w:eastAsia="Times New Roman" w:hAnsi="Calibri" w:cs="Times New Roman"/>
      <w:smallCaps/>
      <w:sz w:val="48"/>
      <w:szCs w:val="48"/>
      <w:lang w:val="en-GB" w:eastAsia="en-GB"/>
    </w:rPr>
  </w:style>
  <w:style w:type="character" w:customStyle="1" w:styleId="NaslovZnak">
    <w:name w:val="Naslov Znak"/>
    <w:basedOn w:val="Privzetapisavaodstavka"/>
    <w:link w:val="Naslov"/>
    <w:uiPriority w:val="10"/>
    <w:rsid w:val="00B46682"/>
    <w:rPr>
      <w:rFonts w:ascii="Calibri" w:eastAsia="Times New Roman" w:hAnsi="Calibri" w:cs="Times New Roman"/>
      <w:smallCaps/>
      <w:sz w:val="48"/>
      <w:szCs w:val="48"/>
      <w:lang w:val="en-GB" w:eastAsia="en-GB"/>
    </w:rPr>
  </w:style>
  <w:style w:type="paragraph" w:styleId="Brezrazmikov">
    <w:name w:val="No Spacing"/>
    <w:basedOn w:val="Navaden"/>
    <w:link w:val="BrezrazmikovZnak"/>
    <w:uiPriority w:val="1"/>
    <w:qFormat/>
    <w:rsid w:val="00B46682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BrezrazmikovZnak">
    <w:name w:val="Brez razmikov Znak"/>
    <w:link w:val="Brezrazmikov"/>
    <w:uiPriority w:val="1"/>
    <w:rsid w:val="00B46682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paragraph">
    <w:name w:val="paragraph"/>
    <w:basedOn w:val="Navaden"/>
    <w:rsid w:val="00B4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Privzetapisavaodstavka"/>
    <w:rsid w:val="00B46682"/>
  </w:style>
  <w:style w:type="character" w:customStyle="1" w:styleId="eop">
    <w:name w:val="eop"/>
    <w:basedOn w:val="Privzetapisavaodstavka"/>
    <w:rsid w:val="00B46682"/>
  </w:style>
  <w:style w:type="paragraph" w:styleId="Noga">
    <w:name w:val="footer"/>
    <w:basedOn w:val="Navaden"/>
    <w:link w:val="NogaZnak"/>
    <w:uiPriority w:val="99"/>
    <w:unhideWhenUsed/>
    <w:rsid w:val="00B46682"/>
    <w:pPr>
      <w:tabs>
        <w:tab w:val="center" w:pos="4703"/>
        <w:tab w:val="right" w:pos="9406"/>
      </w:tabs>
      <w:spacing w:after="0" w:line="240" w:lineRule="auto"/>
    </w:pPr>
    <w:rPr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B46682"/>
    <w:rPr>
      <w:lang w:val="sl-SI"/>
    </w:rPr>
  </w:style>
  <w:style w:type="paragraph" w:customStyle="1" w:styleId="Default">
    <w:name w:val="Default"/>
    <w:rsid w:val="00B46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5F5732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5F57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rnegieendowment.org/publications/index.cfm?fa=view&amp;id=18064" TargetMode="External"/><Relationship Id="rId18" Type="http://schemas.openxmlformats.org/officeDocument/2006/relationships/hyperlink" Target="https://piie.com/experts/senior-research-staff/jason-furman" TargetMode="External"/><Relationship Id="rId26" Type="http://schemas.openxmlformats.org/officeDocument/2006/relationships/hyperlink" Target="https://voxeu.org/content/covid-19-and-trade-policy-why-turning-inward-won-t-work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Marjan_Svetlicic\Downloads\Covid-19_and_Trade_Policy%20(2).pdf" TargetMode="External"/><Relationship Id="rId34" Type="http://schemas.openxmlformats.org/officeDocument/2006/relationships/footer" Target="footer1.xml"/><Relationship Id="rId7" Type="http://schemas.openxmlformats.org/officeDocument/2006/relationships/hyperlink" Target="mailto:marjansvetlicic@sio.net" TargetMode="External"/><Relationship Id="rId12" Type="http://schemas.openxmlformats.org/officeDocument/2006/relationships/hyperlink" Target="https://blogs.lse.ac.uk/lsereviewofbooks/2012/08/21/book-review-why-nations-fail-the-origins-of-power-prosperity-and-poverty/" TargetMode="External"/><Relationship Id="rId17" Type="http://schemas.openxmlformats.org/officeDocument/2006/relationships/hyperlink" Target="https://www.robert-schuman.eu/en/european-issues/0506-for-a-geopolitics-of-the-euro" TargetMode="External"/><Relationship Id="rId25" Type="http://schemas.openxmlformats.org/officeDocument/2006/relationships/hyperlink" Target="https://foreignpolicy.com/2020/04/15/how-the-economy-will-look-after-the-coronavirus-pandemic/?utm_source=PostUp&amp;utm_medium=email&amp;utm_campaign=20942&amp;utm_term=Flashpoints%20OC&amp;?tpcc=20942" TargetMode="External"/><Relationship Id="rId33" Type="http://schemas.openxmlformats.org/officeDocument/2006/relationships/hyperlink" Target="https://pubs.aeaweb.org/doi/pdfplus/10.1257/pandp.202010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odrik.scholar.harvard.edu/files/dani-rodrik/files/putting_global_governance_in_its_place.pdf" TargetMode="External"/><Relationship Id="rId20" Type="http://schemas.openxmlformats.org/officeDocument/2006/relationships/hyperlink" Target="http://works.bepress.com/karl_sauvant/158%20/" TargetMode="External"/><Relationship Id="rId29" Type="http://schemas.openxmlformats.org/officeDocument/2006/relationships/hyperlink" Target="https://www.e-ir.info/2020/08/04/reframing-globalization-covid-19-and-21st-century-institutional-retreat/?utm_source=MadMimi&amp;utm_medium=email&amp;utm_content=Weekly+Roundup+from+E-International+Relations&amp;utm_campaign=20200802_m159462762_Weekly+Roundup+from+E-International+Relations&amp;utm_term=Reframing+Globalization_3A+COVID-19+and+21st+Century+Institutional+Retre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orayr.am/collections/books/Why-Nations-Fail-Daron-Acemoglu.pdf" TargetMode="External"/><Relationship Id="rId24" Type="http://schemas.openxmlformats.org/officeDocument/2006/relationships/hyperlink" Target="https://pages.eiu.com/rs/753-RIQ-438/images/geopolitics-after-covid19.pdf?mkt_tok=eyJpIjoiWkdKaU1XSXpZMlExWlRJMSIsInQiOiJveHlKaVdGdytwWlRhOUYrQ2xVSU5ZeldzUndCVXUreWowcnZZU0F5TDhzRkZqdEdlaExWb09VbmZXcW94bGFyS0JVcE1JSUlLVW9semNUQnJWSmlTbnhBSjRsUUtxMEl1cWdnTGRGdStHbk5Wd1JDOVlZYjFnNlhNclc4VEl0XC8ifQ%3D%3D" TargetMode="External"/><Relationship Id="rId32" Type="http://schemas.openxmlformats.org/officeDocument/2006/relationships/hyperlink" Target="https://www.piie.com/blogs/trade-and-investment-policy-watch/whos-winning-us-china-trade-war-its-not-united-states-or?utm_source=update-newsletter&amp;utm_medium=email&amp;utm_campaign=2019-07-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ky.edu/~ehill2/dynpage_upload/files/DeglobalizationScenarios.pdf" TargetMode="External"/><Relationship Id="rId23" Type="http://schemas.openxmlformats.org/officeDocument/2006/relationships/hyperlink" Target="file:///C:\Users\Marjan_Svetlicic\Downloads\Covid-19_and_Trade_Policy%20(2).pdf" TargetMode="External"/><Relationship Id="rId28" Type="http://schemas.openxmlformats.org/officeDocument/2006/relationships/hyperlink" Target="https://www.cato.org/publications/commentary/making-china-pay-would-cost-americans-dearl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wbor.org/blog/wp-content/uploads/2014/06/14Thomas-Piketty.pdf" TargetMode="External"/><Relationship Id="rId19" Type="http://schemas.openxmlformats.org/officeDocument/2006/relationships/hyperlink" Target="https://piie.com/commentary/op-eds/nationalism-immigration-and-economic-success?utm_source=update-newsletter&amp;utm_medium=email&amp;utm_campaign=2018-07-26" TargetMode="External"/><Relationship Id="rId31" Type="http://schemas.openxmlformats.org/officeDocument/2006/relationships/hyperlink" Target="https://www.piie.com/experts/senior-research-staff/sherman-robin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v.uni-lj.si/docs/default-source/tip/od-rde%C4%8De-do-rumene-nevarnosti-resni%C4%8Dnost-in-strahovi-kitajskega-vzpona-v-zgodovinskem-okvirueb13bf304f2c67bc8e26ff00008e8d04.pdf?sfvrsn=0" TargetMode="External"/><Relationship Id="rId14" Type="http://schemas.openxmlformats.org/officeDocument/2006/relationships/hyperlink" Target="http://digamo.free.fr/rodrikg11.pdf" TargetMode="External"/><Relationship Id="rId22" Type="http://schemas.openxmlformats.org/officeDocument/2006/relationships/hyperlink" Target="file:///C:\Users\Marjan_Svetlicic\Downloads\Covid-19_and_Trade_Policy%20(2).pdf" TargetMode="External"/><Relationship Id="rId27" Type="http://schemas.openxmlformats.org/officeDocument/2006/relationships/hyperlink" Target="https://foreignpolicy.com/author/doug-bandow/" TargetMode="External"/><Relationship Id="rId30" Type="http://schemas.openxmlformats.org/officeDocument/2006/relationships/hyperlink" Target="https://foreignpolicy.com/author/joseph-s-nye-jr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fdv.uni-lj.si/docs/default-source/tip/tektonske-spremembe-v-globalnem-okolju-in-izzivi-za-akademike.pdf?sfvrsn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1609</Words>
  <Characters>9173</Characters>
  <Application>Microsoft Office Word</Application>
  <DocSecurity>4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Marjan_Svetlicic</dc:creator>
  <cp:keywords/>
  <dc:description/>
  <cp:lastModifiedBy>You Wish</cp:lastModifiedBy>
  <cp:revision>2</cp:revision>
  <dcterms:created xsi:type="dcterms:W3CDTF">2020-10-07T17:57:00Z</dcterms:created>
  <dcterms:modified xsi:type="dcterms:W3CDTF">2020-10-07T17:57:00Z</dcterms:modified>
</cp:coreProperties>
</file>