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DB7" w:rsidRPr="00B66B33" w:rsidRDefault="00DB1DB7" w:rsidP="00EC0D88">
      <w:pPr>
        <w:tabs>
          <w:tab w:val="left" w:pos="3249"/>
        </w:tabs>
      </w:pPr>
      <w:bookmarkStart w:id="0" w:name="_GoBack"/>
      <w:bookmarkEnd w:id="0"/>
    </w:p>
    <w:p w:rsidR="00D93FC3" w:rsidRDefault="00D93FC3" w:rsidP="00B66B33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22"/>
        <w:gridCol w:w="4818"/>
      </w:tblGrid>
      <w:tr w:rsidR="00B472FC" w:rsidRPr="00A670D6" w:rsidTr="00A670D6">
        <w:trPr>
          <w:trHeight w:val="219"/>
        </w:trPr>
        <w:tc>
          <w:tcPr>
            <w:tcW w:w="49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472FC" w:rsidRPr="00A670D6" w:rsidRDefault="00B472FC" w:rsidP="00A670D6">
            <w:pPr>
              <w:pStyle w:val="Navodilo"/>
              <w:jc w:val="center"/>
              <w:rPr>
                <w:lang w:val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72FC" w:rsidRPr="00A670D6" w:rsidRDefault="00B472FC" w:rsidP="00A670D6">
            <w:pPr>
              <w:pStyle w:val="Navodilo"/>
              <w:jc w:val="center"/>
              <w:rPr>
                <w:lang w:val="sl-SI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72FC" w:rsidRPr="00A670D6" w:rsidRDefault="00B472FC" w:rsidP="00A670D6">
            <w:pPr>
              <w:pStyle w:val="Navodilo"/>
              <w:jc w:val="center"/>
              <w:rPr>
                <w:lang w:val="sl-SI"/>
              </w:rPr>
            </w:pPr>
            <w:r w:rsidRPr="00A670D6">
              <w:rPr>
                <w:lang w:val="sl-SI"/>
              </w:rPr>
              <w:t>(izpolni Uprava Republike Slovenije za jedrsko varnost)</w:t>
            </w:r>
          </w:p>
        </w:tc>
      </w:tr>
      <w:tr w:rsidR="00B472FC" w:rsidRPr="00A670D6" w:rsidTr="00A670D6">
        <w:trPr>
          <w:trHeight w:val="3474"/>
        </w:trPr>
        <w:tc>
          <w:tcPr>
            <w:tcW w:w="49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472FC" w:rsidRPr="00A670D6" w:rsidRDefault="0077252E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Upravne takse ni</w:t>
            </w:r>
          </w:p>
          <w:p w:rsidR="00B472FC" w:rsidRPr="00A670D6" w:rsidRDefault="00B472FC" w:rsidP="00A670D6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0" w:type="auto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72FC" w:rsidRPr="00A670D6" w:rsidRDefault="00B472FC" w:rsidP="00A670D6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2FC" w:rsidRPr="00A670D6" w:rsidRDefault="00B472FC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color w:val="999999"/>
                <w:sz w:val="12"/>
                <w:szCs w:val="12"/>
                <w:lang w:val="sl-SI"/>
              </w:rPr>
              <w:t>prejemna štampiljka</w:t>
            </w:r>
          </w:p>
        </w:tc>
      </w:tr>
    </w:tbl>
    <w:p w:rsidR="00B472FC" w:rsidRPr="00B66B33" w:rsidRDefault="00B472FC" w:rsidP="00B66B33"/>
    <w:p w:rsidR="00DB1DB7" w:rsidRPr="00B66B33" w:rsidRDefault="00DB1DB7" w:rsidP="00B66B33">
      <w:pPr>
        <w:sectPr w:rsidR="00DB1DB7" w:rsidRPr="00B66B33" w:rsidSect="00852977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type w:val="continuous"/>
          <w:pgSz w:w="11906" w:h="16838" w:code="9"/>
          <w:pgMar w:top="1701" w:right="1134" w:bottom="1134" w:left="1134" w:header="851" w:footer="391" w:gutter="0"/>
          <w:cols w:space="708"/>
          <w:noEndnote/>
          <w:docGrid w:linePitch="233"/>
        </w:sectPr>
      </w:pPr>
    </w:p>
    <w:p w:rsidR="00DB1DB7" w:rsidRDefault="00DB1DB7" w:rsidP="00B66B33">
      <w:pPr>
        <w:rPr>
          <w:lang w:val="sl-SI"/>
        </w:rPr>
      </w:pPr>
    </w:p>
    <w:p w:rsidR="003048E3" w:rsidRDefault="003048E3" w:rsidP="00B66B33">
      <w:pPr>
        <w:rPr>
          <w:lang w:val="sl-SI"/>
        </w:rPr>
      </w:pPr>
    </w:p>
    <w:p w:rsidR="003048E3" w:rsidRDefault="003048E3" w:rsidP="00B66B33">
      <w:pPr>
        <w:rPr>
          <w:lang w:val="sl-SI"/>
        </w:rPr>
      </w:pPr>
    </w:p>
    <w:p w:rsidR="009B17B5" w:rsidRPr="00BA5777" w:rsidRDefault="00221014" w:rsidP="00221014">
      <w:pPr>
        <w:pStyle w:val="NaslovOBRAZCA"/>
        <w:rPr>
          <w:lang w:val="it-IT"/>
        </w:rPr>
      </w:pPr>
      <w:r w:rsidRPr="00BA5777">
        <w:rPr>
          <w:lang w:val="it-IT"/>
        </w:rPr>
        <w:t xml:space="preserve">PRIGLASITEV NAMERE </w:t>
      </w:r>
      <w:r w:rsidR="00E15D97" w:rsidRPr="00BA5777">
        <w:rPr>
          <w:lang w:val="it-IT"/>
        </w:rPr>
        <w:t>O</w:t>
      </w:r>
      <w:r w:rsidRPr="00BA5777">
        <w:rPr>
          <w:lang w:val="it-IT"/>
        </w:rPr>
        <w:t xml:space="preserve"> IZVAJANJ</w:t>
      </w:r>
      <w:r w:rsidR="00E15D97" w:rsidRPr="00BA5777">
        <w:rPr>
          <w:lang w:val="it-IT"/>
        </w:rPr>
        <w:t>U</w:t>
      </w:r>
      <w:r w:rsidRPr="00BA5777">
        <w:rPr>
          <w:lang w:val="it-IT"/>
        </w:rPr>
        <w:t xml:space="preserve"> SEVALNE DEJAVNOSTI</w:t>
      </w:r>
      <w:r w:rsidR="00E15D97" w:rsidRPr="00BA5777">
        <w:rPr>
          <w:lang w:val="it-IT"/>
        </w:rPr>
        <w:t xml:space="preserve"> IN UPORABI VIRA SEVANJA</w:t>
      </w:r>
    </w:p>
    <w:p w:rsidR="00AB3C3A" w:rsidRPr="002164C2" w:rsidRDefault="00E15D97" w:rsidP="00E15D97">
      <w:pPr>
        <w:pStyle w:val="Navodilo"/>
        <w:jc w:val="center"/>
        <w:rPr>
          <w:lang w:val="it-IT"/>
        </w:rPr>
      </w:pPr>
      <w:r w:rsidRPr="002164C2">
        <w:rPr>
          <w:lang w:val="it-IT"/>
        </w:rPr>
        <w:t>1</w:t>
      </w:r>
      <w:r w:rsidR="007F3BB8">
        <w:rPr>
          <w:lang w:val="it-IT"/>
        </w:rPr>
        <w:t>7</w:t>
      </w:r>
      <w:r w:rsidRPr="002164C2">
        <w:rPr>
          <w:lang w:val="it-IT"/>
        </w:rPr>
        <w:t xml:space="preserve">. </w:t>
      </w:r>
      <w:proofErr w:type="spellStart"/>
      <w:r w:rsidRPr="002164C2">
        <w:rPr>
          <w:lang w:val="it-IT"/>
        </w:rPr>
        <w:t>člen</w:t>
      </w:r>
      <w:proofErr w:type="spellEnd"/>
      <w:r w:rsidRPr="002164C2">
        <w:rPr>
          <w:lang w:val="it-IT"/>
        </w:rPr>
        <w:t xml:space="preserve"> </w:t>
      </w:r>
      <w:proofErr w:type="spellStart"/>
      <w:r w:rsidRPr="002164C2">
        <w:rPr>
          <w:lang w:val="it-IT"/>
        </w:rPr>
        <w:t>Zakona</w:t>
      </w:r>
      <w:proofErr w:type="spellEnd"/>
      <w:r w:rsidRPr="002164C2">
        <w:rPr>
          <w:lang w:val="it-IT"/>
        </w:rPr>
        <w:t xml:space="preserve"> o </w:t>
      </w:r>
      <w:proofErr w:type="spellStart"/>
      <w:r w:rsidRPr="002164C2">
        <w:rPr>
          <w:lang w:val="it-IT"/>
        </w:rPr>
        <w:t>varstvu</w:t>
      </w:r>
      <w:proofErr w:type="spellEnd"/>
      <w:r w:rsidRPr="002164C2">
        <w:rPr>
          <w:lang w:val="it-IT"/>
        </w:rPr>
        <w:t xml:space="preserve"> </w:t>
      </w:r>
      <w:proofErr w:type="spellStart"/>
      <w:r w:rsidRPr="002164C2">
        <w:rPr>
          <w:lang w:val="it-IT"/>
        </w:rPr>
        <w:t>pred</w:t>
      </w:r>
      <w:proofErr w:type="spellEnd"/>
      <w:r w:rsidRPr="002164C2">
        <w:rPr>
          <w:lang w:val="it-IT"/>
        </w:rPr>
        <w:t xml:space="preserve"> </w:t>
      </w:r>
      <w:proofErr w:type="spellStart"/>
      <w:r w:rsidRPr="002164C2">
        <w:rPr>
          <w:lang w:val="it-IT"/>
        </w:rPr>
        <w:t>ionizirajočimi</w:t>
      </w:r>
      <w:proofErr w:type="spellEnd"/>
      <w:r w:rsidRPr="002164C2">
        <w:rPr>
          <w:lang w:val="it-IT"/>
        </w:rPr>
        <w:t xml:space="preserve"> </w:t>
      </w:r>
      <w:proofErr w:type="spellStart"/>
      <w:r w:rsidRPr="002164C2">
        <w:rPr>
          <w:lang w:val="it-IT"/>
        </w:rPr>
        <w:t>sevanji</w:t>
      </w:r>
      <w:proofErr w:type="spellEnd"/>
      <w:r w:rsidRPr="002164C2">
        <w:rPr>
          <w:lang w:val="it-IT"/>
        </w:rPr>
        <w:t xml:space="preserve"> in </w:t>
      </w:r>
      <w:proofErr w:type="spellStart"/>
      <w:r w:rsidRPr="002164C2">
        <w:rPr>
          <w:lang w:val="it-IT"/>
        </w:rPr>
        <w:t>jedrski</w:t>
      </w:r>
      <w:proofErr w:type="spellEnd"/>
      <w:r w:rsidRPr="002164C2">
        <w:rPr>
          <w:lang w:val="it-IT"/>
        </w:rPr>
        <w:t xml:space="preserve"> </w:t>
      </w:r>
      <w:proofErr w:type="spellStart"/>
      <w:r w:rsidRPr="002164C2">
        <w:rPr>
          <w:lang w:val="it-IT"/>
        </w:rPr>
        <w:t>varnosti</w:t>
      </w:r>
      <w:proofErr w:type="spellEnd"/>
      <w:r w:rsidRPr="002164C2">
        <w:rPr>
          <w:lang w:val="it-IT"/>
        </w:rPr>
        <w:t xml:space="preserve"> (ZVISJV</w:t>
      </w:r>
      <w:r w:rsidR="004221FB">
        <w:rPr>
          <w:lang w:val="it-IT"/>
        </w:rPr>
        <w:t>-1</w:t>
      </w:r>
      <w:r w:rsidR="00AB3C3A" w:rsidRPr="002164C2">
        <w:rPr>
          <w:lang w:val="it-IT"/>
        </w:rPr>
        <w:t>) in</w:t>
      </w:r>
    </w:p>
    <w:p w:rsidR="00E15D97" w:rsidRPr="002164C2" w:rsidRDefault="00AB3C3A" w:rsidP="00E15D97">
      <w:pPr>
        <w:pStyle w:val="Navodilo"/>
        <w:jc w:val="center"/>
        <w:rPr>
          <w:lang w:val="it-IT"/>
        </w:rPr>
      </w:pPr>
      <w:r w:rsidRPr="002164C2">
        <w:rPr>
          <w:lang w:val="it-IT"/>
        </w:rPr>
        <w:t xml:space="preserve">3. </w:t>
      </w:r>
      <w:proofErr w:type="spellStart"/>
      <w:r w:rsidRPr="002164C2">
        <w:rPr>
          <w:lang w:val="it-IT"/>
        </w:rPr>
        <w:t>člen</w:t>
      </w:r>
      <w:proofErr w:type="spellEnd"/>
      <w:r w:rsidRPr="002164C2">
        <w:rPr>
          <w:lang w:val="it-IT"/>
        </w:rPr>
        <w:t xml:space="preserve"> </w:t>
      </w:r>
      <w:proofErr w:type="spellStart"/>
      <w:r w:rsidRPr="002164C2">
        <w:rPr>
          <w:lang w:val="it-IT"/>
        </w:rPr>
        <w:t>Pravilnika</w:t>
      </w:r>
      <w:proofErr w:type="spellEnd"/>
      <w:r w:rsidRPr="002164C2">
        <w:rPr>
          <w:lang w:val="it-IT"/>
        </w:rPr>
        <w:t xml:space="preserve"> o </w:t>
      </w:r>
      <w:proofErr w:type="spellStart"/>
      <w:r w:rsidRPr="002164C2">
        <w:rPr>
          <w:lang w:val="it-IT"/>
        </w:rPr>
        <w:t>uporabi</w:t>
      </w:r>
      <w:proofErr w:type="spellEnd"/>
      <w:r w:rsidRPr="002164C2">
        <w:rPr>
          <w:lang w:val="it-IT"/>
        </w:rPr>
        <w:t xml:space="preserve"> </w:t>
      </w:r>
      <w:proofErr w:type="spellStart"/>
      <w:r w:rsidRPr="002164C2">
        <w:rPr>
          <w:lang w:val="it-IT"/>
        </w:rPr>
        <w:t>virov</w:t>
      </w:r>
      <w:proofErr w:type="spellEnd"/>
      <w:r w:rsidRPr="002164C2">
        <w:rPr>
          <w:lang w:val="it-IT"/>
        </w:rPr>
        <w:t xml:space="preserve"> </w:t>
      </w:r>
      <w:proofErr w:type="spellStart"/>
      <w:r w:rsidRPr="002164C2">
        <w:rPr>
          <w:lang w:val="it-IT"/>
        </w:rPr>
        <w:t>sevanja</w:t>
      </w:r>
      <w:proofErr w:type="spellEnd"/>
      <w:r w:rsidRPr="002164C2">
        <w:rPr>
          <w:lang w:val="it-IT"/>
        </w:rPr>
        <w:t xml:space="preserve"> in </w:t>
      </w:r>
      <w:proofErr w:type="spellStart"/>
      <w:r w:rsidRPr="002164C2">
        <w:rPr>
          <w:lang w:val="it-IT"/>
        </w:rPr>
        <w:t>sevalni</w:t>
      </w:r>
      <w:proofErr w:type="spellEnd"/>
      <w:r w:rsidRPr="002164C2">
        <w:rPr>
          <w:lang w:val="it-IT"/>
        </w:rPr>
        <w:t xml:space="preserve"> </w:t>
      </w:r>
      <w:proofErr w:type="spellStart"/>
      <w:r w:rsidRPr="002164C2">
        <w:rPr>
          <w:lang w:val="it-IT"/>
        </w:rPr>
        <w:t>dejavnosti</w:t>
      </w:r>
      <w:proofErr w:type="spellEnd"/>
      <w:r w:rsidRPr="002164C2">
        <w:rPr>
          <w:lang w:val="it-IT"/>
        </w:rPr>
        <w:t xml:space="preserve"> (JV2</w:t>
      </w:r>
      <w:r w:rsidR="009D68CC" w:rsidRPr="002164C2">
        <w:rPr>
          <w:lang w:val="it-IT"/>
        </w:rPr>
        <w:t>/</w:t>
      </w:r>
      <w:r w:rsidRPr="002164C2">
        <w:rPr>
          <w:lang w:val="it-IT"/>
        </w:rPr>
        <w:t>SV2)</w:t>
      </w:r>
    </w:p>
    <w:p w:rsidR="00E6433E" w:rsidRPr="002164C2" w:rsidRDefault="00E6433E">
      <w:pPr>
        <w:rPr>
          <w:lang w:val="it-IT"/>
        </w:rPr>
        <w:sectPr w:rsidR="00E6433E" w:rsidRPr="002164C2" w:rsidSect="00911069">
          <w:headerReference w:type="even" r:id="rId11"/>
          <w:headerReference w:type="default" r:id="rId12"/>
          <w:endnotePr>
            <w:numFmt w:val="decimal"/>
          </w:endnotePr>
          <w:type w:val="continuous"/>
          <w:pgSz w:w="11906" w:h="16838" w:code="9"/>
          <w:pgMar w:top="851" w:right="1134" w:bottom="851" w:left="1134" w:header="567" w:footer="391" w:gutter="0"/>
          <w:cols w:space="708"/>
          <w:noEndnote/>
          <w:docGrid w:linePitch="233"/>
        </w:sectPr>
      </w:pPr>
    </w:p>
    <w:p w:rsidR="00221014" w:rsidRDefault="00221014">
      <w:pPr>
        <w:rPr>
          <w:lang w:val="it-IT"/>
        </w:rPr>
      </w:pPr>
    </w:p>
    <w:p w:rsidR="003048E3" w:rsidRPr="002164C2" w:rsidRDefault="003048E3">
      <w:pPr>
        <w:rPr>
          <w:lang w:val="it-IT"/>
        </w:rPr>
      </w:pPr>
    </w:p>
    <w:p w:rsidR="00221014" w:rsidRPr="002164C2" w:rsidRDefault="00221014">
      <w:pPr>
        <w:rPr>
          <w:lang w:val="it-IT"/>
        </w:rPr>
      </w:pPr>
    </w:p>
    <w:p w:rsidR="00221014" w:rsidRPr="00221014" w:rsidRDefault="00221014" w:rsidP="006D46CA">
      <w:pPr>
        <w:pStyle w:val="Naslovpoglavja"/>
      </w:pPr>
      <w:r w:rsidRPr="00221014">
        <w:t xml:space="preserve">PODATKI O </w:t>
      </w:r>
      <w:r w:rsidR="009F7486">
        <w:t>VLOŽNIKU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835821" w:rsidRPr="00A670D6" w:rsidTr="00A670D6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  <w:tr w:rsidR="008943B1" w:rsidRPr="00A670D6" w:rsidTr="00A670D6">
        <w:tc>
          <w:tcPr>
            <w:tcW w:w="492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943B1" w:rsidRPr="006D46CA" w:rsidRDefault="003013DF" w:rsidP="006D46CA">
            <w:pPr>
              <w:pStyle w:val="Vpraanje"/>
            </w:pPr>
            <w:r>
              <w:t xml:space="preserve">Tip </w:t>
            </w:r>
            <w:proofErr w:type="spellStart"/>
            <w:r w:rsidR="00C078A3">
              <w:t>vložnika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943B1" w:rsidRPr="006D46CA" w:rsidRDefault="008943B1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</w:t>
            </w:r>
            <w:r w:rsidR="00D93FC3">
              <w:t>i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proofErr w:type="spellEnd"/>
            <w:r>
              <w:t>)</w:t>
            </w:r>
          </w:p>
        </w:tc>
      </w:tr>
      <w:tr w:rsidR="008943B1" w:rsidTr="00A670D6">
        <w:trPr>
          <w:trHeight w:val="254"/>
        </w:trPr>
        <w:tc>
          <w:tcPr>
            <w:tcW w:w="4927" w:type="dxa"/>
            <w:tcBorders>
              <w:top w:val="dotted" w:sz="4" w:space="0" w:color="auto"/>
            </w:tcBorders>
            <w:shd w:val="clear" w:color="auto" w:fill="auto"/>
          </w:tcPr>
          <w:p w:rsidR="008943B1" w:rsidRDefault="008943B1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gospodarska</w:t>
            </w:r>
            <w:proofErr w:type="spellEnd"/>
            <w:r>
              <w:t xml:space="preserve"> </w:t>
            </w:r>
            <w:proofErr w:type="spellStart"/>
            <w:r>
              <w:t>družba</w:t>
            </w:r>
            <w:proofErr w:type="spellEnd"/>
          </w:p>
        </w:tc>
        <w:tc>
          <w:tcPr>
            <w:tcW w:w="4928" w:type="dxa"/>
            <w:tcBorders>
              <w:top w:val="dotted" w:sz="4" w:space="0" w:color="auto"/>
            </w:tcBorders>
            <w:shd w:val="clear" w:color="auto" w:fill="auto"/>
          </w:tcPr>
          <w:p w:rsidR="008943B1" w:rsidRDefault="008943B1" w:rsidP="005E2364"/>
        </w:tc>
      </w:tr>
      <w:tr w:rsidR="008943B1" w:rsidTr="00A670D6">
        <w:trPr>
          <w:trHeight w:val="253"/>
        </w:trPr>
        <w:tc>
          <w:tcPr>
            <w:tcW w:w="4927" w:type="dxa"/>
            <w:shd w:val="clear" w:color="auto" w:fill="auto"/>
          </w:tcPr>
          <w:p w:rsidR="008943B1" w:rsidRDefault="008943B1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zavod</w:t>
            </w:r>
            <w:proofErr w:type="spellEnd"/>
          </w:p>
          <w:p w:rsidR="003C0CCF" w:rsidRDefault="003C0CCF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subjekt</w:t>
            </w:r>
            <w:proofErr w:type="spellEnd"/>
            <w:r>
              <w:t xml:space="preserve"> </w:t>
            </w:r>
            <w:proofErr w:type="spellStart"/>
            <w:r>
              <w:t>javnega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8943B1" w:rsidRDefault="008943B1" w:rsidP="005E2364"/>
        </w:tc>
      </w:tr>
      <w:tr w:rsidR="00C078A3" w:rsidTr="00A670D6">
        <w:trPr>
          <w:trHeight w:val="254"/>
        </w:trPr>
        <w:tc>
          <w:tcPr>
            <w:tcW w:w="4927" w:type="dxa"/>
            <w:shd w:val="clear" w:color="auto" w:fill="auto"/>
          </w:tcPr>
          <w:p w:rsidR="00C078A3" w:rsidRDefault="00C078A3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samostojni</w:t>
            </w:r>
            <w:proofErr w:type="spellEnd"/>
            <w:r>
              <w:t xml:space="preserve"> </w:t>
            </w:r>
            <w:proofErr w:type="spellStart"/>
            <w:r>
              <w:t>podjetnik</w:t>
            </w:r>
            <w:proofErr w:type="spellEnd"/>
            <w:r>
              <w:t xml:space="preserve"> </w:t>
            </w:r>
            <w:proofErr w:type="spellStart"/>
            <w:r>
              <w:t>posameznik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C078A3" w:rsidRDefault="00C078A3"/>
        </w:tc>
      </w:tr>
      <w:tr w:rsidR="008943B1" w:rsidTr="00A670D6">
        <w:trPr>
          <w:trHeight w:val="254"/>
        </w:trPr>
        <w:tc>
          <w:tcPr>
            <w:tcW w:w="4927" w:type="dxa"/>
            <w:shd w:val="clear" w:color="auto" w:fill="auto"/>
          </w:tcPr>
          <w:p w:rsidR="008943B1" w:rsidRDefault="008943B1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 w:rsidR="00C078A3">
              <w:t>fizična</w:t>
            </w:r>
            <w:proofErr w:type="spellEnd"/>
            <w:r w:rsidR="00C078A3">
              <w:t xml:space="preserve"> </w:t>
            </w:r>
            <w:proofErr w:type="spellStart"/>
            <w:r w:rsidR="00C078A3">
              <w:t>oseba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8943B1" w:rsidRDefault="008943B1"/>
        </w:tc>
      </w:tr>
      <w:tr w:rsidR="008943B1" w:rsidTr="00A670D6">
        <w:trPr>
          <w:trHeight w:val="253"/>
        </w:trPr>
        <w:tc>
          <w:tcPr>
            <w:tcW w:w="4927" w:type="dxa"/>
            <w:tcBorders>
              <w:bottom w:val="nil"/>
            </w:tcBorders>
            <w:shd w:val="clear" w:color="auto" w:fill="auto"/>
          </w:tcPr>
          <w:p w:rsidR="008943B1" w:rsidRDefault="008943B1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druga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>: ____________________</w:t>
            </w:r>
          </w:p>
        </w:tc>
        <w:tc>
          <w:tcPr>
            <w:tcW w:w="4928" w:type="dxa"/>
            <w:tcBorders>
              <w:bottom w:val="nil"/>
            </w:tcBorders>
            <w:shd w:val="clear" w:color="auto" w:fill="auto"/>
          </w:tcPr>
          <w:p w:rsidR="008943B1" w:rsidRDefault="008943B1" w:rsidP="005E2364"/>
        </w:tc>
      </w:tr>
      <w:tr w:rsidR="00835821" w:rsidRPr="00A670D6" w:rsidTr="00A670D6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5821" w:rsidRPr="00A670D6" w:rsidRDefault="00835821">
            <w:pPr>
              <w:rPr>
                <w:sz w:val="6"/>
                <w:szCs w:val="6"/>
              </w:rPr>
            </w:pPr>
          </w:p>
        </w:tc>
      </w:tr>
    </w:tbl>
    <w:p w:rsidR="00221014" w:rsidRDefault="00221014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835821" w:rsidRPr="00A670D6" w:rsidTr="00A670D6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  <w:tr w:rsidR="00835821" w:rsidRPr="00A670D6" w:rsidTr="00A670D6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35821" w:rsidRPr="006D46CA" w:rsidRDefault="00C078A3" w:rsidP="005E2364">
            <w:pPr>
              <w:pStyle w:val="Vpraanje"/>
            </w:pPr>
            <w:proofErr w:type="spellStart"/>
            <w:r>
              <w:t>Vložnik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35821" w:rsidRPr="006D46CA" w:rsidRDefault="00835821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6D46CA" w:rsidRPr="006D46CA" w:rsidTr="00A670D6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D46CA" w:rsidRPr="007762B4" w:rsidRDefault="006D46CA" w:rsidP="00B66B33">
            <w:proofErr w:type="spellStart"/>
            <w:r w:rsidRPr="007762B4">
              <w:t>Naziv</w:t>
            </w:r>
            <w:proofErr w:type="spellEnd"/>
            <w:r w:rsidRPr="007762B4"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6D46CA" w:rsidRPr="006D46CA" w:rsidRDefault="006D46CA" w:rsidP="00B66B33"/>
        </w:tc>
      </w:tr>
      <w:tr w:rsidR="007762B4" w:rsidRPr="006D46CA" w:rsidTr="00A670D6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62B4" w:rsidRPr="007762B4" w:rsidRDefault="007762B4" w:rsidP="00B66B33">
            <w:proofErr w:type="spellStart"/>
            <w:r w:rsidRPr="007762B4">
              <w:t>Sedež</w:t>
            </w:r>
            <w:proofErr w:type="spellEnd"/>
            <w:r w:rsidR="00AD58CD"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762B4" w:rsidRPr="00AD58CD" w:rsidRDefault="007762B4" w:rsidP="00B66B33">
            <w:pPr>
              <w:pStyle w:val="Navodilo"/>
            </w:pPr>
            <w:proofErr w:type="spellStart"/>
            <w:r w:rsidRPr="00AD58CD">
              <w:t>ulica</w:t>
            </w:r>
            <w:proofErr w:type="spellEnd"/>
            <w:r w:rsidRPr="00AD58CD">
              <w:t xml:space="preserve"> in </w:t>
            </w:r>
            <w:proofErr w:type="spellStart"/>
            <w:r w:rsidRPr="00AD58CD">
              <w:t>hišna</w:t>
            </w:r>
            <w:proofErr w:type="spellEnd"/>
            <w:r w:rsidRPr="00AD58CD">
              <w:t xml:space="preserve"> </w:t>
            </w:r>
            <w:proofErr w:type="spellStart"/>
            <w:r w:rsidRPr="00AD58CD">
              <w:t>številka</w:t>
            </w:r>
            <w:proofErr w:type="spellEnd"/>
          </w:p>
        </w:tc>
      </w:tr>
      <w:tr w:rsidR="007762B4" w:rsidRPr="006D46CA" w:rsidTr="00A670D6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7762B4" w:rsidRPr="007762B4" w:rsidRDefault="007762B4" w:rsidP="007762B4"/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762B4" w:rsidRPr="00AD58CD" w:rsidRDefault="007762B4" w:rsidP="00B66B33">
            <w:pPr>
              <w:pStyle w:val="Navodilo"/>
            </w:pPr>
            <w:proofErr w:type="spellStart"/>
            <w:r w:rsidRPr="00AD58CD">
              <w:t>poštna</w:t>
            </w:r>
            <w:proofErr w:type="spellEnd"/>
            <w:r w:rsidRPr="00AD58CD">
              <w:t xml:space="preserve"> </w:t>
            </w:r>
            <w:proofErr w:type="spellStart"/>
            <w:r w:rsidRPr="00AD58CD">
              <w:t>številka</w:t>
            </w:r>
            <w:proofErr w:type="spellEnd"/>
            <w:r w:rsidRPr="00AD58CD">
              <w:t xml:space="preserve"> in </w:t>
            </w:r>
            <w:proofErr w:type="spellStart"/>
            <w:r w:rsidRPr="00AD58CD">
              <w:t>kraj</w:t>
            </w:r>
            <w:proofErr w:type="spellEnd"/>
          </w:p>
        </w:tc>
      </w:tr>
      <w:tr w:rsidR="007762B4" w:rsidRPr="006D46CA" w:rsidTr="00A670D6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762B4" w:rsidRPr="007762B4" w:rsidRDefault="007762B4" w:rsidP="007762B4"/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762B4" w:rsidRPr="00AD58CD" w:rsidRDefault="007762B4" w:rsidP="00B66B33">
            <w:pPr>
              <w:pStyle w:val="Navodilo"/>
            </w:pPr>
            <w:proofErr w:type="spellStart"/>
            <w:r w:rsidRPr="00AD58CD">
              <w:t>država</w:t>
            </w:r>
            <w:proofErr w:type="spellEnd"/>
          </w:p>
        </w:tc>
      </w:tr>
      <w:tr w:rsidR="00835821" w:rsidRPr="00A670D6" w:rsidTr="00A670D6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</w:tbl>
    <w:p w:rsidR="006D46CA" w:rsidRDefault="006D46CA"/>
    <w:tbl>
      <w:tblPr>
        <w:tblW w:w="10026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3280"/>
        <w:gridCol w:w="4928"/>
      </w:tblGrid>
      <w:tr w:rsidR="00835821" w:rsidRPr="00A670D6" w:rsidTr="00A670D6">
        <w:trPr>
          <w:trHeight w:val="85"/>
        </w:trPr>
        <w:tc>
          <w:tcPr>
            <w:tcW w:w="1002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  <w:tr w:rsidR="00835821" w:rsidRPr="00A670D6" w:rsidTr="00A670D6">
        <w:tc>
          <w:tcPr>
            <w:tcW w:w="509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35821" w:rsidRPr="006D46CA" w:rsidRDefault="00835821" w:rsidP="005E2364">
            <w:pPr>
              <w:pStyle w:val="Vpraanje"/>
            </w:pPr>
            <w:proofErr w:type="spellStart"/>
            <w:r>
              <w:t>Zakoniti</w:t>
            </w:r>
            <w:proofErr w:type="spellEnd"/>
            <w:r>
              <w:t xml:space="preserve"> </w:t>
            </w:r>
            <w:proofErr w:type="spellStart"/>
            <w:r>
              <w:t>zastopnik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835821" w:rsidRPr="006D46CA" w:rsidRDefault="00835821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polj</w:t>
            </w:r>
            <w:r w:rsidR="003048E3">
              <w:t>e</w:t>
            </w:r>
            <w:r>
              <w:t>)</w:t>
            </w:r>
          </w:p>
        </w:tc>
      </w:tr>
      <w:tr w:rsidR="00AD58CD" w:rsidRPr="006D46CA" w:rsidTr="00A670D6">
        <w:trPr>
          <w:trHeight w:val="318"/>
        </w:trPr>
        <w:tc>
          <w:tcPr>
            <w:tcW w:w="1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D58CD" w:rsidRPr="007762B4" w:rsidRDefault="00AD58CD" w:rsidP="00B66B33">
            <w:proofErr w:type="spellStart"/>
            <w:r>
              <w:t>Ime</w:t>
            </w:r>
            <w:proofErr w:type="spellEnd"/>
            <w:r>
              <w:t xml:space="preserve"> in </w:t>
            </w:r>
            <w:proofErr w:type="spellStart"/>
            <w:r>
              <w:t>priimek</w:t>
            </w:r>
            <w:proofErr w:type="spellEnd"/>
            <w:r w:rsidRPr="007762B4"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D58CD" w:rsidRPr="006D46CA" w:rsidRDefault="00AD58CD" w:rsidP="00B66B33"/>
        </w:tc>
      </w:tr>
      <w:tr w:rsidR="00835821" w:rsidRPr="00A670D6" w:rsidTr="00A670D6">
        <w:trPr>
          <w:trHeight w:val="85"/>
        </w:trPr>
        <w:tc>
          <w:tcPr>
            <w:tcW w:w="10026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</w:tbl>
    <w:p w:rsidR="003048E3" w:rsidRDefault="003048E3"/>
    <w:p w:rsidR="003048E3" w:rsidRDefault="003048E3"/>
    <w:p w:rsidR="008943B1" w:rsidRPr="00221014" w:rsidRDefault="008943B1" w:rsidP="0077252E">
      <w:pPr>
        <w:pStyle w:val="Naslovpoglavja"/>
      </w:pPr>
      <w:r>
        <w:lastRenderedPageBreak/>
        <w:t>NAMEN PRIGLASITVE</w:t>
      </w:r>
    </w:p>
    <w:tbl>
      <w:tblPr>
        <w:tblW w:w="1009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3991"/>
        <w:gridCol w:w="4914"/>
        <w:gridCol w:w="14"/>
      </w:tblGrid>
      <w:tr w:rsidR="003013DF" w:rsidRPr="00A670D6" w:rsidTr="00A670D6">
        <w:trPr>
          <w:trHeight w:val="85"/>
        </w:trPr>
        <w:tc>
          <w:tcPr>
            <w:tcW w:w="10091" w:type="dxa"/>
            <w:gridSpan w:val="4"/>
            <w:shd w:val="clear" w:color="auto" w:fill="auto"/>
          </w:tcPr>
          <w:p w:rsidR="003013DF" w:rsidRPr="00A670D6" w:rsidRDefault="003013DF" w:rsidP="005E2364">
            <w:pPr>
              <w:rPr>
                <w:sz w:val="6"/>
                <w:szCs w:val="6"/>
              </w:rPr>
            </w:pPr>
          </w:p>
        </w:tc>
      </w:tr>
      <w:tr w:rsidR="008943B1" w:rsidRPr="00A670D6" w:rsidTr="00A670D6">
        <w:tc>
          <w:tcPr>
            <w:tcW w:w="5163" w:type="dxa"/>
            <w:gridSpan w:val="2"/>
            <w:shd w:val="clear" w:color="auto" w:fill="auto"/>
          </w:tcPr>
          <w:p w:rsidR="008943B1" w:rsidRDefault="003013DF" w:rsidP="005E2364">
            <w:pPr>
              <w:pStyle w:val="Vpraanje"/>
            </w:pPr>
            <w:proofErr w:type="spellStart"/>
            <w:r>
              <w:t>Namen</w:t>
            </w:r>
            <w:proofErr w:type="spellEnd"/>
            <w:r>
              <w:t xml:space="preserve"> </w:t>
            </w:r>
            <w:proofErr w:type="spellStart"/>
            <w:r>
              <w:t>priglasitve</w:t>
            </w:r>
            <w:proofErr w:type="spellEnd"/>
          </w:p>
          <w:p w:rsidR="00E268F0" w:rsidRPr="00A670D6" w:rsidRDefault="00E268F0" w:rsidP="00A670D6">
            <w:pPr>
              <w:pStyle w:val="Vpraanje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A670D6">
              <w:rPr>
                <w:sz w:val="16"/>
                <w:szCs w:val="16"/>
              </w:rPr>
              <w:t>(</w:t>
            </w:r>
            <w:proofErr w:type="spellStart"/>
            <w:r w:rsidRPr="00A670D6">
              <w:rPr>
                <w:sz w:val="16"/>
                <w:szCs w:val="16"/>
                <w:u w:val="single"/>
              </w:rPr>
              <w:t>nameni</w:t>
            </w:r>
            <w:proofErr w:type="spellEnd"/>
            <w:r w:rsidRPr="00A670D6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  <w:u w:val="single"/>
              </w:rPr>
              <w:t>priglasitve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označeni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odebeljeno</w:t>
            </w:r>
            <w:proofErr w:type="spellEnd"/>
            <w:r w:rsidRPr="00A670D6">
              <w:rPr>
                <w:sz w:val="16"/>
                <w:szCs w:val="16"/>
              </w:rPr>
              <w:t xml:space="preserve"> so v </w:t>
            </w:r>
            <w:proofErr w:type="spellStart"/>
            <w:r w:rsidRPr="00A670D6">
              <w:rPr>
                <w:sz w:val="16"/>
                <w:szCs w:val="16"/>
              </w:rPr>
              <w:t>praksi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najpogosteje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navedeni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kot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namen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priglasitve</w:t>
            </w:r>
            <w:proofErr w:type="spellEnd"/>
            <w:r w:rsidRPr="00A670D6">
              <w:rPr>
                <w:sz w:val="16"/>
                <w:szCs w:val="16"/>
              </w:rPr>
              <w:t>)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8943B1" w:rsidRPr="00A670D6" w:rsidRDefault="008943B1" w:rsidP="00A670D6">
            <w:pPr>
              <w:pStyle w:val="Navodilo"/>
              <w:jc w:val="right"/>
              <w:rPr>
                <w:lang w:val="it-IT"/>
              </w:rPr>
            </w:pPr>
            <w:r w:rsidRPr="00A670D6">
              <w:rPr>
                <w:lang w:val="it-IT"/>
              </w:rPr>
              <w:t>(označite ustrezn</w:t>
            </w:r>
            <w:r w:rsidR="00113B2C" w:rsidRPr="00A670D6">
              <w:rPr>
                <w:lang w:val="it-IT"/>
              </w:rPr>
              <w:t>i/</w:t>
            </w:r>
            <w:r w:rsidRPr="00A670D6">
              <w:rPr>
                <w:lang w:val="it-IT"/>
              </w:rPr>
              <w:t>e odgovor</w:t>
            </w:r>
            <w:r w:rsidR="00113B2C" w:rsidRPr="00A670D6">
              <w:rPr>
                <w:lang w:val="it-IT"/>
              </w:rPr>
              <w:t>/</w:t>
            </w:r>
            <w:r w:rsidRPr="00A670D6">
              <w:rPr>
                <w:lang w:val="it-IT"/>
              </w:rPr>
              <w:t>e)</w:t>
            </w:r>
          </w:p>
          <w:p w:rsidR="00AD0247" w:rsidRPr="00A670D6" w:rsidRDefault="00AD0247" w:rsidP="00AD0247">
            <w:pPr>
              <w:pStyle w:val="Navodilo"/>
              <w:rPr>
                <w:b/>
                <w:lang w:val="it-IT"/>
              </w:rPr>
            </w:pPr>
          </w:p>
        </w:tc>
      </w:tr>
      <w:tr w:rsidR="00AD0247" w:rsidTr="00A670D6">
        <w:trPr>
          <w:trHeight w:val="253"/>
        </w:trPr>
        <w:tc>
          <w:tcPr>
            <w:tcW w:w="5163" w:type="dxa"/>
            <w:gridSpan w:val="2"/>
            <w:shd w:val="clear" w:color="auto" w:fill="auto"/>
          </w:tcPr>
          <w:p w:rsidR="00AD0247" w:rsidRPr="00A670D6" w:rsidRDefault="00AD0247" w:rsidP="005A3971">
            <w:pPr>
              <w:rPr>
                <w:b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</w:rPr>
              <w:t xml:space="preserve"> </w:t>
            </w:r>
            <w:proofErr w:type="spellStart"/>
            <w:r w:rsidRPr="00A670D6">
              <w:rPr>
                <w:b/>
              </w:rPr>
              <w:t>uporaba</w:t>
            </w:r>
            <w:proofErr w:type="spellEnd"/>
          </w:p>
        </w:tc>
        <w:tc>
          <w:tcPr>
            <w:tcW w:w="4928" w:type="dxa"/>
            <w:gridSpan w:val="2"/>
            <w:shd w:val="clear" w:color="auto" w:fill="auto"/>
          </w:tcPr>
          <w:p w:rsidR="00AD0247" w:rsidRDefault="00AD0247" w:rsidP="009B7E8F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uvoz</w:t>
            </w:r>
            <w:proofErr w:type="spellEnd"/>
          </w:p>
        </w:tc>
      </w:tr>
      <w:tr w:rsidR="00AD0247" w:rsidTr="00A670D6">
        <w:trPr>
          <w:trHeight w:val="253"/>
        </w:trPr>
        <w:tc>
          <w:tcPr>
            <w:tcW w:w="5163" w:type="dxa"/>
            <w:gridSpan w:val="2"/>
            <w:shd w:val="clear" w:color="auto" w:fill="auto"/>
          </w:tcPr>
          <w:p w:rsidR="00AD0247" w:rsidRPr="00A670D6" w:rsidRDefault="00AD0247" w:rsidP="005A3971">
            <w:pPr>
              <w:rPr>
                <w:b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</w:rPr>
              <w:t xml:space="preserve"> </w:t>
            </w:r>
            <w:proofErr w:type="spellStart"/>
            <w:r w:rsidRPr="00A670D6">
              <w:rPr>
                <w:b/>
              </w:rPr>
              <w:t>zunanji</w:t>
            </w:r>
            <w:proofErr w:type="spellEnd"/>
            <w:r w:rsidRPr="00A670D6">
              <w:rPr>
                <w:b/>
              </w:rPr>
              <w:t xml:space="preserve"> </w:t>
            </w:r>
            <w:proofErr w:type="spellStart"/>
            <w:r w:rsidRPr="00A670D6">
              <w:rPr>
                <w:b/>
              </w:rPr>
              <w:t>izvajalec</w:t>
            </w:r>
            <w:proofErr w:type="spellEnd"/>
            <w:r w:rsidRPr="00A670D6">
              <w:rPr>
                <w:b/>
              </w:rPr>
              <w:t xml:space="preserve"> v </w:t>
            </w:r>
            <w:proofErr w:type="spellStart"/>
            <w:r w:rsidRPr="00A670D6">
              <w:rPr>
                <w:b/>
              </w:rPr>
              <w:t>nadzorovanem</w:t>
            </w:r>
            <w:proofErr w:type="spellEnd"/>
            <w:r w:rsidRPr="00A670D6">
              <w:rPr>
                <w:b/>
              </w:rPr>
              <w:t xml:space="preserve"> </w:t>
            </w:r>
            <w:proofErr w:type="spellStart"/>
            <w:r w:rsidRPr="00A670D6">
              <w:rPr>
                <w:b/>
              </w:rPr>
              <w:t>območju</w:t>
            </w:r>
            <w:proofErr w:type="spellEnd"/>
          </w:p>
        </w:tc>
        <w:tc>
          <w:tcPr>
            <w:tcW w:w="4928" w:type="dxa"/>
            <w:gridSpan w:val="2"/>
            <w:shd w:val="clear" w:color="auto" w:fill="auto"/>
          </w:tcPr>
          <w:p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izvoz</w:t>
            </w:r>
            <w:proofErr w:type="spellEnd"/>
          </w:p>
        </w:tc>
      </w:tr>
      <w:tr w:rsidR="00AD0247" w:rsidTr="00A670D6">
        <w:trPr>
          <w:trHeight w:val="253"/>
        </w:trPr>
        <w:tc>
          <w:tcPr>
            <w:tcW w:w="5163" w:type="dxa"/>
            <w:gridSpan w:val="2"/>
            <w:shd w:val="clear" w:color="auto" w:fill="auto"/>
          </w:tcPr>
          <w:p w:rsidR="00AD0247" w:rsidRPr="00A670D6" w:rsidRDefault="00AD0247" w:rsidP="00240163">
            <w:pPr>
              <w:rPr>
                <w:b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</w:rPr>
              <w:t xml:space="preserve"> </w:t>
            </w:r>
            <w:proofErr w:type="spellStart"/>
            <w:r w:rsidRPr="00A670D6">
              <w:rPr>
                <w:b/>
              </w:rPr>
              <w:t>vzdrževanje</w:t>
            </w:r>
            <w:proofErr w:type="spellEnd"/>
          </w:p>
        </w:tc>
        <w:tc>
          <w:tcPr>
            <w:tcW w:w="4928" w:type="dxa"/>
            <w:gridSpan w:val="2"/>
            <w:shd w:val="clear" w:color="auto" w:fill="auto"/>
          </w:tcPr>
          <w:p w:rsidR="00AD0247" w:rsidRDefault="00AD0247" w:rsidP="009B7E8F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skladiščenje</w:t>
            </w:r>
            <w:proofErr w:type="spellEnd"/>
            <w:r>
              <w:t xml:space="preserve"> (</w:t>
            </w:r>
            <w:proofErr w:type="spellStart"/>
            <w:r>
              <w:t>shranjevanje</w:t>
            </w:r>
            <w:proofErr w:type="spellEnd"/>
            <w:r>
              <w:t>)</w:t>
            </w:r>
          </w:p>
        </w:tc>
      </w:tr>
      <w:tr w:rsidR="00AD0247" w:rsidTr="00A670D6">
        <w:trPr>
          <w:trHeight w:val="253"/>
        </w:trPr>
        <w:tc>
          <w:tcPr>
            <w:tcW w:w="5163" w:type="dxa"/>
            <w:gridSpan w:val="2"/>
            <w:shd w:val="clear" w:color="auto" w:fill="auto"/>
          </w:tcPr>
          <w:p w:rsidR="00AD0247" w:rsidRPr="00A670D6" w:rsidRDefault="00AD0247" w:rsidP="00E85415">
            <w:pPr>
              <w:rPr>
                <w:b/>
                <w:lang w:val="sv-SE"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  <w:lang w:val="sv-SE"/>
              </w:rPr>
              <w:t xml:space="preserve"> vpis v register virov sevanja </w:t>
            </w:r>
            <w:r w:rsidRPr="00A670D6">
              <w:rPr>
                <w:b/>
                <w:spacing w:val="-10"/>
                <w:szCs w:val="22"/>
                <w:lang w:val="sv-SE"/>
              </w:rPr>
              <w:t>(ion. javlj. požara)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odlaganje</w:t>
            </w:r>
            <w:proofErr w:type="spellEnd"/>
          </w:p>
        </w:tc>
      </w:tr>
      <w:tr w:rsidR="00AD0247" w:rsidTr="00A670D6">
        <w:trPr>
          <w:trHeight w:val="253"/>
        </w:trPr>
        <w:tc>
          <w:tcPr>
            <w:tcW w:w="5163" w:type="dxa"/>
            <w:gridSpan w:val="2"/>
            <w:shd w:val="clear" w:color="auto" w:fill="auto"/>
          </w:tcPr>
          <w:p w:rsidR="00AD0247" w:rsidRPr="00A670D6" w:rsidRDefault="00AD0247" w:rsidP="00E85415">
            <w:pPr>
              <w:rPr>
                <w:b/>
                <w:lang w:val="sv-SE"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  <w:lang w:val="sv-SE"/>
              </w:rPr>
              <w:t xml:space="preserve"> vpis v register virov sevanja </w:t>
            </w:r>
            <w:r w:rsidRPr="00A670D6">
              <w:rPr>
                <w:b/>
                <w:spacing w:val="-10"/>
                <w:szCs w:val="22"/>
                <w:lang w:val="sv-SE"/>
              </w:rPr>
              <w:t>(el. mikroskopi)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odprodaja</w:t>
            </w:r>
            <w:proofErr w:type="spellEnd"/>
          </w:p>
        </w:tc>
      </w:tr>
      <w:tr w:rsidR="00AD0247" w:rsidTr="00A670D6">
        <w:trPr>
          <w:trHeight w:val="253"/>
        </w:trPr>
        <w:tc>
          <w:tcPr>
            <w:tcW w:w="5163" w:type="dxa"/>
            <w:gridSpan w:val="2"/>
            <w:shd w:val="clear" w:color="auto" w:fill="auto"/>
          </w:tcPr>
          <w:p w:rsidR="00AD0247" w:rsidRPr="00A670D6" w:rsidRDefault="00AD0247" w:rsidP="005A3971">
            <w:pPr>
              <w:rPr>
                <w:b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</w:rPr>
              <w:t xml:space="preserve"> </w:t>
            </w:r>
            <w:proofErr w:type="spellStart"/>
            <w:r w:rsidRPr="00A670D6">
              <w:rPr>
                <w:b/>
              </w:rPr>
              <w:t>posedovanje</w:t>
            </w:r>
            <w:proofErr w:type="spellEnd"/>
          </w:p>
        </w:tc>
        <w:tc>
          <w:tcPr>
            <w:tcW w:w="4928" w:type="dxa"/>
            <w:gridSpan w:val="2"/>
            <w:shd w:val="clear" w:color="auto" w:fill="auto"/>
          </w:tcPr>
          <w:p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oddaja</w:t>
            </w:r>
            <w:proofErr w:type="spellEnd"/>
          </w:p>
        </w:tc>
      </w:tr>
      <w:tr w:rsidR="00AD0247" w:rsidTr="00A670D6">
        <w:trPr>
          <w:trHeight w:val="253"/>
        </w:trPr>
        <w:tc>
          <w:tcPr>
            <w:tcW w:w="5163" w:type="dxa"/>
            <w:gridSpan w:val="2"/>
            <w:shd w:val="clear" w:color="auto" w:fill="auto"/>
          </w:tcPr>
          <w:p w:rsidR="00AD0247" w:rsidRPr="00A670D6" w:rsidRDefault="00AD0247" w:rsidP="00E85415">
            <w:pPr>
              <w:rPr>
                <w:b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</w:rPr>
              <w:t xml:space="preserve"> </w:t>
            </w:r>
            <w:proofErr w:type="spellStart"/>
            <w:r w:rsidR="00C8290D" w:rsidRPr="00A670D6">
              <w:rPr>
                <w:b/>
              </w:rPr>
              <w:t>vnos</w:t>
            </w:r>
            <w:proofErr w:type="spellEnd"/>
            <w:r w:rsidR="00C8290D" w:rsidRPr="00A670D6">
              <w:rPr>
                <w:b/>
              </w:rPr>
              <w:t xml:space="preserve"> </w:t>
            </w:r>
            <w:proofErr w:type="spellStart"/>
            <w:r w:rsidR="00C8290D" w:rsidRPr="00A670D6">
              <w:rPr>
                <w:b/>
              </w:rPr>
              <w:t>iz</w:t>
            </w:r>
            <w:proofErr w:type="spellEnd"/>
            <w:r w:rsidR="00C8290D" w:rsidRPr="00A670D6">
              <w:rPr>
                <w:b/>
              </w:rPr>
              <w:t xml:space="preserve"> </w:t>
            </w:r>
            <w:proofErr w:type="spellStart"/>
            <w:r w:rsidR="00C8290D" w:rsidRPr="00A670D6">
              <w:rPr>
                <w:b/>
              </w:rPr>
              <w:t>držav</w:t>
            </w:r>
            <w:proofErr w:type="spellEnd"/>
            <w:r w:rsidR="00C8290D" w:rsidRPr="00A670D6">
              <w:rPr>
                <w:b/>
              </w:rPr>
              <w:t xml:space="preserve"> </w:t>
            </w:r>
            <w:proofErr w:type="spellStart"/>
            <w:r w:rsidR="00C8290D" w:rsidRPr="00A670D6">
              <w:rPr>
                <w:b/>
              </w:rPr>
              <w:t>članic</w:t>
            </w:r>
            <w:proofErr w:type="spellEnd"/>
            <w:r w:rsidR="00C8290D" w:rsidRPr="00A670D6">
              <w:rPr>
                <w:b/>
              </w:rPr>
              <w:t xml:space="preserve"> EU 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uničenje</w:t>
            </w:r>
            <w:proofErr w:type="spellEnd"/>
          </w:p>
        </w:tc>
      </w:tr>
      <w:tr w:rsidR="00AD0247" w:rsidTr="00A670D6">
        <w:trPr>
          <w:trHeight w:val="253"/>
        </w:trPr>
        <w:tc>
          <w:tcPr>
            <w:tcW w:w="5163" w:type="dxa"/>
            <w:gridSpan w:val="2"/>
            <w:shd w:val="clear" w:color="auto" w:fill="auto"/>
          </w:tcPr>
          <w:p w:rsidR="00AD0247" w:rsidRPr="00A670D6" w:rsidRDefault="00AD0247" w:rsidP="00E85415">
            <w:pPr>
              <w:rPr>
                <w:b/>
              </w:rPr>
            </w:pPr>
            <w:r w:rsidRPr="00A670D6">
              <w:rPr>
                <w:b/>
              </w:rPr>
              <w:sym w:font="Wingdings" w:char="F0A8"/>
            </w:r>
            <w:r w:rsidRPr="00A670D6">
              <w:rPr>
                <w:b/>
              </w:rPr>
              <w:t xml:space="preserve"> </w:t>
            </w:r>
            <w:proofErr w:type="spellStart"/>
            <w:r w:rsidR="00C8290D" w:rsidRPr="00A670D6">
              <w:rPr>
                <w:b/>
              </w:rPr>
              <w:t>iznos</w:t>
            </w:r>
            <w:proofErr w:type="spellEnd"/>
            <w:r w:rsidR="00C8290D" w:rsidRPr="00A670D6">
              <w:rPr>
                <w:b/>
              </w:rPr>
              <w:t xml:space="preserve"> v </w:t>
            </w:r>
            <w:proofErr w:type="spellStart"/>
            <w:r w:rsidR="00C8290D" w:rsidRPr="00A670D6">
              <w:rPr>
                <w:b/>
              </w:rPr>
              <w:t>države</w:t>
            </w:r>
            <w:proofErr w:type="spellEnd"/>
            <w:r w:rsidR="00C8290D" w:rsidRPr="00A670D6">
              <w:rPr>
                <w:b/>
              </w:rPr>
              <w:t xml:space="preserve"> </w:t>
            </w:r>
            <w:proofErr w:type="spellStart"/>
            <w:r w:rsidR="00C8290D" w:rsidRPr="00A670D6">
              <w:rPr>
                <w:b/>
              </w:rPr>
              <w:t>članice</w:t>
            </w:r>
            <w:proofErr w:type="spellEnd"/>
            <w:r w:rsidR="00C8290D" w:rsidRPr="00A670D6">
              <w:rPr>
                <w:b/>
              </w:rPr>
              <w:t xml:space="preserve"> EU 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odstranitev</w:t>
            </w:r>
            <w:proofErr w:type="spellEnd"/>
          </w:p>
        </w:tc>
      </w:tr>
      <w:tr w:rsidR="00AD0247" w:rsidTr="00A670D6">
        <w:trPr>
          <w:trHeight w:val="253"/>
        </w:trPr>
        <w:tc>
          <w:tcPr>
            <w:tcW w:w="5163" w:type="dxa"/>
            <w:gridSpan w:val="2"/>
            <w:shd w:val="clear" w:color="auto" w:fill="auto"/>
          </w:tcPr>
          <w:p w:rsidR="00AD0247" w:rsidRPr="00E268F0" w:rsidRDefault="00AD0247" w:rsidP="00245E66">
            <w:r w:rsidRPr="00A670D6">
              <w:sym w:font="Wingdings" w:char="F0A8"/>
            </w:r>
            <w:r w:rsidRPr="00E268F0">
              <w:t xml:space="preserve"> </w:t>
            </w:r>
            <w:proofErr w:type="spellStart"/>
            <w:r w:rsidRPr="00E268F0">
              <w:t>nabava</w:t>
            </w:r>
            <w:proofErr w:type="spellEnd"/>
          </w:p>
        </w:tc>
        <w:tc>
          <w:tcPr>
            <w:tcW w:w="4928" w:type="dxa"/>
            <w:gridSpan w:val="2"/>
            <w:shd w:val="clear" w:color="auto" w:fill="auto"/>
          </w:tcPr>
          <w:p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razgradnja</w:t>
            </w:r>
            <w:proofErr w:type="spellEnd"/>
            <w:r>
              <w:t xml:space="preserve"> </w:t>
            </w:r>
            <w:proofErr w:type="spellStart"/>
            <w:r>
              <w:t>objekta</w:t>
            </w:r>
            <w:proofErr w:type="spellEnd"/>
          </w:p>
        </w:tc>
      </w:tr>
      <w:tr w:rsidR="00AD0247" w:rsidTr="00A670D6">
        <w:trPr>
          <w:trHeight w:val="253"/>
        </w:trPr>
        <w:tc>
          <w:tcPr>
            <w:tcW w:w="5163" w:type="dxa"/>
            <w:gridSpan w:val="2"/>
            <w:shd w:val="clear" w:color="auto" w:fill="auto"/>
          </w:tcPr>
          <w:p w:rsidR="00AD0247" w:rsidRPr="00E268F0" w:rsidRDefault="00AD0247" w:rsidP="00A670D6">
            <w:pPr>
              <w:tabs>
                <w:tab w:val="left" w:pos="3317"/>
              </w:tabs>
            </w:pPr>
            <w:r w:rsidRPr="00A670D6">
              <w:sym w:font="Wingdings" w:char="F0A8"/>
            </w:r>
            <w:r w:rsidRPr="00E268F0">
              <w:t xml:space="preserve"> </w:t>
            </w:r>
            <w:proofErr w:type="spellStart"/>
            <w:r w:rsidR="00C8290D" w:rsidRPr="00E268F0">
              <w:t>pošiljanje</w:t>
            </w:r>
            <w:proofErr w:type="spellEnd"/>
          </w:p>
        </w:tc>
        <w:tc>
          <w:tcPr>
            <w:tcW w:w="4928" w:type="dxa"/>
            <w:gridSpan w:val="2"/>
            <w:shd w:val="clear" w:color="auto" w:fill="auto"/>
          </w:tcPr>
          <w:p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proizvodnja</w:t>
            </w:r>
            <w:proofErr w:type="spellEnd"/>
            <w:r w:rsidR="00A0203C">
              <w:t xml:space="preserve"> (</w:t>
            </w:r>
            <w:proofErr w:type="spellStart"/>
            <w:r w:rsidR="00A0203C">
              <w:t>izdelava</w:t>
            </w:r>
            <w:proofErr w:type="spellEnd"/>
            <w:r w:rsidR="00A0203C">
              <w:t>)</w:t>
            </w:r>
          </w:p>
        </w:tc>
      </w:tr>
      <w:tr w:rsidR="00AD0247" w:rsidTr="00A670D6">
        <w:trPr>
          <w:trHeight w:val="253"/>
        </w:trPr>
        <w:tc>
          <w:tcPr>
            <w:tcW w:w="5163" w:type="dxa"/>
            <w:gridSpan w:val="2"/>
            <w:shd w:val="clear" w:color="auto" w:fill="auto"/>
          </w:tcPr>
          <w:p w:rsidR="00AD0247" w:rsidRPr="00E268F0" w:rsidRDefault="00AD0247" w:rsidP="009B7E8F">
            <w:r w:rsidRPr="00A670D6">
              <w:sym w:font="Wingdings" w:char="F0A8"/>
            </w:r>
            <w:r w:rsidRPr="00E268F0">
              <w:t xml:space="preserve"> </w:t>
            </w:r>
            <w:proofErr w:type="spellStart"/>
            <w:r w:rsidR="00C8290D" w:rsidRPr="00E268F0">
              <w:t>prevoz</w:t>
            </w:r>
            <w:proofErr w:type="spellEnd"/>
            <w:r w:rsidR="00C8290D" w:rsidRPr="00E268F0">
              <w:t xml:space="preserve"> </w:t>
            </w:r>
            <w:proofErr w:type="spellStart"/>
            <w:r w:rsidR="00C8290D" w:rsidRPr="00E268F0">
              <w:t>jedrskih</w:t>
            </w:r>
            <w:proofErr w:type="spellEnd"/>
            <w:r w:rsidR="00C8290D" w:rsidRPr="00E268F0">
              <w:t xml:space="preserve"> </w:t>
            </w:r>
            <w:proofErr w:type="spellStart"/>
            <w:r w:rsidR="00C8290D" w:rsidRPr="00E268F0">
              <w:t>snovi</w:t>
            </w:r>
            <w:proofErr w:type="spellEnd"/>
          </w:p>
        </w:tc>
        <w:tc>
          <w:tcPr>
            <w:tcW w:w="4928" w:type="dxa"/>
            <w:gridSpan w:val="2"/>
            <w:shd w:val="clear" w:color="auto" w:fill="auto"/>
          </w:tcPr>
          <w:p w:rsidR="00AD0247" w:rsidRDefault="00AD0247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predelava</w:t>
            </w:r>
            <w:proofErr w:type="spellEnd"/>
          </w:p>
        </w:tc>
      </w:tr>
      <w:tr w:rsidR="00BC50AB" w:rsidTr="00A670D6">
        <w:trPr>
          <w:trHeight w:val="253"/>
        </w:trPr>
        <w:tc>
          <w:tcPr>
            <w:tcW w:w="5163" w:type="dxa"/>
            <w:gridSpan w:val="2"/>
            <w:shd w:val="clear" w:color="auto" w:fill="auto"/>
          </w:tcPr>
          <w:p w:rsidR="00BC50AB" w:rsidRPr="00E268F0" w:rsidRDefault="00BC50AB" w:rsidP="009B7E8F">
            <w:r w:rsidRPr="00A670D6">
              <w:sym w:font="Wingdings" w:char="F0A8"/>
            </w:r>
            <w:r w:rsidRPr="00E268F0">
              <w:t xml:space="preserve"> </w:t>
            </w:r>
            <w:proofErr w:type="spellStart"/>
            <w:r w:rsidRPr="00E268F0">
              <w:t>prevoz</w:t>
            </w:r>
            <w:proofErr w:type="spellEnd"/>
            <w:r w:rsidRPr="00E268F0">
              <w:t xml:space="preserve"> </w:t>
            </w:r>
            <w:proofErr w:type="spellStart"/>
            <w:r>
              <w:t>radioaktivnih</w:t>
            </w:r>
            <w:proofErr w:type="spellEnd"/>
            <w:r w:rsidRPr="00E268F0">
              <w:t xml:space="preserve"> </w:t>
            </w:r>
            <w:proofErr w:type="spellStart"/>
            <w:r w:rsidRPr="00E268F0">
              <w:t>snovi</w:t>
            </w:r>
            <w:proofErr w:type="spellEnd"/>
          </w:p>
        </w:tc>
        <w:tc>
          <w:tcPr>
            <w:tcW w:w="4928" w:type="dxa"/>
            <w:gridSpan w:val="2"/>
            <w:shd w:val="clear" w:color="auto" w:fill="auto"/>
          </w:tcPr>
          <w:p w:rsidR="00BC50AB" w:rsidRDefault="00EB17A5" w:rsidP="00E85415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opustitev</w:t>
            </w:r>
            <w:proofErr w:type="spellEnd"/>
            <w:r>
              <w:t xml:space="preserve"> </w:t>
            </w:r>
            <w:proofErr w:type="spellStart"/>
            <w:r>
              <w:t>nadzora</w:t>
            </w:r>
            <w:proofErr w:type="spellEnd"/>
          </w:p>
        </w:tc>
      </w:tr>
      <w:tr w:rsidR="00AD0247" w:rsidTr="00A670D6">
        <w:trPr>
          <w:gridAfter w:val="1"/>
          <w:wAfter w:w="14" w:type="dxa"/>
          <w:trHeight w:val="253"/>
        </w:trPr>
        <w:tc>
          <w:tcPr>
            <w:tcW w:w="1172" w:type="dxa"/>
            <w:shd w:val="clear" w:color="auto" w:fill="auto"/>
          </w:tcPr>
          <w:p w:rsidR="00AD0247" w:rsidRDefault="00AD0247" w:rsidP="00245E66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drugo</w:t>
            </w:r>
            <w:proofErr w:type="spellEnd"/>
            <w:r>
              <w:t>:</w:t>
            </w:r>
          </w:p>
        </w:tc>
        <w:tc>
          <w:tcPr>
            <w:tcW w:w="89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247" w:rsidRDefault="00AD0247" w:rsidP="00A670D6">
            <w:pPr>
              <w:pStyle w:val="Navodilo"/>
              <w:ind w:left="-94"/>
            </w:pPr>
            <w:proofErr w:type="spellStart"/>
            <w:r>
              <w:t>navedite</w:t>
            </w:r>
            <w:proofErr w:type="spellEnd"/>
          </w:p>
        </w:tc>
      </w:tr>
      <w:tr w:rsidR="00AD0247" w:rsidRPr="00A670D6" w:rsidTr="00A670D6">
        <w:trPr>
          <w:trHeight w:val="85"/>
        </w:trPr>
        <w:tc>
          <w:tcPr>
            <w:tcW w:w="10091" w:type="dxa"/>
            <w:gridSpan w:val="4"/>
            <w:shd w:val="clear" w:color="auto" w:fill="auto"/>
          </w:tcPr>
          <w:p w:rsidR="00AD0247" w:rsidRPr="00A670D6" w:rsidRDefault="00AD0247" w:rsidP="005E2364">
            <w:pPr>
              <w:rPr>
                <w:sz w:val="6"/>
                <w:szCs w:val="6"/>
              </w:rPr>
            </w:pPr>
          </w:p>
        </w:tc>
      </w:tr>
    </w:tbl>
    <w:p w:rsidR="00221014" w:rsidRPr="00DF2A75" w:rsidRDefault="00221014">
      <w:pPr>
        <w:rPr>
          <w:sz w:val="16"/>
          <w:szCs w:val="16"/>
        </w:rPr>
      </w:pPr>
    </w:p>
    <w:p w:rsidR="001E4F4E" w:rsidRPr="00DF2A75" w:rsidRDefault="001E4F4E">
      <w:pPr>
        <w:rPr>
          <w:sz w:val="16"/>
          <w:szCs w:val="16"/>
        </w:rPr>
      </w:pPr>
    </w:p>
    <w:p w:rsidR="001034F1" w:rsidRDefault="001034F1" w:rsidP="001034F1">
      <w:pPr>
        <w:pStyle w:val="Naslovpoglavja"/>
      </w:pPr>
      <w:r>
        <w:t>PODATKI O SEVALNI DEJAVNOSTI</w:t>
      </w:r>
    </w:p>
    <w:tbl>
      <w:tblPr>
        <w:tblW w:w="10169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85"/>
        <w:gridCol w:w="171"/>
        <w:gridCol w:w="143"/>
      </w:tblGrid>
      <w:tr w:rsidR="003013DF" w:rsidRPr="00A670D6" w:rsidTr="003F2714">
        <w:trPr>
          <w:gridAfter w:val="1"/>
          <w:wAfter w:w="143" w:type="dxa"/>
          <w:trHeight w:val="85"/>
        </w:trPr>
        <w:tc>
          <w:tcPr>
            <w:tcW w:w="1002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13DF" w:rsidRPr="00A670D6" w:rsidRDefault="003013DF" w:rsidP="00A64A07">
            <w:pPr>
              <w:rPr>
                <w:sz w:val="6"/>
                <w:szCs w:val="6"/>
              </w:rPr>
            </w:pPr>
          </w:p>
        </w:tc>
      </w:tr>
      <w:tr w:rsidR="001034F1" w:rsidRPr="00A670D6" w:rsidTr="003F2714">
        <w:tc>
          <w:tcPr>
            <w:tcW w:w="5070" w:type="dxa"/>
            <w:tcBorders>
              <w:top w:val="nil"/>
              <w:bottom w:val="nil"/>
            </w:tcBorders>
            <w:shd w:val="clear" w:color="auto" w:fill="auto"/>
          </w:tcPr>
          <w:p w:rsidR="001034F1" w:rsidRDefault="003013DF" w:rsidP="00A64A07">
            <w:pPr>
              <w:pStyle w:val="Vpraanje"/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dejavnosti</w:t>
            </w:r>
            <w:proofErr w:type="spellEnd"/>
          </w:p>
          <w:p w:rsidR="00E268F0" w:rsidRPr="00A670D6" w:rsidRDefault="00E268F0" w:rsidP="00A670D6">
            <w:pPr>
              <w:pStyle w:val="Vpraanje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A670D6">
              <w:rPr>
                <w:sz w:val="16"/>
                <w:szCs w:val="16"/>
              </w:rPr>
              <w:t>(</w:t>
            </w:r>
            <w:proofErr w:type="spellStart"/>
            <w:r w:rsidRPr="00A670D6">
              <w:rPr>
                <w:sz w:val="16"/>
                <w:szCs w:val="16"/>
                <w:u w:val="single"/>
              </w:rPr>
              <w:t>vrste</w:t>
            </w:r>
            <w:proofErr w:type="spellEnd"/>
            <w:r w:rsidRPr="00A670D6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  <w:u w:val="single"/>
              </w:rPr>
              <w:t>sevaln</w:t>
            </w:r>
            <w:r w:rsidR="003527BE" w:rsidRPr="00A670D6">
              <w:rPr>
                <w:sz w:val="16"/>
                <w:szCs w:val="16"/>
                <w:u w:val="single"/>
              </w:rPr>
              <w:t>ih</w:t>
            </w:r>
            <w:proofErr w:type="spellEnd"/>
            <w:r w:rsidRPr="00A670D6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  <w:u w:val="single"/>
              </w:rPr>
              <w:t>dejavnosti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označene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odebeljeno</w:t>
            </w:r>
            <w:proofErr w:type="spellEnd"/>
            <w:r w:rsidRPr="00A670D6">
              <w:rPr>
                <w:sz w:val="16"/>
                <w:szCs w:val="16"/>
              </w:rPr>
              <w:t xml:space="preserve"> so v </w:t>
            </w:r>
            <w:proofErr w:type="spellStart"/>
            <w:r w:rsidRPr="00A670D6">
              <w:rPr>
                <w:sz w:val="16"/>
                <w:szCs w:val="16"/>
              </w:rPr>
              <w:t>praksi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najpogosteje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navedene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kot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vrsta</w:t>
            </w:r>
            <w:proofErr w:type="spellEnd"/>
            <w:r w:rsidRPr="00A670D6">
              <w:rPr>
                <w:sz w:val="16"/>
                <w:szCs w:val="16"/>
              </w:rPr>
              <w:t xml:space="preserve"> </w:t>
            </w:r>
            <w:proofErr w:type="spellStart"/>
            <w:r w:rsidRPr="00A670D6">
              <w:rPr>
                <w:sz w:val="16"/>
                <w:szCs w:val="16"/>
              </w:rPr>
              <w:t>dejavnosti</w:t>
            </w:r>
            <w:proofErr w:type="spellEnd"/>
            <w:r w:rsidRPr="00A670D6">
              <w:rPr>
                <w:sz w:val="16"/>
                <w:szCs w:val="16"/>
              </w:rPr>
              <w:t>)</w:t>
            </w:r>
          </w:p>
        </w:tc>
        <w:tc>
          <w:tcPr>
            <w:tcW w:w="509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034F1" w:rsidRPr="00A670D6" w:rsidRDefault="001034F1" w:rsidP="00A670D6">
            <w:pPr>
              <w:pStyle w:val="Navodilo"/>
              <w:jc w:val="right"/>
              <w:rPr>
                <w:lang w:val="it-IT"/>
              </w:rPr>
            </w:pPr>
            <w:r w:rsidRPr="00A670D6">
              <w:rPr>
                <w:lang w:val="it-IT"/>
              </w:rPr>
              <w:t xml:space="preserve">(označite </w:t>
            </w:r>
            <w:r w:rsidR="001B345B" w:rsidRPr="00A670D6">
              <w:rPr>
                <w:lang w:val="it-IT"/>
              </w:rPr>
              <w:t>ustrezni/e</w:t>
            </w:r>
            <w:r w:rsidRPr="00A670D6">
              <w:rPr>
                <w:lang w:val="it-IT"/>
              </w:rPr>
              <w:t xml:space="preserve"> odgovor</w:t>
            </w:r>
            <w:r w:rsidR="001B345B" w:rsidRPr="00A670D6">
              <w:rPr>
                <w:lang w:val="it-IT"/>
              </w:rPr>
              <w:t>/</w:t>
            </w:r>
            <w:r w:rsidRPr="00A670D6">
              <w:rPr>
                <w:lang w:val="it-IT"/>
              </w:rPr>
              <w:t>e)</w:t>
            </w:r>
          </w:p>
          <w:p w:rsidR="001B345B" w:rsidRPr="00A670D6" w:rsidRDefault="001B345B" w:rsidP="001B345B">
            <w:pPr>
              <w:pStyle w:val="Navodilo"/>
              <w:rPr>
                <w:lang w:val="it-IT"/>
              </w:rPr>
            </w:pPr>
          </w:p>
        </w:tc>
      </w:tr>
      <w:tr w:rsidR="003F2714" w:rsidRPr="00FE1C12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:rsidR="003F2714" w:rsidRPr="00FE1C12" w:rsidRDefault="003F2714" w:rsidP="008906B3">
            <w:pPr>
              <w:rPr>
                <w:b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b/>
                <w:lang w:val="sl-SI"/>
              </w:rPr>
              <w:t xml:space="preserve"> uporaba virov sevanja  </w:t>
            </w:r>
          </w:p>
        </w:tc>
      </w:tr>
      <w:tr w:rsidR="003F2714" w:rsidRPr="00FE1C12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714" w:rsidRPr="00FE1C12" w:rsidRDefault="003F2714" w:rsidP="008906B3">
            <w:pPr>
              <w:rPr>
                <w:b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b/>
                <w:lang w:val="sl-SI"/>
              </w:rPr>
              <w:t xml:space="preserve"> uporaba rentgenskih naprav</w:t>
            </w:r>
          </w:p>
        </w:tc>
      </w:tr>
      <w:tr w:rsidR="003F2714" w:rsidRPr="00FE1C12" w:rsidTr="003F2714">
        <w:trPr>
          <w:gridAfter w:val="2"/>
          <w:wAfter w:w="314" w:type="dxa"/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714" w:rsidRPr="00FE1C12" w:rsidRDefault="003F2714" w:rsidP="008906B3">
            <w:pPr>
              <w:rPr>
                <w:b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b/>
                <w:lang w:val="sl-SI"/>
              </w:rPr>
              <w:t xml:space="preserve"> vzdrževanje, </w:t>
            </w:r>
            <w:r>
              <w:rPr>
                <w:b/>
                <w:lang w:val="sl-SI"/>
              </w:rPr>
              <w:t xml:space="preserve">proizvodnja, servisiranje, </w:t>
            </w:r>
            <w:r w:rsidRPr="00FE1C12">
              <w:rPr>
                <w:b/>
                <w:lang w:val="sl-SI"/>
              </w:rPr>
              <w:t xml:space="preserve">umerjanje in druga podobna dela, ki se jih izvaja na virih sevanja  </w:t>
            </w:r>
          </w:p>
        </w:tc>
      </w:tr>
      <w:tr w:rsidR="003F2714" w:rsidRPr="00FE1C12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714" w:rsidRDefault="003F2714" w:rsidP="008906B3">
            <w:pPr>
              <w:rPr>
                <w:b/>
                <w:sz w:val="20"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b/>
                <w:lang w:val="sl-SI"/>
              </w:rPr>
              <w:t xml:space="preserve"> delo v nadzorovanem območju </w:t>
            </w:r>
            <w:r w:rsidRPr="00FE1C12">
              <w:rPr>
                <w:b/>
                <w:sz w:val="20"/>
                <w:lang w:val="sl-SI"/>
              </w:rPr>
              <w:t xml:space="preserve">(zunanji izvajalec sevalne dejavnosti, </w:t>
            </w:r>
            <w:r>
              <w:rPr>
                <w:b/>
                <w:sz w:val="20"/>
                <w:lang w:val="sl-SI"/>
              </w:rPr>
              <w:t>54</w:t>
            </w:r>
            <w:r w:rsidRPr="00FE1C12">
              <w:rPr>
                <w:b/>
                <w:sz w:val="20"/>
                <w:lang w:val="sl-SI"/>
              </w:rPr>
              <w:t>. člen ZVISJV-</w:t>
            </w:r>
            <w:r>
              <w:rPr>
                <w:b/>
                <w:sz w:val="20"/>
                <w:lang w:val="sl-SI"/>
              </w:rPr>
              <w:t>1</w:t>
            </w:r>
            <w:r w:rsidRPr="00FE1C12">
              <w:rPr>
                <w:b/>
                <w:sz w:val="20"/>
                <w:lang w:val="sl-SI"/>
              </w:rPr>
              <w:t>)</w:t>
            </w:r>
          </w:p>
          <w:p w:rsidR="003F2714" w:rsidRPr="00FE1C12" w:rsidRDefault="003F2714" w:rsidP="008906B3">
            <w:pPr>
              <w:rPr>
                <w:b/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>
              <w:rPr>
                <w:lang w:val="sl-SI"/>
              </w:rPr>
              <w:t xml:space="preserve"> </w:t>
            </w:r>
            <w:r w:rsidRPr="00E2603E">
              <w:rPr>
                <w:b/>
                <w:lang w:val="sl-SI"/>
              </w:rPr>
              <w:t>odstranitev (demontaža), vzdrževanje in servisiranje ionizacijskih javljalnikov požara, pri kater</w:t>
            </w:r>
            <w:r>
              <w:rPr>
                <w:b/>
                <w:lang w:val="sl-SI"/>
              </w:rPr>
              <w:t>ih</w:t>
            </w:r>
            <w:r w:rsidRPr="00E2603E">
              <w:rPr>
                <w:b/>
                <w:lang w:val="sl-SI"/>
              </w:rPr>
              <w:t xml:space="preserve"> se posega v vir sevanja</w:t>
            </w:r>
          </w:p>
        </w:tc>
      </w:tr>
      <w:tr w:rsidR="003F2714" w:rsidRPr="00FE1C12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uporaba pospeševalnikov delcev  </w:t>
            </w:r>
          </w:p>
        </w:tc>
      </w:tr>
      <w:tr w:rsidR="003F2714" w:rsidRPr="00FE1C12" w:rsidTr="003F2714">
        <w:trPr>
          <w:gridAfter w:val="2"/>
          <w:wAfter w:w="314" w:type="dxa"/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ponovna uporaba radioaktivnih snovi ali materialov, ki vsebujejo radioaktivne snovi  </w:t>
            </w:r>
          </w:p>
        </w:tc>
      </w:tr>
      <w:tr w:rsidR="003F2714" w:rsidRPr="00FE1C12" w:rsidTr="003F2714">
        <w:trPr>
          <w:gridAfter w:val="2"/>
          <w:wAfter w:w="314" w:type="dxa"/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predelava radioaktivnih snovi ali materialov, ki vsebujejo radioaktivne snovi  </w:t>
            </w:r>
          </w:p>
        </w:tc>
      </w:tr>
      <w:tr w:rsidR="003F2714" w:rsidRPr="00FE1C12" w:rsidTr="003F2714">
        <w:trPr>
          <w:gridAfter w:val="2"/>
          <w:wAfter w:w="314" w:type="dxa"/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odlaganje radioaktivnih snovi ali materialov, ki vsebujejo radioaktivne snovi  </w:t>
            </w:r>
          </w:p>
        </w:tc>
      </w:tr>
      <w:tr w:rsidR="003F2714" w:rsidRPr="00FE1C12" w:rsidTr="003F2714">
        <w:trPr>
          <w:gridAfter w:val="2"/>
          <w:wAfter w:w="314" w:type="dxa"/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dejavnost prevažanja jedrskih snovi  </w:t>
            </w:r>
          </w:p>
        </w:tc>
      </w:tr>
      <w:tr w:rsidR="003F2714" w:rsidRPr="00FE1C12" w:rsidTr="003F2714">
        <w:trPr>
          <w:gridAfter w:val="2"/>
          <w:wAfter w:w="314" w:type="dxa"/>
          <w:trHeight w:val="254"/>
        </w:trPr>
        <w:tc>
          <w:tcPr>
            <w:tcW w:w="98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dejavnost prevažanja radioaktivnih snovi  </w:t>
            </w:r>
          </w:p>
        </w:tc>
      </w:tr>
      <w:tr w:rsidR="003F2714" w:rsidRPr="00FE1C12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razgradnja sevalnega objekta</w:t>
            </w:r>
          </w:p>
        </w:tc>
      </w:tr>
      <w:tr w:rsidR="003F2714" w:rsidRPr="00FE1C12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shd w:val="clear" w:color="auto" w:fill="auto"/>
          </w:tcPr>
          <w:p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razgradnja jedrskega objekta</w:t>
            </w:r>
          </w:p>
        </w:tc>
      </w:tr>
      <w:tr w:rsidR="003F2714" w:rsidRPr="00FE1C12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shd w:val="clear" w:color="auto" w:fill="auto"/>
          </w:tcPr>
          <w:p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upravljanje jedrskega objekta</w:t>
            </w:r>
          </w:p>
        </w:tc>
      </w:tr>
      <w:tr w:rsidR="003F2714" w:rsidRPr="00FE1C12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shd w:val="clear" w:color="auto" w:fill="auto"/>
          </w:tcPr>
          <w:p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upravljanje sevalnega objekta  </w:t>
            </w:r>
          </w:p>
        </w:tc>
      </w:tr>
      <w:tr w:rsidR="003F2714" w:rsidRPr="00FE1C12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shd w:val="clear" w:color="auto" w:fill="auto"/>
          </w:tcPr>
          <w:p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uvoz predmetov splošne rabe, z namerno dodanimi radioaktivnimi snovmi  </w:t>
            </w:r>
          </w:p>
        </w:tc>
      </w:tr>
      <w:tr w:rsidR="003F2714" w:rsidRPr="00FE1C12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shd w:val="clear" w:color="auto" w:fill="auto"/>
          </w:tcPr>
          <w:p w:rsidR="003F2714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 w:rsidRPr="00FE1C12">
              <w:rPr>
                <w:lang w:val="sl-SI"/>
              </w:rPr>
              <w:t xml:space="preserve"> namerno dodajanje radioaktivnih snovi pri proizvodnji in izdelovanju predmetov splošne rabe </w:t>
            </w:r>
          </w:p>
          <w:p w:rsidR="003F2714" w:rsidRPr="00FE1C12" w:rsidRDefault="003F2714" w:rsidP="008906B3">
            <w:pPr>
              <w:rPr>
                <w:lang w:val="sl-SI"/>
              </w:rPr>
            </w:pPr>
            <w:r w:rsidRPr="00FE1C12">
              <w:rPr>
                <w:lang w:val="sl-SI"/>
              </w:rPr>
              <w:sym w:font="Wingdings" w:char="F0A8"/>
            </w:r>
            <w:r>
              <w:rPr>
                <w:lang w:val="sl-SI"/>
              </w:rPr>
              <w:t xml:space="preserve"> opustitev nadzora nad radioaktivno snovjo</w:t>
            </w:r>
            <w:r w:rsidRPr="00FE1C12">
              <w:rPr>
                <w:lang w:val="sl-SI"/>
              </w:rPr>
              <w:t xml:space="preserve"> </w:t>
            </w:r>
          </w:p>
        </w:tc>
      </w:tr>
      <w:tr w:rsidR="003F2714" w:rsidRPr="00FE1C12" w:rsidTr="003F2714">
        <w:trPr>
          <w:gridAfter w:val="2"/>
          <w:wAfter w:w="314" w:type="dxa"/>
          <w:trHeight w:val="253"/>
        </w:trPr>
        <w:tc>
          <w:tcPr>
            <w:tcW w:w="9855" w:type="dxa"/>
            <w:gridSpan w:val="2"/>
            <w:tcBorders>
              <w:bottom w:val="nil"/>
            </w:tcBorders>
            <w:shd w:val="clear" w:color="auto" w:fill="auto"/>
          </w:tcPr>
          <w:p w:rsidR="003F2714" w:rsidRPr="000B6D2E" w:rsidRDefault="003F2714" w:rsidP="008906B3">
            <w:pPr>
              <w:rPr>
                <w:lang w:val="sv-SE"/>
              </w:rPr>
            </w:pPr>
            <w:r w:rsidRPr="00A670D6">
              <w:sym w:font="Wingdings" w:char="F0A8"/>
            </w:r>
            <w:r w:rsidRPr="00D66266">
              <w:rPr>
                <w:lang w:val="sv-SE"/>
              </w:rPr>
              <w:t xml:space="preserve"> opravljanje tehničnih pregledov virov se</w:t>
            </w:r>
            <w:r>
              <w:rPr>
                <w:lang w:val="sv-SE"/>
              </w:rPr>
              <w:t>vanja</w:t>
            </w:r>
          </w:p>
          <w:p w:rsidR="003F2714" w:rsidRPr="00FE1C12" w:rsidRDefault="003F2714" w:rsidP="008906B3">
            <w:pPr>
              <w:rPr>
                <w:lang w:val="sl-SI"/>
              </w:rPr>
            </w:pPr>
            <w:r w:rsidRPr="00A670D6">
              <w:sym w:font="Wingdings" w:char="F0A8"/>
            </w:r>
            <w:r w:rsidRPr="00D66266">
              <w:rPr>
                <w:lang w:val="sv-SE"/>
              </w:rPr>
              <w:t xml:space="preserve"> mešanje radioaktivnih in neradioaktivnih snovi za njihovo ponovno </w:t>
            </w:r>
            <w:r>
              <w:rPr>
                <w:lang w:val="sv-SE"/>
              </w:rPr>
              <w:t>uporabo</w:t>
            </w:r>
            <w:r w:rsidRPr="00D66266">
              <w:rPr>
                <w:lang w:val="sv-SE"/>
              </w:rPr>
              <w:t xml:space="preserve"> </w:t>
            </w:r>
          </w:p>
        </w:tc>
      </w:tr>
      <w:tr w:rsidR="003F2714" w:rsidRPr="00FE1C12" w:rsidTr="003F2714">
        <w:trPr>
          <w:gridAfter w:val="2"/>
          <w:wAfter w:w="314" w:type="dxa"/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2714" w:rsidRPr="00FE1C12" w:rsidRDefault="003F2714" w:rsidP="008906B3">
            <w:pPr>
              <w:rPr>
                <w:sz w:val="6"/>
                <w:szCs w:val="6"/>
                <w:lang w:val="sl-SI"/>
              </w:rPr>
            </w:pPr>
            <w:r w:rsidRPr="00A670D6">
              <w:sym w:font="Wingdings" w:char="F0A8"/>
            </w:r>
            <w:r w:rsidRPr="00A670D6">
              <w:rPr>
                <w:lang w:val="sv-SE"/>
              </w:rPr>
              <w:t xml:space="preserve"> </w:t>
            </w:r>
            <w:r w:rsidR="00CB59C3">
              <w:rPr>
                <w:lang w:val="sv-SE"/>
              </w:rPr>
              <w:t>dejavnosti, pri katerih prihaja do znatnih plinskih ali tekočinskih izpustov radioaktivnih snovi v okolje</w:t>
            </w:r>
          </w:p>
        </w:tc>
      </w:tr>
      <w:tr w:rsidR="001B345B" w:rsidRPr="00A670D6" w:rsidTr="003F2714">
        <w:trPr>
          <w:gridAfter w:val="1"/>
          <w:wAfter w:w="143" w:type="dxa"/>
          <w:trHeight w:val="85"/>
        </w:trPr>
        <w:tc>
          <w:tcPr>
            <w:tcW w:w="1002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345B" w:rsidRPr="003F2714" w:rsidRDefault="001B345B" w:rsidP="00A64A07">
            <w:pPr>
              <w:rPr>
                <w:sz w:val="6"/>
                <w:szCs w:val="6"/>
                <w:lang w:val="sl-SI"/>
              </w:rPr>
            </w:pPr>
          </w:p>
        </w:tc>
      </w:tr>
    </w:tbl>
    <w:p w:rsidR="001034F1" w:rsidRPr="00BA5777" w:rsidRDefault="001034F1">
      <w:pPr>
        <w:rPr>
          <w:lang w:val="sv-SE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5301"/>
        <w:gridCol w:w="2907"/>
      </w:tblGrid>
      <w:tr w:rsidR="003013DF" w:rsidRPr="00A670D6" w:rsidTr="00A670D6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13DF" w:rsidRPr="00A670D6" w:rsidRDefault="003013DF" w:rsidP="00A64A07">
            <w:pPr>
              <w:rPr>
                <w:sz w:val="6"/>
                <w:szCs w:val="6"/>
                <w:lang w:val="sv-SE"/>
              </w:rPr>
            </w:pPr>
          </w:p>
        </w:tc>
      </w:tr>
      <w:tr w:rsidR="003013DF" w:rsidRPr="00A670D6" w:rsidTr="00A670D6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3013DF" w:rsidRPr="00A670D6" w:rsidRDefault="003013DF" w:rsidP="00A64A07">
            <w:pPr>
              <w:pStyle w:val="Vpraanje"/>
              <w:rPr>
                <w:lang w:val="sv-SE"/>
              </w:rPr>
            </w:pPr>
            <w:r w:rsidRPr="00A670D6">
              <w:rPr>
                <w:lang w:val="sv-SE"/>
              </w:rPr>
              <w:t>Predvideni začetek in čas trajanja sevalne dejavnosti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3013DF" w:rsidRPr="006D46CA" w:rsidRDefault="003013DF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 w:rsidR="0066775C">
              <w:t>polji</w:t>
            </w:r>
            <w:proofErr w:type="spellEnd"/>
            <w:r>
              <w:t>)</w:t>
            </w:r>
          </w:p>
        </w:tc>
      </w:tr>
      <w:tr w:rsidR="003013DF" w:rsidRPr="006D46CA" w:rsidTr="00A670D6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013DF" w:rsidRPr="007762B4" w:rsidRDefault="003013DF" w:rsidP="00B66B33">
            <w:proofErr w:type="spellStart"/>
            <w:r>
              <w:t>Začetek</w:t>
            </w:r>
            <w:proofErr w:type="spellEnd"/>
            <w: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013DF" w:rsidRPr="006D46CA" w:rsidRDefault="003013DF" w:rsidP="00A64A07"/>
        </w:tc>
      </w:tr>
      <w:tr w:rsidR="003013DF" w:rsidRPr="006D46CA" w:rsidTr="00A670D6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013DF" w:rsidRPr="007762B4" w:rsidRDefault="003013DF" w:rsidP="00B66B33">
            <w:proofErr w:type="spellStart"/>
            <w:r>
              <w:t>Čas</w:t>
            </w:r>
            <w:proofErr w:type="spellEnd"/>
            <w:r>
              <w:t xml:space="preserve"> </w:t>
            </w:r>
            <w:proofErr w:type="spellStart"/>
            <w:r>
              <w:t>trajanja</w:t>
            </w:r>
            <w:proofErr w:type="spellEnd"/>
            <w: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013DF" w:rsidRPr="006D46CA" w:rsidRDefault="003013DF" w:rsidP="00A64A07"/>
        </w:tc>
      </w:tr>
      <w:tr w:rsidR="003013DF" w:rsidRPr="00A670D6" w:rsidTr="00A670D6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013DF" w:rsidRPr="00A670D6" w:rsidRDefault="003013DF" w:rsidP="00A64A07">
            <w:pPr>
              <w:rPr>
                <w:sz w:val="6"/>
                <w:szCs w:val="6"/>
              </w:rPr>
            </w:pPr>
          </w:p>
        </w:tc>
      </w:tr>
    </w:tbl>
    <w:p w:rsidR="00B66B33" w:rsidRPr="00DF2A75" w:rsidRDefault="00B66B33" w:rsidP="00B66B33">
      <w:pPr>
        <w:rPr>
          <w:sz w:val="16"/>
          <w:szCs w:val="16"/>
        </w:rPr>
      </w:pPr>
    </w:p>
    <w:p w:rsidR="00B66B33" w:rsidRPr="00DF2A75" w:rsidRDefault="00A61130" w:rsidP="00B66B3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013DF" w:rsidRDefault="003013DF" w:rsidP="003013DF">
      <w:pPr>
        <w:pStyle w:val="Naslovpoglavja"/>
      </w:pPr>
      <w:r>
        <w:t>PODATKI O UPORABLJENEM VIRU SEVANJA</w:t>
      </w:r>
    </w:p>
    <w:p w:rsidR="004655C9" w:rsidRPr="00280A1E" w:rsidRDefault="004655C9" w:rsidP="004655C9">
      <w:pPr>
        <w:pStyle w:val="Naslovpoglavja"/>
        <w:numPr>
          <w:ilvl w:val="0"/>
          <w:numId w:val="0"/>
        </w:numPr>
        <w:spacing w:after="60"/>
        <w:rPr>
          <w:sz w:val="20"/>
        </w:rPr>
      </w:pPr>
      <w:r w:rsidRPr="00497E2E">
        <w:rPr>
          <w:sz w:val="20"/>
          <w:lang w:val="sl-SI"/>
        </w:rPr>
        <w:t xml:space="preserve">V primeru večjega števila virov sevanja, preslikajte strani </w:t>
      </w:r>
      <w:r>
        <w:rPr>
          <w:sz w:val="20"/>
          <w:lang w:val="sl-SI"/>
        </w:rPr>
        <w:t>I</w:t>
      </w:r>
      <w:r w:rsidRPr="00497E2E">
        <w:rPr>
          <w:sz w:val="20"/>
          <w:lang w:val="sl-SI"/>
        </w:rPr>
        <w:t xml:space="preserve">V. poglavja in jih izpolnite za vsak vir </w:t>
      </w:r>
      <w:r>
        <w:rPr>
          <w:sz w:val="20"/>
          <w:lang w:val="sl-SI"/>
        </w:rPr>
        <w:t xml:space="preserve">sevanja </w:t>
      </w:r>
      <w:r w:rsidRPr="00497E2E">
        <w:rPr>
          <w:sz w:val="20"/>
          <w:lang w:val="sl-SI"/>
        </w:rPr>
        <w:t>posebej!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3013DF" w:rsidRPr="00A670D6" w:rsidTr="00A670D6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13DF" w:rsidRPr="00A670D6" w:rsidRDefault="003013DF" w:rsidP="00A64A07">
            <w:pPr>
              <w:rPr>
                <w:sz w:val="6"/>
                <w:szCs w:val="6"/>
              </w:rPr>
            </w:pPr>
          </w:p>
        </w:tc>
      </w:tr>
      <w:tr w:rsidR="003013DF" w:rsidRPr="00A670D6" w:rsidTr="00A670D6">
        <w:tc>
          <w:tcPr>
            <w:tcW w:w="492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3013DF" w:rsidRDefault="003013DF" w:rsidP="00A64A07">
            <w:pPr>
              <w:pStyle w:val="Vpraanje"/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3013DF" w:rsidRPr="00A670D6" w:rsidRDefault="003013DF" w:rsidP="00A670D6">
            <w:pPr>
              <w:pStyle w:val="Navodilo"/>
              <w:jc w:val="right"/>
              <w:rPr>
                <w:b/>
                <w:lang w:val="it-IT"/>
              </w:rPr>
            </w:pPr>
            <w:r w:rsidRPr="00A670D6">
              <w:rPr>
                <w:lang w:val="it-IT"/>
              </w:rPr>
              <w:t>(označite ustrezn</w:t>
            </w:r>
            <w:r w:rsidR="00730342" w:rsidRPr="00A670D6">
              <w:rPr>
                <w:lang w:val="it-IT"/>
              </w:rPr>
              <w:t>i/</w:t>
            </w:r>
            <w:r w:rsidRPr="00A670D6">
              <w:rPr>
                <w:lang w:val="it-IT"/>
              </w:rPr>
              <w:t>e odgovor</w:t>
            </w:r>
            <w:r w:rsidR="00730342" w:rsidRPr="00A670D6">
              <w:rPr>
                <w:lang w:val="it-IT"/>
              </w:rPr>
              <w:t>/</w:t>
            </w:r>
            <w:r w:rsidRPr="00A670D6">
              <w:rPr>
                <w:lang w:val="it-IT"/>
              </w:rPr>
              <w:t>e)</w:t>
            </w:r>
          </w:p>
        </w:tc>
      </w:tr>
      <w:tr w:rsidR="003013DF" w:rsidTr="00A670D6">
        <w:trPr>
          <w:trHeight w:val="253"/>
        </w:trPr>
        <w:tc>
          <w:tcPr>
            <w:tcW w:w="4927" w:type="dxa"/>
            <w:tcBorders>
              <w:top w:val="dotted" w:sz="4" w:space="0" w:color="auto"/>
            </w:tcBorders>
            <w:shd w:val="clear" w:color="auto" w:fill="auto"/>
          </w:tcPr>
          <w:p w:rsidR="003013DF" w:rsidRDefault="003013DF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zaprti</w:t>
            </w:r>
            <w:proofErr w:type="spellEnd"/>
            <w:r>
              <w:t xml:space="preserve"> </w:t>
            </w:r>
            <w:proofErr w:type="spellStart"/>
            <w:r>
              <w:t>vir</w:t>
            </w:r>
            <w:proofErr w:type="spellEnd"/>
            <w:r w:rsidR="00D93FC3">
              <w:t xml:space="preserve"> </w:t>
            </w:r>
            <w:proofErr w:type="spellStart"/>
            <w:r w:rsidR="00D93FC3">
              <w:t>sevanja</w:t>
            </w:r>
            <w:proofErr w:type="spellEnd"/>
          </w:p>
        </w:tc>
        <w:tc>
          <w:tcPr>
            <w:tcW w:w="4928" w:type="dxa"/>
            <w:tcBorders>
              <w:top w:val="dotted" w:sz="4" w:space="0" w:color="auto"/>
            </w:tcBorders>
            <w:shd w:val="clear" w:color="auto" w:fill="auto"/>
          </w:tcPr>
          <w:p w:rsidR="003013DF" w:rsidRDefault="003013DF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 w:rsidR="00B07D42">
              <w:t>elektr</w:t>
            </w:r>
            <w:r w:rsidR="00DF2A75">
              <w:t>onski</w:t>
            </w:r>
            <w:proofErr w:type="spellEnd"/>
            <w:r w:rsidR="00DF2A75">
              <w:t xml:space="preserve"> </w:t>
            </w:r>
            <w:proofErr w:type="spellStart"/>
            <w:r w:rsidR="00DF2A75">
              <w:t>mikroskop</w:t>
            </w:r>
            <w:proofErr w:type="spellEnd"/>
          </w:p>
        </w:tc>
      </w:tr>
      <w:tr w:rsidR="003013DF" w:rsidTr="00A670D6">
        <w:trPr>
          <w:trHeight w:val="253"/>
        </w:trPr>
        <w:tc>
          <w:tcPr>
            <w:tcW w:w="4927" w:type="dxa"/>
            <w:shd w:val="clear" w:color="auto" w:fill="auto"/>
          </w:tcPr>
          <w:p w:rsidR="003013DF" w:rsidRPr="00A670D6" w:rsidRDefault="003013DF" w:rsidP="00A64A07">
            <w:pPr>
              <w:rPr>
                <w:lang w:val="sv-SE"/>
              </w:rPr>
            </w:pPr>
            <w:r w:rsidRPr="00A670D6">
              <w:sym w:font="Wingdings" w:char="F0A8"/>
            </w:r>
            <w:r w:rsidRPr="00A670D6">
              <w:rPr>
                <w:lang w:val="sv-SE"/>
              </w:rPr>
              <w:t xml:space="preserve"> zaprti vir </w:t>
            </w:r>
            <w:r w:rsidR="00D93FC3" w:rsidRPr="00A670D6">
              <w:rPr>
                <w:lang w:val="sv-SE"/>
              </w:rPr>
              <w:t xml:space="preserve">sevanja </w:t>
            </w:r>
            <w:r w:rsidRPr="00A670D6">
              <w:rPr>
                <w:lang w:val="sv-SE"/>
              </w:rPr>
              <w:t xml:space="preserve">– </w:t>
            </w:r>
            <w:r w:rsidR="001E4F4E" w:rsidRPr="00A670D6">
              <w:rPr>
                <w:lang w:val="sv-SE"/>
              </w:rPr>
              <w:t>ion</w:t>
            </w:r>
            <w:r w:rsidR="00D93FC3" w:rsidRPr="00A670D6">
              <w:rPr>
                <w:lang w:val="sv-SE"/>
              </w:rPr>
              <w:t>.</w:t>
            </w:r>
            <w:r w:rsidR="001E4F4E" w:rsidRPr="00A670D6">
              <w:rPr>
                <w:lang w:val="sv-SE"/>
              </w:rPr>
              <w:t xml:space="preserve"> </w:t>
            </w:r>
            <w:r w:rsidRPr="00A670D6">
              <w:rPr>
                <w:lang w:val="sv-SE"/>
              </w:rPr>
              <w:t>javljalnik požara</w:t>
            </w:r>
          </w:p>
        </w:tc>
        <w:tc>
          <w:tcPr>
            <w:tcW w:w="4928" w:type="dxa"/>
            <w:shd w:val="clear" w:color="auto" w:fill="auto"/>
          </w:tcPr>
          <w:p w:rsidR="003013DF" w:rsidRDefault="003013DF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katodna</w:t>
            </w:r>
            <w:proofErr w:type="spellEnd"/>
            <w:r>
              <w:t xml:space="preserve"> </w:t>
            </w:r>
            <w:proofErr w:type="spellStart"/>
            <w:r>
              <w:t>cev</w:t>
            </w:r>
            <w:proofErr w:type="spellEnd"/>
          </w:p>
        </w:tc>
      </w:tr>
      <w:tr w:rsidR="003013DF" w:rsidTr="00A670D6">
        <w:trPr>
          <w:trHeight w:val="254"/>
        </w:trPr>
        <w:tc>
          <w:tcPr>
            <w:tcW w:w="4927" w:type="dxa"/>
            <w:shd w:val="clear" w:color="auto" w:fill="auto"/>
          </w:tcPr>
          <w:p w:rsidR="003013DF" w:rsidRDefault="003013DF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odprti</w:t>
            </w:r>
            <w:proofErr w:type="spellEnd"/>
            <w:r>
              <w:t xml:space="preserve"> </w:t>
            </w:r>
            <w:proofErr w:type="spellStart"/>
            <w:r>
              <w:t>vir</w:t>
            </w:r>
            <w:proofErr w:type="spellEnd"/>
            <w:r w:rsidR="00D93FC3">
              <w:t xml:space="preserve"> </w:t>
            </w:r>
            <w:proofErr w:type="spellStart"/>
            <w:r w:rsidR="00D93FC3">
              <w:t>sevanja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3013DF" w:rsidRDefault="003013DF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objekt</w:t>
            </w:r>
            <w:proofErr w:type="spellEnd"/>
          </w:p>
        </w:tc>
      </w:tr>
      <w:tr w:rsidR="00DF2A75" w:rsidTr="00A670D6">
        <w:trPr>
          <w:trHeight w:val="253"/>
        </w:trPr>
        <w:tc>
          <w:tcPr>
            <w:tcW w:w="4927" w:type="dxa"/>
            <w:shd w:val="clear" w:color="auto" w:fill="auto"/>
          </w:tcPr>
          <w:p w:rsidR="00DF2A75" w:rsidRDefault="00DF2A75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električna</w:t>
            </w:r>
            <w:proofErr w:type="spellEnd"/>
            <w:r>
              <w:t xml:space="preserve"> </w:t>
            </w:r>
            <w:proofErr w:type="spellStart"/>
            <w:r>
              <w:t>naprava</w:t>
            </w:r>
            <w:proofErr w:type="spellEnd"/>
            <w:r>
              <w:t xml:space="preserve"> – </w:t>
            </w:r>
            <w:proofErr w:type="spellStart"/>
            <w:r>
              <w:t>rentgen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DF2A75" w:rsidRDefault="00DF2A75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drugo</w:t>
            </w:r>
            <w:proofErr w:type="spellEnd"/>
            <w:r>
              <w:t>: ______________________________</w:t>
            </w:r>
          </w:p>
        </w:tc>
      </w:tr>
      <w:tr w:rsidR="003013DF" w:rsidTr="00A670D6">
        <w:trPr>
          <w:trHeight w:val="253"/>
        </w:trPr>
        <w:tc>
          <w:tcPr>
            <w:tcW w:w="4927" w:type="dxa"/>
            <w:shd w:val="clear" w:color="auto" w:fill="auto"/>
          </w:tcPr>
          <w:p w:rsidR="003013DF" w:rsidRDefault="00DF2A75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električna</w:t>
            </w:r>
            <w:proofErr w:type="spellEnd"/>
            <w:r>
              <w:t xml:space="preserve"> </w:t>
            </w:r>
            <w:proofErr w:type="spellStart"/>
            <w:r>
              <w:t>naprava</w:t>
            </w:r>
            <w:proofErr w:type="spellEnd"/>
            <w:r>
              <w:t xml:space="preserve"> – </w:t>
            </w:r>
            <w:proofErr w:type="spellStart"/>
            <w:r>
              <w:t>pospeševalnik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3013DF" w:rsidRDefault="003013DF" w:rsidP="00A64A07"/>
        </w:tc>
      </w:tr>
      <w:tr w:rsidR="003013DF" w:rsidRPr="00A670D6" w:rsidTr="00A670D6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13DF" w:rsidRPr="00A670D6" w:rsidRDefault="003013DF" w:rsidP="00A64A07">
            <w:pPr>
              <w:rPr>
                <w:sz w:val="6"/>
                <w:szCs w:val="6"/>
              </w:rPr>
            </w:pPr>
          </w:p>
        </w:tc>
      </w:tr>
    </w:tbl>
    <w:p w:rsidR="00B66B33" w:rsidRDefault="00B66B33" w:rsidP="00A339B9">
      <w:pPr>
        <w:pStyle w:val="Navodilo"/>
      </w:pPr>
    </w:p>
    <w:tbl>
      <w:tblPr>
        <w:tblW w:w="9856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3699"/>
        <w:gridCol w:w="2052"/>
        <w:gridCol w:w="1197"/>
        <w:gridCol w:w="855"/>
        <w:gridCol w:w="114"/>
        <w:gridCol w:w="969"/>
        <w:gridCol w:w="970"/>
      </w:tblGrid>
      <w:tr w:rsidR="00B07D42" w:rsidRPr="00A670D6" w:rsidTr="00A670D6">
        <w:trPr>
          <w:trHeight w:val="85"/>
        </w:trPr>
        <w:tc>
          <w:tcPr>
            <w:tcW w:w="9856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07D42" w:rsidRPr="00A670D6" w:rsidRDefault="00B07D42" w:rsidP="00A64A07">
            <w:pPr>
              <w:rPr>
                <w:sz w:val="6"/>
                <w:szCs w:val="6"/>
              </w:rPr>
            </w:pPr>
          </w:p>
        </w:tc>
      </w:tr>
      <w:tr w:rsidR="00B07D42" w:rsidRPr="00A670D6" w:rsidTr="00A670D6">
        <w:tc>
          <w:tcPr>
            <w:tcW w:w="6948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:rsidR="00B07D42" w:rsidRPr="006D46CA" w:rsidRDefault="00B07D42" w:rsidP="00A64A07">
            <w:pPr>
              <w:pStyle w:val="Vpraanje"/>
            </w:pPr>
            <w:proofErr w:type="spellStart"/>
            <w:r>
              <w:t>Značilnosti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</w:p>
        </w:tc>
        <w:tc>
          <w:tcPr>
            <w:tcW w:w="2908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:rsidR="00B07D42" w:rsidRPr="006D46CA" w:rsidRDefault="00B07D42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ustrezna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D27FDD" w:rsidRPr="00A670D6" w:rsidTr="00A670D6">
        <w:trPr>
          <w:trHeight w:val="454"/>
        </w:trPr>
        <w:tc>
          <w:tcPr>
            <w:tcW w:w="3699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D27FDD" w:rsidRPr="00A670D6" w:rsidRDefault="00D27FDD" w:rsidP="00DF03E6">
            <w:pPr>
              <w:pStyle w:val="Nazivpolja"/>
              <w:rPr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Opis vira sevanja:</w:t>
            </w:r>
          </w:p>
          <w:p w:rsidR="00D27FDD" w:rsidRPr="00A670D6" w:rsidRDefault="00D27FDD" w:rsidP="00DF03E6">
            <w:pPr>
              <w:pStyle w:val="Navodilo"/>
              <w:rPr>
                <w:i w:val="0"/>
                <w:sz w:val="22"/>
                <w:szCs w:val="20"/>
                <w:lang w:val="sl-SI"/>
              </w:rPr>
            </w:pPr>
            <w:r w:rsidRPr="00A670D6">
              <w:rPr>
                <w:lang w:val="sl-SI"/>
              </w:rPr>
              <w:t xml:space="preserve">(izpolniti za: odprti vir sevanja, zaprti vir sevanja, zaprti vir sevanja  – ion. </w:t>
            </w:r>
            <w:proofErr w:type="spellStart"/>
            <w:r w:rsidRPr="00A670D6">
              <w:rPr>
                <w:lang w:val="sl-SI"/>
              </w:rPr>
              <w:t>javlj</w:t>
            </w:r>
            <w:proofErr w:type="spellEnd"/>
            <w:r w:rsidRPr="00A670D6">
              <w:rPr>
                <w:lang w:val="sl-SI"/>
              </w:rPr>
              <w:t xml:space="preserve">. </w:t>
            </w:r>
            <w:r w:rsidR="00ED5DE6" w:rsidRPr="00A670D6">
              <w:rPr>
                <w:lang w:val="sl-SI"/>
              </w:rPr>
              <w:t>P</w:t>
            </w:r>
            <w:r w:rsidRPr="00A670D6">
              <w:rPr>
                <w:lang w:val="sl-SI"/>
              </w:rPr>
              <w:t>ožara</w:t>
            </w:r>
            <w:r w:rsidR="00ED5DE6">
              <w:rPr>
                <w:lang w:val="sl-SI"/>
              </w:rPr>
              <w:t>, naravni viri sevanja</w:t>
            </w:r>
            <w:r w:rsidRPr="00A670D6">
              <w:rPr>
                <w:lang w:val="sl-SI"/>
              </w:rPr>
              <w:t>)</w:t>
            </w: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Radionuklid</w:t>
            </w: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Začetna aktivnost</w:t>
            </w:r>
          </w:p>
          <w:p w:rsidR="00D27FDD" w:rsidRPr="00A670D6" w:rsidRDefault="00D27FDD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[</w:t>
            </w:r>
            <w:proofErr w:type="spellStart"/>
            <w:r w:rsidRPr="00A670D6">
              <w:rPr>
                <w:iCs/>
                <w:lang w:val="sl-SI"/>
              </w:rPr>
              <w:t>MBq</w:t>
            </w:r>
            <w:proofErr w:type="spellEnd"/>
            <w:r w:rsidRPr="00A670D6">
              <w:rPr>
                <w:iCs/>
                <w:lang w:val="sl-SI"/>
              </w:rPr>
              <w:t>]</w:t>
            </w:r>
          </w:p>
        </w:tc>
        <w:tc>
          <w:tcPr>
            <w:tcW w:w="20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Datum začetne aktivnosti</w:t>
            </w:r>
          </w:p>
        </w:tc>
      </w:tr>
      <w:tr w:rsidR="00D27FDD" w:rsidRPr="00A670D6" w:rsidTr="00A670D6">
        <w:trPr>
          <w:trHeight w:val="245"/>
        </w:trPr>
        <w:tc>
          <w:tcPr>
            <w:tcW w:w="3699" w:type="dxa"/>
            <w:vMerge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pStyle w:val="Nazivpolja"/>
              <w:rPr>
                <w:lang w:val="sl-SI"/>
              </w:rPr>
            </w:pP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rPr>
                <w:lang w:val="sl-SI"/>
              </w:rPr>
            </w:pPr>
          </w:p>
        </w:tc>
        <w:tc>
          <w:tcPr>
            <w:tcW w:w="20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A670D6" w:rsidTr="00A670D6"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pStyle w:val="Nazivpolja"/>
              <w:rPr>
                <w:lang w:val="sl-SI"/>
              </w:rPr>
            </w:pP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rPr>
                <w:lang w:val="sl-SI"/>
              </w:rPr>
            </w:pPr>
          </w:p>
        </w:tc>
        <w:tc>
          <w:tcPr>
            <w:tcW w:w="20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A670D6" w:rsidTr="00A670D6"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Označite:</w:t>
            </w:r>
            <w:r w:rsidRPr="00A670D6">
              <w:rPr>
                <w:lang w:val="sl-SI"/>
              </w:rPr>
              <w:t xml:space="preserve">     </w:t>
            </w:r>
            <w:r w:rsidRPr="00A670D6">
              <w:rPr>
                <w:b/>
                <w:lang w:val="sl-SI"/>
              </w:rPr>
              <w:sym w:font="Wingdings" w:char="F0A8"/>
            </w:r>
            <w:r w:rsidRPr="00A670D6">
              <w:rPr>
                <w:lang w:val="sl-SI"/>
              </w:rPr>
              <w:t xml:space="preserve"> »čisti« izotop      </w:t>
            </w:r>
            <w:r w:rsidRPr="00A670D6">
              <w:rPr>
                <w:b/>
                <w:lang w:val="sl-SI"/>
              </w:rPr>
              <w:sym w:font="Wingdings" w:char="F0A8"/>
            </w:r>
            <w:r w:rsidRPr="00A670D6">
              <w:rPr>
                <w:lang w:val="sl-SI"/>
              </w:rPr>
              <w:t xml:space="preserve"> mešanica</w:t>
            </w: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pStyle w:val="Nazivpolja"/>
              <w:rPr>
                <w:lang w:val="sl-SI"/>
              </w:rPr>
            </w:pP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rPr>
                <w:lang w:val="sl-SI"/>
              </w:rPr>
            </w:pPr>
          </w:p>
        </w:tc>
        <w:tc>
          <w:tcPr>
            <w:tcW w:w="20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A670D6" w:rsidTr="00A670D6"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pStyle w:val="Nazivpolja"/>
              <w:rPr>
                <w:lang w:val="sl-SI"/>
              </w:rPr>
            </w:pP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rPr>
                <w:lang w:val="sl-SI"/>
              </w:rPr>
            </w:pPr>
          </w:p>
        </w:tc>
        <w:tc>
          <w:tcPr>
            <w:tcW w:w="20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A670D6" w:rsidTr="00A670D6">
        <w:trPr>
          <w:trHeight w:val="294"/>
        </w:trPr>
        <w:tc>
          <w:tcPr>
            <w:tcW w:w="369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41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A670D6">
            <w:pPr>
              <w:jc w:val="right"/>
              <w:rPr>
                <w:lang w:val="sl-SI"/>
              </w:rPr>
            </w:pPr>
            <w:r w:rsidRPr="00A670D6">
              <w:rPr>
                <w:lang w:val="sl-SI"/>
              </w:rPr>
              <w:t xml:space="preserve">Skupna aktivnost </w:t>
            </w:r>
            <w:r w:rsidRPr="00A670D6">
              <w:rPr>
                <w:rStyle w:val="NavodiloZnak"/>
                <w:lang w:val="sl-SI"/>
              </w:rPr>
              <w:t>(izpolniti za mešanico)</w:t>
            </w:r>
            <w:r w:rsidRPr="00A670D6">
              <w:rPr>
                <w:lang w:val="sl-SI"/>
              </w:rPr>
              <w:t>:</w:t>
            </w:r>
          </w:p>
        </w:tc>
        <w:tc>
          <w:tcPr>
            <w:tcW w:w="20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A670D6" w:rsidTr="00A670D6">
        <w:trPr>
          <w:trHeight w:val="85"/>
        </w:trPr>
        <w:tc>
          <w:tcPr>
            <w:tcW w:w="9856" w:type="dxa"/>
            <w:gridSpan w:val="7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:rsidR="00D27FDD" w:rsidRPr="00A670D6" w:rsidRDefault="00D27FDD" w:rsidP="00DF03E6">
            <w:pPr>
              <w:rPr>
                <w:sz w:val="6"/>
                <w:szCs w:val="6"/>
                <w:lang w:val="sl-SI"/>
              </w:rPr>
            </w:pPr>
          </w:p>
        </w:tc>
      </w:tr>
      <w:tr w:rsidR="00B07D42" w:rsidRPr="00A670D6" w:rsidTr="00A670D6">
        <w:trPr>
          <w:trHeight w:val="318"/>
        </w:trPr>
        <w:tc>
          <w:tcPr>
            <w:tcW w:w="694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07D42" w:rsidRPr="00A670D6" w:rsidRDefault="005E0990" w:rsidP="00B66B33">
            <w:pPr>
              <w:rPr>
                <w:lang w:val="sl-SI"/>
              </w:rPr>
            </w:pPr>
            <w:r w:rsidRPr="00A670D6">
              <w:rPr>
                <w:lang w:val="sl-SI"/>
              </w:rPr>
              <w:t>Količina [kom]:</w:t>
            </w:r>
          </w:p>
          <w:p w:rsidR="00B07D42" w:rsidRPr="00A670D6" w:rsidRDefault="00B07D42" w:rsidP="00B07D42">
            <w:pPr>
              <w:pStyle w:val="Navodilo"/>
              <w:rPr>
                <w:lang w:val="sl-SI"/>
              </w:rPr>
            </w:pPr>
            <w:r w:rsidRPr="00A670D6">
              <w:rPr>
                <w:lang w:val="sl-SI"/>
              </w:rPr>
              <w:t>(izpolniti za: zaprti vi</w:t>
            </w:r>
            <w:r w:rsidR="00D93FC3" w:rsidRPr="00A670D6">
              <w:rPr>
                <w:lang w:val="sl-SI"/>
              </w:rPr>
              <w:t>r sevanja</w:t>
            </w:r>
            <w:r w:rsidRPr="00A670D6">
              <w:rPr>
                <w:lang w:val="sl-SI"/>
              </w:rPr>
              <w:t xml:space="preserve"> – </w:t>
            </w:r>
            <w:r w:rsidR="001E4F4E" w:rsidRPr="00A670D6">
              <w:rPr>
                <w:lang w:val="sl-SI"/>
              </w:rPr>
              <w:t xml:space="preserve">ion. </w:t>
            </w:r>
            <w:proofErr w:type="spellStart"/>
            <w:r w:rsidR="001E4F4E" w:rsidRPr="00A670D6">
              <w:rPr>
                <w:lang w:val="sl-SI"/>
              </w:rPr>
              <w:t>javlj</w:t>
            </w:r>
            <w:proofErr w:type="spellEnd"/>
            <w:r w:rsidR="001E4F4E" w:rsidRPr="00A670D6">
              <w:rPr>
                <w:lang w:val="sl-SI"/>
              </w:rPr>
              <w:t>. požara</w:t>
            </w:r>
            <w:r w:rsidRPr="00A670D6">
              <w:rPr>
                <w:lang w:val="sl-SI"/>
              </w:rPr>
              <w:t>, drugo)</w:t>
            </w:r>
          </w:p>
        </w:tc>
        <w:tc>
          <w:tcPr>
            <w:tcW w:w="29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07D42" w:rsidRPr="00A670D6" w:rsidRDefault="00B07D42" w:rsidP="00A64A07">
            <w:pPr>
              <w:rPr>
                <w:lang w:val="sl-SI"/>
              </w:rPr>
            </w:pPr>
          </w:p>
        </w:tc>
      </w:tr>
      <w:tr w:rsidR="00B07D42" w:rsidRPr="00A670D6" w:rsidTr="00A670D6">
        <w:trPr>
          <w:trHeight w:val="318"/>
        </w:trPr>
        <w:tc>
          <w:tcPr>
            <w:tcW w:w="694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07D42" w:rsidRPr="00A670D6" w:rsidRDefault="00EA10E5" w:rsidP="00B66B33">
            <w:pPr>
              <w:rPr>
                <w:lang w:val="sl-SI"/>
              </w:rPr>
            </w:pPr>
            <w:r w:rsidRPr="00A670D6">
              <w:rPr>
                <w:lang w:val="sl-SI"/>
              </w:rPr>
              <w:t>Anodna (n</w:t>
            </w:r>
            <w:r w:rsidR="00B07D42" w:rsidRPr="00A670D6">
              <w:rPr>
                <w:lang w:val="sl-SI"/>
              </w:rPr>
              <w:t>ajvečja</w:t>
            </w:r>
            <w:r w:rsidRPr="00A670D6">
              <w:rPr>
                <w:lang w:val="sl-SI"/>
              </w:rPr>
              <w:t>)</w:t>
            </w:r>
            <w:r w:rsidR="00B07D42" w:rsidRPr="00A670D6">
              <w:rPr>
                <w:lang w:val="sl-SI"/>
              </w:rPr>
              <w:t xml:space="preserve"> napetost [kV]:</w:t>
            </w:r>
          </w:p>
          <w:p w:rsidR="00B07D42" w:rsidRPr="00A670D6" w:rsidRDefault="00B07D42" w:rsidP="00B07D42">
            <w:pPr>
              <w:pStyle w:val="Navodilo"/>
              <w:rPr>
                <w:lang w:val="sl-SI"/>
              </w:rPr>
            </w:pPr>
            <w:r w:rsidRPr="00A670D6">
              <w:rPr>
                <w:lang w:val="sl-SI"/>
              </w:rPr>
              <w:t>(izpolniti za: el</w:t>
            </w:r>
            <w:r w:rsidR="0092364A" w:rsidRPr="00A670D6">
              <w:rPr>
                <w:lang w:val="sl-SI"/>
              </w:rPr>
              <w:t>.</w:t>
            </w:r>
            <w:r w:rsidRPr="00A670D6">
              <w:rPr>
                <w:lang w:val="sl-SI"/>
              </w:rPr>
              <w:t xml:space="preserve"> naprava – rentgen, el</w:t>
            </w:r>
            <w:r w:rsidR="0092364A" w:rsidRPr="00A670D6">
              <w:rPr>
                <w:lang w:val="sl-SI"/>
              </w:rPr>
              <w:t>.</w:t>
            </w:r>
            <w:r w:rsidRPr="00A670D6">
              <w:rPr>
                <w:lang w:val="sl-SI"/>
              </w:rPr>
              <w:t xml:space="preserve"> naprava – pospeševalnik, </w:t>
            </w:r>
            <w:r w:rsidR="00EF43ED" w:rsidRPr="00A670D6">
              <w:rPr>
                <w:lang w:val="sl-SI"/>
              </w:rPr>
              <w:t>el</w:t>
            </w:r>
            <w:r w:rsidR="0092364A" w:rsidRPr="00A670D6">
              <w:rPr>
                <w:lang w:val="sl-SI"/>
              </w:rPr>
              <w:t>.</w:t>
            </w:r>
            <w:r w:rsidR="00EF43ED" w:rsidRPr="00A670D6">
              <w:rPr>
                <w:lang w:val="sl-SI"/>
              </w:rPr>
              <w:t xml:space="preserve"> mikroskop, </w:t>
            </w:r>
            <w:r w:rsidRPr="00A670D6">
              <w:rPr>
                <w:lang w:val="sl-SI"/>
              </w:rPr>
              <w:t>katodna cev)</w:t>
            </w:r>
          </w:p>
        </w:tc>
        <w:tc>
          <w:tcPr>
            <w:tcW w:w="29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07D42" w:rsidRPr="00A670D6" w:rsidRDefault="00B07D42" w:rsidP="00A64A07">
            <w:pPr>
              <w:rPr>
                <w:lang w:val="sl-SI"/>
              </w:rPr>
            </w:pPr>
          </w:p>
        </w:tc>
      </w:tr>
      <w:tr w:rsidR="001E4F4E" w:rsidRPr="00A670D6" w:rsidTr="00A670D6">
        <w:trPr>
          <w:trHeight w:val="318"/>
        </w:trPr>
        <w:tc>
          <w:tcPr>
            <w:tcW w:w="694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E4F4E" w:rsidRPr="00A670D6" w:rsidRDefault="001E4F4E" w:rsidP="00B66B33">
            <w:pPr>
              <w:rPr>
                <w:lang w:val="it-IT"/>
              </w:rPr>
            </w:pPr>
            <w:r w:rsidRPr="00A670D6">
              <w:rPr>
                <w:lang w:val="it-IT"/>
              </w:rPr>
              <w:t>Tok [mA]:</w:t>
            </w:r>
          </w:p>
          <w:p w:rsidR="001E4F4E" w:rsidRPr="00A670D6" w:rsidRDefault="001E4F4E" w:rsidP="005A3971">
            <w:pPr>
              <w:pStyle w:val="Navodilo"/>
              <w:rPr>
                <w:lang w:val="it-IT"/>
              </w:rPr>
            </w:pPr>
            <w:r w:rsidRPr="00A670D6">
              <w:rPr>
                <w:lang w:val="it-IT"/>
              </w:rPr>
              <w:t>(izpolniti za: električna naprava – rentgen)</w:t>
            </w:r>
          </w:p>
        </w:tc>
        <w:tc>
          <w:tcPr>
            <w:tcW w:w="29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E4F4E" w:rsidRPr="00A670D6" w:rsidRDefault="001E4F4E" w:rsidP="005A3971">
            <w:pPr>
              <w:rPr>
                <w:lang w:val="it-IT"/>
              </w:rPr>
            </w:pPr>
          </w:p>
        </w:tc>
      </w:tr>
      <w:tr w:rsidR="00B66B33" w:rsidRPr="00A670D6" w:rsidTr="00A670D6">
        <w:trPr>
          <w:trHeight w:val="318"/>
        </w:trPr>
        <w:tc>
          <w:tcPr>
            <w:tcW w:w="694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66B33" w:rsidRPr="00A670D6" w:rsidRDefault="0034321D" w:rsidP="006179F4">
            <w:pPr>
              <w:rPr>
                <w:lang w:val="it-IT"/>
              </w:rPr>
            </w:pPr>
            <w:r w:rsidRPr="00A670D6">
              <w:rPr>
                <w:lang w:val="it-IT"/>
              </w:rPr>
              <w:t>Energija sevanja</w:t>
            </w:r>
            <w:r w:rsidR="00B66B33" w:rsidRPr="00A670D6">
              <w:rPr>
                <w:lang w:val="it-IT"/>
              </w:rPr>
              <w:t xml:space="preserve"> [</w:t>
            </w:r>
            <w:r w:rsidRPr="00A670D6">
              <w:rPr>
                <w:lang w:val="it-IT"/>
              </w:rPr>
              <w:t>MeV</w:t>
            </w:r>
            <w:r w:rsidR="00B66B33" w:rsidRPr="00A670D6">
              <w:rPr>
                <w:lang w:val="it-IT"/>
              </w:rPr>
              <w:t>]:</w:t>
            </w:r>
          </w:p>
          <w:p w:rsidR="00B66B33" w:rsidRPr="00A670D6" w:rsidRDefault="00B66B33" w:rsidP="006179F4">
            <w:pPr>
              <w:pStyle w:val="Navodilo"/>
              <w:rPr>
                <w:lang w:val="it-IT"/>
              </w:rPr>
            </w:pPr>
            <w:r w:rsidRPr="00A670D6">
              <w:rPr>
                <w:lang w:val="it-IT"/>
              </w:rPr>
              <w:t>(</w:t>
            </w:r>
            <w:r w:rsidR="0092364A" w:rsidRPr="00A670D6">
              <w:rPr>
                <w:lang w:val="it-IT"/>
              </w:rPr>
              <w:t xml:space="preserve">izpolniti za: </w:t>
            </w:r>
            <w:r w:rsidRPr="00A670D6">
              <w:rPr>
                <w:lang w:val="it-IT"/>
              </w:rPr>
              <w:t>električna naprava – pospeševalnik)</w:t>
            </w:r>
          </w:p>
        </w:tc>
        <w:tc>
          <w:tcPr>
            <w:tcW w:w="29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66B33" w:rsidRPr="00A670D6" w:rsidRDefault="00B66B33" w:rsidP="006179F4">
            <w:pPr>
              <w:rPr>
                <w:lang w:val="it-IT"/>
              </w:rPr>
            </w:pPr>
          </w:p>
        </w:tc>
      </w:tr>
      <w:tr w:rsidR="00B66B33" w:rsidRPr="006D46CA" w:rsidTr="00A670D6">
        <w:trPr>
          <w:trHeight w:val="318"/>
        </w:trPr>
        <w:tc>
          <w:tcPr>
            <w:tcW w:w="694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66B33" w:rsidRPr="00A670D6" w:rsidRDefault="00B66B33" w:rsidP="00B66B33">
            <w:pPr>
              <w:rPr>
                <w:lang w:val="it-IT"/>
              </w:rPr>
            </w:pPr>
            <w:r w:rsidRPr="00A670D6">
              <w:rPr>
                <w:lang w:val="it-IT"/>
              </w:rPr>
              <w:t>Razred dela:</w:t>
            </w:r>
          </w:p>
          <w:p w:rsidR="00B66B33" w:rsidRPr="00A670D6" w:rsidRDefault="00B66B33" w:rsidP="001E4F4E">
            <w:pPr>
              <w:pStyle w:val="Navodilo"/>
              <w:rPr>
                <w:lang w:val="it-IT"/>
              </w:rPr>
            </w:pPr>
            <w:r w:rsidRPr="00A670D6">
              <w:rPr>
                <w:lang w:val="it-IT"/>
              </w:rPr>
              <w:t>(</w:t>
            </w:r>
            <w:r w:rsidR="0092364A" w:rsidRPr="00A670D6">
              <w:rPr>
                <w:lang w:val="it-IT"/>
              </w:rPr>
              <w:t xml:space="preserve">izpolniti za: </w:t>
            </w:r>
            <w:r w:rsidRPr="00A670D6">
              <w:rPr>
                <w:lang w:val="it-IT"/>
              </w:rPr>
              <w:t xml:space="preserve">odprti </w:t>
            </w:r>
            <w:proofErr w:type="spellStart"/>
            <w:r w:rsidRPr="00A670D6">
              <w:rPr>
                <w:lang w:val="it-IT"/>
              </w:rPr>
              <w:t>vir</w:t>
            </w:r>
            <w:proofErr w:type="spellEnd"/>
            <w:r w:rsidRPr="00A670D6">
              <w:rPr>
                <w:lang w:val="it-IT"/>
              </w:rPr>
              <w:t xml:space="preserve"> </w:t>
            </w:r>
            <w:proofErr w:type="spellStart"/>
            <w:r w:rsidRPr="00A670D6">
              <w:rPr>
                <w:lang w:val="it-IT"/>
              </w:rPr>
              <w:t>sevanja</w:t>
            </w:r>
            <w:proofErr w:type="spellEnd"/>
            <w:r w:rsidR="00EA42CE" w:rsidRPr="00A670D6">
              <w:rPr>
                <w:lang w:val="it-IT"/>
              </w:rPr>
              <w:t xml:space="preserve">; </w:t>
            </w:r>
            <w:proofErr w:type="spellStart"/>
            <w:r w:rsidR="00EA42CE" w:rsidRPr="00A670D6">
              <w:rPr>
                <w:lang w:val="it-IT"/>
              </w:rPr>
              <w:t>glej</w:t>
            </w:r>
            <w:proofErr w:type="spellEnd"/>
            <w:r w:rsidR="00EA42CE" w:rsidRPr="00A670D6">
              <w:rPr>
                <w:lang w:val="it-IT"/>
              </w:rPr>
              <w:t xml:space="preserve"> </w:t>
            </w:r>
            <w:r w:rsidR="00CF33BA">
              <w:rPr>
                <w:lang w:val="it-IT"/>
              </w:rPr>
              <w:t>9</w:t>
            </w:r>
            <w:r w:rsidR="00EA42CE" w:rsidRPr="00A670D6">
              <w:rPr>
                <w:lang w:val="it-IT"/>
              </w:rPr>
              <w:t>. člen Uredbe o sevalnh dejavnostih (UV1)</w:t>
            </w:r>
            <w:r w:rsidRPr="00A670D6">
              <w:rPr>
                <w:lang w:val="it-IT"/>
              </w:rPr>
              <w:t>)</w:t>
            </w:r>
          </w:p>
        </w:tc>
        <w:tc>
          <w:tcPr>
            <w:tcW w:w="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66B33" w:rsidRPr="00A670D6" w:rsidRDefault="00B66B33" w:rsidP="00A670D6">
            <w:pPr>
              <w:jc w:val="center"/>
              <w:rPr>
                <w:lang w:val="sl-SI"/>
              </w:rPr>
            </w:pPr>
            <w:r w:rsidRPr="00A670D6">
              <w:rPr>
                <w:lang w:val="sl-SI"/>
              </w:rPr>
              <w:sym w:font="Wingdings" w:char="F0A8"/>
            </w:r>
            <w:r w:rsidRPr="00A670D6">
              <w:rPr>
                <w:lang w:val="sl-SI"/>
              </w:rPr>
              <w:t xml:space="preserve"> I</w:t>
            </w:r>
          </w:p>
        </w:tc>
        <w:tc>
          <w:tcPr>
            <w:tcW w:w="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66B33" w:rsidRPr="00A670D6" w:rsidRDefault="00B66B33" w:rsidP="00A670D6">
            <w:pPr>
              <w:jc w:val="center"/>
              <w:rPr>
                <w:lang w:val="sl-SI"/>
              </w:rPr>
            </w:pPr>
            <w:r w:rsidRPr="00A670D6">
              <w:rPr>
                <w:lang w:val="sl-SI"/>
              </w:rPr>
              <w:sym w:font="Wingdings" w:char="F0A8"/>
            </w:r>
            <w:r w:rsidRPr="00A670D6">
              <w:rPr>
                <w:lang w:val="sl-SI"/>
              </w:rPr>
              <w:t xml:space="preserve"> II</w:t>
            </w:r>
          </w:p>
        </w:tc>
        <w:tc>
          <w:tcPr>
            <w:tcW w:w="97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B66B33" w:rsidRPr="00A670D6" w:rsidRDefault="00B66B33" w:rsidP="00A670D6">
            <w:pPr>
              <w:jc w:val="center"/>
              <w:rPr>
                <w:lang w:val="sl-SI"/>
              </w:rPr>
            </w:pPr>
            <w:r w:rsidRPr="00A670D6">
              <w:rPr>
                <w:lang w:val="sl-SI"/>
              </w:rPr>
              <w:sym w:font="Wingdings" w:char="F0A8"/>
            </w:r>
            <w:r w:rsidRPr="00A670D6">
              <w:rPr>
                <w:lang w:val="sl-SI"/>
              </w:rPr>
              <w:t xml:space="preserve"> III</w:t>
            </w:r>
          </w:p>
        </w:tc>
      </w:tr>
      <w:tr w:rsidR="00B07D42" w:rsidRPr="00A670D6" w:rsidTr="00A670D6">
        <w:trPr>
          <w:trHeight w:val="85"/>
        </w:trPr>
        <w:tc>
          <w:tcPr>
            <w:tcW w:w="9856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07D42" w:rsidRPr="00A670D6" w:rsidRDefault="00B07D42" w:rsidP="00A64A07">
            <w:pPr>
              <w:rPr>
                <w:sz w:val="6"/>
                <w:szCs w:val="6"/>
              </w:rPr>
            </w:pPr>
          </w:p>
        </w:tc>
      </w:tr>
    </w:tbl>
    <w:p w:rsidR="003013DF" w:rsidRDefault="003013DF" w:rsidP="00A339B9">
      <w:pPr>
        <w:pStyle w:val="Navodilo"/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7946"/>
        <w:gridCol w:w="154"/>
        <w:gridCol w:w="82"/>
        <w:gridCol w:w="26"/>
      </w:tblGrid>
      <w:tr w:rsidR="0099261C" w:rsidRPr="00A670D6" w:rsidTr="00184F1C">
        <w:trPr>
          <w:gridAfter w:val="2"/>
          <w:wAfter w:w="108" w:type="dxa"/>
          <w:trHeight w:val="85"/>
        </w:trPr>
        <w:tc>
          <w:tcPr>
            <w:tcW w:w="974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261C" w:rsidRPr="00A670D6" w:rsidRDefault="0099261C" w:rsidP="007500EA">
            <w:pPr>
              <w:rPr>
                <w:sz w:val="6"/>
                <w:szCs w:val="6"/>
              </w:rPr>
            </w:pPr>
          </w:p>
        </w:tc>
      </w:tr>
      <w:tr w:rsidR="0099261C" w:rsidRPr="00A670D6" w:rsidTr="005231BD">
        <w:trPr>
          <w:gridAfter w:val="1"/>
          <w:wAfter w:w="26" w:type="dxa"/>
        </w:trPr>
        <w:tc>
          <w:tcPr>
            <w:tcW w:w="959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99261C" w:rsidRPr="00A670D6" w:rsidRDefault="0099261C" w:rsidP="005231BD">
            <w:pPr>
              <w:pStyle w:val="Vpraanje"/>
              <w:rPr>
                <w:lang w:val="sv-SE"/>
              </w:rPr>
            </w:pPr>
            <w:r>
              <w:rPr>
                <w:lang w:val="sv-SE"/>
              </w:rPr>
              <w:t>Podatki o lastniku vira sevanja, če hkrati ne bo tudi uporabnik vira sevanja</w:t>
            </w:r>
            <w:r w:rsidR="00DC619B">
              <w:rPr>
                <w:lang w:val="sv-SE"/>
              </w:rPr>
              <w:t xml:space="preserve">  </w:t>
            </w:r>
            <w:r w:rsidR="005231BD">
              <w:rPr>
                <w:lang w:val="sv-SE"/>
              </w:rPr>
              <w:t xml:space="preserve">                                    </w:t>
            </w:r>
            <w:r w:rsidR="005231BD">
              <w:rPr>
                <w:b w:val="0"/>
                <w:sz w:val="16"/>
                <w:szCs w:val="16"/>
              </w:rPr>
              <w:t xml:space="preserve">                                                                                 </w:t>
            </w:r>
            <w:r w:rsidR="005231BD" w:rsidRPr="002164C2">
              <w:rPr>
                <w:b w:val="0"/>
                <w:sz w:val="16"/>
                <w:szCs w:val="16"/>
              </w:rPr>
              <w:t>(</w:t>
            </w:r>
            <w:proofErr w:type="spellStart"/>
            <w:r w:rsidR="005231BD" w:rsidRPr="002164C2">
              <w:rPr>
                <w:b w:val="0"/>
                <w:sz w:val="16"/>
                <w:szCs w:val="16"/>
              </w:rPr>
              <w:t>izpolnite</w:t>
            </w:r>
            <w:proofErr w:type="spellEnd"/>
            <w:r w:rsidR="005231BD" w:rsidRPr="002164C2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5231BD" w:rsidRPr="002164C2">
              <w:rPr>
                <w:b w:val="0"/>
                <w:sz w:val="16"/>
                <w:szCs w:val="16"/>
              </w:rPr>
              <w:t>ustrezna</w:t>
            </w:r>
            <w:proofErr w:type="spellEnd"/>
            <w:r w:rsidR="005231BD" w:rsidRPr="002164C2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5231BD" w:rsidRPr="002164C2">
              <w:rPr>
                <w:b w:val="0"/>
                <w:sz w:val="16"/>
                <w:szCs w:val="16"/>
              </w:rPr>
              <w:t>polja</w:t>
            </w:r>
            <w:proofErr w:type="spellEnd"/>
            <w:r w:rsidR="005231BD" w:rsidRPr="002164C2">
              <w:rPr>
                <w:b w:val="0"/>
                <w:sz w:val="16"/>
                <w:szCs w:val="16"/>
              </w:rPr>
              <w:t>)</w:t>
            </w:r>
            <w:r w:rsidR="005231BD">
              <w:rPr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236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99261C" w:rsidRPr="005231BD" w:rsidRDefault="005231BD" w:rsidP="007500EA">
            <w:pPr>
              <w:pStyle w:val="Navodilo"/>
              <w:jc w:val="right"/>
              <w:rPr>
                <w:lang w:val="sv-SE"/>
              </w:rPr>
            </w:pPr>
            <w:r>
              <w:rPr>
                <w:lang w:val="sv-SE"/>
              </w:rPr>
              <w:t xml:space="preserve">                                  </w:t>
            </w:r>
          </w:p>
        </w:tc>
      </w:tr>
      <w:tr w:rsidR="00184F1C" w:rsidRPr="006D46CA" w:rsidTr="00184F1C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84F1C" w:rsidRPr="007762B4" w:rsidRDefault="00184F1C" w:rsidP="008906B3">
            <w:proofErr w:type="spellStart"/>
            <w:r w:rsidRPr="007762B4">
              <w:t>Naziv</w:t>
            </w:r>
            <w:proofErr w:type="spellEnd"/>
            <w:r w:rsidRPr="007762B4">
              <w:t>:</w:t>
            </w:r>
          </w:p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84F1C" w:rsidRPr="006D46CA" w:rsidRDefault="00184F1C" w:rsidP="008906B3"/>
        </w:tc>
      </w:tr>
      <w:tr w:rsidR="00184F1C" w:rsidRPr="006D46CA" w:rsidTr="00184F1C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4F1C" w:rsidRPr="007762B4" w:rsidRDefault="00184F1C" w:rsidP="008906B3">
            <w:proofErr w:type="spellStart"/>
            <w:r w:rsidRPr="007762B4">
              <w:t>Sedež</w:t>
            </w:r>
            <w:proofErr w:type="spellEnd"/>
            <w:r>
              <w:t>:</w:t>
            </w:r>
          </w:p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84F1C" w:rsidRPr="00AD58CD" w:rsidRDefault="00184F1C" w:rsidP="008906B3">
            <w:pPr>
              <w:pStyle w:val="Navodilo"/>
            </w:pPr>
            <w:proofErr w:type="spellStart"/>
            <w:r w:rsidRPr="00AD58CD">
              <w:t>ulica</w:t>
            </w:r>
            <w:proofErr w:type="spellEnd"/>
            <w:r w:rsidRPr="00AD58CD">
              <w:t xml:space="preserve"> in </w:t>
            </w:r>
            <w:proofErr w:type="spellStart"/>
            <w:r w:rsidRPr="00AD58CD">
              <w:t>hišna</w:t>
            </w:r>
            <w:proofErr w:type="spellEnd"/>
            <w:r w:rsidRPr="00AD58CD">
              <w:t xml:space="preserve"> </w:t>
            </w:r>
            <w:proofErr w:type="spellStart"/>
            <w:r w:rsidRPr="00AD58CD">
              <w:t>številka</w:t>
            </w:r>
            <w:proofErr w:type="spellEnd"/>
          </w:p>
        </w:tc>
      </w:tr>
      <w:tr w:rsidR="00184F1C" w:rsidRPr="006D46CA" w:rsidTr="00184F1C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184F1C" w:rsidRPr="007762B4" w:rsidRDefault="00184F1C" w:rsidP="008906B3"/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84F1C" w:rsidRPr="00AD58CD" w:rsidRDefault="00184F1C" w:rsidP="008906B3">
            <w:pPr>
              <w:pStyle w:val="Navodilo"/>
            </w:pPr>
            <w:proofErr w:type="spellStart"/>
            <w:r w:rsidRPr="00AD58CD">
              <w:t>poštna</w:t>
            </w:r>
            <w:proofErr w:type="spellEnd"/>
            <w:r w:rsidRPr="00AD58CD">
              <w:t xml:space="preserve"> </w:t>
            </w:r>
            <w:proofErr w:type="spellStart"/>
            <w:r w:rsidRPr="00AD58CD">
              <w:t>številka</w:t>
            </w:r>
            <w:proofErr w:type="spellEnd"/>
            <w:r w:rsidRPr="00AD58CD">
              <w:t xml:space="preserve"> in </w:t>
            </w:r>
            <w:proofErr w:type="spellStart"/>
            <w:r w:rsidRPr="00AD58CD">
              <w:t>kraj</w:t>
            </w:r>
            <w:proofErr w:type="spellEnd"/>
          </w:p>
        </w:tc>
      </w:tr>
      <w:tr w:rsidR="00184F1C" w:rsidRPr="006D46CA" w:rsidTr="00184F1C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84F1C" w:rsidRPr="007762B4" w:rsidRDefault="00184F1C" w:rsidP="008906B3"/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84F1C" w:rsidRPr="00AD58CD" w:rsidRDefault="00184F1C" w:rsidP="008906B3">
            <w:pPr>
              <w:pStyle w:val="Navodilo"/>
            </w:pPr>
            <w:proofErr w:type="spellStart"/>
            <w:r w:rsidRPr="00AD58CD">
              <w:t>država</w:t>
            </w:r>
            <w:proofErr w:type="spellEnd"/>
          </w:p>
        </w:tc>
      </w:tr>
    </w:tbl>
    <w:p w:rsidR="0002525B" w:rsidRDefault="0002525B" w:rsidP="00A339B9">
      <w:pPr>
        <w:pStyle w:val="Navodilo"/>
        <w:rPr>
          <w:lang w:val="it-IT"/>
        </w:rPr>
      </w:pPr>
    </w:p>
    <w:p w:rsidR="0099261C" w:rsidRPr="002164C2" w:rsidRDefault="0099261C" w:rsidP="002164C2">
      <w:pPr>
        <w:pStyle w:val="Navodilo"/>
        <w:pBdr>
          <w:top w:val="single" w:sz="4" w:space="1" w:color="auto"/>
        </w:pBdr>
        <w:rPr>
          <w:lang w:val="it-IT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446"/>
        <w:gridCol w:w="2907"/>
      </w:tblGrid>
      <w:tr w:rsidR="00F718D6" w:rsidRPr="002164C2" w:rsidTr="00A670D6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18D6" w:rsidRPr="002164C2" w:rsidRDefault="00F718D6" w:rsidP="00A64A07">
            <w:pPr>
              <w:rPr>
                <w:sz w:val="6"/>
                <w:szCs w:val="6"/>
                <w:lang w:val="it-IT"/>
              </w:rPr>
            </w:pPr>
          </w:p>
        </w:tc>
      </w:tr>
      <w:tr w:rsidR="00F718D6" w:rsidRPr="00A670D6" w:rsidTr="00A670D6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F718D6" w:rsidRPr="00A670D6" w:rsidRDefault="001E4F4E" w:rsidP="00A64A07">
            <w:pPr>
              <w:pStyle w:val="Vpraanje"/>
              <w:rPr>
                <w:lang w:val="sv-SE"/>
              </w:rPr>
            </w:pPr>
            <w:r w:rsidRPr="00A670D6">
              <w:rPr>
                <w:lang w:val="sv-SE"/>
              </w:rPr>
              <w:t>Uporaba</w:t>
            </w:r>
            <w:r w:rsidR="00F718D6" w:rsidRPr="00A670D6">
              <w:rPr>
                <w:lang w:val="sv-SE"/>
              </w:rPr>
              <w:t xml:space="preserve"> vira (</w:t>
            </w:r>
            <w:r w:rsidRPr="00A670D6">
              <w:rPr>
                <w:lang w:val="sv-SE"/>
              </w:rPr>
              <w:t xml:space="preserve">lokacija, </w:t>
            </w:r>
            <w:r w:rsidR="00F718D6" w:rsidRPr="00A670D6">
              <w:rPr>
                <w:lang w:val="sv-SE"/>
              </w:rPr>
              <w:t>kjer se vir sevanja uporablja)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F718D6" w:rsidRPr="006D46CA" w:rsidRDefault="00F718D6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ustrezna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EA10E5" w:rsidRPr="00A670D6" w:rsidTr="00A670D6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Naslov: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 xml:space="preserve">ulica </w:t>
            </w:r>
            <w:r w:rsidRPr="00A670D6">
              <w:rPr>
                <w:rStyle w:val="NavodiloZnak"/>
                <w:lang w:val="sl-SI"/>
              </w:rPr>
              <w:t>in hišna številka</w:t>
            </w:r>
          </w:p>
        </w:tc>
      </w:tr>
      <w:tr w:rsidR="00EA10E5" w:rsidRPr="00A670D6" w:rsidTr="00A670D6">
        <w:trPr>
          <w:trHeight w:val="318"/>
        </w:trPr>
        <w:tc>
          <w:tcPr>
            <w:tcW w:w="2502" w:type="dxa"/>
            <w:vMerge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>poštna številka in kraj</w:t>
            </w:r>
          </w:p>
        </w:tc>
      </w:tr>
      <w:tr w:rsidR="00EA10E5" w:rsidRPr="00A670D6" w:rsidTr="00A670D6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pStyle w:val="Navodilo"/>
              <w:rPr>
                <w:lang w:val="sl-SI"/>
              </w:rPr>
            </w:pPr>
            <w:r w:rsidRPr="00A670D6">
              <w:rPr>
                <w:lang w:val="sl-SI"/>
              </w:rPr>
              <w:t>država</w:t>
            </w:r>
          </w:p>
        </w:tc>
      </w:tr>
      <w:tr w:rsidR="00EA10E5" w:rsidRPr="00A670D6" w:rsidTr="00A670D6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Objekt oz. stavba: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rPr>
                <w:i/>
                <w:sz w:val="16"/>
                <w:szCs w:val="16"/>
                <w:lang w:val="sl-SI"/>
              </w:rPr>
            </w:pPr>
            <w:r w:rsidRPr="00A670D6">
              <w:rPr>
                <w:i/>
                <w:sz w:val="16"/>
                <w:szCs w:val="16"/>
                <w:lang w:val="sl-SI"/>
              </w:rPr>
              <w:t>oznaka objekta oz. stavbe</w:t>
            </w:r>
          </w:p>
        </w:tc>
      </w:tr>
      <w:tr w:rsidR="00EA10E5" w:rsidRPr="00A670D6" w:rsidTr="00A670D6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rPr>
                <w:lang w:val="sl-SI"/>
              </w:rPr>
            </w:pPr>
            <w:r w:rsidRPr="00A670D6">
              <w:rPr>
                <w:i/>
                <w:sz w:val="16"/>
                <w:szCs w:val="16"/>
                <w:lang w:val="sl-SI"/>
              </w:rPr>
              <w:t>mesto vira sevanja znotraj objekta oz. stavbe</w:t>
            </w:r>
          </w:p>
        </w:tc>
      </w:tr>
      <w:tr w:rsidR="00F718D6" w:rsidRPr="00A670D6" w:rsidTr="00A670D6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718D6" w:rsidRPr="00A670D6" w:rsidRDefault="00F718D6" w:rsidP="00A64A07">
            <w:pPr>
              <w:rPr>
                <w:sz w:val="6"/>
                <w:szCs w:val="6"/>
                <w:lang w:val="sl-SI"/>
              </w:rPr>
            </w:pPr>
          </w:p>
        </w:tc>
      </w:tr>
    </w:tbl>
    <w:p w:rsidR="00F718D6" w:rsidRPr="00BA5777" w:rsidRDefault="00F718D6" w:rsidP="00A339B9">
      <w:pPr>
        <w:pStyle w:val="Navodilo"/>
        <w:rPr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446"/>
        <w:gridCol w:w="2907"/>
      </w:tblGrid>
      <w:tr w:rsidR="00F718D6" w:rsidRPr="00A670D6" w:rsidTr="00A670D6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718D6" w:rsidRPr="00A670D6" w:rsidRDefault="00F718D6" w:rsidP="00A64A07">
            <w:pPr>
              <w:rPr>
                <w:sz w:val="6"/>
                <w:szCs w:val="6"/>
                <w:lang w:val="sl-SI"/>
              </w:rPr>
            </w:pPr>
          </w:p>
        </w:tc>
      </w:tr>
      <w:tr w:rsidR="00F718D6" w:rsidRPr="00A670D6" w:rsidTr="00A670D6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F718D6" w:rsidRPr="00A670D6" w:rsidRDefault="00CD3981" w:rsidP="00A64A07">
            <w:pPr>
              <w:pStyle w:val="Vpraanje"/>
              <w:rPr>
                <w:lang w:val="sv-SE"/>
              </w:rPr>
            </w:pPr>
            <w:r w:rsidRPr="00A670D6">
              <w:rPr>
                <w:lang w:val="sv-SE"/>
              </w:rPr>
              <w:t>Sh</w:t>
            </w:r>
            <w:r w:rsidR="00F718D6" w:rsidRPr="00A670D6">
              <w:rPr>
                <w:lang w:val="sv-SE"/>
              </w:rPr>
              <w:t>ramba vira (lokacija, kjer se vir sevanja shranjuje)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F718D6" w:rsidRPr="006D46CA" w:rsidRDefault="00F718D6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ustrezna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EA10E5" w:rsidRPr="00A670D6" w:rsidTr="00A670D6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Naslov: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 xml:space="preserve">ulica </w:t>
            </w:r>
            <w:r w:rsidRPr="00A670D6">
              <w:rPr>
                <w:rStyle w:val="NavodiloZnak"/>
                <w:lang w:val="sl-SI"/>
              </w:rPr>
              <w:t>in hišna številka</w:t>
            </w:r>
          </w:p>
        </w:tc>
      </w:tr>
      <w:tr w:rsidR="00EA10E5" w:rsidRPr="00A670D6" w:rsidTr="00A670D6">
        <w:trPr>
          <w:trHeight w:val="318"/>
        </w:trPr>
        <w:tc>
          <w:tcPr>
            <w:tcW w:w="2502" w:type="dxa"/>
            <w:vMerge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>poštna številka in kraj</w:t>
            </w:r>
          </w:p>
        </w:tc>
      </w:tr>
      <w:tr w:rsidR="00EA10E5" w:rsidRPr="00A670D6" w:rsidTr="00A670D6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pStyle w:val="Navodilo"/>
              <w:rPr>
                <w:lang w:val="sl-SI"/>
              </w:rPr>
            </w:pPr>
            <w:r w:rsidRPr="00A670D6">
              <w:rPr>
                <w:lang w:val="sl-SI"/>
              </w:rPr>
              <w:t>država</w:t>
            </w:r>
          </w:p>
        </w:tc>
      </w:tr>
      <w:tr w:rsidR="00EA10E5" w:rsidRPr="00A670D6" w:rsidTr="00A670D6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Objekt oz. stavba: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rPr>
                <w:i/>
                <w:sz w:val="16"/>
                <w:szCs w:val="16"/>
                <w:lang w:val="sl-SI"/>
              </w:rPr>
            </w:pPr>
            <w:r w:rsidRPr="00A670D6">
              <w:rPr>
                <w:i/>
                <w:sz w:val="16"/>
                <w:szCs w:val="16"/>
                <w:lang w:val="sl-SI"/>
              </w:rPr>
              <w:t>oznaka objekta oz. stavbe</w:t>
            </w:r>
          </w:p>
        </w:tc>
      </w:tr>
      <w:tr w:rsidR="00EA10E5" w:rsidRPr="00A670D6" w:rsidTr="00A670D6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EA10E5" w:rsidRPr="00A670D6" w:rsidRDefault="00EA10E5" w:rsidP="00D268E0">
            <w:pPr>
              <w:rPr>
                <w:lang w:val="sl-SI"/>
              </w:rPr>
            </w:pPr>
            <w:r w:rsidRPr="00A670D6">
              <w:rPr>
                <w:i/>
                <w:sz w:val="16"/>
                <w:szCs w:val="16"/>
                <w:lang w:val="sl-SI"/>
              </w:rPr>
              <w:t>mesto vira sevanja znotraj objekta oz. stavbe</w:t>
            </w:r>
          </w:p>
        </w:tc>
      </w:tr>
      <w:tr w:rsidR="00F718D6" w:rsidRPr="00A670D6" w:rsidTr="00A670D6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718D6" w:rsidRPr="00A670D6" w:rsidRDefault="00F718D6" w:rsidP="00A64A07">
            <w:pPr>
              <w:rPr>
                <w:sz w:val="6"/>
                <w:szCs w:val="6"/>
                <w:lang w:val="sl-SI"/>
              </w:rPr>
            </w:pPr>
          </w:p>
        </w:tc>
      </w:tr>
    </w:tbl>
    <w:p w:rsidR="00A339B9" w:rsidRPr="00BA5777" w:rsidRDefault="00A339B9" w:rsidP="001E4F4E">
      <w:pPr>
        <w:pStyle w:val="Navodilo"/>
        <w:rPr>
          <w:lang w:val="sl-SI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669"/>
        <w:gridCol w:w="1950"/>
        <w:gridCol w:w="909"/>
        <w:gridCol w:w="668"/>
        <w:gridCol w:w="1042"/>
        <w:gridCol w:w="855"/>
        <w:gridCol w:w="3762"/>
      </w:tblGrid>
      <w:tr w:rsidR="00161EA4" w:rsidTr="00A670D6">
        <w:tc>
          <w:tcPr>
            <w:tcW w:w="669" w:type="dxa"/>
            <w:shd w:val="clear" w:color="auto" w:fill="auto"/>
          </w:tcPr>
          <w:p w:rsidR="00161EA4" w:rsidRDefault="00161EA4">
            <w:r>
              <w:t>V/</w:t>
            </w:r>
            <w:proofErr w:type="spellStart"/>
            <w:r>
              <w:t>na</w:t>
            </w:r>
            <w:proofErr w:type="spellEnd"/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1EA4" w:rsidRDefault="00161EA4" w:rsidP="00A670D6">
            <w:pPr>
              <w:jc w:val="right"/>
            </w:pPr>
          </w:p>
        </w:tc>
        <w:tc>
          <w:tcPr>
            <w:tcW w:w="668" w:type="dxa"/>
            <w:shd w:val="clear" w:color="auto" w:fill="auto"/>
          </w:tcPr>
          <w:p w:rsidR="00161EA4" w:rsidRDefault="00161EA4" w:rsidP="00A670D6">
            <w:pPr>
              <w:ind w:left="-112"/>
            </w:pPr>
            <w:r>
              <w:t xml:space="preserve">, </w:t>
            </w:r>
            <w:proofErr w:type="spellStart"/>
            <w:r>
              <w:t>dne</w:t>
            </w:r>
            <w:proofErr w:type="spellEnd"/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1EA4" w:rsidRDefault="00161EA4" w:rsidP="00A670D6">
            <w:pPr>
              <w:ind w:left="18" w:hanging="18"/>
            </w:pPr>
          </w:p>
        </w:tc>
        <w:tc>
          <w:tcPr>
            <w:tcW w:w="3762" w:type="dxa"/>
            <w:shd w:val="clear" w:color="auto" w:fill="auto"/>
          </w:tcPr>
          <w:p w:rsidR="00161EA4" w:rsidRDefault="00161EA4" w:rsidP="00A670D6">
            <w:pPr>
              <w:ind w:left="18" w:hanging="18"/>
            </w:pPr>
          </w:p>
        </w:tc>
      </w:tr>
      <w:tr w:rsidR="00161EA4" w:rsidTr="00A670D6">
        <w:tc>
          <w:tcPr>
            <w:tcW w:w="669" w:type="dxa"/>
            <w:shd w:val="clear" w:color="auto" w:fill="auto"/>
          </w:tcPr>
          <w:p w:rsidR="00161EA4" w:rsidRDefault="00161EA4" w:rsidP="00A670D6">
            <w:pPr>
              <w:pStyle w:val="Navodilo"/>
              <w:jc w:val="center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1EA4" w:rsidRDefault="00161EA4" w:rsidP="00A670D6">
            <w:pPr>
              <w:pStyle w:val="Navodilo"/>
              <w:jc w:val="center"/>
            </w:pPr>
            <w:r>
              <w:t>(</w:t>
            </w:r>
            <w:proofErr w:type="spellStart"/>
            <w:r>
              <w:t>kraj</w:t>
            </w:r>
            <w:proofErr w:type="spellEnd"/>
            <w:r>
              <w:t>)</w:t>
            </w:r>
          </w:p>
        </w:tc>
        <w:tc>
          <w:tcPr>
            <w:tcW w:w="668" w:type="dxa"/>
            <w:shd w:val="clear" w:color="auto" w:fill="auto"/>
          </w:tcPr>
          <w:p w:rsidR="00161EA4" w:rsidRDefault="00161EA4" w:rsidP="00A670D6">
            <w:pPr>
              <w:pStyle w:val="Navodilo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1EA4" w:rsidRDefault="00161EA4" w:rsidP="00A670D6">
            <w:pPr>
              <w:pStyle w:val="Navodilo"/>
              <w:jc w:val="center"/>
            </w:pPr>
            <w:r>
              <w:t>(datum)</w:t>
            </w:r>
          </w:p>
        </w:tc>
        <w:tc>
          <w:tcPr>
            <w:tcW w:w="3762" w:type="dxa"/>
            <w:shd w:val="clear" w:color="auto" w:fill="auto"/>
          </w:tcPr>
          <w:p w:rsidR="00161EA4" w:rsidRDefault="00161EA4" w:rsidP="00A670D6">
            <w:pPr>
              <w:pStyle w:val="Navodilo"/>
              <w:jc w:val="center"/>
            </w:pPr>
          </w:p>
        </w:tc>
      </w:tr>
      <w:tr w:rsidR="00161EA4" w:rsidTr="00A670D6">
        <w:trPr>
          <w:trHeight w:val="598"/>
        </w:trPr>
        <w:tc>
          <w:tcPr>
            <w:tcW w:w="9855" w:type="dxa"/>
            <w:gridSpan w:val="7"/>
            <w:shd w:val="clear" w:color="auto" w:fill="auto"/>
          </w:tcPr>
          <w:p w:rsidR="00161EA4" w:rsidRDefault="00161EA4" w:rsidP="00A670D6">
            <w:pPr>
              <w:jc w:val="right"/>
            </w:pPr>
          </w:p>
        </w:tc>
      </w:tr>
      <w:tr w:rsidR="00BA5777" w:rsidTr="00A670D6">
        <w:trPr>
          <w:trHeight w:val="706"/>
        </w:trPr>
        <w:tc>
          <w:tcPr>
            <w:tcW w:w="5238" w:type="dxa"/>
            <w:gridSpan w:val="5"/>
            <w:shd w:val="clear" w:color="auto" w:fill="auto"/>
          </w:tcPr>
          <w:p w:rsidR="00BA5777" w:rsidRDefault="00BA5777" w:rsidP="00294DE7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777" w:rsidRPr="007139C0" w:rsidRDefault="007139C0" w:rsidP="00A670D6">
            <w:pPr>
              <w:pStyle w:val="Navodilo"/>
              <w:jc w:val="center"/>
            </w:pPr>
            <w:r w:rsidRPr="007139C0">
              <w:t xml:space="preserve">(TISKANO -  </w:t>
            </w:r>
            <w:proofErr w:type="spellStart"/>
            <w:r w:rsidRPr="007139C0">
              <w:t>zakonit</w:t>
            </w:r>
            <w:r>
              <w:t>i</w:t>
            </w:r>
            <w:proofErr w:type="spellEnd"/>
            <w:r w:rsidRPr="007139C0">
              <w:t xml:space="preserve"> </w:t>
            </w:r>
            <w:proofErr w:type="spellStart"/>
            <w:r w:rsidRPr="007139C0">
              <w:t>zastopnik</w:t>
            </w:r>
            <w:proofErr w:type="spellEnd"/>
            <w:r w:rsidRPr="007139C0">
              <w:t>)</w:t>
            </w:r>
          </w:p>
        </w:tc>
      </w:tr>
      <w:tr w:rsidR="00BA5777" w:rsidTr="00A670D6">
        <w:tc>
          <w:tcPr>
            <w:tcW w:w="2619" w:type="dxa"/>
            <w:gridSpan w:val="2"/>
            <w:shd w:val="clear" w:color="auto" w:fill="auto"/>
          </w:tcPr>
          <w:p w:rsidR="00BA5777" w:rsidRPr="000B3047" w:rsidRDefault="00BA5777" w:rsidP="00A670D6">
            <w:pPr>
              <w:pStyle w:val="Navodilo"/>
              <w:jc w:val="right"/>
            </w:pPr>
          </w:p>
        </w:tc>
        <w:tc>
          <w:tcPr>
            <w:tcW w:w="2619" w:type="dxa"/>
            <w:gridSpan w:val="3"/>
            <w:shd w:val="clear" w:color="auto" w:fill="auto"/>
          </w:tcPr>
          <w:p w:rsidR="00BA5777" w:rsidRPr="000B3047" w:rsidRDefault="00BA5777" w:rsidP="00A670D6">
            <w:pPr>
              <w:pStyle w:val="Navodilo"/>
              <w:jc w:val="center"/>
            </w:pPr>
            <w:r w:rsidRPr="000B3047">
              <w:t>ŽIG</w:t>
            </w:r>
          </w:p>
        </w:tc>
        <w:tc>
          <w:tcPr>
            <w:tcW w:w="4617" w:type="dxa"/>
            <w:gridSpan w:val="2"/>
            <w:shd w:val="clear" w:color="auto" w:fill="auto"/>
          </w:tcPr>
          <w:p w:rsidR="00BA5777" w:rsidRDefault="00BA5777" w:rsidP="00A670D6">
            <w:pPr>
              <w:pStyle w:val="Navodilo"/>
              <w:jc w:val="center"/>
            </w:pPr>
            <w:r>
              <w:t>(</w:t>
            </w:r>
            <w:proofErr w:type="spellStart"/>
            <w:r w:rsidR="007139C0">
              <w:t>podpis</w:t>
            </w:r>
            <w:proofErr w:type="spellEnd"/>
            <w:r w:rsidR="007139C0">
              <w:t xml:space="preserve"> - </w:t>
            </w:r>
            <w:proofErr w:type="spellStart"/>
            <w:r w:rsidR="005F715A">
              <w:t>zakoniti</w:t>
            </w:r>
            <w:proofErr w:type="spellEnd"/>
            <w:r w:rsidR="005F715A">
              <w:t xml:space="preserve"> </w:t>
            </w:r>
            <w:proofErr w:type="spellStart"/>
            <w:r w:rsidR="005F715A">
              <w:t>zastopnik</w:t>
            </w:r>
            <w:proofErr w:type="spellEnd"/>
            <w:r>
              <w:t>)</w:t>
            </w:r>
          </w:p>
        </w:tc>
      </w:tr>
    </w:tbl>
    <w:p w:rsidR="00161EA4" w:rsidRDefault="00161EA4" w:rsidP="00A339B9"/>
    <w:sectPr w:rsidR="00161EA4" w:rsidSect="00911069">
      <w:endnotePr>
        <w:numFmt w:val="decimal"/>
      </w:endnotePr>
      <w:type w:val="continuous"/>
      <w:pgSz w:w="11906" w:h="16838" w:code="9"/>
      <w:pgMar w:top="851" w:right="1134" w:bottom="851" w:left="1134" w:header="567" w:footer="391" w:gutter="0"/>
      <w:cols w:space="708"/>
      <w:formProt w:val="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ED0" w:rsidRDefault="00A25ED0">
      <w:r>
        <w:separator/>
      </w:r>
    </w:p>
  </w:endnote>
  <w:endnote w:type="continuationSeparator" w:id="0">
    <w:p w:rsidR="00A25ED0" w:rsidRDefault="00A2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7DE" w:rsidRDefault="002A77DE" w:rsidP="00D33A8C">
    <w:pPr>
      <w:pStyle w:val="Noga"/>
      <w:framePr w:wrap="around" w:vAnchor="text" w:hAnchor="margin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A77DE" w:rsidRDefault="002A77DE" w:rsidP="00D93FC3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327"/>
    </w:tblGrid>
    <w:tr w:rsidR="002A77DE">
      <w:tblPrEx>
        <w:tblCellMar>
          <w:top w:w="0" w:type="dxa"/>
          <w:bottom w:w="0" w:type="dxa"/>
        </w:tblCellMar>
      </w:tblPrEx>
      <w:trPr>
        <w:trHeight w:val="303"/>
      </w:trPr>
      <w:tc>
        <w:tcPr>
          <w:tcW w:w="9817" w:type="dxa"/>
          <w:gridSpan w:val="2"/>
          <w:tcBorders>
            <w:top w:val="single" w:sz="4" w:space="0" w:color="0000FF"/>
          </w:tcBorders>
          <w:vAlign w:val="bottom"/>
        </w:tcPr>
        <w:p w:rsidR="002A77DE" w:rsidRDefault="002A77DE" w:rsidP="00D93FC3">
          <w:pPr>
            <w:pStyle w:val="Navodilo"/>
            <w:jc w:val="right"/>
          </w:pPr>
          <w:r w:rsidRPr="00385107">
            <w:rPr>
              <w:lang w:val="sl-SI"/>
            </w:rPr>
            <w:t>(izpolni Uprava Republike Slovenije za jedrsko varnost)</w:t>
          </w:r>
        </w:p>
      </w:tc>
    </w:tr>
    <w:tr w:rsidR="002A77DE">
      <w:tblPrEx>
        <w:tblCellMar>
          <w:top w:w="0" w:type="dxa"/>
          <w:bottom w:w="0" w:type="dxa"/>
        </w:tblCellMar>
      </w:tblPrEx>
      <w:trPr>
        <w:trHeight w:val="394"/>
      </w:trPr>
      <w:tc>
        <w:tcPr>
          <w:tcW w:w="3490" w:type="dxa"/>
          <w:tcBorders>
            <w:right w:val="nil"/>
          </w:tcBorders>
          <w:vAlign w:val="center"/>
        </w:tcPr>
        <w:p w:rsidR="002A77DE" w:rsidRDefault="002A77DE" w:rsidP="00D93FC3">
          <w:pPr>
            <w:pStyle w:val="Telobesedila"/>
            <w:jc w:val="left"/>
            <w:rPr>
              <w:sz w:val="20"/>
            </w:rPr>
          </w:pPr>
          <w:r>
            <w:rPr>
              <w:sz w:val="20"/>
            </w:rPr>
            <w:t xml:space="preserve">Stran </w:t>
          </w:r>
          <w:r w:rsidRPr="00D93FC3">
            <w:rPr>
              <w:sz w:val="20"/>
            </w:rPr>
            <w:fldChar w:fldCharType="begin"/>
          </w:r>
          <w:r w:rsidRPr="00D93FC3">
            <w:rPr>
              <w:sz w:val="20"/>
            </w:rPr>
            <w:instrText xml:space="preserve"> PAGE </w:instrText>
          </w:r>
          <w:r w:rsidRPr="00D93FC3">
            <w:rPr>
              <w:sz w:val="20"/>
            </w:rPr>
            <w:fldChar w:fldCharType="separate"/>
          </w:r>
          <w:r w:rsidR="00512DA6">
            <w:rPr>
              <w:noProof/>
              <w:sz w:val="20"/>
            </w:rPr>
            <w:t>4</w:t>
          </w:r>
          <w:r w:rsidRPr="00D93FC3">
            <w:rPr>
              <w:sz w:val="20"/>
            </w:rPr>
            <w:fldChar w:fldCharType="end"/>
          </w:r>
          <w:r>
            <w:rPr>
              <w:sz w:val="20"/>
            </w:rPr>
            <w:t xml:space="preserve"> od </w:t>
          </w:r>
          <w:r w:rsidRPr="00E15D97">
            <w:rPr>
              <w:sz w:val="20"/>
            </w:rPr>
            <w:fldChar w:fldCharType="begin"/>
          </w:r>
          <w:r w:rsidRPr="00E15D97">
            <w:rPr>
              <w:sz w:val="20"/>
            </w:rPr>
            <w:instrText xml:space="preserve"> NUMPAGES </w:instrText>
          </w:r>
          <w:r w:rsidRPr="00E15D97">
            <w:rPr>
              <w:sz w:val="20"/>
            </w:rPr>
            <w:fldChar w:fldCharType="separate"/>
          </w:r>
          <w:r w:rsidR="00512DA6">
            <w:rPr>
              <w:noProof/>
              <w:sz w:val="20"/>
            </w:rPr>
            <w:t>4</w:t>
          </w:r>
          <w:r w:rsidRPr="00E15D97">
            <w:rPr>
              <w:sz w:val="20"/>
            </w:rPr>
            <w:fldChar w:fldCharType="end"/>
          </w:r>
        </w:p>
        <w:p w:rsidR="002A77DE" w:rsidRPr="00BA5777" w:rsidRDefault="002A77DE" w:rsidP="00E15D97">
          <w:pPr>
            <w:pStyle w:val="Navodilo"/>
            <w:rPr>
              <w:lang w:val="sv-SE"/>
            </w:rPr>
          </w:pPr>
          <w:r w:rsidRPr="00BA5777">
            <w:rPr>
              <w:lang w:val="sv-SE"/>
            </w:rPr>
            <w:t>Obrazec: SVM-ODE1_</w:t>
          </w:r>
          <w:r w:rsidR="009D68CC">
            <w:rPr>
              <w:lang w:val="sv-SE"/>
            </w:rPr>
            <w:t>07-05-</w:t>
          </w:r>
          <w:r w:rsidR="007E71F3">
            <w:rPr>
              <w:lang w:val="sv-SE"/>
            </w:rPr>
            <w:t>2018</w:t>
          </w:r>
          <w:r w:rsidRPr="00BA5777">
            <w:rPr>
              <w:lang w:val="sv-SE"/>
            </w:rPr>
            <w:t xml:space="preserve"> </w:t>
          </w:r>
        </w:p>
      </w:tc>
      <w:tc>
        <w:tcPr>
          <w:tcW w:w="6327" w:type="dxa"/>
          <w:tcBorders>
            <w:top w:val="nil"/>
            <w:left w:val="nil"/>
          </w:tcBorders>
          <w:vAlign w:val="center"/>
        </w:tcPr>
        <w:p w:rsidR="002A77DE" w:rsidRPr="000B20BE" w:rsidRDefault="002A77DE" w:rsidP="0004239C">
          <w:pPr>
            <w:pStyle w:val="Telobesedila"/>
            <w:spacing w:before="60"/>
            <w:ind w:left="443" w:hanging="443"/>
            <w:jc w:val="right"/>
            <w:rPr>
              <w:sz w:val="16"/>
            </w:rPr>
          </w:pPr>
          <w:r w:rsidRPr="000B20BE">
            <w:rPr>
              <w:sz w:val="16"/>
            </w:rPr>
            <w:t>Pregledal: ______________</w:t>
          </w:r>
          <w:r>
            <w:rPr>
              <w:sz w:val="16"/>
            </w:rPr>
            <w:t>__</w:t>
          </w:r>
          <w:r w:rsidRPr="000B20BE">
            <w:rPr>
              <w:sz w:val="16"/>
            </w:rPr>
            <w:t>___________________</w:t>
          </w:r>
        </w:p>
        <w:p w:rsidR="002A77DE" w:rsidRPr="00D93FC3" w:rsidRDefault="002A77DE" w:rsidP="000B20BE">
          <w:pPr>
            <w:pStyle w:val="Telobesedila"/>
            <w:spacing w:before="60"/>
            <w:jc w:val="right"/>
            <w:rPr>
              <w:sz w:val="20"/>
            </w:rPr>
          </w:pPr>
          <w:r w:rsidRPr="000B20BE">
            <w:rPr>
              <w:sz w:val="16"/>
            </w:rPr>
            <w:t>datum: _________________ podpis: _____________</w:t>
          </w:r>
          <w:r>
            <w:rPr>
              <w:sz w:val="16"/>
            </w:rPr>
            <w:t>_</w:t>
          </w:r>
        </w:p>
      </w:tc>
    </w:tr>
  </w:tbl>
  <w:p w:rsidR="002A77DE" w:rsidRDefault="002A77DE">
    <w:pPr>
      <w:pStyle w:val="Noga"/>
      <w:rPr>
        <w:noProof w:val="0"/>
        <w:sz w:val="2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ED0" w:rsidRDefault="00A25ED0">
      <w:r>
        <w:separator/>
      </w:r>
    </w:p>
  </w:footnote>
  <w:footnote w:type="continuationSeparator" w:id="0">
    <w:p w:rsidR="00A25ED0" w:rsidRDefault="00A2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7DE" w:rsidRDefault="002A77DE" w:rsidP="00D93FC3">
    <w:pPr>
      <w:pStyle w:val="Glava2"/>
      <w:jc w:val="left"/>
      <w:rPr>
        <w:b w:val="0"/>
        <w:sz w:val="22"/>
        <w:szCs w:val="22"/>
      </w:rPr>
    </w:pPr>
    <w:r w:rsidRPr="00C8445A">
      <w:rPr>
        <w:b w:val="0"/>
        <w:sz w:val="22"/>
        <w:szCs w:val="22"/>
      </w:rPr>
      <w:t>REPUBLIKA SLOVENIJA</w:t>
    </w:r>
  </w:p>
  <w:p w:rsidR="002A77DE" w:rsidRPr="00C8445A" w:rsidRDefault="002A77DE" w:rsidP="00D93FC3">
    <w:pPr>
      <w:pStyle w:val="Glava2"/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>MINISTRSTVO ZA OKOLJE</w:t>
    </w:r>
    <w:r w:rsidR="00030C61">
      <w:rPr>
        <w:b w:val="0"/>
        <w:sz w:val="22"/>
        <w:szCs w:val="22"/>
      </w:rPr>
      <w:t xml:space="preserve"> IN PROSTOR</w:t>
    </w:r>
  </w:p>
  <w:p w:rsidR="002A77DE" w:rsidRPr="00D93FC3" w:rsidRDefault="002A77DE" w:rsidP="00D93FC3">
    <w:pPr>
      <w:pStyle w:val="Telobesedila"/>
      <w:rPr>
        <w:b/>
      </w:rPr>
    </w:pPr>
    <w:r w:rsidRPr="00D93FC3">
      <w:rPr>
        <w:b/>
      </w:rPr>
      <w:t>UPRAVA R</w:t>
    </w:r>
    <w:r>
      <w:rPr>
        <w:b/>
      </w:rPr>
      <w:t xml:space="preserve">EPUBLIKE </w:t>
    </w:r>
    <w:r w:rsidRPr="00D93FC3">
      <w:rPr>
        <w:b/>
      </w:rPr>
      <w:t>S</w:t>
    </w:r>
    <w:r>
      <w:rPr>
        <w:b/>
      </w:rPr>
      <w:t>LOVENIJE</w:t>
    </w:r>
    <w:r w:rsidRPr="00D93FC3">
      <w:rPr>
        <w:b/>
      </w:rPr>
      <w:t xml:space="preserve"> ZA JEDRSKO VARNOST</w:t>
    </w:r>
  </w:p>
  <w:p w:rsidR="002A77DE" w:rsidRDefault="002A77DE" w:rsidP="00D93FC3">
    <w:pPr>
      <w:pStyle w:val="Telobesedila"/>
    </w:pPr>
    <w:proofErr w:type="spellStart"/>
    <w:r>
      <w:t>Litostrojska</w:t>
    </w:r>
    <w:proofErr w:type="spellEnd"/>
    <w:r>
      <w:t xml:space="preserve"> cesta 54</w:t>
    </w:r>
  </w:p>
  <w:p w:rsidR="002A77DE" w:rsidRPr="00D93FC3" w:rsidRDefault="002A77DE" w:rsidP="00D93FC3">
    <w:pPr>
      <w:pStyle w:val="Telobesedila"/>
    </w:pPr>
    <w:r>
      <w:t xml:space="preserve"> </w:t>
    </w:r>
  </w:p>
  <w:p w:rsidR="002A77DE" w:rsidRPr="00D93FC3" w:rsidRDefault="002A77DE" w:rsidP="00D93FC3">
    <w:pPr>
      <w:pStyle w:val="Telobesedila"/>
    </w:pPr>
    <w:r w:rsidRPr="00D93FC3">
      <w:t>100</w:t>
    </w:r>
    <w:r>
      <w:t>0</w:t>
    </w:r>
    <w:r w:rsidRPr="00D93FC3">
      <w:t xml:space="preserve"> Ljubljana</w:t>
    </w:r>
  </w:p>
  <w:p w:rsidR="002A77DE" w:rsidRDefault="002A77DE">
    <w:pPr>
      <w:rPr>
        <w:sz w:val="2"/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7DE" w:rsidRDefault="002A77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7DE" w:rsidRPr="003013DF" w:rsidRDefault="002A77DE" w:rsidP="003013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D1AAE"/>
    <w:multiLevelType w:val="hybridMultilevel"/>
    <w:tmpl w:val="12665222"/>
    <w:lvl w:ilvl="0" w:tplc="0066A630">
      <w:start w:val="1"/>
      <w:numFmt w:val="upperRoman"/>
      <w:pStyle w:val="Naslovpoglavj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B4F68"/>
    <w:multiLevelType w:val="hybridMultilevel"/>
    <w:tmpl w:val="0A523AF0"/>
    <w:lvl w:ilvl="0" w:tplc="CDB07FE8">
      <w:start w:val="1"/>
      <w:numFmt w:val="decimal"/>
      <w:pStyle w:val="Vpraan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84F70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56790"/>
    <w:multiLevelType w:val="multilevel"/>
    <w:tmpl w:val="84B45BA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9875C6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acE7rdoYLPK2Ll4hYU7gbZlVp0t/z6Lv6T9qrsifKve+pOr6h8SWqly6XS+9e5cuVqTvbP/U+IuqKeWHAnjvVw==" w:salt="ek7z4jLIQA2Oaep/frmnWw==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5"/>
    <w:rsid w:val="00002B17"/>
    <w:rsid w:val="0002217F"/>
    <w:rsid w:val="0002525B"/>
    <w:rsid w:val="00030C61"/>
    <w:rsid w:val="0004239C"/>
    <w:rsid w:val="0005626C"/>
    <w:rsid w:val="00062368"/>
    <w:rsid w:val="00097AEE"/>
    <w:rsid w:val="000A434E"/>
    <w:rsid w:val="000B20BE"/>
    <w:rsid w:val="000B2D17"/>
    <w:rsid w:val="000B3047"/>
    <w:rsid w:val="000B6D2E"/>
    <w:rsid w:val="000C0011"/>
    <w:rsid w:val="000F3BDC"/>
    <w:rsid w:val="001031F2"/>
    <w:rsid w:val="001034F1"/>
    <w:rsid w:val="00113B2C"/>
    <w:rsid w:val="00125561"/>
    <w:rsid w:val="00136CB4"/>
    <w:rsid w:val="00161EA4"/>
    <w:rsid w:val="00173BB8"/>
    <w:rsid w:val="00184F1C"/>
    <w:rsid w:val="001B345B"/>
    <w:rsid w:val="001B53E0"/>
    <w:rsid w:val="001B7BE8"/>
    <w:rsid w:val="001D35BA"/>
    <w:rsid w:val="001E1985"/>
    <w:rsid w:val="001E4F4E"/>
    <w:rsid w:val="002164C2"/>
    <w:rsid w:val="00216986"/>
    <w:rsid w:val="00221014"/>
    <w:rsid w:val="00232431"/>
    <w:rsid w:val="00240163"/>
    <w:rsid w:val="00245E66"/>
    <w:rsid w:val="002611AB"/>
    <w:rsid w:val="00273C55"/>
    <w:rsid w:val="002906F5"/>
    <w:rsid w:val="0029220F"/>
    <w:rsid w:val="00294DE7"/>
    <w:rsid w:val="002970CF"/>
    <w:rsid w:val="002A37CA"/>
    <w:rsid w:val="002A77DE"/>
    <w:rsid w:val="002E040C"/>
    <w:rsid w:val="002F0F62"/>
    <w:rsid w:val="003013DF"/>
    <w:rsid w:val="003048E3"/>
    <w:rsid w:val="003074FC"/>
    <w:rsid w:val="00317E3A"/>
    <w:rsid w:val="003320A3"/>
    <w:rsid w:val="0034159E"/>
    <w:rsid w:val="0034321D"/>
    <w:rsid w:val="00350C78"/>
    <w:rsid w:val="003527BE"/>
    <w:rsid w:val="0037341F"/>
    <w:rsid w:val="00385107"/>
    <w:rsid w:val="003B615E"/>
    <w:rsid w:val="003B6AB1"/>
    <w:rsid w:val="003C0CCF"/>
    <w:rsid w:val="003F04B3"/>
    <w:rsid w:val="003F2714"/>
    <w:rsid w:val="004221FB"/>
    <w:rsid w:val="0044036F"/>
    <w:rsid w:val="00463D1F"/>
    <w:rsid w:val="004655C9"/>
    <w:rsid w:val="0049608E"/>
    <w:rsid w:val="004A1324"/>
    <w:rsid w:val="004E1955"/>
    <w:rsid w:val="004E7966"/>
    <w:rsid w:val="00510928"/>
    <w:rsid w:val="00512DA6"/>
    <w:rsid w:val="00513B12"/>
    <w:rsid w:val="005231BD"/>
    <w:rsid w:val="00535870"/>
    <w:rsid w:val="00541760"/>
    <w:rsid w:val="00553E9B"/>
    <w:rsid w:val="00557E84"/>
    <w:rsid w:val="00562DCE"/>
    <w:rsid w:val="00573086"/>
    <w:rsid w:val="00587F53"/>
    <w:rsid w:val="005A3971"/>
    <w:rsid w:val="005A7330"/>
    <w:rsid w:val="005D0D44"/>
    <w:rsid w:val="005D11E6"/>
    <w:rsid w:val="005E0990"/>
    <w:rsid w:val="005E2364"/>
    <w:rsid w:val="005F54E1"/>
    <w:rsid w:val="005F715A"/>
    <w:rsid w:val="00602D14"/>
    <w:rsid w:val="00613452"/>
    <w:rsid w:val="006179F4"/>
    <w:rsid w:val="00641C98"/>
    <w:rsid w:val="00645691"/>
    <w:rsid w:val="00651B32"/>
    <w:rsid w:val="0066775C"/>
    <w:rsid w:val="00685DF9"/>
    <w:rsid w:val="00692096"/>
    <w:rsid w:val="006B6993"/>
    <w:rsid w:val="006D46CA"/>
    <w:rsid w:val="006E113A"/>
    <w:rsid w:val="006F4EDA"/>
    <w:rsid w:val="007017AE"/>
    <w:rsid w:val="007029C6"/>
    <w:rsid w:val="007139C0"/>
    <w:rsid w:val="007235A8"/>
    <w:rsid w:val="00730342"/>
    <w:rsid w:val="00732D1B"/>
    <w:rsid w:val="007500EA"/>
    <w:rsid w:val="007529B2"/>
    <w:rsid w:val="00755D31"/>
    <w:rsid w:val="0077252E"/>
    <w:rsid w:val="007762B4"/>
    <w:rsid w:val="007C4BB0"/>
    <w:rsid w:val="007E538A"/>
    <w:rsid w:val="007E5A1C"/>
    <w:rsid w:val="007E71F3"/>
    <w:rsid w:val="007F3BB8"/>
    <w:rsid w:val="00801FF2"/>
    <w:rsid w:val="00811506"/>
    <w:rsid w:val="0081603B"/>
    <w:rsid w:val="00820F93"/>
    <w:rsid w:val="00835821"/>
    <w:rsid w:val="00852977"/>
    <w:rsid w:val="00852A01"/>
    <w:rsid w:val="008576CD"/>
    <w:rsid w:val="00865B0B"/>
    <w:rsid w:val="0088215C"/>
    <w:rsid w:val="008906B3"/>
    <w:rsid w:val="0089222E"/>
    <w:rsid w:val="008943B1"/>
    <w:rsid w:val="008A3B95"/>
    <w:rsid w:val="008E05D5"/>
    <w:rsid w:val="008E294D"/>
    <w:rsid w:val="008F011A"/>
    <w:rsid w:val="008F4CCA"/>
    <w:rsid w:val="00911069"/>
    <w:rsid w:val="0092364A"/>
    <w:rsid w:val="0099261C"/>
    <w:rsid w:val="009B17B5"/>
    <w:rsid w:val="009B7E8F"/>
    <w:rsid w:val="009C7E56"/>
    <w:rsid w:val="009D68CC"/>
    <w:rsid w:val="009D7942"/>
    <w:rsid w:val="009F2A3D"/>
    <w:rsid w:val="009F7486"/>
    <w:rsid w:val="009F7A4E"/>
    <w:rsid w:val="00A00BFE"/>
    <w:rsid w:val="00A0203C"/>
    <w:rsid w:val="00A02FD5"/>
    <w:rsid w:val="00A25ED0"/>
    <w:rsid w:val="00A305B9"/>
    <w:rsid w:val="00A339B9"/>
    <w:rsid w:val="00A42555"/>
    <w:rsid w:val="00A61130"/>
    <w:rsid w:val="00A64A07"/>
    <w:rsid w:val="00A670D6"/>
    <w:rsid w:val="00A7144C"/>
    <w:rsid w:val="00A84D65"/>
    <w:rsid w:val="00A86841"/>
    <w:rsid w:val="00A87A7D"/>
    <w:rsid w:val="00AA2213"/>
    <w:rsid w:val="00AB3C3A"/>
    <w:rsid w:val="00AD0247"/>
    <w:rsid w:val="00AD58CD"/>
    <w:rsid w:val="00AD76E6"/>
    <w:rsid w:val="00B05480"/>
    <w:rsid w:val="00B07D42"/>
    <w:rsid w:val="00B15444"/>
    <w:rsid w:val="00B17208"/>
    <w:rsid w:val="00B472FC"/>
    <w:rsid w:val="00B66B33"/>
    <w:rsid w:val="00B83617"/>
    <w:rsid w:val="00B92BBA"/>
    <w:rsid w:val="00BA5777"/>
    <w:rsid w:val="00BC50AB"/>
    <w:rsid w:val="00BD07D1"/>
    <w:rsid w:val="00C078A3"/>
    <w:rsid w:val="00C20618"/>
    <w:rsid w:val="00C24DBB"/>
    <w:rsid w:val="00C319DC"/>
    <w:rsid w:val="00C33F44"/>
    <w:rsid w:val="00C3473A"/>
    <w:rsid w:val="00C4548B"/>
    <w:rsid w:val="00C5371A"/>
    <w:rsid w:val="00C80365"/>
    <w:rsid w:val="00C8290D"/>
    <w:rsid w:val="00C8445A"/>
    <w:rsid w:val="00CB59C3"/>
    <w:rsid w:val="00CD3981"/>
    <w:rsid w:val="00CF33BA"/>
    <w:rsid w:val="00CF4F48"/>
    <w:rsid w:val="00D031C9"/>
    <w:rsid w:val="00D268E0"/>
    <w:rsid w:val="00D27FDD"/>
    <w:rsid w:val="00D3084E"/>
    <w:rsid w:val="00D33A8C"/>
    <w:rsid w:val="00D35EC3"/>
    <w:rsid w:val="00D36B18"/>
    <w:rsid w:val="00D55199"/>
    <w:rsid w:val="00D62366"/>
    <w:rsid w:val="00D81ECB"/>
    <w:rsid w:val="00D93FC3"/>
    <w:rsid w:val="00DA4698"/>
    <w:rsid w:val="00DB1DB7"/>
    <w:rsid w:val="00DC49DB"/>
    <w:rsid w:val="00DC619B"/>
    <w:rsid w:val="00DF03E6"/>
    <w:rsid w:val="00DF2A75"/>
    <w:rsid w:val="00E15D97"/>
    <w:rsid w:val="00E268F0"/>
    <w:rsid w:val="00E279C8"/>
    <w:rsid w:val="00E6433E"/>
    <w:rsid w:val="00E85415"/>
    <w:rsid w:val="00E9506A"/>
    <w:rsid w:val="00EA10E5"/>
    <w:rsid w:val="00EA42CE"/>
    <w:rsid w:val="00EB12B5"/>
    <w:rsid w:val="00EB17A5"/>
    <w:rsid w:val="00EB35BD"/>
    <w:rsid w:val="00EC068E"/>
    <w:rsid w:val="00EC0D88"/>
    <w:rsid w:val="00ED1E54"/>
    <w:rsid w:val="00ED5DE6"/>
    <w:rsid w:val="00EE3D42"/>
    <w:rsid w:val="00EF2935"/>
    <w:rsid w:val="00EF43ED"/>
    <w:rsid w:val="00F13A19"/>
    <w:rsid w:val="00F25899"/>
    <w:rsid w:val="00F533F1"/>
    <w:rsid w:val="00F56647"/>
    <w:rsid w:val="00F718D6"/>
    <w:rsid w:val="00F76C5A"/>
    <w:rsid w:val="00F878A4"/>
    <w:rsid w:val="00FC15A8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6E12C32-6B7C-407D-BEC8-E93299A2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9B17B5"/>
    <w:pPr>
      <w:widowControl w:val="0"/>
    </w:pPr>
    <w:rPr>
      <w:rFonts w:ascii="Arial" w:hAnsi="Arial"/>
      <w:snapToGrid w:val="0"/>
      <w:sz w:val="22"/>
      <w:lang w:val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oga">
    <w:name w:val="footer"/>
    <w:basedOn w:val="Navaden"/>
    <w:rsid w:val="009B17B5"/>
    <w:pPr>
      <w:tabs>
        <w:tab w:val="center" w:pos="4536"/>
        <w:tab w:val="right" w:pos="9072"/>
      </w:tabs>
      <w:jc w:val="center"/>
    </w:pPr>
    <w:rPr>
      <w:noProof/>
      <w:snapToGrid/>
      <w:sz w:val="16"/>
    </w:rPr>
  </w:style>
  <w:style w:type="character" w:styleId="tevilkastrani">
    <w:name w:val="page number"/>
    <w:basedOn w:val="Privzetapisavaodstavka"/>
    <w:rsid w:val="009B17B5"/>
  </w:style>
  <w:style w:type="paragraph" w:styleId="Telobesedila">
    <w:name w:val="Body Text"/>
    <w:basedOn w:val="Navaden"/>
    <w:rsid w:val="009B17B5"/>
    <w:pPr>
      <w:jc w:val="both"/>
    </w:pPr>
    <w:rPr>
      <w:lang w:val="sl-SI"/>
    </w:rPr>
  </w:style>
  <w:style w:type="paragraph" w:styleId="Glava">
    <w:name w:val="header"/>
    <w:basedOn w:val="Navaden"/>
    <w:rsid w:val="00B66B33"/>
    <w:pPr>
      <w:tabs>
        <w:tab w:val="center" w:pos="4536"/>
        <w:tab w:val="right" w:pos="9072"/>
      </w:tabs>
    </w:pPr>
  </w:style>
  <w:style w:type="paragraph" w:customStyle="1" w:styleId="Glava2">
    <w:name w:val="Glava 2"/>
    <w:basedOn w:val="Navaden"/>
    <w:rsid w:val="009B17B5"/>
    <w:pPr>
      <w:tabs>
        <w:tab w:val="center" w:pos="4536"/>
        <w:tab w:val="right" w:pos="9072"/>
      </w:tabs>
      <w:jc w:val="center"/>
    </w:pPr>
    <w:rPr>
      <w:b/>
      <w:sz w:val="20"/>
      <w:lang w:val="sl-SI"/>
    </w:rPr>
  </w:style>
  <w:style w:type="paragraph" w:customStyle="1" w:styleId="Glava3">
    <w:name w:val="Glava 3"/>
    <w:basedOn w:val="Navaden"/>
    <w:rsid w:val="009B17B5"/>
    <w:pPr>
      <w:spacing w:before="120" w:after="120"/>
    </w:pPr>
    <w:rPr>
      <w:b/>
      <w:lang w:val="sl-SI"/>
    </w:rPr>
  </w:style>
  <w:style w:type="paragraph" w:customStyle="1" w:styleId="Sivobesedilo">
    <w:name w:val="Sivo besedilo"/>
    <w:basedOn w:val="Telobesedila2"/>
    <w:rsid w:val="00B66B33"/>
    <w:pPr>
      <w:jc w:val="center"/>
    </w:pPr>
    <w:rPr>
      <w:color w:val="999999"/>
      <w:sz w:val="12"/>
    </w:rPr>
  </w:style>
  <w:style w:type="paragraph" w:styleId="Telobesedila2">
    <w:name w:val="Body Text 2"/>
    <w:basedOn w:val="Navaden"/>
    <w:rsid w:val="009B17B5"/>
    <w:pPr>
      <w:jc w:val="both"/>
    </w:pPr>
  </w:style>
  <w:style w:type="paragraph" w:styleId="Naslov">
    <w:name w:val="Title"/>
    <w:basedOn w:val="Navaden"/>
    <w:qFormat/>
    <w:rsid w:val="009B17B5"/>
    <w:pPr>
      <w:outlineLvl w:val="0"/>
    </w:pPr>
    <w:rPr>
      <w:b/>
      <w:kern w:val="28"/>
    </w:rPr>
  </w:style>
  <w:style w:type="table" w:styleId="Tabelamrea">
    <w:name w:val="Table Grid"/>
    <w:basedOn w:val="Navadnatabela"/>
    <w:rsid w:val="002210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OBRAZCA">
    <w:name w:val="Naslov OBRAZCA"/>
    <w:basedOn w:val="Navaden"/>
    <w:rsid w:val="00221014"/>
    <w:pPr>
      <w:jc w:val="center"/>
    </w:pPr>
    <w:rPr>
      <w:b/>
      <w:sz w:val="28"/>
      <w:szCs w:val="26"/>
    </w:rPr>
  </w:style>
  <w:style w:type="paragraph" w:customStyle="1" w:styleId="Naslovpoglavja">
    <w:name w:val="Naslov poglavja"/>
    <w:basedOn w:val="Navaden"/>
    <w:rsid w:val="007E5A1C"/>
    <w:pPr>
      <w:numPr>
        <w:numId w:val="1"/>
      </w:numPr>
      <w:spacing w:after="120"/>
    </w:pPr>
    <w:rPr>
      <w:b/>
    </w:rPr>
  </w:style>
  <w:style w:type="paragraph" w:customStyle="1" w:styleId="Vpraanje">
    <w:name w:val="Vprašanje"/>
    <w:basedOn w:val="Navaden"/>
    <w:rsid w:val="007E5A1C"/>
    <w:pPr>
      <w:numPr>
        <w:numId w:val="5"/>
      </w:numPr>
      <w:spacing w:after="60"/>
    </w:pPr>
    <w:rPr>
      <w:b/>
    </w:rPr>
  </w:style>
  <w:style w:type="paragraph" w:customStyle="1" w:styleId="Nazivpolja">
    <w:name w:val="Naziv polja"/>
    <w:basedOn w:val="Navaden"/>
    <w:link w:val="NazivpoljaZnak"/>
    <w:rsid w:val="00B66B33"/>
    <w:rPr>
      <w:sz w:val="16"/>
      <w:szCs w:val="16"/>
    </w:rPr>
  </w:style>
  <w:style w:type="paragraph" w:customStyle="1" w:styleId="Navodilo">
    <w:name w:val="Navodilo"/>
    <w:basedOn w:val="Navaden"/>
    <w:link w:val="NavodiloZnak"/>
    <w:rsid w:val="00B66B33"/>
    <w:rPr>
      <w:i/>
      <w:sz w:val="16"/>
      <w:szCs w:val="16"/>
    </w:rPr>
  </w:style>
  <w:style w:type="character" w:customStyle="1" w:styleId="NazivpoljaZnak">
    <w:name w:val="Naziv polja Znak"/>
    <w:link w:val="Nazivpolja"/>
    <w:rsid w:val="00B66B33"/>
    <w:rPr>
      <w:rFonts w:ascii="Arial" w:hAnsi="Arial"/>
      <w:snapToGrid w:val="0"/>
      <w:sz w:val="16"/>
      <w:szCs w:val="16"/>
      <w:lang w:val="en-US" w:eastAsia="sl-SI" w:bidi="ar-SA"/>
    </w:rPr>
  </w:style>
  <w:style w:type="character" w:customStyle="1" w:styleId="NavodiloZnak">
    <w:name w:val="Navodilo Znak"/>
    <w:link w:val="Navodilo"/>
    <w:rsid w:val="00B66B33"/>
    <w:rPr>
      <w:rFonts w:ascii="Arial" w:hAnsi="Arial"/>
      <w:i/>
      <w:snapToGrid w:val="0"/>
      <w:sz w:val="16"/>
      <w:szCs w:val="16"/>
      <w:lang w:val="en-US" w:eastAsia="sl-SI" w:bidi="ar-SA"/>
    </w:rPr>
  </w:style>
  <w:style w:type="paragraph" w:styleId="Besedilooblaka">
    <w:name w:val="Balloon Text"/>
    <w:basedOn w:val="Navaden"/>
    <w:semiHidden/>
    <w:rsid w:val="000B20BE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7E71F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E71F3"/>
    <w:rPr>
      <w:sz w:val="20"/>
    </w:rPr>
  </w:style>
  <w:style w:type="character" w:customStyle="1" w:styleId="PripombabesediloZnak">
    <w:name w:val="Pripomba – besedilo Znak"/>
    <w:link w:val="Pripombabesedilo"/>
    <w:rsid w:val="007E71F3"/>
    <w:rPr>
      <w:rFonts w:ascii="Arial" w:hAnsi="Arial"/>
      <w:snapToGrid w:val="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7E71F3"/>
    <w:rPr>
      <w:b/>
      <w:bCs/>
    </w:rPr>
  </w:style>
  <w:style w:type="character" w:customStyle="1" w:styleId="ZadevapripombeZnak">
    <w:name w:val="Zadeva pripombe Znak"/>
    <w:link w:val="Zadevapripombe"/>
    <w:rsid w:val="007E71F3"/>
    <w:rPr>
      <w:rFonts w:ascii="Arial" w:hAnsi="Arial"/>
      <w:b/>
      <w:bCs/>
      <w:snapToGrid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sparagus\predloge\ursjvloc\Dopis%20URSJV%20-%20slovenski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259790-C32B-454E-BE4E-BA1B8FA4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URSJV - slovenski.dot</Template>
  <TotalTime>1</TotalTime>
  <Pages>4</Pages>
  <Words>793</Words>
  <Characters>4526</Characters>
  <Application>Microsoft Office Word</Application>
  <DocSecurity>4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Šifra:</vt:lpstr>
    </vt:vector>
  </TitlesOfParts>
  <Company>URSJV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Šifra:</dc:title>
  <dc:subject/>
  <dc:creator>Jelena Rašula</dc:creator>
  <cp:keywords/>
  <dc:description/>
  <cp:lastModifiedBy>Tatjana Frelih Kovačič</cp:lastModifiedBy>
  <cp:revision>2</cp:revision>
  <cp:lastPrinted>2018-05-08T10:20:00Z</cp:lastPrinted>
  <dcterms:created xsi:type="dcterms:W3CDTF">2020-09-22T11:10:00Z</dcterms:created>
  <dcterms:modified xsi:type="dcterms:W3CDTF">2020-09-22T11:10:00Z</dcterms:modified>
</cp:coreProperties>
</file>