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3F941F" w14:textId="77777777" w:rsidR="00277341" w:rsidRDefault="00277341" w:rsidP="00277341">
      <w:pPr>
        <w:tabs>
          <w:tab w:val="right" w:pos="9639"/>
        </w:tabs>
        <w:jc w:val="right"/>
        <w:rPr>
          <w:rFonts w:ascii="MS Reference Sans Serif" w:hAnsi="MS Reference Sans Serif"/>
          <w:noProof/>
          <w:sz w:val="16"/>
          <w:szCs w:val="16"/>
        </w:rPr>
      </w:pPr>
    </w:p>
    <w:p w14:paraId="0B22718F" w14:textId="77777777" w:rsidR="00277341" w:rsidRDefault="00277341" w:rsidP="00277341">
      <w:pPr>
        <w:tabs>
          <w:tab w:val="right" w:pos="9639"/>
        </w:tabs>
        <w:jc w:val="right"/>
        <w:rPr>
          <w:rFonts w:ascii="MS Reference Sans Serif" w:hAnsi="MS Reference Sans Serif"/>
          <w:noProof/>
          <w:sz w:val="16"/>
          <w:szCs w:val="16"/>
        </w:rPr>
      </w:pPr>
    </w:p>
    <w:p w14:paraId="436B3E03" w14:textId="77777777" w:rsidR="001700B9" w:rsidRDefault="001700B9" w:rsidP="00277341">
      <w:pPr>
        <w:tabs>
          <w:tab w:val="right" w:pos="9639"/>
        </w:tabs>
        <w:jc w:val="right"/>
        <w:rPr>
          <w:rFonts w:ascii="MS Reference Sans Serif" w:hAnsi="MS Reference Sans Serif"/>
          <w:noProof/>
          <w:sz w:val="16"/>
          <w:szCs w:val="16"/>
        </w:rPr>
      </w:pPr>
    </w:p>
    <w:p w14:paraId="0436C260" w14:textId="77777777" w:rsidR="001700B9" w:rsidRDefault="001700B9" w:rsidP="00277341">
      <w:pPr>
        <w:tabs>
          <w:tab w:val="right" w:pos="9639"/>
        </w:tabs>
        <w:jc w:val="right"/>
        <w:rPr>
          <w:rFonts w:ascii="MS Reference Sans Serif" w:hAnsi="MS Reference Sans Serif"/>
          <w:noProof/>
          <w:sz w:val="16"/>
          <w:szCs w:val="16"/>
        </w:rPr>
      </w:pPr>
    </w:p>
    <w:p w14:paraId="43CB82B7" w14:textId="77777777" w:rsidR="001700B9" w:rsidRDefault="001700B9" w:rsidP="00277341">
      <w:pPr>
        <w:tabs>
          <w:tab w:val="right" w:pos="9639"/>
        </w:tabs>
        <w:jc w:val="right"/>
        <w:rPr>
          <w:rFonts w:ascii="MS Reference Sans Serif" w:hAnsi="MS Reference Sans Serif"/>
          <w:noProof/>
          <w:sz w:val="16"/>
          <w:szCs w:val="16"/>
        </w:rPr>
      </w:pPr>
    </w:p>
    <w:p w14:paraId="716275E7" w14:textId="77777777" w:rsidR="001700B9" w:rsidRDefault="001700B9" w:rsidP="00277341">
      <w:pPr>
        <w:tabs>
          <w:tab w:val="right" w:pos="9639"/>
        </w:tabs>
        <w:jc w:val="right"/>
        <w:rPr>
          <w:rFonts w:ascii="MS Reference Sans Serif" w:hAnsi="MS Reference Sans Serif"/>
          <w:noProof/>
          <w:sz w:val="16"/>
          <w:szCs w:val="16"/>
        </w:rPr>
      </w:pPr>
    </w:p>
    <w:p w14:paraId="69520D6F" w14:textId="77777777" w:rsidR="001700B9" w:rsidRDefault="001700B9" w:rsidP="00277341">
      <w:pPr>
        <w:tabs>
          <w:tab w:val="right" w:pos="9639"/>
        </w:tabs>
        <w:jc w:val="right"/>
        <w:rPr>
          <w:rFonts w:ascii="MS Reference Sans Serif" w:hAnsi="MS Reference Sans Serif"/>
          <w:noProof/>
          <w:sz w:val="16"/>
          <w:szCs w:val="16"/>
        </w:rPr>
      </w:pPr>
    </w:p>
    <w:p w14:paraId="0BDA5888" w14:textId="77777777" w:rsidR="001700B9" w:rsidRDefault="001700B9" w:rsidP="00277341">
      <w:pPr>
        <w:tabs>
          <w:tab w:val="right" w:pos="9639"/>
        </w:tabs>
        <w:jc w:val="right"/>
        <w:rPr>
          <w:rFonts w:ascii="MS Reference Sans Serif" w:hAnsi="MS Reference Sans Serif"/>
          <w:noProof/>
          <w:sz w:val="16"/>
          <w:szCs w:val="16"/>
        </w:rPr>
      </w:pPr>
    </w:p>
    <w:p w14:paraId="528320E3" w14:textId="77777777" w:rsidR="001700B9" w:rsidRDefault="001700B9" w:rsidP="00277341">
      <w:pPr>
        <w:tabs>
          <w:tab w:val="right" w:pos="9639"/>
        </w:tabs>
        <w:jc w:val="right"/>
        <w:rPr>
          <w:rFonts w:ascii="MS Reference Sans Serif" w:hAnsi="MS Reference Sans Serif"/>
          <w:noProof/>
          <w:sz w:val="16"/>
          <w:szCs w:val="16"/>
        </w:rPr>
      </w:pPr>
    </w:p>
    <w:p w14:paraId="0B91893F" w14:textId="77777777" w:rsidR="001700B9" w:rsidRDefault="001700B9" w:rsidP="00277341">
      <w:pPr>
        <w:tabs>
          <w:tab w:val="right" w:pos="9639"/>
        </w:tabs>
        <w:jc w:val="right"/>
        <w:rPr>
          <w:rFonts w:ascii="MS Reference Sans Serif" w:hAnsi="MS Reference Sans Serif"/>
          <w:noProof/>
          <w:sz w:val="16"/>
          <w:szCs w:val="16"/>
        </w:rPr>
      </w:pPr>
    </w:p>
    <w:p w14:paraId="694AF520" w14:textId="77777777" w:rsidR="001700B9" w:rsidRDefault="001700B9" w:rsidP="00277341">
      <w:pPr>
        <w:tabs>
          <w:tab w:val="right" w:pos="9639"/>
        </w:tabs>
        <w:jc w:val="right"/>
        <w:rPr>
          <w:rFonts w:ascii="MS Reference Sans Serif" w:hAnsi="MS Reference Sans Serif"/>
          <w:noProof/>
          <w:sz w:val="16"/>
          <w:szCs w:val="16"/>
        </w:rPr>
      </w:pPr>
    </w:p>
    <w:p w14:paraId="7BAAB226" w14:textId="77777777" w:rsidR="001700B9" w:rsidRDefault="001700B9" w:rsidP="00277341">
      <w:pPr>
        <w:tabs>
          <w:tab w:val="right" w:pos="9639"/>
        </w:tabs>
        <w:jc w:val="right"/>
        <w:rPr>
          <w:rFonts w:ascii="MS Reference Sans Serif" w:hAnsi="MS Reference Sans Serif"/>
          <w:noProof/>
          <w:sz w:val="16"/>
          <w:szCs w:val="16"/>
        </w:rPr>
      </w:pPr>
    </w:p>
    <w:p w14:paraId="5E8160BA" w14:textId="77777777" w:rsidR="001700B9" w:rsidRDefault="001700B9" w:rsidP="00277341">
      <w:pPr>
        <w:tabs>
          <w:tab w:val="right" w:pos="9639"/>
        </w:tabs>
        <w:jc w:val="right"/>
        <w:rPr>
          <w:rFonts w:ascii="MS Reference Sans Serif" w:hAnsi="MS Reference Sans Serif"/>
          <w:noProof/>
          <w:sz w:val="16"/>
          <w:szCs w:val="16"/>
        </w:rPr>
      </w:pPr>
    </w:p>
    <w:p w14:paraId="2468A267" w14:textId="77777777" w:rsidR="001700B9" w:rsidRDefault="001700B9" w:rsidP="00277341">
      <w:pPr>
        <w:tabs>
          <w:tab w:val="right" w:pos="9639"/>
        </w:tabs>
        <w:jc w:val="right"/>
        <w:rPr>
          <w:rFonts w:ascii="MS Reference Sans Serif" w:hAnsi="MS Reference Sans Serif"/>
          <w:noProof/>
          <w:sz w:val="16"/>
          <w:szCs w:val="16"/>
        </w:rPr>
      </w:pPr>
    </w:p>
    <w:p w14:paraId="5D2B134C" w14:textId="77777777" w:rsidR="001700B9" w:rsidRDefault="001700B9" w:rsidP="001700B9">
      <w:pPr>
        <w:overflowPunct w:val="0"/>
        <w:autoSpaceDE w:val="0"/>
        <w:autoSpaceDN w:val="0"/>
        <w:adjustRightInd w:val="0"/>
        <w:jc w:val="center"/>
        <w:textAlignment w:val="baseline"/>
        <w:rPr>
          <w:b/>
          <w:color w:val="000080"/>
          <w:sz w:val="32"/>
          <w:lang w:eastAsia="x-none"/>
        </w:rPr>
      </w:pPr>
      <w:r>
        <w:rPr>
          <w:b/>
          <w:color w:val="000080"/>
          <w:sz w:val="32"/>
          <w:lang w:eastAsia="x-none"/>
        </w:rPr>
        <w:t>POJMOVNIK SEVALNE IN JEDRSKE VARNOSTI</w:t>
      </w:r>
    </w:p>
    <w:p w14:paraId="58902832" w14:textId="77777777" w:rsidR="001700B9" w:rsidRDefault="001700B9" w:rsidP="001700B9">
      <w:pPr>
        <w:overflowPunct w:val="0"/>
        <w:autoSpaceDE w:val="0"/>
        <w:autoSpaceDN w:val="0"/>
        <w:adjustRightInd w:val="0"/>
        <w:jc w:val="center"/>
        <w:textAlignment w:val="baseline"/>
        <w:rPr>
          <w:b/>
          <w:color w:val="000080"/>
          <w:sz w:val="32"/>
          <w:lang w:eastAsia="x-none"/>
        </w:rPr>
      </w:pPr>
    </w:p>
    <w:p w14:paraId="2D62DAFC" w14:textId="77777777" w:rsidR="001700B9" w:rsidRDefault="001700B9" w:rsidP="001700B9">
      <w:pPr>
        <w:overflowPunct w:val="0"/>
        <w:autoSpaceDE w:val="0"/>
        <w:autoSpaceDN w:val="0"/>
        <w:adjustRightInd w:val="0"/>
        <w:jc w:val="center"/>
        <w:textAlignment w:val="baseline"/>
        <w:rPr>
          <w:b/>
          <w:color w:val="000080"/>
          <w:sz w:val="32"/>
          <w:lang w:eastAsia="x-none"/>
        </w:rPr>
      </w:pPr>
    </w:p>
    <w:p w14:paraId="4477C0B3" w14:textId="77777777" w:rsidR="001700B9" w:rsidRDefault="001700B9" w:rsidP="001700B9">
      <w:pPr>
        <w:overflowPunct w:val="0"/>
        <w:autoSpaceDE w:val="0"/>
        <w:autoSpaceDN w:val="0"/>
        <w:adjustRightInd w:val="0"/>
        <w:jc w:val="center"/>
        <w:textAlignment w:val="baseline"/>
        <w:rPr>
          <w:b/>
          <w:color w:val="000080"/>
          <w:sz w:val="32"/>
          <w:lang w:eastAsia="x-none"/>
        </w:rPr>
      </w:pPr>
      <w:r>
        <w:rPr>
          <w:b/>
          <w:color w:val="000080"/>
          <w:sz w:val="32"/>
          <w:lang w:eastAsia="x-none"/>
        </w:rPr>
        <w:t>(seznam vseh pojmov, uporabljenih v ZVISJV-1 in na njegovi podlagi izdanih podzakonskih predpisih)</w:t>
      </w:r>
    </w:p>
    <w:p w14:paraId="412873FC" w14:textId="77777777" w:rsidR="001700B9" w:rsidRPr="001700B9" w:rsidRDefault="001700B9" w:rsidP="001700B9">
      <w:pPr>
        <w:tabs>
          <w:tab w:val="center" w:pos="4986"/>
          <w:tab w:val="left" w:pos="6540"/>
        </w:tabs>
        <w:spacing w:after="120"/>
        <w:jc w:val="center"/>
        <w:rPr>
          <w:b/>
          <w:color w:val="000080"/>
          <w:sz w:val="32"/>
        </w:rPr>
      </w:pPr>
    </w:p>
    <w:p w14:paraId="47F66609" w14:textId="77777777" w:rsidR="001700B9" w:rsidRPr="001700B9" w:rsidRDefault="001700B9" w:rsidP="001700B9">
      <w:pPr>
        <w:spacing w:after="120"/>
        <w:rPr>
          <w:color w:val="000080"/>
        </w:rPr>
      </w:pPr>
    </w:p>
    <w:p w14:paraId="52B538CA" w14:textId="77777777" w:rsidR="001700B9" w:rsidRPr="009816FB" w:rsidRDefault="001700B9" w:rsidP="001700B9">
      <w:pPr>
        <w:jc w:val="center"/>
        <w:rPr>
          <w:rFonts w:ascii="Arial" w:hAnsi="Arial" w:cs="Arial"/>
          <w:b/>
          <w:sz w:val="22"/>
          <w:szCs w:val="22"/>
        </w:rPr>
      </w:pPr>
      <w:r w:rsidRPr="001700B9">
        <w:rPr>
          <w:noProof/>
          <w:szCs w:val="20"/>
        </w:rPr>
        <mc:AlternateContent>
          <mc:Choice Requires="wps">
            <w:drawing>
              <wp:anchor distT="0" distB="0" distL="114300" distR="114300" simplePos="0" relativeHeight="251659264" behindDoc="0" locked="0" layoutInCell="1" allowOverlap="1" wp14:anchorId="79CAB5F2" wp14:editId="70B30FD4">
                <wp:simplePos x="0" y="0"/>
                <wp:positionH relativeFrom="margin">
                  <wp:posOffset>360680</wp:posOffset>
                </wp:positionH>
                <wp:positionV relativeFrom="paragraph">
                  <wp:posOffset>805180</wp:posOffset>
                </wp:positionV>
                <wp:extent cx="5257800" cy="3075940"/>
                <wp:effectExtent l="0" t="0" r="0" b="0"/>
                <wp:wrapNone/>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75940"/>
                        </a:xfrm>
                        <a:prstGeom prst="rect">
                          <a:avLst/>
                        </a:prstGeom>
                        <a:solidFill>
                          <a:srgbClr val="FFFFFF"/>
                        </a:solidFill>
                        <a:ln w="19050">
                          <a:solidFill>
                            <a:srgbClr val="000080"/>
                          </a:solidFill>
                          <a:miter lim="800000"/>
                          <a:headEnd/>
                          <a:tailEnd/>
                        </a:ln>
                      </wps:spPr>
                      <wps:txbx>
                        <w:txbxContent>
                          <w:p w14:paraId="31DFFDB7" w14:textId="77777777" w:rsidR="008B4229" w:rsidRPr="00911C18" w:rsidRDefault="008B4229" w:rsidP="001700B9">
                            <w:pPr>
                              <w:jc w:val="center"/>
                              <w:rPr>
                                <w:i/>
                                <w:sz w:val="22"/>
                                <w:lang w:val="it-IT"/>
                              </w:rPr>
                            </w:pPr>
                          </w:p>
                          <w:p w14:paraId="79151072" w14:textId="77777777" w:rsidR="008B4229" w:rsidRPr="00911C18" w:rsidRDefault="008B4229" w:rsidP="001700B9">
                            <w:pPr>
                              <w:spacing w:line="360" w:lineRule="auto"/>
                              <w:jc w:val="center"/>
                              <w:rPr>
                                <w:i/>
                                <w:sz w:val="22"/>
                              </w:rPr>
                            </w:pPr>
                          </w:p>
                          <w:p w14:paraId="3824E3BE" w14:textId="77777777" w:rsidR="008B4229" w:rsidRPr="00911C18" w:rsidRDefault="008B4229" w:rsidP="001700B9">
                            <w:pPr>
                              <w:jc w:val="center"/>
                              <w:rPr>
                                <w:i/>
                                <w:sz w:val="22"/>
                                <w:lang w:val="it-IT"/>
                              </w:rPr>
                            </w:pPr>
                          </w:p>
                          <w:p w14:paraId="7A41D373" w14:textId="77777777" w:rsidR="008B4229" w:rsidRDefault="008B4229" w:rsidP="001700B9">
                            <w:pPr>
                              <w:rPr>
                                <w:i/>
                                <w:sz w:val="22"/>
                                <w:lang w:val="it-IT"/>
                              </w:rPr>
                            </w:pPr>
                          </w:p>
                          <w:p w14:paraId="4A59E467" w14:textId="77777777" w:rsidR="008B4229" w:rsidRPr="007567D2" w:rsidRDefault="008B4229" w:rsidP="001700B9">
                            <w:pPr>
                              <w:spacing w:line="360" w:lineRule="auto"/>
                              <w:jc w:val="center"/>
                              <w:rPr>
                                <w:i/>
                                <w:lang w:val="it-IT"/>
                              </w:rPr>
                            </w:pPr>
                            <w:proofErr w:type="spellStart"/>
                            <w:r w:rsidRPr="007567D2">
                              <w:rPr>
                                <w:i/>
                                <w:lang w:val="it-IT"/>
                              </w:rPr>
                              <w:t>Pripravljeno</w:t>
                            </w:r>
                            <w:proofErr w:type="spellEnd"/>
                            <w:r w:rsidRPr="007567D2">
                              <w:rPr>
                                <w:i/>
                                <w:lang w:val="it-IT"/>
                              </w:rPr>
                              <w:t xml:space="preserve"> </w:t>
                            </w:r>
                            <w:proofErr w:type="spellStart"/>
                            <w:r w:rsidRPr="007567D2">
                              <w:rPr>
                                <w:i/>
                                <w:lang w:val="it-IT"/>
                              </w:rPr>
                              <w:t>na</w:t>
                            </w:r>
                            <w:proofErr w:type="spellEnd"/>
                            <w:r w:rsidRPr="007567D2">
                              <w:rPr>
                                <w:i/>
                                <w:lang w:val="it-IT"/>
                              </w:rPr>
                              <w:t xml:space="preserve"> </w:t>
                            </w:r>
                            <w:hyperlink r:id="rId8" w:history="1">
                              <w:proofErr w:type="spellStart"/>
                              <w:r w:rsidRPr="007567D2">
                                <w:rPr>
                                  <w:rStyle w:val="Hiperpovezava"/>
                                  <w:i/>
                                  <w:u w:val="dotted"/>
                                  <w:lang w:val="it-IT"/>
                                </w:rPr>
                                <w:t>Upravi</w:t>
                              </w:r>
                              <w:proofErr w:type="spellEnd"/>
                              <w:r w:rsidRPr="007567D2">
                                <w:rPr>
                                  <w:rStyle w:val="Hiperpovezava"/>
                                  <w:i/>
                                  <w:u w:val="dotted"/>
                                  <w:lang w:val="it-IT"/>
                                </w:rPr>
                                <w:t xml:space="preserve"> </w:t>
                              </w:r>
                              <w:proofErr w:type="spellStart"/>
                              <w:r w:rsidRPr="007567D2">
                                <w:rPr>
                                  <w:rStyle w:val="Hiperpovezava"/>
                                  <w:i/>
                                  <w:u w:val="dotted"/>
                                  <w:lang w:val="it-IT"/>
                                </w:rPr>
                                <w:t>Republike</w:t>
                              </w:r>
                              <w:proofErr w:type="spellEnd"/>
                              <w:r w:rsidRPr="007567D2">
                                <w:rPr>
                                  <w:rStyle w:val="Hiperpovezava"/>
                                  <w:i/>
                                  <w:u w:val="dotted"/>
                                  <w:lang w:val="it-IT"/>
                                </w:rPr>
                                <w:t xml:space="preserve"> </w:t>
                              </w:r>
                              <w:proofErr w:type="spellStart"/>
                              <w:r w:rsidRPr="007567D2">
                                <w:rPr>
                                  <w:rStyle w:val="Hiperpovezava"/>
                                  <w:i/>
                                  <w:u w:val="dotted"/>
                                  <w:lang w:val="it-IT"/>
                                </w:rPr>
                                <w:t>Slovenije</w:t>
                              </w:r>
                              <w:proofErr w:type="spellEnd"/>
                              <w:r w:rsidRPr="007567D2">
                                <w:rPr>
                                  <w:rStyle w:val="Hiperpovezava"/>
                                  <w:i/>
                                  <w:u w:val="dotted"/>
                                  <w:lang w:val="it-IT"/>
                                </w:rPr>
                                <w:t xml:space="preserve"> za </w:t>
                              </w:r>
                              <w:bookmarkStart w:id="0" w:name="_Hlt44813348"/>
                              <w:proofErr w:type="spellStart"/>
                              <w:r w:rsidRPr="007567D2">
                                <w:rPr>
                                  <w:rStyle w:val="Hiperpovezava"/>
                                  <w:i/>
                                  <w:u w:val="dotted"/>
                                  <w:lang w:val="it-IT"/>
                                </w:rPr>
                                <w:t>j</w:t>
                              </w:r>
                              <w:bookmarkEnd w:id="0"/>
                              <w:r w:rsidRPr="007567D2">
                                <w:rPr>
                                  <w:rStyle w:val="Hiperpovezava"/>
                                  <w:i/>
                                  <w:u w:val="dotted"/>
                                  <w:lang w:val="it-IT"/>
                                </w:rPr>
                                <w:t>edrsko</w:t>
                              </w:r>
                              <w:proofErr w:type="spellEnd"/>
                              <w:r w:rsidRPr="007567D2">
                                <w:rPr>
                                  <w:rStyle w:val="Hiperpovezava"/>
                                  <w:i/>
                                  <w:u w:val="dotted"/>
                                  <w:lang w:val="it-IT"/>
                                </w:rPr>
                                <w:t xml:space="preserve"> </w:t>
                              </w:r>
                              <w:proofErr w:type="spellStart"/>
                              <w:r w:rsidRPr="007567D2">
                                <w:rPr>
                                  <w:rStyle w:val="Hiperpovezava"/>
                                  <w:i/>
                                  <w:u w:val="dotted"/>
                                  <w:lang w:val="it-IT"/>
                                </w:rPr>
                                <w:t>varnost</w:t>
                              </w:r>
                              <w:proofErr w:type="spellEnd"/>
                            </w:hyperlink>
                            <w:r w:rsidRPr="007567D2">
                              <w:rPr>
                                <w:i/>
                                <w:lang w:val="it-IT"/>
                              </w:rPr>
                              <w:t>.</w:t>
                            </w:r>
                          </w:p>
                          <w:p w14:paraId="759C268C" w14:textId="77777777" w:rsidR="008B4229" w:rsidRDefault="008B4229" w:rsidP="001700B9">
                            <w:pPr>
                              <w:rPr>
                                <w:i/>
                                <w:sz w:val="22"/>
                                <w:lang w:val="it-IT"/>
                              </w:rPr>
                            </w:pPr>
                          </w:p>
                          <w:p w14:paraId="027FAE9E" w14:textId="73E64BE6" w:rsidR="008B4229" w:rsidRPr="00911C18" w:rsidRDefault="008B4229" w:rsidP="001700B9">
                            <w:pPr>
                              <w:jc w:val="center"/>
                              <w:rPr>
                                <w:b/>
                                <w:i/>
                                <w:sz w:val="22"/>
                                <w:lang w:val="it-IT"/>
                              </w:rPr>
                            </w:pPr>
                            <w:proofErr w:type="spellStart"/>
                            <w:r>
                              <w:rPr>
                                <w:i/>
                                <w:sz w:val="22"/>
                                <w:lang w:val="it-IT"/>
                              </w:rPr>
                              <w:t>Zadnjič</w:t>
                            </w:r>
                            <w:proofErr w:type="spellEnd"/>
                            <w:r>
                              <w:rPr>
                                <w:i/>
                                <w:sz w:val="22"/>
                                <w:lang w:val="it-IT"/>
                              </w:rPr>
                              <w:t xml:space="preserve"> </w:t>
                            </w:r>
                            <w:proofErr w:type="spellStart"/>
                            <w:r>
                              <w:rPr>
                                <w:i/>
                                <w:sz w:val="22"/>
                                <w:lang w:val="it-IT"/>
                              </w:rPr>
                              <w:t>spremenjeno</w:t>
                            </w:r>
                            <w:proofErr w:type="spellEnd"/>
                            <w:r>
                              <w:rPr>
                                <w:i/>
                                <w:sz w:val="22"/>
                                <w:lang w:val="it-IT"/>
                              </w:rPr>
                              <w:t xml:space="preserve"> </w:t>
                            </w:r>
                            <w:r w:rsidR="00FD33FD">
                              <w:rPr>
                                <w:i/>
                                <w:sz w:val="22"/>
                                <w:lang w:val="it-IT"/>
                              </w:rPr>
                              <w:t xml:space="preserve">aprila </w:t>
                            </w:r>
                            <w:r>
                              <w:rPr>
                                <w:i/>
                                <w:sz w:val="22"/>
                                <w:lang w:val="it-IT"/>
                              </w:rPr>
                              <w:t>202</w:t>
                            </w:r>
                            <w:r w:rsidR="00FD33FD">
                              <w:rPr>
                                <w:i/>
                                <w:sz w:val="22"/>
                                <w:lang w:val="it-IT"/>
                              </w:rPr>
                              <w:t>4</w:t>
                            </w:r>
                            <w:r>
                              <w:rPr>
                                <w:i/>
                                <w:sz w:val="22"/>
                                <w:lang w:val="it-IT"/>
                              </w:rPr>
                              <w:t>.</w:t>
                            </w:r>
                          </w:p>
                          <w:p w14:paraId="775A8A48" w14:textId="77777777" w:rsidR="008B4229" w:rsidRPr="00911C18" w:rsidRDefault="008B4229" w:rsidP="001700B9">
                            <w:pPr>
                              <w:rPr>
                                <w:b/>
                                <w:i/>
                                <w:sz w:val="22"/>
                                <w:lang w:val="it-IT"/>
                              </w:rPr>
                            </w:pPr>
                          </w:p>
                          <w:p w14:paraId="6777F6C6" w14:textId="77777777" w:rsidR="008B4229" w:rsidRDefault="008B4229" w:rsidP="001700B9">
                            <w:pPr>
                              <w:rPr>
                                <w:b/>
                                <w:i/>
                                <w:sz w:val="22"/>
                                <w:lang w:val="it-IT"/>
                              </w:rPr>
                            </w:pPr>
                          </w:p>
                          <w:p w14:paraId="0042FC33" w14:textId="77777777" w:rsidR="008B4229" w:rsidRDefault="008B4229" w:rsidP="001700B9">
                            <w:pPr>
                              <w:rPr>
                                <w:b/>
                                <w:i/>
                                <w:sz w:val="22"/>
                                <w:lang w:val="it-IT"/>
                              </w:rPr>
                            </w:pPr>
                          </w:p>
                          <w:p w14:paraId="24D1E414" w14:textId="77777777" w:rsidR="008B4229" w:rsidRPr="00911C18" w:rsidRDefault="008B4229" w:rsidP="001700B9">
                            <w:pPr>
                              <w:rPr>
                                <w:b/>
                                <w:i/>
                                <w:sz w:val="22"/>
                                <w:lang w:val="it-IT"/>
                              </w:rPr>
                            </w:pPr>
                          </w:p>
                          <w:p w14:paraId="2327ABE9" w14:textId="77777777" w:rsidR="008B4229" w:rsidRPr="00911C18" w:rsidRDefault="008B4229" w:rsidP="001700B9">
                            <w:pPr>
                              <w:jc w:val="both"/>
                              <w:rPr>
                                <w:sz w:val="22"/>
                                <w:lang w:val="it-IT"/>
                              </w:rPr>
                            </w:pPr>
                            <w:r w:rsidRPr="00911C18">
                              <w:rPr>
                                <w:b/>
                                <w:i/>
                                <w:sz w:val="22"/>
                                <w:lang w:val="it-IT"/>
                              </w:rPr>
                              <w:t>OPOZORILO</w:t>
                            </w:r>
                            <w:r w:rsidRPr="00911C18">
                              <w:rPr>
                                <w:i/>
                                <w:sz w:val="22"/>
                                <w:lang w:val="it-IT"/>
                              </w:rPr>
                              <w:t xml:space="preserve">: </w:t>
                            </w:r>
                            <w:proofErr w:type="spellStart"/>
                            <w:r>
                              <w:rPr>
                                <w:i/>
                                <w:sz w:val="22"/>
                                <w:lang w:val="it-IT"/>
                              </w:rPr>
                              <w:t>Pojmovnik</w:t>
                            </w:r>
                            <w:proofErr w:type="spellEnd"/>
                            <w:r>
                              <w:rPr>
                                <w:i/>
                                <w:sz w:val="22"/>
                                <w:lang w:val="it-IT"/>
                              </w:rPr>
                              <w:t xml:space="preserve"> </w:t>
                            </w:r>
                            <w:proofErr w:type="spellStart"/>
                            <w:r w:rsidRPr="00911C18">
                              <w:rPr>
                                <w:i/>
                                <w:sz w:val="22"/>
                                <w:lang w:val="it-IT"/>
                              </w:rPr>
                              <w:t>predstavlja</w:t>
                            </w:r>
                            <w:proofErr w:type="spellEnd"/>
                            <w:r w:rsidRPr="00911C18">
                              <w:rPr>
                                <w:i/>
                                <w:sz w:val="22"/>
                                <w:lang w:val="it-IT"/>
                              </w:rPr>
                              <w:t xml:space="preserve"> </w:t>
                            </w:r>
                            <w:proofErr w:type="spellStart"/>
                            <w:r w:rsidRPr="00911C18">
                              <w:rPr>
                                <w:i/>
                                <w:sz w:val="22"/>
                                <w:lang w:val="it-IT"/>
                              </w:rPr>
                              <w:t>zgolj</w:t>
                            </w:r>
                            <w:proofErr w:type="spellEnd"/>
                            <w:r w:rsidRPr="00911C18">
                              <w:rPr>
                                <w:i/>
                                <w:sz w:val="22"/>
                                <w:lang w:val="it-IT"/>
                              </w:rPr>
                              <w:t xml:space="preserve"> </w:t>
                            </w:r>
                            <w:proofErr w:type="spellStart"/>
                            <w:r w:rsidRPr="00911C18">
                              <w:rPr>
                                <w:i/>
                                <w:sz w:val="22"/>
                                <w:lang w:val="it-IT"/>
                              </w:rPr>
                              <w:t>informativni</w:t>
                            </w:r>
                            <w:proofErr w:type="spellEnd"/>
                            <w:r w:rsidRPr="00911C18">
                              <w:rPr>
                                <w:i/>
                                <w:sz w:val="22"/>
                                <w:lang w:val="it-IT"/>
                              </w:rPr>
                              <w:t xml:space="preserve"> </w:t>
                            </w:r>
                            <w:proofErr w:type="spellStart"/>
                            <w:r w:rsidRPr="00911C18">
                              <w:rPr>
                                <w:i/>
                                <w:sz w:val="22"/>
                                <w:lang w:val="it-IT"/>
                              </w:rPr>
                              <w:t>delovni</w:t>
                            </w:r>
                            <w:proofErr w:type="spellEnd"/>
                            <w:r w:rsidRPr="00911C18">
                              <w:rPr>
                                <w:i/>
                                <w:sz w:val="22"/>
                                <w:lang w:val="it-IT"/>
                              </w:rPr>
                              <w:t xml:space="preserve"> </w:t>
                            </w:r>
                            <w:proofErr w:type="spellStart"/>
                            <w:r w:rsidRPr="00911C18">
                              <w:rPr>
                                <w:i/>
                                <w:sz w:val="22"/>
                                <w:lang w:val="it-IT"/>
                              </w:rPr>
                              <w:t>pripomoček</w:t>
                            </w:r>
                            <w:proofErr w:type="spellEnd"/>
                            <w:r w:rsidRPr="00911C18">
                              <w:rPr>
                                <w:i/>
                                <w:sz w:val="22"/>
                                <w:lang w:val="it-IT"/>
                              </w:rPr>
                              <w:t xml:space="preserve">, </w:t>
                            </w:r>
                            <w:proofErr w:type="spellStart"/>
                            <w:r w:rsidRPr="00911C18">
                              <w:rPr>
                                <w:i/>
                                <w:sz w:val="22"/>
                                <w:lang w:val="it-IT"/>
                              </w:rPr>
                              <w:t>glede</w:t>
                            </w:r>
                            <w:proofErr w:type="spellEnd"/>
                            <w:r w:rsidRPr="00911C18">
                              <w:rPr>
                                <w:i/>
                                <w:sz w:val="22"/>
                                <w:lang w:val="it-IT"/>
                              </w:rPr>
                              <w:t xml:space="preserve"> </w:t>
                            </w:r>
                            <w:proofErr w:type="spellStart"/>
                            <w:r w:rsidRPr="00911C18">
                              <w:rPr>
                                <w:i/>
                                <w:sz w:val="22"/>
                                <w:lang w:val="it-IT"/>
                              </w:rPr>
                              <w:t>katerega</w:t>
                            </w:r>
                            <w:proofErr w:type="spellEnd"/>
                            <w:r w:rsidRPr="00911C18">
                              <w:rPr>
                                <w:i/>
                                <w:sz w:val="22"/>
                                <w:lang w:val="it-IT"/>
                              </w:rPr>
                              <w:t xml:space="preserve"> </w:t>
                            </w:r>
                            <w:proofErr w:type="spellStart"/>
                            <w:r w:rsidRPr="00911C18">
                              <w:rPr>
                                <w:i/>
                                <w:sz w:val="22"/>
                                <w:lang w:val="it-IT"/>
                              </w:rPr>
                              <w:t>Uprava</w:t>
                            </w:r>
                            <w:proofErr w:type="spellEnd"/>
                            <w:r w:rsidRPr="00911C18">
                              <w:rPr>
                                <w:i/>
                                <w:sz w:val="22"/>
                                <w:lang w:val="it-IT"/>
                              </w:rPr>
                              <w:t xml:space="preserve"> </w:t>
                            </w:r>
                            <w:proofErr w:type="spellStart"/>
                            <w:r w:rsidRPr="00911C18">
                              <w:rPr>
                                <w:i/>
                                <w:sz w:val="22"/>
                                <w:lang w:val="it-IT"/>
                              </w:rPr>
                              <w:t>Republike</w:t>
                            </w:r>
                            <w:proofErr w:type="spellEnd"/>
                            <w:r w:rsidRPr="00911C18">
                              <w:rPr>
                                <w:i/>
                                <w:sz w:val="22"/>
                                <w:lang w:val="it-IT"/>
                              </w:rPr>
                              <w:t xml:space="preserve"> </w:t>
                            </w:r>
                            <w:proofErr w:type="spellStart"/>
                            <w:r w:rsidRPr="00911C18">
                              <w:rPr>
                                <w:i/>
                                <w:sz w:val="22"/>
                                <w:lang w:val="it-IT"/>
                              </w:rPr>
                              <w:t>Slovenije</w:t>
                            </w:r>
                            <w:proofErr w:type="spellEnd"/>
                            <w:r w:rsidRPr="00911C18">
                              <w:rPr>
                                <w:i/>
                                <w:sz w:val="22"/>
                                <w:lang w:val="it-IT"/>
                              </w:rPr>
                              <w:t xml:space="preserve"> za </w:t>
                            </w:r>
                            <w:proofErr w:type="spellStart"/>
                            <w:r w:rsidRPr="00911C18">
                              <w:rPr>
                                <w:i/>
                                <w:sz w:val="22"/>
                                <w:lang w:val="it-IT"/>
                              </w:rPr>
                              <w:t>jedrsko</w:t>
                            </w:r>
                            <w:proofErr w:type="spellEnd"/>
                            <w:r w:rsidRPr="00911C18">
                              <w:rPr>
                                <w:i/>
                                <w:sz w:val="22"/>
                                <w:lang w:val="it-IT"/>
                              </w:rPr>
                              <w:t xml:space="preserve"> </w:t>
                            </w:r>
                            <w:proofErr w:type="spellStart"/>
                            <w:r w:rsidRPr="00911C18">
                              <w:rPr>
                                <w:i/>
                                <w:sz w:val="22"/>
                                <w:lang w:val="it-IT"/>
                              </w:rPr>
                              <w:t>varnost</w:t>
                            </w:r>
                            <w:proofErr w:type="spellEnd"/>
                            <w:r w:rsidRPr="00911C18">
                              <w:rPr>
                                <w:i/>
                                <w:sz w:val="22"/>
                                <w:lang w:val="it-IT"/>
                              </w:rPr>
                              <w:t xml:space="preserve"> ne </w:t>
                            </w:r>
                            <w:proofErr w:type="spellStart"/>
                            <w:r w:rsidRPr="00911C18">
                              <w:rPr>
                                <w:i/>
                                <w:sz w:val="22"/>
                                <w:lang w:val="it-IT"/>
                              </w:rPr>
                              <w:t>jamči</w:t>
                            </w:r>
                            <w:proofErr w:type="spellEnd"/>
                            <w:r w:rsidRPr="00911C18">
                              <w:rPr>
                                <w:i/>
                                <w:sz w:val="22"/>
                                <w:lang w:val="it-IT"/>
                              </w:rPr>
                              <w:t xml:space="preserve"> </w:t>
                            </w:r>
                            <w:proofErr w:type="spellStart"/>
                            <w:r w:rsidRPr="00911C18">
                              <w:rPr>
                                <w:i/>
                                <w:sz w:val="22"/>
                                <w:lang w:val="it-IT"/>
                              </w:rPr>
                              <w:t>odškodninsko</w:t>
                            </w:r>
                            <w:proofErr w:type="spellEnd"/>
                            <w:r w:rsidRPr="00911C18">
                              <w:rPr>
                                <w:i/>
                                <w:sz w:val="22"/>
                                <w:lang w:val="it-IT"/>
                              </w:rPr>
                              <w:t xml:space="preserve"> ali </w:t>
                            </w:r>
                            <w:proofErr w:type="spellStart"/>
                            <w:r w:rsidRPr="00911C18">
                              <w:rPr>
                                <w:i/>
                                <w:sz w:val="22"/>
                                <w:lang w:val="it-IT"/>
                              </w:rPr>
                              <w:t>kako</w:t>
                            </w:r>
                            <w:proofErr w:type="spellEnd"/>
                            <w:r w:rsidRPr="00911C18">
                              <w:rPr>
                                <w:i/>
                                <w:sz w:val="22"/>
                                <w:lang w:val="it-IT"/>
                              </w:rPr>
                              <w:t xml:space="preserve"> </w:t>
                            </w:r>
                            <w:proofErr w:type="spellStart"/>
                            <w:r w:rsidRPr="00911C18">
                              <w:rPr>
                                <w:i/>
                                <w:sz w:val="22"/>
                                <w:lang w:val="it-IT"/>
                              </w:rPr>
                              <w:t>drugače</w:t>
                            </w:r>
                            <w:proofErr w:type="spellEnd"/>
                            <w:r w:rsidRPr="00911C18">
                              <w:rPr>
                                <w:i/>
                                <w:sz w:val="22"/>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B5F2" id="_x0000_t202" coordsize="21600,21600" o:spt="202" path="m,l,21600r21600,l21600,xe">
                <v:stroke joinstyle="miter"/>
                <v:path gradientshapeok="t" o:connecttype="rect"/>
              </v:shapetype>
              <v:shape id="Polje z besedilom 1" o:spid="_x0000_s1026" type="#_x0000_t202" alt="&quot;&quot;" style="position:absolute;left:0;text-align:left;margin-left:28.4pt;margin-top:63.4pt;width:414pt;height:2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" strokecolor="navy" strokeweight="1.5pt">
                <v:textbox>
                  <w:txbxContent>
                    <w:p w14:paraId="31DFFDB7" w14:textId="77777777" w:rsidR="008B4229" w:rsidRPr="00911C18" w:rsidRDefault="008B4229" w:rsidP="001700B9">
                      <w:pPr>
                        <w:jc w:val="center"/>
                        <w:rPr>
                          <w:i/>
                          <w:sz w:val="22"/>
                          <w:lang w:val="it-IT"/>
                        </w:rPr>
                      </w:pPr>
                    </w:p>
                    <w:p w14:paraId="79151072" w14:textId="77777777" w:rsidR="008B4229" w:rsidRPr="00911C18" w:rsidRDefault="008B4229" w:rsidP="001700B9">
                      <w:pPr>
                        <w:spacing w:line="360" w:lineRule="auto"/>
                        <w:jc w:val="center"/>
                        <w:rPr>
                          <w:i/>
                          <w:sz w:val="22"/>
                        </w:rPr>
                      </w:pPr>
                    </w:p>
                    <w:p w14:paraId="3824E3BE" w14:textId="77777777" w:rsidR="008B4229" w:rsidRPr="00911C18" w:rsidRDefault="008B4229" w:rsidP="001700B9">
                      <w:pPr>
                        <w:jc w:val="center"/>
                        <w:rPr>
                          <w:i/>
                          <w:sz w:val="22"/>
                          <w:lang w:val="it-IT"/>
                        </w:rPr>
                      </w:pPr>
                    </w:p>
                    <w:p w14:paraId="7A41D373" w14:textId="77777777" w:rsidR="008B4229" w:rsidRDefault="008B4229" w:rsidP="001700B9">
                      <w:pPr>
                        <w:rPr>
                          <w:i/>
                          <w:sz w:val="22"/>
                          <w:lang w:val="it-IT"/>
                        </w:rPr>
                      </w:pPr>
                    </w:p>
                    <w:p w14:paraId="4A59E467" w14:textId="77777777" w:rsidR="008B4229" w:rsidRPr="007567D2" w:rsidRDefault="008B4229" w:rsidP="001700B9">
                      <w:pPr>
                        <w:spacing w:line="360" w:lineRule="auto"/>
                        <w:jc w:val="center"/>
                        <w:rPr>
                          <w:i/>
                          <w:lang w:val="it-IT"/>
                        </w:rPr>
                      </w:pPr>
                      <w:proofErr w:type="spellStart"/>
                      <w:r w:rsidRPr="007567D2">
                        <w:rPr>
                          <w:i/>
                          <w:lang w:val="it-IT"/>
                        </w:rPr>
                        <w:t>Pripravljeno</w:t>
                      </w:r>
                      <w:proofErr w:type="spellEnd"/>
                      <w:r w:rsidRPr="007567D2">
                        <w:rPr>
                          <w:i/>
                          <w:lang w:val="it-IT"/>
                        </w:rPr>
                        <w:t xml:space="preserve"> </w:t>
                      </w:r>
                      <w:proofErr w:type="spellStart"/>
                      <w:r w:rsidRPr="007567D2">
                        <w:rPr>
                          <w:i/>
                          <w:lang w:val="it-IT"/>
                        </w:rPr>
                        <w:t>na</w:t>
                      </w:r>
                      <w:proofErr w:type="spellEnd"/>
                      <w:r w:rsidRPr="007567D2">
                        <w:rPr>
                          <w:i/>
                          <w:lang w:val="it-IT"/>
                        </w:rPr>
                        <w:t xml:space="preserve"> </w:t>
                      </w:r>
                      <w:hyperlink r:id="rId9" w:history="1">
                        <w:proofErr w:type="spellStart"/>
                        <w:r w:rsidRPr="007567D2">
                          <w:rPr>
                            <w:rStyle w:val="Hiperpovezava"/>
                            <w:i/>
                            <w:u w:val="dotted"/>
                            <w:lang w:val="it-IT"/>
                          </w:rPr>
                          <w:t>Upravi</w:t>
                        </w:r>
                        <w:proofErr w:type="spellEnd"/>
                        <w:r w:rsidRPr="007567D2">
                          <w:rPr>
                            <w:rStyle w:val="Hiperpovezava"/>
                            <w:i/>
                            <w:u w:val="dotted"/>
                            <w:lang w:val="it-IT"/>
                          </w:rPr>
                          <w:t xml:space="preserve"> </w:t>
                        </w:r>
                        <w:proofErr w:type="spellStart"/>
                        <w:r w:rsidRPr="007567D2">
                          <w:rPr>
                            <w:rStyle w:val="Hiperpovezava"/>
                            <w:i/>
                            <w:u w:val="dotted"/>
                            <w:lang w:val="it-IT"/>
                          </w:rPr>
                          <w:t>Republike</w:t>
                        </w:r>
                        <w:proofErr w:type="spellEnd"/>
                        <w:r w:rsidRPr="007567D2">
                          <w:rPr>
                            <w:rStyle w:val="Hiperpovezava"/>
                            <w:i/>
                            <w:u w:val="dotted"/>
                            <w:lang w:val="it-IT"/>
                          </w:rPr>
                          <w:t xml:space="preserve"> </w:t>
                        </w:r>
                        <w:proofErr w:type="spellStart"/>
                        <w:r w:rsidRPr="007567D2">
                          <w:rPr>
                            <w:rStyle w:val="Hiperpovezava"/>
                            <w:i/>
                            <w:u w:val="dotted"/>
                            <w:lang w:val="it-IT"/>
                          </w:rPr>
                          <w:t>Slovenije</w:t>
                        </w:r>
                        <w:proofErr w:type="spellEnd"/>
                        <w:r w:rsidRPr="007567D2">
                          <w:rPr>
                            <w:rStyle w:val="Hiperpovezava"/>
                            <w:i/>
                            <w:u w:val="dotted"/>
                            <w:lang w:val="it-IT"/>
                          </w:rPr>
                          <w:t xml:space="preserve"> za </w:t>
                        </w:r>
                        <w:bookmarkStart w:id="1" w:name="_Hlt44813348"/>
                        <w:proofErr w:type="spellStart"/>
                        <w:r w:rsidRPr="007567D2">
                          <w:rPr>
                            <w:rStyle w:val="Hiperpovezava"/>
                            <w:i/>
                            <w:u w:val="dotted"/>
                            <w:lang w:val="it-IT"/>
                          </w:rPr>
                          <w:t>j</w:t>
                        </w:r>
                        <w:bookmarkEnd w:id="1"/>
                        <w:r w:rsidRPr="007567D2">
                          <w:rPr>
                            <w:rStyle w:val="Hiperpovezava"/>
                            <w:i/>
                            <w:u w:val="dotted"/>
                            <w:lang w:val="it-IT"/>
                          </w:rPr>
                          <w:t>edrsko</w:t>
                        </w:r>
                        <w:proofErr w:type="spellEnd"/>
                        <w:r w:rsidRPr="007567D2">
                          <w:rPr>
                            <w:rStyle w:val="Hiperpovezava"/>
                            <w:i/>
                            <w:u w:val="dotted"/>
                            <w:lang w:val="it-IT"/>
                          </w:rPr>
                          <w:t xml:space="preserve"> </w:t>
                        </w:r>
                        <w:proofErr w:type="spellStart"/>
                        <w:r w:rsidRPr="007567D2">
                          <w:rPr>
                            <w:rStyle w:val="Hiperpovezava"/>
                            <w:i/>
                            <w:u w:val="dotted"/>
                            <w:lang w:val="it-IT"/>
                          </w:rPr>
                          <w:t>varnost</w:t>
                        </w:r>
                        <w:proofErr w:type="spellEnd"/>
                      </w:hyperlink>
                      <w:r w:rsidRPr="007567D2">
                        <w:rPr>
                          <w:i/>
                          <w:lang w:val="it-IT"/>
                        </w:rPr>
                        <w:t>.</w:t>
                      </w:r>
                    </w:p>
                    <w:p w14:paraId="759C268C" w14:textId="77777777" w:rsidR="008B4229" w:rsidRDefault="008B4229" w:rsidP="001700B9">
                      <w:pPr>
                        <w:rPr>
                          <w:i/>
                          <w:sz w:val="22"/>
                          <w:lang w:val="it-IT"/>
                        </w:rPr>
                      </w:pPr>
                    </w:p>
                    <w:p w14:paraId="027FAE9E" w14:textId="73E64BE6" w:rsidR="008B4229" w:rsidRPr="00911C18" w:rsidRDefault="008B4229" w:rsidP="001700B9">
                      <w:pPr>
                        <w:jc w:val="center"/>
                        <w:rPr>
                          <w:b/>
                          <w:i/>
                          <w:sz w:val="22"/>
                          <w:lang w:val="it-IT"/>
                        </w:rPr>
                      </w:pPr>
                      <w:proofErr w:type="spellStart"/>
                      <w:r>
                        <w:rPr>
                          <w:i/>
                          <w:sz w:val="22"/>
                          <w:lang w:val="it-IT"/>
                        </w:rPr>
                        <w:t>Zadnjič</w:t>
                      </w:r>
                      <w:proofErr w:type="spellEnd"/>
                      <w:r>
                        <w:rPr>
                          <w:i/>
                          <w:sz w:val="22"/>
                          <w:lang w:val="it-IT"/>
                        </w:rPr>
                        <w:t xml:space="preserve"> </w:t>
                      </w:r>
                      <w:proofErr w:type="spellStart"/>
                      <w:r>
                        <w:rPr>
                          <w:i/>
                          <w:sz w:val="22"/>
                          <w:lang w:val="it-IT"/>
                        </w:rPr>
                        <w:t>spremenjeno</w:t>
                      </w:r>
                      <w:proofErr w:type="spellEnd"/>
                      <w:r>
                        <w:rPr>
                          <w:i/>
                          <w:sz w:val="22"/>
                          <w:lang w:val="it-IT"/>
                        </w:rPr>
                        <w:t xml:space="preserve"> </w:t>
                      </w:r>
                      <w:r w:rsidR="00FD33FD">
                        <w:rPr>
                          <w:i/>
                          <w:sz w:val="22"/>
                          <w:lang w:val="it-IT"/>
                        </w:rPr>
                        <w:t xml:space="preserve">aprila </w:t>
                      </w:r>
                      <w:r>
                        <w:rPr>
                          <w:i/>
                          <w:sz w:val="22"/>
                          <w:lang w:val="it-IT"/>
                        </w:rPr>
                        <w:t>202</w:t>
                      </w:r>
                      <w:r w:rsidR="00FD33FD">
                        <w:rPr>
                          <w:i/>
                          <w:sz w:val="22"/>
                          <w:lang w:val="it-IT"/>
                        </w:rPr>
                        <w:t>4</w:t>
                      </w:r>
                      <w:r>
                        <w:rPr>
                          <w:i/>
                          <w:sz w:val="22"/>
                          <w:lang w:val="it-IT"/>
                        </w:rPr>
                        <w:t>.</w:t>
                      </w:r>
                    </w:p>
                    <w:p w14:paraId="775A8A48" w14:textId="77777777" w:rsidR="008B4229" w:rsidRPr="00911C18" w:rsidRDefault="008B4229" w:rsidP="001700B9">
                      <w:pPr>
                        <w:rPr>
                          <w:b/>
                          <w:i/>
                          <w:sz w:val="22"/>
                          <w:lang w:val="it-IT"/>
                        </w:rPr>
                      </w:pPr>
                    </w:p>
                    <w:p w14:paraId="6777F6C6" w14:textId="77777777" w:rsidR="008B4229" w:rsidRDefault="008B4229" w:rsidP="001700B9">
                      <w:pPr>
                        <w:rPr>
                          <w:b/>
                          <w:i/>
                          <w:sz w:val="22"/>
                          <w:lang w:val="it-IT"/>
                        </w:rPr>
                      </w:pPr>
                    </w:p>
                    <w:p w14:paraId="0042FC33" w14:textId="77777777" w:rsidR="008B4229" w:rsidRDefault="008B4229" w:rsidP="001700B9">
                      <w:pPr>
                        <w:rPr>
                          <w:b/>
                          <w:i/>
                          <w:sz w:val="22"/>
                          <w:lang w:val="it-IT"/>
                        </w:rPr>
                      </w:pPr>
                    </w:p>
                    <w:p w14:paraId="24D1E414" w14:textId="77777777" w:rsidR="008B4229" w:rsidRPr="00911C18" w:rsidRDefault="008B4229" w:rsidP="001700B9">
                      <w:pPr>
                        <w:rPr>
                          <w:b/>
                          <w:i/>
                          <w:sz w:val="22"/>
                          <w:lang w:val="it-IT"/>
                        </w:rPr>
                      </w:pPr>
                    </w:p>
                    <w:p w14:paraId="2327ABE9" w14:textId="77777777" w:rsidR="008B4229" w:rsidRPr="00911C18" w:rsidRDefault="008B4229" w:rsidP="001700B9">
                      <w:pPr>
                        <w:jc w:val="both"/>
                        <w:rPr>
                          <w:sz w:val="22"/>
                          <w:lang w:val="it-IT"/>
                        </w:rPr>
                      </w:pPr>
                      <w:r w:rsidRPr="00911C18">
                        <w:rPr>
                          <w:b/>
                          <w:i/>
                          <w:sz w:val="22"/>
                          <w:lang w:val="it-IT"/>
                        </w:rPr>
                        <w:t>OPOZORILO</w:t>
                      </w:r>
                      <w:r w:rsidRPr="00911C18">
                        <w:rPr>
                          <w:i/>
                          <w:sz w:val="22"/>
                          <w:lang w:val="it-IT"/>
                        </w:rPr>
                        <w:t xml:space="preserve">: </w:t>
                      </w:r>
                      <w:proofErr w:type="spellStart"/>
                      <w:r>
                        <w:rPr>
                          <w:i/>
                          <w:sz w:val="22"/>
                          <w:lang w:val="it-IT"/>
                        </w:rPr>
                        <w:t>Pojmovnik</w:t>
                      </w:r>
                      <w:proofErr w:type="spellEnd"/>
                      <w:r>
                        <w:rPr>
                          <w:i/>
                          <w:sz w:val="22"/>
                          <w:lang w:val="it-IT"/>
                        </w:rPr>
                        <w:t xml:space="preserve"> </w:t>
                      </w:r>
                      <w:proofErr w:type="spellStart"/>
                      <w:r w:rsidRPr="00911C18">
                        <w:rPr>
                          <w:i/>
                          <w:sz w:val="22"/>
                          <w:lang w:val="it-IT"/>
                        </w:rPr>
                        <w:t>predstavlja</w:t>
                      </w:r>
                      <w:proofErr w:type="spellEnd"/>
                      <w:r w:rsidRPr="00911C18">
                        <w:rPr>
                          <w:i/>
                          <w:sz w:val="22"/>
                          <w:lang w:val="it-IT"/>
                        </w:rPr>
                        <w:t xml:space="preserve"> </w:t>
                      </w:r>
                      <w:proofErr w:type="spellStart"/>
                      <w:r w:rsidRPr="00911C18">
                        <w:rPr>
                          <w:i/>
                          <w:sz w:val="22"/>
                          <w:lang w:val="it-IT"/>
                        </w:rPr>
                        <w:t>zgolj</w:t>
                      </w:r>
                      <w:proofErr w:type="spellEnd"/>
                      <w:r w:rsidRPr="00911C18">
                        <w:rPr>
                          <w:i/>
                          <w:sz w:val="22"/>
                          <w:lang w:val="it-IT"/>
                        </w:rPr>
                        <w:t xml:space="preserve"> </w:t>
                      </w:r>
                      <w:proofErr w:type="spellStart"/>
                      <w:r w:rsidRPr="00911C18">
                        <w:rPr>
                          <w:i/>
                          <w:sz w:val="22"/>
                          <w:lang w:val="it-IT"/>
                        </w:rPr>
                        <w:t>informativni</w:t>
                      </w:r>
                      <w:proofErr w:type="spellEnd"/>
                      <w:r w:rsidRPr="00911C18">
                        <w:rPr>
                          <w:i/>
                          <w:sz w:val="22"/>
                          <w:lang w:val="it-IT"/>
                        </w:rPr>
                        <w:t xml:space="preserve"> </w:t>
                      </w:r>
                      <w:proofErr w:type="spellStart"/>
                      <w:r w:rsidRPr="00911C18">
                        <w:rPr>
                          <w:i/>
                          <w:sz w:val="22"/>
                          <w:lang w:val="it-IT"/>
                        </w:rPr>
                        <w:t>delovni</w:t>
                      </w:r>
                      <w:proofErr w:type="spellEnd"/>
                      <w:r w:rsidRPr="00911C18">
                        <w:rPr>
                          <w:i/>
                          <w:sz w:val="22"/>
                          <w:lang w:val="it-IT"/>
                        </w:rPr>
                        <w:t xml:space="preserve"> </w:t>
                      </w:r>
                      <w:proofErr w:type="spellStart"/>
                      <w:r w:rsidRPr="00911C18">
                        <w:rPr>
                          <w:i/>
                          <w:sz w:val="22"/>
                          <w:lang w:val="it-IT"/>
                        </w:rPr>
                        <w:t>pripomoček</w:t>
                      </w:r>
                      <w:proofErr w:type="spellEnd"/>
                      <w:r w:rsidRPr="00911C18">
                        <w:rPr>
                          <w:i/>
                          <w:sz w:val="22"/>
                          <w:lang w:val="it-IT"/>
                        </w:rPr>
                        <w:t xml:space="preserve">, </w:t>
                      </w:r>
                      <w:proofErr w:type="spellStart"/>
                      <w:r w:rsidRPr="00911C18">
                        <w:rPr>
                          <w:i/>
                          <w:sz w:val="22"/>
                          <w:lang w:val="it-IT"/>
                        </w:rPr>
                        <w:t>glede</w:t>
                      </w:r>
                      <w:proofErr w:type="spellEnd"/>
                      <w:r w:rsidRPr="00911C18">
                        <w:rPr>
                          <w:i/>
                          <w:sz w:val="22"/>
                          <w:lang w:val="it-IT"/>
                        </w:rPr>
                        <w:t xml:space="preserve"> </w:t>
                      </w:r>
                      <w:proofErr w:type="spellStart"/>
                      <w:r w:rsidRPr="00911C18">
                        <w:rPr>
                          <w:i/>
                          <w:sz w:val="22"/>
                          <w:lang w:val="it-IT"/>
                        </w:rPr>
                        <w:t>katerega</w:t>
                      </w:r>
                      <w:proofErr w:type="spellEnd"/>
                      <w:r w:rsidRPr="00911C18">
                        <w:rPr>
                          <w:i/>
                          <w:sz w:val="22"/>
                          <w:lang w:val="it-IT"/>
                        </w:rPr>
                        <w:t xml:space="preserve"> </w:t>
                      </w:r>
                      <w:proofErr w:type="spellStart"/>
                      <w:r w:rsidRPr="00911C18">
                        <w:rPr>
                          <w:i/>
                          <w:sz w:val="22"/>
                          <w:lang w:val="it-IT"/>
                        </w:rPr>
                        <w:t>Uprava</w:t>
                      </w:r>
                      <w:proofErr w:type="spellEnd"/>
                      <w:r w:rsidRPr="00911C18">
                        <w:rPr>
                          <w:i/>
                          <w:sz w:val="22"/>
                          <w:lang w:val="it-IT"/>
                        </w:rPr>
                        <w:t xml:space="preserve"> </w:t>
                      </w:r>
                      <w:proofErr w:type="spellStart"/>
                      <w:r w:rsidRPr="00911C18">
                        <w:rPr>
                          <w:i/>
                          <w:sz w:val="22"/>
                          <w:lang w:val="it-IT"/>
                        </w:rPr>
                        <w:t>Republike</w:t>
                      </w:r>
                      <w:proofErr w:type="spellEnd"/>
                      <w:r w:rsidRPr="00911C18">
                        <w:rPr>
                          <w:i/>
                          <w:sz w:val="22"/>
                          <w:lang w:val="it-IT"/>
                        </w:rPr>
                        <w:t xml:space="preserve"> </w:t>
                      </w:r>
                      <w:proofErr w:type="spellStart"/>
                      <w:r w:rsidRPr="00911C18">
                        <w:rPr>
                          <w:i/>
                          <w:sz w:val="22"/>
                          <w:lang w:val="it-IT"/>
                        </w:rPr>
                        <w:t>Slovenije</w:t>
                      </w:r>
                      <w:proofErr w:type="spellEnd"/>
                      <w:r w:rsidRPr="00911C18">
                        <w:rPr>
                          <w:i/>
                          <w:sz w:val="22"/>
                          <w:lang w:val="it-IT"/>
                        </w:rPr>
                        <w:t xml:space="preserve"> za </w:t>
                      </w:r>
                      <w:proofErr w:type="spellStart"/>
                      <w:r w:rsidRPr="00911C18">
                        <w:rPr>
                          <w:i/>
                          <w:sz w:val="22"/>
                          <w:lang w:val="it-IT"/>
                        </w:rPr>
                        <w:t>jedrsko</w:t>
                      </w:r>
                      <w:proofErr w:type="spellEnd"/>
                      <w:r w:rsidRPr="00911C18">
                        <w:rPr>
                          <w:i/>
                          <w:sz w:val="22"/>
                          <w:lang w:val="it-IT"/>
                        </w:rPr>
                        <w:t xml:space="preserve"> </w:t>
                      </w:r>
                      <w:proofErr w:type="spellStart"/>
                      <w:r w:rsidRPr="00911C18">
                        <w:rPr>
                          <w:i/>
                          <w:sz w:val="22"/>
                          <w:lang w:val="it-IT"/>
                        </w:rPr>
                        <w:t>varnost</w:t>
                      </w:r>
                      <w:proofErr w:type="spellEnd"/>
                      <w:r w:rsidRPr="00911C18">
                        <w:rPr>
                          <w:i/>
                          <w:sz w:val="22"/>
                          <w:lang w:val="it-IT"/>
                        </w:rPr>
                        <w:t xml:space="preserve"> ne </w:t>
                      </w:r>
                      <w:proofErr w:type="spellStart"/>
                      <w:r w:rsidRPr="00911C18">
                        <w:rPr>
                          <w:i/>
                          <w:sz w:val="22"/>
                          <w:lang w:val="it-IT"/>
                        </w:rPr>
                        <w:t>jamči</w:t>
                      </w:r>
                      <w:proofErr w:type="spellEnd"/>
                      <w:r w:rsidRPr="00911C18">
                        <w:rPr>
                          <w:i/>
                          <w:sz w:val="22"/>
                          <w:lang w:val="it-IT"/>
                        </w:rPr>
                        <w:t xml:space="preserve"> </w:t>
                      </w:r>
                      <w:proofErr w:type="spellStart"/>
                      <w:r w:rsidRPr="00911C18">
                        <w:rPr>
                          <w:i/>
                          <w:sz w:val="22"/>
                          <w:lang w:val="it-IT"/>
                        </w:rPr>
                        <w:t>odškodninsko</w:t>
                      </w:r>
                      <w:proofErr w:type="spellEnd"/>
                      <w:r w:rsidRPr="00911C18">
                        <w:rPr>
                          <w:i/>
                          <w:sz w:val="22"/>
                          <w:lang w:val="it-IT"/>
                        </w:rPr>
                        <w:t xml:space="preserve"> ali </w:t>
                      </w:r>
                      <w:proofErr w:type="spellStart"/>
                      <w:r w:rsidRPr="00911C18">
                        <w:rPr>
                          <w:i/>
                          <w:sz w:val="22"/>
                          <w:lang w:val="it-IT"/>
                        </w:rPr>
                        <w:t>kako</w:t>
                      </w:r>
                      <w:proofErr w:type="spellEnd"/>
                      <w:r w:rsidRPr="00911C18">
                        <w:rPr>
                          <w:i/>
                          <w:sz w:val="22"/>
                          <w:lang w:val="it-IT"/>
                        </w:rPr>
                        <w:t xml:space="preserve"> </w:t>
                      </w:r>
                      <w:proofErr w:type="spellStart"/>
                      <w:r w:rsidRPr="00911C18">
                        <w:rPr>
                          <w:i/>
                          <w:sz w:val="22"/>
                          <w:lang w:val="it-IT"/>
                        </w:rPr>
                        <w:t>drugače</w:t>
                      </w:r>
                      <w:proofErr w:type="spellEnd"/>
                      <w:r w:rsidRPr="00911C18">
                        <w:rPr>
                          <w:i/>
                          <w:sz w:val="22"/>
                          <w:lang w:val="it-IT"/>
                        </w:rPr>
                        <w:t>.</w:t>
                      </w:r>
                    </w:p>
                  </w:txbxContent>
                </v:textbox>
                <w10:wrap anchorx="margin"/>
              </v:shape>
            </w:pict>
          </mc:Fallback>
        </mc:AlternateContent>
      </w:r>
      <w:r w:rsidRPr="001700B9">
        <w:rPr>
          <w:rFonts w:eastAsia="Calibri"/>
        </w:rPr>
        <w:br w:type="page"/>
      </w:r>
    </w:p>
    <w:p w14:paraId="0D508F34" w14:textId="77777777" w:rsidR="00DC6EA5" w:rsidRDefault="00DC6EA5" w:rsidP="00277341">
      <w:pPr>
        <w:tabs>
          <w:tab w:val="right" w:pos="9639"/>
        </w:tabs>
        <w:jc w:val="right"/>
        <w:rPr>
          <w:rFonts w:ascii="MS Reference Sans Serif" w:hAnsi="MS Reference Sans Serif"/>
          <w:noProof/>
          <w:sz w:val="16"/>
          <w:szCs w:val="16"/>
        </w:rPr>
        <w:sectPr w:rsidR="00DC6EA5" w:rsidSect="001700B9">
          <w:headerReference w:type="default" r:id="rId10"/>
          <w:footerReference w:type="even" r:id="rId11"/>
          <w:footerReference w:type="default" r:id="rId12"/>
          <w:headerReference w:type="first" r:id="rId13"/>
          <w:footerReference w:type="first" r:id="rId14"/>
          <w:footnotePr>
            <w:pos w:val="beneathText"/>
          </w:footnotePr>
          <w:pgSz w:w="11905" w:h="16837" w:code="9"/>
          <w:pgMar w:top="1418" w:right="1418" w:bottom="851" w:left="1418" w:header="709" w:footer="709" w:gutter="0"/>
          <w:cols w:space="708"/>
          <w:docGrid w:linePitch="360"/>
        </w:sectPr>
      </w:pPr>
    </w:p>
    <w:p w14:paraId="66926DFE" w14:textId="77777777" w:rsidR="001700B9" w:rsidRDefault="001700B9" w:rsidP="00277341">
      <w:pPr>
        <w:tabs>
          <w:tab w:val="right" w:pos="9639"/>
        </w:tabs>
        <w:jc w:val="right"/>
        <w:rPr>
          <w:rFonts w:ascii="MS Reference Sans Serif" w:hAnsi="MS Reference Sans Serif"/>
          <w:noProof/>
          <w:sz w:val="16"/>
          <w:szCs w:val="16"/>
        </w:rPr>
      </w:pPr>
    </w:p>
    <w:p w14:paraId="1A929AA4" w14:textId="77777777" w:rsidR="00277341" w:rsidRPr="001700B9" w:rsidRDefault="001700B9" w:rsidP="00277341">
      <w:pPr>
        <w:tabs>
          <w:tab w:val="right" w:pos="9639"/>
        </w:tabs>
        <w:jc w:val="right"/>
        <w:rPr>
          <w:sz w:val="22"/>
          <w:szCs w:val="22"/>
          <w:lang w:eastAsia="ar-SA"/>
        </w:rPr>
      </w:pPr>
      <w:r w:rsidRPr="001700B9">
        <w:rPr>
          <w:noProof/>
          <w:sz w:val="22"/>
          <w:szCs w:val="22"/>
        </w:rPr>
        <w:t>L</w:t>
      </w:r>
      <w:r w:rsidR="00277341" w:rsidRPr="001700B9">
        <w:rPr>
          <w:noProof/>
          <w:sz w:val="22"/>
          <w:szCs w:val="22"/>
        </w:rPr>
        <w:t>egenda:</w:t>
      </w:r>
    </w:p>
    <w:p w14:paraId="0543589A" w14:textId="77777777" w:rsidR="00277341" w:rsidRPr="00276DA8" w:rsidRDefault="00277341" w:rsidP="00277341">
      <w:pPr>
        <w:jc w:val="right"/>
        <w:rPr>
          <w:b/>
          <w:noProof/>
          <w:sz w:val="22"/>
          <w:szCs w:val="22"/>
        </w:rPr>
      </w:pPr>
      <w:r w:rsidRPr="00276DA8">
        <w:rPr>
          <w:b/>
          <w:color w:val="FF0000"/>
          <w:sz w:val="22"/>
          <w:szCs w:val="22"/>
        </w:rPr>
        <w:t>ZAKON</w:t>
      </w:r>
    </w:p>
    <w:p w14:paraId="03AAC951" w14:textId="77777777" w:rsidR="00277341" w:rsidRPr="00276DA8" w:rsidRDefault="00277341" w:rsidP="00277341">
      <w:pPr>
        <w:jc w:val="right"/>
        <w:rPr>
          <w:b/>
          <w:sz w:val="22"/>
          <w:szCs w:val="22"/>
        </w:rPr>
      </w:pPr>
      <w:r w:rsidRPr="00276DA8">
        <w:rPr>
          <w:b/>
          <w:color w:val="3366FF"/>
          <w:sz w:val="22"/>
          <w:szCs w:val="22"/>
        </w:rPr>
        <w:t>PODZAKONSKI AKTI</w:t>
      </w:r>
    </w:p>
    <w:p w14:paraId="49F9D2D6" w14:textId="77777777" w:rsidR="00277341" w:rsidRDefault="00277341" w:rsidP="00277341">
      <w:pPr>
        <w:jc w:val="both"/>
        <w:rPr>
          <w:rFonts w:ascii="MS Reference Sans Serif" w:hAnsi="MS Reference Sans Serif"/>
          <w:sz w:val="16"/>
          <w:szCs w:val="16"/>
        </w:rPr>
      </w:pPr>
    </w:p>
    <w:p w14:paraId="101A2E3E" w14:textId="77777777" w:rsidR="00092B31" w:rsidRDefault="00092B31">
      <w:pPr>
        <w:rPr>
          <w:rFonts w:ascii="Arial" w:hAnsi="Arial" w:cs="Arial"/>
          <w:sz w:val="22"/>
          <w:szCs w:val="22"/>
        </w:rPr>
      </w:pPr>
    </w:p>
    <w:p w14:paraId="576CB379" w14:textId="534471A5" w:rsidR="004669E8" w:rsidRPr="00DC6EA5" w:rsidRDefault="00000000" w:rsidP="00092B31">
      <w:pPr>
        <w:tabs>
          <w:tab w:val="left" w:pos="1985"/>
        </w:tabs>
        <w:ind w:left="284"/>
        <w:rPr>
          <w:rFonts w:eastAsia="MS Mincho"/>
          <w:lang w:eastAsia="ja-JP"/>
        </w:rPr>
      </w:pPr>
      <w:hyperlink r:id="rId15" w:history="1">
        <w:r w:rsidR="004669E8" w:rsidRPr="00F51514">
          <w:rPr>
            <w:rStyle w:val="Hiperpovezava"/>
            <w:rFonts w:eastAsia="MS Mincho"/>
            <w:b/>
            <w:color w:val="FF0000"/>
            <w:u w:val="none"/>
            <w:lang w:eastAsia="ja-JP"/>
          </w:rPr>
          <w:t>ZVISJV-1</w:t>
        </w:r>
      </w:hyperlink>
      <w:r w:rsidR="004669E8" w:rsidRPr="00F51514">
        <w:rPr>
          <w:rFonts w:eastAsia="MS Mincho"/>
          <w:color w:val="FF0000"/>
          <w:lang w:eastAsia="ja-JP"/>
        </w:rPr>
        <w:t xml:space="preserve"> </w:t>
      </w:r>
      <w:r w:rsidR="004669E8" w:rsidRPr="00DC6EA5">
        <w:rPr>
          <w:rFonts w:eastAsia="MS Mincho"/>
          <w:color w:val="FF0000"/>
          <w:lang w:eastAsia="ja-JP"/>
        </w:rPr>
        <w:tab/>
      </w:r>
      <w:r w:rsidR="004669E8" w:rsidRPr="00DC6EA5">
        <w:rPr>
          <w:rFonts w:eastAsia="MS Mincho"/>
          <w:lang w:eastAsia="ja-JP"/>
        </w:rPr>
        <w:t>Zakon o varstvu pred ionizirajočimi sevanji in jedrski varnosti</w:t>
      </w:r>
      <w:r w:rsidR="00DC6EA5" w:rsidRPr="00DC6EA5">
        <w:rPr>
          <w:rFonts w:eastAsia="MS Mincho"/>
          <w:lang w:eastAsia="ja-JP"/>
        </w:rPr>
        <w:t xml:space="preserve"> </w:t>
      </w:r>
      <w:r w:rsidR="00DC6EA5" w:rsidRPr="00092B31">
        <w:rPr>
          <w:rFonts w:eastAsia="MS Mincho"/>
          <w:lang w:eastAsia="ja-JP"/>
        </w:rPr>
        <w:t xml:space="preserve">(Uradni list RS, </w:t>
      </w:r>
      <w:r w:rsidR="00FD33FD" w:rsidRPr="00FD33FD">
        <w:rPr>
          <w:rFonts w:eastAsia="MS Mincho"/>
          <w:lang w:eastAsia="ja-JP"/>
        </w:rPr>
        <w:t>št. 76/17, 26/19, 172/21 in 18/23 – ZDU-1O</w:t>
      </w:r>
      <w:r w:rsidR="00DC6EA5" w:rsidRPr="00092B31">
        <w:rPr>
          <w:rFonts w:eastAsia="MS Mincho"/>
          <w:lang w:eastAsia="ja-JP"/>
        </w:rPr>
        <w:t>)</w:t>
      </w:r>
    </w:p>
    <w:p w14:paraId="002E1695" w14:textId="3029F33B" w:rsidR="00092B31" w:rsidRPr="00092B31" w:rsidRDefault="00000000" w:rsidP="00092B31">
      <w:pPr>
        <w:tabs>
          <w:tab w:val="left" w:pos="1985"/>
        </w:tabs>
        <w:ind w:left="284"/>
        <w:rPr>
          <w:rFonts w:eastAsia="MS Mincho"/>
          <w:lang w:eastAsia="ja-JP"/>
        </w:rPr>
      </w:pPr>
      <w:hyperlink r:id="rId16" w:history="1">
        <w:r w:rsidR="00092B31" w:rsidRPr="009134BA">
          <w:rPr>
            <w:rStyle w:val="Hiperpovezava"/>
            <w:rFonts w:eastAsia="MS Mincho"/>
            <w:b/>
            <w:color w:val="0066FF"/>
            <w:u w:val="none"/>
            <w:lang w:eastAsia="ja-JP"/>
          </w:rPr>
          <w:t>UV1</w:t>
        </w:r>
      </w:hyperlink>
      <w:r w:rsidR="00092B31" w:rsidRPr="00092B31">
        <w:tab/>
        <w:t>Uredba o sevalnih dejavnostih</w:t>
      </w:r>
      <w:r w:rsidR="004B2C52">
        <w:t xml:space="preserve"> </w:t>
      </w:r>
      <w:r w:rsidR="004B2C52" w:rsidRPr="004B2C52">
        <w:t>(Uradni list RS, št. 19/18</w:t>
      </w:r>
      <w:r w:rsidR="00FD33FD">
        <w:t xml:space="preserve"> in 6/24</w:t>
      </w:r>
      <w:r w:rsidR="004B2C52" w:rsidRPr="004B2C52">
        <w:t>)</w:t>
      </w:r>
    </w:p>
    <w:p w14:paraId="0324FBA5" w14:textId="77777777" w:rsidR="00092B31" w:rsidRPr="00092B31" w:rsidRDefault="00000000" w:rsidP="00092B31">
      <w:pPr>
        <w:tabs>
          <w:tab w:val="left" w:pos="1985"/>
        </w:tabs>
        <w:ind w:left="284"/>
        <w:rPr>
          <w:rFonts w:eastAsia="MS Mincho"/>
          <w:lang w:eastAsia="ja-JP"/>
        </w:rPr>
      </w:pPr>
      <w:hyperlink r:id="rId17" w:history="1">
        <w:r w:rsidR="00092B31" w:rsidRPr="00F51514">
          <w:rPr>
            <w:rStyle w:val="Hiperpovezava"/>
            <w:rFonts w:eastAsia="MS Mincho"/>
            <w:b/>
            <w:color w:val="0066FF"/>
            <w:u w:val="none"/>
            <w:lang w:eastAsia="ja-JP"/>
          </w:rPr>
          <w:t>UV2</w:t>
        </w:r>
      </w:hyperlink>
      <w:r w:rsidR="00092B31" w:rsidRPr="00092B31">
        <w:rPr>
          <w:rFonts w:eastAsia="MS Mincho"/>
          <w:lang w:eastAsia="ja-JP"/>
        </w:rPr>
        <w:tab/>
        <w:t>Uredba o mejnih dozah,</w:t>
      </w:r>
      <w:r w:rsidR="00C0367B">
        <w:rPr>
          <w:rFonts w:eastAsia="MS Mincho"/>
          <w:lang w:eastAsia="ja-JP"/>
        </w:rPr>
        <w:t xml:space="preserve"> referenčnih ravneh in</w:t>
      </w:r>
      <w:r w:rsidR="00092B31" w:rsidRPr="00092B31">
        <w:rPr>
          <w:rFonts w:eastAsia="MS Mincho"/>
          <w:lang w:eastAsia="ja-JP"/>
        </w:rPr>
        <w:t xml:space="preserve"> radioaktivni kontaminaciji</w:t>
      </w:r>
      <w:r w:rsidR="004B2C52">
        <w:rPr>
          <w:rFonts w:eastAsia="MS Mincho"/>
          <w:lang w:eastAsia="ja-JP"/>
        </w:rPr>
        <w:t xml:space="preserve"> </w:t>
      </w:r>
      <w:r w:rsidR="004B2C52" w:rsidRPr="004B2C52">
        <w:rPr>
          <w:rFonts w:eastAsia="MS Mincho"/>
          <w:lang w:eastAsia="ja-JP"/>
        </w:rPr>
        <w:t>(Uradni list RS, št. 18/18)</w:t>
      </w:r>
    </w:p>
    <w:p w14:paraId="3CD68E2F" w14:textId="77777777" w:rsidR="00DC6EA5" w:rsidRPr="004B2C52" w:rsidRDefault="00000000" w:rsidP="00B37097">
      <w:pPr>
        <w:tabs>
          <w:tab w:val="left" w:pos="1985"/>
        </w:tabs>
        <w:ind w:left="1979" w:hanging="1695"/>
        <w:rPr>
          <w:rFonts w:eastAsia="MS Mincho"/>
          <w:b/>
          <w:lang w:eastAsia="ja-JP"/>
        </w:rPr>
      </w:pPr>
      <w:hyperlink r:id="rId18" w:history="1">
        <w:r w:rsidR="00092B31" w:rsidRPr="00A51D3A">
          <w:rPr>
            <w:rStyle w:val="Hiperpovezava"/>
            <w:rFonts w:eastAsia="MS Mincho"/>
            <w:b/>
            <w:color w:val="0066FF"/>
            <w:u w:val="none"/>
            <w:lang w:eastAsia="ja-JP"/>
          </w:rPr>
          <w:t>UV</w:t>
        </w:r>
        <w:r w:rsidR="00DC6EA5" w:rsidRPr="00A51D3A">
          <w:rPr>
            <w:rStyle w:val="Hiperpovezava"/>
            <w:rFonts w:eastAsia="MS Mincho"/>
            <w:b/>
            <w:color w:val="0066FF"/>
            <w:u w:val="none"/>
            <w:lang w:eastAsia="ja-JP"/>
          </w:rPr>
          <w:t>3</w:t>
        </w:r>
      </w:hyperlink>
      <w:r w:rsidR="00092B31" w:rsidRPr="00092B31">
        <w:rPr>
          <w:rFonts w:eastAsia="MS Mincho"/>
          <w:b/>
          <w:lang w:eastAsia="ja-JP"/>
        </w:rPr>
        <w:tab/>
      </w:r>
      <w:r w:rsidR="009273B4">
        <w:t xml:space="preserve">Uredba o območjih omejene rabe prostora zaradi jedrskega objekta in o pogojih gradnje objektov na teh območjih </w:t>
      </w:r>
      <w:r w:rsidR="009273B4" w:rsidRPr="009273B4">
        <w:t xml:space="preserve">(Uradni list RS, št. </w:t>
      </w:r>
      <w:r w:rsidR="007F1AE5">
        <w:t>78/19</w:t>
      </w:r>
      <w:r w:rsidR="009273B4" w:rsidRPr="009273B4">
        <w:t>)</w:t>
      </w:r>
    </w:p>
    <w:p w14:paraId="0E196D7E" w14:textId="77777777" w:rsidR="00DC6EA5" w:rsidRPr="004B2C52" w:rsidRDefault="00000000" w:rsidP="00B37097">
      <w:pPr>
        <w:tabs>
          <w:tab w:val="left" w:pos="1985"/>
        </w:tabs>
        <w:ind w:left="1979" w:hanging="1695"/>
        <w:rPr>
          <w:rFonts w:eastAsia="MS Mincho"/>
          <w:b/>
          <w:color w:val="0066FF"/>
          <w:lang w:eastAsia="ja-JP"/>
        </w:rPr>
      </w:pPr>
      <w:hyperlink r:id="rId19" w:history="1">
        <w:r w:rsidR="00DC6EA5" w:rsidRPr="00A42E32">
          <w:rPr>
            <w:rStyle w:val="Hiperpovezava"/>
            <w:rFonts w:eastAsia="MS Mincho"/>
            <w:b/>
            <w:color w:val="0066FF"/>
            <w:u w:val="none"/>
            <w:lang w:eastAsia="ja-JP"/>
          </w:rPr>
          <w:t>UV8</w:t>
        </w:r>
      </w:hyperlink>
      <w:r w:rsidR="009273B4">
        <w:rPr>
          <w:rFonts w:eastAsia="MS Mincho"/>
          <w:b/>
          <w:color w:val="0066FF"/>
          <w:lang w:eastAsia="ja-JP"/>
        </w:rPr>
        <w:tab/>
      </w:r>
      <w:r w:rsidR="009273B4">
        <w:t xml:space="preserve">Uredba o merilih za določitev višine nadomestila zaradi omejene rabe prostora in zaradi načrtovanja intervencijskih ukrepov na območju jedrskega objekta </w:t>
      </w:r>
      <w:r w:rsidR="009273B4" w:rsidRPr="009273B4">
        <w:t>(Uradni list RS, št. 92/14, 46/15</w:t>
      </w:r>
      <w:r w:rsidR="00D16209">
        <w:t>,</w:t>
      </w:r>
      <w:r w:rsidR="009273B4" w:rsidRPr="009273B4">
        <w:t xml:space="preserve"> 76/17 – ZVISJV-1</w:t>
      </w:r>
      <w:r w:rsidR="00D16209">
        <w:t xml:space="preserve"> in 8/20</w:t>
      </w:r>
      <w:r w:rsidR="009273B4" w:rsidRPr="009273B4">
        <w:t>)</w:t>
      </w:r>
    </w:p>
    <w:p w14:paraId="008A38D1" w14:textId="288B6E72" w:rsidR="00DC6EA5" w:rsidRDefault="00000000" w:rsidP="00B37097">
      <w:pPr>
        <w:tabs>
          <w:tab w:val="left" w:pos="1985"/>
        </w:tabs>
        <w:ind w:left="1979" w:hanging="1695"/>
      </w:pPr>
      <w:hyperlink r:id="rId20" w:history="1">
        <w:r w:rsidR="00DC6EA5" w:rsidRPr="00147C0D">
          <w:rPr>
            <w:rStyle w:val="Hiperpovezava"/>
            <w:rFonts w:eastAsia="MS Mincho"/>
            <w:b/>
            <w:color w:val="0066FF"/>
            <w:u w:val="none"/>
            <w:lang w:eastAsia="ja-JP"/>
          </w:rPr>
          <w:t>UV11</w:t>
        </w:r>
      </w:hyperlink>
      <w:r w:rsidR="00DC6EA5" w:rsidRPr="00092B31">
        <w:rPr>
          <w:rFonts w:eastAsia="MS Mincho"/>
          <w:lang w:eastAsia="ja-JP"/>
        </w:rPr>
        <w:tab/>
      </w:r>
      <w:r w:rsidR="009273B4">
        <w:t>Uredba o preverjanju radioaktivnosti pošiljk</w:t>
      </w:r>
      <w:r w:rsidR="00D16209">
        <w:t xml:space="preserve">, ki bi lahko vsebovale vire sevanja neznanega izvora </w:t>
      </w:r>
      <w:r w:rsidR="009273B4" w:rsidRPr="009273B4">
        <w:t xml:space="preserve">(Uradni list RS, št. </w:t>
      </w:r>
      <w:r w:rsidR="00D16209">
        <w:t>10/19</w:t>
      </w:r>
      <w:r w:rsidR="00FD33FD">
        <w:t xml:space="preserve"> in 44/22</w:t>
      </w:r>
      <w:r w:rsidR="009273B4" w:rsidRPr="009273B4">
        <w:t>)</w:t>
      </w:r>
    </w:p>
    <w:p w14:paraId="51B26CB0" w14:textId="74E501EB" w:rsidR="006C48B8" w:rsidRDefault="00C0088C" w:rsidP="00C0088C">
      <w:pPr>
        <w:tabs>
          <w:tab w:val="left" w:pos="1985"/>
        </w:tabs>
        <w:ind w:left="1979" w:hanging="1979"/>
        <w:rPr>
          <w:rFonts w:eastAsia="MS Mincho"/>
          <w:lang w:eastAsia="ja-JP"/>
        </w:rPr>
      </w:pPr>
      <w:r>
        <w:tab/>
      </w:r>
      <w:r w:rsidR="006C48B8" w:rsidRPr="00C0088C">
        <w:t>Uredba o načinu</w:t>
      </w:r>
      <w:r w:rsidRPr="00C0088C">
        <w:t xml:space="preserve"> in pogojih izvajanja obvezne državne gospodarske javne službe za ravnanje z radioaktivnimi</w:t>
      </w:r>
      <w:r>
        <w:t xml:space="preserve"> odpadki (Uradni list RS, št. 88/22 in 19/24)</w:t>
      </w:r>
    </w:p>
    <w:p w14:paraId="45006FB5" w14:textId="77777777" w:rsidR="00092B31" w:rsidRDefault="00000000" w:rsidP="00092B31">
      <w:pPr>
        <w:tabs>
          <w:tab w:val="left" w:pos="1985"/>
        </w:tabs>
        <w:ind w:left="284"/>
        <w:rPr>
          <w:rFonts w:eastAsia="MS Mincho"/>
          <w:lang w:eastAsia="ja-JP"/>
        </w:rPr>
      </w:pPr>
      <w:hyperlink r:id="rId21" w:history="1">
        <w:r w:rsidR="00092B31" w:rsidRPr="00222E12">
          <w:rPr>
            <w:rStyle w:val="Hiperpovezava"/>
            <w:rFonts w:eastAsia="MS Mincho"/>
            <w:b/>
            <w:color w:val="0066FF"/>
            <w:u w:val="none"/>
            <w:lang w:eastAsia="ja-JP"/>
          </w:rPr>
          <w:t>JV2/SV2</w:t>
        </w:r>
      </w:hyperlink>
      <w:r w:rsidR="00092B31" w:rsidRPr="00092B31">
        <w:rPr>
          <w:rFonts w:eastAsia="MS Mincho"/>
          <w:lang w:eastAsia="ja-JP"/>
        </w:rPr>
        <w:tab/>
        <w:t xml:space="preserve">Pravilnik o uporabi virov sevanja in sevalni dejavnosti </w:t>
      </w:r>
      <w:r w:rsidR="009273B4" w:rsidRPr="009273B4">
        <w:rPr>
          <w:rFonts w:eastAsia="MS Mincho"/>
          <w:lang w:eastAsia="ja-JP"/>
        </w:rPr>
        <w:t>(Uradni list RS, št. 27/18)</w:t>
      </w:r>
    </w:p>
    <w:p w14:paraId="3CCA5AE8" w14:textId="0C342D41" w:rsidR="001479CE" w:rsidRPr="00092B31" w:rsidRDefault="00000000" w:rsidP="00092B31">
      <w:pPr>
        <w:tabs>
          <w:tab w:val="left" w:pos="1985"/>
        </w:tabs>
        <w:ind w:left="284"/>
        <w:rPr>
          <w:rFonts w:eastAsia="MS Mincho"/>
          <w:lang w:eastAsia="ja-JP"/>
        </w:rPr>
      </w:pPr>
      <w:hyperlink r:id="rId22" w:history="1">
        <w:r w:rsidR="001479CE" w:rsidRPr="00A3524A">
          <w:rPr>
            <w:rStyle w:val="Hiperpovezava"/>
            <w:rFonts w:eastAsia="MS Mincho"/>
            <w:b/>
            <w:color w:val="0066FF"/>
            <w:u w:val="none"/>
            <w:lang w:eastAsia="ja-JP"/>
          </w:rPr>
          <w:t>JV4</w:t>
        </w:r>
      </w:hyperlink>
      <w:r w:rsidR="001479CE">
        <w:rPr>
          <w:rFonts w:eastAsia="MS Mincho"/>
          <w:b/>
          <w:color w:val="0066FF"/>
          <w:lang w:eastAsia="ja-JP"/>
        </w:rPr>
        <w:tab/>
      </w:r>
      <w:r w:rsidR="001479CE">
        <w:t>Pravilnik o zagotavljanju usposobljenosti delavcev v sevalnih in jedrskih objektih</w:t>
      </w:r>
      <w:r w:rsidR="00A017B1">
        <w:t xml:space="preserve"> </w:t>
      </w:r>
      <w:r w:rsidR="00A017B1" w:rsidRPr="00A017B1">
        <w:t xml:space="preserve">(Uradni list RS, št. </w:t>
      </w:r>
      <w:r w:rsidR="00FD33FD">
        <w:t>162/20</w:t>
      </w:r>
      <w:r w:rsidR="00A017B1" w:rsidRPr="00A017B1">
        <w:t>)</w:t>
      </w:r>
    </w:p>
    <w:p w14:paraId="3A0E3C31" w14:textId="77777777" w:rsidR="00092B31" w:rsidRPr="00092B31" w:rsidRDefault="00000000" w:rsidP="004669E8">
      <w:pPr>
        <w:tabs>
          <w:tab w:val="left" w:pos="1985"/>
        </w:tabs>
        <w:ind w:left="284"/>
        <w:rPr>
          <w:rFonts w:eastAsia="MS Mincho"/>
          <w:lang w:eastAsia="ja-JP"/>
        </w:rPr>
      </w:pPr>
      <w:hyperlink r:id="rId23" w:history="1">
        <w:r w:rsidR="00092B31" w:rsidRPr="00222E12">
          <w:rPr>
            <w:rStyle w:val="Hiperpovezava"/>
            <w:rFonts w:eastAsia="MS Mincho"/>
            <w:b/>
            <w:color w:val="0066FF"/>
            <w:u w:val="none"/>
            <w:lang w:eastAsia="ja-JP"/>
          </w:rPr>
          <w:t>JV5</w:t>
        </w:r>
      </w:hyperlink>
      <w:r w:rsidR="00092B31" w:rsidRPr="00092B31">
        <w:rPr>
          <w:rFonts w:eastAsia="MS Mincho"/>
          <w:lang w:eastAsia="ja-JP"/>
        </w:rPr>
        <w:tab/>
        <w:t>Pravilnik o dejavnikih sevalne in jedrske varnosti (Uradni list RS, št. 74/16 in 76/17 – ZVISJV-1)</w:t>
      </w:r>
    </w:p>
    <w:p w14:paraId="4F27E955" w14:textId="7E28F6F2" w:rsidR="00092B31" w:rsidRPr="00092B31" w:rsidRDefault="00000000" w:rsidP="004669E8">
      <w:pPr>
        <w:tabs>
          <w:tab w:val="left" w:pos="1985"/>
        </w:tabs>
        <w:ind w:left="284"/>
        <w:rPr>
          <w:rFonts w:eastAsia="MS Mincho"/>
          <w:lang w:eastAsia="ja-JP"/>
        </w:rPr>
      </w:pPr>
      <w:hyperlink r:id="rId24" w:history="1">
        <w:r w:rsidR="00092B31" w:rsidRPr="008C7C3D">
          <w:rPr>
            <w:rStyle w:val="Hiperpovezava"/>
            <w:rFonts w:eastAsia="MS Mincho"/>
            <w:b/>
            <w:color w:val="0066FF"/>
            <w:u w:val="none"/>
            <w:lang w:eastAsia="ja-JP"/>
          </w:rPr>
          <w:t>JV7</w:t>
        </w:r>
      </w:hyperlink>
      <w:r w:rsidR="00092B31" w:rsidRPr="00092B31">
        <w:rPr>
          <w:rFonts w:eastAsia="MS Mincho"/>
          <w:lang w:eastAsia="ja-JP"/>
        </w:rPr>
        <w:tab/>
        <w:t xml:space="preserve">Pravilnik o ravnanju z radioaktivnimi odpadki in izrabljenim gorivom (Uradni list RS, št. </w:t>
      </w:r>
      <w:r w:rsidR="007A4521">
        <w:rPr>
          <w:rFonts w:eastAsia="MS Mincho"/>
          <w:lang w:eastAsia="ja-JP"/>
        </w:rPr>
        <w:t>125/21</w:t>
      </w:r>
      <w:r w:rsidR="00092B31" w:rsidRPr="00092B31">
        <w:rPr>
          <w:rFonts w:eastAsia="MS Mincho"/>
          <w:lang w:eastAsia="ja-JP"/>
        </w:rPr>
        <w:t>)</w:t>
      </w:r>
    </w:p>
    <w:p w14:paraId="492F514C" w14:textId="559249BD" w:rsidR="00092B31" w:rsidRPr="00092B31" w:rsidRDefault="00000000" w:rsidP="00B37097">
      <w:pPr>
        <w:tabs>
          <w:tab w:val="left" w:pos="1985"/>
        </w:tabs>
        <w:ind w:left="1979" w:hanging="1695"/>
        <w:rPr>
          <w:rFonts w:eastAsia="MS Mincho"/>
          <w:lang w:eastAsia="ja-JP"/>
        </w:rPr>
      </w:pPr>
      <w:hyperlink r:id="rId25" w:history="1">
        <w:r w:rsidR="00092B31" w:rsidRPr="00C0088C">
          <w:rPr>
            <w:rStyle w:val="Hiperpovezava"/>
            <w:rFonts w:eastAsia="MS Mincho"/>
            <w:b/>
            <w:color w:val="0066FF"/>
            <w:u w:val="none"/>
            <w:lang w:eastAsia="ja-JP"/>
          </w:rPr>
          <w:t>JV9</w:t>
        </w:r>
        <w:r w:rsidR="00092B31" w:rsidRPr="00161A88">
          <w:rPr>
            <w:rStyle w:val="Hiperpovezava"/>
            <w:rFonts w:eastAsia="MS Mincho"/>
            <w:b/>
            <w:color w:val="0066FF"/>
            <w:u w:val="none"/>
            <w:lang w:eastAsia="ja-JP"/>
          </w:rPr>
          <w:tab/>
        </w:r>
      </w:hyperlink>
      <w:r w:rsidR="00092B31" w:rsidRPr="00092B31">
        <w:rPr>
          <w:rFonts w:eastAsia="MS Mincho"/>
          <w:lang w:eastAsia="ja-JP"/>
        </w:rPr>
        <w:t xml:space="preserve">Pravilnik o zagotavljanju varnosti po začetku obratovanja sevalnih ali jedrskih objektov (Uradni list RS, št. </w:t>
      </w:r>
      <w:r w:rsidR="007A4521">
        <w:rPr>
          <w:rFonts w:eastAsia="MS Mincho"/>
          <w:lang w:eastAsia="ja-JP"/>
        </w:rPr>
        <w:t>27/24</w:t>
      </w:r>
      <w:r w:rsidR="00092B31" w:rsidRPr="00092B31">
        <w:rPr>
          <w:rFonts w:eastAsia="MS Mincho"/>
          <w:lang w:eastAsia="ja-JP"/>
        </w:rPr>
        <w:t>)</w:t>
      </w:r>
    </w:p>
    <w:p w14:paraId="374EAE45" w14:textId="77777777" w:rsidR="00092B31" w:rsidRDefault="00000000" w:rsidP="00092B31">
      <w:pPr>
        <w:tabs>
          <w:tab w:val="left" w:pos="1985"/>
        </w:tabs>
        <w:ind w:left="284"/>
        <w:rPr>
          <w:rFonts w:eastAsia="MS Mincho"/>
          <w:lang w:eastAsia="ja-JP"/>
        </w:rPr>
      </w:pPr>
      <w:hyperlink r:id="rId26" w:history="1">
        <w:r w:rsidR="00092B31" w:rsidRPr="00E27F1C">
          <w:rPr>
            <w:rStyle w:val="Hiperpovezava"/>
            <w:rFonts w:eastAsia="MS Mincho"/>
            <w:b/>
            <w:color w:val="0066FF"/>
            <w:u w:val="none"/>
            <w:lang w:eastAsia="ja-JP"/>
          </w:rPr>
          <w:t>JV10</w:t>
        </w:r>
      </w:hyperlink>
      <w:r w:rsidR="00092B31" w:rsidRPr="00092B31">
        <w:rPr>
          <w:rFonts w:eastAsia="MS Mincho"/>
          <w:lang w:eastAsia="ja-JP"/>
        </w:rPr>
        <w:tab/>
        <w:t>Pravilnik o monitoringu radioaktivnosti</w:t>
      </w:r>
      <w:r w:rsidR="004B2C52">
        <w:rPr>
          <w:rFonts w:eastAsia="MS Mincho"/>
          <w:lang w:eastAsia="ja-JP"/>
        </w:rPr>
        <w:t xml:space="preserve"> </w:t>
      </w:r>
      <w:r w:rsidR="004B2C52" w:rsidRPr="004B2C52">
        <w:rPr>
          <w:rFonts w:eastAsia="MS Mincho"/>
          <w:lang w:eastAsia="ja-JP"/>
        </w:rPr>
        <w:t>(Uradni list RS, št. 27/18)</w:t>
      </w:r>
    </w:p>
    <w:p w14:paraId="608068DA" w14:textId="77777777" w:rsidR="00DC6EA5" w:rsidRPr="004B2C52" w:rsidRDefault="00000000" w:rsidP="00092B31">
      <w:pPr>
        <w:tabs>
          <w:tab w:val="left" w:pos="1985"/>
        </w:tabs>
        <w:ind w:left="284"/>
        <w:rPr>
          <w:rFonts w:eastAsia="MS Mincho"/>
          <w:b/>
          <w:color w:val="0066FF"/>
          <w:lang w:eastAsia="ja-JP"/>
        </w:rPr>
      </w:pPr>
      <w:hyperlink r:id="rId27" w:history="1">
        <w:r w:rsidR="00DC6EA5" w:rsidRPr="004731D4">
          <w:rPr>
            <w:rStyle w:val="Hiperpovezava"/>
            <w:rFonts w:eastAsia="MS Mincho"/>
            <w:b/>
            <w:color w:val="0066FF"/>
            <w:u w:val="none"/>
            <w:lang w:eastAsia="ja-JP"/>
          </w:rPr>
          <w:t>JV11</w:t>
        </w:r>
      </w:hyperlink>
      <w:r w:rsidR="009273B4">
        <w:rPr>
          <w:rFonts w:eastAsia="MS Mincho"/>
          <w:b/>
          <w:color w:val="0066FF"/>
          <w:lang w:eastAsia="ja-JP"/>
        </w:rPr>
        <w:tab/>
      </w:r>
      <w:r w:rsidR="009273B4">
        <w:t xml:space="preserve">Pravilnik o čezmejnem pošiljanju radioaktivnih odpadkov in izrabljenega goriva </w:t>
      </w:r>
      <w:r w:rsidR="009273B4" w:rsidRPr="009273B4">
        <w:t>(Uradni list RS, št. 22/09 in 76/17 – ZVISJV-1)</w:t>
      </w:r>
    </w:p>
    <w:p w14:paraId="39436097" w14:textId="77777777" w:rsidR="009273B4" w:rsidRDefault="009273B4" w:rsidP="009273B4">
      <w:r>
        <w:rPr>
          <w:rFonts w:eastAsia="MS Mincho"/>
          <w:b/>
          <w:color w:val="0066FF"/>
          <w:lang w:eastAsia="ja-JP"/>
        </w:rPr>
        <w:t xml:space="preserve">    </w:t>
      </w:r>
      <w:r w:rsidRPr="004731D4">
        <w:rPr>
          <w:rFonts w:eastAsia="MS Mincho"/>
          <w:b/>
          <w:color w:val="0066FF"/>
          <w:lang w:eastAsia="ja-JP"/>
        </w:rPr>
        <w:t xml:space="preserve"> </w:t>
      </w:r>
      <w:hyperlink r:id="rId28" w:history="1">
        <w:r w:rsidR="00DC6EA5" w:rsidRPr="004731D4">
          <w:rPr>
            <w:rStyle w:val="Hiperpovezava"/>
            <w:rFonts w:eastAsia="MS Mincho"/>
            <w:b/>
            <w:color w:val="0066FF"/>
            <w:u w:val="none"/>
            <w:lang w:eastAsia="ja-JP"/>
          </w:rPr>
          <w:t>JV12</w:t>
        </w:r>
      </w:hyperlink>
      <w:r>
        <w:rPr>
          <w:rFonts w:eastAsia="MS Mincho"/>
          <w:b/>
          <w:color w:val="0066FF"/>
          <w:lang w:eastAsia="ja-JP"/>
        </w:rPr>
        <w:tab/>
        <w:t xml:space="preserve">         </w:t>
      </w:r>
      <w:r>
        <w:t xml:space="preserve">Pravilnik o čezmejnem pošiljanju jedrskih in radioaktivnih snovi </w:t>
      </w:r>
      <w:r w:rsidRPr="009273B4">
        <w:t>(Uradni list RS, št. 75/08, 41/14 in 76/17 – ZVISJV-1)</w:t>
      </w:r>
    </w:p>
    <w:p w14:paraId="68DD622F" w14:textId="77777777" w:rsidR="00092B31" w:rsidRPr="00092B31" w:rsidRDefault="00000000" w:rsidP="00B37097">
      <w:pPr>
        <w:tabs>
          <w:tab w:val="left" w:pos="1985"/>
        </w:tabs>
        <w:ind w:left="1979" w:hanging="1695"/>
        <w:rPr>
          <w:rFonts w:eastAsia="MS Mincho"/>
          <w:lang w:eastAsia="ja-JP"/>
        </w:rPr>
      </w:pPr>
      <w:hyperlink r:id="rId29" w:history="1">
        <w:r w:rsidR="00092B31" w:rsidRPr="004731D4">
          <w:rPr>
            <w:rStyle w:val="Hiperpovezava"/>
            <w:rFonts w:eastAsia="MS Mincho"/>
            <w:b/>
            <w:color w:val="0066FF"/>
            <w:u w:val="none"/>
            <w:lang w:eastAsia="ja-JP"/>
          </w:rPr>
          <w:t>SV3</w:t>
        </w:r>
      </w:hyperlink>
      <w:r w:rsidR="00092B31" w:rsidRPr="00092B31">
        <w:rPr>
          <w:rFonts w:eastAsia="MS Mincho"/>
          <w:lang w:eastAsia="ja-JP"/>
        </w:rPr>
        <w:tab/>
      </w:r>
      <w:r w:rsidR="009273B4" w:rsidRPr="009273B4">
        <w:rPr>
          <w:rFonts w:eastAsia="MS Mincho"/>
          <w:lang w:eastAsia="ja-JP"/>
        </w:rPr>
        <w:t>Pravilnik o pogojih za uporabo virov ionizirajočih sevanj v zdravstvene namene in pri namerni izpostavljenosti ljudi v nemedicinske namene</w:t>
      </w:r>
      <w:r w:rsidR="009273B4">
        <w:rPr>
          <w:rFonts w:eastAsia="MS Mincho"/>
          <w:lang w:eastAsia="ja-JP"/>
        </w:rPr>
        <w:t xml:space="preserve"> </w:t>
      </w:r>
      <w:r w:rsidR="009273B4" w:rsidRPr="009273B4">
        <w:rPr>
          <w:rFonts w:eastAsia="MS Mincho"/>
          <w:lang w:eastAsia="ja-JP"/>
        </w:rPr>
        <w:t>(Uradni list RS, št. 33/18)</w:t>
      </w:r>
    </w:p>
    <w:p w14:paraId="100CA368" w14:textId="3B597741" w:rsidR="00092B31" w:rsidRPr="00092B31" w:rsidRDefault="00000000" w:rsidP="00092B31">
      <w:pPr>
        <w:tabs>
          <w:tab w:val="left" w:pos="1985"/>
        </w:tabs>
        <w:ind w:left="284"/>
        <w:rPr>
          <w:rFonts w:eastAsia="MS Mincho"/>
          <w:lang w:eastAsia="ja-JP"/>
        </w:rPr>
      </w:pPr>
      <w:hyperlink r:id="rId30" w:history="1">
        <w:r w:rsidR="00092B31" w:rsidRPr="00C0088C">
          <w:rPr>
            <w:rStyle w:val="Hiperpovezava"/>
            <w:rFonts w:eastAsia="MS Mincho"/>
            <w:b/>
            <w:color w:val="0066FF"/>
            <w:u w:val="none"/>
            <w:lang w:eastAsia="ja-JP"/>
          </w:rPr>
          <w:t>SV5</w:t>
        </w:r>
      </w:hyperlink>
      <w:r w:rsidR="00092B31" w:rsidRPr="00092B31">
        <w:rPr>
          <w:rFonts w:eastAsia="MS Mincho"/>
          <w:lang w:eastAsia="ja-JP"/>
        </w:rPr>
        <w:tab/>
        <w:t xml:space="preserve">Pravilnik o </w:t>
      </w:r>
      <w:r w:rsidR="004B2C52">
        <w:rPr>
          <w:rFonts w:eastAsia="MS Mincho"/>
          <w:lang w:eastAsia="ja-JP"/>
        </w:rPr>
        <w:t xml:space="preserve">posebnih zahtevah varstva pred sevanji in načinu ocene doz </w:t>
      </w:r>
      <w:r w:rsidR="004B2C52" w:rsidRPr="004B2C52">
        <w:rPr>
          <w:rFonts w:eastAsia="MS Mincho"/>
          <w:lang w:eastAsia="ja-JP"/>
        </w:rPr>
        <w:t>(Uradni list RS, št. 47/18</w:t>
      </w:r>
      <w:r w:rsidR="007A4521">
        <w:rPr>
          <w:rFonts w:eastAsia="MS Mincho"/>
          <w:lang w:eastAsia="ja-JP"/>
        </w:rPr>
        <w:t xml:space="preserve"> in 30/21</w:t>
      </w:r>
      <w:r w:rsidR="004B2C52" w:rsidRPr="004B2C52">
        <w:rPr>
          <w:rFonts w:eastAsia="MS Mincho"/>
          <w:lang w:eastAsia="ja-JP"/>
        </w:rPr>
        <w:t>)</w:t>
      </w:r>
    </w:p>
    <w:p w14:paraId="4FE589B3" w14:textId="77777777" w:rsidR="00092B31" w:rsidRDefault="00000000" w:rsidP="004669E8">
      <w:pPr>
        <w:tabs>
          <w:tab w:val="left" w:pos="1985"/>
        </w:tabs>
        <w:ind w:left="284"/>
        <w:rPr>
          <w:rFonts w:eastAsia="MS Mincho"/>
          <w:lang w:eastAsia="ja-JP"/>
        </w:rPr>
      </w:pPr>
      <w:hyperlink r:id="rId31" w:history="1">
        <w:r w:rsidR="00092B31" w:rsidRPr="00A66092">
          <w:rPr>
            <w:rStyle w:val="Hiperpovezava"/>
            <w:rFonts w:eastAsia="MS Mincho"/>
            <w:b/>
            <w:color w:val="0066FF"/>
            <w:u w:val="none"/>
            <w:lang w:eastAsia="ja-JP"/>
          </w:rPr>
          <w:t>SV7</w:t>
        </w:r>
      </w:hyperlink>
      <w:r w:rsidR="00092B31" w:rsidRPr="00092B31">
        <w:rPr>
          <w:rFonts w:eastAsia="MS Mincho"/>
          <w:lang w:eastAsia="ja-JP"/>
        </w:rPr>
        <w:tab/>
        <w:t>Pravilnik o pooblaščanju izvajalcev strokovnih nalog s področja ionizirajočih sevanj</w:t>
      </w:r>
      <w:r w:rsidR="004B2C52">
        <w:rPr>
          <w:rFonts w:eastAsia="MS Mincho"/>
          <w:lang w:eastAsia="ja-JP"/>
        </w:rPr>
        <w:t xml:space="preserve"> </w:t>
      </w:r>
      <w:r w:rsidR="004B2C52" w:rsidRPr="004B2C52">
        <w:rPr>
          <w:rFonts w:eastAsia="MS Mincho"/>
          <w:lang w:eastAsia="ja-JP"/>
        </w:rPr>
        <w:t>(Uradni list RS, št. 39/18)</w:t>
      </w:r>
    </w:p>
    <w:p w14:paraId="33E0655B" w14:textId="77777777" w:rsidR="00DC6EA5" w:rsidRPr="00092B31" w:rsidRDefault="00000000" w:rsidP="004669E8">
      <w:pPr>
        <w:tabs>
          <w:tab w:val="left" w:pos="1985"/>
        </w:tabs>
        <w:ind w:left="284"/>
        <w:rPr>
          <w:rFonts w:eastAsia="MS Mincho"/>
          <w:lang w:eastAsia="ja-JP"/>
        </w:rPr>
      </w:pPr>
      <w:hyperlink r:id="rId32" w:history="1">
        <w:r w:rsidR="00DC6EA5" w:rsidRPr="00241670">
          <w:rPr>
            <w:rStyle w:val="Hiperpovezava"/>
            <w:rFonts w:eastAsia="MS Mincho"/>
            <w:b/>
            <w:color w:val="0066FF"/>
            <w:u w:val="none"/>
            <w:lang w:eastAsia="ja-JP"/>
          </w:rPr>
          <w:t>SV7A</w:t>
        </w:r>
      </w:hyperlink>
      <w:r w:rsidR="004B2C52">
        <w:rPr>
          <w:rFonts w:eastAsia="MS Mincho"/>
          <w:b/>
          <w:color w:val="0066FF"/>
          <w:lang w:eastAsia="ja-JP"/>
        </w:rPr>
        <w:tab/>
      </w:r>
      <w:r w:rsidR="004B2C52" w:rsidRPr="004B2C52">
        <w:rPr>
          <w:rFonts w:eastAsia="MS Mincho"/>
          <w:lang w:eastAsia="ja-JP"/>
        </w:rPr>
        <w:t>Pravilnik o pooblaščanju izvedencev varstva pred sevanji (Uradni list RS, št. 47/18)</w:t>
      </w:r>
    </w:p>
    <w:p w14:paraId="429D18EB" w14:textId="77777777" w:rsidR="00092B31" w:rsidRDefault="00000000" w:rsidP="004669E8">
      <w:pPr>
        <w:tabs>
          <w:tab w:val="left" w:pos="1985"/>
        </w:tabs>
        <w:ind w:left="284"/>
        <w:rPr>
          <w:rFonts w:eastAsia="MS Mincho"/>
          <w:lang w:eastAsia="ja-JP"/>
        </w:rPr>
      </w:pPr>
      <w:hyperlink r:id="rId33" w:history="1">
        <w:r w:rsidR="00092B31" w:rsidRPr="00241670">
          <w:rPr>
            <w:rStyle w:val="Hiperpovezava"/>
            <w:rFonts w:eastAsia="MS Mincho"/>
            <w:b/>
            <w:color w:val="0066FF"/>
            <w:u w:val="none"/>
            <w:lang w:eastAsia="ja-JP"/>
          </w:rPr>
          <w:t>SV8</w:t>
        </w:r>
      </w:hyperlink>
      <w:r w:rsidR="00092B31" w:rsidRPr="00092B31">
        <w:rPr>
          <w:rFonts w:eastAsia="MS Mincho"/>
          <w:lang w:eastAsia="ja-JP"/>
        </w:rPr>
        <w:tab/>
        <w:t>Pravilnik o obveznostih izvajalca sevalne dejavnosti in imetnika vira ionizirajočih sevanj</w:t>
      </w:r>
      <w:r w:rsidR="004B2C52">
        <w:rPr>
          <w:rFonts w:eastAsia="MS Mincho"/>
          <w:lang w:eastAsia="ja-JP"/>
        </w:rPr>
        <w:t xml:space="preserve"> </w:t>
      </w:r>
      <w:r w:rsidR="004B2C52" w:rsidRPr="004B2C52">
        <w:rPr>
          <w:rFonts w:eastAsia="MS Mincho"/>
          <w:lang w:eastAsia="ja-JP"/>
        </w:rPr>
        <w:t>(Uradni list RS, št. 43/18)</w:t>
      </w:r>
    </w:p>
    <w:p w14:paraId="1FD1C671" w14:textId="77777777" w:rsidR="00DC6EA5" w:rsidRPr="00092B31" w:rsidRDefault="00000000" w:rsidP="004669E8">
      <w:pPr>
        <w:tabs>
          <w:tab w:val="left" w:pos="1985"/>
        </w:tabs>
        <w:ind w:left="284"/>
        <w:rPr>
          <w:rFonts w:eastAsia="MS Mincho"/>
          <w:b/>
          <w:color w:val="0066FF"/>
          <w:lang w:eastAsia="ja-JP"/>
        </w:rPr>
      </w:pPr>
      <w:hyperlink r:id="rId34" w:history="1">
        <w:r w:rsidR="00DC6EA5" w:rsidRPr="00241670">
          <w:rPr>
            <w:rStyle w:val="Hiperpovezava"/>
            <w:rFonts w:eastAsia="MS Mincho"/>
            <w:b/>
            <w:color w:val="0066FF"/>
            <w:u w:val="none"/>
            <w:lang w:eastAsia="ja-JP"/>
          </w:rPr>
          <w:t>SV8A</w:t>
        </w:r>
      </w:hyperlink>
      <w:r w:rsidR="004B2C52">
        <w:rPr>
          <w:rFonts w:eastAsia="MS Mincho"/>
          <w:b/>
          <w:color w:val="0066FF"/>
          <w:lang w:eastAsia="ja-JP"/>
        </w:rPr>
        <w:tab/>
      </w:r>
      <w:r w:rsidR="004B2C52" w:rsidRPr="004B2C52">
        <w:rPr>
          <w:rFonts w:eastAsia="MS Mincho"/>
          <w:lang w:eastAsia="ja-JP"/>
        </w:rPr>
        <w:t>Pravilnik o ukrepih varstva pred sevanji na nadzorovanih in opazovanih območjih (Uradni list RS, št. 47/18)</w:t>
      </w:r>
    </w:p>
    <w:p w14:paraId="4DB69313" w14:textId="77777777" w:rsidR="00DC6EA5" w:rsidRPr="001479CE" w:rsidRDefault="00000000" w:rsidP="001479CE">
      <w:pPr>
        <w:tabs>
          <w:tab w:val="left" w:pos="1985"/>
        </w:tabs>
        <w:ind w:left="284"/>
        <w:rPr>
          <w:rFonts w:eastAsia="MS Mincho"/>
          <w:lang w:eastAsia="ja-JP"/>
        </w:rPr>
        <w:sectPr w:rsidR="00DC6EA5" w:rsidRPr="001479CE" w:rsidSect="00DC6EA5">
          <w:footnotePr>
            <w:pos w:val="beneathText"/>
          </w:footnotePr>
          <w:pgSz w:w="16837" w:h="11905" w:orient="landscape" w:code="9"/>
          <w:pgMar w:top="1418" w:right="1418" w:bottom="1418" w:left="851" w:header="709" w:footer="709" w:gutter="0"/>
          <w:cols w:space="708"/>
          <w:docGrid w:linePitch="360"/>
        </w:sectPr>
      </w:pPr>
      <w:hyperlink r:id="rId35" w:history="1">
        <w:r w:rsidR="001479CE" w:rsidRPr="00437D13">
          <w:rPr>
            <w:rStyle w:val="Hiperpovezava"/>
            <w:rFonts w:eastAsia="MS Mincho"/>
            <w:b/>
            <w:color w:val="0066FF"/>
            <w:u w:val="none"/>
            <w:lang w:eastAsia="ja-JP"/>
          </w:rPr>
          <w:t>SV11</w:t>
        </w:r>
      </w:hyperlink>
      <w:r w:rsidR="001479CE">
        <w:rPr>
          <w:rFonts w:eastAsia="MS Mincho"/>
          <w:lang w:eastAsia="ja-JP"/>
        </w:rPr>
        <w:tab/>
      </w:r>
      <w:r w:rsidR="001479CE">
        <w:t>Pravilnik o monitoringu radioaktivnosti v pitni vodi</w:t>
      </w:r>
      <w:r w:rsidR="001479CE">
        <w:rPr>
          <w:rFonts w:eastAsia="MS Mincho"/>
          <w:lang w:eastAsia="ja-JP"/>
        </w:rPr>
        <w:t xml:space="preserve"> </w:t>
      </w:r>
      <w:r w:rsidR="001479CE" w:rsidRPr="001479CE">
        <w:rPr>
          <w:rFonts w:eastAsia="MS Mincho"/>
          <w:lang w:eastAsia="ja-JP"/>
        </w:rPr>
        <w:t>(Uradni list RS, št. 74/15</w:t>
      </w:r>
      <w:r w:rsidR="007F1AE5">
        <w:rPr>
          <w:rFonts w:eastAsia="MS Mincho"/>
          <w:lang w:eastAsia="ja-JP"/>
        </w:rPr>
        <w:t>,</w:t>
      </w:r>
      <w:r w:rsidR="001479CE" w:rsidRPr="001479CE">
        <w:rPr>
          <w:rFonts w:eastAsia="MS Mincho"/>
          <w:lang w:eastAsia="ja-JP"/>
        </w:rPr>
        <w:t xml:space="preserve"> 76/17 – ZVISJV-1</w:t>
      </w:r>
      <w:r w:rsidR="007F1AE5">
        <w:rPr>
          <w:rFonts w:eastAsia="MS Mincho"/>
          <w:lang w:eastAsia="ja-JP"/>
        </w:rPr>
        <w:t xml:space="preserve"> in 104/20</w:t>
      </w:r>
      <w:r w:rsidR="001479CE" w:rsidRPr="001479CE">
        <w:rPr>
          <w:rFonts w:eastAsia="MS Mincho"/>
          <w:lang w:eastAsia="ja-JP"/>
        </w:rPr>
        <w:t>)</w:t>
      </w:r>
    </w:p>
    <w:tbl>
      <w:tblPr>
        <w:tblW w:w="963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8345"/>
        <w:gridCol w:w="1293"/>
      </w:tblGrid>
      <w:tr w:rsidR="00277341" w:rsidRPr="00EC7F18" w14:paraId="5F0F2D34" w14:textId="77777777" w:rsidTr="00EC7F18">
        <w:trPr>
          <w:cantSplit/>
          <w:tblHeader/>
          <w:jc w:val="center"/>
        </w:trPr>
        <w:tc>
          <w:tcPr>
            <w:tcW w:w="8345" w:type="dxa"/>
            <w:shd w:val="clear" w:color="auto" w:fill="auto"/>
            <w:tcMar>
              <w:top w:w="28" w:type="dxa"/>
              <w:left w:w="28" w:type="dxa"/>
              <w:bottom w:w="28" w:type="dxa"/>
              <w:right w:w="28" w:type="dxa"/>
            </w:tcMar>
          </w:tcPr>
          <w:p w14:paraId="70351851" w14:textId="77777777" w:rsidR="00277341" w:rsidRPr="00EC7F18" w:rsidRDefault="00277341" w:rsidP="00EC7F18">
            <w:pPr>
              <w:jc w:val="center"/>
              <w:rPr>
                <w:rFonts w:ascii="Arial" w:hAnsi="Arial" w:cs="Arial"/>
                <w:b/>
                <w:sz w:val="22"/>
                <w:szCs w:val="22"/>
              </w:rPr>
            </w:pPr>
            <w:r w:rsidRPr="00EC7F18">
              <w:rPr>
                <w:rFonts w:ascii="Arial" w:hAnsi="Arial" w:cs="Arial"/>
                <w:b/>
                <w:sz w:val="22"/>
                <w:szCs w:val="22"/>
              </w:rPr>
              <w:lastRenderedPageBreak/>
              <w:t>Pojem</w:t>
            </w:r>
          </w:p>
        </w:tc>
        <w:tc>
          <w:tcPr>
            <w:tcW w:w="1293" w:type="dxa"/>
            <w:shd w:val="clear" w:color="auto" w:fill="auto"/>
            <w:tcMar>
              <w:top w:w="28" w:type="dxa"/>
              <w:left w:w="28" w:type="dxa"/>
              <w:bottom w:w="28" w:type="dxa"/>
              <w:right w:w="28" w:type="dxa"/>
            </w:tcMar>
          </w:tcPr>
          <w:p w14:paraId="3FF2C227" w14:textId="77777777" w:rsidR="00277341" w:rsidRPr="00EC7F18" w:rsidRDefault="00277341" w:rsidP="00EC7F18">
            <w:pPr>
              <w:jc w:val="center"/>
              <w:rPr>
                <w:rFonts w:ascii="Arial" w:hAnsi="Arial" w:cs="Arial"/>
                <w:b/>
                <w:sz w:val="22"/>
                <w:szCs w:val="22"/>
              </w:rPr>
            </w:pPr>
            <w:r w:rsidRPr="00EC7F18">
              <w:rPr>
                <w:rFonts w:ascii="Arial" w:hAnsi="Arial" w:cs="Arial"/>
                <w:b/>
                <w:sz w:val="22"/>
                <w:szCs w:val="22"/>
              </w:rPr>
              <w:t>predpis</w:t>
            </w:r>
          </w:p>
        </w:tc>
      </w:tr>
      <w:tr w:rsidR="005C2716" w:rsidRPr="00EC7F18" w14:paraId="1E45AAE3" w14:textId="77777777" w:rsidTr="00EC7F18">
        <w:trPr>
          <w:cantSplit/>
          <w:jc w:val="center"/>
        </w:trPr>
        <w:tc>
          <w:tcPr>
            <w:tcW w:w="8345" w:type="dxa"/>
            <w:shd w:val="clear" w:color="auto" w:fill="auto"/>
            <w:tcMar>
              <w:top w:w="28" w:type="dxa"/>
              <w:left w:w="28" w:type="dxa"/>
              <w:bottom w:w="28" w:type="dxa"/>
              <w:right w:w="28" w:type="dxa"/>
            </w:tcMar>
          </w:tcPr>
          <w:p w14:paraId="64461854" w14:textId="77777777" w:rsidR="005C2716" w:rsidRPr="005C2716" w:rsidRDefault="005C2716" w:rsidP="00EC7F18">
            <w:pPr>
              <w:autoSpaceDE w:val="0"/>
              <w:autoSpaceDN w:val="0"/>
              <w:adjustRightInd w:val="0"/>
              <w:jc w:val="both"/>
              <w:rPr>
                <w:rFonts w:ascii="Arial" w:hAnsi="Arial" w:cs="Arial"/>
                <w:b/>
                <w:color w:val="3366FF"/>
                <w:sz w:val="52"/>
                <w:szCs w:val="52"/>
              </w:rPr>
            </w:pPr>
            <w:r w:rsidRPr="005C2716">
              <w:rPr>
                <w:rFonts w:ascii="Arial" w:hAnsi="Arial" w:cs="Arial"/>
                <w:b/>
                <w:sz w:val="52"/>
                <w:szCs w:val="52"/>
              </w:rPr>
              <w:t>A</w:t>
            </w:r>
          </w:p>
        </w:tc>
        <w:tc>
          <w:tcPr>
            <w:tcW w:w="1293" w:type="dxa"/>
            <w:shd w:val="clear" w:color="auto" w:fill="auto"/>
            <w:tcMar>
              <w:top w:w="28" w:type="dxa"/>
              <w:left w:w="28" w:type="dxa"/>
              <w:bottom w:w="28" w:type="dxa"/>
              <w:right w:w="28" w:type="dxa"/>
            </w:tcMar>
          </w:tcPr>
          <w:p w14:paraId="702032B1" w14:textId="77777777" w:rsidR="005C2716" w:rsidRDefault="005C2716" w:rsidP="00EC7F18">
            <w:pPr>
              <w:jc w:val="center"/>
            </w:pPr>
          </w:p>
        </w:tc>
      </w:tr>
      <w:tr w:rsidR="00C44C8A" w:rsidRPr="00EC7F18" w14:paraId="70C7322C" w14:textId="77777777" w:rsidTr="00EC7F18">
        <w:trPr>
          <w:cantSplit/>
          <w:jc w:val="center"/>
        </w:trPr>
        <w:tc>
          <w:tcPr>
            <w:tcW w:w="8345" w:type="dxa"/>
            <w:shd w:val="clear" w:color="auto" w:fill="auto"/>
            <w:tcMar>
              <w:top w:w="28" w:type="dxa"/>
              <w:left w:w="28" w:type="dxa"/>
              <w:bottom w:w="28" w:type="dxa"/>
              <w:right w:w="28" w:type="dxa"/>
            </w:tcMar>
          </w:tcPr>
          <w:p w14:paraId="71B9803B"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bookmarkStart w:id="2" w:name="absorbiranadoza"/>
            <w:bookmarkEnd w:id="2"/>
            <w:r w:rsidRPr="00EC7F18">
              <w:rPr>
                <w:rFonts w:ascii="Arial" w:hAnsi="Arial" w:cs="Arial"/>
                <w:b/>
                <w:color w:val="3366FF"/>
                <w:sz w:val="18"/>
                <w:szCs w:val="18"/>
              </w:rPr>
              <w:t>Absorbirana doza D</w:t>
            </w:r>
            <w:r w:rsidRPr="00EC7F18">
              <w:rPr>
                <w:rStyle w:val="SlogAlinejeStMSReferenceSansSerif9ptZnak"/>
                <w:rFonts w:ascii="Arial" w:hAnsi="Arial" w:cs="Arial"/>
                <w:szCs w:val="18"/>
              </w:rPr>
              <w:t xml:space="preserve"> je energija, absorbirana na enoto mase:</w:t>
            </w:r>
          </w:p>
          <w:p w14:paraId="7479595B"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r w:rsidRPr="00EC7F18">
              <w:rPr>
                <w:rStyle w:val="SlogAlinejeStMSReferenceSansSerif9ptZnak"/>
                <w:rFonts w:ascii="Arial" w:hAnsi="Arial" w:cs="Arial"/>
                <w:szCs w:val="18"/>
              </w:rPr>
              <w:t xml:space="preserve">D = </w:t>
            </w:r>
            <w:proofErr w:type="spellStart"/>
            <w:r w:rsidRPr="00EC7F18">
              <w:rPr>
                <w:rStyle w:val="SlogAlinejeStMSReferenceSansSerif9ptZnak"/>
                <w:rFonts w:ascii="Arial" w:hAnsi="Arial" w:cs="Arial"/>
                <w:szCs w:val="18"/>
              </w:rPr>
              <w:t>dĒ</w:t>
            </w:r>
            <w:proofErr w:type="spellEnd"/>
            <w:r w:rsidRPr="00EC7F18">
              <w:rPr>
                <w:rStyle w:val="SlogAlinejeStMSReferenceSansSerif9ptZnak"/>
                <w:rFonts w:ascii="Arial" w:hAnsi="Arial" w:cs="Arial"/>
                <w:szCs w:val="18"/>
              </w:rPr>
              <w:t xml:space="preserve"> / dm,</w:t>
            </w:r>
          </w:p>
          <w:p w14:paraId="6E65F70F"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r w:rsidRPr="00EC7F18">
              <w:rPr>
                <w:rStyle w:val="SlogAlinejeStMSReferenceSansSerif9ptZnak"/>
                <w:rFonts w:ascii="Arial" w:hAnsi="Arial" w:cs="Arial"/>
                <w:szCs w:val="18"/>
              </w:rPr>
              <w:t xml:space="preserve">kjer je </w:t>
            </w:r>
            <w:proofErr w:type="spellStart"/>
            <w:r w:rsidRPr="00EC7F18">
              <w:rPr>
                <w:rStyle w:val="SlogAlinejeStMSReferenceSansSerif9ptZnak"/>
                <w:rFonts w:ascii="Arial" w:hAnsi="Arial" w:cs="Arial"/>
                <w:szCs w:val="18"/>
              </w:rPr>
              <w:t>dĒ</w:t>
            </w:r>
            <w:proofErr w:type="spellEnd"/>
            <w:r w:rsidRPr="00EC7F18">
              <w:rPr>
                <w:rStyle w:val="SlogAlinejeStMSReferenceSansSerif9ptZnak"/>
                <w:rFonts w:ascii="Arial" w:hAnsi="Arial" w:cs="Arial"/>
                <w:szCs w:val="18"/>
              </w:rPr>
              <w:t xml:space="preserve"> povprečna energija, ki jo ionizirajoče sevanje odda snovi v danem prostorninskem elementu, dm pa je masa snovi v tem prostorninskem elementu. Absorbirana doza pomeni </w:t>
            </w:r>
            <w:hyperlink w:anchor="Doza" w:history="1">
              <w:r w:rsidRPr="00EC7F18">
                <w:rPr>
                  <w:rStyle w:val="Hiperpovezava"/>
                  <w:rFonts w:ascii="Arial" w:hAnsi="Arial" w:cs="Arial"/>
                  <w:sz w:val="18"/>
                  <w:szCs w:val="18"/>
                  <w:lang w:eastAsia="en-US"/>
                </w:rPr>
                <w:t>dozo</w:t>
              </w:r>
            </w:hyperlink>
            <w:r w:rsidRPr="00EC7F18">
              <w:rPr>
                <w:rStyle w:val="SlogAlinejeStMSReferenceSansSerif9ptZnak"/>
                <w:rFonts w:ascii="Arial" w:hAnsi="Arial" w:cs="Arial"/>
                <w:szCs w:val="18"/>
              </w:rPr>
              <w:t xml:space="preserve">, </w:t>
            </w:r>
            <w:proofErr w:type="spellStart"/>
            <w:r w:rsidRPr="00EC7F18">
              <w:rPr>
                <w:rStyle w:val="SlogAlinejeStMSReferenceSansSerif9ptZnak"/>
                <w:rFonts w:ascii="Arial" w:hAnsi="Arial" w:cs="Arial"/>
                <w:szCs w:val="18"/>
              </w:rPr>
              <w:t>povpr</w:t>
            </w:r>
            <w:r>
              <w:rPr>
                <w:rStyle w:val="SlogAlinejeStMSReferenceSansSerif9ptZnak"/>
                <w:rFonts w:ascii="Arial" w:hAnsi="Arial" w:cs="Arial"/>
                <w:szCs w:val="18"/>
              </w:rPr>
              <w:t>e</w:t>
            </w:r>
            <w:r w:rsidRPr="00EC7F18">
              <w:rPr>
                <w:rStyle w:val="SlogAlinejeStMSReferenceSansSerif9ptZnak"/>
                <w:rFonts w:ascii="Arial" w:hAnsi="Arial" w:cs="Arial"/>
                <w:szCs w:val="18"/>
              </w:rPr>
              <w:t>č</w:t>
            </w:r>
            <w:r>
              <w:rPr>
                <w:rStyle w:val="SlogAlinejeStMSReferenceSansSerif9ptZnak"/>
                <w:rFonts w:ascii="Arial" w:hAnsi="Arial" w:cs="Arial"/>
                <w:szCs w:val="18"/>
              </w:rPr>
              <w:t>e</w:t>
            </w:r>
            <w:r w:rsidRPr="00EC7F18">
              <w:rPr>
                <w:rStyle w:val="SlogAlinejeStMSReferenceSansSerif9ptZnak"/>
                <w:rFonts w:ascii="Arial" w:hAnsi="Arial" w:cs="Arial"/>
                <w:szCs w:val="18"/>
              </w:rPr>
              <w:t>no</w:t>
            </w:r>
            <w:proofErr w:type="spellEnd"/>
            <w:r w:rsidRPr="00EC7F18">
              <w:rPr>
                <w:rStyle w:val="SlogAlinejeStMSReferenceSansSerif9ptZnak"/>
                <w:rFonts w:ascii="Arial" w:hAnsi="Arial" w:cs="Arial"/>
                <w:szCs w:val="18"/>
              </w:rPr>
              <w:t xml:space="preserve"> na tkivo ali organ. Enota za absorbirano dozo je </w:t>
            </w:r>
            <w:proofErr w:type="spellStart"/>
            <w:r w:rsidRPr="00EC7F18">
              <w:rPr>
                <w:rStyle w:val="SlogAlinejeStMSReferenceSansSerif9ptZnak"/>
                <w:rFonts w:ascii="Arial" w:hAnsi="Arial" w:cs="Arial"/>
                <w:szCs w:val="18"/>
              </w:rPr>
              <w:t>gray</w:t>
            </w:r>
            <w:proofErr w:type="spellEnd"/>
            <w:r w:rsidRPr="001C61E3">
              <w:rPr>
                <w:rStyle w:val="SlogAlinejeStMSReferenceSansSerif9ptZnak"/>
                <w:rFonts w:ascii="Arial" w:hAnsi="Arial" w:cs="Arial"/>
                <w:szCs w:val="18"/>
              </w:rPr>
              <w:t xml:space="preserve">, pri čemer je en </w:t>
            </w:r>
            <w:proofErr w:type="spellStart"/>
            <w:r w:rsidRPr="001C61E3">
              <w:rPr>
                <w:rStyle w:val="SlogAlinejeStMSReferenceSansSerif9ptZnak"/>
                <w:rFonts w:ascii="Arial" w:hAnsi="Arial" w:cs="Arial"/>
                <w:szCs w:val="18"/>
              </w:rPr>
              <w:t>gray</w:t>
            </w:r>
            <w:proofErr w:type="spellEnd"/>
            <w:r w:rsidRPr="001C61E3">
              <w:rPr>
                <w:rStyle w:val="SlogAlinejeStMSReferenceSansSerif9ptZnak"/>
                <w:rFonts w:ascii="Arial" w:hAnsi="Arial" w:cs="Arial"/>
                <w:szCs w:val="18"/>
              </w:rPr>
              <w:t xml:space="preserve"> enak enemu </w:t>
            </w:r>
            <w:proofErr w:type="spellStart"/>
            <w:r w:rsidRPr="001C61E3">
              <w:rPr>
                <w:rStyle w:val="SlogAlinejeStMSReferenceSansSerif9ptZnak"/>
                <w:rFonts w:ascii="Arial" w:hAnsi="Arial" w:cs="Arial"/>
                <w:szCs w:val="18"/>
              </w:rPr>
              <w:t>joulu</w:t>
            </w:r>
            <w:proofErr w:type="spellEnd"/>
            <w:r w:rsidRPr="001C61E3">
              <w:rPr>
                <w:rStyle w:val="SlogAlinejeStMSReferenceSansSerif9ptZnak"/>
                <w:rFonts w:ascii="Arial" w:hAnsi="Arial" w:cs="Arial"/>
                <w:szCs w:val="18"/>
              </w:rPr>
              <w:t xml:space="preserve"> na kilogram: </w:t>
            </w:r>
            <w:proofErr w:type="spellStart"/>
            <w:r w:rsidRPr="001C61E3">
              <w:rPr>
                <w:rStyle w:val="SlogAlinejeStMSReferenceSansSerif9ptZnak"/>
                <w:rFonts w:ascii="Arial" w:hAnsi="Arial" w:cs="Arial"/>
                <w:szCs w:val="18"/>
              </w:rPr>
              <w:t>Gy</w:t>
            </w:r>
            <w:proofErr w:type="spellEnd"/>
            <w:r w:rsidRPr="001C61E3">
              <w:rPr>
                <w:rStyle w:val="SlogAlinejeStMSReferenceSansSerif9ptZnak"/>
                <w:rFonts w:ascii="Arial" w:hAnsi="Arial" w:cs="Arial"/>
                <w:szCs w:val="18"/>
              </w:rPr>
              <w:t xml:space="preserve"> = 1 J/kg.</w:t>
            </w:r>
          </w:p>
        </w:tc>
        <w:tc>
          <w:tcPr>
            <w:tcW w:w="1293" w:type="dxa"/>
            <w:shd w:val="clear" w:color="auto" w:fill="auto"/>
            <w:tcMar>
              <w:top w:w="28" w:type="dxa"/>
              <w:left w:w="28" w:type="dxa"/>
              <w:bottom w:w="28" w:type="dxa"/>
              <w:right w:w="28" w:type="dxa"/>
            </w:tcMar>
          </w:tcPr>
          <w:p w14:paraId="58C3F628" w14:textId="77777777" w:rsidR="00C44C8A" w:rsidRPr="00EC7F18" w:rsidRDefault="00000000" w:rsidP="00EC7F18">
            <w:pPr>
              <w:jc w:val="center"/>
              <w:rPr>
                <w:rFonts w:ascii="Arial" w:hAnsi="Arial" w:cs="Arial"/>
                <w:b/>
                <w:color w:val="FF0000"/>
                <w:sz w:val="18"/>
                <w:szCs w:val="18"/>
              </w:rPr>
            </w:pPr>
            <w:hyperlink r:id="rId36" w:history="1">
              <w:r w:rsidR="00C44C8A" w:rsidRPr="00EC7F18">
                <w:rPr>
                  <w:rStyle w:val="Hiperpovezava"/>
                  <w:rFonts w:ascii="Arial" w:hAnsi="Arial" w:cs="Arial"/>
                  <w:b/>
                  <w:color w:val="3366FF"/>
                  <w:sz w:val="18"/>
                  <w:szCs w:val="18"/>
                </w:rPr>
                <w:t>UV2</w:t>
              </w:r>
            </w:hyperlink>
          </w:p>
        </w:tc>
      </w:tr>
      <w:tr w:rsidR="00C44C8A" w:rsidRPr="00EC7F18" w14:paraId="382CB7D8" w14:textId="77777777" w:rsidTr="00EC7F18">
        <w:trPr>
          <w:cantSplit/>
          <w:jc w:val="center"/>
        </w:trPr>
        <w:tc>
          <w:tcPr>
            <w:tcW w:w="8345" w:type="dxa"/>
            <w:shd w:val="clear" w:color="auto" w:fill="auto"/>
            <w:tcMar>
              <w:top w:w="28" w:type="dxa"/>
              <w:left w:w="28" w:type="dxa"/>
              <w:bottom w:w="28" w:type="dxa"/>
              <w:right w:w="28" w:type="dxa"/>
            </w:tcMar>
          </w:tcPr>
          <w:p w14:paraId="24DCB36E" w14:textId="77777777" w:rsidR="00C44C8A" w:rsidRPr="00EC7F18" w:rsidRDefault="00C44C8A" w:rsidP="00EC7F18">
            <w:pPr>
              <w:autoSpaceDE w:val="0"/>
              <w:autoSpaceDN w:val="0"/>
              <w:adjustRightInd w:val="0"/>
              <w:jc w:val="both"/>
              <w:rPr>
                <w:rStyle w:val="SlogAlinejeStMSReferenceSansSerif9ptZnak"/>
                <w:rFonts w:ascii="Arial" w:hAnsi="Arial"/>
              </w:rPr>
            </w:pPr>
            <w:bookmarkStart w:id="3" w:name="administrativniukrepi"/>
            <w:bookmarkEnd w:id="3"/>
            <w:r w:rsidRPr="00EC7F18">
              <w:rPr>
                <w:rFonts w:ascii="Arial" w:hAnsi="Arial" w:cs="Arial"/>
                <w:b/>
                <w:color w:val="3366FF"/>
                <w:sz w:val="18"/>
                <w:szCs w:val="18"/>
              </w:rPr>
              <w:t>Administrativni ukrepi</w:t>
            </w:r>
            <w:r w:rsidRPr="00EC7F18">
              <w:rPr>
                <w:rStyle w:val="SlogAlinejeStMSReferenceSansSerif9ptZnak"/>
                <w:rFonts w:ascii="Arial" w:hAnsi="Arial" w:cs="Arial"/>
                <w:szCs w:val="18"/>
              </w:rPr>
              <w:t xml:space="preserve"> </w:t>
            </w:r>
            <w:r w:rsidRPr="00C2560A">
              <w:rPr>
                <w:rStyle w:val="SlogAlinejeStMSReferenceSansSerif9ptZnak"/>
                <w:rFonts w:ascii="Arial" w:hAnsi="Arial" w:cs="Arial"/>
                <w:szCs w:val="18"/>
              </w:rPr>
              <w:t>so ukrepi, ki preprečujejo, da bi oseba, ki nima vstopa v nadzorovano območje, vanj vstopila. Administrativni ukrepi so lahko dovolilnice za dostop ali sistem pooblastil</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41DC36BD" w14:textId="77777777" w:rsidR="00C44C8A" w:rsidRPr="00241670" w:rsidRDefault="00000000" w:rsidP="00EC7F18">
            <w:pPr>
              <w:jc w:val="center"/>
              <w:rPr>
                <w:rStyle w:val="Hiperpovezava"/>
                <w:rFonts w:ascii="Arial" w:hAnsi="Arial"/>
                <w:b/>
                <w:color w:val="3366FF"/>
                <w:sz w:val="18"/>
              </w:rPr>
            </w:pPr>
            <w:hyperlink r:id="rId37" w:history="1">
              <w:r w:rsidR="00C44C8A" w:rsidRPr="00241670">
                <w:rPr>
                  <w:rStyle w:val="Hiperpovezava"/>
                  <w:rFonts w:ascii="Arial" w:hAnsi="Arial"/>
                  <w:b/>
                  <w:color w:val="0066FF"/>
                  <w:sz w:val="18"/>
                </w:rPr>
                <w:t>SV8A</w:t>
              </w:r>
            </w:hyperlink>
          </w:p>
        </w:tc>
      </w:tr>
      <w:tr w:rsidR="00C44C8A" w:rsidRPr="00EC7F18" w14:paraId="1FEDA652" w14:textId="77777777" w:rsidTr="00EC7F18">
        <w:trPr>
          <w:cantSplit/>
          <w:jc w:val="center"/>
        </w:trPr>
        <w:tc>
          <w:tcPr>
            <w:tcW w:w="8345" w:type="dxa"/>
            <w:shd w:val="clear" w:color="auto" w:fill="auto"/>
            <w:tcMar>
              <w:top w:w="28" w:type="dxa"/>
              <w:left w:w="28" w:type="dxa"/>
              <w:bottom w:w="28" w:type="dxa"/>
              <w:right w:w="28" w:type="dxa"/>
            </w:tcMar>
          </w:tcPr>
          <w:p w14:paraId="2695A260" w14:textId="4E8232B4" w:rsidR="00C44C8A" w:rsidRPr="00EC7F18" w:rsidRDefault="00C44C8A" w:rsidP="00EC7F18">
            <w:pPr>
              <w:autoSpaceDE w:val="0"/>
              <w:autoSpaceDN w:val="0"/>
              <w:adjustRightInd w:val="0"/>
              <w:jc w:val="both"/>
              <w:rPr>
                <w:rFonts w:ascii="Arial" w:hAnsi="Arial" w:cs="Arial"/>
                <w:b/>
                <w:color w:val="3366FF"/>
                <w:sz w:val="18"/>
                <w:szCs w:val="18"/>
              </w:rPr>
            </w:pPr>
            <w:r w:rsidRPr="00987D91">
              <w:rPr>
                <w:rFonts w:ascii="Arial" w:hAnsi="Arial" w:cs="Arial"/>
                <w:b/>
                <w:color w:val="3366FF"/>
                <w:sz w:val="18"/>
                <w:szCs w:val="18"/>
              </w:rPr>
              <w:t>Akcijski nivoji</w:t>
            </w:r>
            <w:r w:rsidRPr="002D6C43">
              <w:rPr>
                <w:rFonts w:ascii="Arial" w:hAnsi="Arial" w:cs="Arial"/>
                <w:b/>
                <w:color w:val="3366FF"/>
                <w:sz w:val="18"/>
                <w:szCs w:val="18"/>
              </w:rPr>
              <w:t xml:space="preserve"> </w:t>
            </w:r>
            <w:r w:rsidRPr="00987D91">
              <w:rPr>
                <w:rFonts w:ascii="Arial" w:hAnsi="Arial" w:cs="Arial"/>
                <w:sz w:val="18"/>
                <w:szCs w:val="18"/>
              </w:rPr>
              <w:t>so vnaprej določene vrednosti fizikalnih parametrov ali pokazatelji razmer na lokaciji, pri katerih mora operater ukrepati.</w:t>
            </w:r>
          </w:p>
        </w:tc>
        <w:tc>
          <w:tcPr>
            <w:tcW w:w="1293" w:type="dxa"/>
            <w:shd w:val="clear" w:color="auto" w:fill="auto"/>
            <w:tcMar>
              <w:top w:w="28" w:type="dxa"/>
              <w:left w:w="28" w:type="dxa"/>
              <w:bottom w:w="28" w:type="dxa"/>
              <w:right w:w="28" w:type="dxa"/>
            </w:tcMar>
          </w:tcPr>
          <w:p w14:paraId="55830C99" w14:textId="77777777" w:rsidR="00C44C8A" w:rsidRPr="00161A88" w:rsidRDefault="00000000" w:rsidP="00EC7F18">
            <w:pPr>
              <w:jc w:val="center"/>
              <w:rPr>
                <w:rStyle w:val="Hiperpovezava"/>
                <w:rFonts w:ascii="Arial" w:hAnsi="Arial"/>
                <w:b/>
                <w:color w:val="0066FF"/>
                <w:sz w:val="18"/>
              </w:rPr>
            </w:pPr>
            <w:hyperlink r:id="rId38" w:history="1">
              <w:r w:rsidR="00C44C8A" w:rsidRPr="00161A88">
                <w:rPr>
                  <w:rStyle w:val="Hiperpovezava"/>
                  <w:rFonts w:ascii="Arial" w:hAnsi="Arial"/>
                  <w:b/>
                  <w:color w:val="0066FF"/>
                  <w:sz w:val="18"/>
                </w:rPr>
                <w:t>JV9</w:t>
              </w:r>
            </w:hyperlink>
          </w:p>
          <w:p w14:paraId="1F872D9D" w14:textId="77777777" w:rsidR="00C44C8A" w:rsidRPr="00EC7F18" w:rsidRDefault="00C44C8A" w:rsidP="00EC7F18">
            <w:pPr>
              <w:jc w:val="center"/>
              <w:rPr>
                <w:rStyle w:val="Hiperpovezava"/>
                <w:rFonts w:ascii="Arial" w:hAnsi="Arial"/>
                <w:b/>
                <w:color w:val="3366FF"/>
                <w:sz w:val="18"/>
              </w:rPr>
            </w:pPr>
          </w:p>
        </w:tc>
      </w:tr>
      <w:tr w:rsidR="00C44C8A" w:rsidRPr="00EC7F18" w14:paraId="05DB180F" w14:textId="77777777" w:rsidTr="00EC7F18">
        <w:trPr>
          <w:cantSplit/>
          <w:jc w:val="center"/>
        </w:trPr>
        <w:tc>
          <w:tcPr>
            <w:tcW w:w="8345" w:type="dxa"/>
            <w:shd w:val="clear" w:color="auto" w:fill="auto"/>
            <w:tcMar>
              <w:top w:w="28" w:type="dxa"/>
              <w:left w:w="28" w:type="dxa"/>
              <w:bottom w:w="28" w:type="dxa"/>
              <w:right w:w="28" w:type="dxa"/>
            </w:tcMar>
          </w:tcPr>
          <w:p w14:paraId="7B1259CC" w14:textId="77777777" w:rsidR="00C44C8A" w:rsidRDefault="00C44C8A" w:rsidP="00EC7F18">
            <w:pPr>
              <w:autoSpaceDE w:val="0"/>
              <w:autoSpaceDN w:val="0"/>
              <w:adjustRightInd w:val="0"/>
              <w:jc w:val="both"/>
              <w:rPr>
                <w:rFonts w:ascii="Arial" w:hAnsi="Arial" w:cs="Arial"/>
                <w:b/>
                <w:color w:val="3366FF"/>
                <w:sz w:val="18"/>
                <w:szCs w:val="18"/>
              </w:rPr>
            </w:pPr>
            <w:r w:rsidRPr="00987D91">
              <w:rPr>
                <w:rFonts w:ascii="Arial" w:hAnsi="Arial" w:cs="Arial"/>
                <w:b/>
                <w:color w:val="3366FF"/>
                <w:sz w:val="18"/>
                <w:szCs w:val="18"/>
              </w:rPr>
              <w:t>Ak</w:t>
            </w:r>
            <w:r w:rsidRPr="00DC6EA5">
              <w:rPr>
                <w:rFonts w:ascii="Arial" w:hAnsi="Arial" w:cs="Arial"/>
                <w:b/>
                <w:color w:val="0066FF"/>
                <w:sz w:val="18"/>
                <w:szCs w:val="18"/>
              </w:rPr>
              <w:t>reditac</w:t>
            </w:r>
            <w:r w:rsidRPr="00987D91">
              <w:rPr>
                <w:rFonts w:ascii="Arial" w:hAnsi="Arial" w:cs="Arial"/>
                <w:b/>
                <w:color w:val="3366FF"/>
                <w:sz w:val="18"/>
                <w:szCs w:val="18"/>
              </w:rPr>
              <w:t>ija</w:t>
            </w:r>
            <w:r>
              <w:rPr>
                <w:rFonts w:ascii="Arial" w:hAnsi="Arial" w:cs="Arial"/>
                <w:color w:val="000000"/>
                <w:sz w:val="18"/>
                <w:szCs w:val="18"/>
                <w:shd w:val="clear" w:color="auto" w:fill="FFFFFF"/>
              </w:rPr>
              <w:t xml:space="preserve"> je potrditev, ki jo izda Slovenska akreditacija ali druga akreditacijska služba, ki jo je priznala Slovenska akreditacija, s katero se prizna usposobljenost akreditiranega organa za izvajanje specifičnih nalog ugotavljanja skladnosti.</w:t>
            </w:r>
          </w:p>
        </w:tc>
        <w:tc>
          <w:tcPr>
            <w:tcW w:w="1293" w:type="dxa"/>
            <w:shd w:val="clear" w:color="auto" w:fill="auto"/>
            <w:tcMar>
              <w:top w:w="28" w:type="dxa"/>
              <w:left w:w="28" w:type="dxa"/>
              <w:bottom w:w="28" w:type="dxa"/>
              <w:right w:w="28" w:type="dxa"/>
            </w:tcMar>
          </w:tcPr>
          <w:p w14:paraId="0A0BE84A" w14:textId="77777777" w:rsidR="00C44C8A" w:rsidRDefault="00000000" w:rsidP="00EC7F18">
            <w:pPr>
              <w:jc w:val="center"/>
              <w:rPr>
                <w:rStyle w:val="Hiperpovezava"/>
                <w:rFonts w:ascii="Arial" w:hAnsi="Arial"/>
                <w:b/>
                <w:color w:val="3366FF"/>
                <w:sz w:val="18"/>
              </w:rPr>
            </w:pPr>
            <w:hyperlink r:id="rId39" w:history="1">
              <w:r w:rsidR="00C44C8A" w:rsidRPr="00A66092">
                <w:rPr>
                  <w:rStyle w:val="Hiperpovezava"/>
                  <w:rFonts w:ascii="Arial" w:hAnsi="Arial"/>
                  <w:b/>
                  <w:color w:val="0066FF"/>
                  <w:sz w:val="18"/>
                </w:rPr>
                <w:t>SV7</w:t>
              </w:r>
            </w:hyperlink>
            <w:r w:rsidR="00C44C8A" w:rsidRPr="00942F73">
              <w:rPr>
                <w:rStyle w:val="Hiperpovezava"/>
                <w:rFonts w:ascii="Arial" w:hAnsi="Arial"/>
                <w:b/>
                <w:color w:val="3366FF"/>
                <w:sz w:val="18"/>
                <w:u w:val="none"/>
              </w:rPr>
              <w:t xml:space="preserve">, </w:t>
            </w:r>
            <w:hyperlink r:id="rId40" w:history="1">
              <w:r w:rsidR="00C44C8A" w:rsidRPr="00241670">
                <w:rPr>
                  <w:rStyle w:val="Hiperpovezava"/>
                  <w:rFonts w:ascii="Arial" w:hAnsi="Arial"/>
                  <w:b/>
                  <w:color w:val="0066FF"/>
                  <w:sz w:val="18"/>
                </w:rPr>
                <w:t>SV7A</w:t>
              </w:r>
            </w:hyperlink>
          </w:p>
        </w:tc>
      </w:tr>
      <w:tr w:rsidR="00C44C8A" w:rsidRPr="00EC7F18" w14:paraId="064846D0" w14:textId="77777777" w:rsidTr="00EC7F18">
        <w:trPr>
          <w:cantSplit/>
          <w:jc w:val="center"/>
        </w:trPr>
        <w:tc>
          <w:tcPr>
            <w:tcW w:w="8345" w:type="dxa"/>
            <w:shd w:val="clear" w:color="auto" w:fill="auto"/>
            <w:tcMar>
              <w:top w:w="28" w:type="dxa"/>
              <w:left w:w="28" w:type="dxa"/>
              <w:bottom w:w="28" w:type="dxa"/>
              <w:right w:w="28" w:type="dxa"/>
            </w:tcMar>
          </w:tcPr>
          <w:p w14:paraId="41369B44"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bookmarkStart w:id="4" w:name="člen0302"/>
            <w:bookmarkStart w:id="5" w:name="aktivacija"/>
            <w:bookmarkEnd w:id="4"/>
            <w:bookmarkEnd w:id="5"/>
            <w:r w:rsidRPr="00987D91">
              <w:rPr>
                <w:rFonts w:ascii="Arial" w:hAnsi="Arial" w:cs="Arial"/>
                <w:b/>
                <w:color w:val="3366FF"/>
                <w:sz w:val="18"/>
                <w:szCs w:val="18"/>
              </w:rPr>
              <w:t>Aktivacij</w:t>
            </w:r>
            <w:r w:rsidRPr="00EC7F18">
              <w:rPr>
                <w:rFonts w:ascii="Arial" w:hAnsi="Arial" w:cs="Arial"/>
                <w:b/>
                <w:color w:val="3366FF"/>
                <w:sz w:val="18"/>
                <w:szCs w:val="18"/>
              </w:rPr>
              <w:t>a</w:t>
            </w:r>
            <w:r w:rsidRPr="00EC7F18">
              <w:rPr>
                <w:rStyle w:val="SlogAlinejeStMSReferenceSansSerif9ptZnak"/>
                <w:rFonts w:ascii="Arial" w:hAnsi="Arial" w:cs="Arial"/>
                <w:szCs w:val="18"/>
              </w:rPr>
              <w:t xml:space="preserve"> </w:t>
            </w:r>
            <w:r w:rsidRPr="001C61E3">
              <w:rPr>
                <w:rStyle w:val="SlogAlinejeStMSReferenceSansSerif9ptZnak"/>
                <w:rFonts w:ascii="Arial" w:hAnsi="Arial" w:cs="Arial"/>
                <w:szCs w:val="18"/>
              </w:rPr>
              <w:t xml:space="preserve">je pojav pretvorbe stabilnega </w:t>
            </w:r>
            <w:proofErr w:type="spellStart"/>
            <w:r w:rsidRPr="001C61E3">
              <w:rPr>
                <w:rStyle w:val="SlogAlinejeStMSReferenceSansSerif9ptZnak"/>
                <w:rFonts w:ascii="Arial" w:hAnsi="Arial" w:cs="Arial"/>
                <w:szCs w:val="18"/>
              </w:rPr>
              <w:t>nuklida</w:t>
            </w:r>
            <w:proofErr w:type="spellEnd"/>
            <w:r w:rsidRPr="001C61E3">
              <w:rPr>
                <w:rStyle w:val="SlogAlinejeStMSReferenceSansSerif9ptZnak"/>
                <w:rFonts w:ascii="Arial" w:hAnsi="Arial" w:cs="Arial"/>
                <w:szCs w:val="18"/>
              </w:rPr>
              <w:t xml:space="preserve"> v radioaktivni </w:t>
            </w:r>
            <w:proofErr w:type="spellStart"/>
            <w:r w:rsidRPr="001C61E3">
              <w:rPr>
                <w:rStyle w:val="SlogAlinejeStMSReferenceSansSerif9ptZnak"/>
                <w:rFonts w:ascii="Arial" w:hAnsi="Arial" w:cs="Arial"/>
                <w:szCs w:val="18"/>
              </w:rPr>
              <w:t>nuklid</w:t>
            </w:r>
            <w:proofErr w:type="spellEnd"/>
            <w:r w:rsidRPr="001C61E3">
              <w:rPr>
                <w:rStyle w:val="SlogAlinejeStMSReferenceSansSerif9ptZnak"/>
                <w:rFonts w:ascii="Arial" w:hAnsi="Arial" w:cs="Arial"/>
                <w:szCs w:val="18"/>
              </w:rPr>
              <w:t xml:space="preserve"> kot posledice obsevanja snovi, v kateri je prisoten, z delci ali z </w:t>
            </w:r>
            <w:proofErr w:type="spellStart"/>
            <w:r w:rsidRPr="001C61E3">
              <w:rPr>
                <w:rStyle w:val="SlogAlinejeStMSReferenceSansSerif9ptZnak"/>
                <w:rFonts w:ascii="Arial" w:hAnsi="Arial" w:cs="Arial"/>
                <w:szCs w:val="18"/>
              </w:rPr>
              <w:t>visokoenergijskim</w:t>
            </w:r>
            <w:proofErr w:type="spellEnd"/>
            <w:r w:rsidRPr="001C61E3">
              <w:rPr>
                <w:rStyle w:val="SlogAlinejeStMSReferenceSansSerif9ptZnak"/>
                <w:rFonts w:ascii="Arial" w:hAnsi="Arial" w:cs="Arial"/>
                <w:szCs w:val="18"/>
              </w:rPr>
              <w:t xml:space="preserve"> sevanjem gama.</w:t>
            </w:r>
          </w:p>
        </w:tc>
        <w:tc>
          <w:tcPr>
            <w:tcW w:w="1293" w:type="dxa"/>
            <w:shd w:val="clear" w:color="auto" w:fill="auto"/>
            <w:tcMar>
              <w:top w:w="28" w:type="dxa"/>
              <w:left w:w="28" w:type="dxa"/>
              <w:bottom w:w="28" w:type="dxa"/>
              <w:right w:w="28" w:type="dxa"/>
            </w:tcMar>
          </w:tcPr>
          <w:p w14:paraId="66EF52CC" w14:textId="77777777" w:rsidR="00C44C8A" w:rsidRPr="00EC7F18" w:rsidRDefault="00000000" w:rsidP="00EC7F18">
            <w:pPr>
              <w:jc w:val="center"/>
              <w:rPr>
                <w:rFonts w:ascii="Arial" w:hAnsi="Arial" w:cs="Arial"/>
                <w:sz w:val="18"/>
                <w:szCs w:val="18"/>
              </w:rPr>
            </w:pPr>
            <w:hyperlink r:id="rId41" w:history="1">
              <w:r w:rsidR="00C44C8A" w:rsidRPr="00EC7F18">
                <w:rPr>
                  <w:rStyle w:val="Hiperpovezava"/>
                  <w:rFonts w:ascii="Arial" w:hAnsi="Arial" w:cs="Arial"/>
                  <w:b/>
                  <w:color w:val="3366FF"/>
                  <w:sz w:val="18"/>
                  <w:szCs w:val="18"/>
                </w:rPr>
                <w:t>UV2</w:t>
              </w:r>
            </w:hyperlink>
          </w:p>
        </w:tc>
      </w:tr>
      <w:tr w:rsidR="00C44C8A" w:rsidRPr="00EC7F18" w14:paraId="21179EF9" w14:textId="77777777" w:rsidTr="00EC7F18">
        <w:trPr>
          <w:cantSplit/>
          <w:jc w:val="center"/>
        </w:trPr>
        <w:tc>
          <w:tcPr>
            <w:tcW w:w="8345" w:type="dxa"/>
            <w:shd w:val="clear" w:color="auto" w:fill="auto"/>
            <w:tcMar>
              <w:top w:w="28" w:type="dxa"/>
              <w:left w:w="28" w:type="dxa"/>
              <w:bottom w:w="28" w:type="dxa"/>
              <w:right w:w="28" w:type="dxa"/>
            </w:tcMar>
          </w:tcPr>
          <w:p w14:paraId="1DD13FDA" w14:textId="77777777" w:rsidR="00C44C8A" w:rsidRPr="00EC7F18" w:rsidRDefault="00C44C8A" w:rsidP="00EC7F18">
            <w:pPr>
              <w:autoSpaceDE w:val="0"/>
              <w:autoSpaceDN w:val="0"/>
              <w:adjustRightInd w:val="0"/>
              <w:jc w:val="both"/>
              <w:rPr>
                <w:rFonts w:ascii="Arial" w:hAnsi="Arial" w:cs="Arial"/>
                <w:b/>
                <w:color w:val="3366FF"/>
                <w:sz w:val="18"/>
                <w:szCs w:val="18"/>
              </w:rPr>
            </w:pPr>
            <w:bookmarkStart w:id="6" w:name="aktivnidelci"/>
            <w:bookmarkEnd w:id="6"/>
            <w:r w:rsidRPr="00EC7F18">
              <w:rPr>
                <w:rFonts w:ascii="Arial" w:hAnsi="Arial" w:cs="Arial"/>
                <w:b/>
                <w:color w:val="3366FF"/>
                <w:sz w:val="18"/>
                <w:szCs w:val="18"/>
              </w:rPr>
              <w:t>Aktivni delci</w:t>
            </w:r>
            <w:r w:rsidRPr="00EC7F18">
              <w:rPr>
                <w:rStyle w:val="SlogAlinejeStMSReferenceSansSerif9ptZnak"/>
                <w:rFonts w:ascii="Arial" w:hAnsi="Arial" w:cs="Arial"/>
                <w:szCs w:val="18"/>
              </w:rPr>
              <w:t xml:space="preserve"> </w:t>
            </w:r>
            <w:r w:rsidRPr="00C2560A">
              <w:rPr>
                <w:rStyle w:val="SlogAlinejeStMSReferenceSansSerif9ptZnak"/>
                <w:rFonts w:ascii="Arial" w:hAnsi="Arial" w:cs="Arial"/>
                <w:szCs w:val="18"/>
              </w:rPr>
              <w:t>so prosti, naelektreni in gibljivi radioaktivni delci z aktivnostjo, ki povzroča visoke hitrosti doz</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7F8B6110" w14:textId="77777777" w:rsidR="00C44C8A" w:rsidRPr="00241670" w:rsidRDefault="00000000" w:rsidP="00EC7F18">
            <w:pPr>
              <w:jc w:val="center"/>
              <w:rPr>
                <w:rStyle w:val="Hiperpovezava"/>
                <w:rFonts w:ascii="Arial" w:hAnsi="Arial"/>
                <w:b/>
                <w:color w:val="3366FF"/>
                <w:sz w:val="18"/>
              </w:rPr>
            </w:pPr>
            <w:hyperlink r:id="rId42" w:history="1">
              <w:r w:rsidR="00C44C8A" w:rsidRPr="00241670">
                <w:rPr>
                  <w:rStyle w:val="Hiperpovezava"/>
                  <w:rFonts w:ascii="Arial" w:hAnsi="Arial"/>
                  <w:b/>
                  <w:color w:val="0066FF"/>
                  <w:sz w:val="18"/>
                </w:rPr>
                <w:t>SV8A</w:t>
              </w:r>
            </w:hyperlink>
          </w:p>
        </w:tc>
      </w:tr>
      <w:tr w:rsidR="00C44C8A" w:rsidRPr="00EC7F18" w14:paraId="3B78099F" w14:textId="77777777" w:rsidTr="00EC7F18">
        <w:trPr>
          <w:cantSplit/>
          <w:jc w:val="center"/>
        </w:trPr>
        <w:tc>
          <w:tcPr>
            <w:tcW w:w="8345" w:type="dxa"/>
            <w:shd w:val="clear" w:color="auto" w:fill="auto"/>
            <w:tcMar>
              <w:top w:w="28" w:type="dxa"/>
              <w:left w:w="28" w:type="dxa"/>
              <w:bottom w:w="28" w:type="dxa"/>
              <w:right w:w="28" w:type="dxa"/>
            </w:tcMar>
          </w:tcPr>
          <w:p w14:paraId="223A6930" w14:textId="77777777" w:rsidR="00C44C8A" w:rsidRPr="00EC7F18" w:rsidRDefault="00C44C8A" w:rsidP="00EC7F18">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Aktivnost</w:t>
            </w:r>
            <w:r w:rsidRPr="00EC7F18">
              <w:rPr>
                <w:rStyle w:val="SlogAlinejeStMSReferenceSansSerif9ptZnak"/>
                <w:rFonts w:ascii="Arial" w:hAnsi="Arial" w:cs="Arial"/>
                <w:szCs w:val="18"/>
              </w:rPr>
              <w:t xml:space="preserve"> </w:t>
            </w:r>
            <w:r w:rsidRPr="00DB2A80">
              <w:rPr>
                <w:rStyle w:val="SlogAlinejeStMSReferenceSansSerif9ptZnak"/>
                <w:rFonts w:ascii="Arial" w:hAnsi="Arial" w:cs="Arial"/>
                <w:szCs w:val="18"/>
              </w:rPr>
              <w:t xml:space="preserve">je aktivnost danega števila radionuklidov v izbranem energijskem stanju ob določenem času in je določena kot količnik A = </w:t>
            </w:r>
            <w:proofErr w:type="spellStart"/>
            <w:r w:rsidRPr="00DB2A80">
              <w:rPr>
                <w:rStyle w:val="SlogAlinejeStMSReferenceSansSerif9ptZnak"/>
                <w:rFonts w:ascii="Arial" w:hAnsi="Arial" w:cs="Arial"/>
                <w:szCs w:val="18"/>
              </w:rPr>
              <w:t>dN</w:t>
            </w:r>
            <w:proofErr w:type="spellEnd"/>
            <w:r w:rsidRPr="00DB2A80">
              <w:rPr>
                <w:rStyle w:val="SlogAlinejeStMSReferenceSansSerif9ptZnak"/>
                <w:rFonts w:ascii="Arial" w:hAnsi="Arial" w:cs="Arial"/>
                <w:szCs w:val="18"/>
              </w:rPr>
              <w:t>/</w:t>
            </w:r>
            <w:proofErr w:type="spellStart"/>
            <w:r w:rsidRPr="00DB2A80">
              <w:rPr>
                <w:rStyle w:val="SlogAlinejeStMSReferenceSansSerif9ptZnak"/>
                <w:rFonts w:ascii="Arial" w:hAnsi="Arial" w:cs="Arial"/>
                <w:szCs w:val="18"/>
              </w:rPr>
              <w:t>dt</w:t>
            </w:r>
            <w:proofErr w:type="spellEnd"/>
            <w:r w:rsidRPr="00DB2A80">
              <w:rPr>
                <w:rStyle w:val="SlogAlinejeStMSReferenceSansSerif9ptZnak"/>
                <w:rFonts w:ascii="Arial" w:hAnsi="Arial" w:cs="Arial"/>
                <w:szCs w:val="18"/>
              </w:rPr>
              <w:t xml:space="preserve">, pri čemer je </w:t>
            </w:r>
            <w:proofErr w:type="spellStart"/>
            <w:r w:rsidRPr="00DB2A80">
              <w:rPr>
                <w:rStyle w:val="SlogAlinejeStMSReferenceSansSerif9ptZnak"/>
                <w:rFonts w:ascii="Arial" w:hAnsi="Arial" w:cs="Arial"/>
                <w:szCs w:val="18"/>
              </w:rPr>
              <w:t>dN</w:t>
            </w:r>
            <w:proofErr w:type="spellEnd"/>
            <w:r w:rsidRPr="00DB2A80">
              <w:rPr>
                <w:rStyle w:val="SlogAlinejeStMSReferenceSansSerif9ptZnak"/>
                <w:rFonts w:ascii="Arial" w:hAnsi="Arial" w:cs="Arial"/>
                <w:szCs w:val="18"/>
              </w:rPr>
              <w:t xml:space="preserve"> pričakovano število spontanih jedrskih prehodov iz tega energijskega stanja v časovnem intervalu </w:t>
            </w:r>
            <w:proofErr w:type="spellStart"/>
            <w:r w:rsidRPr="00DB2A80">
              <w:rPr>
                <w:rStyle w:val="SlogAlinejeStMSReferenceSansSerif9ptZnak"/>
                <w:rFonts w:ascii="Arial" w:hAnsi="Arial" w:cs="Arial"/>
                <w:szCs w:val="18"/>
              </w:rPr>
              <w:t>dt</w:t>
            </w:r>
            <w:proofErr w:type="spellEnd"/>
            <w:r w:rsidRPr="00DB2A80">
              <w:rPr>
                <w:rStyle w:val="SlogAlinejeStMSReferenceSansSerif9ptZnak"/>
                <w:rFonts w:ascii="Arial" w:hAnsi="Arial" w:cs="Arial"/>
                <w:szCs w:val="18"/>
              </w:rPr>
              <w:t>. Enota za aktivnost je bekerel.</w:t>
            </w:r>
          </w:p>
        </w:tc>
        <w:tc>
          <w:tcPr>
            <w:tcW w:w="1293" w:type="dxa"/>
            <w:shd w:val="clear" w:color="auto" w:fill="auto"/>
            <w:tcMar>
              <w:top w:w="28" w:type="dxa"/>
              <w:left w:w="28" w:type="dxa"/>
              <w:bottom w:w="28" w:type="dxa"/>
              <w:right w:w="28" w:type="dxa"/>
            </w:tcMar>
          </w:tcPr>
          <w:p w14:paraId="35E208CA" w14:textId="77777777" w:rsidR="00C44C8A" w:rsidRPr="00D27F41" w:rsidRDefault="00000000" w:rsidP="00EC7F18">
            <w:pPr>
              <w:jc w:val="center"/>
              <w:rPr>
                <w:rFonts w:ascii="Arial" w:hAnsi="Arial" w:cs="Arial"/>
                <w:b/>
                <w:color w:val="FF0000"/>
                <w:sz w:val="18"/>
                <w:szCs w:val="18"/>
              </w:rPr>
            </w:pPr>
            <w:hyperlink r:id="rId43" w:history="1">
              <w:r w:rsidR="00C44C8A" w:rsidRPr="00D27F41">
                <w:rPr>
                  <w:rStyle w:val="Hiperpovezava"/>
                  <w:rFonts w:ascii="Arial" w:hAnsi="Arial" w:cs="Arial"/>
                  <w:b/>
                  <w:color w:val="FF0000"/>
                  <w:sz w:val="18"/>
                  <w:szCs w:val="18"/>
                </w:rPr>
                <w:t>ZVISJV-1</w:t>
              </w:r>
            </w:hyperlink>
          </w:p>
        </w:tc>
      </w:tr>
      <w:tr w:rsidR="00C44C8A" w:rsidRPr="00EC7F18" w14:paraId="4EAEEE34" w14:textId="77777777" w:rsidTr="00EC7F18">
        <w:trPr>
          <w:cantSplit/>
          <w:jc w:val="center"/>
        </w:trPr>
        <w:tc>
          <w:tcPr>
            <w:tcW w:w="8345" w:type="dxa"/>
            <w:shd w:val="clear" w:color="auto" w:fill="auto"/>
            <w:tcMar>
              <w:top w:w="28" w:type="dxa"/>
              <w:left w:w="28" w:type="dxa"/>
              <w:bottom w:w="28" w:type="dxa"/>
              <w:right w:w="28" w:type="dxa"/>
            </w:tcMar>
          </w:tcPr>
          <w:p w14:paraId="0715E33F" w14:textId="77777777" w:rsidR="00C44C8A" w:rsidRPr="00EC7F18" w:rsidRDefault="00C44C8A" w:rsidP="00EC7F18">
            <w:pPr>
              <w:pStyle w:val="AlinejeSt"/>
              <w:numPr>
                <w:ilvl w:val="0"/>
                <w:numId w:val="0"/>
              </w:numPr>
              <w:spacing w:after="0"/>
              <w:rPr>
                <w:rFonts w:ascii="Arial" w:hAnsi="Arial" w:cs="Arial"/>
                <w:b/>
                <w:color w:val="FF0000"/>
                <w:sz w:val="18"/>
                <w:szCs w:val="18"/>
              </w:rPr>
            </w:pPr>
            <w:r w:rsidRPr="00987D91">
              <w:rPr>
                <w:rFonts w:ascii="Arial" w:hAnsi="Arial" w:cs="Arial"/>
                <w:b/>
                <w:color w:val="3366FF"/>
                <w:sz w:val="18"/>
                <w:szCs w:val="18"/>
                <w:lang w:eastAsia="sl-SI"/>
              </w:rPr>
              <w:t>Avtorizirane mejne vrednosti aktivnosti</w:t>
            </w:r>
            <w:r w:rsidRPr="00D23C6B">
              <w:rPr>
                <w:rFonts w:ascii="Arial" w:hAnsi="Arial" w:cs="Arial"/>
                <w:b/>
                <w:color w:val="FF0000"/>
                <w:sz w:val="18"/>
                <w:szCs w:val="18"/>
              </w:rPr>
              <w:t xml:space="preserve"> </w:t>
            </w:r>
            <w:r w:rsidRPr="00987D91">
              <w:rPr>
                <w:rFonts w:ascii="Arial" w:hAnsi="Arial" w:cs="Arial"/>
                <w:sz w:val="18"/>
                <w:szCs w:val="18"/>
              </w:rPr>
              <w:t>so dovoljene vrednosti aktivnosti radioaktivne snovi v nekem mediju.</w:t>
            </w:r>
          </w:p>
        </w:tc>
        <w:tc>
          <w:tcPr>
            <w:tcW w:w="1293" w:type="dxa"/>
            <w:shd w:val="clear" w:color="auto" w:fill="auto"/>
            <w:tcMar>
              <w:top w:w="28" w:type="dxa"/>
              <w:left w:w="28" w:type="dxa"/>
              <w:bottom w:w="28" w:type="dxa"/>
              <w:right w:w="28" w:type="dxa"/>
            </w:tcMar>
          </w:tcPr>
          <w:p w14:paraId="6DBB8A20" w14:textId="77777777" w:rsidR="00C44C8A" w:rsidRPr="00E27F1C" w:rsidRDefault="00000000" w:rsidP="00EC7F18">
            <w:pPr>
              <w:jc w:val="center"/>
              <w:rPr>
                <w:rFonts w:ascii="Arial" w:hAnsi="Arial" w:cs="Arial"/>
                <w:b/>
                <w:color w:val="4472C4"/>
                <w:sz w:val="18"/>
                <w:szCs w:val="18"/>
                <w:u w:val="single"/>
              </w:rPr>
            </w:pPr>
            <w:hyperlink r:id="rId44" w:history="1">
              <w:r w:rsidR="00C44C8A" w:rsidRPr="00E27F1C">
                <w:rPr>
                  <w:rStyle w:val="Hiperpovezava"/>
                  <w:rFonts w:ascii="Arial" w:hAnsi="Arial" w:cs="Arial"/>
                  <w:b/>
                  <w:color w:val="0066FF"/>
                  <w:sz w:val="18"/>
                  <w:szCs w:val="18"/>
                </w:rPr>
                <w:t>JV10</w:t>
              </w:r>
            </w:hyperlink>
          </w:p>
        </w:tc>
      </w:tr>
      <w:tr w:rsidR="00463759" w:rsidRPr="00EC7F18" w14:paraId="0F9F11C2" w14:textId="77777777" w:rsidTr="00EC7F18">
        <w:trPr>
          <w:cantSplit/>
          <w:jc w:val="center"/>
        </w:trPr>
        <w:tc>
          <w:tcPr>
            <w:tcW w:w="8345" w:type="dxa"/>
            <w:shd w:val="clear" w:color="auto" w:fill="auto"/>
            <w:tcMar>
              <w:top w:w="28" w:type="dxa"/>
              <w:left w:w="28" w:type="dxa"/>
              <w:bottom w:w="28" w:type="dxa"/>
              <w:right w:w="28" w:type="dxa"/>
            </w:tcMar>
          </w:tcPr>
          <w:p w14:paraId="27F50F0B" w14:textId="77777777" w:rsidR="00463759" w:rsidRPr="00463759" w:rsidRDefault="00463759" w:rsidP="00EC7F18">
            <w:pPr>
              <w:pStyle w:val="AlinejeSt"/>
              <w:numPr>
                <w:ilvl w:val="0"/>
                <w:numId w:val="0"/>
              </w:numPr>
              <w:spacing w:after="0"/>
              <w:rPr>
                <w:rFonts w:ascii="Arial" w:hAnsi="Arial" w:cs="Arial"/>
                <w:b/>
                <w:color w:val="3366FF"/>
                <w:sz w:val="52"/>
                <w:szCs w:val="52"/>
                <w:lang w:eastAsia="sl-SI"/>
              </w:rPr>
            </w:pPr>
            <w:r w:rsidRPr="00463759">
              <w:rPr>
                <w:rFonts w:ascii="Arial" w:hAnsi="Arial" w:cs="Arial"/>
                <w:b/>
                <w:sz w:val="52"/>
                <w:szCs w:val="52"/>
                <w:lang w:eastAsia="sl-SI"/>
              </w:rPr>
              <w:t>B</w:t>
            </w:r>
          </w:p>
        </w:tc>
        <w:tc>
          <w:tcPr>
            <w:tcW w:w="1293" w:type="dxa"/>
            <w:shd w:val="clear" w:color="auto" w:fill="auto"/>
            <w:tcMar>
              <w:top w:w="28" w:type="dxa"/>
              <w:left w:w="28" w:type="dxa"/>
              <w:bottom w:w="28" w:type="dxa"/>
              <w:right w:w="28" w:type="dxa"/>
            </w:tcMar>
          </w:tcPr>
          <w:p w14:paraId="7F4EDDC7" w14:textId="77777777" w:rsidR="00463759" w:rsidRPr="00987D91" w:rsidRDefault="00463759" w:rsidP="00EC7F18">
            <w:pPr>
              <w:jc w:val="center"/>
              <w:rPr>
                <w:rFonts w:ascii="Arial" w:hAnsi="Arial" w:cs="Arial"/>
                <w:b/>
                <w:color w:val="3366FF"/>
                <w:sz w:val="18"/>
                <w:szCs w:val="18"/>
                <w:u w:val="single"/>
              </w:rPr>
            </w:pPr>
          </w:p>
        </w:tc>
      </w:tr>
      <w:tr w:rsidR="001C61E3" w:rsidRPr="00EC7F18" w14:paraId="50F6AC9C" w14:textId="77777777" w:rsidTr="00EC7F18">
        <w:trPr>
          <w:cantSplit/>
          <w:jc w:val="center"/>
        </w:trPr>
        <w:tc>
          <w:tcPr>
            <w:tcW w:w="8345" w:type="dxa"/>
            <w:shd w:val="clear" w:color="auto" w:fill="auto"/>
            <w:tcMar>
              <w:top w:w="28" w:type="dxa"/>
              <w:left w:w="28" w:type="dxa"/>
              <w:bottom w:w="28" w:type="dxa"/>
              <w:right w:w="28" w:type="dxa"/>
            </w:tcMar>
          </w:tcPr>
          <w:p w14:paraId="6478F9B2" w14:textId="77777777" w:rsidR="001C61E3" w:rsidRPr="00EC7F18" w:rsidRDefault="001C61E3" w:rsidP="00EC7F18">
            <w:pPr>
              <w:jc w:val="both"/>
              <w:rPr>
                <w:rFonts w:ascii="Arial" w:hAnsi="Arial" w:cs="Arial"/>
                <w:b/>
                <w:color w:val="3366FF"/>
                <w:sz w:val="18"/>
                <w:szCs w:val="18"/>
              </w:rPr>
            </w:pPr>
            <w:bookmarkStart w:id="7" w:name="člen0303"/>
            <w:bookmarkStart w:id="8" w:name="aktivnost"/>
            <w:bookmarkStart w:id="9" w:name="člen0304"/>
            <w:bookmarkStart w:id="10" w:name="člen305"/>
            <w:bookmarkStart w:id="11" w:name="avtoriziranameja"/>
            <w:bookmarkEnd w:id="7"/>
            <w:bookmarkEnd w:id="8"/>
            <w:bookmarkEnd w:id="9"/>
            <w:bookmarkEnd w:id="10"/>
            <w:bookmarkEnd w:id="11"/>
            <w:proofErr w:type="spellStart"/>
            <w:r w:rsidRPr="001C61E3">
              <w:rPr>
                <w:rFonts w:ascii="Arial" w:hAnsi="Arial" w:cs="Arial"/>
                <w:b/>
                <w:color w:val="3366FF"/>
                <w:sz w:val="18"/>
                <w:szCs w:val="18"/>
              </w:rPr>
              <w:t>Becquerel</w:t>
            </w:r>
            <w:proofErr w:type="spellEnd"/>
            <w:r w:rsidRPr="001C61E3">
              <w:rPr>
                <w:rFonts w:ascii="Arial" w:hAnsi="Arial" w:cs="Arial"/>
                <w:b/>
                <w:color w:val="3366FF"/>
                <w:sz w:val="18"/>
                <w:szCs w:val="18"/>
              </w:rPr>
              <w:t xml:space="preserve"> (Bq) </w:t>
            </w:r>
            <w:r w:rsidRPr="00987D91">
              <w:rPr>
                <w:rFonts w:ascii="Arial" w:hAnsi="Arial" w:cs="Arial"/>
                <w:sz w:val="18"/>
                <w:szCs w:val="18"/>
              </w:rPr>
              <w:t xml:space="preserve">je enota za aktivnost. En </w:t>
            </w:r>
            <w:proofErr w:type="spellStart"/>
            <w:r w:rsidRPr="00987D91">
              <w:rPr>
                <w:rFonts w:ascii="Arial" w:hAnsi="Arial" w:cs="Arial"/>
                <w:sz w:val="18"/>
                <w:szCs w:val="18"/>
              </w:rPr>
              <w:t>becquerel</w:t>
            </w:r>
            <w:proofErr w:type="spellEnd"/>
            <w:r w:rsidRPr="00987D91">
              <w:rPr>
                <w:rFonts w:ascii="Arial" w:hAnsi="Arial" w:cs="Arial"/>
                <w:sz w:val="18"/>
                <w:szCs w:val="18"/>
              </w:rPr>
              <w:t xml:space="preserve"> pomeni en jedrski prehod na sekundo.</w:t>
            </w:r>
          </w:p>
        </w:tc>
        <w:tc>
          <w:tcPr>
            <w:tcW w:w="1293" w:type="dxa"/>
            <w:shd w:val="clear" w:color="auto" w:fill="auto"/>
            <w:tcMar>
              <w:top w:w="28" w:type="dxa"/>
              <w:left w:w="28" w:type="dxa"/>
              <w:bottom w:w="28" w:type="dxa"/>
              <w:right w:w="28" w:type="dxa"/>
            </w:tcMar>
          </w:tcPr>
          <w:p w14:paraId="101000AD" w14:textId="77777777" w:rsidR="001C61E3" w:rsidRPr="00EC7F18" w:rsidRDefault="00000000" w:rsidP="00EC7F18">
            <w:pPr>
              <w:jc w:val="center"/>
              <w:rPr>
                <w:rFonts w:ascii="Arial" w:hAnsi="Arial" w:cs="Arial"/>
                <w:b/>
                <w:color w:val="3366FF"/>
                <w:sz w:val="18"/>
                <w:szCs w:val="18"/>
              </w:rPr>
            </w:pPr>
            <w:hyperlink r:id="rId45" w:history="1">
              <w:r w:rsidR="001C61E3" w:rsidRPr="00EC7F18">
                <w:rPr>
                  <w:rStyle w:val="Hiperpovezava"/>
                  <w:rFonts w:ascii="Arial" w:hAnsi="Arial" w:cs="Arial"/>
                  <w:b/>
                  <w:color w:val="3366FF"/>
                  <w:sz w:val="18"/>
                  <w:szCs w:val="18"/>
                </w:rPr>
                <w:t>UV2</w:t>
              </w:r>
            </w:hyperlink>
          </w:p>
        </w:tc>
      </w:tr>
      <w:tr w:rsidR="00277341" w:rsidRPr="00EC7F18" w14:paraId="3D8B967A" w14:textId="77777777" w:rsidTr="00EC7F18">
        <w:trPr>
          <w:cantSplit/>
          <w:jc w:val="center"/>
        </w:trPr>
        <w:tc>
          <w:tcPr>
            <w:tcW w:w="8345" w:type="dxa"/>
            <w:shd w:val="clear" w:color="auto" w:fill="auto"/>
            <w:tcMar>
              <w:top w:w="28" w:type="dxa"/>
              <w:left w:w="28" w:type="dxa"/>
              <w:bottom w:w="28" w:type="dxa"/>
              <w:right w:w="28" w:type="dxa"/>
            </w:tcMar>
          </w:tcPr>
          <w:p w14:paraId="2248CC9E" w14:textId="77777777" w:rsidR="00277341" w:rsidRPr="00EC7F18" w:rsidRDefault="00277341" w:rsidP="00EC7F18">
            <w:pPr>
              <w:autoSpaceDE w:val="0"/>
              <w:autoSpaceDN w:val="0"/>
              <w:adjustRightInd w:val="0"/>
              <w:jc w:val="both"/>
              <w:rPr>
                <w:rFonts w:ascii="Arial" w:hAnsi="Arial" w:cs="Arial"/>
                <w:b/>
                <w:sz w:val="18"/>
                <w:szCs w:val="18"/>
              </w:rPr>
            </w:pPr>
            <w:bookmarkStart w:id="12" w:name="bioindikatorji"/>
            <w:bookmarkEnd w:id="12"/>
            <w:proofErr w:type="spellStart"/>
            <w:r w:rsidRPr="00EC7F18">
              <w:rPr>
                <w:rFonts w:ascii="Arial" w:hAnsi="Arial" w:cs="Arial"/>
                <w:b/>
                <w:color w:val="3366FF"/>
                <w:sz w:val="18"/>
                <w:szCs w:val="18"/>
              </w:rPr>
              <w:t>Bioindikatorji</w:t>
            </w:r>
            <w:proofErr w:type="spellEnd"/>
            <w:r w:rsidRPr="00EC7F18">
              <w:rPr>
                <w:rFonts w:ascii="Arial" w:hAnsi="Arial" w:cs="Arial"/>
                <w:b/>
                <w:color w:val="3366FF"/>
                <w:sz w:val="18"/>
                <w:szCs w:val="18"/>
              </w:rPr>
              <w:t xml:space="preserve"> </w:t>
            </w:r>
            <w:r w:rsidR="00D23C6B" w:rsidRPr="00D23C6B">
              <w:rPr>
                <w:rFonts w:ascii="Arial" w:hAnsi="Arial" w:cs="Arial"/>
                <w:sz w:val="18"/>
                <w:szCs w:val="18"/>
              </w:rPr>
              <w:t>so rastlinski in živalski organizmi, ki v danem okolju koncentrirajo določene vrste kemijskih elementov ali spojin in reagirajo na spremembe koncentracij teh v okolju</w:t>
            </w:r>
            <w:r w:rsidR="00D23C6B">
              <w:rPr>
                <w:rFonts w:ascii="Arial" w:hAnsi="Arial" w:cs="Arial"/>
                <w:sz w:val="18"/>
                <w:szCs w:val="18"/>
              </w:rPr>
              <w:t>.</w:t>
            </w:r>
          </w:p>
        </w:tc>
        <w:tc>
          <w:tcPr>
            <w:tcW w:w="1293" w:type="dxa"/>
            <w:shd w:val="clear" w:color="auto" w:fill="auto"/>
            <w:tcMar>
              <w:top w:w="28" w:type="dxa"/>
              <w:left w:w="28" w:type="dxa"/>
              <w:bottom w:w="28" w:type="dxa"/>
              <w:right w:w="28" w:type="dxa"/>
            </w:tcMar>
          </w:tcPr>
          <w:p w14:paraId="5DDE8B1C" w14:textId="77777777" w:rsidR="00277341" w:rsidRPr="00EC7F18" w:rsidRDefault="00000000" w:rsidP="00EC7F18">
            <w:pPr>
              <w:jc w:val="center"/>
              <w:rPr>
                <w:rFonts w:ascii="Arial" w:hAnsi="Arial" w:cs="Arial"/>
                <w:b/>
                <w:bCs/>
                <w:color w:val="3366FF"/>
                <w:sz w:val="18"/>
                <w:szCs w:val="18"/>
              </w:rPr>
            </w:pPr>
            <w:hyperlink r:id="rId46" w:history="1">
              <w:r w:rsidR="00277341" w:rsidRPr="00EC7F18">
                <w:rPr>
                  <w:rStyle w:val="Hiperpovezava"/>
                  <w:rFonts w:ascii="Arial" w:hAnsi="Arial" w:cs="Arial"/>
                  <w:b/>
                  <w:color w:val="3366FF"/>
                  <w:sz w:val="18"/>
                  <w:szCs w:val="18"/>
                </w:rPr>
                <w:t>JV10</w:t>
              </w:r>
            </w:hyperlink>
          </w:p>
        </w:tc>
      </w:tr>
      <w:tr w:rsidR="00463759" w:rsidRPr="00EC7F18" w14:paraId="3E9639AF" w14:textId="77777777" w:rsidTr="00EC7F18">
        <w:trPr>
          <w:cantSplit/>
          <w:jc w:val="center"/>
        </w:trPr>
        <w:tc>
          <w:tcPr>
            <w:tcW w:w="8345" w:type="dxa"/>
            <w:shd w:val="clear" w:color="auto" w:fill="auto"/>
            <w:tcMar>
              <w:top w:w="28" w:type="dxa"/>
              <w:left w:w="28" w:type="dxa"/>
              <w:bottom w:w="28" w:type="dxa"/>
              <w:right w:w="28" w:type="dxa"/>
            </w:tcMar>
          </w:tcPr>
          <w:p w14:paraId="2F188FFA" w14:textId="77777777" w:rsidR="00463759" w:rsidRPr="00463759" w:rsidRDefault="00463759" w:rsidP="00EC7F18">
            <w:pPr>
              <w:autoSpaceDE w:val="0"/>
              <w:autoSpaceDN w:val="0"/>
              <w:adjustRightInd w:val="0"/>
              <w:jc w:val="both"/>
              <w:rPr>
                <w:rFonts w:ascii="Arial" w:hAnsi="Arial" w:cs="Arial"/>
                <w:b/>
                <w:color w:val="3366FF"/>
                <w:sz w:val="52"/>
                <w:szCs w:val="52"/>
              </w:rPr>
            </w:pPr>
            <w:r w:rsidRPr="00463759">
              <w:rPr>
                <w:rFonts w:ascii="Arial" w:hAnsi="Arial" w:cs="Arial"/>
                <w:b/>
                <w:sz w:val="52"/>
                <w:szCs w:val="52"/>
              </w:rPr>
              <w:t>Č</w:t>
            </w:r>
          </w:p>
        </w:tc>
        <w:tc>
          <w:tcPr>
            <w:tcW w:w="1293" w:type="dxa"/>
            <w:shd w:val="clear" w:color="auto" w:fill="auto"/>
            <w:tcMar>
              <w:top w:w="28" w:type="dxa"/>
              <w:left w:w="28" w:type="dxa"/>
              <w:bottom w:w="28" w:type="dxa"/>
              <w:right w:w="28" w:type="dxa"/>
            </w:tcMar>
          </w:tcPr>
          <w:p w14:paraId="5C583280" w14:textId="77777777" w:rsidR="00463759" w:rsidRDefault="00463759" w:rsidP="00EC7F18">
            <w:pPr>
              <w:jc w:val="center"/>
            </w:pPr>
          </w:p>
        </w:tc>
      </w:tr>
      <w:tr w:rsidR="00C44C8A" w:rsidRPr="00EC7F18" w14:paraId="3B5BE32C" w14:textId="77777777" w:rsidTr="00EC7F18">
        <w:trPr>
          <w:cantSplit/>
          <w:jc w:val="center"/>
        </w:trPr>
        <w:tc>
          <w:tcPr>
            <w:tcW w:w="8345" w:type="dxa"/>
            <w:shd w:val="clear" w:color="auto" w:fill="auto"/>
            <w:tcMar>
              <w:top w:w="28" w:type="dxa"/>
              <w:left w:w="28" w:type="dxa"/>
              <w:bottom w:w="28" w:type="dxa"/>
              <w:right w:w="28" w:type="dxa"/>
            </w:tcMar>
          </w:tcPr>
          <w:p w14:paraId="242FB89B" w14:textId="77777777" w:rsidR="00C44C8A" w:rsidRPr="00EC7F18" w:rsidRDefault="00C44C8A" w:rsidP="00EC7F18">
            <w:pPr>
              <w:pStyle w:val="AlinejeSt"/>
              <w:numPr>
                <w:ilvl w:val="0"/>
                <w:numId w:val="0"/>
              </w:numPr>
              <w:spacing w:after="0"/>
              <w:rPr>
                <w:rFonts w:ascii="Arial" w:hAnsi="Arial" w:cs="Arial"/>
                <w:sz w:val="18"/>
                <w:szCs w:val="18"/>
              </w:rPr>
            </w:pPr>
            <w:bookmarkStart w:id="13" w:name="člen0306"/>
            <w:bookmarkStart w:id="14" w:name="centralnoskladiščeRAO"/>
            <w:bookmarkStart w:id="15" w:name="čezmernaizpostavljenost"/>
            <w:bookmarkEnd w:id="13"/>
            <w:bookmarkEnd w:id="14"/>
            <w:bookmarkEnd w:id="15"/>
            <w:r w:rsidRPr="00EC7F18">
              <w:rPr>
                <w:rFonts w:ascii="Arial" w:hAnsi="Arial" w:cs="Arial"/>
                <w:b/>
                <w:color w:val="FF0000"/>
                <w:sz w:val="18"/>
                <w:szCs w:val="18"/>
              </w:rPr>
              <w:t>Čezmerna izpostavljenost</w:t>
            </w:r>
            <w:r w:rsidRPr="00EC7F18">
              <w:rPr>
                <w:rStyle w:val="SlogAlinejeStMSReferenceSansSerif9ptZnak"/>
                <w:rFonts w:ascii="Arial" w:hAnsi="Arial" w:cs="Arial"/>
                <w:szCs w:val="18"/>
              </w:rPr>
              <w:t xml:space="preserve"> je izpostavljenost ionizirajočim sevanjem, ki povzroči preseganje predpisanih mejnih doz za posameznike ali prebivalstvo ali mejnih aktivnosti ali koncentracij </w:t>
            </w:r>
            <w:bookmarkStart w:id="16" w:name="_Hlt36955516"/>
            <w:r w:rsidRPr="00EC7F18">
              <w:rPr>
                <w:rStyle w:val="SlogAlinejeStMSReferenceSansSerif9ptZnak"/>
                <w:rFonts w:ascii="Arial" w:hAnsi="Arial" w:cs="Arial"/>
                <w:szCs w:val="18"/>
              </w:rPr>
              <w:t>aktivnost</w:t>
            </w:r>
            <w:bookmarkEnd w:id="16"/>
            <w:r w:rsidRPr="00EC7F18">
              <w:rPr>
                <w:rStyle w:val="SlogAlinejeStMSReferenceSansSerif9ptZnak"/>
                <w:rFonts w:ascii="Arial" w:hAnsi="Arial" w:cs="Arial"/>
                <w:szCs w:val="18"/>
              </w:rPr>
              <w:t>i za zrak, vodo, tla, živila, krmo in druge izdelke ali materiale.</w:t>
            </w:r>
          </w:p>
        </w:tc>
        <w:tc>
          <w:tcPr>
            <w:tcW w:w="1293" w:type="dxa"/>
            <w:shd w:val="clear" w:color="auto" w:fill="auto"/>
            <w:tcMar>
              <w:top w:w="28" w:type="dxa"/>
              <w:left w:w="28" w:type="dxa"/>
              <w:bottom w:w="28" w:type="dxa"/>
              <w:right w:w="28" w:type="dxa"/>
            </w:tcMar>
          </w:tcPr>
          <w:p w14:paraId="55C9D777" w14:textId="77777777" w:rsidR="00C44C8A" w:rsidRPr="00D27F41" w:rsidRDefault="00000000" w:rsidP="00EC7F18">
            <w:pPr>
              <w:jc w:val="center"/>
              <w:rPr>
                <w:rFonts w:ascii="Arial" w:hAnsi="Arial" w:cs="Arial"/>
                <w:b/>
                <w:sz w:val="18"/>
                <w:szCs w:val="18"/>
                <w:u w:val="single"/>
              </w:rPr>
            </w:pPr>
            <w:hyperlink r:id="rId47" w:history="1">
              <w:r w:rsidR="00C44C8A" w:rsidRPr="00D27F41">
                <w:rPr>
                  <w:rStyle w:val="Hiperpovezava"/>
                  <w:rFonts w:ascii="Arial" w:hAnsi="Arial" w:cs="Arial"/>
                  <w:b/>
                  <w:color w:val="FF0000"/>
                  <w:sz w:val="18"/>
                  <w:szCs w:val="18"/>
                </w:rPr>
                <w:t>ZVISJV-1</w:t>
              </w:r>
            </w:hyperlink>
          </w:p>
        </w:tc>
      </w:tr>
      <w:tr w:rsidR="00C44C8A" w:rsidRPr="00EC7F18" w14:paraId="6A8931E0" w14:textId="77777777" w:rsidTr="00EC7F18">
        <w:trPr>
          <w:cantSplit/>
          <w:jc w:val="center"/>
        </w:trPr>
        <w:tc>
          <w:tcPr>
            <w:tcW w:w="8345" w:type="dxa"/>
            <w:shd w:val="clear" w:color="auto" w:fill="auto"/>
            <w:tcMar>
              <w:top w:w="28" w:type="dxa"/>
              <w:left w:w="28" w:type="dxa"/>
              <w:bottom w:w="28" w:type="dxa"/>
              <w:right w:w="28" w:type="dxa"/>
            </w:tcMar>
          </w:tcPr>
          <w:p w14:paraId="4F26DAE3" w14:textId="1F7047E6"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Človeška napaka</w:t>
            </w:r>
            <w:r w:rsidRPr="00EC7F18">
              <w:rPr>
                <w:rFonts w:ascii="Arial" w:hAnsi="Arial" w:cs="Arial"/>
                <w:color w:val="000000"/>
                <w:sz w:val="18"/>
                <w:szCs w:val="18"/>
              </w:rPr>
              <w:t xml:space="preserve"> </w:t>
            </w:r>
            <w:r w:rsidR="00F4153D" w:rsidRPr="00F4153D">
              <w:rPr>
                <w:rFonts w:ascii="Arial" w:hAnsi="Arial" w:cs="Arial"/>
                <w:color w:val="000000"/>
                <w:sz w:val="18"/>
                <w:szCs w:val="18"/>
              </w:rPr>
              <w:t>je napaka, ki jo je naredil ali povzročil človek s svojim ukrepom zaradi napačnega razumevanja procesa ali napačne presoje stanja. Nastane lahko tudi z nehoteno izvedbo ali opustitvijo nekega ukrepa</w:t>
            </w:r>
            <w:r w:rsidR="00F4153D">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20A81062" w14:textId="77777777" w:rsidR="00C44C8A" w:rsidRPr="00EC7F18" w:rsidRDefault="00000000" w:rsidP="00EC7F18">
            <w:pPr>
              <w:jc w:val="center"/>
              <w:rPr>
                <w:rStyle w:val="Hiperpovezava"/>
                <w:rFonts w:ascii="Arial" w:hAnsi="Arial"/>
                <w:b/>
                <w:color w:val="3366FF"/>
                <w:sz w:val="18"/>
              </w:rPr>
            </w:pPr>
            <w:hyperlink r:id="rId48" w:history="1">
              <w:r w:rsidR="00C44C8A" w:rsidRPr="00EC7F18">
                <w:rPr>
                  <w:rStyle w:val="Hiperpovezava"/>
                  <w:rFonts w:ascii="Arial" w:hAnsi="Arial" w:cs="Arial"/>
                  <w:b/>
                  <w:color w:val="3366FF"/>
                  <w:sz w:val="18"/>
                  <w:szCs w:val="18"/>
                </w:rPr>
                <w:t>JV9</w:t>
              </w:r>
            </w:hyperlink>
          </w:p>
        </w:tc>
      </w:tr>
      <w:tr w:rsidR="00C44C8A" w:rsidRPr="00EC7F18" w14:paraId="6F79D7BE" w14:textId="77777777" w:rsidTr="00EC7F18">
        <w:trPr>
          <w:cantSplit/>
          <w:jc w:val="center"/>
        </w:trPr>
        <w:tc>
          <w:tcPr>
            <w:tcW w:w="8345" w:type="dxa"/>
            <w:shd w:val="clear" w:color="auto" w:fill="auto"/>
            <w:tcMar>
              <w:top w:w="28" w:type="dxa"/>
              <w:left w:w="28" w:type="dxa"/>
              <w:bottom w:w="28" w:type="dxa"/>
              <w:right w:w="28" w:type="dxa"/>
            </w:tcMar>
          </w:tcPr>
          <w:p w14:paraId="2C4B5A02" w14:textId="00CA96AD"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Človeški dejavniki</w:t>
            </w:r>
            <w:r w:rsidRPr="00EC7F18">
              <w:rPr>
                <w:rFonts w:ascii="Arial" w:hAnsi="Arial" w:cs="Arial"/>
                <w:color w:val="000000"/>
                <w:sz w:val="18"/>
                <w:szCs w:val="18"/>
              </w:rPr>
              <w:t xml:space="preserve"> </w:t>
            </w:r>
            <w:r w:rsidR="00F4153D" w:rsidRPr="00F4153D">
              <w:rPr>
                <w:rFonts w:ascii="Arial" w:hAnsi="Arial" w:cs="Arial"/>
                <w:color w:val="000000"/>
                <w:sz w:val="18"/>
                <w:szCs w:val="18"/>
              </w:rPr>
              <w:t>so elementi razmerja med človekom in njegovim delom, npr. dejavniki, ki vplivajo na to, kako je operater v komandni sobi sposoben uporabljati pisne postopke: čitljivost, slovnica, usposabljanje, zunanji pritiski ipd.</w:t>
            </w:r>
          </w:p>
        </w:tc>
        <w:tc>
          <w:tcPr>
            <w:tcW w:w="1293" w:type="dxa"/>
            <w:shd w:val="clear" w:color="auto" w:fill="auto"/>
            <w:tcMar>
              <w:top w:w="28" w:type="dxa"/>
              <w:left w:w="28" w:type="dxa"/>
              <w:bottom w:w="28" w:type="dxa"/>
              <w:right w:w="28" w:type="dxa"/>
            </w:tcMar>
          </w:tcPr>
          <w:p w14:paraId="61C8CD53" w14:textId="77777777" w:rsidR="00C44C8A" w:rsidRPr="00EC7F18" w:rsidRDefault="00000000" w:rsidP="00EC7F18">
            <w:pPr>
              <w:jc w:val="center"/>
              <w:rPr>
                <w:rStyle w:val="Hiperpovezava"/>
                <w:rFonts w:ascii="Arial" w:hAnsi="Arial"/>
                <w:b/>
                <w:color w:val="3366FF"/>
                <w:sz w:val="18"/>
              </w:rPr>
            </w:pPr>
            <w:hyperlink r:id="rId49" w:history="1">
              <w:r w:rsidR="00C44C8A" w:rsidRPr="00EC7F18">
                <w:rPr>
                  <w:rStyle w:val="Hiperpovezava"/>
                  <w:rFonts w:ascii="Arial" w:hAnsi="Arial" w:cs="Arial"/>
                  <w:b/>
                  <w:color w:val="3366FF"/>
                  <w:sz w:val="18"/>
                  <w:szCs w:val="18"/>
                </w:rPr>
                <w:t>JV9</w:t>
              </w:r>
            </w:hyperlink>
          </w:p>
        </w:tc>
      </w:tr>
      <w:tr w:rsidR="00463759" w:rsidRPr="00EC7F18" w14:paraId="54D42299" w14:textId="77777777" w:rsidTr="00EC7F18">
        <w:trPr>
          <w:cantSplit/>
          <w:jc w:val="center"/>
        </w:trPr>
        <w:tc>
          <w:tcPr>
            <w:tcW w:w="8345" w:type="dxa"/>
            <w:shd w:val="clear" w:color="auto" w:fill="auto"/>
            <w:tcMar>
              <w:top w:w="28" w:type="dxa"/>
              <w:left w:w="28" w:type="dxa"/>
              <w:bottom w:w="28" w:type="dxa"/>
              <w:right w:w="28" w:type="dxa"/>
            </w:tcMar>
          </w:tcPr>
          <w:p w14:paraId="30569820" w14:textId="77777777" w:rsidR="00463759" w:rsidRPr="00463759" w:rsidRDefault="00463759" w:rsidP="00EC7F18">
            <w:pPr>
              <w:jc w:val="both"/>
              <w:rPr>
                <w:rFonts w:ascii="Arial" w:hAnsi="Arial" w:cs="Arial"/>
                <w:b/>
                <w:color w:val="3366FF"/>
                <w:sz w:val="52"/>
                <w:szCs w:val="52"/>
              </w:rPr>
            </w:pPr>
            <w:r w:rsidRPr="00463759">
              <w:rPr>
                <w:rFonts w:ascii="Arial" w:hAnsi="Arial" w:cs="Arial"/>
                <w:b/>
                <w:sz w:val="52"/>
                <w:szCs w:val="52"/>
              </w:rPr>
              <w:t>D</w:t>
            </w:r>
          </w:p>
        </w:tc>
        <w:tc>
          <w:tcPr>
            <w:tcW w:w="1293" w:type="dxa"/>
            <w:shd w:val="clear" w:color="auto" w:fill="auto"/>
            <w:tcMar>
              <w:top w:w="28" w:type="dxa"/>
              <w:left w:w="28" w:type="dxa"/>
              <w:bottom w:w="28" w:type="dxa"/>
              <w:right w:w="28" w:type="dxa"/>
            </w:tcMar>
          </w:tcPr>
          <w:p w14:paraId="0516C019" w14:textId="77777777" w:rsidR="00463759" w:rsidRDefault="00463759" w:rsidP="00EC7F18">
            <w:pPr>
              <w:jc w:val="center"/>
            </w:pPr>
          </w:p>
        </w:tc>
      </w:tr>
      <w:tr w:rsidR="00C44C8A" w:rsidRPr="00EC7F18" w14:paraId="67303534" w14:textId="77777777" w:rsidTr="00EC7F18">
        <w:trPr>
          <w:cantSplit/>
          <w:jc w:val="center"/>
        </w:trPr>
        <w:tc>
          <w:tcPr>
            <w:tcW w:w="8345" w:type="dxa"/>
            <w:shd w:val="clear" w:color="auto" w:fill="auto"/>
            <w:tcMar>
              <w:top w:w="28" w:type="dxa"/>
              <w:left w:w="28" w:type="dxa"/>
              <w:bottom w:w="28" w:type="dxa"/>
              <w:right w:w="28" w:type="dxa"/>
            </w:tcMar>
          </w:tcPr>
          <w:p w14:paraId="6940252A" w14:textId="11A2735B"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Dejavniki</w:t>
            </w:r>
            <w:r w:rsidR="00F4153D">
              <w:rPr>
                <w:rFonts w:ascii="Arial" w:hAnsi="Arial" w:cs="Arial"/>
                <w:b/>
                <w:color w:val="3366FF"/>
                <w:sz w:val="18"/>
                <w:szCs w:val="18"/>
              </w:rPr>
              <w:t xml:space="preserve"> </w:t>
            </w:r>
            <w:r w:rsidRPr="00EC7F18">
              <w:rPr>
                <w:rFonts w:ascii="Arial" w:hAnsi="Arial" w:cs="Arial"/>
                <w:b/>
                <w:color w:val="3366FF"/>
                <w:sz w:val="18"/>
                <w:szCs w:val="18"/>
              </w:rPr>
              <w:t>tveganja</w:t>
            </w:r>
            <w:r w:rsidRPr="00EC7F18">
              <w:rPr>
                <w:rFonts w:ascii="Arial" w:hAnsi="Arial" w:cs="Arial"/>
                <w:color w:val="000000"/>
                <w:sz w:val="18"/>
                <w:szCs w:val="18"/>
              </w:rPr>
              <w:t xml:space="preserve"> </w:t>
            </w:r>
            <w:r w:rsidR="00F4153D" w:rsidRPr="00F4153D">
              <w:rPr>
                <w:rFonts w:ascii="Arial" w:hAnsi="Arial" w:cs="Arial"/>
                <w:color w:val="000000"/>
                <w:sz w:val="18"/>
                <w:szCs w:val="18"/>
              </w:rPr>
              <w:t>so strukture, sistemi in komponente (v nadaljnjem besedilu: SSK), človeške dejavnosti, povezane z obratovanjem (upravljanje, vzdrževanje, preizkušanje), zunanji dogodki ipd., ki vplivajo na stopnjo tveganja objekta</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5CDEB770" w14:textId="77777777" w:rsidR="00C44C8A" w:rsidRPr="00EC7F18" w:rsidRDefault="00000000" w:rsidP="00EC7F18">
            <w:pPr>
              <w:jc w:val="center"/>
              <w:rPr>
                <w:rStyle w:val="Hiperpovezava"/>
                <w:rFonts w:ascii="Arial" w:hAnsi="Arial"/>
                <w:b/>
                <w:color w:val="3366FF"/>
                <w:sz w:val="18"/>
              </w:rPr>
            </w:pPr>
            <w:hyperlink r:id="rId50" w:history="1">
              <w:r w:rsidR="00C44C8A" w:rsidRPr="00EC7F18">
                <w:rPr>
                  <w:rStyle w:val="Hiperpovezava"/>
                  <w:rFonts w:ascii="Arial" w:hAnsi="Arial" w:cs="Arial"/>
                  <w:b/>
                  <w:color w:val="3366FF"/>
                  <w:sz w:val="18"/>
                  <w:szCs w:val="18"/>
                </w:rPr>
                <w:t>JV9</w:t>
              </w:r>
            </w:hyperlink>
          </w:p>
        </w:tc>
      </w:tr>
      <w:tr w:rsidR="00C44C8A" w:rsidRPr="00EC7F18" w14:paraId="2DA74750" w14:textId="77777777" w:rsidTr="00EC7F18">
        <w:trPr>
          <w:cantSplit/>
          <w:jc w:val="center"/>
        </w:trPr>
        <w:tc>
          <w:tcPr>
            <w:tcW w:w="8345" w:type="dxa"/>
            <w:shd w:val="clear" w:color="auto" w:fill="auto"/>
            <w:tcMar>
              <w:top w:w="28" w:type="dxa"/>
              <w:left w:w="28" w:type="dxa"/>
              <w:bottom w:w="28" w:type="dxa"/>
              <w:right w:w="28" w:type="dxa"/>
            </w:tcMar>
          </w:tcPr>
          <w:p w14:paraId="3F75ECD9" w14:textId="77777777" w:rsidR="00C44C8A" w:rsidRPr="00EC7F18" w:rsidRDefault="00C44C8A" w:rsidP="00EC7F18">
            <w:pPr>
              <w:pStyle w:val="AlinejeSt"/>
              <w:numPr>
                <w:ilvl w:val="0"/>
                <w:numId w:val="0"/>
              </w:numPr>
              <w:spacing w:after="0"/>
              <w:rPr>
                <w:rFonts w:ascii="Arial" w:hAnsi="Arial" w:cs="Arial"/>
                <w:sz w:val="18"/>
                <w:szCs w:val="18"/>
              </w:rPr>
            </w:pPr>
            <w:bookmarkStart w:id="17" w:name="dejavnostikijihizvajazunanjidelavec"/>
            <w:bookmarkStart w:id="18" w:name="člen325"/>
            <w:bookmarkStart w:id="19" w:name="dekontaminacija"/>
            <w:bookmarkEnd w:id="17"/>
            <w:bookmarkEnd w:id="18"/>
            <w:bookmarkEnd w:id="19"/>
            <w:r w:rsidRPr="00EC7F18">
              <w:rPr>
                <w:rFonts w:ascii="Arial" w:hAnsi="Arial" w:cs="Arial"/>
                <w:b/>
                <w:color w:val="FF0000"/>
                <w:sz w:val="18"/>
                <w:szCs w:val="18"/>
              </w:rPr>
              <w:t>Dekontaminacija</w:t>
            </w:r>
            <w:r w:rsidRPr="00EC7F18">
              <w:rPr>
                <w:rStyle w:val="SlogAlinejeStMSReferenceSansSerif9ptZnak"/>
                <w:rFonts w:ascii="Arial" w:hAnsi="Arial" w:cs="Arial"/>
                <w:szCs w:val="18"/>
              </w:rPr>
              <w:t xml:space="preserve"> je zmanjšanje ali odstranjevanje radioaktivnih snovi iz posameznih delov življenjskega okolja, ljudi, obleke, opreme in predmetov.</w:t>
            </w:r>
          </w:p>
        </w:tc>
        <w:tc>
          <w:tcPr>
            <w:tcW w:w="1293" w:type="dxa"/>
            <w:shd w:val="clear" w:color="auto" w:fill="auto"/>
            <w:tcMar>
              <w:top w:w="28" w:type="dxa"/>
              <w:left w:w="28" w:type="dxa"/>
              <w:bottom w:w="28" w:type="dxa"/>
              <w:right w:w="28" w:type="dxa"/>
            </w:tcMar>
          </w:tcPr>
          <w:p w14:paraId="2A0C1C52" w14:textId="77777777" w:rsidR="00C44C8A" w:rsidRPr="00A807F6" w:rsidRDefault="00000000" w:rsidP="00EC7F18">
            <w:pPr>
              <w:jc w:val="center"/>
              <w:rPr>
                <w:rFonts w:ascii="Arial" w:hAnsi="Arial" w:cs="Arial"/>
                <w:b/>
                <w:sz w:val="18"/>
                <w:szCs w:val="18"/>
              </w:rPr>
            </w:pPr>
            <w:hyperlink r:id="rId51" w:history="1">
              <w:r w:rsidR="00C44C8A" w:rsidRPr="00A807F6">
                <w:rPr>
                  <w:rStyle w:val="Hiperpovezava"/>
                  <w:rFonts w:ascii="Arial" w:hAnsi="Arial" w:cs="Arial"/>
                  <w:b/>
                  <w:color w:val="FF0000"/>
                  <w:sz w:val="18"/>
                  <w:szCs w:val="18"/>
                </w:rPr>
                <w:t>ZVISJV-1</w:t>
              </w:r>
            </w:hyperlink>
          </w:p>
        </w:tc>
      </w:tr>
      <w:tr w:rsidR="00C44C8A" w:rsidRPr="00EC7F18" w14:paraId="3043CB3D" w14:textId="77777777" w:rsidTr="00EC7F18">
        <w:trPr>
          <w:cantSplit/>
          <w:jc w:val="center"/>
        </w:trPr>
        <w:tc>
          <w:tcPr>
            <w:tcW w:w="8345" w:type="dxa"/>
            <w:shd w:val="clear" w:color="auto" w:fill="auto"/>
            <w:tcMar>
              <w:top w:w="28" w:type="dxa"/>
              <w:left w:w="28" w:type="dxa"/>
              <w:bottom w:w="28" w:type="dxa"/>
              <w:right w:w="28" w:type="dxa"/>
            </w:tcMar>
          </w:tcPr>
          <w:p w14:paraId="05679385" w14:textId="77777777" w:rsidR="00C44C8A" w:rsidRPr="00EC7F18" w:rsidRDefault="00C44C8A" w:rsidP="00EC7F18">
            <w:pPr>
              <w:pStyle w:val="AlinejeSt"/>
              <w:numPr>
                <w:ilvl w:val="0"/>
                <w:numId w:val="0"/>
              </w:numPr>
              <w:spacing w:after="0"/>
              <w:rPr>
                <w:rFonts w:ascii="Arial" w:hAnsi="Arial" w:cs="Arial"/>
                <w:b/>
                <w:color w:val="FF0000"/>
                <w:sz w:val="18"/>
                <w:szCs w:val="18"/>
              </w:rPr>
            </w:pPr>
            <w:r w:rsidRPr="00987D91">
              <w:rPr>
                <w:rFonts w:ascii="Arial" w:hAnsi="Arial" w:cs="Arial"/>
                <w:b/>
                <w:color w:val="3366FF"/>
                <w:sz w:val="18"/>
                <w:szCs w:val="18"/>
                <w:lang w:eastAsia="sl-SI"/>
              </w:rPr>
              <w:t>Delavec, ki dela pod nadzorom</w:t>
            </w:r>
            <w:r w:rsidRPr="00C2560A">
              <w:rPr>
                <w:rFonts w:ascii="Arial" w:hAnsi="Arial" w:cs="Arial"/>
                <w:b/>
                <w:color w:val="4472C4"/>
                <w:sz w:val="18"/>
                <w:szCs w:val="18"/>
              </w:rPr>
              <w:t xml:space="preserve">, </w:t>
            </w:r>
            <w:r w:rsidRPr="00987D91">
              <w:rPr>
                <w:rFonts w:ascii="Arial" w:hAnsi="Arial" w:cs="Arial"/>
                <w:sz w:val="18"/>
                <w:szCs w:val="18"/>
              </w:rPr>
              <w:t>je delavec, ki je izpostavljen sevanjem, vendar ne upravlja z viri sevanja ali kako drugače vpliva na stanje vira oziroma naprave ali objekta, v katerem dela, in ne vpliva na varnost in izpostavljenost drugih oseb ter je glede varstva pred sevanji pod nadzorom ustrezno usposobljenih oseb.</w:t>
            </w:r>
          </w:p>
        </w:tc>
        <w:tc>
          <w:tcPr>
            <w:tcW w:w="1293" w:type="dxa"/>
            <w:shd w:val="clear" w:color="auto" w:fill="auto"/>
            <w:tcMar>
              <w:top w:w="28" w:type="dxa"/>
              <w:left w:w="28" w:type="dxa"/>
              <w:bottom w:w="28" w:type="dxa"/>
              <w:right w:w="28" w:type="dxa"/>
            </w:tcMar>
          </w:tcPr>
          <w:p w14:paraId="7193056B" w14:textId="77777777" w:rsidR="00C44C8A" w:rsidRPr="00241670" w:rsidRDefault="00000000" w:rsidP="00EC7F18">
            <w:pPr>
              <w:jc w:val="center"/>
              <w:rPr>
                <w:rFonts w:ascii="Arial" w:hAnsi="Arial" w:cs="Arial"/>
                <w:b/>
                <w:color w:val="0066FF"/>
                <w:sz w:val="18"/>
                <w:szCs w:val="18"/>
                <w:u w:val="single"/>
              </w:rPr>
            </w:pPr>
            <w:hyperlink r:id="rId52" w:history="1">
              <w:r w:rsidR="00C44C8A" w:rsidRPr="00241670">
                <w:rPr>
                  <w:rStyle w:val="Hiperpovezava"/>
                  <w:rFonts w:ascii="Arial" w:hAnsi="Arial" w:cs="Arial"/>
                  <w:b/>
                  <w:color w:val="0066FF"/>
                  <w:sz w:val="18"/>
                </w:rPr>
                <w:t>SV8</w:t>
              </w:r>
            </w:hyperlink>
          </w:p>
        </w:tc>
      </w:tr>
      <w:tr w:rsidR="00C44C8A" w:rsidRPr="00EC7F18" w14:paraId="4CC8B7B7" w14:textId="77777777" w:rsidTr="00EC7F18">
        <w:trPr>
          <w:cantSplit/>
          <w:jc w:val="center"/>
        </w:trPr>
        <w:tc>
          <w:tcPr>
            <w:tcW w:w="8345" w:type="dxa"/>
            <w:shd w:val="clear" w:color="auto" w:fill="auto"/>
            <w:tcMar>
              <w:top w:w="28" w:type="dxa"/>
              <w:left w:w="28" w:type="dxa"/>
              <w:bottom w:w="28" w:type="dxa"/>
              <w:right w:w="28" w:type="dxa"/>
            </w:tcMar>
          </w:tcPr>
          <w:p w14:paraId="33D8B642" w14:textId="77777777" w:rsidR="00C44C8A" w:rsidRPr="00987D91" w:rsidRDefault="00C44C8A" w:rsidP="00EC7F18">
            <w:pPr>
              <w:pStyle w:val="AlinejeSt"/>
              <w:numPr>
                <w:ilvl w:val="0"/>
                <w:numId w:val="0"/>
              </w:numPr>
              <w:spacing w:after="0"/>
              <w:rPr>
                <w:rFonts w:ascii="Arial" w:hAnsi="Arial" w:cs="Arial"/>
                <w:b/>
                <w:color w:val="4472C4"/>
                <w:sz w:val="18"/>
                <w:szCs w:val="18"/>
              </w:rPr>
            </w:pPr>
            <w:r w:rsidRPr="00987D91">
              <w:rPr>
                <w:rFonts w:ascii="Arial" w:hAnsi="Arial" w:cs="Arial"/>
                <w:b/>
                <w:color w:val="3366FF"/>
                <w:sz w:val="18"/>
                <w:szCs w:val="18"/>
                <w:lang w:eastAsia="sl-SI"/>
              </w:rPr>
              <w:lastRenderedPageBreak/>
              <w:t>Delavec, ki upravlja z viri sevanja</w:t>
            </w:r>
            <w:r w:rsidRPr="00C2560A">
              <w:rPr>
                <w:rFonts w:ascii="Arial" w:hAnsi="Arial" w:cs="Arial"/>
                <w:b/>
                <w:color w:val="4472C4"/>
                <w:sz w:val="18"/>
                <w:szCs w:val="18"/>
              </w:rPr>
              <w:t xml:space="preserve">, </w:t>
            </w:r>
            <w:r w:rsidRPr="00987D91">
              <w:rPr>
                <w:rFonts w:ascii="Arial" w:hAnsi="Arial" w:cs="Arial"/>
                <w:sz w:val="18"/>
                <w:szCs w:val="18"/>
              </w:rPr>
              <w:t>je delavec, razen izvajalcev radioloških posegov, ki samostojno upravlja z viri sevanja ali kako drugače samostojno sprejema odločitve povezane s stanjem vira oziroma naprave ali objekta v katerem dela, oziroma odločitve, s katerimi lahko pomembno vpliva na lastno varnost in potencialno izpostavljenost oziroma varnost in potencialno izpostavljenost drugih oseb.</w:t>
            </w:r>
          </w:p>
        </w:tc>
        <w:tc>
          <w:tcPr>
            <w:tcW w:w="1293" w:type="dxa"/>
            <w:shd w:val="clear" w:color="auto" w:fill="auto"/>
            <w:tcMar>
              <w:top w:w="28" w:type="dxa"/>
              <w:left w:w="28" w:type="dxa"/>
              <w:bottom w:w="28" w:type="dxa"/>
              <w:right w:w="28" w:type="dxa"/>
            </w:tcMar>
          </w:tcPr>
          <w:p w14:paraId="1BD4C650" w14:textId="77777777" w:rsidR="00C44C8A" w:rsidRPr="00241670" w:rsidRDefault="00000000" w:rsidP="00EC7F18">
            <w:pPr>
              <w:jc w:val="center"/>
              <w:rPr>
                <w:rFonts w:ascii="Arial" w:hAnsi="Arial" w:cs="Arial"/>
                <w:b/>
                <w:color w:val="0066FF"/>
                <w:sz w:val="18"/>
                <w:szCs w:val="18"/>
                <w:u w:val="single"/>
              </w:rPr>
            </w:pPr>
            <w:hyperlink r:id="rId53" w:history="1">
              <w:r w:rsidR="00C44C8A" w:rsidRPr="00241670">
                <w:rPr>
                  <w:rStyle w:val="Hiperpovezava"/>
                  <w:rFonts w:ascii="Arial" w:hAnsi="Arial" w:cs="Arial"/>
                  <w:b/>
                  <w:color w:val="0066FF"/>
                  <w:sz w:val="18"/>
                  <w:szCs w:val="18"/>
                </w:rPr>
                <w:t>SV8</w:t>
              </w:r>
            </w:hyperlink>
          </w:p>
        </w:tc>
      </w:tr>
      <w:tr w:rsidR="00C44C8A" w:rsidRPr="00EC7F18" w14:paraId="09DB686E" w14:textId="77777777" w:rsidTr="00EC7F18">
        <w:trPr>
          <w:cantSplit/>
          <w:jc w:val="center"/>
        </w:trPr>
        <w:tc>
          <w:tcPr>
            <w:tcW w:w="8345" w:type="dxa"/>
            <w:shd w:val="clear" w:color="auto" w:fill="auto"/>
            <w:tcMar>
              <w:top w:w="28" w:type="dxa"/>
              <w:left w:w="28" w:type="dxa"/>
              <w:bottom w:w="28" w:type="dxa"/>
              <w:right w:w="28" w:type="dxa"/>
            </w:tcMar>
          </w:tcPr>
          <w:p w14:paraId="4B3CBA5A" w14:textId="25A781E9" w:rsidR="00C44C8A" w:rsidRPr="00EC7F18" w:rsidRDefault="00C44C8A" w:rsidP="00EC7F18">
            <w:pPr>
              <w:pStyle w:val="AlinejeSt"/>
              <w:numPr>
                <w:ilvl w:val="0"/>
                <w:numId w:val="0"/>
              </w:numPr>
              <w:spacing w:after="0"/>
              <w:rPr>
                <w:rFonts w:ascii="Arial" w:hAnsi="Arial" w:cs="Arial"/>
                <w:b/>
                <w:color w:val="3366FF"/>
                <w:sz w:val="18"/>
                <w:szCs w:val="18"/>
                <w:lang w:eastAsia="sl-SI"/>
              </w:rPr>
            </w:pPr>
            <w:bookmarkStart w:id="20" w:name="člen326"/>
            <w:bookmarkStart w:id="21" w:name="delavec"/>
            <w:bookmarkStart w:id="22" w:name="delodajalec"/>
            <w:bookmarkEnd w:id="20"/>
            <w:bookmarkEnd w:id="21"/>
            <w:bookmarkEnd w:id="22"/>
            <w:r w:rsidRPr="00EC7F18">
              <w:rPr>
                <w:rFonts w:ascii="Arial" w:hAnsi="Arial" w:cs="Arial"/>
                <w:b/>
                <w:color w:val="3366FF"/>
                <w:sz w:val="18"/>
                <w:szCs w:val="18"/>
                <w:lang w:eastAsia="sl-SI"/>
              </w:rPr>
              <w:t>Deterministična varnostna analiza</w:t>
            </w:r>
            <w:r w:rsidRPr="00EC7F18">
              <w:rPr>
                <w:color w:val="000000"/>
                <w:szCs w:val="22"/>
              </w:rPr>
              <w:t xml:space="preserve"> </w:t>
            </w:r>
            <w:r w:rsidR="00F4153D" w:rsidRPr="00F4153D">
              <w:rPr>
                <w:rFonts w:ascii="Arial" w:hAnsi="Arial" w:cs="Arial"/>
                <w:sz w:val="18"/>
                <w:szCs w:val="18"/>
                <w:lang w:eastAsia="sl-SI"/>
              </w:rPr>
              <w:t>je varnostna analiza, ki se izvaja z modeliranjem, ugotavljanjem in računanjem za varnost pomembnih parametrov in procesov v sevalnem ali jedrskem objektu, ki nastanejo po predpostavljenih začetnih dogodkih. Glavni namen je preveritev, da dovoljene vrednosti osnovnih varnostnih parametrov objekta niso presežene</w:t>
            </w:r>
            <w:r w:rsidRPr="00F4153D">
              <w:rPr>
                <w:lang w:eastAsia="sl-SI"/>
              </w:rPr>
              <w:t>.</w:t>
            </w:r>
          </w:p>
        </w:tc>
        <w:tc>
          <w:tcPr>
            <w:tcW w:w="1293" w:type="dxa"/>
            <w:shd w:val="clear" w:color="auto" w:fill="auto"/>
            <w:tcMar>
              <w:top w:w="28" w:type="dxa"/>
              <w:left w:w="28" w:type="dxa"/>
              <w:bottom w:w="28" w:type="dxa"/>
              <w:right w:w="28" w:type="dxa"/>
            </w:tcMar>
          </w:tcPr>
          <w:p w14:paraId="73C5E47C" w14:textId="77777777" w:rsidR="00C44C8A" w:rsidRPr="00EC7F18" w:rsidRDefault="00000000" w:rsidP="00EC7F18">
            <w:pPr>
              <w:jc w:val="center"/>
              <w:rPr>
                <w:rStyle w:val="Hiperpovezava"/>
                <w:color w:val="3366FF"/>
                <w:sz w:val="18"/>
              </w:rPr>
            </w:pPr>
            <w:hyperlink r:id="rId54" w:history="1">
              <w:r w:rsidR="00C44C8A" w:rsidRPr="00EC7F18">
                <w:rPr>
                  <w:rStyle w:val="Hiperpovezava"/>
                  <w:rFonts w:ascii="Arial" w:hAnsi="Arial" w:cs="Arial"/>
                  <w:b/>
                  <w:color w:val="3366FF"/>
                  <w:sz w:val="18"/>
                  <w:szCs w:val="18"/>
                </w:rPr>
                <w:t>JV5</w:t>
              </w:r>
            </w:hyperlink>
            <w:r w:rsidR="00C44C8A" w:rsidRPr="00741836">
              <w:rPr>
                <w:rStyle w:val="Hiperpovezava"/>
                <w:rFonts w:ascii="Arial" w:hAnsi="Arial" w:cs="Arial"/>
                <w:b/>
                <w:color w:val="3366FF"/>
                <w:sz w:val="18"/>
                <w:szCs w:val="18"/>
                <w:u w:val="none"/>
              </w:rPr>
              <w:t xml:space="preserve">, </w:t>
            </w:r>
            <w:hyperlink r:id="rId55" w:history="1">
              <w:r w:rsidR="00C44C8A" w:rsidRPr="00EC7F18">
                <w:rPr>
                  <w:rStyle w:val="Hiperpovezava"/>
                  <w:rFonts w:ascii="Arial" w:hAnsi="Arial" w:cs="Arial"/>
                  <w:b/>
                  <w:color w:val="3366FF"/>
                  <w:sz w:val="18"/>
                  <w:szCs w:val="18"/>
                </w:rPr>
                <w:t>JV9</w:t>
              </w:r>
            </w:hyperlink>
          </w:p>
        </w:tc>
      </w:tr>
      <w:tr w:rsidR="00C44C8A" w:rsidRPr="00EC7F18" w14:paraId="0D28D7A0" w14:textId="77777777" w:rsidTr="00EC7F18">
        <w:trPr>
          <w:cantSplit/>
          <w:jc w:val="center"/>
        </w:trPr>
        <w:tc>
          <w:tcPr>
            <w:tcW w:w="8345" w:type="dxa"/>
            <w:shd w:val="clear" w:color="auto" w:fill="auto"/>
            <w:tcMar>
              <w:top w:w="28" w:type="dxa"/>
              <w:left w:w="28" w:type="dxa"/>
              <w:bottom w:w="28" w:type="dxa"/>
              <w:right w:w="28" w:type="dxa"/>
            </w:tcMar>
          </w:tcPr>
          <w:p w14:paraId="4141EF58" w14:textId="6BBEDBDD" w:rsidR="00C44C8A" w:rsidRPr="00EC7F18" w:rsidRDefault="00C44C8A" w:rsidP="00EC7F18">
            <w:pPr>
              <w:pStyle w:val="AlinejeSt"/>
              <w:numPr>
                <w:ilvl w:val="0"/>
                <w:numId w:val="0"/>
              </w:numPr>
              <w:spacing w:after="0"/>
              <w:rPr>
                <w:rFonts w:ascii="Arial" w:hAnsi="Arial" w:cs="Arial"/>
                <w:b/>
                <w:color w:val="3366FF"/>
                <w:sz w:val="18"/>
                <w:szCs w:val="18"/>
                <w:lang w:eastAsia="sl-SI"/>
              </w:rPr>
            </w:pPr>
            <w:bookmarkStart w:id="23" w:name="determinističniučinki"/>
            <w:bookmarkEnd w:id="23"/>
            <w:r>
              <w:rPr>
                <w:rFonts w:ascii="Arial" w:hAnsi="Arial" w:cs="Arial"/>
                <w:b/>
                <w:color w:val="3366FF"/>
                <w:sz w:val="18"/>
                <w:szCs w:val="18"/>
                <w:lang w:eastAsia="sl-SI"/>
              </w:rPr>
              <w:t>D</w:t>
            </w:r>
            <w:r w:rsidRPr="002D6C43">
              <w:rPr>
                <w:rFonts w:ascii="Arial" w:hAnsi="Arial" w:cs="Arial"/>
                <w:b/>
                <w:color w:val="3366FF"/>
                <w:sz w:val="18"/>
                <w:szCs w:val="18"/>
                <w:lang w:eastAsia="sl-SI"/>
              </w:rPr>
              <w:t xml:space="preserve">eterministični učinki sevanja </w:t>
            </w:r>
            <w:r w:rsidR="00F4153D" w:rsidRPr="00F4153D">
              <w:rPr>
                <w:rFonts w:ascii="Arial" w:hAnsi="Arial" w:cs="Arial"/>
                <w:sz w:val="18"/>
                <w:szCs w:val="18"/>
                <w:lang w:eastAsia="sl-SI"/>
              </w:rPr>
              <w:t>so klinično ugotovljive okvare obsevanega organa, tkiva ali organizma zaradi poškodbe celic. Za nastanek takega učinka so določljive vrednosti doz, pri katerih nastane. Nad temi vrednostmi doz velja, da večja ko je vrednost doze, večji je deterministični učinek</w:t>
            </w:r>
            <w:r w:rsidRPr="00987D91">
              <w:rPr>
                <w:rFonts w:ascii="Arial" w:hAnsi="Arial" w:cs="Arial"/>
                <w:sz w:val="18"/>
                <w:szCs w:val="18"/>
                <w:lang w:eastAsia="sl-SI"/>
              </w:rPr>
              <w:t>.</w:t>
            </w:r>
          </w:p>
        </w:tc>
        <w:tc>
          <w:tcPr>
            <w:tcW w:w="1293" w:type="dxa"/>
            <w:shd w:val="clear" w:color="auto" w:fill="auto"/>
            <w:tcMar>
              <w:top w:w="28" w:type="dxa"/>
              <w:left w:w="28" w:type="dxa"/>
              <w:bottom w:w="28" w:type="dxa"/>
              <w:right w:w="28" w:type="dxa"/>
            </w:tcMar>
          </w:tcPr>
          <w:p w14:paraId="1987E354" w14:textId="77777777" w:rsidR="00C44C8A" w:rsidRPr="00E27F1C" w:rsidRDefault="00000000" w:rsidP="00EC7F18">
            <w:pPr>
              <w:jc w:val="center"/>
              <w:rPr>
                <w:rFonts w:ascii="Arial" w:hAnsi="Arial" w:cs="Arial"/>
                <w:b/>
                <w:color w:val="3366FF"/>
                <w:sz w:val="18"/>
                <w:szCs w:val="18"/>
                <w:u w:val="single"/>
              </w:rPr>
            </w:pPr>
            <w:hyperlink r:id="rId56" w:history="1">
              <w:r w:rsidR="00C44C8A" w:rsidRPr="00E27F1C">
                <w:rPr>
                  <w:rStyle w:val="Hiperpovezava"/>
                  <w:rFonts w:ascii="Arial" w:hAnsi="Arial" w:cs="Arial"/>
                  <w:b/>
                  <w:color w:val="0066FF"/>
                  <w:sz w:val="18"/>
                  <w:szCs w:val="18"/>
                </w:rPr>
                <w:t>JV9</w:t>
              </w:r>
            </w:hyperlink>
          </w:p>
        </w:tc>
      </w:tr>
      <w:tr w:rsidR="00C44C8A" w:rsidRPr="00EC7F18" w14:paraId="04C10160" w14:textId="77777777" w:rsidTr="00EC7F18">
        <w:trPr>
          <w:cantSplit/>
          <w:jc w:val="center"/>
        </w:trPr>
        <w:tc>
          <w:tcPr>
            <w:tcW w:w="8345" w:type="dxa"/>
            <w:shd w:val="clear" w:color="auto" w:fill="auto"/>
            <w:tcMar>
              <w:top w:w="28" w:type="dxa"/>
              <w:left w:w="28" w:type="dxa"/>
              <w:bottom w:w="28" w:type="dxa"/>
              <w:right w:w="28" w:type="dxa"/>
            </w:tcMar>
          </w:tcPr>
          <w:p w14:paraId="72E4BAE3" w14:textId="77777777" w:rsidR="00C44C8A" w:rsidRPr="00EC7F18" w:rsidRDefault="00C44C8A" w:rsidP="00EC7F18">
            <w:pPr>
              <w:pStyle w:val="AlinejeSt"/>
              <w:numPr>
                <w:ilvl w:val="0"/>
                <w:numId w:val="0"/>
              </w:numPr>
              <w:spacing w:after="0"/>
              <w:rPr>
                <w:rStyle w:val="SlogAlinejeStMSReferenceSansSerif9ptZnak"/>
                <w:rFonts w:ascii="Arial" w:hAnsi="Arial" w:cs="Arial"/>
                <w:szCs w:val="18"/>
              </w:rPr>
            </w:pPr>
            <w:r w:rsidRPr="00EC7F18">
              <w:rPr>
                <w:rFonts w:ascii="Arial" w:hAnsi="Arial" w:cs="Arial"/>
                <w:b/>
                <w:color w:val="3366FF"/>
                <w:sz w:val="18"/>
                <w:szCs w:val="18"/>
                <w:lang w:eastAsia="sl-SI"/>
              </w:rPr>
              <w:t>Deterministični učinki</w:t>
            </w:r>
            <w:r w:rsidRPr="00EC7F18">
              <w:rPr>
                <w:rStyle w:val="SlogAlinejeStMSReferenceSansSerif9ptZnak"/>
                <w:rFonts w:ascii="Arial" w:hAnsi="Arial" w:cs="Arial"/>
                <w:szCs w:val="18"/>
              </w:rPr>
              <w:t xml:space="preserve"> </w:t>
            </w:r>
            <w:r w:rsidRPr="001C61E3">
              <w:rPr>
                <w:rStyle w:val="SlogAlinejeStMSReferenceSansSerif9ptZnak"/>
                <w:rFonts w:ascii="Arial" w:hAnsi="Arial" w:cs="Arial"/>
                <w:szCs w:val="18"/>
              </w:rPr>
              <w:t>so klinično ugotovljive okvare obsevanega organa, tkiva ali organizma zaradi poškodovanja celic. Za nastanek posameznega determinističnega učinka so določljive vrednosti doz, pri katerih se deterministični učinek pojavi, za te vrednosti doz pa velja, da je za doze, ki jih presegajo, deterministični učinek večji, če je vrednost doze večja.</w:t>
            </w:r>
          </w:p>
        </w:tc>
        <w:tc>
          <w:tcPr>
            <w:tcW w:w="1293" w:type="dxa"/>
            <w:shd w:val="clear" w:color="auto" w:fill="auto"/>
            <w:tcMar>
              <w:top w:w="28" w:type="dxa"/>
              <w:left w:w="28" w:type="dxa"/>
              <w:bottom w:w="28" w:type="dxa"/>
              <w:right w:w="28" w:type="dxa"/>
            </w:tcMar>
          </w:tcPr>
          <w:p w14:paraId="4BE28549" w14:textId="77777777" w:rsidR="00C44C8A" w:rsidRPr="00F51514" w:rsidRDefault="00F51514" w:rsidP="00EC7F18">
            <w:pPr>
              <w:jc w:val="center"/>
              <w:rPr>
                <w:rStyle w:val="Hiperpovezava"/>
                <w:rFonts w:ascii="Arial" w:hAnsi="Arial" w:cs="Arial"/>
                <w:b/>
                <w:color w:val="0066FF"/>
                <w:sz w:val="18"/>
                <w:szCs w:val="18"/>
              </w:rPr>
            </w:pPr>
            <w:r w:rsidRPr="00F51514">
              <w:rPr>
                <w:rFonts w:ascii="Arial" w:hAnsi="Arial" w:cs="Arial"/>
                <w:b/>
                <w:color w:val="0066FF"/>
                <w:sz w:val="18"/>
                <w:szCs w:val="18"/>
              </w:rPr>
              <w:fldChar w:fldCharType="begin"/>
            </w:r>
            <w:r w:rsidRPr="00F51514">
              <w:rPr>
                <w:rFonts w:ascii="Arial" w:hAnsi="Arial" w:cs="Arial"/>
                <w:b/>
                <w:color w:val="0066FF"/>
                <w:sz w:val="18"/>
                <w:szCs w:val="18"/>
              </w:rPr>
              <w:instrText xml:space="preserve"> HYPERLINK "http://www.pisrs.si/Pis.web/pregledPredpisa?id=URED7605" </w:instrText>
            </w:r>
            <w:r w:rsidRPr="00F51514">
              <w:rPr>
                <w:rFonts w:ascii="Arial" w:hAnsi="Arial" w:cs="Arial"/>
                <w:b/>
                <w:color w:val="0066FF"/>
                <w:sz w:val="18"/>
                <w:szCs w:val="18"/>
              </w:rPr>
            </w:r>
            <w:r w:rsidRPr="00F51514">
              <w:rPr>
                <w:rFonts w:ascii="Arial" w:hAnsi="Arial" w:cs="Arial"/>
                <w:b/>
                <w:color w:val="0066FF"/>
                <w:sz w:val="18"/>
                <w:szCs w:val="18"/>
              </w:rPr>
              <w:fldChar w:fldCharType="separate"/>
            </w:r>
            <w:r w:rsidR="00C44C8A" w:rsidRPr="00F51514">
              <w:rPr>
                <w:rStyle w:val="Hiperpovezava"/>
                <w:rFonts w:ascii="Arial" w:hAnsi="Arial" w:cs="Arial"/>
                <w:b/>
                <w:color w:val="0066FF"/>
                <w:sz w:val="18"/>
                <w:szCs w:val="18"/>
              </w:rPr>
              <w:t>UV2</w:t>
            </w:r>
          </w:p>
          <w:p w14:paraId="4C200DDF" w14:textId="77777777" w:rsidR="00C44C8A" w:rsidRPr="00EC7F18" w:rsidRDefault="00F51514" w:rsidP="00EC7F18">
            <w:pPr>
              <w:jc w:val="center"/>
              <w:rPr>
                <w:rFonts w:ascii="Arial" w:hAnsi="Arial" w:cs="Arial"/>
                <w:sz w:val="18"/>
                <w:szCs w:val="18"/>
              </w:rPr>
            </w:pPr>
            <w:r w:rsidRPr="00F51514">
              <w:rPr>
                <w:rFonts w:ascii="Arial" w:hAnsi="Arial" w:cs="Arial"/>
                <w:b/>
                <w:color w:val="0066FF"/>
                <w:sz w:val="18"/>
                <w:szCs w:val="18"/>
              </w:rPr>
              <w:fldChar w:fldCharType="end"/>
            </w:r>
          </w:p>
        </w:tc>
      </w:tr>
      <w:tr w:rsidR="00C44C8A" w:rsidRPr="00EC7F18" w14:paraId="41F53A63" w14:textId="77777777" w:rsidTr="00EC7F18">
        <w:trPr>
          <w:cantSplit/>
          <w:jc w:val="center"/>
        </w:trPr>
        <w:tc>
          <w:tcPr>
            <w:tcW w:w="8345" w:type="dxa"/>
            <w:shd w:val="clear" w:color="auto" w:fill="auto"/>
            <w:tcMar>
              <w:top w:w="28" w:type="dxa"/>
              <w:left w:w="28" w:type="dxa"/>
              <w:bottom w:w="28" w:type="dxa"/>
              <w:right w:w="28" w:type="dxa"/>
            </w:tcMar>
          </w:tcPr>
          <w:p w14:paraId="7B5E7FC9" w14:textId="77777777" w:rsidR="00C44C8A" w:rsidRPr="00EC7F18" w:rsidRDefault="00C44C8A" w:rsidP="00EC7F18">
            <w:pPr>
              <w:pStyle w:val="AlinejeSt"/>
              <w:numPr>
                <w:ilvl w:val="0"/>
                <w:numId w:val="0"/>
              </w:numPr>
              <w:spacing w:after="0"/>
              <w:rPr>
                <w:rFonts w:ascii="Arial" w:hAnsi="Arial" w:cs="Arial"/>
                <w:sz w:val="18"/>
                <w:szCs w:val="18"/>
              </w:rPr>
            </w:pPr>
            <w:bookmarkStart w:id="24" w:name="Diagnostičnireferenčninivoji"/>
            <w:r w:rsidRPr="00DB2A80">
              <w:rPr>
                <w:rFonts w:ascii="Arial" w:hAnsi="Arial" w:cs="Arial"/>
                <w:b/>
                <w:color w:val="FF0000"/>
                <w:sz w:val="18"/>
                <w:szCs w:val="18"/>
              </w:rPr>
              <w:t xml:space="preserve">Diagnostične referenčne ravni </w:t>
            </w:r>
            <w:r w:rsidRPr="00987D91">
              <w:rPr>
                <w:rFonts w:ascii="Arial" w:hAnsi="Arial" w:cs="Arial"/>
                <w:sz w:val="18"/>
                <w:szCs w:val="18"/>
              </w:rPr>
              <w:t xml:space="preserve">so vrednosti dozimetričnih količin ionizirajočih sevanj ali aktivnosti odmerkov </w:t>
            </w:r>
            <w:proofErr w:type="spellStart"/>
            <w:r w:rsidRPr="00987D91">
              <w:rPr>
                <w:rFonts w:ascii="Arial" w:hAnsi="Arial" w:cs="Arial"/>
                <w:sz w:val="18"/>
                <w:szCs w:val="18"/>
              </w:rPr>
              <w:t>radiofarmakov</w:t>
            </w:r>
            <w:proofErr w:type="spellEnd"/>
            <w:r w:rsidRPr="00987D91">
              <w:rPr>
                <w:rFonts w:ascii="Arial" w:hAnsi="Arial" w:cs="Arial"/>
                <w:sz w:val="18"/>
                <w:szCs w:val="18"/>
              </w:rPr>
              <w:t xml:space="preserve"> pri standardnih diagnostičnih ali intervencijskih radioloških posegih za skupine pacientov standardnih velikosti ali standardne fantome in ob uporabi posameznih skupin radiološke opreme.</w:t>
            </w:r>
            <w:bookmarkEnd w:id="24"/>
          </w:p>
        </w:tc>
        <w:tc>
          <w:tcPr>
            <w:tcW w:w="1293" w:type="dxa"/>
            <w:shd w:val="clear" w:color="auto" w:fill="auto"/>
            <w:tcMar>
              <w:top w:w="28" w:type="dxa"/>
              <w:left w:w="28" w:type="dxa"/>
              <w:bottom w:w="28" w:type="dxa"/>
              <w:right w:w="28" w:type="dxa"/>
            </w:tcMar>
          </w:tcPr>
          <w:p w14:paraId="73593FE5" w14:textId="77777777" w:rsidR="00C44C8A" w:rsidRPr="00A807F6" w:rsidRDefault="00000000" w:rsidP="00EC7F18">
            <w:pPr>
              <w:jc w:val="center"/>
              <w:rPr>
                <w:rFonts w:ascii="Arial" w:hAnsi="Arial" w:cs="Arial"/>
                <w:b/>
                <w:sz w:val="18"/>
                <w:szCs w:val="18"/>
              </w:rPr>
            </w:pPr>
            <w:hyperlink r:id="rId57" w:history="1">
              <w:r w:rsidR="00C44C8A" w:rsidRPr="00A807F6">
                <w:rPr>
                  <w:rStyle w:val="Hiperpovezava"/>
                  <w:rFonts w:ascii="Arial" w:hAnsi="Arial" w:cs="Arial"/>
                  <w:b/>
                  <w:color w:val="FF0000"/>
                  <w:sz w:val="18"/>
                  <w:szCs w:val="18"/>
                </w:rPr>
                <w:t>ZVISJV-1</w:t>
              </w:r>
            </w:hyperlink>
          </w:p>
        </w:tc>
      </w:tr>
      <w:tr w:rsidR="007A4521" w:rsidRPr="00EC7F18" w14:paraId="6DE6A53D" w14:textId="77777777" w:rsidTr="00EC7F18">
        <w:trPr>
          <w:cantSplit/>
          <w:jc w:val="center"/>
        </w:trPr>
        <w:tc>
          <w:tcPr>
            <w:tcW w:w="8345" w:type="dxa"/>
            <w:shd w:val="clear" w:color="auto" w:fill="auto"/>
            <w:tcMar>
              <w:top w:w="28" w:type="dxa"/>
              <w:left w:w="28" w:type="dxa"/>
              <w:bottom w:w="28" w:type="dxa"/>
              <w:right w:w="28" w:type="dxa"/>
            </w:tcMar>
          </w:tcPr>
          <w:p w14:paraId="5BD7F26F" w14:textId="6D4700D4" w:rsidR="007A4521" w:rsidRPr="00DB2A80" w:rsidRDefault="007A4521" w:rsidP="00EC7F18">
            <w:pPr>
              <w:pStyle w:val="AlinejeSt"/>
              <w:numPr>
                <w:ilvl w:val="0"/>
                <w:numId w:val="0"/>
              </w:numPr>
              <w:spacing w:after="0"/>
              <w:rPr>
                <w:rFonts w:ascii="Arial" w:hAnsi="Arial" w:cs="Arial"/>
                <w:b/>
                <w:color w:val="FF0000"/>
                <w:sz w:val="18"/>
                <w:szCs w:val="18"/>
              </w:rPr>
            </w:pPr>
            <w:r w:rsidRPr="007A4521">
              <w:rPr>
                <w:rFonts w:ascii="Arial" w:hAnsi="Arial" w:cs="Arial"/>
                <w:b/>
                <w:color w:val="3366FF"/>
                <w:sz w:val="18"/>
                <w:szCs w:val="18"/>
                <w:lang w:eastAsia="sl-SI"/>
              </w:rPr>
              <w:t>Distributer p</w:t>
            </w:r>
            <w:r w:rsidRPr="007A4521">
              <w:rPr>
                <w:rFonts w:ascii="Arial" w:hAnsi="Arial" w:cs="Arial"/>
                <w:b/>
                <w:color w:val="3366FF"/>
                <w:sz w:val="18"/>
                <w:szCs w:val="18"/>
                <w:lang w:eastAsia="sl-SI"/>
              </w:rPr>
              <w:t>redmetov splošne rabe</w:t>
            </w:r>
            <w:r>
              <w:rPr>
                <w:rFonts w:ascii="Arial" w:hAnsi="Arial" w:cs="Arial"/>
                <w:color w:val="000000"/>
                <w:sz w:val="18"/>
                <w:szCs w:val="18"/>
                <w:shd w:val="clear" w:color="auto" w:fill="FFFFFF"/>
              </w:rPr>
              <w:t>, ki niso proizvedeni v Republiki Sloveniji, je podjetje, ki kot prvo v distribucijski verigi predmete splošne rabe da na trg Republike Slovenije</w:t>
            </w:r>
            <w:r>
              <w:rPr>
                <w:rFonts w:ascii="Arial" w:hAnsi="Arial" w:cs="Arial"/>
                <w:color w:val="000000"/>
                <w:sz w:val="18"/>
                <w:szCs w:val="18"/>
                <w:shd w:val="clear" w:color="auto" w:fill="FFFFFF"/>
              </w:rPr>
              <w:t>.</w:t>
            </w:r>
          </w:p>
        </w:tc>
        <w:tc>
          <w:tcPr>
            <w:tcW w:w="1293" w:type="dxa"/>
            <w:shd w:val="clear" w:color="auto" w:fill="auto"/>
            <w:tcMar>
              <w:top w:w="28" w:type="dxa"/>
              <w:left w:w="28" w:type="dxa"/>
              <w:bottom w:w="28" w:type="dxa"/>
              <w:right w:w="28" w:type="dxa"/>
            </w:tcMar>
          </w:tcPr>
          <w:p w14:paraId="067C6977" w14:textId="14E95C8E" w:rsidR="007A4521" w:rsidRDefault="007A4521" w:rsidP="00EC7F18">
            <w:pPr>
              <w:jc w:val="center"/>
            </w:pPr>
            <w:hyperlink r:id="rId58" w:history="1">
              <w:r w:rsidRPr="00EC7F18">
                <w:rPr>
                  <w:rStyle w:val="Hiperpovezava"/>
                  <w:rFonts w:ascii="Arial" w:hAnsi="Arial" w:cs="Arial"/>
                  <w:b/>
                  <w:color w:val="3366FF"/>
                  <w:sz w:val="18"/>
                  <w:szCs w:val="18"/>
                </w:rPr>
                <w:t>UV1</w:t>
              </w:r>
            </w:hyperlink>
          </w:p>
        </w:tc>
      </w:tr>
      <w:tr w:rsidR="00C44C8A" w:rsidRPr="00987D91" w14:paraId="1244A3D6" w14:textId="77777777" w:rsidTr="00EC7F18">
        <w:trPr>
          <w:cantSplit/>
          <w:jc w:val="center"/>
        </w:trPr>
        <w:tc>
          <w:tcPr>
            <w:tcW w:w="8345" w:type="dxa"/>
            <w:shd w:val="clear" w:color="auto" w:fill="auto"/>
            <w:tcMar>
              <w:top w:w="28" w:type="dxa"/>
              <w:left w:w="28" w:type="dxa"/>
              <w:bottom w:w="28" w:type="dxa"/>
              <w:right w:w="28" w:type="dxa"/>
            </w:tcMar>
          </w:tcPr>
          <w:p w14:paraId="77CDCE17" w14:textId="77777777" w:rsidR="00C44C8A" w:rsidRPr="00EC7F18" w:rsidRDefault="00C44C8A" w:rsidP="00EC7F18">
            <w:pPr>
              <w:autoSpaceDE w:val="0"/>
              <w:autoSpaceDN w:val="0"/>
              <w:adjustRightInd w:val="0"/>
              <w:jc w:val="both"/>
              <w:rPr>
                <w:rFonts w:ascii="Arial" w:hAnsi="Arial" w:cs="Arial"/>
                <w:sz w:val="18"/>
                <w:szCs w:val="18"/>
              </w:rPr>
            </w:pPr>
            <w:bookmarkStart w:id="25" w:name="Dobavitelj"/>
            <w:bookmarkEnd w:id="25"/>
            <w:r w:rsidRPr="00EC7F18">
              <w:rPr>
                <w:rFonts w:ascii="Arial" w:hAnsi="Arial" w:cs="Arial"/>
                <w:b/>
                <w:color w:val="3366FF"/>
                <w:sz w:val="18"/>
                <w:szCs w:val="18"/>
              </w:rPr>
              <w:t>Dobavitelj</w:t>
            </w:r>
            <w:r w:rsidRPr="00EC7F18">
              <w:rPr>
                <w:rFonts w:ascii="Arial" w:hAnsi="Arial" w:cs="Arial"/>
                <w:sz w:val="18"/>
                <w:szCs w:val="18"/>
              </w:rPr>
              <w:t xml:space="preserve"> je fizična ali pravna oseba, ki dobavi vir sevanja ali ga drugače da na voljo</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2D68384D" w14:textId="77777777" w:rsidR="00C44C8A" w:rsidRPr="00222E12" w:rsidRDefault="00000000" w:rsidP="00276DA8">
            <w:pPr>
              <w:spacing w:line="276" w:lineRule="auto"/>
              <w:jc w:val="center"/>
              <w:rPr>
                <w:rFonts w:ascii="Arial" w:hAnsi="Arial" w:cs="Arial"/>
                <w:b/>
                <w:color w:val="3366FF"/>
                <w:sz w:val="18"/>
                <w:szCs w:val="18"/>
                <w:u w:val="single"/>
              </w:rPr>
            </w:pPr>
            <w:hyperlink r:id="rId59" w:history="1">
              <w:r w:rsidR="00C44C8A" w:rsidRPr="00222E12">
                <w:rPr>
                  <w:rStyle w:val="Hiperpovezava"/>
                  <w:rFonts w:ascii="Arial" w:hAnsi="Arial" w:cs="Arial"/>
                  <w:b/>
                  <w:color w:val="0066FF"/>
                  <w:sz w:val="18"/>
                  <w:szCs w:val="18"/>
                </w:rPr>
                <w:t>JV2/SV2</w:t>
              </w:r>
            </w:hyperlink>
          </w:p>
        </w:tc>
      </w:tr>
      <w:tr w:rsidR="00C44C8A" w:rsidRPr="00EC7F18" w14:paraId="514B25DA" w14:textId="77777777" w:rsidTr="00EC7F18">
        <w:trPr>
          <w:cantSplit/>
          <w:jc w:val="center"/>
        </w:trPr>
        <w:tc>
          <w:tcPr>
            <w:tcW w:w="8345" w:type="dxa"/>
            <w:shd w:val="clear" w:color="auto" w:fill="auto"/>
            <w:tcMar>
              <w:top w:w="28" w:type="dxa"/>
              <w:left w:w="28" w:type="dxa"/>
              <w:bottom w:w="28" w:type="dxa"/>
              <w:right w:w="28" w:type="dxa"/>
            </w:tcMar>
          </w:tcPr>
          <w:p w14:paraId="6E4E159E" w14:textId="01676D35" w:rsidR="00C44C8A" w:rsidRPr="00EC7F18" w:rsidRDefault="00C44C8A" w:rsidP="00EC7F18">
            <w:pPr>
              <w:pStyle w:val="AlinejeSt"/>
              <w:numPr>
                <w:ilvl w:val="0"/>
                <w:numId w:val="0"/>
              </w:numPr>
              <w:spacing w:after="0"/>
              <w:rPr>
                <w:rFonts w:ascii="Arial" w:hAnsi="Arial" w:cs="Arial"/>
                <w:b/>
                <w:color w:val="3366FF"/>
                <w:sz w:val="18"/>
                <w:szCs w:val="18"/>
              </w:rPr>
            </w:pPr>
            <w:r w:rsidRPr="00EC7F18">
              <w:rPr>
                <w:rFonts w:ascii="Arial" w:hAnsi="Arial" w:cs="Arial"/>
                <w:b/>
                <w:color w:val="3366FF"/>
                <w:sz w:val="18"/>
                <w:szCs w:val="18"/>
                <w:lang w:eastAsia="sl-SI"/>
              </w:rPr>
              <w:t>Dogodek brez posledic</w:t>
            </w:r>
            <w:r w:rsidRPr="00EC7F18">
              <w:rPr>
                <w:rStyle w:val="SlogAlinejeStMSReferenceSansSerif9ptZnak"/>
                <w:rFonts w:ascii="Arial" w:hAnsi="Arial" w:cs="Arial"/>
                <w:szCs w:val="18"/>
              </w:rPr>
              <w:t xml:space="preserve"> </w:t>
            </w:r>
            <w:r w:rsidR="00F4153D" w:rsidRPr="00F4153D">
              <w:rPr>
                <w:rStyle w:val="SlogAlinejeStMSReferenceSansSerif9ptZnak"/>
                <w:rFonts w:ascii="Arial" w:hAnsi="Arial" w:cs="Arial"/>
                <w:szCs w:val="18"/>
              </w:rPr>
              <w:t>je splet okoliščin, ki lahko povzročijo neustrezno dejanje ali dogodek in posledično ogrožanje sevalne ali jedrske varnosti, varnosti delavcev ali razpoložljivosti objekta, vendar zaradi razmer v tistem času ni bilo posledic</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44A0362D" w14:textId="77777777" w:rsidR="00C44C8A" w:rsidRPr="00EC7F18" w:rsidRDefault="00000000" w:rsidP="00EC7F18">
            <w:pPr>
              <w:jc w:val="center"/>
              <w:rPr>
                <w:rFonts w:ascii="Arial" w:hAnsi="Arial" w:cs="Arial"/>
                <w:b/>
                <w:bCs/>
                <w:color w:val="3366FF"/>
                <w:sz w:val="18"/>
                <w:szCs w:val="18"/>
              </w:rPr>
            </w:pPr>
            <w:hyperlink r:id="rId60" w:history="1">
              <w:r w:rsidR="00C44C8A" w:rsidRPr="00EC7F18">
                <w:rPr>
                  <w:rStyle w:val="Hiperpovezava"/>
                  <w:rFonts w:ascii="Arial" w:hAnsi="Arial" w:cs="Arial"/>
                  <w:b/>
                  <w:color w:val="3366FF"/>
                  <w:sz w:val="18"/>
                  <w:szCs w:val="18"/>
                </w:rPr>
                <w:t>JV9</w:t>
              </w:r>
            </w:hyperlink>
          </w:p>
        </w:tc>
      </w:tr>
      <w:tr w:rsidR="00C44C8A" w:rsidRPr="00EC7F18" w14:paraId="498E7E56" w14:textId="77777777" w:rsidTr="00EC7F18">
        <w:trPr>
          <w:cantSplit/>
          <w:jc w:val="center"/>
        </w:trPr>
        <w:tc>
          <w:tcPr>
            <w:tcW w:w="8345" w:type="dxa"/>
            <w:shd w:val="clear" w:color="auto" w:fill="auto"/>
            <w:tcMar>
              <w:top w:w="28" w:type="dxa"/>
              <w:left w:w="28" w:type="dxa"/>
              <w:bottom w:w="28" w:type="dxa"/>
              <w:right w:w="28" w:type="dxa"/>
            </w:tcMar>
          </w:tcPr>
          <w:p w14:paraId="4AF7FD4D" w14:textId="1F64AF41" w:rsidR="00C44C8A" w:rsidRPr="00EC7F18" w:rsidRDefault="00C44C8A" w:rsidP="00EC7F18">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Dogodek</w:t>
            </w:r>
            <w:r w:rsidRPr="00EC7F18">
              <w:rPr>
                <w:color w:val="000000"/>
                <w:szCs w:val="22"/>
              </w:rPr>
              <w:t xml:space="preserve"> </w:t>
            </w:r>
            <w:r w:rsidR="00F4153D" w:rsidRPr="00F4153D">
              <w:rPr>
                <w:rStyle w:val="SlogAlinejeStMSReferenceSansSerif9ptZnak"/>
                <w:rFonts w:ascii="Arial" w:hAnsi="Arial" w:cs="Arial"/>
                <w:szCs w:val="18"/>
              </w:rPr>
              <w:t>je lahko povzročen z naravnim dogodkom, s človeško napako, z dejanjem, povzročenim zaradi nepravilnih pisnih postopkov ali navodil, z okvaro opreme, z obratovalno napako ali s projektno neustreznostjo, ki lahko ogroža sevalno ali jedrsko varnost</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6BD5C66" w14:textId="77777777" w:rsidR="00C44C8A" w:rsidRPr="00EC7F18" w:rsidRDefault="00000000" w:rsidP="00EC7F18">
            <w:pPr>
              <w:jc w:val="center"/>
              <w:rPr>
                <w:rStyle w:val="Hiperpovezava"/>
                <w:color w:val="3366FF"/>
                <w:sz w:val="18"/>
              </w:rPr>
            </w:pPr>
            <w:hyperlink r:id="rId61"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62" w:history="1">
              <w:r w:rsidR="00C44C8A" w:rsidRPr="00EC7F18">
                <w:rPr>
                  <w:rStyle w:val="Hiperpovezava"/>
                  <w:rFonts w:ascii="Arial" w:hAnsi="Arial" w:cs="Arial"/>
                  <w:b/>
                  <w:color w:val="3366FF"/>
                  <w:sz w:val="18"/>
                  <w:szCs w:val="18"/>
                </w:rPr>
                <w:t>JV9</w:t>
              </w:r>
            </w:hyperlink>
          </w:p>
        </w:tc>
      </w:tr>
      <w:tr w:rsidR="006C48B8" w:rsidRPr="00EC7F18" w14:paraId="4F76B143" w14:textId="77777777" w:rsidTr="00EC7F18">
        <w:trPr>
          <w:cantSplit/>
          <w:jc w:val="center"/>
        </w:trPr>
        <w:tc>
          <w:tcPr>
            <w:tcW w:w="8345" w:type="dxa"/>
            <w:shd w:val="clear" w:color="auto" w:fill="auto"/>
            <w:tcMar>
              <w:top w:w="28" w:type="dxa"/>
              <w:left w:w="28" w:type="dxa"/>
              <w:bottom w:w="28" w:type="dxa"/>
              <w:right w:w="28" w:type="dxa"/>
            </w:tcMar>
          </w:tcPr>
          <w:p w14:paraId="7A917571" w14:textId="446DED74" w:rsidR="006C48B8" w:rsidRPr="00EC7F18" w:rsidRDefault="006C48B8" w:rsidP="00EC7F18">
            <w:pPr>
              <w:pStyle w:val="AlinejeSt"/>
              <w:numPr>
                <w:ilvl w:val="0"/>
                <w:numId w:val="0"/>
              </w:numPr>
              <w:spacing w:after="0"/>
              <w:rPr>
                <w:rFonts w:ascii="Arial" w:hAnsi="Arial" w:cs="Arial"/>
                <w:b/>
                <w:color w:val="3366FF"/>
                <w:sz w:val="18"/>
                <w:szCs w:val="18"/>
                <w:lang w:eastAsia="sl-SI"/>
              </w:rPr>
            </w:pPr>
            <w:r>
              <w:rPr>
                <w:rFonts w:ascii="Arial" w:hAnsi="Arial" w:cs="Arial"/>
                <w:b/>
                <w:color w:val="3366FF"/>
                <w:sz w:val="18"/>
                <w:szCs w:val="18"/>
                <w:lang w:eastAsia="sl-SI"/>
              </w:rPr>
              <w:t>D</w:t>
            </w:r>
            <w:r w:rsidRPr="006C48B8">
              <w:rPr>
                <w:rFonts w:ascii="Arial" w:hAnsi="Arial" w:cs="Arial"/>
                <w:b/>
                <w:color w:val="3366FF"/>
                <w:sz w:val="18"/>
                <w:szCs w:val="18"/>
                <w:lang w:eastAsia="sl-SI"/>
              </w:rPr>
              <w:t xml:space="preserve">olgoročni nadzor </w:t>
            </w:r>
            <w:r w:rsidR="00C0088C" w:rsidRPr="00C0088C">
              <w:rPr>
                <w:rFonts w:ascii="Arial" w:hAnsi="Arial" w:cs="Arial"/>
                <w:b/>
                <w:color w:val="3366FF"/>
                <w:sz w:val="18"/>
                <w:szCs w:val="18"/>
                <w:lang w:eastAsia="sl-SI"/>
              </w:rPr>
              <w:t xml:space="preserve">in vzdrževanje odlagališča </w:t>
            </w:r>
            <w:r w:rsidR="00C0088C" w:rsidRPr="00C0088C">
              <w:rPr>
                <w:rStyle w:val="SlogAlinejeStMSReferenceSansSerif9ptZnak"/>
                <w:rFonts w:ascii="Arial" w:hAnsi="Arial"/>
                <w:lang w:eastAsia="sl-SI"/>
              </w:rPr>
              <w:t xml:space="preserve">je izvajanje nadzora in vzdrževalnih ukrepov po zaprtju odlagališča radioaktivnih odpadkov, odlagališča rudarske jalovine in odlagališča </w:t>
            </w:r>
            <w:proofErr w:type="spellStart"/>
            <w:r w:rsidR="00C0088C" w:rsidRPr="00C0088C">
              <w:rPr>
                <w:rStyle w:val="SlogAlinejeStMSReferenceSansSerif9ptZnak"/>
                <w:rFonts w:ascii="Arial" w:hAnsi="Arial"/>
                <w:lang w:eastAsia="sl-SI"/>
              </w:rPr>
              <w:t>hidrometalurške</w:t>
            </w:r>
            <w:proofErr w:type="spellEnd"/>
            <w:r w:rsidR="00C0088C" w:rsidRPr="00C0088C">
              <w:rPr>
                <w:rStyle w:val="SlogAlinejeStMSReferenceSansSerif9ptZnak"/>
                <w:rFonts w:ascii="Arial" w:hAnsi="Arial"/>
                <w:lang w:eastAsia="sl-SI"/>
              </w:rPr>
              <w:t xml:space="preserve"> jalovine, ki nastane pri pridobivanju in izkoriščanju jedrskih mineralnih surovin, zato da se zagotovi vzdrževanje dolgoročnih varnostnih funkcij in s tem dolgoročna sevalna varnost prebivalstva in okolja, kot je predvidena v varnostnem poročilu odlagališča</w:t>
            </w:r>
            <w:r w:rsidR="00C0088C" w:rsidRPr="00C0088C">
              <w:rPr>
                <w:rStyle w:val="SlogAlinejeStMSReferenceSansSerif9ptZnak"/>
                <w:rFonts w:ascii="Arial" w:hAnsi="Arial"/>
              </w:rPr>
              <w:t>.</w:t>
            </w:r>
          </w:p>
        </w:tc>
        <w:tc>
          <w:tcPr>
            <w:tcW w:w="1293" w:type="dxa"/>
            <w:shd w:val="clear" w:color="auto" w:fill="auto"/>
            <w:tcMar>
              <w:top w:w="28" w:type="dxa"/>
              <w:left w:w="28" w:type="dxa"/>
              <w:bottom w:w="28" w:type="dxa"/>
              <w:right w:w="28" w:type="dxa"/>
            </w:tcMar>
          </w:tcPr>
          <w:p w14:paraId="395365D7" w14:textId="77777777" w:rsidR="006C48B8" w:rsidRDefault="006C48B8" w:rsidP="00EC7F18">
            <w:pPr>
              <w:jc w:val="center"/>
            </w:pPr>
          </w:p>
        </w:tc>
      </w:tr>
      <w:tr w:rsidR="00C44C8A" w:rsidRPr="00EC7F18" w14:paraId="26E82A7A" w14:textId="77777777" w:rsidTr="00EC7F18">
        <w:trPr>
          <w:cantSplit/>
          <w:jc w:val="center"/>
        </w:trPr>
        <w:tc>
          <w:tcPr>
            <w:tcW w:w="8345" w:type="dxa"/>
            <w:shd w:val="clear" w:color="auto" w:fill="auto"/>
            <w:tcMar>
              <w:top w:w="28" w:type="dxa"/>
              <w:left w:w="28" w:type="dxa"/>
              <w:bottom w:w="28" w:type="dxa"/>
              <w:right w:w="28" w:type="dxa"/>
            </w:tcMar>
          </w:tcPr>
          <w:p w14:paraId="177B2E1C" w14:textId="77777777" w:rsidR="00C44C8A" w:rsidRPr="00EC7F18" w:rsidRDefault="00C44C8A" w:rsidP="00EC7F18">
            <w:pPr>
              <w:pStyle w:val="AlinejeSt"/>
              <w:numPr>
                <w:ilvl w:val="0"/>
                <w:numId w:val="0"/>
              </w:numPr>
              <w:spacing w:after="0"/>
              <w:rPr>
                <w:rFonts w:ascii="Arial" w:hAnsi="Arial" w:cs="Arial"/>
                <w:b/>
                <w:color w:val="3366FF"/>
                <w:sz w:val="18"/>
                <w:szCs w:val="18"/>
                <w:lang w:eastAsia="sl-SI"/>
              </w:rPr>
            </w:pPr>
            <w:r w:rsidRPr="00987D91">
              <w:rPr>
                <w:rFonts w:ascii="Arial" w:hAnsi="Arial" w:cs="Arial"/>
                <w:b/>
                <w:color w:val="FF0000"/>
                <w:sz w:val="18"/>
                <w:szCs w:val="18"/>
                <w:lang w:eastAsia="sl-SI"/>
              </w:rPr>
              <w:t>Dovoljenje</w:t>
            </w:r>
            <w:r w:rsidRPr="00DB2A80">
              <w:rPr>
                <w:rFonts w:ascii="Arial" w:hAnsi="Arial" w:cs="Arial"/>
                <w:b/>
                <w:color w:val="3366FF"/>
                <w:sz w:val="18"/>
                <w:szCs w:val="18"/>
                <w:lang w:eastAsia="sl-SI"/>
              </w:rPr>
              <w:t xml:space="preserve"> </w:t>
            </w:r>
            <w:r w:rsidRPr="00987D91">
              <w:rPr>
                <w:rFonts w:ascii="Arial" w:hAnsi="Arial" w:cs="Arial"/>
                <w:sz w:val="18"/>
                <w:szCs w:val="18"/>
                <w:lang w:eastAsia="sl-SI"/>
              </w:rPr>
              <w:t>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tc>
        <w:tc>
          <w:tcPr>
            <w:tcW w:w="1293" w:type="dxa"/>
            <w:shd w:val="clear" w:color="auto" w:fill="auto"/>
            <w:tcMar>
              <w:top w:w="28" w:type="dxa"/>
              <w:left w:w="28" w:type="dxa"/>
              <w:bottom w:w="28" w:type="dxa"/>
              <w:right w:w="28" w:type="dxa"/>
            </w:tcMar>
          </w:tcPr>
          <w:p w14:paraId="6BA4A8AF" w14:textId="77777777" w:rsidR="00C44C8A" w:rsidRPr="00A807F6" w:rsidRDefault="00000000" w:rsidP="00EC7F18">
            <w:pPr>
              <w:jc w:val="center"/>
              <w:rPr>
                <w:rStyle w:val="Hiperpovezava"/>
                <w:b/>
                <w:color w:val="FF0000"/>
                <w:sz w:val="18"/>
              </w:rPr>
            </w:pPr>
            <w:hyperlink r:id="rId63" w:history="1">
              <w:r w:rsidR="00C44C8A" w:rsidRPr="00A807F6">
                <w:rPr>
                  <w:rStyle w:val="Hiperpovezava"/>
                  <w:rFonts w:ascii="Arial" w:hAnsi="Arial" w:cs="Arial"/>
                  <w:b/>
                  <w:color w:val="FF0000"/>
                  <w:sz w:val="18"/>
                  <w:szCs w:val="18"/>
                </w:rPr>
                <w:t>ZVISJV-1</w:t>
              </w:r>
            </w:hyperlink>
          </w:p>
        </w:tc>
      </w:tr>
      <w:tr w:rsidR="00C44C8A" w:rsidRPr="00EC7F18" w14:paraId="15698D6E" w14:textId="77777777" w:rsidTr="00EC7F18">
        <w:trPr>
          <w:cantSplit/>
          <w:jc w:val="center"/>
        </w:trPr>
        <w:tc>
          <w:tcPr>
            <w:tcW w:w="8345" w:type="dxa"/>
            <w:shd w:val="clear" w:color="auto" w:fill="auto"/>
            <w:tcMar>
              <w:top w:w="28" w:type="dxa"/>
              <w:left w:w="28" w:type="dxa"/>
              <w:bottom w:w="28" w:type="dxa"/>
              <w:right w:w="28" w:type="dxa"/>
            </w:tcMar>
          </w:tcPr>
          <w:p w14:paraId="33B24930" w14:textId="77777777" w:rsidR="00C44C8A" w:rsidRPr="00EC7F18" w:rsidRDefault="00C44C8A" w:rsidP="00EC7F18">
            <w:pPr>
              <w:pStyle w:val="AlinejeSt"/>
              <w:numPr>
                <w:ilvl w:val="0"/>
                <w:numId w:val="0"/>
              </w:numPr>
              <w:spacing w:after="0"/>
              <w:rPr>
                <w:rFonts w:ascii="Arial" w:hAnsi="Arial" w:cs="Arial"/>
                <w:sz w:val="18"/>
                <w:szCs w:val="18"/>
              </w:rPr>
            </w:pPr>
            <w:bookmarkStart w:id="26" w:name="Dovoljenje"/>
            <w:bookmarkStart w:id="27" w:name="Doza"/>
            <w:bookmarkEnd w:id="26"/>
            <w:bookmarkEnd w:id="27"/>
            <w:r w:rsidRPr="00DB2A80">
              <w:rPr>
                <w:rFonts w:ascii="Arial" w:hAnsi="Arial" w:cs="Arial"/>
                <w:b/>
                <w:color w:val="FF0000"/>
                <w:sz w:val="18"/>
                <w:szCs w:val="18"/>
              </w:rPr>
              <w:t xml:space="preserve">Doza </w:t>
            </w:r>
            <w:r w:rsidRPr="00987D91">
              <w:rPr>
                <w:rFonts w:ascii="Arial" w:hAnsi="Arial" w:cs="Arial"/>
                <w:sz w:val="18"/>
                <w:szCs w:val="18"/>
              </w:rPr>
              <w:t xml:space="preserve">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w:t>
            </w:r>
            <w:proofErr w:type="spellStart"/>
            <w:r w:rsidRPr="00987D91">
              <w:rPr>
                <w:rFonts w:ascii="Arial" w:hAnsi="Arial" w:cs="Arial"/>
                <w:sz w:val="18"/>
                <w:szCs w:val="18"/>
              </w:rPr>
              <w:t>uteženih</w:t>
            </w:r>
            <w:proofErr w:type="spellEnd"/>
            <w:r w:rsidRPr="00987D91">
              <w:rPr>
                <w:rFonts w:ascii="Arial" w:hAnsi="Arial" w:cs="Arial"/>
                <w:sz w:val="18"/>
                <w:szCs w:val="18"/>
              </w:rPr>
              <w:t xml:space="preserve"> glede na posamezno tkivo ali organ.</w:t>
            </w:r>
          </w:p>
        </w:tc>
        <w:tc>
          <w:tcPr>
            <w:tcW w:w="1293" w:type="dxa"/>
            <w:shd w:val="clear" w:color="auto" w:fill="auto"/>
            <w:tcMar>
              <w:top w:w="28" w:type="dxa"/>
              <w:left w:w="28" w:type="dxa"/>
              <w:bottom w:w="28" w:type="dxa"/>
              <w:right w:w="28" w:type="dxa"/>
            </w:tcMar>
          </w:tcPr>
          <w:p w14:paraId="59AE791F" w14:textId="77777777" w:rsidR="00C44C8A" w:rsidRPr="00A807F6" w:rsidRDefault="00000000" w:rsidP="00EC7F18">
            <w:pPr>
              <w:jc w:val="center"/>
              <w:rPr>
                <w:rFonts w:ascii="Arial" w:hAnsi="Arial" w:cs="Arial"/>
                <w:b/>
                <w:color w:val="FF0000"/>
                <w:sz w:val="18"/>
                <w:szCs w:val="18"/>
              </w:rPr>
            </w:pPr>
            <w:hyperlink r:id="rId64" w:history="1">
              <w:r w:rsidR="00C44C8A" w:rsidRPr="00A807F6">
                <w:rPr>
                  <w:rStyle w:val="Hiperpovezava"/>
                  <w:rFonts w:ascii="Arial" w:hAnsi="Arial" w:cs="Arial"/>
                  <w:b/>
                  <w:color w:val="FF0000"/>
                  <w:sz w:val="18"/>
                  <w:szCs w:val="18"/>
                </w:rPr>
                <w:t>ZVISJV-1</w:t>
              </w:r>
            </w:hyperlink>
          </w:p>
        </w:tc>
      </w:tr>
      <w:tr w:rsidR="00C44C8A" w:rsidRPr="00EC7F18" w14:paraId="6820B4A4" w14:textId="77777777" w:rsidTr="00EC7F18">
        <w:trPr>
          <w:cantSplit/>
          <w:jc w:val="center"/>
        </w:trPr>
        <w:tc>
          <w:tcPr>
            <w:tcW w:w="8345" w:type="dxa"/>
            <w:shd w:val="clear" w:color="auto" w:fill="auto"/>
            <w:tcMar>
              <w:top w:w="28" w:type="dxa"/>
              <w:left w:w="28" w:type="dxa"/>
              <w:bottom w:w="28" w:type="dxa"/>
              <w:right w:w="28" w:type="dxa"/>
            </w:tcMar>
          </w:tcPr>
          <w:p w14:paraId="0D636F69" w14:textId="77777777" w:rsidR="00C44C8A" w:rsidRPr="00EC7F18" w:rsidRDefault="00C44C8A" w:rsidP="00EC7F18">
            <w:pPr>
              <w:pStyle w:val="AlinejeSt"/>
              <w:numPr>
                <w:ilvl w:val="0"/>
                <w:numId w:val="0"/>
              </w:numPr>
              <w:spacing w:after="0"/>
              <w:rPr>
                <w:rFonts w:ascii="Arial" w:hAnsi="Arial" w:cs="Arial"/>
                <w:b/>
                <w:color w:val="3366FF"/>
                <w:sz w:val="18"/>
                <w:szCs w:val="18"/>
                <w:lang w:eastAsia="sl-SI"/>
              </w:rPr>
            </w:pPr>
            <w:bookmarkStart w:id="28" w:name="Dozimetrija"/>
            <w:bookmarkEnd w:id="28"/>
            <w:proofErr w:type="spellStart"/>
            <w:r w:rsidRPr="007C37DE">
              <w:rPr>
                <w:rFonts w:ascii="Arial" w:hAnsi="Arial" w:cs="Arial"/>
                <w:b/>
                <w:color w:val="0066FF"/>
                <w:sz w:val="18"/>
                <w:szCs w:val="18"/>
                <w:lang w:eastAsia="sl-SI"/>
              </w:rPr>
              <w:t>Dozimetrist</w:t>
            </w:r>
            <w:proofErr w:type="spellEnd"/>
            <w:r w:rsidRPr="00EC7F18">
              <w:rPr>
                <w:rFonts w:ascii="Arial" w:hAnsi="Arial" w:cs="Arial"/>
                <w:b/>
                <w:color w:val="3366FF"/>
                <w:sz w:val="18"/>
                <w:szCs w:val="18"/>
                <w:lang w:eastAsia="sl-SI"/>
              </w:rPr>
              <w:t xml:space="preserve"> </w:t>
            </w:r>
            <w:r w:rsidRPr="00DB2A80">
              <w:rPr>
                <w:rFonts w:ascii="Arial" w:hAnsi="Arial" w:cs="Arial"/>
                <w:sz w:val="18"/>
                <w:szCs w:val="18"/>
                <w:lang w:eastAsia="sl-SI"/>
              </w:rPr>
              <w:t>je radiološki inženir s posebnimi znanji o zagotavljanju kakovosti radioloških posegov na posameznem področju (diagnostična in intervencijska radiologija, radioterapija ali nuklearna medicina).</w:t>
            </w:r>
          </w:p>
        </w:tc>
        <w:tc>
          <w:tcPr>
            <w:tcW w:w="1293" w:type="dxa"/>
            <w:shd w:val="clear" w:color="auto" w:fill="auto"/>
            <w:tcMar>
              <w:top w:w="28" w:type="dxa"/>
              <w:left w:w="28" w:type="dxa"/>
              <w:bottom w:w="28" w:type="dxa"/>
              <w:right w:w="28" w:type="dxa"/>
            </w:tcMar>
          </w:tcPr>
          <w:p w14:paraId="3AB5B655" w14:textId="77777777" w:rsidR="00C44C8A" w:rsidRPr="00DB2A80" w:rsidRDefault="00000000" w:rsidP="00EC7F18">
            <w:pPr>
              <w:jc w:val="center"/>
              <w:rPr>
                <w:rStyle w:val="Hiperpovezava"/>
                <w:rFonts w:ascii="Arial" w:hAnsi="Arial" w:cs="Arial"/>
                <w:b/>
                <w:color w:val="3366FF"/>
                <w:sz w:val="18"/>
                <w:szCs w:val="18"/>
              </w:rPr>
            </w:pPr>
            <w:hyperlink r:id="rId65" w:history="1">
              <w:r w:rsidR="00C44C8A" w:rsidRPr="00EC7F18">
                <w:rPr>
                  <w:rStyle w:val="Hiperpovezava"/>
                  <w:rFonts w:ascii="Arial" w:hAnsi="Arial" w:cs="Arial"/>
                  <w:b/>
                  <w:color w:val="3366FF"/>
                  <w:sz w:val="18"/>
                  <w:szCs w:val="18"/>
                </w:rPr>
                <w:t>SV</w:t>
              </w:r>
              <w:r w:rsidR="00C44C8A" w:rsidRPr="00EC7F18">
                <w:rPr>
                  <w:rStyle w:val="Hiperpovezava"/>
                  <w:rFonts w:ascii="Arial" w:hAnsi="Arial" w:cs="Arial"/>
                  <w:b/>
                  <w:color w:val="3366FF"/>
                  <w:sz w:val="18"/>
                </w:rPr>
                <w:t>3</w:t>
              </w:r>
            </w:hyperlink>
          </w:p>
        </w:tc>
      </w:tr>
      <w:tr w:rsidR="00C44C8A" w:rsidRPr="00EC7F18" w14:paraId="7C5C32FD" w14:textId="77777777" w:rsidTr="00EC7F18">
        <w:trPr>
          <w:cantSplit/>
          <w:jc w:val="center"/>
        </w:trPr>
        <w:tc>
          <w:tcPr>
            <w:tcW w:w="8345" w:type="dxa"/>
            <w:shd w:val="clear" w:color="auto" w:fill="auto"/>
            <w:tcMar>
              <w:top w:w="28" w:type="dxa"/>
              <w:left w:w="28" w:type="dxa"/>
              <w:bottom w:w="28" w:type="dxa"/>
              <w:right w:w="28" w:type="dxa"/>
            </w:tcMar>
          </w:tcPr>
          <w:p w14:paraId="49BEE8A5" w14:textId="77777777" w:rsidR="00C44C8A" w:rsidRPr="00EC7F18" w:rsidRDefault="00C44C8A" w:rsidP="00EC7F18">
            <w:pPr>
              <w:pStyle w:val="AlinejeSt"/>
              <w:numPr>
                <w:ilvl w:val="0"/>
                <w:numId w:val="0"/>
              </w:numPr>
              <w:spacing w:after="0"/>
              <w:rPr>
                <w:rFonts w:ascii="Arial" w:hAnsi="Arial" w:cs="Arial"/>
                <w:sz w:val="18"/>
                <w:szCs w:val="18"/>
              </w:rPr>
            </w:pPr>
            <w:bookmarkStart w:id="29" w:name="Doznaograda"/>
            <w:bookmarkEnd w:id="29"/>
            <w:r w:rsidRPr="00DB2A80">
              <w:rPr>
                <w:rFonts w:ascii="Arial" w:hAnsi="Arial" w:cs="Arial"/>
                <w:b/>
                <w:color w:val="FF0000"/>
                <w:sz w:val="18"/>
                <w:szCs w:val="18"/>
              </w:rPr>
              <w:t xml:space="preserve">Dozna ograda </w:t>
            </w:r>
            <w:r w:rsidRPr="00987D91">
              <w:rPr>
                <w:rFonts w:ascii="Arial" w:hAnsi="Arial" w:cs="Arial"/>
                <w:sz w:val="18"/>
                <w:szCs w:val="18"/>
              </w:rPr>
              <w:t>je najvišja še sprejemljiva vnaprej določena doza sevanja, ki jo prejme posameznik zaradi določenega vira sevanja v okviru izvajanja načrtovane sevalne dejavnosti, pod katero je treba optimizirati izpostavljenost.</w:t>
            </w:r>
          </w:p>
        </w:tc>
        <w:tc>
          <w:tcPr>
            <w:tcW w:w="1293" w:type="dxa"/>
            <w:shd w:val="clear" w:color="auto" w:fill="auto"/>
            <w:tcMar>
              <w:top w:w="28" w:type="dxa"/>
              <w:left w:w="28" w:type="dxa"/>
              <w:bottom w:w="28" w:type="dxa"/>
              <w:right w:w="28" w:type="dxa"/>
            </w:tcMar>
          </w:tcPr>
          <w:p w14:paraId="3BEFDF74" w14:textId="77777777" w:rsidR="00C44C8A" w:rsidRPr="00A807F6" w:rsidRDefault="00000000" w:rsidP="00EC7F18">
            <w:pPr>
              <w:jc w:val="center"/>
              <w:rPr>
                <w:rFonts w:ascii="Arial" w:hAnsi="Arial" w:cs="Arial"/>
                <w:b/>
                <w:sz w:val="18"/>
                <w:szCs w:val="18"/>
              </w:rPr>
            </w:pPr>
            <w:hyperlink r:id="rId66" w:history="1">
              <w:r w:rsidR="00C44C8A" w:rsidRPr="00A807F6">
                <w:rPr>
                  <w:rStyle w:val="Hiperpovezava"/>
                  <w:rFonts w:ascii="Arial" w:hAnsi="Arial" w:cs="Arial"/>
                  <w:b/>
                  <w:color w:val="FF0000"/>
                  <w:sz w:val="18"/>
                  <w:szCs w:val="18"/>
                </w:rPr>
                <w:t>ZVISJV-1</w:t>
              </w:r>
            </w:hyperlink>
          </w:p>
        </w:tc>
      </w:tr>
      <w:tr w:rsidR="00463759" w:rsidRPr="00EC7F18" w14:paraId="72632DE0" w14:textId="77777777" w:rsidTr="00EC7F18">
        <w:trPr>
          <w:cantSplit/>
          <w:jc w:val="center"/>
        </w:trPr>
        <w:tc>
          <w:tcPr>
            <w:tcW w:w="8345" w:type="dxa"/>
            <w:shd w:val="clear" w:color="auto" w:fill="auto"/>
            <w:tcMar>
              <w:top w:w="28" w:type="dxa"/>
              <w:left w:w="28" w:type="dxa"/>
              <w:bottom w:w="28" w:type="dxa"/>
              <w:right w:w="28" w:type="dxa"/>
            </w:tcMar>
          </w:tcPr>
          <w:p w14:paraId="781D098B" w14:textId="77777777" w:rsidR="00463759" w:rsidRPr="00463759" w:rsidRDefault="00463759" w:rsidP="00EC7F18">
            <w:pPr>
              <w:pStyle w:val="AlinejeSt"/>
              <w:numPr>
                <w:ilvl w:val="0"/>
                <w:numId w:val="0"/>
              </w:numPr>
              <w:spacing w:after="0"/>
              <w:rPr>
                <w:rFonts w:ascii="Arial" w:hAnsi="Arial" w:cs="Arial"/>
                <w:b/>
                <w:color w:val="FF0000"/>
                <w:sz w:val="52"/>
                <w:szCs w:val="52"/>
              </w:rPr>
            </w:pPr>
            <w:r w:rsidRPr="00463759">
              <w:rPr>
                <w:rFonts w:ascii="Arial" w:hAnsi="Arial" w:cs="Arial"/>
                <w:b/>
                <w:sz w:val="52"/>
                <w:szCs w:val="52"/>
              </w:rPr>
              <w:t>E</w:t>
            </w:r>
          </w:p>
        </w:tc>
        <w:tc>
          <w:tcPr>
            <w:tcW w:w="1293" w:type="dxa"/>
            <w:shd w:val="clear" w:color="auto" w:fill="auto"/>
            <w:tcMar>
              <w:top w:w="28" w:type="dxa"/>
              <w:left w:w="28" w:type="dxa"/>
              <w:bottom w:w="28" w:type="dxa"/>
              <w:right w:w="28" w:type="dxa"/>
            </w:tcMar>
          </w:tcPr>
          <w:p w14:paraId="0D042098" w14:textId="77777777" w:rsidR="00463759" w:rsidRDefault="00463759" w:rsidP="00EC7F18">
            <w:pPr>
              <w:jc w:val="center"/>
            </w:pPr>
          </w:p>
        </w:tc>
      </w:tr>
      <w:tr w:rsidR="00C44C8A" w:rsidRPr="00EC7F18" w14:paraId="4E93ABFD" w14:textId="77777777" w:rsidTr="00EC7F18">
        <w:trPr>
          <w:cantSplit/>
          <w:jc w:val="center"/>
        </w:trPr>
        <w:tc>
          <w:tcPr>
            <w:tcW w:w="8345" w:type="dxa"/>
            <w:shd w:val="clear" w:color="auto" w:fill="auto"/>
            <w:tcMar>
              <w:top w:w="28" w:type="dxa"/>
              <w:left w:w="28" w:type="dxa"/>
              <w:bottom w:w="28" w:type="dxa"/>
              <w:right w:w="28" w:type="dxa"/>
            </w:tcMar>
          </w:tcPr>
          <w:p w14:paraId="61E3CF3A"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bookmarkStart w:id="30" w:name="Državaizvoraradioaktivnihodpadkov"/>
            <w:bookmarkStart w:id="31" w:name="Efektivnadoza"/>
            <w:bookmarkEnd w:id="30"/>
            <w:bookmarkEnd w:id="31"/>
            <w:r w:rsidRPr="007C37DE">
              <w:rPr>
                <w:rFonts w:ascii="Arial" w:hAnsi="Arial" w:cs="Arial"/>
                <w:b/>
                <w:color w:val="0066FF"/>
                <w:sz w:val="18"/>
                <w:szCs w:val="18"/>
              </w:rPr>
              <w:t>Efektivna doza E</w:t>
            </w:r>
            <w:r w:rsidRPr="007C37DE">
              <w:rPr>
                <w:rStyle w:val="SlogAlinejeStMSReferenceSansSerif9ptZnak"/>
                <w:rFonts w:ascii="Arial" w:hAnsi="Arial" w:cs="Arial"/>
                <w:color w:val="0066FF"/>
                <w:szCs w:val="18"/>
              </w:rPr>
              <w:t xml:space="preserve"> </w:t>
            </w:r>
            <w:r w:rsidRPr="00EC7F18">
              <w:rPr>
                <w:rStyle w:val="SlogAlinejeStMSReferenceSansSerif9ptZnak"/>
                <w:rFonts w:ascii="Arial" w:hAnsi="Arial" w:cs="Arial"/>
                <w:szCs w:val="18"/>
              </w:rPr>
              <w:t xml:space="preserve">je vsota </w:t>
            </w:r>
            <w:proofErr w:type="spellStart"/>
            <w:r w:rsidRPr="00EC7F18">
              <w:rPr>
                <w:rStyle w:val="SlogAlinejeStMSReferenceSansSerif9ptZnak"/>
                <w:rFonts w:ascii="Arial" w:hAnsi="Arial" w:cs="Arial"/>
                <w:szCs w:val="18"/>
              </w:rPr>
              <w:t>uteženih</w:t>
            </w:r>
            <w:proofErr w:type="spellEnd"/>
            <w:r w:rsidRPr="00EC7F18">
              <w:rPr>
                <w:rStyle w:val="SlogAlinejeStMSReferenceSansSerif9ptZnak"/>
                <w:rFonts w:ascii="Arial" w:hAnsi="Arial" w:cs="Arial"/>
                <w:szCs w:val="18"/>
              </w:rPr>
              <w:t xml:space="preserve"> ekvivalentnih doz od notranjega in zunanjega obsevanja po vseh tkivih in organih telesa. Izražena je z:</w:t>
            </w:r>
          </w:p>
          <w:p w14:paraId="7B91D0CA" w14:textId="77777777" w:rsidR="00C44C8A" w:rsidRPr="00EC7F18" w:rsidRDefault="00000000" w:rsidP="00EC7F18">
            <w:pPr>
              <w:autoSpaceDE w:val="0"/>
              <w:autoSpaceDN w:val="0"/>
              <w:adjustRightInd w:val="0"/>
              <w:jc w:val="both"/>
              <w:rPr>
                <w:rStyle w:val="SlogAlinejeStMSReferenceSansSerif9ptZnak"/>
                <w:rFonts w:ascii="Arial" w:hAnsi="Arial" w:cs="Arial"/>
                <w:szCs w:val="18"/>
              </w:rPr>
            </w:pPr>
            <w:r>
              <w:rPr>
                <w:rStyle w:val="SlogAlinejeStMSReferenceSansSerif9ptZnak"/>
                <w:rFonts w:ascii="Arial" w:hAnsi="Arial" w:cs="Arial"/>
                <w:szCs w:val="18"/>
              </w:rPr>
              <w:pict w14:anchorId="20732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alt="Enačba, ki prikazuje izračun eektivne doze E." style="width:162.15pt;height:26.9pt">
                  <v:imagedata r:id="rId67" o:title=""/>
                </v:shape>
              </w:pict>
            </w:r>
            <w:r w:rsidR="00C44C8A" w:rsidRPr="00EC7F18">
              <w:rPr>
                <w:rStyle w:val="SlogAlinejeStMSReferenceSansSerif9ptZnak"/>
                <w:rFonts w:ascii="Arial" w:hAnsi="Arial" w:cs="Arial"/>
                <w:szCs w:val="18"/>
              </w:rPr>
              <w:t>,</w:t>
            </w:r>
          </w:p>
          <w:p w14:paraId="2403C4BA" w14:textId="77777777" w:rsidR="00C44C8A" w:rsidRPr="00EC7F18" w:rsidRDefault="00C44C8A" w:rsidP="00EC7F18">
            <w:pPr>
              <w:pStyle w:val="AlinejeSt"/>
              <w:numPr>
                <w:ilvl w:val="0"/>
                <w:numId w:val="0"/>
              </w:numPr>
              <w:spacing w:after="0"/>
              <w:rPr>
                <w:rStyle w:val="SlogAlinejeStMSReferenceSansSerif9ptZnak"/>
                <w:rFonts w:ascii="Arial" w:hAnsi="Arial" w:cs="Arial"/>
                <w:szCs w:val="18"/>
              </w:rPr>
            </w:pPr>
            <w:r w:rsidRPr="00EC7F18">
              <w:rPr>
                <w:rStyle w:val="SlogAlinejeStMSReferenceSansSerif9ptZnak"/>
                <w:rFonts w:ascii="Arial" w:hAnsi="Arial" w:cs="Arial"/>
                <w:szCs w:val="18"/>
              </w:rPr>
              <w:t>kjer so D</w:t>
            </w:r>
            <w:r w:rsidRPr="00EC7F18">
              <w:rPr>
                <w:rStyle w:val="SlogAlinejeStMSReferenceSansSerif9ptZnak"/>
                <w:rFonts w:ascii="Arial" w:hAnsi="Arial" w:cs="Arial"/>
                <w:szCs w:val="18"/>
                <w:vertAlign w:val="subscript"/>
              </w:rPr>
              <w:t>T,R</w:t>
            </w:r>
            <w:r w:rsidRPr="00EC7F18">
              <w:rPr>
                <w:rStyle w:val="SlogAlinejeStMSReferenceSansSerif9ptZnak"/>
                <w:rFonts w:ascii="Arial" w:hAnsi="Arial" w:cs="Arial"/>
                <w:szCs w:val="18"/>
              </w:rPr>
              <w:t xml:space="preserve"> absorbirana doza zaradi sevanja R, </w:t>
            </w:r>
            <w:proofErr w:type="spellStart"/>
            <w:r w:rsidRPr="00EC7F18">
              <w:rPr>
                <w:rStyle w:val="SlogAlinejeStMSReferenceSansSerif9ptZnak"/>
                <w:rFonts w:ascii="Arial" w:hAnsi="Arial" w:cs="Arial"/>
                <w:szCs w:val="18"/>
              </w:rPr>
              <w:t>povprečena</w:t>
            </w:r>
            <w:proofErr w:type="spellEnd"/>
            <w:r w:rsidRPr="00EC7F18">
              <w:rPr>
                <w:rStyle w:val="SlogAlinejeStMSReferenceSansSerif9ptZnak"/>
                <w:rFonts w:ascii="Arial" w:hAnsi="Arial" w:cs="Arial"/>
                <w:szCs w:val="18"/>
              </w:rPr>
              <w:t xml:space="preserve"> na tkivo ali organ T,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R</w:t>
            </w:r>
            <w:proofErr w:type="spellEnd"/>
            <w:r w:rsidRPr="00EC7F18">
              <w:rPr>
                <w:rStyle w:val="SlogAlinejeStMSReferenceSansSerif9ptZnak"/>
                <w:rFonts w:ascii="Arial" w:hAnsi="Arial" w:cs="Arial"/>
                <w:szCs w:val="18"/>
              </w:rPr>
              <w:t xml:space="preserve"> utežni faktor sevanja in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T</w:t>
            </w:r>
            <w:proofErr w:type="spellEnd"/>
            <w:r w:rsidRPr="00EC7F18">
              <w:rPr>
                <w:rStyle w:val="SlogAlinejeStMSReferenceSansSerif9ptZnak"/>
                <w:rFonts w:ascii="Arial" w:hAnsi="Arial" w:cs="Arial"/>
                <w:szCs w:val="18"/>
              </w:rPr>
              <w:t xml:space="preserve"> tkivni utežni faktor za tkivo ali organ T. </w:t>
            </w:r>
            <w:r w:rsidRPr="001C61E3">
              <w:rPr>
                <w:rStyle w:val="SlogAlinejeStMSReferenceSansSerif9ptZnak"/>
                <w:rFonts w:ascii="Arial" w:hAnsi="Arial" w:cs="Arial"/>
                <w:szCs w:val="18"/>
              </w:rPr>
              <w:t xml:space="preserve">Vrednosti utežnih faktorjev sevanja </w:t>
            </w:r>
            <w:proofErr w:type="spellStart"/>
            <w:r w:rsidRPr="001C61E3">
              <w:rPr>
                <w:rStyle w:val="SlogAlinejeStMSReferenceSansSerif9ptZnak"/>
                <w:rFonts w:ascii="Arial" w:hAnsi="Arial" w:cs="Arial"/>
                <w:szCs w:val="18"/>
              </w:rPr>
              <w:t>wR</w:t>
            </w:r>
            <w:proofErr w:type="spellEnd"/>
            <w:r w:rsidRPr="001C61E3">
              <w:rPr>
                <w:rStyle w:val="SlogAlinejeStMSReferenceSansSerif9ptZnak"/>
                <w:rFonts w:ascii="Arial" w:hAnsi="Arial" w:cs="Arial"/>
                <w:szCs w:val="18"/>
              </w:rPr>
              <w:t xml:space="preserve"> in tkivnih utežnih faktorjev </w:t>
            </w:r>
            <w:proofErr w:type="spellStart"/>
            <w:r w:rsidRPr="001C61E3">
              <w:rPr>
                <w:rStyle w:val="SlogAlinejeStMSReferenceSansSerif9ptZnak"/>
                <w:rFonts w:ascii="Arial" w:hAnsi="Arial" w:cs="Arial"/>
                <w:szCs w:val="18"/>
              </w:rPr>
              <w:t>wT</w:t>
            </w:r>
            <w:proofErr w:type="spellEnd"/>
            <w:r w:rsidRPr="001C61E3">
              <w:rPr>
                <w:rStyle w:val="SlogAlinejeStMSReferenceSansSerif9ptZnak"/>
                <w:rFonts w:ascii="Arial" w:hAnsi="Arial" w:cs="Arial"/>
                <w:szCs w:val="18"/>
              </w:rPr>
              <w:t xml:space="preserve"> so navedene v preglednicah 1 in 2 priloge 1, ki je sestavni del te uredbe. Enota za efektivno dozo je </w:t>
            </w:r>
            <w:proofErr w:type="spellStart"/>
            <w:r w:rsidRPr="001C61E3">
              <w:rPr>
                <w:rStyle w:val="SlogAlinejeStMSReferenceSansSerif9ptZnak"/>
                <w:rFonts w:ascii="Arial" w:hAnsi="Arial" w:cs="Arial"/>
                <w:szCs w:val="18"/>
              </w:rPr>
              <w:t>sievert</w:t>
            </w:r>
            <w:proofErr w:type="spellEnd"/>
            <w:r w:rsidRPr="001C61E3">
              <w:rPr>
                <w:rStyle w:val="SlogAlinejeStMSReferenceSansSerif9ptZnak"/>
                <w:rFonts w:ascii="Arial" w:hAnsi="Arial" w:cs="Arial"/>
                <w:szCs w:val="18"/>
              </w:rPr>
              <w:t xml:space="preserve"> (Sv).</w:t>
            </w:r>
          </w:p>
        </w:tc>
        <w:tc>
          <w:tcPr>
            <w:tcW w:w="1293" w:type="dxa"/>
            <w:shd w:val="clear" w:color="auto" w:fill="auto"/>
            <w:tcMar>
              <w:top w:w="28" w:type="dxa"/>
              <w:left w:w="28" w:type="dxa"/>
              <w:bottom w:w="28" w:type="dxa"/>
              <w:right w:w="28" w:type="dxa"/>
            </w:tcMar>
          </w:tcPr>
          <w:p w14:paraId="3F9EEA6A" w14:textId="77777777" w:rsidR="00C44C8A" w:rsidRPr="007C37DE" w:rsidRDefault="00000000" w:rsidP="00EC7F18">
            <w:pPr>
              <w:jc w:val="center"/>
              <w:rPr>
                <w:rFonts w:ascii="Arial" w:hAnsi="Arial" w:cs="Arial"/>
                <w:color w:val="0066FF"/>
                <w:sz w:val="18"/>
                <w:szCs w:val="18"/>
              </w:rPr>
            </w:pPr>
            <w:hyperlink r:id="rId68" w:history="1">
              <w:r w:rsidR="00C44C8A" w:rsidRPr="007C37DE">
                <w:rPr>
                  <w:rStyle w:val="Hiperpovezava"/>
                  <w:rFonts w:ascii="Arial" w:hAnsi="Arial" w:cs="Arial"/>
                  <w:b/>
                  <w:color w:val="0066FF"/>
                  <w:sz w:val="18"/>
                  <w:szCs w:val="18"/>
                </w:rPr>
                <w:t>UV2</w:t>
              </w:r>
            </w:hyperlink>
          </w:p>
        </w:tc>
      </w:tr>
      <w:tr w:rsidR="00C44C8A" w:rsidRPr="00EC7F18" w14:paraId="3317B9A9" w14:textId="77777777" w:rsidTr="00EC7F18">
        <w:trPr>
          <w:cantSplit/>
          <w:jc w:val="center"/>
        </w:trPr>
        <w:tc>
          <w:tcPr>
            <w:tcW w:w="8345" w:type="dxa"/>
            <w:shd w:val="clear" w:color="auto" w:fill="auto"/>
            <w:tcMar>
              <w:top w:w="28" w:type="dxa"/>
              <w:left w:w="28" w:type="dxa"/>
              <w:bottom w:w="28" w:type="dxa"/>
              <w:right w:w="28" w:type="dxa"/>
            </w:tcMar>
          </w:tcPr>
          <w:p w14:paraId="1239EDB1" w14:textId="77777777" w:rsidR="00C44C8A" w:rsidRPr="00EC7F18" w:rsidRDefault="00C44C8A" w:rsidP="00EC7F18">
            <w:pPr>
              <w:autoSpaceDE w:val="0"/>
              <w:autoSpaceDN w:val="0"/>
              <w:adjustRightInd w:val="0"/>
              <w:jc w:val="both"/>
              <w:rPr>
                <w:rFonts w:ascii="Arial" w:hAnsi="Arial" w:cs="Arial"/>
                <w:sz w:val="18"/>
                <w:szCs w:val="18"/>
              </w:rPr>
            </w:pPr>
            <w:bookmarkStart w:id="32" w:name="Ekspozicija"/>
            <w:bookmarkEnd w:id="32"/>
            <w:r w:rsidRPr="007C37DE">
              <w:rPr>
                <w:rFonts w:ascii="Arial" w:hAnsi="Arial" w:cs="Arial"/>
                <w:b/>
                <w:color w:val="0066FF"/>
                <w:sz w:val="18"/>
                <w:szCs w:val="18"/>
              </w:rPr>
              <w:lastRenderedPageBreak/>
              <w:t>Ekspozicija</w:t>
            </w:r>
            <w:r w:rsidRPr="007C37DE">
              <w:rPr>
                <w:rFonts w:ascii="Arial" w:hAnsi="Arial" w:cs="Arial"/>
                <w:color w:val="0066FF"/>
                <w:sz w:val="18"/>
                <w:szCs w:val="18"/>
              </w:rPr>
              <w:t xml:space="preserve"> </w:t>
            </w:r>
            <w:r w:rsidRPr="00EC7F18">
              <w:rPr>
                <w:rFonts w:ascii="Arial" w:hAnsi="Arial" w:cs="Arial"/>
                <w:sz w:val="18"/>
                <w:szCs w:val="18"/>
              </w:rPr>
              <w:t xml:space="preserve">pomeni izvedbo slikanja, </w:t>
            </w:r>
            <w:proofErr w:type="spellStart"/>
            <w:r w:rsidRPr="00EC7F18">
              <w:rPr>
                <w:rFonts w:ascii="Arial" w:hAnsi="Arial" w:cs="Arial"/>
                <w:sz w:val="18"/>
                <w:szCs w:val="18"/>
              </w:rPr>
              <w:t>presvetljevanja</w:t>
            </w:r>
            <w:proofErr w:type="spellEnd"/>
            <w:r w:rsidRPr="00EC7F18">
              <w:rPr>
                <w:rFonts w:ascii="Arial" w:hAnsi="Arial" w:cs="Arial"/>
                <w:sz w:val="18"/>
                <w:szCs w:val="18"/>
              </w:rPr>
              <w:t xml:space="preserve"> ali obsevanja z virom sevanja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53605E8A" w14:textId="77777777" w:rsidR="00C44C8A" w:rsidRPr="00222E12" w:rsidRDefault="00000000" w:rsidP="00276DA8">
            <w:pPr>
              <w:spacing w:line="276" w:lineRule="auto"/>
              <w:jc w:val="center"/>
              <w:rPr>
                <w:rFonts w:ascii="Arial" w:hAnsi="Arial" w:cs="Arial"/>
                <w:b/>
                <w:color w:val="0066FF"/>
                <w:sz w:val="18"/>
                <w:szCs w:val="18"/>
              </w:rPr>
            </w:pPr>
            <w:hyperlink r:id="rId69" w:history="1">
              <w:r w:rsidR="00C44C8A" w:rsidRPr="00222E12">
                <w:rPr>
                  <w:rStyle w:val="Hiperpovezava"/>
                  <w:rFonts w:ascii="Arial" w:hAnsi="Arial" w:cs="Arial"/>
                  <w:b/>
                  <w:color w:val="0066FF"/>
                  <w:sz w:val="18"/>
                  <w:szCs w:val="18"/>
                </w:rPr>
                <w:t>JV2/</w:t>
              </w:r>
              <w:r w:rsidR="00C44C8A" w:rsidRPr="00222E12">
                <w:rPr>
                  <w:rStyle w:val="Hiperpovezava"/>
                  <w:rFonts w:ascii="Arial" w:hAnsi="Arial" w:cs="Arial"/>
                  <w:b/>
                  <w:color w:val="0066FF"/>
                  <w:sz w:val="18"/>
                </w:rPr>
                <w:t>SV2</w:t>
              </w:r>
            </w:hyperlink>
          </w:p>
        </w:tc>
      </w:tr>
      <w:tr w:rsidR="00C44C8A" w:rsidRPr="00EC7F18" w14:paraId="62732243" w14:textId="77777777" w:rsidTr="00EC7F18">
        <w:trPr>
          <w:cantSplit/>
          <w:jc w:val="center"/>
        </w:trPr>
        <w:tc>
          <w:tcPr>
            <w:tcW w:w="8345" w:type="dxa"/>
            <w:shd w:val="clear" w:color="auto" w:fill="auto"/>
            <w:tcMar>
              <w:top w:w="28" w:type="dxa"/>
              <w:left w:w="28" w:type="dxa"/>
              <w:bottom w:w="28" w:type="dxa"/>
              <w:right w:w="28" w:type="dxa"/>
            </w:tcMar>
          </w:tcPr>
          <w:p w14:paraId="303A66F5"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bookmarkStart w:id="33" w:name="Ekvivalentnadoza"/>
            <w:bookmarkEnd w:id="33"/>
            <w:r w:rsidRPr="007C37DE">
              <w:rPr>
                <w:rFonts w:ascii="Arial" w:hAnsi="Arial" w:cs="Arial"/>
                <w:b/>
                <w:color w:val="0066FF"/>
                <w:sz w:val="18"/>
                <w:szCs w:val="18"/>
              </w:rPr>
              <w:t>Ekvivalentna doza HT</w:t>
            </w:r>
            <w:r w:rsidRPr="007C37DE">
              <w:rPr>
                <w:rStyle w:val="SlogAlinejeStMSReferenceSansSerif9ptZnak"/>
                <w:rFonts w:ascii="Arial" w:hAnsi="Arial" w:cs="Arial"/>
                <w:color w:val="0066FF"/>
                <w:szCs w:val="18"/>
              </w:rPr>
              <w:t xml:space="preserve"> </w:t>
            </w:r>
            <w:r w:rsidRPr="00EC7F18">
              <w:rPr>
                <w:rStyle w:val="SlogAlinejeStMSReferenceSansSerif9ptZnak"/>
                <w:rFonts w:ascii="Arial" w:hAnsi="Arial" w:cs="Arial"/>
                <w:szCs w:val="18"/>
              </w:rPr>
              <w:t xml:space="preserve">je absorbirana doza v tkivu ali organu T, </w:t>
            </w:r>
            <w:proofErr w:type="spellStart"/>
            <w:r w:rsidRPr="00EC7F18">
              <w:rPr>
                <w:rStyle w:val="SlogAlinejeStMSReferenceSansSerif9ptZnak"/>
                <w:rFonts w:ascii="Arial" w:hAnsi="Arial" w:cs="Arial"/>
                <w:szCs w:val="18"/>
              </w:rPr>
              <w:t>utežena</w:t>
            </w:r>
            <w:proofErr w:type="spellEnd"/>
            <w:r w:rsidRPr="00EC7F18">
              <w:rPr>
                <w:rStyle w:val="SlogAlinejeStMSReferenceSansSerif9ptZnak"/>
                <w:rFonts w:ascii="Arial" w:hAnsi="Arial" w:cs="Arial"/>
                <w:szCs w:val="18"/>
              </w:rPr>
              <w:t xml:space="preserve"> glede na vrsto in kakovost sevanja R.</w:t>
            </w:r>
          </w:p>
          <w:p w14:paraId="4B8C8152"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r w:rsidRPr="00EC7F18">
              <w:rPr>
                <w:rStyle w:val="SlogAlinejeStMSReferenceSansSerif9ptZnak"/>
                <w:rFonts w:ascii="Arial" w:hAnsi="Arial" w:cs="Arial"/>
                <w:szCs w:val="18"/>
              </w:rPr>
              <w:t>Izražena je kot:</w:t>
            </w:r>
          </w:p>
          <w:p w14:paraId="684A0918" w14:textId="77777777" w:rsidR="00C44C8A" w:rsidRPr="00EC7F18" w:rsidRDefault="00000000" w:rsidP="00EC7F18">
            <w:pPr>
              <w:autoSpaceDE w:val="0"/>
              <w:autoSpaceDN w:val="0"/>
              <w:adjustRightInd w:val="0"/>
              <w:jc w:val="both"/>
              <w:rPr>
                <w:rStyle w:val="SlogAlinejeStMSReferenceSansSerif9ptZnak"/>
                <w:rFonts w:ascii="Arial" w:hAnsi="Arial" w:cs="Arial"/>
                <w:szCs w:val="18"/>
              </w:rPr>
            </w:pPr>
            <w:r>
              <w:rPr>
                <w:rStyle w:val="SlogAlinejeStMSReferenceSansSerif9ptZnak"/>
                <w:rFonts w:ascii="Arial" w:hAnsi="Arial" w:cs="Arial"/>
                <w:szCs w:val="18"/>
              </w:rPr>
              <w:pict w14:anchorId="7DE79D9B">
                <v:shape id="_x0000_i1436" type="#_x0000_t75" alt="Enačba, ki prikazuje izračun ekvivalentne doze HT." style="width:75.15pt;height:18.8pt">
                  <v:imagedata r:id="rId70" o:title=""/>
                </v:shape>
              </w:pict>
            </w:r>
          </w:p>
          <w:p w14:paraId="7B4BC38B" w14:textId="77777777" w:rsidR="00C44C8A" w:rsidRPr="00EC7F18" w:rsidRDefault="00C44C8A" w:rsidP="00EC7F18">
            <w:pPr>
              <w:autoSpaceDE w:val="0"/>
              <w:autoSpaceDN w:val="0"/>
              <w:adjustRightInd w:val="0"/>
              <w:jc w:val="both"/>
              <w:rPr>
                <w:rStyle w:val="SlogAlinejeStMSReferenceSansSerif9ptZnak"/>
                <w:rFonts w:ascii="Arial" w:hAnsi="Arial" w:cs="Arial"/>
                <w:szCs w:val="18"/>
              </w:rPr>
            </w:pPr>
            <w:r w:rsidRPr="00EC7F18">
              <w:rPr>
                <w:rStyle w:val="SlogAlinejeStMSReferenceSansSerif9ptZnak"/>
                <w:rFonts w:ascii="Arial" w:hAnsi="Arial" w:cs="Arial"/>
                <w:szCs w:val="18"/>
              </w:rPr>
              <w:t xml:space="preserve">kjer sta DT,R absorbirana doza zaradi sevanja R, </w:t>
            </w:r>
            <w:proofErr w:type="spellStart"/>
            <w:r w:rsidRPr="00EC7F18">
              <w:rPr>
                <w:rStyle w:val="SlogAlinejeStMSReferenceSansSerif9ptZnak"/>
                <w:rFonts w:ascii="Arial" w:hAnsi="Arial" w:cs="Arial"/>
                <w:szCs w:val="18"/>
              </w:rPr>
              <w:t>povprečena</w:t>
            </w:r>
            <w:proofErr w:type="spellEnd"/>
            <w:r w:rsidRPr="00EC7F18">
              <w:rPr>
                <w:rStyle w:val="SlogAlinejeStMSReferenceSansSerif9ptZnak"/>
                <w:rFonts w:ascii="Arial" w:hAnsi="Arial" w:cs="Arial"/>
                <w:szCs w:val="18"/>
              </w:rPr>
              <w:t xml:space="preserve"> na tkivo ali organ T. Kadar je polje sevanja sestavljeno iz več vrst in energij sevanja z različnimi vrednostmi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R</w:t>
            </w:r>
            <w:proofErr w:type="spellEnd"/>
            <w:r w:rsidRPr="00EC7F18">
              <w:rPr>
                <w:rStyle w:val="SlogAlinejeStMSReferenceSansSerif9ptZnak"/>
                <w:rFonts w:ascii="Arial" w:hAnsi="Arial" w:cs="Arial"/>
                <w:szCs w:val="18"/>
              </w:rPr>
              <w:t>, je skupna ekvivalentna doza H</w:t>
            </w:r>
            <w:r w:rsidRPr="00EC7F18">
              <w:rPr>
                <w:rStyle w:val="SlogAlinejeStMSReferenceSansSerif9ptZnak"/>
                <w:rFonts w:ascii="Arial" w:hAnsi="Arial" w:cs="Arial"/>
                <w:szCs w:val="18"/>
                <w:vertAlign w:val="subscript"/>
              </w:rPr>
              <w:t>T</w:t>
            </w:r>
            <w:r w:rsidRPr="00EC7F18">
              <w:rPr>
                <w:rStyle w:val="SlogAlinejeStMSReferenceSansSerif9ptZnak"/>
                <w:rFonts w:ascii="Arial" w:hAnsi="Arial" w:cs="Arial"/>
                <w:szCs w:val="18"/>
              </w:rPr>
              <w:t xml:space="preserve"> izražena kot:</w:t>
            </w:r>
          </w:p>
          <w:p w14:paraId="2499A5EE" w14:textId="77777777" w:rsidR="00C44C8A" w:rsidRPr="00EC7F18" w:rsidRDefault="00000000" w:rsidP="00EC7F18">
            <w:pPr>
              <w:autoSpaceDE w:val="0"/>
              <w:autoSpaceDN w:val="0"/>
              <w:adjustRightInd w:val="0"/>
              <w:jc w:val="both"/>
              <w:rPr>
                <w:rStyle w:val="SlogAlinejeStMSReferenceSansSerif9ptZnak"/>
                <w:rFonts w:ascii="Arial" w:hAnsi="Arial" w:cs="Arial"/>
                <w:szCs w:val="18"/>
              </w:rPr>
            </w:pPr>
            <w:r>
              <w:rPr>
                <w:rStyle w:val="SlogAlinejeStMSReferenceSansSerif9ptZnak"/>
                <w:rFonts w:ascii="Arial" w:hAnsi="Arial" w:cs="Arial"/>
                <w:szCs w:val="18"/>
              </w:rPr>
              <w:pict w14:anchorId="399645D6">
                <v:shape id="_x0000_i1437" type="#_x0000_t75" alt="Enačba, ki prikazuje izračun ekvivalentne doze Ht." style="width:83.9pt;height:26.9pt">
                  <v:imagedata r:id="rId71" o:title=""/>
                </v:shape>
              </w:pict>
            </w:r>
          </w:p>
          <w:p w14:paraId="357F6DCF" w14:textId="77777777" w:rsidR="00C44C8A" w:rsidRPr="00EC7F18" w:rsidRDefault="00C44C8A" w:rsidP="00EC7F18">
            <w:pPr>
              <w:pStyle w:val="AlinejeSt"/>
              <w:numPr>
                <w:ilvl w:val="0"/>
                <w:numId w:val="0"/>
              </w:numPr>
              <w:spacing w:after="0"/>
              <w:rPr>
                <w:rStyle w:val="SlogAlinejeStMSReferenceSansSerif9ptZnak"/>
                <w:rFonts w:ascii="Arial" w:hAnsi="Arial" w:cs="Arial"/>
                <w:szCs w:val="18"/>
              </w:rPr>
            </w:pPr>
            <w:r w:rsidRPr="001C61E3">
              <w:rPr>
                <w:rStyle w:val="SlogAlinejeStMSReferenceSansSerif9ptZnak"/>
                <w:rFonts w:ascii="Arial" w:hAnsi="Arial" w:cs="Arial"/>
                <w:szCs w:val="18"/>
              </w:rPr>
              <w:t xml:space="preserve">Vrednosti utežnega faktorja sevanja </w:t>
            </w:r>
            <w:proofErr w:type="spellStart"/>
            <w:r w:rsidRPr="001C61E3">
              <w:rPr>
                <w:rStyle w:val="SlogAlinejeStMSReferenceSansSerif9ptZnak"/>
                <w:rFonts w:ascii="Arial" w:hAnsi="Arial" w:cs="Arial"/>
                <w:szCs w:val="18"/>
              </w:rPr>
              <w:t>wR</w:t>
            </w:r>
            <w:proofErr w:type="spellEnd"/>
            <w:r w:rsidRPr="001C61E3">
              <w:rPr>
                <w:rStyle w:val="SlogAlinejeStMSReferenceSansSerif9ptZnak"/>
                <w:rFonts w:ascii="Arial" w:hAnsi="Arial" w:cs="Arial"/>
                <w:szCs w:val="18"/>
              </w:rPr>
              <w:t xml:space="preserve"> so navedene v preglednici 1 priloge 1 te uredbe. Enota za ekvivalentno dozo je </w:t>
            </w:r>
            <w:proofErr w:type="spellStart"/>
            <w:r w:rsidRPr="001C61E3">
              <w:rPr>
                <w:rStyle w:val="SlogAlinejeStMSReferenceSansSerif9ptZnak"/>
                <w:rFonts w:ascii="Arial" w:hAnsi="Arial" w:cs="Arial"/>
                <w:szCs w:val="18"/>
              </w:rPr>
              <w:t>sievert</w:t>
            </w:r>
            <w:proofErr w:type="spellEnd"/>
            <w:r w:rsidRPr="001C61E3">
              <w:rPr>
                <w:rStyle w:val="SlogAlinejeStMSReferenceSansSerif9ptZnak"/>
                <w:rFonts w:ascii="Arial" w:hAnsi="Arial" w:cs="Arial"/>
                <w:szCs w:val="18"/>
              </w:rPr>
              <w:t xml:space="preserve"> (Sv).</w:t>
            </w:r>
          </w:p>
        </w:tc>
        <w:tc>
          <w:tcPr>
            <w:tcW w:w="1293" w:type="dxa"/>
            <w:shd w:val="clear" w:color="auto" w:fill="auto"/>
            <w:tcMar>
              <w:top w:w="28" w:type="dxa"/>
              <w:left w:w="28" w:type="dxa"/>
              <w:bottom w:w="28" w:type="dxa"/>
              <w:right w:w="28" w:type="dxa"/>
            </w:tcMar>
          </w:tcPr>
          <w:p w14:paraId="74A46993" w14:textId="77777777" w:rsidR="00C44C8A" w:rsidRPr="007C37DE" w:rsidRDefault="00000000" w:rsidP="00EC7F18">
            <w:pPr>
              <w:jc w:val="center"/>
              <w:rPr>
                <w:rFonts w:ascii="Arial" w:hAnsi="Arial" w:cs="Arial"/>
                <w:color w:val="0066FF"/>
                <w:sz w:val="18"/>
                <w:szCs w:val="18"/>
              </w:rPr>
            </w:pPr>
            <w:hyperlink r:id="rId72" w:history="1">
              <w:r w:rsidR="00C44C8A" w:rsidRPr="007C37DE">
                <w:rPr>
                  <w:rStyle w:val="Hiperpovezava"/>
                  <w:rFonts w:ascii="Arial" w:hAnsi="Arial" w:cs="Arial"/>
                  <w:b/>
                  <w:color w:val="0066FF"/>
                  <w:sz w:val="18"/>
                  <w:szCs w:val="18"/>
                </w:rPr>
                <w:t>UV2</w:t>
              </w:r>
            </w:hyperlink>
          </w:p>
        </w:tc>
      </w:tr>
      <w:tr w:rsidR="00C44C8A" w:rsidRPr="00EC7F18" w14:paraId="6C2A6089" w14:textId="77777777" w:rsidTr="00EC7F18">
        <w:trPr>
          <w:cantSplit/>
          <w:jc w:val="center"/>
        </w:trPr>
        <w:tc>
          <w:tcPr>
            <w:tcW w:w="8345" w:type="dxa"/>
            <w:shd w:val="clear" w:color="auto" w:fill="auto"/>
            <w:tcMar>
              <w:top w:w="28" w:type="dxa"/>
              <w:left w:w="28" w:type="dxa"/>
              <w:bottom w:w="28" w:type="dxa"/>
              <w:right w:w="28" w:type="dxa"/>
            </w:tcMar>
          </w:tcPr>
          <w:p w14:paraId="75F659E6" w14:textId="77777777" w:rsidR="00C44C8A" w:rsidRPr="00EC7F18" w:rsidRDefault="00C44C8A" w:rsidP="00EC7F18">
            <w:pPr>
              <w:autoSpaceDE w:val="0"/>
              <w:autoSpaceDN w:val="0"/>
              <w:adjustRightInd w:val="0"/>
              <w:jc w:val="both"/>
              <w:rPr>
                <w:rFonts w:ascii="Arial" w:hAnsi="Arial" w:cs="Arial"/>
                <w:b/>
                <w:bCs/>
                <w:color w:val="3366FF"/>
                <w:sz w:val="18"/>
                <w:szCs w:val="18"/>
              </w:rPr>
            </w:pPr>
            <w:r w:rsidRPr="00EC7F18">
              <w:rPr>
                <w:rFonts w:ascii="Arial" w:hAnsi="Arial" w:cs="Arial"/>
                <w:b/>
                <w:color w:val="3366FF"/>
                <w:sz w:val="18"/>
                <w:szCs w:val="18"/>
              </w:rPr>
              <w:t>Elektromagnetna združljivost</w:t>
            </w:r>
            <w:r w:rsidRPr="00EC7F18">
              <w:rPr>
                <w:color w:val="000000"/>
                <w:sz w:val="22"/>
                <w:szCs w:val="22"/>
              </w:rPr>
              <w:t xml:space="preserve"> </w:t>
            </w:r>
            <w:r w:rsidRPr="00E23D00">
              <w:rPr>
                <w:rFonts w:ascii="Arial" w:hAnsi="Arial" w:cs="Arial"/>
                <w:color w:val="000000"/>
                <w:sz w:val="18"/>
                <w:szCs w:val="18"/>
              </w:rPr>
              <w:t xml:space="preserve">je zmogljivost električnih in elektronskih sistemov, opreme in naprav za delovanje v elektromagnetnem okolju, kjer morajo biti </w:t>
            </w:r>
            <w:proofErr w:type="spellStart"/>
            <w:r w:rsidRPr="00E23D00">
              <w:rPr>
                <w:rFonts w:ascii="Arial" w:hAnsi="Arial" w:cs="Arial"/>
                <w:color w:val="000000"/>
                <w:sz w:val="18"/>
                <w:szCs w:val="18"/>
              </w:rPr>
              <w:t>operabilni</w:t>
            </w:r>
            <w:proofErr w:type="spellEnd"/>
            <w:r w:rsidRPr="00E23D00">
              <w:rPr>
                <w:rFonts w:ascii="Arial" w:hAnsi="Arial" w:cs="Arial"/>
                <w:color w:val="000000"/>
                <w:sz w:val="18"/>
                <w:szCs w:val="18"/>
              </w:rPr>
              <w:t>, brez poslabšanja delovanja zaradi elektromagnetnih motenj in brez medsebojnega vpliva več takih naprav</w:t>
            </w:r>
            <w:r>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06E3CC89" w14:textId="77777777" w:rsidR="00C44C8A" w:rsidRPr="00EC7F18" w:rsidRDefault="00000000" w:rsidP="00EC7F18">
            <w:pPr>
              <w:jc w:val="center"/>
              <w:rPr>
                <w:rFonts w:ascii="Arial" w:hAnsi="Arial" w:cs="Arial"/>
                <w:b/>
                <w:bCs/>
                <w:color w:val="3366FF"/>
                <w:sz w:val="18"/>
                <w:szCs w:val="18"/>
              </w:rPr>
            </w:pPr>
            <w:hyperlink r:id="rId73" w:history="1">
              <w:r w:rsidR="00C44C8A" w:rsidRPr="00EC7F18">
                <w:rPr>
                  <w:rStyle w:val="Hiperpovezava"/>
                  <w:rFonts w:ascii="Arial" w:hAnsi="Arial" w:cs="Arial"/>
                  <w:b/>
                  <w:color w:val="3366FF"/>
                  <w:sz w:val="18"/>
                  <w:szCs w:val="18"/>
                </w:rPr>
                <w:t>JV5</w:t>
              </w:r>
            </w:hyperlink>
          </w:p>
        </w:tc>
      </w:tr>
      <w:tr w:rsidR="00C44C8A" w:rsidRPr="00EC7F18" w14:paraId="7D13C0B6" w14:textId="77777777" w:rsidTr="00EC7F18">
        <w:trPr>
          <w:cantSplit/>
          <w:jc w:val="center"/>
        </w:trPr>
        <w:tc>
          <w:tcPr>
            <w:tcW w:w="8345" w:type="dxa"/>
            <w:shd w:val="clear" w:color="auto" w:fill="auto"/>
            <w:tcMar>
              <w:top w:w="28" w:type="dxa"/>
              <w:left w:w="28" w:type="dxa"/>
              <w:bottom w:w="28" w:type="dxa"/>
              <w:right w:w="28" w:type="dxa"/>
            </w:tcMar>
          </w:tcPr>
          <w:p w14:paraId="30C64D86" w14:textId="141E9C0A" w:rsidR="00C44C8A" w:rsidRPr="00EC7F18" w:rsidRDefault="00C44C8A" w:rsidP="00EC7F18">
            <w:pPr>
              <w:autoSpaceDE w:val="0"/>
              <w:autoSpaceDN w:val="0"/>
              <w:adjustRightInd w:val="0"/>
              <w:jc w:val="both"/>
              <w:rPr>
                <w:rFonts w:ascii="Arial" w:hAnsi="Arial" w:cs="Arial"/>
                <w:color w:val="000000"/>
                <w:sz w:val="18"/>
                <w:szCs w:val="18"/>
              </w:rPr>
            </w:pPr>
            <w:bookmarkStart w:id="34" w:name="Embalaža"/>
            <w:bookmarkEnd w:id="34"/>
            <w:r w:rsidRPr="00EC7F18">
              <w:rPr>
                <w:rFonts w:ascii="Arial" w:hAnsi="Arial" w:cs="Arial"/>
                <w:b/>
                <w:bCs/>
                <w:color w:val="3366FF"/>
                <w:sz w:val="18"/>
                <w:szCs w:val="18"/>
              </w:rPr>
              <w:t>Embalaža</w:t>
            </w:r>
            <w:r w:rsidRPr="00EC7F18">
              <w:rPr>
                <w:rFonts w:ascii="Arial" w:hAnsi="Arial" w:cs="Arial"/>
                <w:color w:val="000000"/>
                <w:sz w:val="18"/>
                <w:szCs w:val="18"/>
              </w:rPr>
              <w:t xml:space="preserve"> </w:t>
            </w:r>
            <w:r w:rsidR="00A3524A" w:rsidRPr="00A3524A">
              <w:rPr>
                <w:rFonts w:ascii="Arial" w:hAnsi="Arial" w:cs="Arial"/>
                <w:color w:val="000000"/>
                <w:sz w:val="18"/>
                <w:szCs w:val="18"/>
              </w:rPr>
              <w:t>so izdelki, namenjeni temu, da radioaktivne odpadke ali izrabljeno gorivo obdajajo ali držijo skupaj zaradi shranjevanja ali varovanja, ravnanja z njimi, njihove dostave ali prestavitve na poti od kraja nastanka v predelavo, med skladiščenjem ali med odlaganjem. V embalažo so vloženi radioaktivni odpadki ali izrabljeno gorivo neposredno ali že predhodno embalirani</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4298DAEE" w14:textId="77777777" w:rsidR="00C44C8A" w:rsidRPr="00EC7F18" w:rsidRDefault="00000000" w:rsidP="00EC7F18">
            <w:pPr>
              <w:jc w:val="center"/>
              <w:rPr>
                <w:rFonts w:ascii="Arial" w:hAnsi="Arial" w:cs="Arial"/>
                <w:color w:val="3366FF"/>
                <w:sz w:val="18"/>
                <w:szCs w:val="18"/>
              </w:rPr>
            </w:pPr>
            <w:hyperlink r:id="rId74" w:history="1">
              <w:r w:rsidR="00C44C8A" w:rsidRPr="00EC7F18">
                <w:rPr>
                  <w:rStyle w:val="Hiperpovezava"/>
                  <w:rFonts w:ascii="Arial" w:hAnsi="Arial" w:cs="Arial"/>
                  <w:b/>
                  <w:bCs/>
                  <w:color w:val="3366FF"/>
                  <w:sz w:val="18"/>
                  <w:szCs w:val="18"/>
                </w:rPr>
                <w:t>JV7</w:t>
              </w:r>
            </w:hyperlink>
          </w:p>
        </w:tc>
      </w:tr>
      <w:tr w:rsidR="00C44C8A" w:rsidRPr="00EC7F18" w14:paraId="55E55F3C" w14:textId="77777777" w:rsidTr="00EC7F18">
        <w:trPr>
          <w:cantSplit/>
          <w:jc w:val="center"/>
        </w:trPr>
        <w:tc>
          <w:tcPr>
            <w:tcW w:w="8345" w:type="dxa"/>
            <w:shd w:val="clear" w:color="auto" w:fill="auto"/>
            <w:tcMar>
              <w:top w:w="28" w:type="dxa"/>
              <w:left w:w="28" w:type="dxa"/>
              <w:bottom w:w="28" w:type="dxa"/>
              <w:right w:w="28" w:type="dxa"/>
            </w:tcMar>
          </w:tcPr>
          <w:p w14:paraId="79D507AA" w14:textId="77777777" w:rsidR="00C44C8A" w:rsidRPr="00EC7F18" w:rsidRDefault="00C44C8A" w:rsidP="00EC7F18">
            <w:pPr>
              <w:jc w:val="both"/>
              <w:rPr>
                <w:rFonts w:ascii="Arial" w:hAnsi="Arial" w:cs="Arial"/>
                <w:color w:val="000000"/>
                <w:sz w:val="18"/>
                <w:szCs w:val="18"/>
              </w:rPr>
            </w:pPr>
            <w:bookmarkStart w:id="35" w:name="Emisija"/>
            <w:bookmarkEnd w:id="35"/>
            <w:r w:rsidRPr="00EC7F18">
              <w:rPr>
                <w:rFonts w:ascii="Arial" w:hAnsi="Arial" w:cs="Arial"/>
                <w:b/>
                <w:color w:val="3366FF"/>
                <w:sz w:val="18"/>
                <w:szCs w:val="18"/>
              </w:rPr>
              <w:t>Emisija</w:t>
            </w:r>
            <w:r w:rsidRPr="00EC7F18">
              <w:rPr>
                <w:rFonts w:ascii="Arial" w:hAnsi="Arial" w:cs="Arial"/>
                <w:color w:val="000000"/>
                <w:sz w:val="18"/>
                <w:szCs w:val="18"/>
              </w:rPr>
              <w:t xml:space="preserve"> </w:t>
            </w:r>
            <w:r w:rsidRPr="00D23C6B">
              <w:rPr>
                <w:rFonts w:ascii="Arial" w:hAnsi="Arial" w:cs="Arial"/>
                <w:color w:val="000000"/>
                <w:sz w:val="18"/>
                <w:szCs w:val="18"/>
              </w:rPr>
              <w:t xml:space="preserve">je izpuščanje radioaktivnih snovi v nekem obdobju. Podatki o emisiji, ki se ugotavljajo na mestu izpuščanja, vključujejo podatke o posamičnih aktivnostih, izraženih v enoti </w:t>
            </w:r>
            <w:proofErr w:type="spellStart"/>
            <w:r w:rsidRPr="00D23C6B">
              <w:rPr>
                <w:rFonts w:ascii="Arial" w:hAnsi="Arial" w:cs="Arial"/>
                <w:color w:val="000000"/>
                <w:sz w:val="18"/>
                <w:szCs w:val="18"/>
              </w:rPr>
              <w:t>becquerel</w:t>
            </w:r>
            <w:proofErr w:type="spellEnd"/>
            <w:r w:rsidRPr="00D23C6B">
              <w:rPr>
                <w:rFonts w:ascii="Arial" w:hAnsi="Arial" w:cs="Arial"/>
                <w:color w:val="000000"/>
                <w:sz w:val="18"/>
                <w:szCs w:val="18"/>
              </w:rPr>
              <w:t xml:space="preserve"> (v nadaljevanju: Bq), vseh pomembnih radionuklidov, ki jih izpusti vsebujejo v tem obdobju.</w:t>
            </w:r>
          </w:p>
        </w:tc>
        <w:tc>
          <w:tcPr>
            <w:tcW w:w="1293" w:type="dxa"/>
            <w:shd w:val="clear" w:color="auto" w:fill="auto"/>
            <w:tcMar>
              <w:top w:w="28" w:type="dxa"/>
              <w:left w:w="28" w:type="dxa"/>
              <w:bottom w:w="28" w:type="dxa"/>
              <w:right w:w="28" w:type="dxa"/>
            </w:tcMar>
          </w:tcPr>
          <w:p w14:paraId="7C940734" w14:textId="77777777" w:rsidR="00C44C8A" w:rsidRPr="00EC7F18" w:rsidRDefault="00000000" w:rsidP="00EC7F18">
            <w:pPr>
              <w:jc w:val="center"/>
              <w:rPr>
                <w:rFonts w:ascii="Arial" w:hAnsi="Arial" w:cs="Arial"/>
                <w:color w:val="3366FF"/>
                <w:sz w:val="18"/>
                <w:szCs w:val="18"/>
              </w:rPr>
            </w:pPr>
            <w:hyperlink r:id="rId75" w:history="1">
              <w:r w:rsidR="00C44C8A" w:rsidRPr="00EC7F18">
                <w:rPr>
                  <w:rStyle w:val="Hiperpovezava"/>
                  <w:rFonts w:ascii="Arial" w:hAnsi="Arial" w:cs="Arial"/>
                  <w:b/>
                  <w:color w:val="3366FF"/>
                  <w:sz w:val="18"/>
                  <w:szCs w:val="18"/>
                </w:rPr>
                <w:t>JV10</w:t>
              </w:r>
            </w:hyperlink>
          </w:p>
        </w:tc>
      </w:tr>
      <w:tr w:rsidR="00C44C8A" w:rsidRPr="00EC7F18" w14:paraId="45574CB2" w14:textId="77777777" w:rsidTr="00EC7F18">
        <w:trPr>
          <w:cantSplit/>
          <w:jc w:val="center"/>
        </w:trPr>
        <w:tc>
          <w:tcPr>
            <w:tcW w:w="8345" w:type="dxa"/>
            <w:shd w:val="clear" w:color="auto" w:fill="auto"/>
            <w:tcMar>
              <w:top w:w="28" w:type="dxa"/>
              <w:left w:w="28" w:type="dxa"/>
              <w:bottom w:w="28" w:type="dxa"/>
              <w:right w:w="28" w:type="dxa"/>
            </w:tcMar>
          </w:tcPr>
          <w:p w14:paraId="5B8358B0" w14:textId="77777777"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Enojna odpoved</w:t>
            </w:r>
            <w:r w:rsidRPr="00EC7F18">
              <w:rPr>
                <w:color w:val="000000"/>
                <w:sz w:val="22"/>
                <w:szCs w:val="22"/>
              </w:rPr>
              <w:t xml:space="preserve"> </w:t>
            </w:r>
            <w:r w:rsidRPr="00E23D00">
              <w:rPr>
                <w:rFonts w:ascii="Arial" w:hAnsi="Arial" w:cs="Arial"/>
                <w:color w:val="000000"/>
                <w:sz w:val="18"/>
                <w:szCs w:val="18"/>
              </w:rPr>
              <w:t>je odpoved, zaradi katere sestavni del ne more izvesti predvidene varnostne funkcije, pa tudi vse nadaljnje odpovedi, ki so posledica tega</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58EE343F" w14:textId="77777777" w:rsidR="00C44C8A" w:rsidRPr="00EC7F18" w:rsidRDefault="00000000" w:rsidP="00EC7F18">
            <w:pPr>
              <w:jc w:val="center"/>
              <w:rPr>
                <w:rStyle w:val="Hiperpovezava"/>
                <w:rFonts w:ascii="Arial" w:hAnsi="Arial" w:cs="Arial"/>
                <w:b/>
                <w:color w:val="3366FF"/>
                <w:sz w:val="18"/>
              </w:rPr>
            </w:pPr>
            <w:hyperlink r:id="rId76" w:history="1">
              <w:r w:rsidR="00C44C8A" w:rsidRPr="00EC7F18">
                <w:rPr>
                  <w:rStyle w:val="Hiperpovezava"/>
                  <w:rFonts w:ascii="Arial" w:hAnsi="Arial" w:cs="Arial"/>
                  <w:b/>
                  <w:color w:val="3366FF"/>
                  <w:sz w:val="18"/>
                  <w:szCs w:val="18"/>
                </w:rPr>
                <w:t>JV5</w:t>
              </w:r>
            </w:hyperlink>
          </w:p>
        </w:tc>
      </w:tr>
      <w:tr w:rsidR="00C44C8A" w:rsidRPr="00EC7F18" w14:paraId="2FEDC657" w14:textId="77777777" w:rsidTr="00EC7F18">
        <w:trPr>
          <w:cantSplit/>
          <w:jc w:val="center"/>
        </w:trPr>
        <w:tc>
          <w:tcPr>
            <w:tcW w:w="8345" w:type="dxa"/>
            <w:shd w:val="clear" w:color="auto" w:fill="auto"/>
            <w:tcMar>
              <w:top w:w="28" w:type="dxa"/>
              <w:left w:w="28" w:type="dxa"/>
              <w:bottom w:w="28" w:type="dxa"/>
              <w:right w:w="28" w:type="dxa"/>
            </w:tcMar>
          </w:tcPr>
          <w:p w14:paraId="41263383" w14:textId="77777777" w:rsidR="00C44C8A" w:rsidRPr="00EC7F18" w:rsidRDefault="00C44C8A" w:rsidP="00EC7F18">
            <w:pPr>
              <w:jc w:val="both"/>
              <w:rPr>
                <w:rFonts w:ascii="Arial" w:hAnsi="Arial" w:cs="Arial"/>
                <w:color w:val="000000"/>
                <w:sz w:val="18"/>
                <w:szCs w:val="18"/>
              </w:rPr>
            </w:pPr>
            <w:bookmarkStart w:id="36" w:name="Etalon"/>
            <w:bookmarkEnd w:id="36"/>
            <w:r w:rsidRPr="00EC7F18">
              <w:rPr>
                <w:rFonts w:ascii="Arial" w:hAnsi="Arial" w:cs="Arial"/>
                <w:b/>
                <w:color w:val="3366FF"/>
                <w:sz w:val="18"/>
                <w:szCs w:val="18"/>
              </w:rPr>
              <w:t>Etalon</w:t>
            </w:r>
            <w:r w:rsidRPr="00EC7F18">
              <w:rPr>
                <w:rFonts w:ascii="Arial" w:hAnsi="Arial" w:cs="Arial"/>
                <w:color w:val="000000"/>
                <w:sz w:val="18"/>
                <w:szCs w:val="18"/>
              </w:rPr>
              <w:t xml:space="preserve"> </w:t>
            </w:r>
            <w:r w:rsidRPr="00D949DD">
              <w:rPr>
                <w:rFonts w:ascii="Arial" w:hAnsi="Arial" w:cs="Arial"/>
                <w:color w:val="000000"/>
                <w:sz w:val="18"/>
                <w:szCs w:val="18"/>
              </w:rPr>
              <w:t>je opredmetena mera, merilni instrument, referenčni material ali merilni sistem, katerega namen je, da definira, realizira, ohranja ali reproducira neko enoto ali eno ali več vrednosti veličine, tako da služi kot referenca</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193032D" w14:textId="77777777" w:rsidR="00C44C8A" w:rsidRPr="00241670" w:rsidRDefault="00000000" w:rsidP="00EC7F18">
            <w:pPr>
              <w:jc w:val="center"/>
              <w:rPr>
                <w:rFonts w:ascii="Arial" w:hAnsi="Arial" w:cs="Arial"/>
                <w:b/>
                <w:color w:val="000000"/>
                <w:sz w:val="18"/>
                <w:szCs w:val="18"/>
              </w:rPr>
            </w:pPr>
            <w:hyperlink r:id="rId77" w:history="1">
              <w:r w:rsidR="00C44C8A" w:rsidRPr="00241670">
                <w:rPr>
                  <w:rStyle w:val="Hiperpovezava"/>
                  <w:rFonts w:ascii="Arial" w:hAnsi="Arial" w:cs="Arial"/>
                  <w:b/>
                  <w:color w:val="0066FF"/>
                  <w:sz w:val="18"/>
                </w:rPr>
                <w:t>SV8A</w:t>
              </w:r>
            </w:hyperlink>
          </w:p>
        </w:tc>
      </w:tr>
      <w:tr w:rsidR="00C44C8A" w:rsidRPr="00EC7F18" w14:paraId="165BF632" w14:textId="77777777" w:rsidTr="00EC7F18">
        <w:trPr>
          <w:cantSplit/>
          <w:jc w:val="center"/>
        </w:trPr>
        <w:tc>
          <w:tcPr>
            <w:tcW w:w="8345" w:type="dxa"/>
            <w:shd w:val="clear" w:color="auto" w:fill="auto"/>
            <w:tcMar>
              <w:top w:w="28" w:type="dxa"/>
              <w:left w:w="28" w:type="dxa"/>
              <w:bottom w:w="28" w:type="dxa"/>
              <w:right w:w="28" w:type="dxa"/>
            </w:tcMar>
          </w:tcPr>
          <w:p w14:paraId="4FDECE26" w14:textId="77777777" w:rsidR="00C44C8A" w:rsidRPr="00EC7F18" w:rsidRDefault="00C44C8A" w:rsidP="00EC7F18">
            <w:pPr>
              <w:autoSpaceDE w:val="0"/>
              <w:autoSpaceDN w:val="0"/>
              <w:adjustRightInd w:val="0"/>
              <w:jc w:val="both"/>
              <w:rPr>
                <w:rFonts w:ascii="Arial" w:hAnsi="Arial" w:cs="Arial"/>
                <w:b/>
                <w:color w:val="3366FF"/>
                <w:sz w:val="18"/>
                <w:szCs w:val="18"/>
              </w:rPr>
            </w:pPr>
            <w:bookmarkStart w:id="37" w:name="Evakuacija"/>
            <w:bookmarkEnd w:id="37"/>
            <w:r w:rsidRPr="007C37DE">
              <w:rPr>
                <w:rFonts w:ascii="Arial" w:hAnsi="Arial" w:cs="Arial"/>
                <w:b/>
                <w:color w:val="0066FF"/>
                <w:sz w:val="18"/>
                <w:szCs w:val="18"/>
              </w:rPr>
              <w:t>Evakuacija</w:t>
            </w:r>
            <w:r w:rsidRPr="00EC7F18">
              <w:rPr>
                <w:rFonts w:ascii="Arial" w:hAnsi="Arial" w:cs="Arial"/>
                <w:b/>
                <w:color w:val="3366FF"/>
                <w:sz w:val="18"/>
                <w:szCs w:val="18"/>
              </w:rPr>
              <w:t xml:space="preserve"> </w:t>
            </w:r>
            <w:r w:rsidRPr="00987D91">
              <w:rPr>
                <w:rFonts w:ascii="Arial" w:hAnsi="Arial" w:cs="Arial"/>
                <w:sz w:val="18"/>
                <w:szCs w:val="18"/>
              </w:rPr>
              <w:t>je</w:t>
            </w:r>
            <w:r>
              <w:rPr>
                <w:rFonts w:ascii="Arial" w:hAnsi="Arial" w:cs="Arial"/>
                <w:b/>
                <w:color w:val="3366FF"/>
                <w:sz w:val="18"/>
                <w:szCs w:val="18"/>
              </w:rPr>
              <w:t xml:space="preserve"> </w:t>
            </w:r>
            <w:r w:rsidRPr="00987D91">
              <w:rPr>
                <w:rFonts w:ascii="Arial" w:hAnsi="Arial" w:cs="Arial"/>
                <w:color w:val="000000"/>
                <w:sz w:val="18"/>
                <w:szCs w:val="18"/>
              </w:rPr>
              <w:t>začasen in organiziran umik ljudi ob izrednem dogodku z določenega območja, da se zmanjša izpostavljenost zaradi zunanje obsevanosti in vnosa.</w:t>
            </w:r>
          </w:p>
        </w:tc>
        <w:tc>
          <w:tcPr>
            <w:tcW w:w="1293" w:type="dxa"/>
            <w:shd w:val="clear" w:color="auto" w:fill="auto"/>
            <w:tcMar>
              <w:top w:w="28" w:type="dxa"/>
              <w:left w:w="28" w:type="dxa"/>
              <w:bottom w:w="28" w:type="dxa"/>
              <w:right w:w="28" w:type="dxa"/>
            </w:tcMar>
          </w:tcPr>
          <w:p w14:paraId="319759C7" w14:textId="77777777" w:rsidR="00C44C8A" w:rsidRPr="00EC7F18" w:rsidRDefault="00000000" w:rsidP="00EC7F18">
            <w:pPr>
              <w:jc w:val="center"/>
              <w:rPr>
                <w:rFonts w:ascii="Arial" w:hAnsi="Arial" w:cs="Arial"/>
                <w:b/>
                <w:color w:val="3366FF"/>
                <w:sz w:val="18"/>
                <w:szCs w:val="18"/>
                <w:u w:val="single"/>
              </w:rPr>
            </w:pPr>
            <w:hyperlink r:id="rId78" w:history="1">
              <w:r w:rsidR="00C44C8A" w:rsidRPr="00EC7F18">
                <w:rPr>
                  <w:rStyle w:val="Hiperpovezava"/>
                  <w:rFonts w:ascii="Arial" w:hAnsi="Arial" w:cs="Arial"/>
                  <w:b/>
                  <w:color w:val="3366FF"/>
                  <w:sz w:val="18"/>
                  <w:szCs w:val="18"/>
                </w:rPr>
                <w:t>UV2</w:t>
              </w:r>
            </w:hyperlink>
          </w:p>
        </w:tc>
      </w:tr>
      <w:tr w:rsidR="00463759" w:rsidRPr="00EC7F18" w14:paraId="4C5C13A9" w14:textId="77777777" w:rsidTr="00EC7F18">
        <w:trPr>
          <w:cantSplit/>
          <w:jc w:val="center"/>
        </w:trPr>
        <w:tc>
          <w:tcPr>
            <w:tcW w:w="8345" w:type="dxa"/>
            <w:shd w:val="clear" w:color="auto" w:fill="auto"/>
            <w:tcMar>
              <w:top w:w="28" w:type="dxa"/>
              <w:left w:w="28" w:type="dxa"/>
              <w:bottom w:w="28" w:type="dxa"/>
              <w:right w:w="28" w:type="dxa"/>
            </w:tcMar>
          </w:tcPr>
          <w:p w14:paraId="610099E7" w14:textId="77777777" w:rsidR="00463759" w:rsidRPr="00463759" w:rsidRDefault="00463759" w:rsidP="00EC7F18">
            <w:pPr>
              <w:autoSpaceDE w:val="0"/>
              <w:autoSpaceDN w:val="0"/>
              <w:adjustRightInd w:val="0"/>
              <w:jc w:val="both"/>
              <w:rPr>
                <w:rFonts w:ascii="Arial" w:hAnsi="Arial" w:cs="Arial"/>
                <w:b/>
                <w:color w:val="3366FF"/>
                <w:sz w:val="52"/>
                <w:szCs w:val="52"/>
              </w:rPr>
            </w:pPr>
            <w:r w:rsidRPr="00463759">
              <w:rPr>
                <w:rFonts w:ascii="Arial" w:hAnsi="Arial" w:cs="Arial"/>
                <w:b/>
                <w:sz w:val="52"/>
                <w:szCs w:val="52"/>
              </w:rPr>
              <w:t>F</w:t>
            </w:r>
          </w:p>
        </w:tc>
        <w:tc>
          <w:tcPr>
            <w:tcW w:w="1293" w:type="dxa"/>
            <w:shd w:val="clear" w:color="auto" w:fill="auto"/>
            <w:tcMar>
              <w:top w:w="28" w:type="dxa"/>
              <w:left w:w="28" w:type="dxa"/>
              <w:bottom w:w="28" w:type="dxa"/>
              <w:right w:w="28" w:type="dxa"/>
            </w:tcMar>
          </w:tcPr>
          <w:p w14:paraId="6F1D2688" w14:textId="77777777" w:rsidR="00463759" w:rsidRDefault="00463759" w:rsidP="00EC7F18">
            <w:pPr>
              <w:jc w:val="center"/>
            </w:pPr>
          </w:p>
        </w:tc>
      </w:tr>
      <w:tr w:rsidR="00C44C8A" w:rsidRPr="00EC7F18" w14:paraId="751C01CB" w14:textId="77777777" w:rsidTr="00EC7F18">
        <w:trPr>
          <w:cantSplit/>
          <w:jc w:val="center"/>
        </w:trPr>
        <w:tc>
          <w:tcPr>
            <w:tcW w:w="8345" w:type="dxa"/>
            <w:shd w:val="clear" w:color="auto" w:fill="auto"/>
            <w:tcMar>
              <w:top w:w="28" w:type="dxa"/>
              <w:left w:w="28" w:type="dxa"/>
              <w:bottom w:w="28" w:type="dxa"/>
              <w:right w:w="28" w:type="dxa"/>
            </w:tcMar>
          </w:tcPr>
          <w:p w14:paraId="036B15BC" w14:textId="77777777"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Faza mirovanja</w:t>
            </w:r>
            <w:r w:rsidRPr="00EC7F18">
              <w:rPr>
                <w:color w:val="000000"/>
                <w:sz w:val="22"/>
                <w:szCs w:val="22"/>
              </w:rPr>
              <w:t xml:space="preserve"> </w:t>
            </w:r>
            <w:r w:rsidRPr="00E23D00">
              <w:rPr>
                <w:rStyle w:val="SlogAlinejeStMSReferenceSansSerif9ptZnak"/>
                <w:rFonts w:ascii="Arial" w:hAnsi="Arial" w:cs="Arial"/>
                <w:szCs w:val="18"/>
              </w:rPr>
              <w:t>je vmesna faza med obratovanjem in začetkom razgradnje sevalnega ali jedrskega objekta, v primeru odlagališča pa med obratovanjem in zaprtjem ali ponovnim obratovanjem odlagališča. Lahko traja različno dolgo in je namenjena predvsem zmanjšanju sevalnih obremenitev med dokončno razgradnjo, tako da omogoči razpad kratkoživih izotopov pred dokončno razgradnjo. Pri odlagališču je faza mirovanja namenjena optimizaciji obratovanja odlagališča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E2D90E2" w14:textId="77777777" w:rsidR="00C44C8A" w:rsidRPr="00EC7F18" w:rsidRDefault="00000000" w:rsidP="00EC7F18">
            <w:pPr>
              <w:jc w:val="center"/>
              <w:rPr>
                <w:rFonts w:ascii="Arial" w:hAnsi="Arial" w:cs="Arial"/>
                <w:b/>
                <w:color w:val="3366FF"/>
                <w:sz w:val="18"/>
                <w:szCs w:val="18"/>
              </w:rPr>
            </w:pPr>
            <w:hyperlink r:id="rId79" w:history="1">
              <w:r w:rsidR="00C44C8A" w:rsidRPr="00EC7F18">
                <w:rPr>
                  <w:rStyle w:val="Hiperpovezava"/>
                  <w:rFonts w:ascii="Arial" w:hAnsi="Arial" w:cs="Arial"/>
                  <w:b/>
                  <w:color w:val="3366FF"/>
                  <w:sz w:val="18"/>
                  <w:szCs w:val="18"/>
                </w:rPr>
                <w:t>JV5</w:t>
              </w:r>
            </w:hyperlink>
          </w:p>
        </w:tc>
      </w:tr>
      <w:tr w:rsidR="00C44C8A" w:rsidRPr="00EC7F18" w14:paraId="4F1EFAAE" w14:textId="77777777" w:rsidTr="00EC7F18">
        <w:trPr>
          <w:cantSplit/>
          <w:jc w:val="center"/>
        </w:trPr>
        <w:tc>
          <w:tcPr>
            <w:tcW w:w="8345" w:type="dxa"/>
            <w:shd w:val="clear" w:color="auto" w:fill="auto"/>
            <w:tcMar>
              <w:top w:w="28" w:type="dxa"/>
              <w:left w:w="28" w:type="dxa"/>
              <w:bottom w:w="28" w:type="dxa"/>
              <w:right w:w="28" w:type="dxa"/>
            </w:tcMar>
          </w:tcPr>
          <w:p w14:paraId="4E7DC4D4" w14:textId="77777777" w:rsidR="00C44C8A" w:rsidRPr="00EC7F18" w:rsidRDefault="00C44C8A" w:rsidP="00EC7F18">
            <w:pPr>
              <w:jc w:val="both"/>
              <w:rPr>
                <w:rFonts w:ascii="Arial" w:hAnsi="Arial" w:cs="Arial"/>
                <w:b/>
                <w:color w:val="3366FF"/>
                <w:sz w:val="18"/>
                <w:szCs w:val="18"/>
              </w:rPr>
            </w:pPr>
            <w:r w:rsidRPr="00987D91">
              <w:rPr>
                <w:rFonts w:ascii="Arial" w:hAnsi="Arial" w:cs="Arial"/>
                <w:b/>
                <w:color w:val="FF0000"/>
                <w:sz w:val="18"/>
                <w:szCs w:val="18"/>
              </w:rPr>
              <w:t>Fizično nadzorovano območje</w:t>
            </w:r>
            <w:r w:rsidRPr="00DB2A80">
              <w:rPr>
                <w:rFonts w:ascii="Arial" w:hAnsi="Arial" w:cs="Arial"/>
                <w:b/>
                <w:color w:val="3366FF"/>
                <w:sz w:val="18"/>
                <w:szCs w:val="18"/>
              </w:rPr>
              <w:t xml:space="preserve"> </w:t>
            </w:r>
            <w:r w:rsidRPr="00987D91">
              <w:rPr>
                <w:rFonts w:ascii="Arial" w:hAnsi="Arial" w:cs="Arial"/>
                <w:sz w:val="18"/>
                <w:szCs w:val="18"/>
              </w:rPr>
              <w:t>je območje ali objekt pod stalnim fizičnim in tehničnim nadzorom. Obdano je z mehansko oviro in ima omejeno število vhodov, ki so pod ustreznim nadzorom.</w:t>
            </w:r>
          </w:p>
        </w:tc>
        <w:tc>
          <w:tcPr>
            <w:tcW w:w="1293" w:type="dxa"/>
            <w:shd w:val="clear" w:color="auto" w:fill="auto"/>
            <w:tcMar>
              <w:top w:w="28" w:type="dxa"/>
              <w:left w:w="28" w:type="dxa"/>
              <w:bottom w:w="28" w:type="dxa"/>
              <w:right w:w="28" w:type="dxa"/>
            </w:tcMar>
          </w:tcPr>
          <w:p w14:paraId="49F4CB10" w14:textId="77777777" w:rsidR="00C44C8A" w:rsidRPr="00A807F6" w:rsidRDefault="00000000" w:rsidP="00EC7F18">
            <w:pPr>
              <w:jc w:val="center"/>
              <w:rPr>
                <w:rStyle w:val="Hiperpovezava"/>
                <w:rFonts w:ascii="Arial" w:hAnsi="Arial" w:cs="Arial"/>
                <w:b/>
                <w:color w:val="FF0000"/>
                <w:sz w:val="18"/>
                <w:szCs w:val="18"/>
              </w:rPr>
            </w:pPr>
            <w:hyperlink r:id="rId80" w:history="1">
              <w:r w:rsidR="00C44C8A" w:rsidRPr="00A807F6">
                <w:rPr>
                  <w:rStyle w:val="Hiperpovezava"/>
                  <w:rFonts w:ascii="Arial" w:hAnsi="Arial" w:cs="Arial"/>
                  <w:b/>
                  <w:color w:val="FF0000"/>
                  <w:sz w:val="18"/>
                  <w:szCs w:val="18"/>
                </w:rPr>
                <w:t>ZVISJV-1</w:t>
              </w:r>
            </w:hyperlink>
          </w:p>
        </w:tc>
      </w:tr>
      <w:tr w:rsidR="00C44C8A" w:rsidRPr="00EC7F18" w14:paraId="2193121E" w14:textId="77777777" w:rsidTr="00EC7F18">
        <w:trPr>
          <w:cantSplit/>
          <w:jc w:val="center"/>
        </w:trPr>
        <w:tc>
          <w:tcPr>
            <w:tcW w:w="8345" w:type="dxa"/>
            <w:shd w:val="clear" w:color="auto" w:fill="auto"/>
            <w:tcMar>
              <w:top w:w="28" w:type="dxa"/>
              <w:left w:w="28" w:type="dxa"/>
              <w:bottom w:w="28" w:type="dxa"/>
              <w:right w:w="28" w:type="dxa"/>
            </w:tcMar>
          </w:tcPr>
          <w:p w14:paraId="7283C531" w14:textId="77777777" w:rsidR="00C44C8A" w:rsidRPr="00EC7F18" w:rsidRDefault="00C44C8A" w:rsidP="00EC7F18">
            <w:pPr>
              <w:pStyle w:val="AlinejeSt"/>
              <w:numPr>
                <w:ilvl w:val="0"/>
                <w:numId w:val="0"/>
              </w:numPr>
              <w:spacing w:after="0"/>
              <w:rPr>
                <w:rFonts w:ascii="Arial" w:hAnsi="Arial" w:cs="Arial"/>
                <w:sz w:val="18"/>
                <w:szCs w:val="18"/>
              </w:rPr>
            </w:pPr>
            <w:bookmarkStart w:id="38" w:name="Fizičnonadzorovanoobmočje"/>
            <w:bookmarkStart w:id="39" w:name="Fizičnovarovanjejedrskihsnovi"/>
            <w:bookmarkEnd w:id="38"/>
            <w:bookmarkEnd w:id="39"/>
            <w:r w:rsidRPr="00DB2A80">
              <w:rPr>
                <w:rFonts w:ascii="Arial" w:hAnsi="Arial" w:cs="Arial"/>
                <w:b/>
                <w:color w:val="FF0000"/>
                <w:sz w:val="18"/>
                <w:szCs w:val="18"/>
              </w:rPr>
              <w:t xml:space="preserve">Fizično varovanje </w:t>
            </w:r>
            <w:r w:rsidRPr="00987D91">
              <w:rPr>
                <w:rFonts w:ascii="Arial" w:hAnsi="Arial" w:cs="Arial"/>
                <w:sz w:val="18"/>
                <w:szCs w:val="18"/>
              </w:rPr>
              <w:t>so ukrepi fizičnega in tehničnega varovanja v objektu ali na napravi z jedrsko ali radioaktivno snovjo in prevozov jedrskih snovi, s katerimi se preprečujejo kazniva ravnanja, ter načrt ukrepov ob takih ravnanjih.</w:t>
            </w:r>
          </w:p>
        </w:tc>
        <w:tc>
          <w:tcPr>
            <w:tcW w:w="1293" w:type="dxa"/>
            <w:shd w:val="clear" w:color="auto" w:fill="auto"/>
            <w:tcMar>
              <w:top w:w="28" w:type="dxa"/>
              <w:left w:w="28" w:type="dxa"/>
              <w:bottom w:w="28" w:type="dxa"/>
              <w:right w:w="28" w:type="dxa"/>
            </w:tcMar>
          </w:tcPr>
          <w:p w14:paraId="4430DCCA" w14:textId="77777777" w:rsidR="00C44C8A" w:rsidRPr="00A807F6" w:rsidRDefault="00000000" w:rsidP="00EC7F18">
            <w:pPr>
              <w:jc w:val="center"/>
              <w:rPr>
                <w:rFonts w:ascii="Arial" w:hAnsi="Arial" w:cs="Arial"/>
                <w:b/>
                <w:color w:val="FF0000"/>
                <w:sz w:val="18"/>
                <w:szCs w:val="18"/>
              </w:rPr>
            </w:pPr>
            <w:hyperlink r:id="rId81" w:history="1">
              <w:r w:rsidR="00C44C8A" w:rsidRPr="00A807F6">
                <w:rPr>
                  <w:rStyle w:val="Hiperpovezava"/>
                  <w:rFonts w:ascii="Arial" w:hAnsi="Arial" w:cs="Arial"/>
                  <w:b/>
                  <w:color w:val="FF0000"/>
                  <w:sz w:val="18"/>
                  <w:szCs w:val="18"/>
                </w:rPr>
                <w:t>ZVISJV-1</w:t>
              </w:r>
            </w:hyperlink>
          </w:p>
        </w:tc>
      </w:tr>
      <w:tr w:rsidR="00463759" w:rsidRPr="00EC7F18" w14:paraId="7A38CE5D" w14:textId="77777777" w:rsidTr="00EC7F18">
        <w:trPr>
          <w:cantSplit/>
          <w:jc w:val="center"/>
        </w:trPr>
        <w:tc>
          <w:tcPr>
            <w:tcW w:w="8345" w:type="dxa"/>
            <w:shd w:val="clear" w:color="auto" w:fill="auto"/>
            <w:tcMar>
              <w:top w:w="28" w:type="dxa"/>
              <w:left w:w="28" w:type="dxa"/>
              <w:bottom w:w="28" w:type="dxa"/>
              <w:right w:w="28" w:type="dxa"/>
            </w:tcMar>
          </w:tcPr>
          <w:p w14:paraId="222ACF7C" w14:textId="77777777" w:rsidR="00463759" w:rsidRPr="00463759" w:rsidRDefault="00463759" w:rsidP="00EC7F18">
            <w:pPr>
              <w:pStyle w:val="AlinejeSt"/>
              <w:numPr>
                <w:ilvl w:val="0"/>
                <w:numId w:val="0"/>
              </w:numPr>
              <w:spacing w:after="0"/>
              <w:rPr>
                <w:rFonts w:ascii="Arial" w:hAnsi="Arial" w:cs="Arial"/>
                <w:b/>
                <w:color w:val="FF0000"/>
                <w:sz w:val="52"/>
                <w:szCs w:val="52"/>
              </w:rPr>
            </w:pPr>
            <w:r w:rsidRPr="00463759">
              <w:rPr>
                <w:rFonts w:ascii="Arial" w:hAnsi="Arial" w:cs="Arial"/>
                <w:b/>
                <w:sz w:val="52"/>
                <w:szCs w:val="52"/>
              </w:rPr>
              <w:t>G</w:t>
            </w:r>
          </w:p>
        </w:tc>
        <w:tc>
          <w:tcPr>
            <w:tcW w:w="1293" w:type="dxa"/>
            <w:shd w:val="clear" w:color="auto" w:fill="auto"/>
            <w:tcMar>
              <w:top w:w="28" w:type="dxa"/>
              <w:left w:w="28" w:type="dxa"/>
              <w:bottom w:w="28" w:type="dxa"/>
              <w:right w:w="28" w:type="dxa"/>
            </w:tcMar>
          </w:tcPr>
          <w:p w14:paraId="5F667F91" w14:textId="77777777" w:rsidR="00463759" w:rsidRPr="00A807F6" w:rsidRDefault="00463759" w:rsidP="00EC7F18">
            <w:pPr>
              <w:jc w:val="center"/>
              <w:rPr>
                <w:b/>
                <w:color w:val="FF0000"/>
              </w:rPr>
            </w:pPr>
          </w:p>
        </w:tc>
      </w:tr>
      <w:tr w:rsidR="00DB2A80" w:rsidRPr="00EC7F18" w14:paraId="68625EF7" w14:textId="77777777" w:rsidTr="00EC7F18">
        <w:trPr>
          <w:cantSplit/>
          <w:jc w:val="center"/>
        </w:trPr>
        <w:tc>
          <w:tcPr>
            <w:tcW w:w="8345" w:type="dxa"/>
            <w:shd w:val="clear" w:color="auto" w:fill="auto"/>
            <w:tcMar>
              <w:top w:w="28" w:type="dxa"/>
              <w:left w:w="28" w:type="dxa"/>
              <w:bottom w:w="28" w:type="dxa"/>
              <w:right w:w="28" w:type="dxa"/>
            </w:tcMar>
          </w:tcPr>
          <w:p w14:paraId="7051CD2E" w14:textId="77777777" w:rsidR="00DB2A80" w:rsidRPr="00EC7F18" w:rsidRDefault="00DB2A80" w:rsidP="00EC7F18">
            <w:pPr>
              <w:autoSpaceDE w:val="0"/>
              <w:autoSpaceDN w:val="0"/>
              <w:adjustRightInd w:val="0"/>
              <w:jc w:val="both"/>
              <w:rPr>
                <w:rFonts w:ascii="Arial" w:hAnsi="Arial" w:cs="Arial"/>
                <w:b/>
                <w:color w:val="3366FF"/>
                <w:sz w:val="18"/>
                <w:szCs w:val="18"/>
              </w:rPr>
            </w:pPr>
            <w:r w:rsidRPr="00987D91">
              <w:rPr>
                <w:rFonts w:ascii="Arial" w:hAnsi="Arial" w:cs="Arial"/>
                <w:b/>
                <w:color w:val="FF0000"/>
                <w:sz w:val="18"/>
                <w:szCs w:val="18"/>
              </w:rPr>
              <w:t>Gradbeni material</w:t>
            </w:r>
            <w:r w:rsidRPr="00DB2A80">
              <w:rPr>
                <w:rFonts w:ascii="Arial" w:hAnsi="Arial" w:cs="Arial"/>
                <w:b/>
                <w:color w:val="3366FF"/>
                <w:sz w:val="18"/>
                <w:szCs w:val="18"/>
              </w:rPr>
              <w:t xml:space="preserve"> </w:t>
            </w:r>
            <w:r w:rsidRPr="00987D91">
              <w:rPr>
                <w:rFonts w:ascii="Arial" w:hAnsi="Arial" w:cs="Arial"/>
                <w:sz w:val="18"/>
                <w:szCs w:val="18"/>
              </w:rPr>
              <w:t>je vsak gradbeni proizvod, ki je namenjen trajni vgradnji v gradbeni objekt ali njegove dele in od katerega lastnosti je odvisno, kakšna bo izpostavljenost posameznika ionizirajočemu sevanju v tem gradbenem objektu.</w:t>
            </w:r>
          </w:p>
        </w:tc>
        <w:tc>
          <w:tcPr>
            <w:tcW w:w="1293" w:type="dxa"/>
            <w:shd w:val="clear" w:color="auto" w:fill="auto"/>
            <w:tcMar>
              <w:top w:w="28" w:type="dxa"/>
              <w:left w:w="28" w:type="dxa"/>
              <w:bottom w:w="28" w:type="dxa"/>
              <w:right w:w="28" w:type="dxa"/>
            </w:tcMar>
          </w:tcPr>
          <w:p w14:paraId="0D39403F" w14:textId="77777777" w:rsidR="00DB2A80" w:rsidRPr="00A807F6" w:rsidRDefault="00000000" w:rsidP="00EC7F18">
            <w:pPr>
              <w:jc w:val="center"/>
              <w:rPr>
                <w:rStyle w:val="Hiperpovezava"/>
                <w:rFonts w:ascii="Arial" w:hAnsi="Arial" w:cs="Arial"/>
                <w:b/>
                <w:color w:val="FF0000"/>
                <w:sz w:val="18"/>
                <w:szCs w:val="18"/>
              </w:rPr>
            </w:pPr>
            <w:hyperlink r:id="rId82" w:history="1">
              <w:r w:rsidR="00DB2A80" w:rsidRPr="00A807F6">
                <w:rPr>
                  <w:rStyle w:val="Hiperpovezava"/>
                  <w:rFonts w:ascii="Arial" w:hAnsi="Arial" w:cs="Arial"/>
                  <w:b/>
                  <w:color w:val="FF0000"/>
                  <w:sz w:val="18"/>
                  <w:szCs w:val="18"/>
                </w:rPr>
                <w:t>ZVISJV-1</w:t>
              </w:r>
            </w:hyperlink>
          </w:p>
        </w:tc>
      </w:tr>
      <w:tr w:rsidR="00463759" w:rsidRPr="00EC7F18" w14:paraId="65B24AD1" w14:textId="77777777" w:rsidTr="00EC7F18">
        <w:trPr>
          <w:cantSplit/>
          <w:jc w:val="center"/>
        </w:trPr>
        <w:tc>
          <w:tcPr>
            <w:tcW w:w="8345" w:type="dxa"/>
            <w:shd w:val="clear" w:color="auto" w:fill="auto"/>
            <w:tcMar>
              <w:top w:w="28" w:type="dxa"/>
              <w:left w:w="28" w:type="dxa"/>
              <w:bottom w:w="28" w:type="dxa"/>
              <w:right w:w="28" w:type="dxa"/>
            </w:tcMar>
          </w:tcPr>
          <w:p w14:paraId="20E21EC5" w14:textId="77777777" w:rsidR="00463759" w:rsidRPr="00463759" w:rsidRDefault="00463759" w:rsidP="00EC7F18">
            <w:pPr>
              <w:autoSpaceDE w:val="0"/>
              <w:autoSpaceDN w:val="0"/>
              <w:adjustRightInd w:val="0"/>
              <w:jc w:val="both"/>
              <w:rPr>
                <w:rFonts w:ascii="Arial" w:hAnsi="Arial" w:cs="Arial"/>
                <w:b/>
                <w:color w:val="FF0000"/>
                <w:sz w:val="52"/>
                <w:szCs w:val="52"/>
              </w:rPr>
            </w:pPr>
            <w:r w:rsidRPr="00463759">
              <w:rPr>
                <w:rFonts w:ascii="Arial" w:hAnsi="Arial" w:cs="Arial"/>
                <w:b/>
                <w:sz w:val="52"/>
                <w:szCs w:val="52"/>
              </w:rPr>
              <w:t>H</w:t>
            </w:r>
          </w:p>
        </w:tc>
        <w:tc>
          <w:tcPr>
            <w:tcW w:w="1293" w:type="dxa"/>
            <w:shd w:val="clear" w:color="auto" w:fill="auto"/>
            <w:tcMar>
              <w:top w:w="28" w:type="dxa"/>
              <w:left w:w="28" w:type="dxa"/>
              <w:bottom w:w="28" w:type="dxa"/>
              <w:right w:w="28" w:type="dxa"/>
            </w:tcMar>
          </w:tcPr>
          <w:p w14:paraId="1DC33AC5" w14:textId="77777777" w:rsidR="00463759" w:rsidRDefault="00463759" w:rsidP="00EC7F18">
            <w:pPr>
              <w:jc w:val="center"/>
            </w:pPr>
          </w:p>
        </w:tc>
      </w:tr>
      <w:tr w:rsidR="00277341" w:rsidRPr="00EC7F18" w14:paraId="71755A34" w14:textId="77777777" w:rsidTr="00EC7F18">
        <w:trPr>
          <w:cantSplit/>
          <w:jc w:val="center"/>
        </w:trPr>
        <w:tc>
          <w:tcPr>
            <w:tcW w:w="8345" w:type="dxa"/>
            <w:shd w:val="clear" w:color="auto" w:fill="auto"/>
            <w:tcMar>
              <w:top w:w="28" w:type="dxa"/>
              <w:left w:w="28" w:type="dxa"/>
              <w:bottom w:w="28" w:type="dxa"/>
              <w:right w:w="28" w:type="dxa"/>
            </w:tcMar>
          </w:tcPr>
          <w:p w14:paraId="03ED170F" w14:textId="77777777" w:rsidR="00277341" w:rsidRPr="00EC7F18" w:rsidRDefault="00277341" w:rsidP="00EC7F18">
            <w:pPr>
              <w:jc w:val="both"/>
              <w:rPr>
                <w:rFonts w:ascii="Arial" w:hAnsi="Arial" w:cs="Arial"/>
                <w:sz w:val="18"/>
                <w:szCs w:val="18"/>
              </w:rPr>
            </w:pPr>
            <w:bookmarkStart w:id="40" w:name="Gray"/>
            <w:bookmarkStart w:id="41" w:name="Hitrostdoze"/>
            <w:bookmarkEnd w:id="40"/>
            <w:bookmarkEnd w:id="41"/>
            <w:r w:rsidRPr="00EC7F18">
              <w:rPr>
                <w:rFonts w:ascii="Arial" w:hAnsi="Arial" w:cs="Arial"/>
                <w:b/>
                <w:color w:val="3366FF"/>
                <w:sz w:val="18"/>
                <w:szCs w:val="18"/>
              </w:rPr>
              <w:t>Hitrost doze</w:t>
            </w:r>
            <w:r w:rsidRPr="00EC7F18">
              <w:rPr>
                <w:rFonts w:ascii="Arial" w:hAnsi="Arial" w:cs="Arial"/>
                <w:sz w:val="18"/>
                <w:szCs w:val="18"/>
              </w:rPr>
              <w:t xml:space="preserve"> </w:t>
            </w:r>
            <w:r w:rsidR="00B6764F" w:rsidRPr="00B6764F">
              <w:rPr>
                <w:rFonts w:ascii="Arial" w:hAnsi="Arial" w:cs="Arial"/>
                <w:sz w:val="18"/>
                <w:szCs w:val="18"/>
              </w:rPr>
              <w:t xml:space="preserve">je časovni odvod ustrezne doze (absorbirane, ekvivalentne, efektivne, predvidene ekvivalentne, predvidene efektivne) ali njenih ekvivalentov (okoliški, smerni, osebni) in pomeni spremembo doze v enoti časa. Enota je </w:t>
            </w:r>
            <w:proofErr w:type="spellStart"/>
            <w:r w:rsidR="00B6764F" w:rsidRPr="00B6764F">
              <w:rPr>
                <w:rFonts w:ascii="Arial" w:hAnsi="Arial" w:cs="Arial"/>
                <w:sz w:val="18"/>
                <w:szCs w:val="18"/>
              </w:rPr>
              <w:t>Gy</w:t>
            </w:r>
            <w:proofErr w:type="spellEnd"/>
            <w:r w:rsidR="00B6764F" w:rsidRPr="00B6764F">
              <w:rPr>
                <w:rFonts w:ascii="Arial" w:hAnsi="Arial" w:cs="Arial"/>
                <w:sz w:val="18"/>
                <w:szCs w:val="18"/>
              </w:rPr>
              <w:t>/s ali Sv/s</w:t>
            </w:r>
            <w:r w:rsidR="00B6764F">
              <w:rPr>
                <w:rFonts w:ascii="Arial" w:hAnsi="Arial" w:cs="Arial"/>
                <w:sz w:val="18"/>
                <w:szCs w:val="18"/>
              </w:rPr>
              <w:t>.</w:t>
            </w:r>
          </w:p>
        </w:tc>
        <w:tc>
          <w:tcPr>
            <w:tcW w:w="1293" w:type="dxa"/>
            <w:shd w:val="clear" w:color="auto" w:fill="auto"/>
            <w:tcMar>
              <w:top w:w="28" w:type="dxa"/>
              <w:left w:w="28" w:type="dxa"/>
              <w:bottom w:w="28" w:type="dxa"/>
              <w:right w:w="28" w:type="dxa"/>
            </w:tcMar>
          </w:tcPr>
          <w:p w14:paraId="399A59D7" w14:textId="77777777" w:rsidR="00277341" w:rsidRPr="00EC7F18" w:rsidRDefault="00000000" w:rsidP="00EC7F18">
            <w:pPr>
              <w:jc w:val="center"/>
              <w:rPr>
                <w:rFonts w:ascii="Arial" w:hAnsi="Arial" w:cs="Arial"/>
                <w:color w:val="3366FF"/>
                <w:sz w:val="18"/>
                <w:szCs w:val="18"/>
              </w:rPr>
            </w:pPr>
            <w:hyperlink r:id="rId83" w:history="1">
              <w:r w:rsidR="00277341" w:rsidRPr="00EC7F18">
                <w:rPr>
                  <w:rStyle w:val="Hiperpovezava"/>
                  <w:rFonts w:ascii="Arial" w:hAnsi="Arial" w:cs="Arial"/>
                  <w:b/>
                  <w:color w:val="3366FF"/>
                  <w:sz w:val="18"/>
                  <w:szCs w:val="18"/>
                </w:rPr>
                <w:t>UV1</w:t>
              </w:r>
            </w:hyperlink>
            <w:r w:rsidR="00DE722D">
              <w:rPr>
                <w:rFonts w:ascii="Arial" w:hAnsi="Arial" w:cs="Arial"/>
                <w:b/>
                <w:color w:val="3366FF"/>
                <w:sz w:val="18"/>
                <w:szCs w:val="18"/>
              </w:rPr>
              <w:t xml:space="preserve">, </w:t>
            </w:r>
            <w:hyperlink r:id="rId84" w:history="1">
              <w:r w:rsidR="00DE722D" w:rsidRPr="00241670">
                <w:rPr>
                  <w:rStyle w:val="Hiperpovezava"/>
                  <w:rFonts w:ascii="Arial" w:hAnsi="Arial" w:cs="Arial"/>
                  <w:b/>
                  <w:color w:val="0066FF"/>
                  <w:sz w:val="18"/>
                  <w:szCs w:val="18"/>
                </w:rPr>
                <w:t>SV8A</w:t>
              </w:r>
            </w:hyperlink>
          </w:p>
        </w:tc>
      </w:tr>
      <w:tr w:rsidR="00121159" w:rsidRPr="00EC7F18" w14:paraId="46AE0BDB" w14:textId="77777777" w:rsidTr="00EC7F18">
        <w:trPr>
          <w:cantSplit/>
          <w:jc w:val="center"/>
        </w:trPr>
        <w:tc>
          <w:tcPr>
            <w:tcW w:w="8345" w:type="dxa"/>
            <w:shd w:val="clear" w:color="auto" w:fill="auto"/>
            <w:tcMar>
              <w:top w:w="28" w:type="dxa"/>
              <w:left w:w="28" w:type="dxa"/>
              <w:bottom w:w="28" w:type="dxa"/>
              <w:right w:w="28" w:type="dxa"/>
            </w:tcMar>
          </w:tcPr>
          <w:p w14:paraId="3E127992" w14:textId="77777777" w:rsidR="00121159" w:rsidRPr="00EC7F18" w:rsidRDefault="00121159" w:rsidP="00EC7F18">
            <w:pPr>
              <w:jc w:val="both"/>
              <w:rPr>
                <w:rFonts w:ascii="Arial" w:hAnsi="Arial" w:cs="Arial"/>
                <w:b/>
                <w:color w:val="3366FF"/>
                <w:sz w:val="18"/>
                <w:szCs w:val="18"/>
              </w:rPr>
            </w:pPr>
            <w:r>
              <w:rPr>
                <w:rFonts w:ascii="Arial" w:hAnsi="Arial" w:cs="Arial"/>
                <w:b/>
                <w:color w:val="3366FF"/>
                <w:sz w:val="18"/>
                <w:szCs w:val="18"/>
              </w:rPr>
              <w:t>H</w:t>
            </w:r>
            <w:r w:rsidRPr="00121159">
              <w:rPr>
                <w:rFonts w:ascii="Arial" w:hAnsi="Arial" w:cs="Arial"/>
                <w:b/>
                <w:color w:val="3366FF"/>
                <w:sz w:val="18"/>
                <w:szCs w:val="18"/>
              </w:rPr>
              <w:t xml:space="preserve">itrost doze sevanja gama (hitrost doze) </w:t>
            </w:r>
            <w:r w:rsidRPr="00987D91">
              <w:rPr>
                <w:rFonts w:ascii="Arial" w:hAnsi="Arial" w:cs="Arial"/>
                <w:sz w:val="18"/>
                <w:szCs w:val="18"/>
              </w:rPr>
              <w:t>je opredeljena v predpisu, ki ureja sevalne dejavnosti.</w:t>
            </w:r>
          </w:p>
        </w:tc>
        <w:tc>
          <w:tcPr>
            <w:tcW w:w="1293" w:type="dxa"/>
            <w:shd w:val="clear" w:color="auto" w:fill="auto"/>
            <w:tcMar>
              <w:top w:w="28" w:type="dxa"/>
              <w:left w:w="28" w:type="dxa"/>
              <w:bottom w:w="28" w:type="dxa"/>
              <w:right w:w="28" w:type="dxa"/>
            </w:tcMar>
          </w:tcPr>
          <w:p w14:paraId="65CEB978" w14:textId="77777777" w:rsidR="00121159" w:rsidRPr="00222E12" w:rsidRDefault="00000000" w:rsidP="00276DA8">
            <w:pPr>
              <w:spacing w:line="276" w:lineRule="auto"/>
              <w:jc w:val="center"/>
              <w:rPr>
                <w:rFonts w:ascii="Arial" w:hAnsi="Arial" w:cs="Arial"/>
                <w:b/>
                <w:color w:val="3366FF"/>
                <w:sz w:val="18"/>
                <w:szCs w:val="18"/>
                <w:u w:val="single"/>
              </w:rPr>
            </w:pPr>
            <w:hyperlink r:id="rId85" w:history="1">
              <w:r w:rsidR="00121159" w:rsidRPr="00222E12">
                <w:rPr>
                  <w:rStyle w:val="Hiperpovezava"/>
                  <w:rFonts w:ascii="Arial" w:hAnsi="Arial" w:cs="Arial"/>
                  <w:b/>
                  <w:color w:val="0066FF"/>
                  <w:sz w:val="18"/>
                  <w:szCs w:val="18"/>
                </w:rPr>
                <w:t>UV11</w:t>
              </w:r>
            </w:hyperlink>
          </w:p>
        </w:tc>
      </w:tr>
      <w:tr w:rsidR="00463759" w:rsidRPr="00EC7F18" w14:paraId="3BE11B9F" w14:textId="77777777" w:rsidTr="00EC7F18">
        <w:trPr>
          <w:cantSplit/>
          <w:jc w:val="center"/>
        </w:trPr>
        <w:tc>
          <w:tcPr>
            <w:tcW w:w="8345" w:type="dxa"/>
            <w:shd w:val="clear" w:color="auto" w:fill="auto"/>
            <w:tcMar>
              <w:top w:w="28" w:type="dxa"/>
              <w:left w:w="28" w:type="dxa"/>
              <w:bottom w:w="28" w:type="dxa"/>
              <w:right w:w="28" w:type="dxa"/>
            </w:tcMar>
          </w:tcPr>
          <w:p w14:paraId="1E09B38B" w14:textId="77777777" w:rsidR="00463759" w:rsidRPr="00463759" w:rsidRDefault="00463759" w:rsidP="00EC7F18">
            <w:pPr>
              <w:jc w:val="both"/>
              <w:rPr>
                <w:rFonts w:ascii="Arial" w:hAnsi="Arial" w:cs="Arial"/>
                <w:b/>
                <w:color w:val="3366FF"/>
                <w:sz w:val="52"/>
                <w:szCs w:val="52"/>
              </w:rPr>
            </w:pPr>
            <w:r w:rsidRPr="00463759">
              <w:rPr>
                <w:rFonts w:ascii="Arial" w:hAnsi="Arial" w:cs="Arial"/>
                <w:b/>
                <w:sz w:val="52"/>
                <w:szCs w:val="52"/>
              </w:rPr>
              <w:t>I</w:t>
            </w:r>
          </w:p>
        </w:tc>
        <w:tc>
          <w:tcPr>
            <w:tcW w:w="1293" w:type="dxa"/>
            <w:shd w:val="clear" w:color="auto" w:fill="auto"/>
            <w:tcMar>
              <w:top w:w="28" w:type="dxa"/>
              <w:left w:w="28" w:type="dxa"/>
              <w:bottom w:w="28" w:type="dxa"/>
              <w:right w:w="28" w:type="dxa"/>
            </w:tcMar>
          </w:tcPr>
          <w:p w14:paraId="75398CF2" w14:textId="77777777" w:rsidR="00463759" w:rsidRPr="00987D91" w:rsidRDefault="00463759" w:rsidP="00EC7F18">
            <w:pPr>
              <w:jc w:val="center"/>
              <w:rPr>
                <w:rFonts w:ascii="Arial" w:hAnsi="Arial" w:cs="Arial"/>
                <w:b/>
                <w:color w:val="3366FF"/>
                <w:sz w:val="18"/>
                <w:szCs w:val="18"/>
                <w:u w:val="single"/>
              </w:rPr>
            </w:pPr>
          </w:p>
        </w:tc>
      </w:tr>
      <w:tr w:rsidR="00C44C8A" w:rsidRPr="00EC7F18" w14:paraId="6BC7E9E9" w14:textId="77777777" w:rsidTr="00EC7F18">
        <w:trPr>
          <w:cantSplit/>
          <w:jc w:val="center"/>
        </w:trPr>
        <w:tc>
          <w:tcPr>
            <w:tcW w:w="8345" w:type="dxa"/>
            <w:shd w:val="clear" w:color="auto" w:fill="auto"/>
            <w:tcMar>
              <w:top w:w="28" w:type="dxa"/>
              <w:left w:w="28" w:type="dxa"/>
              <w:bottom w:w="28" w:type="dxa"/>
              <w:right w:w="28" w:type="dxa"/>
            </w:tcMar>
          </w:tcPr>
          <w:p w14:paraId="45ED7868" w14:textId="77777777" w:rsidR="00C44C8A" w:rsidRPr="00EC7F18" w:rsidRDefault="00C44C8A" w:rsidP="00EC7F18">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lastRenderedPageBreak/>
              <w:t>Imetnik</w:t>
            </w:r>
            <w:r w:rsidRPr="00EC7F18">
              <w:rPr>
                <w:rFonts w:ascii="Arial" w:hAnsi="Arial" w:cs="Arial"/>
                <w:color w:val="000000"/>
                <w:sz w:val="18"/>
                <w:szCs w:val="18"/>
              </w:rPr>
              <w:t xml:space="preserve"> </w:t>
            </w:r>
            <w:r w:rsidRPr="00884823">
              <w:rPr>
                <w:rFonts w:ascii="Arial" w:hAnsi="Arial" w:cs="Arial"/>
                <w:color w:val="000000"/>
                <w:sz w:val="18"/>
                <w:szCs w:val="18"/>
              </w:rPr>
              <w:t>je fizična ali pravna oseba, ki je, preden odpremi pošiljko radioaktivnih odpadkov ali izrabljenega goriva, v skladu z veljavno zakonodajo svoje države odgovorna za takšne snovi in načrtuje odpošiljanje pošiljke prejemniku</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4230F8DC" w14:textId="77777777" w:rsidR="00C44C8A" w:rsidRPr="00EC7F18" w:rsidRDefault="00000000" w:rsidP="00EC7F18">
            <w:pPr>
              <w:jc w:val="center"/>
              <w:rPr>
                <w:rStyle w:val="Hiperpovezava"/>
                <w:rFonts w:ascii="Arial" w:hAnsi="Arial" w:cs="Arial"/>
                <w:b/>
                <w:bCs/>
                <w:color w:val="3366FF"/>
                <w:sz w:val="18"/>
              </w:rPr>
            </w:pPr>
            <w:hyperlink r:id="rId86" w:history="1">
              <w:r w:rsidR="00C44C8A" w:rsidRPr="00EC7F18">
                <w:rPr>
                  <w:rStyle w:val="Hiperpovezava"/>
                  <w:rFonts w:ascii="Arial" w:hAnsi="Arial" w:cs="Arial"/>
                  <w:b/>
                  <w:color w:val="3366FF"/>
                  <w:sz w:val="18"/>
                  <w:szCs w:val="18"/>
                </w:rPr>
                <w:t>JV11</w:t>
              </w:r>
            </w:hyperlink>
          </w:p>
        </w:tc>
      </w:tr>
      <w:tr w:rsidR="00C44C8A" w:rsidRPr="00EC7F18" w14:paraId="7606C4E3" w14:textId="77777777" w:rsidTr="00EC7F18">
        <w:trPr>
          <w:cantSplit/>
          <w:jc w:val="center"/>
        </w:trPr>
        <w:tc>
          <w:tcPr>
            <w:tcW w:w="8345" w:type="dxa"/>
            <w:shd w:val="clear" w:color="auto" w:fill="auto"/>
            <w:tcMar>
              <w:top w:w="28" w:type="dxa"/>
              <w:left w:w="28" w:type="dxa"/>
              <w:bottom w:w="28" w:type="dxa"/>
              <w:right w:w="28" w:type="dxa"/>
            </w:tcMar>
          </w:tcPr>
          <w:p w14:paraId="6F656F40" w14:textId="4A4E2999" w:rsidR="00C44C8A" w:rsidRPr="00EC7F18" w:rsidRDefault="00C44C8A" w:rsidP="00EC7F18">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Imetnik</w:t>
            </w:r>
            <w:r w:rsidRPr="00EC7F18">
              <w:rPr>
                <w:rFonts w:ascii="Arial" w:hAnsi="Arial" w:cs="Arial"/>
                <w:color w:val="000000"/>
                <w:sz w:val="18"/>
                <w:szCs w:val="18"/>
              </w:rPr>
              <w:t xml:space="preserve"> </w:t>
            </w:r>
            <w:r w:rsidR="00A3524A" w:rsidRPr="00A3524A">
              <w:rPr>
                <w:rFonts w:ascii="Arial" w:hAnsi="Arial" w:cs="Arial"/>
                <w:b/>
                <w:bCs/>
                <w:color w:val="3366FF"/>
                <w:sz w:val="18"/>
                <w:szCs w:val="18"/>
              </w:rPr>
              <w:t>radioaktivnih odpadkov ali izrabljenega goriva</w:t>
            </w:r>
            <w:r w:rsidR="00A3524A" w:rsidRPr="00A3524A">
              <w:rPr>
                <w:rFonts w:ascii="Arial" w:hAnsi="Arial" w:cs="Arial"/>
                <w:color w:val="000000"/>
                <w:sz w:val="18"/>
                <w:szCs w:val="18"/>
              </w:rPr>
              <w:t xml:space="preserve"> je njihov povzročitelj ali oseba, ki ima radioaktivne odpadke ali izrabljeno gorivo v posesti (v nadaljnjem besedilu: imetnik); imetnik je lahko tudi izvajalec obvezne državne gospodarske javne službe za ravnanje z radioaktivnimi odpadki (v nadaljnjem besedilu: javna služba)</w:t>
            </w:r>
          </w:p>
        </w:tc>
        <w:tc>
          <w:tcPr>
            <w:tcW w:w="1293" w:type="dxa"/>
            <w:shd w:val="clear" w:color="auto" w:fill="auto"/>
            <w:tcMar>
              <w:top w:w="28" w:type="dxa"/>
              <w:left w:w="28" w:type="dxa"/>
              <w:bottom w:w="28" w:type="dxa"/>
              <w:right w:w="28" w:type="dxa"/>
            </w:tcMar>
          </w:tcPr>
          <w:p w14:paraId="2169E1C3" w14:textId="77777777" w:rsidR="00C44C8A" w:rsidRPr="00EC7F18" w:rsidRDefault="00000000" w:rsidP="00EC7F18">
            <w:pPr>
              <w:jc w:val="center"/>
              <w:rPr>
                <w:rFonts w:ascii="Arial" w:hAnsi="Arial" w:cs="Arial"/>
                <w:color w:val="3366FF"/>
                <w:sz w:val="18"/>
                <w:szCs w:val="18"/>
              </w:rPr>
            </w:pPr>
            <w:hyperlink r:id="rId87" w:history="1">
              <w:r w:rsidR="00C44C8A" w:rsidRPr="00EC7F18">
                <w:rPr>
                  <w:rStyle w:val="Hiperpovezava"/>
                  <w:rFonts w:ascii="Arial" w:hAnsi="Arial" w:cs="Arial"/>
                  <w:b/>
                  <w:bCs/>
                  <w:color w:val="3366FF"/>
                  <w:sz w:val="18"/>
                  <w:szCs w:val="18"/>
                </w:rPr>
                <w:t>JV7</w:t>
              </w:r>
            </w:hyperlink>
          </w:p>
        </w:tc>
      </w:tr>
      <w:tr w:rsidR="00C44C8A" w:rsidRPr="00EC7F18" w14:paraId="7011DC9D" w14:textId="77777777" w:rsidTr="00EC7F18">
        <w:trPr>
          <w:cantSplit/>
          <w:jc w:val="center"/>
        </w:trPr>
        <w:tc>
          <w:tcPr>
            <w:tcW w:w="8345" w:type="dxa"/>
            <w:shd w:val="clear" w:color="auto" w:fill="auto"/>
            <w:tcMar>
              <w:top w:w="28" w:type="dxa"/>
              <w:left w:w="28" w:type="dxa"/>
              <w:bottom w:w="28" w:type="dxa"/>
              <w:right w:w="28" w:type="dxa"/>
            </w:tcMar>
          </w:tcPr>
          <w:p w14:paraId="7CBC2A81" w14:textId="77777777" w:rsidR="00C44C8A" w:rsidRPr="00A417C8" w:rsidRDefault="00C44C8A" w:rsidP="00277341">
            <w:bookmarkStart w:id="42" w:name="Imisija"/>
            <w:bookmarkEnd w:id="42"/>
            <w:r w:rsidRPr="00EC7F18">
              <w:rPr>
                <w:rFonts w:ascii="Arial" w:hAnsi="Arial" w:cs="Arial"/>
                <w:b/>
                <w:color w:val="3366FF"/>
                <w:sz w:val="18"/>
                <w:szCs w:val="18"/>
              </w:rPr>
              <w:t xml:space="preserve">Imisija </w:t>
            </w:r>
            <w:r w:rsidRPr="00EC7F18">
              <w:rPr>
                <w:rFonts w:ascii="Arial" w:hAnsi="Arial" w:cs="Arial"/>
                <w:sz w:val="18"/>
                <w:szCs w:val="18"/>
              </w:rPr>
              <w:t xml:space="preserve">– glej </w:t>
            </w:r>
            <w:hyperlink w:anchor="Koncentracijaaktivnostivokolju" w:history="1">
              <w:r w:rsidRPr="00EC7F18">
                <w:rPr>
                  <w:rStyle w:val="Hiperpovezava"/>
                  <w:rFonts w:ascii="Arial" w:hAnsi="Arial" w:cs="Arial"/>
                  <w:sz w:val="18"/>
                  <w:szCs w:val="18"/>
                </w:rPr>
                <w:t xml:space="preserve">Koncentracija aktivnosti </w:t>
              </w:r>
              <w:r>
                <w:rPr>
                  <w:rStyle w:val="Hiperpovezava"/>
                  <w:rFonts w:ascii="Arial" w:hAnsi="Arial" w:cs="Arial"/>
                  <w:sz w:val="18"/>
                  <w:szCs w:val="18"/>
                </w:rPr>
                <w:t xml:space="preserve">in specifične aktivnosti </w:t>
              </w:r>
              <w:r w:rsidRPr="00EC7F18">
                <w:rPr>
                  <w:rStyle w:val="Hiperpovezava"/>
                  <w:rFonts w:ascii="Arial" w:hAnsi="Arial" w:cs="Arial"/>
                  <w:sz w:val="18"/>
                  <w:szCs w:val="18"/>
                </w:rPr>
                <w:t>v okolju</w:t>
              </w:r>
            </w:hyperlink>
          </w:p>
        </w:tc>
        <w:tc>
          <w:tcPr>
            <w:tcW w:w="1293" w:type="dxa"/>
            <w:shd w:val="clear" w:color="auto" w:fill="auto"/>
            <w:tcMar>
              <w:top w:w="28" w:type="dxa"/>
              <w:left w:w="28" w:type="dxa"/>
              <w:bottom w:w="28" w:type="dxa"/>
              <w:right w:w="28" w:type="dxa"/>
            </w:tcMar>
          </w:tcPr>
          <w:p w14:paraId="59B78262" w14:textId="77777777" w:rsidR="00C44C8A" w:rsidRDefault="00C44C8A" w:rsidP="00277341"/>
        </w:tc>
      </w:tr>
      <w:tr w:rsidR="00C44C8A" w:rsidRPr="00EC7F18" w14:paraId="1D8858C1" w14:textId="77777777" w:rsidTr="00EC7F18">
        <w:trPr>
          <w:cantSplit/>
          <w:jc w:val="center"/>
        </w:trPr>
        <w:tc>
          <w:tcPr>
            <w:tcW w:w="8345" w:type="dxa"/>
            <w:shd w:val="clear" w:color="auto" w:fill="auto"/>
            <w:tcMar>
              <w:top w:w="28" w:type="dxa"/>
              <w:left w:w="28" w:type="dxa"/>
              <w:bottom w:w="28" w:type="dxa"/>
              <w:right w:w="28" w:type="dxa"/>
            </w:tcMar>
          </w:tcPr>
          <w:p w14:paraId="78496C44" w14:textId="77777777" w:rsidR="00C44C8A" w:rsidRPr="00EC7F18" w:rsidRDefault="00C44C8A" w:rsidP="00EC7F18">
            <w:pPr>
              <w:pStyle w:val="AlinejeSt"/>
              <w:numPr>
                <w:ilvl w:val="0"/>
                <w:numId w:val="0"/>
              </w:numPr>
              <w:spacing w:after="0"/>
              <w:rPr>
                <w:rStyle w:val="SlogAlinejeStMSReferenceSansSerif9ptZnak"/>
                <w:rFonts w:ascii="Arial" w:hAnsi="Arial" w:cs="Arial"/>
                <w:szCs w:val="18"/>
              </w:rPr>
            </w:pPr>
            <w:bookmarkStart w:id="43" w:name="Indeksekvivalentnedoze"/>
            <w:bookmarkEnd w:id="43"/>
            <w:r w:rsidRPr="00EC7F18">
              <w:rPr>
                <w:rFonts w:ascii="Arial" w:hAnsi="Arial" w:cs="Arial"/>
                <w:b/>
                <w:color w:val="3366FF"/>
                <w:sz w:val="18"/>
                <w:szCs w:val="18"/>
                <w:lang w:eastAsia="sl-SI"/>
              </w:rPr>
              <w:t>Indeks ekvivalentne doze</w:t>
            </w:r>
            <w:r w:rsidRPr="00EC7F18">
              <w:rPr>
                <w:rStyle w:val="SlogAlinejeStMSReferenceSansSerif9ptZnak"/>
                <w:rFonts w:ascii="Arial" w:hAnsi="Arial" w:cs="Arial"/>
                <w:szCs w:val="18"/>
              </w:rPr>
              <w:t xml:space="preserve"> </w:t>
            </w:r>
            <w:r w:rsidRPr="001C61E3">
              <w:rPr>
                <w:rStyle w:val="SlogAlinejeStMSReferenceSansSerif9ptZnak"/>
                <w:rFonts w:ascii="Arial" w:hAnsi="Arial" w:cs="Arial"/>
                <w:szCs w:val="18"/>
              </w:rPr>
              <w:t>je največja vrednost ekvivalentne doze zaradi zunanjega obsevanja v krogli premera 30 cm iz predpisane snovi, ki je enakovredna mehkemu tkivu z gostoto 1 g/cm3. Če je središče opazovane točke globlje od 1 cm, je indeks globinski, če pa središče opazovane točke sega od globine 0,07 mm do 1 cm, je indeks površinski.</w:t>
            </w:r>
          </w:p>
        </w:tc>
        <w:tc>
          <w:tcPr>
            <w:tcW w:w="1293" w:type="dxa"/>
            <w:shd w:val="clear" w:color="auto" w:fill="auto"/>
            <w:tcMar>
              <w:top w:w="28" w:type="dxa"/>
              <w:left w:w="28" w:type="dxa"/>
              <w:bottom w:w="28" w:type="dxa"/>
              <w:right w:w="28" w:type="dxa"/>
            </w:tcMar>
          </w:tcPr>
          <w:p w14:paraId="33CB6903" w14:textId="77777777" w:rsidR="00C44C8A" w:rsidRPr="00EC7F18" w:rsidRDefault="00000000" w:rsidP="00EC7F18">
            <w:pPr>
              <w:jc w:val="center"/>
              <w:rPr>
                <w:rFonts w:ascii="Arial" w:hAnsi="Arial" w:cs="Arial"/>
                <w:sz w:val="18"/>
                <w:szCs w:val="18"/>
              </w:rPr>
            </w:pPr>
            <w:hyperlink r:id="rId88" w:history="1">
              <w:r w:rsidR="00C44C8A" w:rsidRPr="00EC7F18">
                <w:rPr>
                  <w:rStyle w:val="Hiperpovezava"/>
                  <w:rFonts w:ascii="Arial" w:hAnsi="Arial" w:cs="Arial"/>
                  <w:b/>
                  <w:color w:val="3366FF"/>
                  <w:sz w:val="18"/>
                  <w:szCs w:val="18"/>
                </w:rPr>
                <w:t>UV2</w:t>
              </w:r>
            </w:hyperlink>
          </w:p>
        </w:tc>
      </w:tr>
      <w:tr w:rsidR="00C44C8A" w:rsidRPr="00EC7F18" w14:paraId="3DDA211F" w14:textId="77777777" w:rsidTr="00EC7F18">
        <w:trPr>
          <w:cantSplit/>
          <w:jc w:val="center"/>
        </w:trPr>
        <w:tc>
          <w:tcPr>
            <w:tcW w:w="8345" w:type="dxa"/>
            <w:shd w:val="clear" w:color="auto" w:fill="auto"/>
            <w:tcMar>
              <w:top w:w="28" w:type="dxa"/>
              <w:left w:w="28" w:type="dxa"/>
              <w:bottom w:w="28" w:type="dxa"/>
              <w:right w:w="28" w:type="dxa"/>
            </w:tcMar>
          </w:tcPr>
          <w:p w14:paraId="12C1B497" w14:textId="77777777" w:rsidR="00C44C8A" w:rsidRPr="00181018" w:rsidRDefault="00C44C8A" w:rsidP="00EC7F18">
            <w:pPr>
              <w:pStyle w:val="AlinejeSt"/>
              <w:numPr>
                <w:ilvl w:val="0"/>
                <w:numId w:val="0"/>
              </w:numPr>
              <w:spacing w:after="0"/>
              <w:rPr>
                <w:rFonts w:ascii="Arial" w:hAnsi="Arial" w:cs="Arial"/>
                <w:b/>
                <w:color w:val="3366FF"/>
                <w:sz w:val="18"/>
                <w:szCs w:val="18"/>
                <w:lang w:eastAsia="sl-SI"/>
              </w:rPr>
            </w:pPr>
            <w:r>
              <w:rPr>
                <w:rFonts w:ascii="Arial" w:hAnsi="Arial" w:cs="Arial"/>
                <w:b/>
                <w:color w:val="3366FF"/>
                <w:sz w:val="18"/>
                <w:szCs w:val="18"/>
                <w:lang w:eastAsia="sl-SI"/>
              </w:rPr>
              <w:t>I</w:t>
            </w:r>
            <w:r w:rsidRPr="00C6379E">
              <w:rPr>
                <w:rFonts w:ascii="Arial" w:hAnsi="Arial" w:cs="Arial"/>
                <w:b/>
                <w:color w:val="3366FF"/>
                <w:sz w:val="18"/>
                <w:szCs w:val="18"/>
                <w:lang w:eastAsia="sl-SI"/>
              </w:rPr>
              <w:t xml:space="preserve">ndikativna doza (ID) </w:t>
            </w:r>
            <w:r w:rsidRPr="00C6379E">
              <w:rPr>
                <w:rFonts w:ascii="Arial" w:hAnsi="Arial" w:cs="Arial"/>
                <w:sz w:val="18"/>
                <w:szCs w:val="18"/>
                <w:lang w:eastAsia="sl-SI"/>
              </w:rPr>
              <w:t>je predvidena efektivna doza za eno leto zaužitja, ki izhaja iz vseh radionuklidov naravnega in umetnega izvora, katerih prisotnost je bila zaznana v pitni vodi, razen tritija, kalija-40, radona in njegovih kratkoživih razpadnih produktov</w:t>
            </w:r>
            <w:r>
              <w:rPr>
                <w:rFonts w:ascii="Arial" w:hAnsi="Arial" w:cs="Arial"/>
                <w:sz w:val="18"/>
                <w:szCs w:val="18"/>
                <w:lang w:eastAsia="sl-SI"/>
              </w:rPr>
              <w:t>.</w:t>
            </w:r>
          </w:p>
        </w:tc>
        <w:tc>
          <w:tcPr>
            <w:tcW w:w="1293" w:type="dxa"/>
            <w:shd w:val="clear" w:color="auto" w:fill="auto"/>
            <w:tcMar>
              <w:top w:w="28" w:type="dxa"/>
              <w:left w:w="28" w:type="dxa"/>
              <w:bottom w:w="28" w:type="dxa"/>
              <w:right w:w="28" w:type="dxa"/>
            </w:tcMar>
          </w:tcPr>
          <w:p w14:paraId="2C39BB7B" w14:textId="77777777" w:rsidR="00C44C8A" w:rsidRPr="00437D13" w:rsidRDefault="00000000" w:rsidP="00EC7F18">
            <w:pPr>
              <w:jc w:val="center"/>
              <w:rPr>
                <w:rStyle w:val="Hiperpovezava"/>
                <w:rFonts w:ascii="Arial" w:hAnsi="Arial" w:cs="Arial"/>
                <w:b/>
                <w:color w:val="3366FF"/>
                <w:sz w:val="18"/>
              </w:rPr>
            </w:pPr>
            <w:hyperlink r:id="rId89" w:history="1">
              <w:r w:rsidR="00C44C8A" w:rsidRPr="00437D13">
                <w:rPr>
                  <w:rStyle w:val="Hiperpovezava"/>
                  <w:rFonts w:ascii="Arial" w:hAnsi="Arial" w:cs="Arial"/>
                  <w:b/>
                  <w:color w:val="0066FF"/>
                  <w:sz w:val="18"/>
                </w:rPr>
                <w:t>SV11</w:t>
              </w:r>
            </w:hyperlink>
          </w:p>
        </w:tc>
      </w:tr>
      <w:tr w:rsidR="00C44C8A" w:rsidRPr="00EC7F18" w14:paraId="382154BE" w14:textId="77777777" w:rsidTr="00EC7F18">
        <w:trPr>
          <w:cantSplit/>
          <w:jc w:val="center"/>
        </w:trPr>
        <w:tc>
          <w:tcPr>
            <w:tcW w:w="8345" w:type="dxa"/>
            <w:shd w:val="clear" w:color="auto" w:fill="auto"/>
            <w:tcMar>
              <w:top w:w="28" w:type="dxa"/>
              <w:left w:w="28" w:type="dxa"/>
              <w:bottom w:w="28" w:type="dxa"/>
              <w:right w:w="28" w:type="dxa"/>
            </w:tcMar>
          </w:tcPr>
          <w:p w14:paraId="74356804" w14:textId="77777777" w:rsidR="00C44C8A" w:rsidRPr="00EC7F18" w:rsidRDefault="00C44C8A" w:rsidP="00EC7F18">
            <w:pPr>
              <w:pStyle w:val="AlinejeSt"/>
              <w:numPr>
                <w:ilvl w:val="0"/>
                <w:numId w:val="0"/>
              </w:numPr>
              <w:spacing w:after="0"/>
              <w:rPr>
                <w:rFonts w:ascii="Arial" w:hAnsi="Arial" w:cs="Arial"/>
                <w:b/>
                <w:color w:val="3366FF"/>
                <w:sz w:val="18"/>
                <w:szCs w:val="18"/>
                <w:lang w:eastAsia="sl-SI"/>
              </w:rPr>
            </w:pPr>
            <w:r w:rsidRPr="00181018">
              <w:rPr>
                <w:rFonts w:ascii="Arial" w:hAnsi="Arial" w:cs="Arial"/>
                <w:b/>
                <w:color w:val="3366FF"/>
                <w:sz w:val="18"/>
                <w:szCs w:val="18"/>
                <w:lang w:eastAsia="sl-SI"/>
              </w:rPr>
              <w:t xml:space="preserve">Indikativna doza </w:t>
            </w:r>
            <w:r w:rsidRPr="00987D91">
              <w:rPr>
                <w:rFonts w:ascii="Arial" w:hAnsi="Arial" w:cs="Arial"/>
                <w:sz w:val="18"/>
                <w:szCs w:val="18"/>
                <w:lang w:eastAsia="sl-SI"/>
              </w:rPr>
              <w:t>je predvidena ekvivalentna doza za eno leto zaužitja pitne vode, namenjena oceni izpostavljenosti prebivalstva v skladu z metodologijo, opisano v predpisu, ki ureja monitoring radioaktivnosti v pitni vodi.</w:t>
            </w:r>
          </w:p>
        </w:tc>
        <w:tc>
          <w:tcPr>
            <w:tcW w:w="1293" w:type="dxa"/>
            <w:shd w:val="clear" w:color="auto" w:fill="auto"/>
            <w:tcMar>
              <w:top w:w="28" w:type="dxa"/>
              <w:left w:w="28" w:type="dxa"/>
              <w:bottom w:w="28" w:type="dxa"/>
              <w:right w:w="28" w:type="dxa"/>
            </w:tcMar>
          </w:tcPr>
          <w:p w14:paraId="3FE465C7" w14:textId="77777777" w:rsidR="00C44C8A" w:rsidRPr="00E27F1C" w:rsidRDefault="00000000" w:rsidP="00EC7F18">
            <w:pPr>
              <w:jc w:val="center"/>
              <w:rPr>
                <w:rFonts w:ascii="Arial" w:hAnsi="Arial" w:cs="Arial"/>
                <w:b/>
                <w:color w:val="3366FF"/>
                <w:sz w:val="18"/>
                <w:szCs w:val="18"/>
                <w:u w:val="single"/>
              </w:rPr>
            </w:pPr>
            <w:hyperlink r:id="rId90" w:history="1">
              <w:r w:rsidR="00C44C8A" w:rsidRPr="00E27F1C">
                <w:rPr>
                  <w:rStyle w:val="Hiperpovezava"/>
                  <w:rFonts w:ascii="Arial" w:hAnsi="Arial" w:cs="Arial"/>
                  <w:b/>
                  <w:color w:val="0066FF"/>
                  <w:sz w:val="18"/>
                </w:rPr>
                <w:t>JV10</w:t>
              </w:r>
            </w:hyperlink>
          </w:p>
        </w:tc>
      </w:tr>
      <w:tr w:rsidR="00C44C8A" w:rsidRPr="00EC7F18" w14:paraId="693986A1" w14:textId="77777777" w:rsidTr="00EC7F18">
        <w:trPr>
          <w:cantSplit/>
          <w:jc w:val="center"/>
        </w:trPr>
        <w:tc>
          <w:tcPr>
            <w:tcW w:w="8345" w:type="dxa"/>
            <w:shd w:val="clear" w:color="auto" w:fill="auto"/>
            <w:tcMar>
              <w:top w:w="28" w:type="dxa"/>
              <w:left w:w="28" w:type="dxa"/>
              <w:bottom w:w="28" w:type="dxa"/>
              <w:right w:w="28" w:type="dxa"/>
            </w:tcMar>
          </w:tcPr>
          <w:p w14:paraId="71BCC181" w14:textId="77777777" w:rsidR="00C44C8A" w:rsidRPr="00EC7F18" w:rsidRDefault="00C44C8A" w:rsidP="00EC7F18">
            <w:pPr>
              <w:autoSpaceDE w:val="0"/>
              <w:autoSpaceDN w:val="0"/>
              <w:adjustRightInd w:val="0"/>
              <w:jc w:val="both"/>
              <w:rPr>
                <w:rFonts w:ascii="Arial" w:hAnsi="Arial" w:cs="Arial"/>
                <w:sz w:val="18"/>
                <w:szCs w:val="18"/>
              </w:rPr>
            </w:pPr>
            <w:bookmarkStart w:id="44" w:name="Industrijskaradiografija"/>
            <w:bookmarkEnd w:id="44"/>
            <w:r w:rsidRPr="00EC7F18">
              <w:rPr>
                <w:rFonts w:ascii="Arial" w:hAnsi="Arial" w:cs="Arial"/>
                <w:b/>
                <w:color w:val="3366FF"/>
                <w:sz w:val="18"/>
                <w:szCs w:val="18"/>
              </w:rPr>
              <w:t>Industrijska radiografija</w:t>
            </w:r>
            <w:r w:rsidRPr="00EC7F18">
              <w:rPr>
                <w:rFonts w:ascii="Arial" w:hAnsi="Arial" w:cs="Arial"/>
                <w:sz w:val="18"/>
                <w:szCs w:val="18"/>
              </w:rPr>
              <w:t xml:space="preserve"> je </w:t>
            </w:r>
            <w:proofErr w:type="spellStart"/>
            <w:r w:rsidRPr="00EC7F18">
              <w:rPr>
                <w:rFonts w:ascii="Arial" w:hAnsi="Arial" w:cs="Arial"/>
                <w:sz w:val="18"/>
                <w:szCs w:val="18"/>
              </w:rPr>
              <w:t>neporušitvena</w:t>
            </w:r>
            <w:proofErr w:type="spellEnd"/>
            <w:r w:rsidRPr="00EC7F18">
              <w:rPr>
                <w:rFonts w:ascii="Arial" w:hAnsi="Arial" w:cs="Arial"/>
                <w:sz w:val="18"/>
                <w:szCs w:val="18"/>
              </w:rPr>
              <w:t xml:space="preserve"> metoda preiskave predmetov </w:t>
            </w:r>
            <w:r w:rsidRPr="00121159">
              <w:rPr>
                <w:rFonts w:ascii="Arial" w:hAnsi="Arial" w:cs="Arial"/>
                <w:sz w:val="18"/>
                <w:szCs w:val="18"/>
              </w:rPr>
              <w:t xml:space="preserve">z uporabo radionuklida ali rentgenske naprave, s katero se izdela </w:t>
            </w:r>
            <w:proofErr w:type="spellStart"/>
            <w:r w:rsidRPr="00121159">
              <w:rPr>
                <w:rFonts w:ascii="Arial" w:hAnsi="Arial" w:cs="Arial"/>
                <w:sz w:val="18"/>
                <w:szCs w:val="18"/>
              </w:rPr>
              <w:t>radiografska</w:t>
            </w:r>
            <w:proofErr w:type="spellEnd"/>
            <w:r w:rsidRPr="00121159">
              <w:rPr>
                <w:rFonts w:ascii="Arial" w:hAnsi="Arial" w:cs="Arial"/>
                <w:sz w:val="18"/>
                <w:szCs w:val="18"/>
              </w:rPr>
              <w:t xml:space="preserve"> slika notranjosti predmeta.</w:t>
            </w:r>
          </w:p>
        </w:tc>
        <w:tc>
          <w:tcPr>
            <w:tcW w:w="1293" w:type="dxa"/>
            <w:shd w:val="clear" w:color="auto" w:fill="auto"/>
            <w:tcMar>
              <w:top w:w="28" w:type="dxa"/>
              <w:left w:w="28" w:type="dxa"/>
              <w:bottom w:w="28" w:type="dxa"/>
              <w:right w:w="28" w:type="dxa"/>
            </w:tcMar>
          </w:tcPr>
          <w:p w14:paraId="715872D0" w14:textId="77777777" w:rsidR="00C44C8A" w:rsidRPr="00222E12" w:rsidRDefault="00000000" w:rsidP="00EC7F18">
            <w:pPr>
              <w:jc w:val="center"/>
              <w:rPr>
                <w:rFonts w:ascii="Arial" w:hAnsi="Arial" w:cs="Arial"/>
                <w:b/>
                <w:sz w:val="18"/>
                <w:szCs w:val="18"/>
              </w:rPr>
            </w:pPr>
            <w:hyperlink r:id="rId91" w:history="1">
              <w:r w:rsidR="00C44C8A" w:rsidRPr="00222E12">
                <w:rPr>
                  <w:rStyle w:val="Hiperpovezava"/>
                  <w:rFonts w:ascii="Arial" w:hAnsi="Arial" w:cs="Arial"/>
                  <w:b/>
                  <w:color w:val="0066FF"/>
                  <w:sz w:val="18"/>
                  <w:szCs w:val="18"/>
                </w:rPr>
                <w:t>JV2/SV2</w:t>
              </w:r>
            </w:hyperlink>
          </w:p>
        </w:tc>
      </w:tr>
      <w:tr w:rsidR="00C44C8A" w:rsidRPr="00EC7F18" w14:paraId="55E9695C" w14:textId="77777777" w:rsidTr="00EC7F18">
        <w:trPr>
          <w:cantSplit/>
          <w:jc w:val="center"/>
        </w:trPr>
        <w:tc>
          <w:tcPr>
            <w:tcW w:w="8345" w:type="dxa"/>
            <w:shd w:val="clear" w:color="auto" w:fill="auto"/>
            <w:tcMar>
              <w:top w:w="28" w:type="dxa"/>
              <w:left w:w="28" w:type="dxa"/>
              <w:bottom w:w="28" w:type="dxa"/>
              <w:right w:w="28" w:type="dxa"/>
            </w:tcMar>
          </w:tcPr>
          <w:p w14:paraId="5EEEAC12" w14:textId="77777777" w:rsidR="00C44C8A" w:rsidRPr="00EC7F18" w:rsidRDefault="00C44C8A" w:rsidP="00EC7F18">
            <w:pPr>
              <w:jc w:val="both"/>
              <w:rPr>
                <w:rFonts w:ascii="Arial" w:hAnsi="Arial" w:cs="Arial"/>
                <w:color w:val="000000"/>
                <w:sz w:val="18"/>
                <w:szCs w:val="18"/>
              </w:rPr>
            </w:pPr>
            <w:bookmarkStart w:id="45" w:name="Ingestija"/>
            <w:bookmarkEnd w:id="45"/>
            <w:proofErr w:type="spellStart"/>
            <w:r w:rsidRPr="00EC7F18">
              <w:rPr>
                <w:rFonts w:ascii="Arial" w:hAnsi="Arial" w:cs="Arial"/>
                <w:b/>
                <w:color w:val="3366FF"/>
                <w:sz w:val="18"/>
                <w:szCs w:val="18"/>
              </w:rPr>
              <w:t>Ingestija</w:t>
            </w:r>
            <w:proofErr w:type="spellEnd"/>
            <w:r w:rsidRPr="00EC7F18">
              <w:rPr>
                <w:rFonts w:ascii="Arial" w:hAnsi="Arial" w:cs="Arial"/>
                <w:color w:val="000000"/>
                <w:sz w:val="18"/>
                <w:szCs w:val="18"/>
              </w:rPr>
              <w:t xml:space="preserve"> je uživanje hrane in pijače.</w:t>
            </w:r>
          </w:p>
        </w:tc>
        <w:tc>
          <w:tcPr>
            <w:tcW w:w="1293" w:type="dxa"/>
            <w:shd w:val="clear" w:color="auto" w:fill="auto"/>
            <w:tcMar>
              <w:top w:w="28" w:type="dxa"/>
              <w:left w:w="28" w:type="dxa"/>
              <w:bottom w:w="28" w:type="dxa"/>
              <w:right w:w="28" w:type="dxa"/>
            </w:tcMar>
          </w:tcPr>
          <w:p w14:paraId="054C29BA" w14:textId="77777777" w:rsidR="00C44C8A" w:rsidRPr="00EC7F18" w:rsidRDefault="00000000" w:rsidP="00A807F6">
            <w:pPr>
              <w:spacing w:line="276" w:lineRule="auto"/>
              <w:jc w:val="center"/>
              <w:rPr>
                <w:rFonts w:ascii="Arial" w:hAnsi="Arial" w:cs="Arial"/>
                <w:color w:val="3366FF"/>
                <w:sz w:val="18"/>
                <w:szCs w:val="18"/>
              </w:rPr>
            </w:pPr>
            <w:hyperlink r:id="rId92" w:history="1">
              <w:r w:rsidR="00C44C8A" w:rsidRPr="00EC7F18">
                <w:rPr>
                  <w:rStyle w:val="Hiperpovezava"/>
                  <w:rFonts w:ascii="Arial" w:hAnsi="Arial" w:cs="Arial"/>
                  <w:b/>
                  <w:color w:val="3366FF"/>
                  <w:sz w:val="18"/>
                  <w:szCs w:val="18"/>
                </w:rPr>
                <w:t>JV10</w:t>
              </w:r>
            </w:hyperlink>
          </w:p>
        </w:tc>
      </w:tr>
      <w:tr w:rsidR="00C44C8A" w:rsidRPr="00EC7F18" w14:paraId="64FC8C2A" w14:textId="77777777" w:rsidTr="00EC7F18">
        <w:trPr>
          <w:cantSplit/>
          <w:jc w:val="center"/>
        </w:trPr>
        <w:tc>
          <w:tcPr>
            <w:tcW w:w="8345" w:type="dxa"/>
            <w:shd w:val="clear" w:color="auto" w:fill="auto"/>
            <w:tcMar>
              <w:top w:w="28" w:type="dxa"/>
              <w:left w:w="28" w:type="dxa"/>
              <w:bottom w:w="28" w:type="dxa"/>
              <w:right w:w="28" w:type="dxa"/>
            </w:tcMar>
          </w:tcPr>
          <w:p w14:paraId="767BCF60" w14:textId="77777777" w:rsidR="00C44C8A" w:rsidRPr="00EC7F18" w:rsidRDefault="00C44C8A" w:rsidP="00EC7F18">
            <w:pPr>
              <w:jc w:val="both"/>
              <w:rPr>
                <w:rFonts w:ascii="Arial" w:hAnsi="Arial" w:cs="Arial"/>
                <w:color w:val="000000"/>
                <w:sz w:val="18"/>
                <w:szCs w:val="18"/>
              </w:rPr>
            </w:pPr>
            <w:bookmarkStart w:id="46" w:name="Inhalacija"/>
            <w:bookmarkEnd w:id="46"/>
            <w:r w:rsidRPr="00EC7F18">
              <w:rPr>
                <w:rFonts w:ascii="Arial" w:hAnsi="Arial" w:cs="Arial"/>
                <w:b/>
                <w:color w:val="3366FF"/>
                <w:sz w:val="18"/>
                <w:szCs w:val="18"/>
              </w:rPr>
              <w:t>Inhalacija</w:t>
            </w:r>
            <w:r w:rsidRPr="00EC7F18">
              <w:rPr>
                <w:rFonts w:ascii="Arial" w:hAnsi="Arial" w:cs="Arial"/>
                <w:color w:val="000000"/>
                <w:sz w:val="18"/>
                <w:szCs w:val="18"/>
              </w:rPr>
              <w:t xml:space="preserve"> je vdihavanje zraka in drugih snovi.</w:t>
            </w:r>
          </w:p>
        </w:tc>
        <w:tc>
          <w:tcPr>
            <w:tcW w:w="1293" w:type="dxa"/>
            <w:shd w:val="clear" w:color="auto" w:fill="auto"/>
            <w:tcMar>
              <w:top w:w="28" w:type="dxa"/>
              <w:left w:w="28" w:type="dxa"/>
              <w:bottom w:w="28" w:type="dxa"/>
              <w:right w:w="28" w:type="dxa"/>
            </w:tcMar>
          </w:tcPr>
          <w:p w14:paraId="06CF97BB" w14:textId="77777777" w:rsidR="00C44C8A" w:rsidRPr="00EC7F18" w:rsidRDefault="00000000" w:rsidP="00A807F6">
            <w:pPr>
              <w:spacing w:line="276" w:lineRule="auto"/>
              <w:jc w:val="center"/>
              <w:rPr>
                <w:rFonts w:ascii="Arial" w:hAnsi="Arial" w:cs="Arial"/>
                <w:color w:val="3366FF"/>
                <w:sz w:val="18"/>
                <w:szCs w:val="18"/>
              </w:rPr>
            </w:pPr>
            <w:hyperlink r:id="rId93" w:history="1">
              <w:r w:rsidR="00C44C8A" w:rsidRPr="00EC7F18">
                <w:rPr>
                  <w:rStyle w:val="Hiperpovezava"/>
                  <w:rFonts w:ascii="Arial" w:hAnsi="Arial" w:cs="Arial"/>
                  <w:b/>
                  <w:color w:val="3366FF"/>
                  <w:sz w:val="18"/>
                  <w:szCs w:val="18"/>
                </w:rPr>
                <w:t>JV10</w:t>
              </w:r>
            </w:hyperlink>
          </w:p>
        </w:tc>
      </w:tr>
      <w:tr w:rsidR="00C44C8A" w:rsidRPr="00EC7F18" w14:paraId="76CEB358" w14:textId="77777777" w:rsidTr="00EC7F18">
        <w:trPr>
          <w:cantSplit/>
          <w:jc w:val="center"/>
        </w:trPr>
        <w:tc>
          <w:tcPr>
            <w:tcW w:w="8345" w:type="dxa"/>
            <w:shd w:val="clear" w:color="auto" w:fill="auto"/>
            <w:tcMar>
              <w:top w:w="28" w:type="dxa"/>
              <w:left w:w="28" w:type="dxa"/>
              <w:bottom w:w="28" w:type="dxa"/>
              <w:right w:w="28" w:type="dxa"/>
            </w:tcMar>
          </w:tcPr>
          <w:p w14:paraId="479A200B" w14:textId="77777777" w:rsidR="00C44C8A" w:rsidRPr="00EC7F18" w:rsidRDefault="00C44C8A" w:rsidP="00EC7F18">
            <w:pPr>
              <w:pStyle w:val="AlinejeSt"/>
              <w:numPr>
                <w:ilvl w:val="0"/>
                <w:numId w:val="0"/>
              </w:numPr>
              <w:spacing w:after="0"/>
              <w:rPr>
                <w:rFonts w:ascii="Arial" w:hAnsi="Arial" w:cs="Arial"/>
                <w:b/>
                <w:color w:val="FF0000"/>
                <w:sz w:val="18"/>
                <w:szCs w:val="18"/>
              </w:rPr>
            </w:pPr>
            <w:bookmarkStart w:id="47" w:name="Intervencijskinivo"/>
            <w:bookmarkStart w:id="48" w:name="Intervencijskiukrepi"/>
            <w:bookmarkEnd w:id="47"/>
            <w:bookmarkEnd w:id="48"/>
            <w:r w:rsidRPr="00987D91">
              <w:rPr>
                <w:rFonts w:ascii="Arial" w:hAnsi="Arial" w:cs="Arial"/>
                <w:b/>
                <w:color w:val="3366FF"/>
                <w:sz w:val="18"/>
                <w:szCs w:val="18"/>
                <w:lang w:eastAsia="sl-SI"/>
              </w:rPr>
              <w:t xml:space="preserve">Intervencijski radiološki poseg </w:t>
            </w:r>
            <w:r w:rsidRPr="00987D91">
              <w:rPr>
                <w:rFonts w:ascii="Arial" w:hAnsi="Arial" w:cs="Arial"/>
                <w:sz w:val="18"/>
                <w:szCs w:val="18"/>
                <w:lang w:eastAsia="sl-SI"/>
              </w:rPr>
              <w:t>j</w:t>
            </w:r>
            <w:r w:rsidRPr="00DB2A80">
              <w:rPr>
                <w:rFonts w:ascii="Arial" w:hAnsi="Arial" w:cs="Arial"/>
                <w:sz w:val="18"/>
                <w:szCs w:val="18"/>
              </w:rPr>
              <w:t>e poseg z uporabo rentgenske svetlobe za pomoč pri vstavljanju in vodenju pripomočkov po človeškem telesu za diagnostične ali terapevtske namene.</w:t>
            </w:r>
          </w:p>
        </w:tc>
        <w:tc>
          <w:tcPr>
            <w:tcW w:w="1293" w:type="dxa"/>
            <w:shd w:val="clear" w:color="auto" w:fill="auto"/>
            <w:tcMar>
              <w:top w:w="28" w:type="dxa"/>
              <w:left w:w="28" w:type="dxa"/>
              <w:bottom w:w="28" w:type="dxa"/>
              <w:right w:w="28" w:type="dxa"/>
            </w:tcMar>
          </w:tcPr>
          <w:p w14:paraId="7ECC1857" w14:textId="77777777" w:rsidR="00C44C8A" w:rsidRPr="004731D4" w:rsidRDefault="00000000" w:rsidP="00EC7F18">
            <w:pPr>
              <w:jc w:val="center"/>
              <w:rPr>
                <w:rFonts w:ascii="Arial" w:hAnsi="Arial" w:cs="Arial"/>
                <w:b/>
                <w:color w:val="4472C4"/>
                <w:sz w:val="18"/>
                <w:szCs w:val="18"/>
                <w:u w:val="single"/>
              </w:rPr>
            </w:pPr>
            <w:hyperlink r:id="rId94" w:history="1">
              <w:r w:rsidR="00C44C8A" w:rsidRPr="004731D4">
                <w:rPr>
                  <w:rStyle w:val="Hiperpovezava"/>
                  <w:rFonts w:ascii="Arial" w:hAnsi="Arial" w:cs="Arial"/>
                  <w:b/>
                  <w:color w:val="0066FF"/>
                  <w:sz w:val="18"/>
                  <w:szCs w:val="18"/>
                </w:rPr>
                <w:t>SV3</w:t>
              </w:r>
            </w:hyperlink>
          </w:p>
        </w:tc>
      </w:tr>
      <w:tr w:rsidR="00C44C8A" w:rsidRPr="00EC7F18" w14:paraId="0144F93E" w14:textId="77777777" w:rsidTr="00EC7F18">
        <w:trPr>
          <w:cantSplit/>
          <w:jc w:val="center"/>
        </w:trPr>
        <w:tc>
          <w:tcPr>
            <w:tcW w:w="8345" w:type="dxa"/>
            <w:shd w:val="clear" w:color="auto" w:fill="auto"/>
            <w:tcMar>
              <w:top w:w="28" w:type="dxa"/>
              <w:left w:w="28" w:type="dxa"/>
              <w:bottom w:w="28" w:type="dxa"/>
              <w:right w:w="28" w:type="dxa"/>
            </w:tcMar>
          </w:tcPr>
          <w:p w14:paraId="72C32CFA" w14:textId="77777777" w:rsidR="00C44C8A" w:rsidRPr="00EC7F18" w:rsidRDefault="00C44C8A" w:rsidP="00EC7F18">
            <w:pPr>
              <w:pStyle w:val="AlinejeSt"/>
              <w:numPr>
                <w:ilvl w:val="0"/>
                <w:numId w:val="0"/>
              </w:numPr>
              <w:spacing w:after="0"/>
              <w:rPr>
                <w:rFonts w:ascii="Arial" w:hAnsi="Arial" w:cs="Arial"/>
                <w:sz w:val="18"/>
                <w:szCs w:val="18"/>
              </w:rPr>
            </w:pPr>
            <w:bookmarkStart w:id="49" w:name="Interventnaizpostavljenost"/>
            <w:bookmarkStart w:id="50" w:name="Ionizirajočesevanje"/>
            <w:bookmarkEnd w:id="49"/>
            <w:bookmarkEnd w:id="50"/>
            <w:r>
              <w:rPr>
                <w:rFonts w:ascii="Arial" w:hAnsi="Arial" w:cs="Arial"/>
                <w:b/>
                <w:color w:val="FF0000"/>
                <w:sz w:val="18"/>
                <w:szCs w:val="18"/>
              </w:rPr>
              <w:t>I</w:t>
            </w:r>
            <w:r w:rsidRPr="00DB2A80">
              <w:rPr>
                <w:rFonts w:ascii="Arial" w:hAnsi="Arial" w:cs="Arial"/>
                <w:b/>
                <w:color w:val="FF0000"/>
                <w:sz w:val="18"/>
                <w:szCs w:val="18"/>
              </w:rPr>
              <w:t xml:space="preserve">onizirajoče sevanje </w:t>
            </w:r>
            <w:r w:rsidRPr="00987D91">
              <w:rPr>
                <w:rFonts w:ascii="Arial" w:hAnsi="Arial" w:cs="Arial"/>
                <w:b/>
                <w:color w:val="FF0000"/>
                <w:sz w:val="18"/>
                <w:szCs w:val="18"/>
              </w:rPr>
              <w:t>(sevanje)</w:t>
            </w:r>
            <w:r w:rsidRPr="00987D91">
              <w:rPr>
                <w:rFonts w:ascii="Arial" w:hAnsi="Arial" w:cs="Arial"/>
                <w:sz w:val="18"/>
                <w:szCs w:val="18"/>
              </w:rPr>
              <w:t xml:space="preserve"> je prenos energije v obliki delcev ali elektromagnetnih valov z valovno dolžino 100 nanometrov ali manj ali frekvenco 3 x 1015 Hz ali več, ki lahko neposredno ali posredno povzroči tvorbo ionov.</w:t>
            </w:r>
          </w:p>
        </w:tc>
        <w:tc>
          <w:tcPr>
            <w:tcW w:w="1293" w:type="dxa"/>
            <w:shd w:val="clear" w:color="auto" w:fill="auto"/>
            <w:tcMar>
              <w:top w:w="28" w:type="dxa"/>
              <w:left w:w="28" w:type="dxa"/>
              <w:bottom w:w="28" w:type="dxa"/>
              <w:right w:w="28" w:type="dxa"/>
            </w:tcMar>
          </w:tcPr>
          <w:p w14:paraId="44A17652" w14:textId="77777777" w:rsidR="00C44C8A" w:rsidRPr="00A807F6" w:rsidRDefault="00000000" w:rsidP="00EC7F18">
            <w:pPr>
              <w:jc w:val="center"/>
              <w:rPr>
                <w:rFonts w:ascii="Arial" w:hAnsi="Arial" w:cs="Arial"/>
                <w:b/>
                <w:sz w:val="18"/>
                <w:szCs w:val="18"/>
              </w:rPr>
            </w:pPr>
            <w:hyperlink r:id="rId95" w:history="1">
              <w:r w:rsidR="00C44C8A" w:rsidRPr="00A807F6">
                <w:rPr>
                  <w:rStyle w:val="Hiperpovezava"/>
                  <w:rFonts w:ascii="Arial" w:hAnsi="Arial" w:cs="Arial"/>
                  <w:b/>
                  <w:color w:val="FF0000"/>
                  <w:sz w:val="18"/>
                  <w:szCs w:val="18"/>
                </w:rPr>
                <w:t>ZVISJV-1</w:t>
              </w:r>
            </w:hyperlink>
          </w:p>
        </w:tc>
      </w:tr>
      <w:tr w:rsidR="00C0088C" w:rsidRPr="00EC7F18" w14:paraId="0A5A5006" w14:textId="77777777" w:rsidTr="00EC7F18">
        <w:trPr>
          <w:cantSplit/>
          <w:jc w:val="center"/>
        </w:trPr>
        <w:tc>
          <w:tcPr>
            <w:tcW w:w="8345" w:type="dxa"/>
            <w:shd w:val="clear" w:color="auto" w:fill="auto"/>
            <w:tcMar>
              <w:top w:w="28" w:type="dxa"/>
              <w:left w:w="28" w:type="dxa"/>
              <w:bottom w:w="28" w:type="dxa"/>
              <w:right w:w="28" w:type="dxa"/>
            </w:tcMar>
          </w:tcPr>
          <w:p w14:paraId="3B356E78" w14:textId="70A8E402" w:rsidR="00C0088C" w:rsidRPr="00C0088C" w:rsidRDefault="00C0088C" w:rsidP="00EC7F18">
            <w:pPr>
              <w:pStyle w:val="AlinejeSt"/>
              <w:numPr>
                <w:ilvl w:val="0"/>
                <w:numId w:val="0"/>
              </w:numPr>
              <w:spacing w:after="0"/>
              <w:rPr>
                <w:rFonts w:ascii="Arial" w:hAnsi="Arial" w:cs="Arial"/>
                <w:sz w:val="18"/>
                <w:szCs w:val="18"/>
              </w:rPr>
            </w:pPr>
            <w:r w:rsidRPr="00C0088C">
              <w:rPr>
                <w:rFonts w:ascii="Arial" w:hAnsi="Arial" w:cs="Arial"/>
                <w:b/>
                <w:color w:val="3366FF"/>
                <w:sz w:val="18"/>
                <w:szCs w:val="18"/>
                <w:lang w:eastAsia="sl-SI"/>
              </w:rPr>
              <w:t>Izgradnja odlagališča</w:t>
            </w:r>
            <w:r w:rsidRPr="00C0088C">
              <w:rPr>
                <w:rFonts w:ascii="Arial" w:hAnsi="Arial" w:cs="Arial"/>
                <w:sz w:val="18"/>
                <w:szCs w:val="18"/>
              </w:rPr>
              <w:t xml:space="preserve"> je gradnja </w:t>
            </w:r>
            <w:r w:rsidRPr="00C0088C">
              <w:rPr>
                <w:rFonts w:ascii="Arial" w:hAnsi="Arial" w:cs="Arial"/>
                <w:sz w:val="18"/>
                <w:szCs w:val="18"/>
              </w:rPr>
              <w:t>odlagališča, ki jo opravlja javni gospodarski zavod v imenu in za račun Republike Slovenije v obsegu, kot je potrebno za opravljanje javne službe ravnanja z RAO</w:t>
            </w:r>
            <w:r w:rsidRPr="00C0088C">
              <w:rPr>
                <w:rFonts w:ascii="Arial" w:hAnsi="Arial" w:cs="Arial"/>
                <w:sz w:val="18"/>
                <w:szCs w:val="18"/>
              </w:rPr>
              <w:t>.</w:t>
            </w:r>
          </w:p>
        </w:tc>
        <w:tc>
          <w:tcPr>
            <w:tcW w:w="1293" w:type="dxa"/>
            <w:shd w:val="clear" w:color="auto" w:fill="auto"/>
            <w:tcMar>
              <w:top w:w="28" w:type="dxa"/>
              <w:left w:w="28" w:type="dxa"/>
              <w:bottom w:w="28" w:type="dxa"/>
              <w:right w:w="28" w:type="dxa"/>
            </w:tcMar>
          </w:tcPr>
          <w:p w14:paraId="0BDBCD29" w14:textId="77777777" w:rsidR="00C0088C" w:rsidRPr="00C0088C" w:rsidRDefault="00C0088C" w:rsidP="00EC7F18">
            <w:pPr>
              <w:jc w:val="center"/>
              <w:rPr>
                <w:rFonts w:ascii="Arial" w:hAnsi="Arial" w:cs="Arial"/>
                <w:sz w:val="18"/>
                <w:szCs w:val="18"/>
                <w:lang w:eastAsia="en-US"/>
              </w:rPr>
            </w:pPr>
          </w:p>
        </w:tc>
      </w:tr>
      <w:tr w:rsidR="00C44C8A" w:rsidRPr="00EC7F18" w14:paraId="381C0080" w14:textId="77777777" w:rsidTr="00EC7F18">
        <w:trPr>
          <w:cantSplit/>
          <w:jc w:val="center"/>
        </w:trPr>
        <w:tc>
          <w:tcPr>
            <w:tcW w:w="8345" w:type="dxa"/>
            <w:shd w:val="clear" w:color="auto" w:fill="auto"/>
            <w:tcMar>
              <w:top w:w="28" w:type="dxa"/>
              <w:left w:w="28" w:type="dxa"/>
              <w:bottom w:w="28" w:type="dxa"/>
              <w:right w:w="28" w:type="dxa"/>
            </w:tcMar>
          </w:tcPr>
          <w:p w14:paraId="4E1A5DA5" w14:textId="77777777" w:rsidR="00C44C8A" w:rsidRPr="00EC7F18" w:rsidRDefault="00C44C8A" w:rsidP="00EC7F18">
            <w:pPr>
              <w:autoSpaceDE w:val="0"/>
              <w:autoSpaceDN w:val="0"/>
              <w:adjustRightInd w:val="0"/>
              <w:jc w:val="both"/>
              <w:rPr>
                <w:rFonts w:ascii="Arial" w:hAnsi="Arial" w:cs="Arial"/>
                <w:b/>
                <w:color w:val="3366FF"/>
                <w:sz w:val="18"/>
                <w:szCs w:val="18"/>
              </w:rPr>
            </w:pPr>
            <w:bookmarkStart w:id="51" w:name="Izhodiščnevrednostioperativnihinterve"/>
            <w:bookmarkEnd w:id="51"/>
            <w:r>
              <w:rPr>
                <w:rFonts w:ascii="Arial" w:hAnsi="Arial" w:cs="Arial"/>
                <w:b/>
                <w:color w:val="3366FF"/>
                <w:sz w:val="18"/>
                <w:szCs w:val="18"/>
              </w:rPr>
              <w:t>I</w:t>
            </w:r>
            <w:r w:rsidRPr="00E23D00">
              <w:rPr>
                <w:rFonts w:ascii="Arial" w:hAnsi="Arial" w:cs="Arial"/>
                <w:b/>
                <w:color w:val="3366FF"/>
                <w:sz w:val="18"/>
                <w:szCs w:val="18"/>
              </w:rPr>
              <w:t xml:space="preserve">zjemne vremenske razmere </w:t>
            </w:r>
            <w:r w:rsidRPr="00987D91">
              <w:rPr>
                <w:rFonts w:ascii="Arial" w:hAnsi="Arial" w:cs="Arial"/>
                <w:sz w:val="18"/>
                <w:szCs w:val="18"/>
              </w:rPr>
              <w:t>so skrajne vremenske razmere za obravnavano območje, določene na podlagi analiz zgodovinskih vremenskih podatkov zanj</w:t>
            </w:r>
          </w:p>
        </w:tc>
        <w:tc>
          <w:tcPr>
            <w:tcW w:w="1293" w:type="dxa"/>
            <w:shd w:val="clear" w:color="auto" w:fill="auto"/>
            <w:tcMar>
              <w:top w:w="28" w:type="dxa"/>
              <w:left w:w="28" w:type="dxa"/>
              <w:bottom w:w="28" w:type="dxa"/>
              <w:right w:w="28" w:type="dxa"/>
            </w:tcMar>
          </w:tcPr>
          <w:p w14:paraId="64875D87" w14:textId="77777777" w:rsidR="00C44C8A" w:rsidRPr="00987D91" w:rsidRDefault="00C44C8A" w:rsidP="00EC7F18">
            <w:pPr>
              <w:jc w:val="center"/>
              <w:rPr>
                <w:rFonts w:ascii="Arial" w:hAnsi="Arial" w:cs="Arial"/>
                <w:b/>
                <w:color w:val="3366FF"/>
                <w:sz w:val="18"/>
                <w:szCs w:val="18"/>
                <w:u w:val="single"/>
              </w:rPr>
            </w:pPr>
            <w:r w:rsidRPr="00987D91">
              <w:rPr>
                <w:rFonts w:ascii="Arial" w:hAnsi="Arial" w:cs="Arial"/>
                <w:b/>
                <w:color w:val="3366FF"/>
                <w:sz w:val="18"/>
                <w:szCs w:val="18"/>
                <w:u w:val="single"/>
              </w:rPr>
              <w:t>JV5</w:t>
            </w:r>
          </w:p>
        </w:tc>
      </w:tr>
      <w:tr w:rsidR="00C44C8A" w:rsidRPr="00EC7F18" w14:paraId="210FDEB2" w14:textId="77777777" w:rsidTr="00EC7F18">
        <w:trPr>
          <w:cantSplit/>
          <w:jc w:val="center"/>
        </w:trPr>
        <w:tc>
          <w:tcPr>
            <w:tcW w:w="8345" w:type="dxa"/>
            <w:shd w:val="clear" w:color="auto" w:fill="auto"/>
            <w:tcMar>
              <w:top w:w="28" w:type="dxa"/>
              <w:left w:w="28" w:type="dxa"/>
              <w:bottom w:w="28" w:type="dxa"/>
              <w:right w:w="28" w:type="dxa"/>
            </w:tcMar>
          </w:tcPr>
          <w:p w14:paraId="254BFD07" w14:textId="77777777" w:rsidR="00C44C8A" w:rsidRPr="00EC7F18" w:rsidRDefault="00C44C8A" w:rsidP="00EC7F18">
            <w:pPr>
              <w:jc w:val="both"/>
              <w:rPr>
                <w:rFonts w:ascii="Arial" w:hAnsi="Arial" w:cs="Arial"/>
                <w:b/>
                <w:color w:val="3366FF"/>
                <w:sz w:val="18"/>
                <w:szCs w:val="18"/>
              </w:rPr>
            </w:pPr>
            <w:bookmarkStart w:id="52" w:name="Izključitvenoobmočje"/>
            <w:bookmarkEnd w:id="52"/>
            <w:r w:rsidRPr="00EC7F18">
              <w:rPr>
                <w:rFonts w:ascii="Arial" w:hAnsi="Arial" w:cs="Arial"/>
                <w:b/>
                <w:color w:val="3366FF"/>
                <w:sz w:val="18"/>
                <w:szCs w:val="18"/>
              </w:rPr>
              <w:t>Izključitveno območje</w:t>
            </w:r>
            <w:r w:rsidRPr="00EC7F18">
              <w:rPr>
                <w:rFonts w:ascii="Arial" w:hAnsi="Arial" w:cs="Arial"/>
                <w:sz w:val="18"/>
                <w:szCs w:val="18"/>
              </w:rPr>
              <w:t xml:space="preserve"> </w:t>
            </w:r>
            <w:r w:rsidRPr="00E8532F">
              <w:rPr>
                <w:rFonts w:ascii="Arial" w:hAnsi="Arial" w:cs="Arial"/>
                <w:sz w:val="18"/>
                <w:szCs w:val="18"/>
              </w:rPr>
              <w:t>je notranji del območja omejene rabe prostora zaradi jedrskega objekta, v katerem je določen strožji režim rabe prostora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6F36B6CE" w14:textId="77777777" w:rsidR="00C44C8A" w:rsidRPr="00EC7F18" w:rsidRDefault="00000000" w:rsidP="00EC7F18">
            <w:pPr>
              <w:jc w:val="center"/>
              <w:rPr>
                <w:rFonts w:ascii="Arial" w:hAnsi="Arial" w:cs="Arial"/>
                <w:color w:val="3366FF"/>
                <w:sz w:val="18"/>
                <w:szCs w:val="18"/>
              </w:rPr>
            </w:pPr>
            <w:hyperlink r:id="rId96" w:history="1">
              <w:r w:rsidR="00C44C8A" w:rsidRPr="00EC7F18">
                <w:rPr>
                  <w:rStyle w:val="Hiperpovezava"/>
                  <w:rFonts w:ascii="Arial" w:hAnsi="Arial" w:cs="Arial"/>
                  <w:b/>
                  <w:color w:val="3366FF"/>
                  <w:sz w:val="18"/>
                  <w:szCs w:val="18"/>
                </w:rPr>
                <w:t>UV3</w:t>
              </w:r>
            </w:hyperlink>
          </w:p>
        </w:tc>
      </w:tr>
      <w:tr w:rsidR="00FE18A1" w:rsidRPr="00EC7F18" w14:paraId="253CEE9C" w14:textId="77777777" w:rsidTr="00EC7F18">
        <w:trPr>
          <w:cantSplit/>
          <w:jc w:val="center"/>
        </w:trPr>
        <w:tc>
          <w:tcPr>
            <w:tcW w:w="8345" w:type="dxa"/>
            <w:shd w:val="clear" w:color="auto" w:fill="auto"/>
            <w:tcMar>
              <w:top w:w="28" w:type="dxa"/>
              <w:left w:w="28" w:type="dxa"/>
              <w:bottom w:w="28" w:type="dxa"/>
              <w:right w:w="28" w:type="dxa"/>
            </w:tcMar>
          </w:tcPr>
          <w:p w14:paraId="78DF0ED4" w14:textId="77777777" w:rsidR="00FE18A1" w:rsidRPr="00EC7F18" w:rsidRDefault="00FE18A1" w:rsidP="00EC7F18">
            <w:pPr>
              <w:jc w:val="both"/>
              <w:rPr>
                <w:rFonts w:ascii="Arial" w:hAnsi="Arial" w:cs="Arial"/>
                <w:b/>
                <w:color w:val="3366FF"/>
                <w:sz w:val="18"/>
                <w:szCs w:val="18"/>
              </w:rPr>
            </w:pPr>
            <w:r>
              <w:rPr>
                <w:rFonts w:ascii="Arial" w:hAnsi="Arial" w:cs="Arial"/>
                <w:b/>
                <w:color w:val="3366FF"/>
                <w:sz w:val="18"/>
                <w:szCs w:val="18"/>
              </w:rPr>
              <w:t>I</w:t>
            </w:r>
            <w:r w:rsidRPr="00FE18A1">
              <w:rPr>
                <w:rFonts w:ascii="Arial" w:hAnsi="Arial" w:cs="Arial"/>
                <w:b/>
                <w:color w:val="3366FF"/>
                <w:sz w:val="18"/>
                <w:szCs w:val="18"/>
              </w:rPr>
              <w:t xml:space="preserve">znos pošiljke odpadnih kovin iz Republike Slovenije je iznos le-te v države članice EU, pošiljka pa ima carinski status </w:t>
            </w:r>
            <w:proofErr w:type="spellStart"/>
            <w:r w:rsidRPr="00FE18A1">
              <w:rPr>
                <w:rFonts w:ascii="Arial" w:hAnsi="Arial" w:cs="Arial"/>
                <w:b/>
                <w:color w:val="3366FF"/>
                <w:sz w:val="18"/>
                <w:szCs w:val="18"/>
              </w:rPr>
              <w:t>unijskega</w:t>
            </w:r>
            <w:proofErr w:type="spellEnd"/>
            <w:r w:rsidRPr="00FE18A1">
              <w:rPr>
                <w:rFonts w:ascii="Arial" w:hAnsi="Arial" w:cs="Arial"/>
                <w:b/>
                <w:color w:val="3366FF"/>
                <w:sz w:val="18"/>
                <w:szCs w:val="18"/>
              </w:rPr>
              <w:t xml:space="preserve"> blaga</w:t>
            </w:r>
          </w:p>
        </w:tc>
        <w:tc>
          <w:tcPr>
            <w:tcW w:w="1293" w:type="dxa"/>
            <w:shd w:val="clear" w:color="auto" w:fill="auto"/>
            <w:tcMar>
              <w:top w:w="28" w:type="dxa"/>
              <w:left w:w="28" w:type="dxa"/>
              <w:bottom w:w="28" w:type="dxa"/>
              <w:right w:w="28" w:type="dxa"/>
            </w:tcMar>
          </w:tcPr>
          <w:p w14:paraId="2048D5C0" w14:textId="77777777" w:rsidR="00FE18A1" w:rsidRDefault="00FE18A1" w:rsidP="00EC7F18">
            <w:pPr>
              <w:jc w:val="center"/>
            </w:pPr>
            <w:r w:rsidRPr="00B37097">
              <w:rPr>
                <w:rStyle w:val="Hiperpovezava"/>
                <w:rFonts w:ascii="Arial" w:hAnsi="Arial" w:cs="Arial"/>
                <w:b/>
                <w:color w:val="3366FF"/>
                <w:sz w:val="18"/>
                <w:szCs w:val="18"/>
              </w:rPr>
              <w:t>UV11</w:t>
            </w:r>
          </w:p>
        </w:tc>
      </w:tr>
      <w:tr w:rsidR="00C44C8A" w:rsidRPr="00EC7F18" w14:paraId="31BE05E3" w14:textId="77777777" w:rsidTr="00EC7F18">
        <w:trPr>
          <w:cantSplit/>
          <w:jc w:val="center"/>
        </w:trPr>
        <w:tc>
          <w:tcPr>
            <w:tcW w:w="8345" w:type="dxa"/>
            <w:shd w:val="clear" w:color="auto" w:fill="auto"/>
            <w:tcMar>
              <w:top w:w="28" w:type="dxa"/>
              <w:left w:w="28" w:type="dxa"/>
              <w:bottom w:w="28" w:type="dxa"/>
              <w:right w:w="28" w:type="dxa"/>
            </w:tcMar>
          </w:tcPr>
          <w:p w14:paraId="2D9A9191" w14:textId="77777777" w:rsidR="00C44C8A" w:rsidRPr="00EC7F18" w:rsidRDefault="00C44C8A" w:rsidP="00EC7F18">
            <w:pPr>
              <w:jc w:val="both"/>
              <w:rPr>
                <w:rFonts w:ascii="Arial" w:hAnsi="Arial" w:cs="Arial"/>
                <w:b/>
                <w:color w:val="3366FF"/>
                <w:sz w:val="18"/>
                <w:szCs w:val="18"/>
              </w:rPr>
            </w:pPr>
            <w:r w:rsidRPr="001C61E3">
              <w:rPr>
                <w:rFonts w:ascii="Arial" w:hAnsi="Arial" w:cs="Arial"/>
                <w:b/>
                <w:color w:val="3366FF"/>
                <w:sz w:val="18"/>
                <w:szCs w:val="18"/>
              </w:rPr>
              <w:t xml:space="preserve">Izpeljane mejne doze </w:t>
            </w:r>
            <w:r w:rsidRPr="00987D91">
              <w:rPr>
                <w:rFonts w:ascii="Arial" w:hAnsi="Arial" w:cs="Arial"/>
                <w:sz w:val="18"/>
                <w:szCs w:val="18"/>
              </w:rPr>
              <w:t>so mejne doze, ki se izražajo kot izpeljane mejne vrednosti sevalnih veličin in so izračunane iz mejnih doz po modelu, ki zagotavlja, da je njihovo preseganje malo verjetno, če te izpeljane mejne vrednosti niso presežene.</w:t>
            </w:r>
          </w:p>
        </w:tc>
        <w:tc>
          <w:tcPr>
            <w:tcW w:w="1293" w:type="dxa"/>
            <w:shd w:val="clear" w:color="auto" w:fill="auto"/>
            <w:tcMar>
              <w:top w:w="28" w:type="dxa"/>
              <w:left w:w="28" w:type="dxa"/>
              <w:bottom w:w="28" w:type="dxa"/>
              <w:right w:w="28" w:type="dxa"/>
            </w:tcMar>
          </w:tcPr>
          <w:p w14:paraId="1DCF38AD" w14:textId="77777777" w:rsidR="00C44C8A" w:rsidRPr="00EC7F18" w:rsidRDefault="00000000" w:rsidP="00EC7F18">
            <w:pPr>
              <w:jc w:val="center"/>
              <w:rPr>
                <w:rFonts w:ascii="Arial" w:hAnsi="Arial" w:cs="Arial"/>
                <w:b/>
                <w:color w:val="3366FF"/>
                <w:sz w:val="18"/>
                <w:szCs w:val="18"/>
              </w:rPr>
            </w:pPr>
            <w:hyperlink r:id="rId97" w:history="1">
              <w:r w:rsidR="00C44C8A" w:rsidRPr="00EC7F18">
                <w:rPr>
                  <w:rStyle w:val="Hiperpovezava"/>
                  <w:rFonts w:ascii="Arial" w:hAnsi="Arial" w:cs="Arial"/>
                  <w:b/>
                  <w:color w:val="3366FF"/>
                  <w:sz w:val="18"/>
                  <w:szCs w:val="18"/>
                </w:rPr>
                <w:t>UV2</w:t>
              </w:r>
            </w:hyperlink>
          </w:p>
        </w:tc>
      </w:tr>
      <w:tr w:rsidR="00C44C8A" w:rsidRPr="00EC7F18" w14:paraId="1E41A1ED" w14:textId="77777777" w:rsidTr="00EC7F18">
        <w:trPr>
          <w:cantSplit/>
          <w:jc w:val="center"/>
        </w:trPr>
        <w:tc>
          <w:tcPr>
            <w:tcW w:w="8345" w:type="dxa"/>
            <w:shd w:val="clear" w:color="auto" w:fill="auto"/>
            <w:tcMar>
              <w:top w:w="28" w:type="dxa"/>
              <w:left w:w="28" w:type="dxa"/>
              <w:bottom w:w="28" w:type="dxa"/>
              <w:right w:w="28" w:type="dxa"/>
            </w:tcMar>
          </w:tcPr>
          <w:p w14:paraId="61F4A26A" w14:textId="77777777" w:rsidR="00C44C8A" w:rsidRPr="00EC7F18" w:rsidRDefault="00C44C8A" w:rsidP="00EC7F18">
            <w:pPr>
              <w:pStyle w:val="AlinejeSt"/>
              <w:numPr>
                <w:ilvl w:val="0"/>
                <w:numId w:val="0"/>
              </w:numPr>
              <w:spacing w:after="0"/>
              <w:rPr>
                <w:rFonts w:ascii="Arial" w:hAnsi="Arial" w:cs="Arial"/>
                <w:sz w:val="18"/>
                <w:szCs w:val="18"/>
              </w:rPr>
            </w:pPr>
            <w:bookmarkStart w:id="53" w:name="Izogibnadoza"/>
            <w:bookmarkStart w:id="54" w:name="Izpostavljenidelavci"/>
            <w:bookmarkEnd w:id="53"/>
            <w:r w:rsidRPr="00DB2A80">
              <w:rPr>
                <w:rFonts w:ascii="Arial" w:hAnsi="Arial" w:cs="Arial"/>
                <w:b/>
                <w:color w:val="FF0000"/>
                <w:sz w:val="18"/>
                <w:szCs w:val="18"/>
              </w:rPr>
              <w:t>Izpostavljeni delavec ali izpostavljena delavka (izpostavljeni delavec)</w:t>
            </w:r>
            <w:r w:rsidRPr="00987D91">
              <w:rPr>
                <w:rFonts w:ascii="Arial" w:hAnsi="Arial" w:cs="Arial"/>
                <w:sz w:val="18"/>
                <w:szCs w:val="18"/>
              </w:rPr>
              <w:t xml:space="preserve"> 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bookmarkEnd w:id="54"/>
          </w:p>
        </w:tc>
        <w:tc>
          <w:tcPr>
            <w:tcW w:w="1293" w:type="dxa"/>
            <w:shd w:val="clear" w:color="auto" w:fill="auto"/>
            <w:tcMar>
              <w:top w:w="28" w:type="dxa"/>
              <w:left w:w="28" w:type="dxa"/>
              <w:bottom w:w="28" w:type="dxa"/>
              <w:right w:w="28" w:type="dxa"/>
            </w:tcMar>
          </w:tcPr>
          <w:p w14:paraId="0107AB42" w14:textId="77777777" w:rsidR="00C44C8A" w:rsidRPr="00A807F6" w:rsidRDefault="00000000" w:rsidP="00EC7F18">
            <w:pPr>
              <w:jc w:val="center"/>
              <w:rPr>
                <w:rFonts w:ascii="Arial" w:hAnsi="Arial" w:cs="Arial"/>
                <w:b/>
                <w:color w:val="FF0000"/>
                <w:sz w:val="18"/>
                <w:szCs w:val="18"/>
              </w:rPr>
            </w:pPr>
            <w:hyperlink r:id="rId98" w:history="1">
              <w:r w:rsidR="00C44C8A" w:rsidRPr="00A807F6">
                <w:rPr>
                  <w:rStyle w:val="Hiperpovezava"/>
                  <w:rFonts w:ascii="Arial" w:hAnsi="Arial" w:cs="Arial"/>
                  <w:b/>
                  <w:color w:val="FF0000"/>
                  <w:sz w:val="18"/>
                  <w:szCs w:val="18"/>
                </w:rPr>
                <w:t>ZVISJV-1</w:t>
              </w:r>
            </w:hyperlink>
          </w:p>
        </w:tc>
      </w:tr>
      <w:tr w:rsidR="00C44C8A" w:rsidRPr="00EC7F18" w14:paraId="0FA7D07F" w14:textId="77777777" w:rsidTr="00987D91">
        <w:trPr>
          <w:cantSplit/>
          <w:jc w:val="center"/>
        </w:trPr>
        <w:tc>
          <w:tcPr>
            <w:tcW w:w="8345" w:type="dxa"/>
            <w:tcBorders>
              <w:bottom w:val="single" w:sz="4" w:space="0" w:color="auto"/>
            </w:tcBorders>
            <w:shd w:val="clear" w:color="auto" w:fill="auto"/>
            <w:tcMar>
              <w:top w:w="28" w:type="dxa"/>
              <w:left w:w="28" w:type="dxa"/>
              <w:bottom w:w="28" w:type="dxa"/>
              <w:right w:w="28" w:type="dxa"/>
            </w:tcMar>
          </w:tcPr>
          <w:p w14:paraId="56EDB53F" w14:textId="77777777" w:rsidR="00C44C8A" w:rsidRPr="00EC7F18" w:rsidRDefault="00C44C8A" w:rsidP="00EC7F18">
            <w:pPr>
              <w:pStyle w:val="AlinejeSt"/>
              <w:numPr>
                <w:ilvl w:val="0"/>
                <w:numId w:val="0"/>
              </w:numPr>
              <w:spacing w:after="0"/>
              <w:rPr>
                <w:rFonts w:ascii="Arial" w:hAnsi="Arial" w:cs="Arial"/>
                <w:sz w:val="18"/>
                <w:szCs w:val="18"/>
              </w:rPr>
            </w:pPr>
            <w:bookmarkStart w:id="55" w:name="Izpostavljenostionizirajočimsevanjem"/>
            <w:bookmarkEnd w:id="55"/>
            <w:r w:rsidRPr="00EC7F18">
              <w:rPr>
                <w:rFonts w:ascii="Arial" w:hAnsi="Arial" w:cs="Arial"/>
                <w:b/>
                <w:color w:val="FF0000"/>
                <w:sz w:val="18"/>
                <w:szCs w:val="18"/>
              </w:rPr>
              <w:t>Izpostavljenost ionizirajočim sevanjem</w:t>
            </w:r>
            <w:r w:rsidRPr="00EC7F18">
              <w:rPr>
                <w:rStyle w:val="SlogAlinejeStMSReferenceSansSerif9ptZnak"/>
                <w:rFonts w:ascii="Arial" w:hAnsi="Arial" w:cs="Arial"/>
                <w:szCs w:val="18"/>
              </w:rPr>
              <w:t xml:space="preserve"> </w:t>
            </w:r>
            <w:r w:rsidRPr="00987D91">
              <w:rPr>
                <w:rStyle w:val="SlogAlinejeStMSReferenceSansSerif9ptZnak"/>
                <w:rFonts w:ascii="Arial" w:hAnsi="Arial" w:cs="Arial"/>
                <w:color w:val="FF0000"/>
                <w:szCs w:val="18"/>
              </w:rPr>
              <w:t>(</w:t>
            </w:r>
            <w:r w:rsidRPr="00987D91">
              <w:rPr>
                <w:rFonts w:ascii="Arial" w:hAnsi="Arial" w:cs="Arial"/>
                <w:b/>
                <w:color w:val="FF0000"/>
                <w:sz w:val="18"/>
                <w:szCs w:val="18"/>
              </w:rPr>
              <w:t>izpostavljenost</w:t>
            </w:r>
            <w:r w:rsidRPr="00987D91">
              <w:rPr>
                <w:rStyle w:val="SlogAlinejeStMSReferenceSansSerif9ptZnak"/>
                <w:rFonts w:ascii="Arial" w:hAnsi="Arial" w:cs="Arial"/>
                <w:color w:val="FF0000"/>
                <w:szCs w:val="18"/>
              </w:rPr>
              <w:t xml:space="preserve">) </w:t>
            </w:r>
            <w:r w:rsidRPr="00DB2A80">
              <w:rPr>
                <w:rStyle w:val="SlogAlinejeStMSReferenceSansSerif9ptZnak"/>
                <w:rFonts w:ascii="Arial" w:hAnsi="Arial" w:cs="Arial"/>
                <w:szCs w:val="18"/>
              </w:rPr>
              <w:t>pomeni biti obsevan z ionizirajočim sevanjem. Izpostavljenost je lahko zunanja, če je vir sevanja zunaj telesa, ali notranja, če je vir sevanja v telesu</w:t>
            </w:r>
            <w:r w:rsidRPr="00EC7F18">
              <w:rPr>
                <w:rStyle w:val="SlogAlinejeStMSReferenceSansSerif9ptZnak"/>
                <w:rFonts w:ascii="Arial" w:hAnsi="Arial" w:cs="Arial"/>
                <w:szCs w:val="18"/>
              </w:rPr>
              <w:t>.</w:t>
            </w:r>
          </w:p>
        </w:tc>
        <w:tc>
          <w:tcPr>
            <w:tcW w:w="1293" w:type="dxa"/>
            <w:tcBorders>
              <w:bottom w:val="single" w:sz="4" w:space="0" w:color="auto"/>
            </w:tcBorders>
            <w:shd w:val="clear" w:color="auto" w:fill="auto"/>
            <w:tcMar>
              <w:top w:w="28" w:type="dxa"/>
              <w:left w:w="28" w:type="dxa"/>
              <w:bottom w:w="28" w:type="dxa"/>
              <w:right w:w="28" w:type="dxa"/>
            </w:tcMar>
          </w:tcPr>
          <w:p w14:paraId="784F2769" w14:textId="77777777" w:rsidR="00C44C8A" w:rsidRPr="00A807F6" w:rsidRDefault="00000000" w:rsidP="00EC7F18">
            <w:pPr>
              <w:jc w:val="center"/>
              <w:rPr>
                <w:rFonts w:ascii="Arial" w:hAnsi="Arial" w:cs="Arial"/>
                <w:b/>
                <w:color w:val="FF0000"/>
                <w:sz w:val="18"/>
                <w:szCs w:val="18"/>
              </w:rPr>
            </w:pPr>
            <w:hyperlink r:id="rId99" w:history="1">
              <w:r w:rsidR="00C44C8A" w:rsidRPr="00A807F6">
                <w:rPr>
                  <w:rStyle w:val="Hiperpovezava"/>
                  <w:rFonts w:ascii="Arial" w:hAnsi="Arial" w:cs="Arial"/>
                  <w:b/>
                  <w:color w:val="FF0000"/>
                  <w:sz w:val="18"/>
                  <w:szCs w:val="18"/>
                </w:rPr>
                <w:t>ZVISJV-1</w:t>
              </w:r>
            </w:hyperlink>
          </w:p>
        </w:tc>
      </w:tr>
      <w:tr w:rsidR="00C44C8A" w:rsidRPr="00EC7F18" w14:paraId="1A2E8E47"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33F65A99" w14:textId="77777777" w:rsidR="00C44C8A" w:rsidRPr="00DB2A80" w:rsidRDefault="00C44C8A" w:rsidP="008F0B8C">
            <w:pPr>
              <w:pStyle w:val="AlinejeSt"/>
              <w:numPr>
                <w:ilvl w:val="0"/>
                <w:numId w:val="0"/>
              </w:numPr>
              <w:spacing w:after="0"/>
              <w:rPr>
                <w:rFonts w:ascii="Arial" w:hAnsi="Arial" w:cs="Arial"/>
                <w:b/>
                <w:color w:val="FF0000"/>
                <w:sz w:val="18"/>
                <w:szCs w:val="18"/>
              </w:rPr>
            </w:pPr>
            <w:r w:rsidRPr="00DB2A80">
              <w:rPr>
                <w:rFonts w:ascii="Arial" w:hAnsi="Arial" w:cs="Arial"/>
                <w:b/>
                <w:color w:val="FF0000"/>
                <w:sz w:val="18"/>
                <w:szCs w:val="18"/>
              </w:rPr>
              <w:t xml:space="preserve">Izpostavljenost izvajalcev zaščitnih ukrepov </w:t>
            </w:r>
            <w:r w:rsidRPr="00987D91">
              <w:rPr>
                <w:rFonts w:ascii="Arial" w:hAnsi="Arial" w:cs="Arial"/>
                <w:sz w:val="18"/>
                <w:szCs w:val="18"/>
              </w:rPr>
              <w:t>je izpostavljenost izvajalca zaščitnih ukrepov ob izrednem dogodku zaradi njegovega dela.</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0CFE7DD8" w14:textId="77777777" w:rsidR="00C44C8A" w:rsidRPr="00A807F6" w:rsidRDefault="00000000" w:rsidP="008F0B8C">
            <w:pPr>
              <w:jc w:val="center"/>
              <w:rPr>
                <w:rFonts w:ascii="Arial" w:hAnsi="Arial" w:cs="Arial"/>
                <w:b/>
                <w:color w:val="FF0000"/>
                <w:sz w:val="18"/>
                <w:szCs w:val="18"/>
              </w:rPr>
            </w:pPr>
            <w:hyperlink r:id="rId100" w:history="1">
              <w:r w:rsidR="00C44C8A" w:rsidRPr="00A807F6">
                <w:rPr>
                  <w:rStyle w:val="Hiperpovezava"/>
                  <w:rFonts w:ascii="Arial" w:hAnsi="Arial" w:cs="Arial"/>
                  <w:b/>
                  <w:color w:val="FF0000"/>
                  <w:sz w:val="18"/>
                  <w:szCs w:val="18"/>
                </w:rPr>
                <w:t>ZVISJV-1</w:t>
              </w:r>
            </w:hyperlink>
          </w:p>
        </w:tc>
      </w:tr>
      <w:tr w:rsidR="00C44C8A" w:rsidRPr="00EC7F18" w14:paraId="298186A4" w14:textId="77777777" w:rsidTr="00EC7F18">
        <w:trPr>
          <w:cantSplit/>
          <w:jc w:val="center"/>
        </w:trPr>
        <w:tc>
          <w:tcPr>
            <w:tcW w:w="8345" w:type="dxa"/>
            <w:shd w:val="clear" w:color="auto" w:fill="auto"/>
            <w:tcMar>
              <w:top w:w="28" w:type="dxa"/>
              <w:left w:w="28" w:type="dxa"/>
              <w:bottom w:w="28" w:type="dxa"/>
              <w:right w:w="28" w:type="dxa"/>
            </w:tcMar>
          </w:tcPr>
          <w:p w14:paraId="07150639" w14:textId="77777777" w:rsidR="00C44C8A" w:rsidRPr="00EC7F18" w:rsidRDefault="00C44C8A" w:rsidP="00EC7F18">
            <w:pPr>
              <w:pStyle w:val="AlinejeSt"/>
              <w:numPr>
                <w:ilvl w:val="0"/>
                <w:numId w:val="0"/>
              </w:numPr>
              <w:spacing w:after="0"/>
              <w:rPr>
                <w:rFonts w:ascii="Arial" w:hAnsi="Arial" w:cs="Arial"/>
                <w:sz w:val="18"/>
                <w:szCs w:val="18"/>
              </w:rPr>
            </w:pPr>
            <w:bookmarkStart w:id="56" w:name="Izpostavljenostobizrednemdogodku"/>
            <w:bookmarkEnd w:id="56"/>
            <w:r w:rsidRPr="00EC7F18">
              <w:rPr>
                <w:rFonts w:ascii="Arial" w:hAnsi="Arial" w:cs="Arial"/>
                <w:b/>
                <w:color w:val="FF0000"/>
                <w:sz w:val="18"/>
                <w:szCs w:val="18"/>
              </w:rPr>
              <w:t>Izpostavljenost ob izrednem dogodku</w:t>
            </w:r>
            <w:r w:rsidRPr="00EC7F18">
              <w:rPr>
                <w:rStyle w:val="SlogAlinejeStMSReferenceSansSerif9ptZnak"/>
                <w:rFonts w:ascii="Arial" w:hAnsi="Arial" w:cs="Arial"/>
                <w:szCs w:val="18"/>
              </w:rPr>
              <w:t xml:space="preserve"> </w:t>
            </w:r>
            <w:r w:rsidRPr="00DB2A80">
              <w:rPr>
                <w:rStyle w:val="SlogAlinejeStMSReferenceSansSerif9ptZnak"/>
                <w:rFonts w:ascii="Arial" w:hAnsi="Arial" w:cs="Arial"/>
                <w:szCs w:val="18"/>
              </w:rPr>
              <w:t>je izpostavljenost zaradi izrednega dogodka. Ta izpostavljenost ne vključuje izpostavljenosti izvajalcev zaščitnih ukrepov.</w:t>
            </w:r>
            <w:r>
              <w:t xml:space="preserve"> </w:t>
            </w:r>
            <w:r w:rsidRPr="00DB2A80">
              <w:rPr>
                <w:rStyle w:val="SlogAlinejeStMSReferenceSansSerif9ptZnak"/>
                <w:rFonts w:ascii="Arial" w:hAnsi="Arial" w:cs="Arial"/>
                <w:szCs w:val="18"/>
              </w:rPr>
              <w:tab/>
            </w:r>
          </w:p>
        </w:tc>
        <w:tc>
          <w:tcPr>
            <w:tcW w:w="1293" w:type="dxa"/>
            <w:shd w:val="clear" w:color="auto" w:fill="auto"/>
            <w:tcMar>
              <w:top w:w="28" w:type="dxa"/>
              <w:left w:w="28" w:type="dxa"/>
              <w:bottom w:w="28" w:type="dxa"/>
              <w:right w:w="28" w:type="dxa"/>
            </w:tcMar>
          </w:tcPr>
          <w:p w14:paraId="4C9C76AC" w14:textId="77777777" w:rsidR="00C44C8A" w:rsidRPr="00A807F6" w:rsidRDefault="00000000" w:rsidP="00EC7F18">
            <w:pPr>
              <w:jc w:val="center"/>
              <w:rPr>
                <w:rFonts w:ascii="Arial" w:hAnsi="Arial" w:cs="Arial"/>
                <w:b/>
                <w:color w:val="FF0000"/>
                <w:sz w:val="18"/>
                <w:szCs w:val="18"/>
              </w:rPr>
            </w:pPr>
            <w:hyperlink r:id="rId101" w:history="1">
              <w:r w:rsidR="00C44C8A" w:rsidRPr="00A807F6">
                <w:rPr>
                  <w:rStyle w:val="Hiperpovezava"/>
                  <w:rFonts w:ascii="Arial" w:hAnsi="Arial" w:cs="Arial"/>
                  <w:b/>
                  <w:color w:val="FF0000"/>
                  <w:sz w:val="18"/>
                  <w:szCs w:val="18"/>
                </w:rPr>
                <w:t>ZVISJV-1</w:t>
              </w:r>
            </w:hyperlink>
          </w:p>
        </w:tc>
      </w:tr>
      <w:tr w:rsidR="00C44C8A" w:rsidRPr="00EC7F18" w14:paraId="40E551BB" w14:textId="77777777" w:rsidTr="008F0B8C">
        <w:trPr>
          <w:cantSplit/>
          <w:jc w:val="center"/>
        </w:trPr>
        <w:tc>
          <w:tcPr>
            <w:tcW w:w="8345" w:type="dxa"/>
            <w:shd w:val="clear" w:color="auto" w:fill="auto"/>
            <w:tcMar>
              <w:top w:w="28" w:type="dxa"/>
              <w:left w:w="28" w:type="dxa"/>
              <w:bottom w:w="28" w:type="dxa"/>
              <w:right w:w="28" w:type="dxa"/>
            </w:tcMar>
          </w:tcPr>
          <w:p w14:paraId="69171978" w14:textId="77777777" w:rsidR="00C44C8A" w:rsidRPr="00987D91" w:rsidRDefault="00C44C8A" w:rsidP="008F0B8C">
            <w:pPr>
              <w:pStyle w:val="AlinejeSt"/>
              <w:numPr>
                <w:ilvl w:val="0"/>
                <w:numId w:val="0"/>
              </w:numPr>
              <w:spacing w:after="0"/>
              <w:rPr>
                <w:rFonts w:ascii="Arial" w:hAnsi="Arial" w:cs="Arial"/>
                <w:sz w:val="18"/>
                <w:szCs w:val="18"/>
              </w:rPr>
            </w:pPr>
            <w:r w:rsidRPr="00987D91">
              <w:rPr>
                <w:rFonts w:ascii="Arial" w:hAnsi="Arial" w:cs="Arial"/>
                <w:b/>
                <w:color w:val="FF0000"/>
                <w:sz w:val="18"/>
                <w:szCs w:val="18"/>
              </w:rPr>
              <w:t>Izpostavljenost prebivalcev</w:t>
            </w:r>
            <w:r w:rsidRPr="00987D91">
              <w:rPr>
                <w:rFonts w:ascii="Arial" w:hAnsi="Arial" w:cs="Arial"/>
                <w:sz w:val="18"/>
                <w:szCs w:val="18"/>
              </w:rPr>
              <w:t xml:space="preserve"> je izpostavljenost posameznikov, ki ne vključuje poklicne izpostavljenosti ne izpostavljenosti v zdravstvene namene.</w:t>
            </w:r>
          </w:p>
        </w:tc>
        <w:tc>
          <w:tcPr>
            <w:tcW w:w="1293" w:type="dxa"/>
            <w:shd w:val="clear" w:color="auto" w:fill="auto"/>
            <w:tcMar>
              <w:top w:w="28" w:type="dxa"/>
              <w:left w:w="28" w:type="dxa"/>
              <w:bottom w:w="28" w:type="dxa"/>
              <w:right w:w="28" w:type="dxa"/>
            </w:tcMar>
          </w:tcPr>
          <w:p w14:paraId="3638ECE8" w14:textId="77777777" w:rsidR="00C44C8A" w:rsidRPr="00A807F6" w:rsidRDefault="00000000" w:rsidP="008F0B8C">
            <w:pPr>
              <w:jc w:val="center"/>
              <w:rPr>
                <w:rFonts w:ascii="Arial" w:hAnsi="Arial" w:cs="Arial"/>
                <w:b/>
                <w:color w:val="FF0000"/>
                <w:sz w:val="18"/>
                <w:szCs w:val="18"/>
                <w:u w:val="single"/>
              </w:rPr>
            </w:pPr>
            <w:hyperlink r:id="rId102" w:history="1">
              <w:r w:rsidR="00C44C8A" w:rsidRPr="00A807F6">
                <w:rPr>
                  <w:rStyle w:val="Hiperpovezava"/>
                  <w:rFonts w:ascii="Arial" w:hAnsi="Arial" w:cs="Arial"/>
                  <w:b/>
                  <w:color w:val="FF0000"/>
                  <w:sz w:val="18"/>
                  <w:szCs w:val="18"/>
                </w:rPr>
                <w:t>ZVISJV-1</w:t>
              </w:r>
            </w:hyperlink>
          </w:p>
        </w:tc>
      </w:tr>
      <w:tr w:rsidR="00C44C8A" w:rsidRPr="00EC7F18" w14:paraId="133A1F80" w14:textId="77777777" w:rsidTr="008F0B8C">
        <w:trPr>
          <w:cantSplit/>
          <w:jc w:val="center"/>
        </w:trPr>
        <w:tc>
          <w:tcPr>
            <w:tcW w:w="8345" w:type="dxa"/>
            <w:shd w:val="clear" w:color="auto" w:fill="auto"/>
            <w:tcMar>
              <w:top w:w="28" w:type="dxa"/>
              <w:left w:w="28" w:type="dxa"/>
              <w:bottom w:w="28" w:type="dxa"/>
              <w:right w:w="28" w:type="dxa"/>
            </w:tcMar>
          </w:tcPr>
          <w:p w14:paraId="387D376B" w14:textId="77777777" w:rsidR="00C44C8A" w:rsidRPr="00EC7F18" w:rsidRDefault="00C44C8A" w:rsidP="008F0B8C">
            <w:pPr>
              <w:pStyle w:val="AlinejeSt"/>
              <w:numPr>
                <w:ilvl w:val="0"/>
                <w:numId w:val="0"/>
              </w:numPr>
              <w:spacing w:after="0"/>
              <w:rPr>
                <w:rFonts w:ascii="Arial" w:hAnsi="Arial" w:cs="Arial"/>
                <w:b/>
                <w:color w:val="3366FF"/>
                <w:sz w:val="18"/>
                <w:szCs w:val="18"/>
                <w:lang w:eastAsia="sl-SI"/>
              </w:rPr>
            </w:pPr>
            <w:r w:rsidRPr="00987D91">
              <w:rPr>
                <w:rFonts w:ascii="Arial" w:hAnsi="Arial" w:cs="Arial"/>
                <w:b/>
                <w:color w:val="FF0000"/>
                <w:sz w:val="18"/>
                <w:szCs w:val="18"/>
                <w:lang w:eastAsia="sl-SI"/>
              </w:rPr>
              <w:t>Izpostavljenost pri delu</w:t>
            </w:r>
            <w:r w:rsidRPr="00DB2A80">
              <w:rPr>
                <w:rFonts w:ascii="Arial" w:hAnsi="Arial" w:cs="Arial"/>
                <w:b/>
                <w:color w:val="3366FF"/>
                <w:sz w:val="18"/>
                <w:szCs w:val="18"/>
                <w:lang w:eastAsia="sl-SI"/>
              </w:rPr>
              <w:t xml:space="preserve"> </w:t>
            </w:r>
            <w:r w:rsidRPr="00987D91">
              <w:rPr>
                <w:rFonts w:ascii="Arial" w:hAnsi="Arial" w:cs="Arial"/>
                <w:sz w:val="18"/>
                <w:szCs w:val="18"/>
                <w:lang w:eastAsia="sl-SI"/>
              </w:rPr>
              <w:t>je izpostavljenost ionizirajočim sevanjem delavcev, praktikantov in študentov med opravljanjem njihovega dela.</w:t>
            </w:r>
          </w:p>
        </w:tc>
        <w:tc>
          <w:tcPr>
            <w:tcW w:w="1293" w:type="dxa"/>
            <w:shd w:val="clear" w:color="auto" w:fill="auto"/>
            <w:tcMar>
              <w:top w:w="28" w:type="dxa"/>
              <w:left w:w="28" w:type="dxa"/>
              <w:bottom w:w="28" w:type="dxa"/>
              <w:right w:w="28" w:type="dxa"/>
            </w:tcMar>
          </w:tcPr>
          <w:p w14:paraId="36C3DE76" w14:textId="77777777" w:rsidR="00C44C8A" w:rsidRPr="00A807F6" w:rsidRDefault="00000000" w:rsidP="008F0B8C">
            <w:pPr>
              <w:jc w:val="center"/>
              <w:rPr>
                <w:rFonts w:ascii="Arial" w:hAnsi="Arial" w:cs="Arial"/>
                <w:b/>
                <w:color w:val="FF0000"/>
                <w:sz w:val="18"/>
                <w:szCs w:val="18"/>
              </w:rPr>
            </w:pPr>
            <w:hyperlink r:id="rId103" w:history="1">
              <w:r w:rsidR="00C44C8A" w:rsidRPr="00A807F6">
                <w:rPr>
                  <w:rStyle w:val="Hiperpovezava"/>
                  <w:rFonts w:ascii="Arial" w:hAnsi="Arial" w:cs="Arial"/>
                  <w:b/>
                  <w:color w:val="FF0000"/>
                  <w:sz w:val="18"/>
                  <w:szCs w:val="18"/>
                </w:rPr>
                <w:t>ZVISJV-1</w:t>
              </w:r>
            </w:hyperlink>
          </w:p>
        </w:tc>
      </w:tr>
      <w:tr w:rsidR="00C44C8A" w:rsidRPr="00EC7F18" w14:paraId="0878F3FA" w14:textId="77777777" w:rsidTr="008F0B8C">
        <w:trPr>
          <w:cantSplit/>
          <w:jc w:val="center"/>
        </w:trPr>
        <w:tc>
          <w:tcPr>
            <w:tcW w:w="8345" w:type="dxa"/>
            <w:shd w:val="clear" w:color="auto" w:fill="auto"/>
            <w:tcMar>
              <w:top w:w="28" w:type="dxa"/>
              <w:left w:w="28" w:type="dxa"/>
              <w:bottom w:w="28" w:type="dxa"/>
              <w:right w:w="28" w:type="dxa"/>
            </w:tcMar>
          </w:tcPr>
          <w:p w14:paraId="37D721AE" w14:textId="77777777" w:rsidR="00C44C8A" w:rsidRPr="00DB2A80" w:rsidRDefault="00C44C8A" w:rsidP="008F0B8C">
            <w:pPr>
              <w:pStyle w:val="AlinejeSt"/>
              <w:numPr>
                <w:ilvl w:val="0"/>
                <w:numId w:val="0"/>
              </w:numPr>
              <w:spacing w:after="0"/>
              <w:rPr>
                <w:rFonts w:ascii="Arial" w:hAnsi="Arial" w:cs="Arial"/>
                <w:b/>
                <w:color w:val="4472C4"/>
                <w:sz w:val="18"/>
                <w:szCs w:val="18"/>
              </w:rPr>
            </w:pPr>
            <w:r w:rsidRPr="00987D91">
              <w:rPr>
                <w:rFonts w:ascii="Arial" w:hAnsi="Arial" w:cs="Arial"/>
                <w:b/>
                <w:color w:val="FF0000"/>
                <w:sz w:val="18"/>
                <w:szCs w:val="18"/>
              </w:rPr>
              <w:t>Izpostavljenost radonu</w:t>
            </w:r>
            <w:r w:rsidRPr="00DB2A80">
              <w:rPr>
                <w:rFonts w:ascii="Arial" w:hAnsi="Arial" w:cs="Arial"/>
                <w:b/>
                <w:color w:val="4472C4"/>
                <w:sz w:val="18"/>
                <w:szCs w:val="18"/>
              </w:rPr>
              <w:t xml:space="preserve"> </w:t>
            </w:r>
            <w:r w:rsidRPr="00987D91">
              <w:rPr>
                <w:rFonts w:ascii="Arial" w:hAnsi="Arial" w:cs="Arial"/>
                <w:sz w:val="18"/>
                <w:szCs w:val="18"/>
              </w:rPr>
              <w:t>pomeni izpostavljenost radonovim potomcem.</w:t>
            </w:r>
          </w:p>
        </w:tc>
        <w:tc>
          <w:tcPr>
            <w:tcW w:w="1293" w:type="dxa"/>
            <w:shd w:val="clear" w:color="auto" w:fill="auto"/>
            <w:tcMar>
              <w:top w:w="28" w:type="dxa"/>
              <w:left w:w="28" w:type="dxa"/>
              <w:bottom w:w="28" w:type="dxa"/>
              <w:right w:w="28" w:type="dxa"/>
            </w:tcMar>
          </w:tcPr>
          <w:p w14:paraId="5333E22F" w14:textId="77777777" w:rsidR="00C44C8A" w:rsidRPr="00A807F6" w:rsidRDefault="00000000" w:rsidP="00D27F41">
            <w:pPr>
              <w:spacing w:line="276" w:lineRule="auto"/>
              <w:jc w:val="center"/>
              <w:rPr>
                <w:rFonts w:ascii="Arial" w:hAnsi="Arial" w:cs="Arial"/>
                <w:b/>
                <w:color w:val="FF0000"/>
                <w:sz w:val="18"/>
                <w:szCs w:val="18"/>
                <w:u w:val="single"/>
              </w:rPr>
            </w:pPr>
            <w:hyperlink r:id="rId104" w:history="1">
              <w:r w:rsidR="00C44C8A" w:rsidRPr="00A807F6">
                <w:rPr>
                  <w:rStyle w:val="Hiperpovezava"/>
                  <w:rFonts w:ascii="Arial" w:hAnsi="Arial" w:cs="Arial"/>
                  <w:b/>
                  <w:color w:val="FF0000"/>
                  <w:sz w:val="18"/>
                  <w:szCs w:val="18"/>
                </w:rPr>
                <w:t>ZVISJV-1</w:t>
              </w:r>
            </w:hyperlink>
          </w:p>
        </w:tc>
      </w:tr>
      <w:tr w:rsidR="00C44C8A" w:rsidRPr="00EC7F18" w14:paraId="39094891" w14:textId="77777777" w:rsidTr="008F0B8C">
        <w:trPr>
          <w:cantSplit/>
          <w:jc w:val="center"/>
        </w:trPr>
        <w:tc>
          <w:tcPr>
            <w:tcW w:w="8345" w:type="dxa"/>
            <w:shd w:val="clear" w:color="auto" w:fill="auto"/>
            <w:tcMar>
              <w:top w:w="28" w:type="dxa"/>
              <w:left w:w="28" w:type="dxa"/>
              <w:bottom w:w="28" w:type="dxa"/>
              <w:right w:w="28" w:type="dxa"/>
            </w:tcMar>
          </w:tcPr>
          <w:p w14:paraId="23347B90" w14:textId="77777777" w:rsidR="00C44C8A" w:rsidRPr="00DB2A80" w:rsidRDefault="00C44C8A" w:rsidP="008F0B8C">
            <w:pPr>
              <w:pStyle w:val="AlinejeSt"/>
              <w:numPr>
                <w:ilvl w:val="0"/>
                <w:numId w:val="0"/>
              </w:numPr>
              <w:spacing w:after="0"/>
              <w:rPr>
                <w:rFonts w:ascii="Arial" w:hAnsi="Arial" w:cs="Arial"/>
                <w:b/>
                <w:color w:val="4472C4"/>
                <w:sz w:val="18"/>
                <w:szCs w:val="18"/>
              </w:rPr>
            </w:pPr>
            <w:r w:rsidRPr="00987D91">
              <w:rPr>
                <w:rFonts w:ascii="Arial" w:hAnsi="Arial" w:cs="Arial"/>
                <w:b/>
                <w:color w:val="FF0000"/>
                <w:sz w:val="18"/>
                <w:szCs w:val="18"/>
              </w:rPr>
              <w:lastRenderedPageBreak/>
              <w:t>Izpostavljenost v zdravstvene namene</w:t>
            </w:r>
            <w:r w:rsidRPr="00DB2A80">
              <w:rPr>
                <w:rFonts w:ascii="Arial" w:hAnsi="Arial" w:cs="Arial"/>
                <w:b/>
                <w:color w:val="4472C4"/>
                <w:sz w:val="18"/>
                <w:szCs w:val="18"/>
              </w:rPr>
              <w:t xml:space="preserve"> </w:t>
            </w:r>
            <w:r w:rsidRPr="00987D91">
              <w:rPr>
                <w:rFonts w:ascii="Arial" w:hAnsi="Arial" w:cs="Arial"/>
                <w:sz w:val="18"/>
                <w:szCs w:val="18"/>
              </w:rPr>
              <w:t>je izpostavljenost pacientov ali asimptomatičnih posameznikov kot del njihove diagnostike ali zdravljenja, ki naj bi koristilo njihovemu zdravju, kot tudi izpostavljenost negovalcev ter prostovoljcev pri medicinskih in biomedicinskih raziskavah.</w:t>
            </w:r>
          </w:p>
        </w:tc>
        <w:tc>
          <w:tcPr>
            <w:tcW w:w="1293" w:type="dxa"/>
            <w:shd w:val="clear" w:color="auto" w:fill="auto"/>
            <w:tcMar>
              <w:top w:w="28" w:type="dxa"/>
              <w:left w:w="28" w:type="dxa"/>
              <w:bottom w:w="28" w:type="dxa"/>
              <w:right w:w="28" w:type="dxa"/>
            </w:tcMar>
          </w:tcPr>
          <w:p w14:paraId="2F751091" w14:textId="77777777" w:rsidR="00C44C8A" w:rsidRPr="00A807F6" w:rsidRDefault="00000000" w:rsidP="008F0B8C">
            <w:pPr>
              <w:jc w:val="center"/>
              <w:rPr>
                <w:rFonts w:ascii="Arial" w:hAnsi="Arial" w:cs="Arial"/>
                <w:b/>
                <w:color w:val="FF0000"/>
                <w:sz w:val="18"/>
                <w:szCs w:val="18"/>
                <w:u w:val="single"/>
              </w:rPr>
            </w:pPr>
            <w:hyperlink r:id="rId105" w:history="1">
              <w:r w:rsidR="00C44C8A" w:rsidRPr="00A807F6">
                <w:rPr>
                  <w:rStyle w:val="Hiperpovezava"/>
                  <w:rFonts w:ascii="Arial" w:hAnsi="Arial" w:cs="Arial"/>
                  <w:b/>
                  <w:color w:val="FF0000"/>
                  <w:sz w:val="18"/>
                  <w:szCs w:val="18"/>
                </w:rPr>
                <w:t>ZVISJV-1</w:t>
              </w:r>
            </w:hyperlink>
          </w:p>
        </w:tc>
      </w:tr>
      <w:tr w:rsidR="00C44C8A" w:rsidRPr="00EC7F18" w14:paraId="047E768D" w14:textId="77777777" w:rsidTr="008F0B8C">
        <w:trPr>
          <w:cantSplit/>
          <w:jc w:val="center"/>
        </w:trPr>
        <w:tc>
          <w:tcPr>
            <w:tcW w:w="8345" w:type="dxa"/>
            <w:shd w:val="clear" w:color="auto" w:fill="auto"/>
            <w:tcMar>
              <w:top w:w="28" w:type="dxa"/>
              <w:left w:w="28" w:type="dxa"/>
              <w:bottom w:w="28" w:type="dxa"/>
              <w:right w:w="28" w:type="dxa"/>
            </w:tcMar>
          </w:tcPr>
          <w:p w14:paraId="3431BDDD" w14:textId="77777777" w:rsidR="00C44C8A" w:rsidRPr="00DB2A80" w:rsidRDefault="00C44C8A" w:rsidP="008F0B8C">
            <w:pPr>
              <w:pStyle w:val="AlinejeSt"/>
              <w:numPr>
                <w:ilvl w:val="0"/>
                <w:numId w:val="0"/>
              </w:numPr>
              <w:spacing w:after="0"/>
              <w:rPr>
                <w:rFonts w:ascii="Arial" w:hAnsi="Arial" w:cs="Arial"/>
                <w:b/>
                <w:color w:val="4472C4"/>
                <w:sz w:val="18"/>
                <w:szCs w:val="18"/>
              </w:rPr>
            </w:pPr>
            <w:r w:rsidRPr="00987D91">
              <w:rPr>
                <w:rFonts w:ascii="Arial" w:hAnsi="Arial" w:cs="Arial"/>
                <w:b/>
                <w:color w:val="FF0000"/>
                <w:sz w:val="18"/>
                <w:szCs w:val="18"/>
              </w:rPr>
              <w:t>Izpostavljenost zaradi slikanja v nemedicinske namene</w:t>
            </w:r>
            <w:r w:rsidRPr="00DB2A80">
              <w:rPr>
                <w:rFonts w:ascii="Arial" w:hAnsi="Arial" w:cs="Arial"/>
                <w:b/>
                <w:color w:val="4472C4"/>
                <w:sz w:val="18"/>
                <w:szCs w:val="18"/>
              </w:rPr>
              <w:t xml:space="preserve"> </w:t>
            </w:r>
            <w:r w:rsidRPr="00987D91">
              <w:rPr>
                <w:rFonts w:ascii="Arial" w:hAnsi="Arial" w:cs="Arial"/>
                <w:sz w:val="18"/>
                <w:szCs w:val="18"/>
              </w:rPr>
              <w:t>je vsaka namerna izpostavljenost ljudi pri slikanju, katere osnovni namen ni zdravstvena korist izpostavljenega posameznika.</w:t>
            </w:r>
          </w:p>
        </w:tc>
        <w:tc>
          <w:tcPr>
            <w:tcW w:w="1293" w:type="dxa"/>
            <w:shd w:val="clear" w:color="auto" w:fill="auto"/>
            <w:tcMar>
              <w:top w:w="28" w:type="dxa"/>
              <w:left w:w="28" w:type="dxa"/>
              <w:bottom w:w="28" w:type="dxa"/>
              <w:right w:w="28" w:type="dxa"/>
            </w:tcMar>
          </w:tcPr>
          <w:p w14:paraId="734DA34B" w14:textId="77777777" w:rsidR="00C44C8A" w:rsidRPr="00A807F6" w:rsidRDefault="00000000" w:rsidP="008F0B8C">
            <w:pPr>
              <w:jc w:val="center"/>
              <w:rPr>
                <w:rFonts w:ascii="Arial" w:hAnsi="Arial" w:cs="Arial"/>
                <w:b/>
                <w:color w:val="FF0000"/>
                <w:sz w:val="18"/>
                <w:szCs w:val="18"/>
                <w:u w:val="single"/>
              </w:rPr>
            </w:pPr>
            <w:hyperlink r:id="rId106" w:history="1">
              <w:r w:rsidR="00C44C8A" w:rsidRPr="00A807F6">
                <w:rPr>
                  <w:rStyle w:val="Hiperpovezava"/>
                  <w:rFonts w:ascii="Arial" w:hAnsi="Arial" w:cs="Arial"/>
                  <w:b/>
                  <w:color w:val="FF0000"/>
                  <w:sz w:val="18"/>
                  <w:szCs w:val="18"/>
                </w:rPr>
                <w:t>ZVISJV-1</w:t>
              </w:r>
            </w:hyperlink>
          </w:p>
        </w:tc>
      </w:tr>
      <w:tr w:rsidR="00C44C8A" w:rsidRPr="00EC7F18" w14:paraId="6107896A" w14:textId="77777777" w:rsidTr="00EC7F18">
        <w:trPr>
          <w:cantSplit/>
          <w:jc w:val="center"/>
        </w:trPr>
        <w:tc>
          <w:tcPr>
            <w:tcW w:w="8345" w:type="dxa"/>
            <w:shd w:val="clear" w:color="auto" w:fill="auto"/>
            <w:tcMar>
              <w:top w:w="28" w:type="dxa"/>
              <w:left w:w="28" w:type="dxa"/>
              <w:bottom w:w="28" w:type="dxa"/>
              <w:right w:w="28" w:type="dxa"/>
            </w:tcMar>
          </w:tcPr>
          <w:p w14:paraId="0296ADE8" w14:textId="77777777" w:rsidR="00C44C8A" w:rsidRPr="00EC7F18" w:rsidRDefault="00C44C8A" w:rsidP="00EC7F18">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Izrabljeno gorivo</w:t>
            </w:r>
            <w:r w:rsidRPr="00EC7F18">
              <w:rPr>
                <w:rStyle w:val="SlogAlinejeStMSReferenceSansSerif9ptZnak"/>
                <w:rFonts w:ascii="Arial" w:hAnsi="Arial" w:cs="Arial"/>
                <w:szCs w:val="18"/>
              </w:rPr>
              <w:t xml:space="preserve"> </w:t>
            </w:r>
            <w:r w:rsidRPr="00550479">
              <w:rPr>
                <w:rStyle w:val="SlogAlinejeStMSReferenceSansSerif9ptZnak"/>
                <w:rFonts w:ascii="Arial" w:hAnsi="Arial" w:cs="Arial"/>
                <w:szCs w:val="18"/>
              </w:rPr>
              <w:t>je jedrsko gorivo, ki je bilo obsevano v reaktorski sredici in trajno odstranjeno iz nje; izrabljeno gorivo se lahko šteje za vir, ki se lahko uporabi v ponovni predelavi, ali pa se nameni za končno odlaganje brez predvidene nadaljnje uporabe in se obravnava kot radioaktiven odpadek</w:t>
            </w:r>
            <w:r w:rsidRPr="00A72D36">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99A56F9" w14:textId="77777777" w:rsidR="00C44C8A" w:rsidRPr="00A807F6" w:rsidRDefault="00000000" w:rsidP="00EC7F18">
            <w:pPr>
              <w:jc w:val="center"/>
              <w:rPr>
                <w:rFonts w:ascii="Arial" w:hAnsi="Arial" w:cs="Arial"/>
                <w:b/>
                <w:color w:val="FF0000"/>
                <w:sz w:val="18"/>
                <w:szCs w:val="18"/>
              </w:rPr>
            </w:pPr>
            <w:hyperlink r:id="rId107" w:history="1">
              <w:r w:rsidR="00C44C8A" w:rsidRPr="00A807F6">
                <w:rPr>
                  <w:rStyle w:val="Hiperpovezava"/>
                  <w:rFonts w:ascii="Arial" w:hAnsi="Arial" w:cs="Arial"/>
                  <w:b/>
                  <w:color w:val="FF0000"/>
                  <w:sz w:val="18"/>
                  <w:szCs w:val="18"/>
                </w:rPr>
                <w:t>ZVISJV-1</w:t>
              </w:r>
            </w:hyperlink>
          </w:p>
        </w:tc>
      </w:tr>
      <w:tr w:rsidR="00C44C8A" w:rsidRPr="00EC7F18" w14:paraId="7BA51B4A" w14:textId="77777777" w:rsidTr="00EC7F18">
        <w:trPr>
          <w:cantSplit/>
          <w:jc w:val="center"/>
        </w:trPr>
        <w:tc>
          <w:tcPr>
            <w:tcW w:w="8345" w:type="dxa"/>
            <w:shd w:val="clear" w:color="auto" w:fill="auto"/>
            <w:tcMar>
              <w:top w:w="28" w:type="dxa"/>
              <w:left w:w="28" w:type="dxa"/>
              <w:bottom w:w="28" w:type="dxa"/>
              <w:right w:w="28" w:type="dxa"/>
            </w:tcMar>
          </w:tcPr>
          <w:p w14:paraId="792F9B1E" w14:textId="77777777"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Izrabljeno gorivo</w:t>
            </w:r>
            <w:r w:rsidRPr="00EC7F18">
              <w:rPr>
                <w:sz w:val="22"/>
                <w:szCs w:val="22"/>
              </w:rPr>
              <w:t xml:space="preserve"> </w:t>
            </w:r>
            <w:r w:rsidRPr="00EC7F18">
              <w:rPr>
                <w:rStyle w:val="SlogAlinejeStMSReferenceSansSerif9ptZnak"/>
                <w:rFonts w:ascii="Arial" w:hAnsi="Arial" w:cs="Arial"/>
                <w:szCs w:val="18"/>
              </w:rPr>
              <w:t>je jedrsko gorivo, ki je bilo obsevano v reaktorski sredici in trajno odstranjeno iz nje; izrabljeno gorivo se lahko šteje za vir, ki se lahko uporabi v ponovni predelavi, ali pa se nameni za končno odlaganje brez predvidene nadaljnje uporabe in se obravnava kot radioaktiven odpadek.</w:t>
            </w:r>
          </w:p>
        </w:tc>
        <w:tc>
          <w:tcPr>
            <w:tcW w:w="1293" w:type="dxa"/>
            <w:shd w:val="clear" w:color="auto" w:fill="auto"/>
            <w:tcMar>
              <w:top w:w="28" w:type="dxa"/>
              <w:left w:w="28" w:type="dxa"/>
              <w:bottom w:w="28" w:type="dxa"/>
              <w:right w:w="28" w:type="dxa"/>
            </w:tcMar>
          </w:tcPr>
          <w:p w14:paraId="325ED884" w14:textId="77777777" w:rsidR="00C44C8A" w:rsidRPr="00EC7F18" w:rsidRDefault="00000000" w:rsidP="00EC7F18">
            <w:pPr>
              <w:jc w:val="center"/>
              <w:rPr>
                <w:rFonts w:ascii="Arial" w:hAnsi="Arial" w:cs="Arial"/>
                <w:color w:val="3366FF"/>
                <w:sz w:val="18"/>
                <w:szCs w:val="18"/>
              </w:rPr>
            </w:pPr>
            <w:hyperlink r:id="rId108" w:history="1">
              <w:r w:rsidR="00C44C8A" w:rsidRPr="00EC7F18">
                <w:rPr>
                  <w:rStyle w:val="Hiperpovezava"/>
                  <w:rFonts w:ascii="Arial" w:hAnsi="Arial" w:cs="Arial"/>
                  <w:b/>
                  <w:color w:val="3366FF"/>
                  <w:sz w:val="18"/>
                  <w:szCs w:val="18"/>
                </w:rPr>
                <w:t>JV11</w:t>
              </w:r>
            </w:hyperlink>
          </w:p>
        </w:tc>
      </w:tr>
      <w:tr w:rsidR="00C44C8A" w:rsidRPr="00EC7F18" w14:paraId="44DA585D" w14:textId="77777777" w:rsidTr="00EC7F18">
        <w:trPr>
          <w:cantSplit/>
          <w:jc w:val="center"/>
        </w:trPr>
        <w:tc>
          <w:tcPr>
            <w:tcW w:w="8345" w:type="dxa"/>
            <w:shd w:val="clear" w:color="auto" w:fill="auto"/>
            <w:tcMar>
              <w:top w:w="28" w:type="dxa"/>
              <w:left w:w="28" w:type="dxa"/>
              <w:bottom w:w="28" w:type="dxa"/>
              <w:right w:w="28" w:type="dxa"/>
            </w:tcMar>
          </w:tcPr>
          <w:p w14:paraId="0814CFD6" w14:textId="77777777" w:rsidR="00C44C8A" w:rsidRPr="00EC7F18" w:rsidRDefault="00C44C8A" w:rsidP="00EC7F18">
            <w:pPr>
              <w:pStyle w:val="AlinejeSt"/>
              <w:numPr>
                <w:ilvl w:val="0"/>
                <w:numId w:val="0"/>
              </w:numPr>
              <w:spacing w:after="0"/>
              <w:rPr>
                <w:rFonts w:ascii="Arial" w:hAnsi="Arial" w:cs="Arial"/>
                <w:sz w:val="18"/>
                <w:szCs w:val="18"/>
              </w:rPr>
            </w:pPr>
            <w:bookmarkStart w:id="57" w:name="Izrabljenogorivo"/>
            <w:bookmarkStart w:id="58" w:name="Izrednidogodek"/>
            <w:bookmarkEnd w:id="57"/>
            <w:r w:rsidRPr="00EC7F18">
              <w:rPr>
                <w:rFonts w:ascii="Arial" w:hAnsi="Arial" w:cs="Arial"/>
                <w:b/>
                <w:color w:val="FF0000"/>
                <w:sz w:val="18"/>
                <w:szCs w:val="18"/>
              </w:rPr>
              <w:t>Izredni dogodek</w:t>
            </w:r>
            <w:r w:rsidRPr="00EC7F18">
              <w:rPr>
                <w:rStyle w:val="SlogAlinejeStMSReferenceSansSerif9ptZnak"/>
                <w:rFonts w:ascii="Arial" w:hAnsi="Arial" w:cs="Arial"/>
                <w:szCs w:val="18"/>
              </w:rPr>
              <w:t xml:space="preserve"> </w:t>
            </w:r>
            <w:bookmarkEnd w:id="58"/>
            <w:r w:rsidRPr="00A72D36">
              <w:rPr>
                <w:rStyle w:val="SlogAlinejeStMSReferenceSansSerif9ptZnak"/>
                <w:rFonts w:ascii="Arial" w:hAnsi="Arial" w:cs="Arial"/>
                <w:szCs w:val="18"/>
              </w:rPr>
              <w:t>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175F23A" w14:textId="77777777" w:rsidR="00C44C8A" w:rsidRPr="00A807F6" w:rsidRDefault="00000000" w:rsidP="00EC7F18">
            <w:pPr>
              <w:jc w:val="center"/>
              <w:rPr>
                <w:rFonts w:ascii="Arial" w:hAnsi="Arial" w:cs="Arial"/>
                <w:b/>
                <w:sz w:val="18"/>
                <w:szCs w:val="18"/>
              </w:rPr>
            </w:pPr>
            <w:hyperlink r:id="rId109" w:history="1">
              <w:r w:rsidR="00C44C8A" w:rsidRPr="00A807F6">
                <w:rPr>
                  <w:rStyle w:val="Hiperpovezava"/>
                  <w:rFonts w:ascii="Arial" w:hAnsi="Arial" w:cs="Arial"/>
                  <w:b/>
                  <w:color w:val="FF0000"/>
                  <w:sz w:val="18"/>
                  <w:szCs w:val="18"/>
                </w:rPr>
                <w:t>ZVISJV-1</w:t>
              </w:r>
            </w:hyperlink>
          </w:p>
        </w:tc>
      </w:tr>
      <w:tr w:rsidR="00C44C8A" w:rsidRPr="00EC7F18" w14:paraId="393F2EE6" w14:textId="77777777" w:rsidTr="00EC7F18">
        <w:trPr>
          <w:cantSplit/>
          <w:jc w:val="center"/>
        </w:trPr>
        <w:tc>
          <w:tcPr>
            <w:tcW w:w="8345" w:type="dxa"/>
            <w:shd w:val="clear" w:color="auto" w:fill="auto"/>
            <w:tcMar>
              <w:top w:w="28" w:type="dxa"/>
              <w:left w:w="28" w:type="dxa"/>
              <w:bottom w:w="28" w:type="dxa"/>
              <w:right w:w="28" w:type="dxa"/>
            </w:tcMar>
          </w:tcPr>
          <w:p w14:paraId="077CB198" w14:textId="77777777" w:rsidR="00C44C8A" w:rsidRPr="00EC7F18" w:rsidRDefault="00C44C8A" w:rsidP="00EC7F18">
            <w:pPr>
              <w:autoSpaceDE w:val="0"/>
              <w:autoSpaceDN w:val="0"/>
              <w:adjustRightInd w:val="0"/>
              <w:jc w:val="both"/>
              <w:rPr>
                <w:rFonts w:ascii="Arial" w:hAnsi="Arial" w:cs="Arial"/>
                <w:b/>
                <w:color w:val="FF9900"/>
                <w:sz w:val="18"/>
                <w:szCs w:val="18"/>
              </w:rPr>
            </w:pPr>
            <w:bookmarkStart w:id="59" w:name="Izrednimonitoringradioaktivnosti"/>
            <w:bookmarkEnd w:id="59"/>
            <w:r w:rsidRPr="00EC7F18">
              <w:rPr>
                <w:rFonts w:ascii="Arial" w:hAnsi="Arial" w:cs="Arial"/>
                <w:b/>
                <w:color w:val="3366FF"/>
                <w:sz w:val="18"/>
                <w:szCs w:val="18"/>
              </w:rPr>
              <w:t xml:space="preserve">Izredni monitoring radioaktivnosti </w:t>
            </w:r>
            <w:r w:rsidRPr="00EC7F18">
              <w:rPr>
                <w:rFonts w:ascii="Arial" w:hAnsi="Arial" w:cs="Arial"/>
                <w:color w:val="000000"/>
                <w:sz w:val="18"/>
                <w:szCs w:val="18"/>
              </w:rPr>
              <w:t>je monitoring radioaktivnosti okolja, ki nastaja zaradi sproščanja radioaktivnih snovi ob izrednih dogodkih.</w:t>
            </w:r>
          </w:p>
        </w:tc>
        <w:tc>
          <w:tcPr>
            <w:tcW w:w="1293" w:type="dxa"/>
            <w:shd w:val="clear" w:color="auto" w:fill="auto"/>
            <w:tcMar>
              <w:top w:w="28" w:type="dxa"/>
              <w:left w:w="28" w:type="dxa"/>
              <w:bottom w:w="28" w:type="dxa"/>
              <w:right w:w="28" w:type="dxa"/>
            </w:tcMar>
          </w:tcPr>
          <w:p w14:paraId="55B5C479" w14:textId="77777777" w:rsidR="00C44C8A" w:rsidRPr="00EC7F18" w:rsidRDefault="00000000" w:rsidP="00EC7F18">
            <w:pPr>
              <w:jc w:val="center"/>
              <w:rPr>
                <w:rFonts w:ascii="Arial" w:hAnsi="Arial" w:cs="Arial"/>
                <w:b/>
                <w:color w:val="FF9900"/>
                <w:sz w:val="18"/>
                <w:szCs w:val="18"/>
              </w:rPr>
            </w:pPr>
            <w:hyperlink r:id="rId110" w:history="1">
              <w:r w:rsidR="00C44C8A" w:rsidRPr="00EC7F18">
                <w:rPr>
                  <w:rStyle w:val="Hiperpovezava"/>
                  <w:rFonts w:ascii="Arial" w:hAnsi="Arial" w:cs="Arial"/>
                  <w:b/>
                  <w:color w:val="3366FF"/>
                  <w:sz w:val="18"/>
                  <w:szCs w:val="18"/>
                </w:rPr>
                <w:t>JV10</w:t>
              </w:r>
            </w:hyperlink>
          </w:p>
        </w:tc>
      </w:tr>
      <w:tr w:rsidR="00C44C8A" w:rsidRPr="00EC7F18" w14:paraId="1F50C827" w14:textId="77777777" w:rsidTr="00EC7F18">
        <w:trPr>
          <w:cantSplit/>
          <w:jc w:val="center"/>
        </w:trPr>
        <w:tc>
          <w:tcPr>
            <w:tcW w:w="8345" w:type="dxa"/>
            <w:shd w:val="clear" w:color="auto" w:fill="auto"/>
            <w:tcMar>
              <w:top w:w="28" w:type="dxa"/>
              <w:left w:w="28" w:type="dxa"/>
              <w:bottom w:w="28" w:type="dxa"/>
              <w:right w:w="28" w:type="dxa"/>
            </w:tcMar>
          </w:tcPr>
          <w:p w14:paraId="47F6F855" w14:textId="77777777" w:rsidR="00C44C8A" w:rsidRPr="00EC7F18" w:rsidRDefault="00C44C8A" w:rsidP="00EC7F18">
            <w:pPr>
              <w:pStyle w:val="AlinejeSt"/>
              <w:numPr>
                <w:ilvl w:val="0"/>
                <w:numId w:val="0"/>
              </w:numPr>
              <w:spacing w:after="0"/>
              <w:rPr>
                <w:rStyle w:val="SlogAlinejeStMSReferenceSansSerif9ptZnak"/>
                <w:rFonts w:ascii="Arial" w:hAnsi="Arial" w:cs="Arial"/>
                <w:b/>
                <w:color w:val="3366FF"/>
                <w:szCs w:val="18"/>
              </w:rPr>
            </w:pPr>
            <w:r w:rsidRPr="00987D91">
              <w:rPr>
                <w:rStyle w:val="SlogAlinejeStMSReferenceSansSerif9ptZnak"/>
                <w:rFonts w:ascii="Arial" w:hAnsi="Arial" w:cs="Arial"/>
                <w:b/>
                <w:color w:val="FF0000"/>
                <w:szCs w:val="18"/>
              </w:rPr>
              <w:t>Izvajalec ali izvajalka radiološkega posega (izvajalec radiološkega posega)</w:t>
            </w:r>
            <w:r w:rsidRPr="00A72D36">
              <w:rPr>
                <w:rStyle w:val="SlogAlinejeStMSReferenceSansSerif9ptZnak"/>
                <w:rFonts w:ascii="Arial" w:hAnsi="Arial" w:cs="Arial"/>
                <w:b/>
                <w:color w:val="3366FF"/>
                <w:szCs w:val="18"/>
              </w:rPr>
              <w:t xml:space="preserve"> </w:t>
            </w:r>
            <w:r w:rsidRPr="00987D91">
              <w:rPr>
                <w:rStyle w:val="SlogAlinejeStMSReferenceSansSerif9ptZnak"/>
                <w:rFonts w:ascii="Arial" w:hAnsi="Arial" w:cs="Arial"/>
                <w:szCs w:val="18"/>
              </w:rPr>
              <w:t>je oseba, ki pri radiološkem posegu upravlja radiološko opremo. Razen v izjemnih primerih, določenih s tem zakonom ali v podzakonskih predpisih, izdanih na njegovi podlagi, je izvajalec radiološkega posega radiološki inženir ali zdravnik.</w:t>
            </w:r>
          </w:p>
        </w:tc>
        <w:tc>
          <w:tcPr>
            <w:tcW w:w="1293" w:type="dxa"/>
            <w:shd w:val="clear" w:color="auto" w:fill="auto"/>
            <w:tcMar>
              <w:top w:w="28" w:type="dxa"/>
              <w:left w:w="28" w:type="dxa"/>
              <w:bottom w:w="28" w:type="dxa"/>
              <w:right w:w="28" w:type="dxa"/>
            </w:tcMar>
          </w:tcPr>
          <w:p w14:paraId="68A1B95B" w14:textId="77777777" w:rsidR="00C44C8A" w:rsidRPr="00A807F6" w:rsidRDefault="00000000" w:rsidP="00EC7F18">
            <w:pPr>
              <w:jc w:val="center"/>
              <w:rPr>
                <w:rFonts w:ascii="Arial" w:hAnsi="Arial" w:cs="Arial"/>
                <w:b/>
                <w:color w:val="3366FF"/>
                <w:sz w:val="18"/>
                <w:szCs w:val="18"/>
              </w:rPr>
            </w:pPr>
            <w:hyperlink r:id="rId111" w:history="1">
              <w:r w:rsidR="00C44C8A" w:rsidRPr="00A807F6">
                <w:rPr>
                  <w:rStyle w:val="Hiperpovezava"/>
                  <w:rFonts w:ascii="Arial" w:hAnsi="Arial" w:cs="Arial"/>
                  <w:b/>
                  <w:color w:val="FF0000"/>
                  <w:sz w:val="18"/>
                  <w:szCs w:val="18"/>
                </w:rPr>
                <w:t>ZVISJV-1</w:t>
              </w:r>
            </w:hyperlink>
          </w:p>
        </w:tc>
      </w:tr>
      <w:tr w:rsidR="00C44C8A" w:rsidRPr="00EC7F18" w14:paraId="39D77177" w14:textId="77777777" w:rsidTr="00EC7F18">
        <w:trPr>
          <w:cantSplit/>
          <w:jc w:val="center"/>
        </w:trPr>
        <w:tc>
          <w:tcPr>
            <w:tcW w:w="8345" w:type="dxa"/>
            <w:shd w:val="clear" w:color="auto" w:fill="auto"/>
            <w:tcMar>
              <w:top w:w="28" w:type="dxa"/>
              <w:left w:w="28" w:type="dxa"/>
              <w:bottom w:w="28" w:type="dxa"/>
              <w:right w:w="28" w:type="dxa"/>
            </w:tcMar>
          </w:tcPr>
          <w:p w14:paraId="791B4FD0" w14:textId="77777777" w:rsidR="00C44C8A" w:rsidRPr="00EC7F18" w:rsidRDefault="00C44C8A" w:rsidP="00EC7F18">
            <w:pPr>
              <w:pStyle w:val="AlinejeSt"/>
              <w:numPr>
                <w:ilvl w:val="0"/>
                <w:numId w:val="0"/>
              </w:numPr>
              <w:spacing w:after="0"/>
              <w:rPr>
                <w:rStyle w:val="SlogAlinejeStMSReferenceSansSerif9ptZnak"/>
                <w:rFonts w:ascii="Arial" w:hAnsi="Arial" w:cs="Arial"/>
                <w:b/>
                <w:color w:val="3366FF"/>
                <w:szCs w:val="18"/>
              </w:rPr>
            </w:pPr>
            <w:bookmarkStart w:id="60" w:name="Izvajalecmeritevradioaktivnostipošilj"/>
            <w:bookmarkEnd w:id="60"/>
            <w:r w:rsidRPr="00987D91">
              <w:rPr>
                <w:rStyle w:val="SlogAlinejeStMSReferenceSansSerif9ptZnak"/>
                <w:rFonts w:ascii="Arial" w:hAnsi="Arial" w:cs="Arial"/>
                <w:b/>
                <w:color w:val="FF0000"/>
                <w:szCs w:val="18"/>
              </w:rPr>
              <w:t>Izvajalec ali izvajalka sevalne dejavnosti (izvajalec sevalne dejavnosti)</w:t>
            </w:r>
            <w:r w:rsidRPr="00A72D36">
              <w:rPr>
                <w:rStyle w:val="SlogAlinejeStMSReferenceSansSerif9ptZnak"/>
                <w:rFonts w:ascii="Arial" w:hAnsi="Arial" w:cs="Arial"/>
                <w:b/>
                <w:color w:val="3366FF"/>
                <w:szCs w:val="18"/>
              </w:rPr>
              <w:t xml:space="preserve"> </w:t>
            </w:r>
            <w:r w:rsidRPr="00987D91">
              <w:rPr>
                <w:rStyle w:val="SlogAlinejeStMSReferenceSansSerif9ptZnak"/>
                <w:rFonts w:ascii="Arial" w:hAnsi="Arial" w:cs="Arial"/>
                <w:szCs w:val="18"/>
              </w:rPr>
              <w:t>je fizična ali pravna oseba, ki je po določbah tega zakona registrirala svojo sevalno dejavnost ali zanjo pridobila dovoljenje za izvajanje.</w:t>
            </w:r>
          </w:p>
        </w:tc>
        <w:tc>
          <w:tcPr>
            <w:tcW w:w="1293" w:type="dxa"/>
            <w:shd w:val="clear" w:color="auto" w:fill="auto"/>
            <w:tcMar>
              <w:top w:w="28" w:type="dxa"/>
              <w:left w:w="28" w:type="dxa"/>
              <w:bottom w:w="28" w:type="dxa"/>
              <w:right w:w="28" w:type="dxa"/>
            </w:tcMar>
          </w:tcPr>
          <w:p w14:paraId="27D1E1FD" w14:textId="77777777" w:rsidR="00C44C8A" w:rsidRPr="00A807F6" w:rsidRDefault="00000000" w:rsidP="00EC7F18">
            <w:pPr>
              <w:jc w:val="center"/>
              <w:rPr>
                <w:rStyle w:val="Hiperpovezava"/>
                <w:rFonts w:ascii="Arial" w:hAnsi="Arial" w:cs="Arial"/>
                <w:b/>
                <w:color w:val="FF0000"/>
                <w:sz w:val="18"/>
                <w:szCs w:val="18"/>
              </w:rPr>
            </w:pPr>
            <w:hyperlink r:id="rId112" w:history="1">
              <w:r w:rsidR="00C44C8A" w:rsidRPr="00A807F6">
                <w:rPr>
                  <w:rStyle w:val="Hiperpovezava"/>
                  <w:rFonts w:ascii="Arial" w:hAnsi="Arial" w:cs="Arial"/>
                  <w:b/>
                  <w:color w:val="FF0000"/>
                  <w:sz w:val="18"/>
                  <w:szCs w:val="18"/>
                </w:rPr>
                <w:t>ZVISJV-1</w:t>
              </w:r>
            </w:hyperlink>
          </w:p>
        </w:tc>
      </w:tr>
      <w:tr w:rsidR="00C44C8A" w:rsidRPr="00EC7F18" w14:paraId="5168D5FC" w14:textId="77777777" w:rsidTr="00EC7F18">
        <w:trPr>
          <w:cantSplit/>
          <w:jc w:val="center"/>
        </w:trPr>
        <w:tc>
          <w:tcPr>
            <w:tcW w:w="8345" w:type="dxa"/>
            <w:shd w:val="clear" w:color="auto" w:fill="auto"/>
            <w:tcMar>
              <w:top w:w="28" w:type="dxa"/>
              <w:left w:w="28" w:type="dxa"/>
              <w:bottom w:w="28" w:type="dxa"/>
              <w:right w:w="28" w:type="dxa"/>
            </w:tcMar>
          </w:tcPr>
          <w:p w14:paraId="1928B1CF" w14:textId="77777777" w:rsidR="00C44C8A" w:rsidRPr="00EC7F18" w:rsidRDefault="00C44C8A" w:rsidP="00EC7F18">
            <w:pPr>
              <w:pStyle w:val="AlinejeSt"/>
              <w:numPr>
                <w:ilvl w:val="0"/>
                <w:numId w:val="0"/>
              </w:numPr>
              <w:spacing w:after="0"/>
              <w:rPr>
                <w:rStyle w:val="SlogAlinejeStMSReferenceSansSerif9ptZnak"/>
                <w:rFonts w:ascii="Arial" w:hAnsi="Arial" w:cs="Arial"/>
                <w:b/>
                <w:color w:val="3366FF"/>
                <w:szCs w:val="18"/>
              </w:rPr>
            </w:pPr>
            <w:r w:rsidRPr="00987D91">
              <w:rPr>
                <w:rStyle w:val="SlogAlinejeStMSReferenceSansSerif9ptZnak"/>
                <w:rFonts w:ascii="Arial" w:hAnsi="Arial" w:cs="Arial"/>
                <w:b/>
                <w:color w:val="FF0000"/>
                <w:szCs w:val="18"/>
              </w:rPr>
              <w:t>Izvajalec ali izvajalka zaščitnih ukrepov (izvajalec zaščitnih ukrepov)</w:t>
            </w:r>
            <w:r w:rsidRPr="00A72D36">
              <w:rPr>
                <w:rStyle w:val="SlogAlinejeStMSReferenceSansSerif9ptZnak"/>
                <w:rFonts w:ascii="Arial" w:hAnsi="Arial" w:cs="Arial"/>
                <w:b/>
                <w:color w:val="3366FF"/>
                <w:szCs w:val="18"/>
              </w:rPr>
              <w:t xml:space="preserve"> </w:t>
            </w:r>
            <w:r w:rsidRPr="00987D91">
              <w:rPr>
                <w:rStyle w:val="SlogAlinejeStMSReferenceSansSerif9ptZnak"/>
                <w:rFonts w:ascii="Arial" w:hAnsi="Arial" w:cs="Arial"/>
                <w:szCs w:val="18"/>
              </w:rPr>
              <w:t>je oseba, ki ob izrednem dogodku ukrepa v skladu s svojo določeno vlogo ob takem dogodku in je pri tem lahko izpostavljena ionizirajočim sevanjem.</w:t>
            </w:r>
          </w:p>
        </w:tc>
        <w:tc>
          <w:tcPr>
            <w:tcW w:w="1293" w:type="dxa"/>
            <w:shd w:val="clear" w:color="auto" w:fill="auto"/>
            <w:tcMar>
              <w:top w:w="28" w:type="dxa"/>
              <w:left w:w="28" w:type="dxa"/>
              <w:bottom w:w="28" w:type="dxa"/>
              <w:right w:w="28" w:type="dxa"/>
            </w:tcMar>
          </w:tcPr>
          <w:p w14:paraId="493A01EE" w14:textId="77777777" w:rsidR="00C44C8A" w:rsidRPr="00A807F6" w:rsidRDefault="00000000" w:rsidP="00EC7F18">
            <w:pPr>
              <w:jc w:val="center"/>
              <w:rPr>
                <w:rStyle w:val="Hiperpovezava"/>
                <w:rFonts w:ascii="Arial" w:hAnsi="Arial" w:cs="Arial"/>
                <w:b/>
                <w:color w:val="FF0000"/>
                <w:sz w:val="18"/>
                <w:szCs w:val="18"/>
              </w:rPr>
            </w:pPr>
            <w:hyperlink r:id="rId113" w:history="1">
              <w:r w:rsidR="00C44C8A" w:rsidRPr="00A807F6">
                <w:rPr>
                  <w:rStyle w:val="Hiperpovezava"/>
                  <w:rFonts w:ascii="Arial" w:hAnsi="Arial" w:cs="Arial"/>
                  <w:b/>
                  <w:color w:val="FF0000"/>
                  <w:sz w:val="18"/>
                  <w:szCs w:val="18"/>
                </w:rPr>
                <w:t>ZVISJV-1</w:t>
              </w:r>
            </w:hyperlink>
          </w:p>
        </w:tc>
      </w:tr>
      <w:tr w:rsidR="00C44C8A" w:rsidRPr="00EC7F18" w14:paraId="39B17B7D" w14:textId="77777777" w:rsidTr="00EC7F18">
        <w:trPr>
          <w:cantSplit/>
          <w:jc w:val="center"/>
        </w:trPr>
        <w:tc>
          <w:tcPr>
            <w:tcW w:w="8345" w:type="dxa"/>
            <w:shd w:val="clear" w:color="auto" w:fill="auto"/>
            <w:tcMar>
              <w:top w:w="28" w:type="dxa"/>
              <w:left w:w="28" w:type="dxa"/>
              <w:bottom w:w="28" w:type="dxa"/>
              <w:right w:w="28" w:type="dxa"/>
            </w:tcMar>
          </w:tcPr>
          <w:p w14:paraId="3DE60C2C" w14:textId="053C9C09" w:rsidR="00C44C8A" w:rsidRPr="00EC7F18" w:rsidRDefault="00C44C8A" w:rsidP="00EC7F18">
            <w:pPr>
              <w:autoSpaceDE w:val="0"/>
              <w:autoSpaceDN w:val="0"/>
              <w:adjustRightInd w:val="0"/>
              <w:jc w:val="both"/>
              <w:rPr>
                <w:rFonts w:ascii="Arial" w:hAnsi="Arial" w:cs="Arial"/>
                <w:b/>
                <w:color w:val="3366FF"/>
                <w:sz w:val="18"/>
                <w:szCs w:val="18"/>
              </w:rPr>
            </w:pPr>
            <w:bookmarkStart w:id="61" w:name="Izvajalecradiološkegaposega"/>
            <w:bookmarkEnd w:id="61"/>
            <w:r>
              <w:rPr>
                <w:rFonts w:ascii="Arial" w:hAnsi="Arial" w:cs="Arial"/>
                <w:b/>
                <w:color w:val="3366FF"/>
                <w:sz w:val="18"/>
                <w:szCs w:val="18"/>
              </w:rPr>
              <w:t>I</w:t>
            </w:r>
            <w:r w:rsidRPr="002D6C43">
              <w:rPr>
                <w:rFonts w:ascii="Arial" w:hAnsi="Arial" w:cs="Arial"/>
                <w:b/>
                <w:color w:val="3366FF"/>
                <w:sz w:val="18"/>
                <w:szCs w:val="18"/>
              </w:rPr>
              <w:t xml:space="preserve">zvajalec intervencijskih ukrepov </w:t>
            </w:r>
            <w:r w:rsidR="00F4153D" w:rsidRPr="00F4153D">
              <w:rPr>
                <w:rFonts w:ascii="Arial" w:hAnsi="Arial" w:cs="Arial"/>
                <w:sz w:val="18"/>
                <w:szCs w:val="18"/>
              </w:rPr>
              <w:t>je oseba, ki ob izrednem dogodku izvaja intervencijske ukrepe v skladu z načrtom zaščite in reševanja ob jedrski in radiološki nesreči v jedrskem ali sevalnem objektu in ki je pri tem lahko izpostavljena sevanju</w:t>
            </w:r>
            <w:r w:rsidR="00F4153D">
              <w:rPr>
                <w:rFonts w:ascii="Arial" w:hAnsi="Arial" w:cs="Arial"/>
                <w:sz w:val="18"/>
                <w:szCs w:val="18"/>
              </w:rPr>
              <w:t>.</w:t>
            </w:r>
          </w:p>
        </w:tc>
        <w:tc>
          <w:tcPr>
            <w:tcW w:w="1293" w:type="dxa"/>
            <w:shd w:val="clear" w:color="auto" w:fill="auto"/>
            <w:tcMar>
              <w:top w:w="28" w:type="dxa"/>
              <w:left w:w="28" w:type="dxa"/>
              <w:bottom w:w="28" w:type="dxa"/>
              <w:right w:w="28" w:type="dxa"/>
            </w:tcMar>
          </w:tcPr>
          <w:p w14:paraId="3D6DD5D7" w14:textId="77777777" w:rsidR="00C44C8A" w:rsidRPr="00161A88" w:rsidRDefault="00000000" w:rsidP="00EC7F18">
            <w:pPr>
              <w:jc w:val="center"/>
              <w:rPr>
                <w:rFonts w:ascii="Arial" w:hAnsi="Arial" w:cs="Arial"/>
                <w:b/>
                <w:color w:val="3366FF"/>
                <w:sz w:val="18"/>
                <w:szCs w:val="18"/>
                <w:u w:val="single"/>
              </w:rPr>
            </w:pPr>
            <w:hyperlink r:id="rId114" w:history="1">
              <w:r w:rsidR="00C44C8A" w:rsidRPr="00161A88">
                <w:rPr>
                  <w:rStyle w:val="Hiperpovezava"/>
                  <w:rFonts w:ascii="Arial" w:hAnsi="Arial" w:cs="Arial"/>
                  <w:b/>
                  <w:color w:val="0066FF"/>
                  <w:sz w:val="18"/>
                  <w:szCs w:val="18"/>
                </w:rPr>
                <w:t>JV9</w:t>
              </w:r>
            </w:hyperlink>
          </w:p>
        </w:tc>
      </w:tr>
      <w:tr w:rsidR="00C44C8A" w:rsidRPr="00EC7F18" w14:paraId="25E34172" w14:textId="77777777" w:rsidTr="00EC7F18">
        <w:trPr>
          <w:cantSplit/>
          <w:jc w:val="center"/>
        </w:trPr>
        <w:tc>
          <w:tcPr>
            <w:tcW w:w="8345" w:type="dxa"/>
            <w:shd w:val="clear" w:color="auto" w:fill="auto"/>
            <w:tcMar>
              <w:top w:w="28" w:type="dxa"/>
              <w:left w:w="28" w:type="dxa"/>
              <w:bottom w:w="28" w:type="dxa"/>
              <w:right w:w="28" w:type="dxa"/>
            </w:tcMar>
          </w:tcPr>
          <w:p w14:paraId="68DB30D7" w14:textId="77777777" w:rsidR="00C44C8A" w:rsidRPr="00EC7F18" w:rsidRDefault="00C44C8A" w:rsidP="00EC7F18">
            <w:pPr>
              <w:pStyle w:val="AlinejeSt"/>
              <w:numPr>
                <w:ilvl w:val="0"/>
                <w:numId w:val="0"/>
              </w:numPr>
              <w:spacing w:after="0"/>
              <w:rPr>
                <w:rFonts w:ascii="Arial" w:hAnsi="Arial" w:cs="Arial"/>
                <w:b/>
                <w:color w:val="FF0000"/>
                <w:sz w:val="18"/>
                <w:szCs w:val="18"/>
              </w:rPr>
            </w:pPr>
            <w:r w:rsidRPr="00EC7F18">
              <w:rPr>
                <w:rStyle w:val="SlogAlinejeStMSReferenceSansSerif9ptZnak"/>
                <w:rFonts w:ascii="Arial" w:hAnsi="Arial" w:cs="Arial"/>
                <w:b/>
                <w:color w:val="3366FF"/>
                <w:szCs w:val="18"/>
              </w:rPr>
              <w:t xml:space="preserve">Izvajalec meritev radioaktivnosti pošiljk </w:t>
            </w:r>
            <w:r w:rsidRPr="00987D91">
              <w:rPr>
                <w:rStyle w:val="SlogAlinejeStMSReferenceSansSerif9ptZnak"/>
                <w:rFonts w:ascii="Arial" w:hAnsi="Arial" w:cs="Arial"/>
                <w:b/>
                <w:color w:val="4472C4"/>
                <w:szCs w:val="18"/>
              </w:rPr>
              <w:t>(izvajalec meritev)</w:t>
            </w:r>
            <w:r>
              <w:rPr>
                <w:rStyle w:val="SlogAlinejeStMSReferenceSansSerif9ptZnak"/>
                <w:rFonts w:ascii="Arial" w:hAnsi="Arial" w:cs="Arial"/>
                <w:szCs w:val="18"/>
              </w:rPr>
              <w:t xml:space="preserve"> </w:t>
            </w:r>
            <w:r w:rsidRPr="00EC7F18">
              <w:rPr>
                <w:rStyle w:val="SlogAlinejeStMSReferenceSansSerif9ptZnak"/>
                <w:rFonts w:ascii="Arial" w:hAnsi="Arial" w:cs="Arial"/>
                <w:szCs w:val="18"/>
              </w:rPr>
              <w:t xml:space="preserve">je </w:t>
            </w:r>
            <w:r w:rsidR="00FE18A1">
              <w:rPr>
                <w:rStyle w:val="SlogAlinejeStMSReferenceSansSerif9ptZnak"/>
                <w:rFonts w:ascii="Arial" w:hAnsi="Arial" w:cs="Arial"/>
                <w:szCs w:val="18"/>
              </w:rPr>
              <w:t xml:space="preserve">fizična ali </w:t>
            </w:r>
            <w:r w:rsidRPr="00EC7F18">
              <w:rPr>
                <w:rStyle w:val="SlogAlinejeStMSReferenceSansSerif9ptZnak"/>
                <w:rFonts w:ascii="Arial" w:hAnsi="Arial" w:cs="Arial"/>
                <w:szCs w:val="18"/>
              </w:rPr>
              <w:t xml:space="preserve">pravna oseba, ki je pridobila pooblastilo za </w:t>
            </w:r>
            <w:r w:rsidR="00FE18A1">
              <w:rPr>
                <w:rStyle w:val="SlogAlinejeStMSReferenceSansSerif9ptZnak"/>
                <w:rFonts w:ascii="Arial" w:hAnsi="Arial" w:cs="Arial"/>
                <w:szCs w:val="18"/>
              </w:rPr>
              <w:t>i</w:t>
            </w:r>
            <w:r w:rsidR="00FE18A1" w:rsidRPr="00FE18A1">
              <w:rPr>
                <w:rStyle w:val="SlogAlinejeStMSReferenceSansSerif9ptZnak"/>
                <w:rFonts w:ascii="Arial" w:hAnsi="Arial" w:cs="Arial"/>
                <w:szCs w:val="18"/>
              </w:rPr>
              <w:t>zvajalca meritev radioaktivnosti pošiljk odpadnih kovin, odpadkov, odpadne električne in elektronske opreme in uvoženega blaga na podlagi predpisa, ki ureja monitoring radioaktivnosti</w:t>
            </w:r>
            <w:r w:rsidR="00FE18A1">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BED9E6B" w14:textId="77777777" w:rsidR="00C44C8A" w:rsidRPr="00EC7F18" w:rsidRDefault="00000000" w:rsidP="00EC7F18">
            <w:pPr>
              <w:jc w:val="center"/>
              <w:rPr>
                <w:rFonts w:ascii="Arial" w:hAnsi="Arial" w:cs="Arial"/>
                <w:b/>
                <w:color w:val="3366FF"/>
                <w:sz w:val="18"/>
                <w:szCs w:val="18"/>
              </w:rPr>
            </w:pPr>
            <w:hyperlink r:id="rId115" w:history="1">
              <w:r w:rsidR="00C44C8A" w:rsidRPr="00EC7F18">
                <w:rPr>
                  <w:rStyle w:val="Hiperpovezava"/>
                  <w:rFonts w:ascii="Arial" w:hAnsi="Arial" w:cs="Arial"/>
                  <w:b/>
                  <w:color w:val="3366FF"/>
                  <w:sz w:val="18"/>
                  <w:szCs w:val="18"/>
                </w:rPr>
                <w:t>UV11</w:t>
              </w:r>
            </w:hyperlink>
          </w:p>
        </w:tc>
      </w:tr>
      <w:tr w:rsidR="00C44C8A" w:rsidRPr="00EC7F18" w14:paraId="5A83737C" w14:textId="77777777" w:rsidTr="00EC7F18">
        <w:trPr>
          <w:cantSplit/>
          <w:jc w:val="center"/>
        </w:trPr>
        <w:tc>
          <w:tcPr>
            <w:tcW w:w="8345" w:type="dxa"/>
            <w:shd w:val="clear" w:color="auto" w:fill="auto"/>
            <w:tcMar>
              <w:top w:w="28" w:type="dxa"/>
              <w:left w:w="28" w:type="dxa"/>
              <w:bottom w:w="28" w:type="dxa"/>
              <w:right w:w="28" w:type="dxa"/>
            </w:tcMar>
          </w:tcPr>
          <w:p w14:paraId="1A526C56" w14:textId="77777777" w:rsidR="00C44C8A" w:rsidRPr="00EC7F18" w:rsidRDefault="00C44C8A" w:rsidP="00EC7F18">
            <w:pPr>
              <w:pStyle w:val="AlinejeSt"/>
              <w:numPr>
                <w:ilvl w:val="0"/>
                <w:numId w:val="0"/>
              </w:numPr>
              <w:spacing w:after="0"/>
              <w:rPr>
                <w:rStyle w:val="SlogAlinejeStMSReferenceSansSerif9ptZnak"/>
                <w:rFonts w:ascii="Arial" w:hAnsi="Arial" w:cs="Arial"/>
                <w:b/>
                <w:color w:val="3366FF"/>
                <w:szCs w:val="18"/>
              </w:rPr>
            </w:pPr>
            <w:r w:rsidRPr="00EC7F18">
              <w:rPr>
                <w:rStyle w:val="SlogAlinejeStMSReferenceSansSerif9ptZnak"/>
                <w:rFonts w:ascii="Arial" w:hAnsi="Arial" w:cs="Arial"/>
                <w:b/>
                <w:color w:val="3366FF"/>
                <w:szCs w:val="18"/>
              </w:rPr>
              <w:t xml:space="preserve">Izvedba radiološkega posega </w:t>
            </w:r>
            <w:r w:rsidRPr="007D1B27">
              <w:rPr>
                <w:rStyle w:val="SlogAlinejeStMSReferenceSansSerif9ptZnak"/>
                <w:rFonts w:ascii="Arial" w:hAnsi="Arial" w:cs="Arial"/>
                <w:szCs w:val="18"/>
              </w:rPr>
              <w:t xml:space="preserve">je praktična izvedba radiološkega posega, vključno z vsemi potrebnimi spremljajočimi dejanji, kot so: uporaba oziroma rokovanje z radiološko opremo, ocena in izbira tehničnih in fizikalnih parametrov posega, vključno s prejeto dozo sevanja, umerjanje in vzdrževanje opreme, priprava in aplikacija </w:t>
            </w:r>
            <w:proofErr w:type="spellStart"/>
            <w:r w:rsidRPr="007D1B27">
              <w:rPr>
                <w:rStyle w:val="SlogAlinejeStMSReferenceSansSerif9ptZnak"/>
                <w:rFonts w:ascii="Arial" w:hAnsi="Arial" w:cs="Arial"/>
                <w:szCs w:val="18"/>
              </w:rPr>
              <w:t>radiofarmakov</w:t>
            </w:r>
            <w:proofErr w:type="spellEnd"/>
            <w:r w:rsidRPr="007D1B27">
              <w:rPr>
                <w:rStyle w:val="SlogAlinejeStMSReferenceSansSerif9ptZnak"/>
                <w:rFonts w:ascii="Arial" w:hAnsi="Arial" w:cs="Arial"/>
                <w:szCs w:val="18"/>
              </w:rPr>
              <w:t xml:space="preserve"> in obdelava slike</w:t>
            </w:r>
            <w:r w:rsidRPr="00987D91">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712E260" w14:textId="77777777" w:rsidR="00C44C8A" w:rsidRPr="00EC7F18" w:rsidRDefault="00000000" w:rsidP="00EC7F18">
            <w:pPr>
              <w:jc w:val="center"/>
              <w:rPr>
                <w:rStyle w:val="Hiperpovezava"/>
                <w:rFonts w:ascii="Arial" w:hAnsi="Arial" w:cs="Arial"/>
                <w:b/>
                <w:color w:val="3366FF"/>
                <w:sz w:val="18"/>
                <w:szCs w:val="18"/>
              </w:rPr>
            </w:pPr>
            <w:hyperlink r:id="rId116" w:history="1">
              <w:r w:rsidR="00C44C8A" w:rsidRPr="00EC7F18">
                <w:rPr>
                  <w:rStyle w:val="Hiperpovezava"/>
                  <w:rFonts w:ascii="Arial" w:hAnsi="Arial" w:cs="Arial"/>
                  <w:b/>
                  <w:color w:val="3366FF"/>
                  <w:sz w:val="18"/>
                  <w:szCs w:val="18"/>
                </w:rPr>
                <w:t>SV3</w:t>
              </w:r>
            </w:hyperlink>
          </w:p>
        </w:tc>
      </w:tr>
      <w:tr w:rsidR="00C44C8A" w:rsidRPr="00EC7F18" w14:paraId="35CA331D" w14:textId="77777777" w:rsidTr="00EC7F18">
        <w:trPr>
          <w:cantSplit/>
          <w:jc w:val="center"/>
        </w:trPr>
        <w:tc>
          <w:tcPr>
            <w:tcW w:w="8345" w:type="dxa"/>
            <w:shd w:val="clear" w:color="auto" w:fill="auto"/>
            <w:tcMar>
              <w:top w:w="28" w:type="dxa"/>
              <w:left w:w="28" w:type="dxa"/>
              <w:bottom w:w="28" w:type="dxa"/>
              <w:right w:w="28" w:type="dxa"/>
            </w:tcMar>
          </w:tcPr>
          <w:p w14:paraId="7FF24A7D" w14:textId="77777777" w:rsidR="00C44C8A" w:rsidRPr="00EC7F18" w:rsidRDefault="00C44C8A" w:rsidP="00EC7F18">
            <w:pPr>
              <w:pStyle w:val="AlinejeSt"/>
              <w:numPr>
                <w:ilvl w:val="0"/>
                <w:numId w:val="0"/>
              </w:numPr>
              <w:spacing w:after="0"/>
              <w:rPr>
                <w:rFonts w:ascii="Arial" w:hAnsi="Arial" w:cs="Arial"/>
                <w:sz w:val="18"/>
                <w:szCs w:val="18"/>
              </w:rPr>
            </w:pPr>
            <w:bookmarkStart w:id="62" w:name="Izvoz"/>
            <w:bookmarkEnd w:id="62"/>
            <w:r w:rsidRPr="00EC7F18">
              <w:rPr>
                <w:rFonts w:ascii="Arial" w:hAnsi="Arial" w:cs="Arial"/>
                <w:b/>
                <w:color w:val="FF0000"/>
                <w:sz w:val="18"/>
                <w:szCs w:val="18"/>
              </w:rPr>
              <w:t>Izvoz</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je vsak iznos radioaktivnih ali jedrskih snovi iz carinskega območja EU v skladu s carinskimi predpisi.</w:t>
            </w:r>
          </w:p>
        </w:tc>
        <w:tc>
          <w:tcPr>
            <w:tcW w:w="1293" w:type="dxa"/>
            <w:shd w:val="clear" w:color="auto" w:fill="auto"/>
            <w:tcMar>
              <w:top w:w="28" w:type="dxa"/>
              <w:left w:w="28" w:type="dxa"/>
              <w:bottom w:w="28" w:type="dxa"/>
              <w:right w:w="28" w:type="dxa"/>
            </w:tcMar>
          </w:tcPr>
          <w:p w14:paraId="0D209393" w14:textId="77777777" w:rsidR="00C44C8A" w:rsidRPr="00A807F6" w:rsidRDefault="00000000" w:rsidP="00EC7F18">
            <w:pPr>
              <w:jc w:val="center"/>
              <w:rPr>
                <w:rFonts w:ascii="Arial" w:hAnsi="Arial" w:cs="Arial"/>
                <w:b/>
                <w:sz w:val="18"/>
                <w:szCs w:val="18"/>
              </w:rPr>
            </w:pPr>
            <w:hyperlink r:id="rId117" w:history="1">
              <w:r w:rsidR="00C44C8A" w:rsidRPr="00A807F6">
                <w:rPr>
                  <w:rStyle w:val="Hiperpovezava"/>
                  <w:rFonts w:ascii="Arial" w:hAnsi="Arial" w:cs="Arial"/>
                  <w:b/>
                  <w:color w:val="FF0000"/>
                  <w:sz w:val="18"/>
                  <w:szCs w:val="18"/>
                </w:rPr>
                <w:t>ZVISJV-1</w:t>
              </w:r>
            </w:hyperlink>
          </w:p>
        </w:tc>
      </w:tr>
      <w:tr w:rsidR="00463759" w:rsidRPr="00EC7F18" w14:paraId="3C9ABBA2" w14:textId="77777777" w:rsidTr="00EC7F18">
        <w:trPr>
          <w:cantSplit/>
          <w:jc w:val="center"/>
        </w:trPr>
        <w:tc>
          <w:tcPr>
            <w:tcW w:w="8345" w:type="dxa"/>
            <w:shd w:val="clear" w:color="auto" w:fill="auto"/>
            <w:tcMar>
              <w:top w:w="28" w:type="dxa"/>
              <w:left w:w="28" w:type="dxa"/>
              <w:bottom w:w="28" w:type="dxa"/>
              <w:right w:w="28" w:type="dxa"/>
            </w:tcMar>
          </w:tcPr>
          <w:p w14:paraId="2917A8AB" w14:textId="77777777" w:rsidR="00463759" w:rsidRPr="00463759" w:rsidRDefault="00463759" w:rsidP="00EC7F18">
            <w:pPr>
              <w:pStyle w:val="AlinejeSt"/>
              <w:numPr>
                <w:ilvl w:val="0"/>
                <w:numId w:val="0"/>
              </w:numPr>
              <w:spacing w:after="0"/>
              <w:rPr>
                <w:rFonts w:ascii="Arial" w:hAnsi="Arial" w:cs="Arial"/>
                <w:b/>
                <w:color w:val="FF0000"/>
                <w:sz w:val="52"/>
                <w:szCs w:val="52"/>
              </w:rPr>
            </w:pPr>
            <w:r w:rsidRPr="00463759">
              <w:rPr>
                <w:rFonts w:ascii="Arial" w:hAnsi="Arial" w:cs="Arial"/>
                <w:b/>
                <w:sz w:val="52"/>
                <w:szCs w:val="52"/>
              </w:rPr>
              <w:t>J</w:t>
            </w:r>
          </w:p>
        </w:tc>
        <w:tc>
          <w:tcPr>
            <w:tcW w:w="1293" w:type="dxa"/>
            <w:shd w:val="clear" w:color="auto" w:fill="auto"/>
            <w:tcMar>
              <w:top w:w="28" w:type="dxa"/>
              <w:left w:w="28" w:type="dxa"/>
              <w:bottom w:w="28" w:type="dxa"/>
              <w:right w:w="28" w:type="dxa"/>
            </w:tcMar>
          </w:tcPr>
          <w:p w14:paraId="0BAE6664" w14:textId="77777777" w:rsidR="00463759" w:rsidRDefault="00463759" w:rsidP="00EC7F18">
            <w:pPr>
              <w:jc w:val="center"/>
            </w:pPr>
          </w:p>
        </w:tc>
      </w:tr>
      <w:tr w:rsidR="00C44C8A" w:rsidRPr="00EC7F18" w14:paraId="23D32CE3" w14:textId="77777777" w:rsidTr="00EC7F18">
        <w:trPr>
          <w:cantSplit/>
          <w:jc w:val="center"/>
        </w:trPr>
        <w:tc>
          <w:tcPr>
            <w:tcW w:w="8345" w:type="dxa"/>
            <w:shd w:val="clear" w:color="auto" w:fill="auto"/>
            <w:tcMar>
              <w:top w:w="28" w:type="dxa"/>
              <w:left w:w="28" w:type="dxa"/>
              <w:bottom w:w="28" w:type="dxa"/>
              <w:right w:w="28" w:type="dxa"/>
            </w:tcMar>
          </w:tcPr>
          <w:p w14:paraId="0D8EC02E" w14:textId="77777777" w:rsidR="00C44C8A" w:rsidRPr="00EC7F18" w:rsidRDefault="00C44C8A" w:rsidP="00EC7F18">
            <w:pPr>
              <w:pStyle w:val="AlinejeSt"/>
              <w:numPr>
                <w:ilvl w:val="0"/>
                <w:numId w:val="0"/>
              </w:numPr>
              <w:spacing w:after="0"/>
              <w:rPr>
                <w:rFonts w:ascii="Arial" w:hAnsi="Arial" w:cs="Arial"/>
                <w:sz w:val="18"/>
                <w:szCs w:val="18"/>
              </w:rPr>
            </w:pPr>
            <w:bookmarkStart w:id="63" w:name="Javnaslužba"/>
            <w:bookmarkStart w:id="64" w:name="Jedrskaelektrarna"/>
            <w:bookmarkStart w:id="65" w:name="Jedrskavarnost"/>
            <w:bookmarkEnd w:id="63"/>
            <w:bookmarkEnd w:id="64"/>
            <w:bookmarkEnd w:id="65"/>
            <w:r w:rsidRPr="00EC7F18">
              <w:rPr>
                <w:rFonts w:ascii="Arial" w:hAnsi="Arial" w:cs="Arial"/>
                <w:b/>
                <w:color w:val="FF0000"/>
                <w:sz w:val="18"/>
                <w:szCs w:val="18"/>
              </w:rPr>
              <w:t>Jedrska varnost</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so tehnični in organizacijski ukrepi, s katerimi se doseže varno obratovanje jedrskega objekta, preprečujejo izredni dogodki ali ublažijo posledice teh dogodkov ter prispeva k varstvu izpostavljenih delavcev, prebivalstva in okolja pred ionizirajočimi sevanji.</w:t>
            </w:r>
          </w:p>
        </w:tc>
        <w:tc>
          <w:tcPr>
            <w:tcW w:w="1293" w:type="dxa"/>
            <w:shd w:val="clear" w:color="auto" w:fill="auto"/>
            <w:tcMar>
              <w:top w:w="28" w:type="dxa"/>
              <w:left w:w="28" w:type="dxa"/>
              <w:bottom w:w="28" w:type="dxa"/>
              <w:right w:w="28" w:type="dxa"/>
            </w:tcMar>
          </w:tcPr>
          <w:p w14:paraId="386F606E" w14:textId="77777777" w:rsidR="00C44C8A" w:rsidRPr="00A807F6" w:rsidRDefault="00000000" w:rsidP="00EC7F18">
            <w:pPr>
              <w:jc w:val="center"/>
              <w:rPr>
                <w:rFonts w:ascii="Arial" w:hAnsi="Arial" w:cs="Arial"/>
                <w:b/>
                <w:color w:val="FF0000"/>
                <w:sz w:val="18"/>
                <w:szCs w:val="18"/>
              </w:rPr>
            </w:pPr>
            <w:hyperlink r:id="rId118" w:history="1">
              <w:r w:rsidR="00C44C8A" w:rsidRPr="00A807F6">
                <w:rPr>
                  <w:rStyle w:val="Hiperpovezava"/>
                  <w:rFonts w:ascii="Arial" w:hAnsi="Arial" w:cs="Arial"/>
                  <w:b/>
                  <w:color w:val="FF0000"/>
                  <w:sz w:val="18"/>
                  <w:szCs w:val="18"/>
                </w:rPr>
                <w:t>ZVISJV-1</w:t>
              </w:r>
            </w:hyperlink>
          </w:p>
        </w:tc>
      </w:tr>
      <w:tr w:rsidR="00C44C8A" w:rsidRPr="00EC7F18" w14:paraId="76D3289F" w14:textId="77777777" w:rsidTr="00EC7F18">
        <w:trPr>
          <w:cantSplit/>
          <w:jc w:val="center"/>
        </w:trPr>
        <w:tc>
          <w:tcPr>
            <w:tcW w:w="8345" w:type="dxa"/>
            <w:shd w:val="clear" w:color="auto" w:fill="auto"/>
            <w:tcMar>
              <w:top w:w="28" w:type="dxa"/>
              <w:left w:w="28" w:type="dxa"/>
              <w:bottom w:w="28" w:type="dxa"/>
              <w:right w:w="28" w:type="dxa"/>
            </w:tcMar>
          </w:tcPr>
          <w:p w14:paraId="776DBA88" w14:textId="77777777" w:rsidR="00C44C8A" w:rsidRPr="00EC7F18" w:rsidRDefault="00C44C8A" w:rsidP="00EC7F18">
            <w:pPr>
              <w:pStyle w:val="AlinejeSt"/>
              <w:numPr>
                <w:ilvl w:val="0"/>
                <w:numId w:val="0"/>
              </w:numPr>
              <w:spacing w:after="0"/>
              <w:rPr>
                <w:rFonts w:ascii="Arial" w:hAnsi="Arial" w:cs="Arial"/>
                <w:sz w:val="18"/>
                <w:szCs w:val="18"/>
              </w:rPr>
            </w:pPr>
            <w:bookmarkStart w:id="66" w:name="Jedrskesnovi"/>
            <w:bookmarkEnd w:id="66"/>
            <w:r w:rsidRPr="00EC7F18">
              <w:rPr>
                <w:rFonts w:ascii="Arial" w:hAnsi="Arial" w:cs="Arial"/>
                <w:b/>
                <w:color w:val="FF0000"/>
                <w:sz w:val="18"/>
                <w:szCs w:val="18"/>
              </w:rPr>
              <w:t>Jedrske snovi</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so rude, snovi vira ali posebne cepljive snovi, opredeljene v 197. členu Pogodbe o ustanovitvi Evropske skupnosti za atomsko energijo (UL C št. 84 z dne 30. 3. 2010, str. 1).</w:t>
            </w:r>
          </w:p>
        </w:tc>
        <w:tc>
          <w:tcPr>
            <w:tcW w:w="1293" w:type="dxa"/>
            <w:shd w:val="clear" w:color="auto" w:fill="auto"/>
            <w:tcMar>
              <w:top w:w="28" w:type="dxa"/>
              <w:left w:w="28" w:type="dxa"/>
              <w:bottom w:w="28" w:type="dxa"/>
              <w:right w:w="28" w:type="dxa"/>
            </w:tcMar>
          </w:tcPr>
          <w:p w14:paraId="4799EAD8" w14:textId="77777777" w:rsidR="00C44C8A" w:rsidRPr="00A807F6" w:rsidRDefault="00000000" w:rsidP="00EC7F18">
            <w:pPr>
              <w:jc w:val="center"/>
              <w:rPr>
                <w:rFonts w:ascii="Arial" w:hAnsi="Arial" w:cs="Arial"/>
                <w:b/>
                <w:color w:val="FF0000"/>
                <w:sz w:val="18"/>
                <w:szCs w:val="18"/>
              </w:rPr>
            </w:pPr>
            <w:hyperlink r:id="rId119" w:history="1">
              <w:r w:rsidR="00C44C8A" w:rsidRPr="00A807F6">
                <w:rPr>
                  <w:rStyle w:val="Hiperpovezava"/>
                  <w:rFonts w:ascii="Arial" w:hAnsi="Arial" w:cs="Arial"/>
                  <w:b/>
                  <w:color w:val="FF0000"/>
                  <w:sz w:val="18"/>
                  <w:szCs w:val="18"/>
                </w:rPr>
                <w:t>ZVISJV-1</w:t>
              </w:r>
            </w:hyperlink>
          </w:p>
        </w:tc>
      </w:tr>
      <w:tr w:rsidR="00C44C8A" w:rsidRPr="00EC7F18" w14:paraId="66A3E708" w14:textId="77777777" w:rsidTr="00EC7F18">
        <w:trPr>
          <w:cantSplit/>
          <w:jc w:val="center"/>
        </w:trPr>
        <w:tc>
          <w:tcPr>
            <w:tcW w:w="8345" w:type="dxa"/>
            <w:shd w:val="clear" w:color="auto" w:fill="auto"/>
            <w:tcMar>
              <w:top w:w="28" w:type="dxa"/>
              <w:left w:w="28" w:type="dxa"/>
              <w:bottom w:w="28" w:type="dxa"/>
              <w:right w:w="28" w:type="dxa"/>
            </w:tcMar>
          </w:tcPr>
          <w:p w14:paraId="1DCA58E5" w14:textId="77777777" w:rsidR="00C44C8A" w:rsidRPr="00EC7F18" w:rsidRDefault="00C44C8A" w:rsidP="00EC7F18">
            <w:pPr>
              <w:pStyle w:val="AlinejeSt"/>
              <w:numPr>
                <w:ilvl w:val="0"/>
                <w:numId w:val="0"/>
              </w:numPr>
              <w:spacing w:after="0"/>
              <w:rPr>
                <w:rFonts w:ascii="Arial" w:hAnsi="Arial" w:cs="Arial"/>
                <w:sz w:val="18"/>
                <w:szCs w:val="18"/>
              </w:rPr>
            </w:pPr>
            <w:bookmarkStart w:id="67" w:name="Jedrskiobjekt"/>
            <w:r w:rsidRPr="00EC7F18">
              <w:rPr>
                <w:rFonts w:ascii="Arial" w:hAnsi="Arial" w:cs="Arial"/>
                <w:b/>
                <w:color w:val="FF0000"/>
                <w:sz w:val="18"/>
                <w:szCs w:val="18"/>
              </w:rPr>
              <w:t>Jedrski objekt</w:t>
            </w:r>
            <w:r w:rsidRPr="00EC7F18">
              <w:rPr>
                <w:rFonts w:ascii="Arial" w:hAnsi="Arial" w:cs="Arial"/>
                <w:color w:val="FF0000"/>
                <w:sz w:val="18"/>
                <w:szCs w:val="18"/>
              </w:rPr>
              <w:t xml:space="preserve"> </w:t>
            </w:r>
            <w:bookmarkEnd w:id="67"/>
            <w:r w:rsidRPr="00A72D36">
              <w:rPr>
                <w:rStyle w:val="SlogAlinejeStMSReferenceSansSerif9ptZnak"/>
                <w:rFonts w:ascii="Arial" w:hAnsi="Arial" w:cs="Arial"/>
                <w:szCs w:val="18"/>
              </w:rPr>
              <w:t xml:space="preserve">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A72D36">
              <w:rPr>
                <w:rStyle w:val="SlogAlinejeStMSReferenceSansSerif9ptZnak"/>
                <w:rFonts w:ascii="Arial" w:hAnsi="Arial" w:cs="Arial"/>
                <w:szCs w:val="18"/>
              </w:rPr>
              <w:t>visokoradioaktivnih</w:t>
            </w:r>
            <w:proofErr w:type="spellEnd"/>
            <w:r w:rsidRPr="00A72D36">
              <w:rPr>
                <w:rStyle w:val="SlogAlinejeStMSReferenceSansSerif9ptZnak"/>
                <w:rFonts w:ascii="Arial" w:hAnsi="Arial" w:cs="Arial"/>
                <w:szCs w:val="18"/>
              </w:rPr>
              <w:t xml:space="preserve"> odpadkov in objekt za skladiščenje, obdelavo ali odlaganje nizko- ali </w:t>
            </w:r>
            <w:proofErr w:type="spellStart"/>
            <w:r w:rsidRPr="00A72D36">
              <w:rPr>
                <w:rStyle w:val="SlogAlinejeStMSReferenceSansSerif9ptZnak"/>
                <w:rFonts w:ascii="Arial" w:hAnsi="Arial" w:cs="Arial"/>
                <w:szCs w:val="18"/>
              </w:rPr>
              <w:t>srednjeradioaktivnih</w:t>
            </w:r>
            <w:proofErr w:type="spellEnd"/>
            <w:r w:rsidRPr="00A72D36">
              <w:rPr>
                <w:rStyle w:val="SlogAlinejeStMSReferenceSansSerif9ptZnak"/>
                <w:rFonts w:ascii="Arial" w:hAnsi="Arial" w:cs="Arial"/>
                <w:szCs w:val="18"/>
              </w:rPr>
              <w:t xml:space="preserve"> odpadkov. Jedrski objekt lahko sestoji tudi iz več jedrskih objektov, če so funkcionalno povezani na istem geografsko zaokroženem območju in jih upravlja ena oseba.</w:t>
            </w:r>
          </w:p>
        </w:tc>
        <w:tc>
          <w:tcPr>
            <w:tcW w:w="1293" w:type="dxa"/>
            <w:shd w:val="clear" w:color="auto" w:fill="auto"/>
            <w:tcMar>
              <w:top w:w="28" w:type="dxa"/>
              <w:left w:w="28" w:type="dxa"/>
              <w:bottom w:w="28" w:type="dxa"/>
              <w:right w:w="28" w:type="dxa"/>
            </w:tcMar>
          </w:tcPr>
          <w:p w14:paraId="76C109DA" w14:textId="77777777" w:rsidR="00C44C8A" w:rsidRPr="00A807F6" w:rsidRDefault="00000000" w:rsidP="00EC7F18">
            <w:pPr>
              <w:jc w:val="center"/>
              <w:rPr>
                <w:rFonts w:ascii="Arial" w:hAnsi="Arial" w:cs="Arial"/>
                <w:b/>
                <w:color w:val="FF0000"/>
                <w:sz w:val="18"/>
                <w:szCs w:val="18"/>
              </w:rPr>
            </w:pPr>
            <w:hyperlink r:id="rId120" w:history="1">
              <w:r w:rsidR="00C44C8A" w:rsidRPr="00A807F6">
                <w:rPr>
                  <w:rStyle w:val="Hiperpovezava"/>
                  <w:rFonts w:ascii="Arial" w:hAnsi="Arial" w:cs="Arial"/>
                  <w:b/>
                  <w:color w:val="FF0000"/>
                  <w:sz w:val="18"/>
                  <w:szCs w:val="18"/>
                </w:rPr>
                <w:t>ZVISJV-1</w:t>
              </w:r>
            </w:hyperlink>
          </w:p>
        </w:tc>
      </w:tr>
      <w:tr w:rsidR="00C44C8A" w:rsidRPr="00EC7F18" w14:paraId="178C4808" w14:textId="77777777" w:rsidTr="00EC7F18">
        <w:trPr>
          <w:cantSplit/>
          <w:jc w:val="center"/>
        </w:trPr>
        <w:tc>
          <w:tcPr>
            <w:tcW w:w="8345" w:type="dxa"/>
            <w:shd w:val="clear" w:color="auto" w:fill="auto"/>
            <w:tcMar>
              <w:top w:w="28" w:type="dxa"/>
              <w:left w:w="28" w:type="dxa"/>
              <w:bottom w:w="28" w:type="dxa"/>
              <w:right w:w="28" w:type="dxa"/>
            </w:tcMar>
          </w:tcPr>
          <w:p w14:paraId="38E2FB0B" w14:textId="77777777" w:rsidR="00C44C8A" w:rsidRPr="00EC7F18" w:rsidRDefault="00C44C8A" w:rsidP="00EC7F18">
            <w:pPr>
              <w:pStyle w:val="AlinejeSt"/>
              <w:numPr>
                <w:ilvl w:val="0"/>
                <w:numId w:val="0"/>
              </w:numPr>
              <w:spacing w:after="0"/>
              <w:rPr>
                <w:rFonts w:ascii="Arial" w:hAnsi="Arial" w:cs="Arial"/>
                <w:sz w:val="18"/>
                <w:szCs w:val="18"/>
              </w:rPr>
            </w:pPr>
            <w:bookmarkStart w:id="68" w:name="Jedrskoblago"/>
            <w:r w:rsidRPr="00EC7F18">
              <w:rPr>
                <w:rFonts w:ascii="Arial" w:hAnsi="Arial" w:cs="Arial"/>
                <w:b/>
                <w:color w:val="FF0000"/>
                <w:sz w:val="18"/>
                <w:szCs w:val="18"/>
              </w:rPr>
              <w:t>Jedrsko blago</w:t>
            </w:r>
            <w:r w:rsidRPr="00EC7F18">
              <w:rPr>
                <w:rStyle w:val="SlogAlinejeStMSReferenceSansSerif9ptZnak"/>
                <w:rFonts w:ascii="Arial" w:hAnsi="Arial" w:cs="Arial"/>
                <w:szCs w:val="18"/>
              </w:rPr>
              <w:t xml:space="preserve"> </w:t>
            </w:r>
            <w:bookmarkEnd w:id="68"/>
            <w:r w:rsidRPr="00A72D36">
              <w:rPr>
                <w:rStyle w:val="SlogAlinejeStMSReferenceSansSerif9ptZnak"/>
                <w:rFonts w:ascii="Arial" w:hAnsi="Arial" w:cs="Arial"/>
                <w:szCs w:val="18"/>
              </w:rPr>
              <w:t>so jedrske snovi ter oprema in tehnologije, ki so načrtovane in izdelane za proizvodnjo ali uporabo jedrskih snovi.</w:t>
            </w:r>
          </w:p>
        </w:tc>
        <w:tc>
          <w:tcPr>
            <w:tcW w:w="1293" w:type="dxa"/>
            <w:shd w:val="clear" w:color="auto" w:fill="auto"/>
            <w:tcMar>
              <w:top w:w="28" w:type="dxa"/>
              <w:left w:w="28" w:type="dxa"/>
              <w:bottom w:w="28" w:type="dxa"/>
              <w:right w:w="28" w:type="dxa"/>
            </w:tcMar>
          </w:tcPr>
          <w:p w14:paraId="76C5A65D" w14:textId="77777777" w:rsidR="00C44C8A" w:rsidRPr="00A807F6" w:rsidRDefault="00000000" w:rsidP="00EC7F18">
            <w:pPr>
              <w:jc w:val="center"/>
              <w:rPr>
                <w:rFonts w:ascii="Arial" w:hAnsi="Arial" w:cs="Arial"/>
                <w:b/>
                <w:color w:val="FF0000"/>
                <w:sz w:val="18"/>
                <w:szCs w:val="18"/>
              </w:rPr>
            </w:pPr>
            <w:hyperlink r:id="rId121" w:history="1">
              <w:r w:rsidR="00C44C8A" w:rsidRPr="00A807F6">
                <w:rPr>
                  <w:rStyle w:val="Hiperpovezava"/>
                  <w:rFonts w:ascii="Arial" w:hAnsi="Arial" w:cs="Arial"/>
                  <w:b/>
                  <w:color w:val="FF0000"/>
                  <w:sz w:val="18"/>
                  <w:szCs w:val="18"/>
                </w:rPr>
                <w:t>ZVISJV-1</w:t>
              </w:r>
            </w:hyperlink>
          </w:p>
        </w:tc>
      </w:tr>
      <w:tr w:rsidR="00C44C8A" w:rsidRPr="00EC7F18" w14:paraId="78177E9A" w14:textId="77777777" w:rsidTr="00EC7F18">
        <w:trPr>
          <w:cantSplit/>
          <w:jc w:val="center"/>
        </w:trPr>
        <w:tc>
          <w:tcPr>
            <w:tcW w:w="8345" w:type="dxa"/>
            <w:shd w:val="clear" w:color="auto" w:fill="auto"/>
            <w:tcMar>
              <w:top w:w="28" w:type="dxa"/>
              <w:left w:w="28" w:type="dxa"/>
              <w:bottom w:w="28" w:type="dxa"/>
              <w:right w:w="28" w:type="dxa"/>
            </w:tcMar>
          </w:tcPr>
          <w:p w14:paraId="7BB41353" w14:textId="77777777" w:rsidR="00C44C8A" w:rsidRPr="00EC7F18" w:rsidRDefault="00C44C8A" w:rsidP="00EC7F18">
            <w:pPr>
              <w:pStyle w:val="AlinejeSt"/>
              <w:numPr>
                <w:ilvl w:val="0"/>
                <w:numId w:val="0"/>
              </w:numPr>
              <w:spacing w:after="0"/>
              <w:rPr>
                <w:rFonts w:ascii="Arial" w:hAnsi="Arial" w:cs="Arial"/>
                <w:b/>
                <w:color w:val="FF0000"/>
                <w:sz w:val="18"/>
                <w:szCs w:val="18"/>
              </w:rPr>
            </w:pPr>
            <w:r>
              <w:rPr>
                <w:rFonts w:ascii="Arial" w:hAnsi="Arial" w:cs="Arial"/>
                <w:b/>
                <w:color w:val="FF0000"/>
                <w:sz w:val="18"/>
                <w:szCs w:val="18"/>
              </w:rPr>
              <w:t xml:space="preserve">Jedrsko varovanje </w:t>
            </w:r>
            <w:r w:rsidRPr="00987D91">
              <w:rPr>
                <w:rFonts w:ascii="Arial" w:hAnsi="Arial" w:cs="Arial"/>
                <w:sz w:val="18"/>
                <w:szCs w:val="18"/>
              </w:rPr>
              <w:t>so ukrepi, ki obsegajo preprečevanje, zaznavanje in ukrepanje v primeru kraje, sabotaže, nepooblaščenega dostopa, nedovoljenega prenosa ali drugih zlonamernih dejanj, ki vključujejo jedrske ali radioaktivne snovi in objekte ali dejavnosti, povezane z njimi.</w:t>
            </w:r>
          </w:p>
        </w:tc>
        <w:tc>
          <w:tcPr>
            <w:tcW w:w="1293" w:type="dxa"/>
            <w:shd w:val="clear" w:color="auto" w:fill="auto"/>
            <w:tcMar>
              <w:top w:w="28" w:type="dxa"/>
              <w:left w:w="28" w:type="dxa"/>
              <w:bottom w:w="28" w:type="dxa"/>
              <w:right w:w="28" w:type="dxa"/>
            </w:tcMar>
          </w:tcPr>
          <w:p w14:paraId="46564EBD" w14:textId="77777777" w:rsidR="00C44C8A" w:rsidRPr="00A807F6" w:rsidRDefault="00000000" w:rsidP="00EC7F18">
            <w:pPr>
              <w:jc w:val="center"/>
              <w:rPr>
                <w:rFonts w:ascii="Arial" w:hAnsi="Arial" w:cs="Arial"/>
                <w:b/>
                <w:color w:val="FF0000"/>
                <w:sz w:val="18"/>
                <w:szCs w:val="18"/>
              </w:rPr>
            </w:pPr>
            <w:hyperlink r:id="rId122" w:history="1">
              <w:r w:rsidR="00C44C8A" w:rsidRPr="00A807F6">
                <w:rPr>
                  <w:rStyle w:val="Hiperpovezava"/>
                  <w:rFonts w:ascii="Arial" w:hAnsi="Arial" w:cs="Arial"/>
                  <w:b/>
                  <w:color w:val="FF0000"/>
                  <w:sz w:val="18"/>
                  <w:szCs w:val="18"/>
                </w:rPr>
                <w:t>ZVISJV-1</w:t>
              </w:r>
            </w:hyperlink>
          </w:p>
        </w:tc>
      </w:tr>
      <w:tr w:rsidR="00C44C8A" w:rsidRPr="00EC7F18" w14:paraId="34E86DF1" w14:textId="77777777" w:rsidTr="00EC7F18">
        <w:trPr>
          <w:cantSplit/>
          <w:jc w:val="center"/>
        </w:trPr>
        <w:tc>
          <w:tcPr>
            <w:tcW w:w="8345" w:type="dxa"/>
            <w:shd w:val="clear" w:color="auto" w:fill="auto"/>
            <w:tcMar>
              <w:top w:w="28" w:type="dxa"/>
              <w:left w:w="28" w:type="dxa"/>
              <w:bottom w:w="28" w:type="dxa"/>
              <w:right w:w="28" w:type="dxa"/>
            </w:tcMar>
          </w:tcPr>
          <w:p w14:paraId="3860C0E6" w14:textId="77777777" w:rsidR="00C44C8A" w:rsidRPr="00EC7F18" w:rsidRDefault="00C44C8A" w:rsidP="00EC7F18">
            <w:pPr>
              <w:pStyle w:val="AlinejeSt"/>
              <w:numPr>
                <w:ilvl w:val="0"/>
                <w:numId w:val="0"/>
              </w:numPr>
              <w:spacing w:after="0"/>
              <w:rPr>
                <w:rStyle w:val="SlogAlinejeStMSReferenceSansSerif9ptZnak"/>
                <w:rFonts w:ascii="Arial" w:hAnsi="Arial" w:cs="Arial"/>
                <w:szCs w:val="18"/>
              </w:rPr>
            </w:pPr>
            <w:bookmarkStart w:id="69" w:name="Jodnaprofilaksa"/>
            <w:bookmarkEnd w:id="69"/>
            <w:r w:rsidRPr="00EC7F18">
              <w:rPr>
                <w:rFonts w:ascii="Arial" w:hAnsi="Arial" w:cs="Arial"/>
                <w:b/>
                <w:color w:val="3366FF"/>
                <w:sz w:val="18"/>
                <w:szCs w:val="18"/>
                <w:lang w:eastAsia="sl-SI"/>
              </w:rPr>
              <w:lastRenderedPageBreak/>
              <w:t>Jodna profilaksa</w:t>
            </w:r>
            <w:r w:rsidRPr="00EC7F18">
              <w:rPr>
                <w:rStyle w:val="SlogAlinejeStMSReferenceSansSerif9ptZnak"/>
                <w:rFonts w:ascii="Arial" w:hAnsi="Arial" w:cs="Arial"/>
                <w:szCs w:val="18"/>
              </w:rPr>
              <w:t xml:space="preserve"> </w:t>
            </w:r>
            <w:r w:rsidRPr="001C61E3">
              <w:rPr>
                <w:rStyle w:val="SlogAlinejeStMSReferenceSansSerif9ptZnak"/>
                <w:rFonts w:ascii="Arial" w:hAnsi="Arial" w:cs="Arial"/>
                <w:szCs w:val="18"/>
              </w:rPr>
              <w:t>je zaužitje neradioaktivnega joda pred ali takoj ob nastanku izrednega dogodka, da se ščitnica zaščiti pred obsevanjem zaradi kopičenja radioaktivnih izotopov joda v njej.</w:t>
            </w:r>
          </w:p>
        </w:tc>
        <w:tc>
          <w:tcPr>
            <w:tcW w:w="1293" w:type="dxa"/>
            <w:shd w:val="clear" w:color="auto" w:fill="auto"/>
            <w:tcMar>
              <w:top w:w="28" w:type="dxa"/>
              <w:left w:w="28" w:type="dxa"/>
              <w:bottom w:w="28" w:type="dxa"/>
              <w:right w:w="28" w:type="dxa"/>
            </w:tcMar>
          </w:tcPr>
          <w:p w14:paraId="72D50135" w14:textId="77777777" w:rsidR="00C44C8A" w:rsidRPr="00F51514" w:rsidRDefault="00F51514" w:rsidP="00EC7F18">
            <w:pPr>
              <w:jc w:val="center"/>
              <w:rPr>
                <w:rStyle w:val="Hiperpovezava"/>
                <w:rFonts w:ascii="Arial" w:hAnsi="Arial" w:cs="Arial"/>
                <w:b/>
                <w:color w:val="0066FF"/>
                <w:sz w:val="18"/>
                <w:szCs w:val="18"/>
              </w:rPr>
            </w:pPr>
            <w:r w:rsidRPr="00F51514">
              <w:rPr>
                <w:rFonts w:ascii="Arial" w:hAnsi="Arial" w:cs="Arial"/>
                <w:b/>
                <w:color w:val="0066FF"/>
                <w:sz w:val="18"/>
                <w:szCs w:val="18"/>
              </w:rPr>
              <w:fldChar w:fldCharType="begin"/>
            </w:r>
            <w:r w:rsidRPr="00F51514">
              <w:rPr>
                <w:rFonts w:ascii="Arial" w:hAnsi="Arial" w:cs="Arial"/>
                <w:b/>
                <w:color w:val="0066FF"/>
                <w:sz w:val="18"/>
                <w:szCs w:val="18"/>
              </w:rPr>
              <w:instrText xml:space="preserve"> HYPERLINK "http://www.pisrs.si/Pis.web/pregledPredpisa?id=URED7605" </w:instrText>
            </w:r>
            <w:r w:rsidRPr="00F51514">
              <w:rPr>
                <w:rFonts w:ascii="Arial" w:hAnsi="Arial" w:cs="Arial"/>
                <w:b/>
                <w:color w:val="0066FF"/>
                <w:sz w:val="18"/>
                <w:szCs w:val="18"/>
              </w:rPr>
            </w:r>
            <w:r w:rsidRPr="00F51514">
              <w:rPr>
                <w:rFonts w:ascii="Arial" w:hAnsi="Arial" w:cs="Arial"/>
                <w:b/>
                <w:color w:val="0066FF"/>
                <w:sz w:val="18"/>
                <w:szCs w:val="18"/>
              </w:rPr>
              <w:fldChar w:fldCharType="separate"/>
            </w:r>
            <w:r w:rsidR="00C44C8A" w:rsidRPr="00F51514">
              <w:rPr>
                <w:rStyle w:val="Hiperpovezava"/>
                <w:rFonts w:ascii="Arial" w:hAnsi="Arial" w:cs="Arial"/>
                <w:b/>
                <w:color w:val="0066FF"/>
                <w:sz w:val="18"/>
                <w:szCs w:val="18"/>
              </w:rPr>
              <w:t>UV2</w:t>
            </w:r>
          </w:p>
          <w:p w14:paraId="709C3D4C" w14:textId="77777777" w:rsidR="00C44C8A" w:rsidRPr="00EC7F18" w:rsidRDefault="00F51514" w:rsidP="00EC7F18">
            <w:pPr>
              <w:jc w:val="center"/>
              <w:rPr>
                <w:rFonts w:ascii="Arial" w:hAnsi="Arial" w:cs="Arial"/>
                <w:color w:val="FF9900"/>
                <w:sz w:val="18"/>
                <w:szCs w:val="18"/>
              </w:rPr>
            </w:pPr>
            <w:r w:rsidRPr="00F51514">
              <w:rPr>
                <w:rFonts w:ascii="Arial" w:hAnsi="Arial" w:cs="Arial"/>
                <w:b/>
                <w:color w:val="0066FF"/>
                <w:sz w:val="18"/>
                <w:szCs w:val="18"/>
              </w:rPr>
              <w:fldChar w:fldCharType="end"/>
            </w:r>
          </w:p>
        </w:tc>
      </w:tr>
      <w:tr w:rsidR="00463759" w:rsidRPr="00EC7F18" w14:paraId="7B9FD203" w14:textId="77777777" w:rsidTr="00EC7F18">
        <w:trPr>
          <w:cantSplit/>
          <w:jc w:val="center"/>
        </w:trPr>
        <w:tc>
          <w:tcPr>
            <w:tcW w:w="8345" w:type="dxa"/>
            <w:shd w:val="clear" w:color="auto" w:fill="auto"/>
            <w:tcMar>
              <w:top w:w="28" w:type="dxa"/>
              <w:left w:w="28" w:type="dxa"/>
              <w:bottom w:w="28" w:type="dxa"/>
              <w:right w:w="28" w:type="dxa"/>
            </w:tcMar>
          </w:tcPr>
          <w:p w14:paraId="53CE8E97" w14:textId="77777777" w:rsidR="00463759" w:rsidRPr="00463759" w:rsidRDefault="00463759" w:rsidP="00EC7F18">
            <w:pPr>
              <w:pStyle w:val="AlinejeSt"/>
              <w:numPr>
                <w:ilvl w:val="0"/>
                <w:numId w:val="0"/>
              </w:numPr>
              <w:spacing w:after="0"/>
              <w:rPr>
                <w:rFonts w:ascii="Arial" w:hAnsi="Arial" w:cs="Arial"/>
                <w:b/>
                <w:color w:val="3366FF"/>
                <w:sz w:val="52"/>
                <w:szCs w:val="52"/>
                <w:lang w:eastAsia="sl-SI"/>
              </w:rPr>
            </w:pPr>
            <w:r w:rsidRPr="00463759">
              <w:rPr>
                <w:rFonts w:ascii="Arial" w:hAnsi="Arial" w:cs="Arial"/>
                <w:b/>
                <w:sz w:val="52"/>
                <w:szCs w:val="52"/>
                <w:lang w:eastAsia="sl-SI"/>
              </w:rPr>
              <w:t>K</w:t>
            </w:r>
          </w:p>
        </w:tc>
        <w:tc>
          <w:tcPr>
            <w:tcW w:w="1293" w:type="dxa"/>
            <w:shd w:val="clear" w:color="auto" w:fill="auto"/>
            <w:tcMar>
              <w:top w:w="28" w:type="dxa"/>
              <w:left w:w="28" w:type="dxa"/>
              <w:bottom w:w="28" w:type="dxa"/>
              <w:right w:w="28" w:type="dxa"/>
            </w:tcMar>
          </w:tcPr>
          <w:p w14:paraId="3641211B" w14:textId="77777777" w:rsidR="00463759" w:rsidRDefault="00463759" w:rsidP="00EC7F18">
            <w:pPr>
              <w:jc w:val="center"/>
            </w:pPr>
          </w:p>
        </w:tc>
      </w:tr>
      <w:tr w:rsidR="00C44C8A" w:rsidRPr="00EC7F18" w14:paraId="6402CBD4" w14:textId="77777777" w:rsidTr="00EC7F18">
        <w:trPr>
          <w:cantSplit/>
          <w:jc w:val="center"/>
        </w:trPr>
        <w:tc>
          <w:tcPr>
            <w:tcW w:w="8345" w:type="dxa"/>
            <w:shd w:val="clear" w:color="auto" w:fill="auto"/>
            <w:tcMar>
              <w:top w:w="28" w:type="dxa"/>
              <w:left w:w="28" w:type="dxa"/>
              <w:bottom w:w="28" w:type="dxa"/>
              <w:right w:w="28" w:type="dxa"/>
            </w:tcMar>
          </w:tcPr>
          <w:p w14:paraId="3D48A8B0" w14:textId="77777777" w:rsidR="00C44C8A" w:rsidRPr="00EC7F18" w:rsidRDefault="00C44C8A" w:rsidP="00EC7F18">
            <w:pPr>
              <w:pStyle w:val="AlinejeSt"/>
              <w:numPr>
                <w:ilvl w:val="0"/>
                <w:numId w:val="0"/>
              </w:numPr>
              <w:spacing w:after="0"/>
              <w:rPr>
                <w:rFonts w:ascii="Arial" w:hAnsi="Arial" w:cs="Arial"/>
                <w:sz w:val="18"/>
                <w:szCs w:val="18"/>
                <w:lang w:eastAsia="sl-SI"/>
              </w:rPr>
            </w:pPr>
            <w:bookmarkStart w:id="70" w:name="Kalibracija"/>
            <w:bookmarkEnd w:id="70"/>
            <w:r w:rsidRPr="00EC7F18">
              <w:rPr>
                <w:rFonts w:ascii="Arial" w:hAnsi="Arial" w:cs="Arial"/>
                <w:b/>
                <w:color w:val="3366FF"/>
                <w:sz w:val="18"/>
                <w:szCs w:val="18"/>
                <w:lang w:eastAsia="sl-SI"/>
              </w:rPr>
              <w:t>Kalibracija</w:t>
            </w:r>
            <w:r w:rsidRPr="00EC7F18">
              <w:rPr>
                <w:rFonts w:ascii="Arial" w:hAnsi="Arial" w:cs="Arial"/>
                <w:b/>
                <w:color w:val="3366FF"/>
                <w:sz w:val="18"/>
                <w:szCs w:val="18"/>
              </w:rPr>
              <w:t xml:space="preserve"> </w:t>
            </w:r>
            <w:r w:rsidRPr="00EC7F18">
              <w:rPr>
                <w:rFonts w:ascii="Arial" w:hAnsi="Arial" w:cs="Arial"/>
                <w:sz w:val="18"/>
                <w:szCs w:val="18"/>
              </w:rPr>
              <w:t xml:space="preserve">– glej </w:t>
            </w:r>
            <w:hyperlink w:anchor="Umerjanje" w:history="1">
              <w:r w:rsidRPr="00EC7F18">
                <w:rPr>
                  <w:rStyle w:val="Hiperpovezava"/>
                  <w:rFonts w:ascii="Arial" w:hAnsi="Arial" w:cs="Arial"/>
                  <w:sz w:val="18"/>
                  <w:szCs w:val="18"/>
                </w:rPr>
                <w:t>umerjanje</w:t>
              </w:r>
            </w:hyperlink>
          </w:p>
        </w:tc>
        <w:tc>
          <w:tcPr>
            <w:tcW w:w="1293" w:type="dxa"/>
            <w:shd w:val="clear" w:color="auto" w:fill="auto"/>
            <w:tcMar>
              <w:top w:w="28" w:type="dxa"/>
              <w:left w:w="28" w:type="dxa"/>
              <w:bottom w:w="28" w:type="dxa"/>
              <w:right w:w="28" w:type="dxa"/>
            </w:tcMar>
          </w:tcPr>
          <w:p w14:paraId="277C3B7C" w14:textId="77777777" w:rsidR="00C44C8A" w:rsidRPr="00EC7F18" w:rsidRDefault="00C44C8A" w:rsidP="00EC7F18">
            <w:pPr>
              <w:jc w:val="center"/>
              <w:rPr>
                <w:rFonts w:ascii="Arial" w:hAnsi="Arial" w:cs="Arial"/>
                <w:b/>
                <w:color w:val="3366FF"/>
                <w:sz w:val="18"/>
                <w:szCs w:val="18"/>
              </w:rPr>
            </w:pPr>
          </w:p>
        </w:tc>
      </w:tr>
      <w:tr w:rsidR="00C44C8A" w:rsidRPr="00EC7F18" w14:paraId="72D6682A" w14:textId="77777777" w:rsidTr="00EC7F18">
        <w:trPr>
          <w:cantSplit/>
          <w:jc w:val="center"/>
        </w:trPr>
        <w:tc>
          <w:tcPr>
            <w:tcW w:w="8345" w:type="dxa"/>
            <w:shd w:val="clear" w:color="auto" w:fill="auto"/>
            <w:tcMar>
              <w:top w:w="28" w:type="dxa"/>
              <w:left w:w="28" w:type="dxa"/>
              <w:bottom w:w="28" w:type="dxa"/>
              <w:right w:w="28" w:type="dxa"/>
            </w:tcMar>
          </w:tcPr>
          <w:p w14:paraId="5A525E4E" w14:textId="77777777" w:rsidR="00C44C8A" w:rsidRPr="00EC7F18" w:rsidRDefault="00C44C8A" w:rsidP="00EC7F18">
            <w:pPr>
              <w:autoSpaceDE w:val="0"/>
              <w:autoSpaceDN w:val="0"/>
              <w:adjustRightInd w:val="0"/>
              <w:jc w:val="both"/>
              <w:rPr>
                <w:rFonts w:ascii="Arial" w:hAnsi="Arial" w:cs="Arial"/>
                <w:b/>
                <w:color w:val="3366FF"/>
                <w:sz w:val="18"/>
                <w:szCs w:val="18"/>
              </w:rPr>
            </w:pPr>
            <w:bookmarkStart w:id="71" w:name="KategorijaB"/>
            <w:bookmarkEnd w:id="71"/>
            <w:r w:rsidRPr="00EC7F18">
              <w:rPr>
                <w:rFonts w:ascii="Arial" w:hAnsi="Arial" w:cs="Arial"/>
                <w:b/>
                <w:color w:val="3366FF"/>
                <w:sz w:val="18"/>
                <w:szCs w:val="18"/>
              </w:rPr>
              <w:t xml:space="preserve">Kategorizacija </w:t>
            </w:r>
            <w:r>
              <w:rPr>
                <w:rFonts w:ascii="Arial" w:hAnsi="Arial" w:cs="Arial"/>
                <w:b/>
                <w:color w:val="3366FF"/>
                <w:sz w:val="18"/>
                <w:szCs w:val="18"/>
              </w:rPr>
              <w:t>sestavnih delov, sistemov in konstrukcij (</w:t>
            </w:r>
            <w:r w:rsidRPr="00EC7F18">
              <w:rPr>
                <w:rFonts w:ascii="Arial" w:hAnsi="Arial" w:cs="Arial"/>
                <w:b/>
                <w:color w:val="3366FF"/>
                <w:sz w:val="18"/>
                <w:szCs w:val="18"/>
              </w:rPr>
              <w:t>SSK</w:t>
            </w:r>
            <w:r>
              <w:rPr>
                <w:rFonts w:ascii="Arial" w:hAnsi="Arial" w:cs="Arial"/>
                <w:b/>
                <w:color w:val="3366FF"/>
                <w:sz w:val="18"/>
                <w:szCs w:val="18"/>
              </w:rPr>
              <w:t>)</w:t>
            </w:r>
            <w:r w:rsidRPr="00EC7F18">
              <w:rPr>
                <w:color w:val="000000"/>
                <w:sz w:val="22"/>
                <w:szCs w:val="22"/>
              </w:rPr>
              <w:t xml:space="preserve"> </w:t>
            </w:r>
            <w:r w:rsidRPr="00E23D00">
              <w:rPr>
                <w:rStyle w:val="SlogAlinejeStMSReferenceSansSerif9ptZnak"/>
                <w:rFonts w:ascii="Arial" w:hAnsi="Arial" w:cs="Arial"/>
                <w:szCs w:val="18"/>
              </w:rPr>
              <w:t>je njihova razporeditev v varnostne kategorije glede na pomembnost SSK za tveganje na podlagi verjetnostnih varnostnih analiz</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4F8AB75" w14:textId="77777777" w:rsidR="00C44C8A" w:rsidRPr="00EC7F18" w:rsidRDefault="00000000" w:rsidP="00EC7F18">
            <w:pPr>
              <w:jc w:val="center"/>
              <w:rPr>
                <w:rStyle w:val="Hiperpovezava"/>
                <w:color w:val="3366FF"/>
                <w:sz w:val="18"/>
              </w:rPr>
            </w:pPr>
            <w:hyperlink r:id="rId123" w:history="1">
              <w:r w:rsidR="00C44C8A" w:rsidRPr="00EC7F18">
                <w:rPr>
                  <w:rStyle w:val="Hiperpovezava"/>
                  <w:rFonts w:ascii="Arial" w:hAnsi="Arial" w:cs="Arial"/>
                  <w:b/>
                  <w:color w:val="3366FF"/>
                  <w:sz w:val="18"/>
                  <w:szCs w:val="18"/>
                </w:rPr>
                <w:t>JV5</w:t>
              </w:r>
            </w:hyperlink>
          </w:p>
        </w:tc>
      </w:tr>
      <w:tr w:rsidR="00C44C8A" w:rsidRPr="00EC7F18" w14:paraId="10CEFDEF" w14:textId="77777777" w:rsidTr="00EC7F18">
        <w:trPr>
          <w:cantSplit/>
          <w:jc w:val="center"/>
        </w:trPr>
        <w:tc>
          <w:tcPr>
            <w:tcW w:w="8345" w:type="dxa"/>
            <w:shd w:val="clear" w:color="auto" w:fill="auto"/>
            <w:tcMar>
              <w:top w:w="28" w:type="dxa"/>
              <w:left w:w="28" w:type="dxa"/>
              <w:bottom w:w="28" w:type="dxa"/>
              <w:right w:w="28" w:type="dxa"/>
            </w:tcMar>
          </w:tcPr>
          <w:p w14:paraId="26670A19" w14:textId="77777777" w:rsidR="00C44C8A" w:rsidRPr="00EC7F18" w:rsidRDefault="00C44C8A" w:rsidP="00EC7F18">
            <w:pPr>
              <w:pStyle w:val="AlinejeSt"/>
              <w:numPr>
                <w:ilvl w:val="0"/>
                <w:numId w:val="0"/>
              </w:numPr>
              <w:spacing w:after="0"/>
              <w:rPr>
                <w:rFonts w:ascii="Arial" w:hAnsi="Arial" w:cs="Arial"/>
                <w:sz w:val="18"/>
                <w:szCs w:val="18"/>
              </w:rPr>
            </w:pPr>
            <w:bookmarkStart w:id="72" w:name="kliničnaodgovornost"/>
            <w:bookmarkEnd w:id="72"/>
            <w:r w:rsidRPr="00EC7F18">
              <w:rPr>
                <w:rFonts w:ascii="Arial" w:hAnsi="Arial" w:cs="Arial"/>
                <w:b/>
                <w:color w:val="FF0000"/>
                <w:sz w:val="18"/>
                <w:szCs w:val="18"/>
              </w:rPr>
              <w:t>Klinična odgovornost</w:t>
            </w:r>
            <w:r w:rsidRPr="00EC7F18">
              <w:rPr>
                <w:rStyle w:val="SlogAlinejeStMSReferenceSansSerif9ptZnak"/>
                <w:rFonts w:ascii="Arial" w:hAnsi="Arial" w:cs="Arial"/>
                <w:szCs w:val="18"/>
              </w:rPr>
              <w:t xml:space="preserve"> </w:t>
            </w:r>
            <w:r w:rsidRPr="00987D91">
              <w:rPr>
                <w:rStyle w:val="SlogAlinejeStMSReferenceSansSerif9ptZnak"/>
                <w:rFonts w:ascii="Arial" w:hAnsi="Arial" w:cs="Arial"/>
                <w:b/>
                <w:color w:val="FF0000"/>
                <w:szCs w:val="18"/>
              </w:rPr>
              <w:t>za radiološki poseg</w:t>
            </w:r>
            <w:r w:rsidRPr="00A72D36">
              <w:rPr>
                <w:rStyle w:val="SlogAlinejeStMSReferenceSansSerif9ptZnak"/>
                <w:rFonts w:ascii="Arial" w:hAnsi="Arial" w:cs="Arial"/>
                <w:szCs w:val="18"/>
              </w:rPr>
              <w:t xml:space="preserve"> je odgovornost zdravnika, ki se nanaša na upravičenost in optimizacijo izpostavljenosti ionizirajočim sevanjem pacienta pri radiološkem posegu. V okviru tega je zdravnik odgovoren za: klinično oceno izida posega, sodelovanje z drugimi specialisti ali zdravstvenim osebjem glede primerne radiološke prakse, pridobivanje podatkov o predhodnih posegih, zagotavljanje obstoječih informacij ali dokumentacije o radioloških posegih </w:t>
            </w:r>
            <w:proofErr w:type="spellStart"/>
            <w:r w:rsidRPr="00A72D36">
              <w:rPr>
                <w:rStyle w:val="SlogAlinejeStMSReferenceSansSerif9ptZnak"/>
                <w:rFonts w:ascii="Arial" w:hAnsi="Arial" w:cs="Arial"/>
                <w:szCs w:val="18"/>
              </w:rPr>
              <w:t>napotnim</w:t>
            </w:r>
            <w:proofErr w:type="spellEnd"/>
            <w:r w:rsidRPr="00A72D36">
              <w:rPr>
                <w:rStyle w:val="SlogAlinejeStMSReferenceSansSerif9ptZnak"/>
                <w:rFonts w:ascii="Arial" w:hAnsi="Arial" w:cs="Arial"/>
                <w:szCs w:val="18"/>
              </w:rPr>
              <w:t xml:space="preserve"> ali drugim zdravnikom, ustrezno poučitev pacienta in drugih prizadetih posameznikov o tveganjih zaradi posegov ali ionizirajočih sevanj.</w:t>
            </w:r>
          </w:p>
        </w:tc>
        <w:tc>
          <w:tcPr>
            <w:tcW w:w="1293" w:type="dxa"/>
            <w:shd w:val="clear" w:color="auto" w:fill="auto"/>
            <w:tcMar>
              <w:top w:w="28" w:type="dxa"/>
              <w:left w:w="28" w:type="dxa"/>
              <w:bottom w:w="28" w:type="dxa"/>
              <w:right w:w="28" w:type="dxa"/>
            </w:tcMar>
          </w:tcPr>
          <w:p w14:paraId="59FB17DA" w14:textId="77777777" w:rsidR="00C44C8A" w:rsidRPr="00A807F6" w:rsidRDefault="00000000" w:rsidP="00EC7F18">
            <w:pPr>
              <w:jc w:val="center"/>
              <w:rPr>
                <w:rFonts w:ascii="Arial" w:hAnsi="Arial" w:cs="Arial"/>
                <w:b/>
                <w:color w:val="FF0000"/>
                <w:sz w:val="18"/>
                <w:szCs w:val="18"/>
                <w:u w:val="single"/>
              </w:rPr>
            </w:pPr>
            <w:hyperlink r:id="rId124" w:history="1">
              <w:r w:rsidR="00C44C8A" w:rsidRPr="00A807F6">
                <w:rPr>
                  <w:rStyle w:val="Hiperpovezava"/>
                  <w:rFonts w:ascii="Arial" w:hAnsi="Arial" w:cs="Arial"/>
                  <w:b/>
                  <w:color w:val="FF0000"/>
                  <w:sz w:val="18"/>
                  <w:szCs w:val="18"/>
                </w:rPr>
                <w:t>ZVISJV-1</w:t>
              </w:r>
            </w:hyperlink>
          </w:p>
        </w:tc>
      </w:tr>
      <w:tr w:rsidR="00C44C8A" w:rsidRPr="00EC7F18" w14:paraId="009AA4AF" w14:textId="77777777" w:rsidTr="00EC7F18">
        <w:trPr>
          <w:cantSplit/>
          <w:jc w:val="center"/>
        </w:trPr>
        <w:tc>
          <w:tcPr>
            <w:tcW w:w="8345" w:type="dxa"/>
            <w:shd w:val="clear" w:color="auto" w:fill="auto"/>
            <w:tcMar>
              <w:top w:w="28" w:type="dxa"/>
              <w:left w:w="28" w:type="dxa"/>
              <w:bottom w:w="28" w:type="dxa"/>
              <w:right w:w="28" w:type="dxa"/>
            </w:tcMar>
          </w:tcPr>
          <w:p w14:paraId="6FF07756" w14:textId="77777777" w:rsidR="00C44C8A" w:rsidRPr="00EC7F18" w:rsidRDefault="00C44C8A" w:rsidP="00EC7F18">
            <w:pPr>
              <w:pStyle w:val="AlinejeSt"/>
              <w:numPr>
                <w:ilvl w:val="0"/>
                <w:numId w:val="0"/>
              </w:numPr>
              <w:spacing w:after="0"/>
              <w:rPr>
                <w:rFonts w:ascii="Arial" w:hAnsi="Arial" w:cs="Arial"/>
                <w:b/>
                <w:color w:val="FF0000"/>
                <w:sz w:val="18"/>
                <w:szCs w:val="18"/>
              </w:rPr>
            </w:pPr>
            <w:r w:rsidRPr="00A72D36">
              <w:rPr>
                <w:rFonts w:ascii="Arial" w:hAnsi="Arial" w:cs="Arial"/>
                <w:b/>
                <w:color w:val="FF0000"/>
                <w:sz w:val="18"/>
                <w:szCs w:val="18"/>
              </w:rPr>
              <w:t xml:space="preserve">Klinična presoja </w:t>
            </w:r>
            <w:r w:rsidRPr="00987D91">
              <w:rPr>
                <w:rFonts w:ascii="Arial" w:hAnsi="Arial" w:cs="Arial"/>
                <w:sz w:val="18"/>
                <w:szCs w:val="18"/>
              </w:rPr>
              <w:t>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tc>
        <w:tc>
          <w:tcPr>
            <w:tcW w:w="1293" w:type="dxa"/>
            <w:shd w:val="clear" w:color="auto" w:fill="auto"/>
            <w:tcMar>
              <w:top w:w="28" w:type="dxa"/>
              <w:left w:w="28" w:type="dxa"/>
              <w:bottom w:w="28" w:type="dxa"/>
              <w:right w:w="28" w:type="dxa"/>
            </w:tcMar>
          </w:tcPr>
          <w:p w14:paraId="771F2350" w14:textId="77777777" w:rsidR="00C44C8A" w:rsidRPr="00A807F6" w:rsidRDefault="00000000" w:rsidP="00EC7F18">
            <w:pPr>
              <w:jc w:val="center"/>
              <w:rPr>
                <w:rFonts w:ascii="Arial" w:hAnsi="Arial" w:cs="Arial"/>
                <w:b/>
                <w:color w:val="FF0000"/>
                <w:sz w:val="18"/>
                <w:szCs w:val="18"/>
              </w:rPr>
            </w:pPr>
            <w:hyperlink r:id="rId125" w:history="1">
              <w:r w:rsidR="00C44C8A" w:rsidRPr="00A807F6">
                <w:rPr>
                  <w:rStyle w:val="Hiperpovezava"/>
                  <w:rFonts w:ascii="Arial" w:hAnsi="Arial" w:cs="Arial"/>
                  <w:b/>
                  <w:color w:val="FF0000"/>
                  <w:sz w:val="18"/>
                  <w:szCs w:val="18"/>
                </w:rPr>
                <w:t>ZVISJV-1</w:t>
              </w:r>
            </w:hyperlink>
          </w:p>
        </w:tc>
      </w:tr>
      <w:tr w:rsidR="00C44C8A" w:rsidRPr="00EC7F18" w14:paraId="3A592C1C" w14:textId="77777777" w:rsidTr="00EC7F18">
        <w:trPr>
          <w:cantSplit/>
          <w:jc w:val="center"/>
        </w:trPr>
        <w:tc>
          <w:tcPr>
            <w:tcW w:w="8345" w:type="dxa"/>
            <w:shd w:val="clear" w:color="auto" w:fill="auto"/>
            <w:tcMar>
              <w:top w:w="28" w:type="dxa"/>
              <w:left w:w="28" w:type="dxa"/>
              <w:bottom w:w="28" w:type="dxa"/>
              <w:right w:w="28" w:type="dxa"/>
            </w:tcMar>
          </w:tcPr>
          <w:p w14:paraId="47AC8159" w14:textId="0C3D90C6" w:rsidR="00C44C8A" w:rsidRPr="00EC7F18" w:rsidRDefault="00C44C8A" w:rsidP="00EC7F18">
            <w:pPr>
              <w:pStyle w:val="AlinejeSt"/>
              <w:numPr>
                <w:ilvl w:val="0"/>
                <w:numId w:val="0"/>
              </w:numPr>
              <w:spacing w:after="0"/>
              <w:rPr>
                <w:rFonts w:ascii="Arial" w:hAnsi="Arial" w:cs="Arial"/>
                <w:b/>
                <w:color w:val="3366FF"/>
                <w:sz w:val="18"/>
                <w:szCs w:val="18"/>
              </w:rPr>
            </w:pPr>
            <w:bookmarkStart w:id="73" w:name="Ključniradionuklid"/>
            <w:bookmarkEnd w:id="73"/>
            <w:r w:rsidRPr="00EC7F18">
              <w:rPr>
                <w:rFonts w:ascii="Arial" w:hAnsi="Arial" w:cs="Arial"/>
                <w:b/>
                <w:color w:val="3366FF"/>
                <w:sz w:val="18"/>
                <w:szCs w:val="18"/>
                <w:lang w:eastAsia="sl-SI"/>
              </w:rPr>
              <w:t>Komandna soba</w:t>
            </w:r>
            <w:r w:rsidRPr="00EC7F18">
              <w:rPr>
                <w:rStyle w:val="SlogAlinejeStMSReferenceSansSerif9ptZnak"/>
                <w:rFonts w:ascii="Arial" w:hAnsi="Arial" w:cs="Arial"/>
                <w:szCs w:val="18"/>
              </w:rPr>
              <w:t xml:space="preserve"> </w:t>
            </w:r>
            <w:r w:rsidR="00CD612B" w:rsidRPr="00CD612B">
              <w:rPr>
                <w:rStyle w:val="SlogAlinejeStMSReferenceSansSerif9ptZnak"/>
                <w:rFonts w:ascii="Arial" w:hAnsi="Arial" w:cs="Arial"/>
                <w:szCs w:val="18"/>
              </w:rPr>
              <w:t>je prostor v jedrski elektrarni ali raziskovalnem reaktorju, v katerem se zbirajo informacije o obratovanju objekta in iz katerega je mogoče krmiliti vse za varnost pomembne procese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FEB20E1" w14:textId="77777777" w:rsidR="00C44C8A" w:rsidRPr="00EC7F18" w:rsidRDefault="00000000" w:rsidP="00EC7F18">
            <w:pPr>
              <w:jc w:val="center"/>
              <w:rPr>
                <w:rFonts w:ascii="Arial" w:hAnsi="Arial" w:cs="Arial"/>
                <w:b/>
                <w:color w:val="3366FF"/>
                <w:sz w:val="18"/>
                <w:szCs w:val="18"/>
              </w:rPr>
            </w:pPr>
            <w:hyperlink r:id="rId126"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27" w:history="1">
              <w:r w:rsidR="00C44C8A" w:rsidRPr="00EC7F18">
                <w:rPr>
                  <w:rStyle w:val="Hiperpovezava"/>
                  <w:rFonts w:ascii="Arial" w:hAnsi="Arial" w:cs="Arial"/>
                  <w:b/>
                  <w:color w:val="3366FF"/>
                  <w:sz w:val="18"/>
                  <w:szCs w:val="18"/>
                </w:rPr>
                <w:t>JV9</w:t>
              </w:r>
            </w:hyperlink>
          </w:p>
        </w:tc>
      </w:tr>
      <w:tr w:rsidR="00C44C8A" w:rsidRPr="00EC7F18" w14:paraId="04DFF4B1" w14:textId="77777777" w:rsidTr="00EC7F18">
        <w:trPr>
          <w:cantSplit/>
          <w:jc w:val="center"/>
        </w:trPr>
        <w:tc>
          <w:tcPr>
            <w:tcW w:w="8345" w:type="dxa"/>
            <w:shd w:val="clear" w:color="auto" w:fill="auto"/>
            <w:tcMar>
              <w:top w:w="28" w:type="dxa"/>
              <w:left w:w="28" w:type="dxa"/>
              <w:bottom w:w="28" w:type="dxa"/>
              <w:right w:w="28" w:type="dxa"/>
            </w:tcMar>
          </w:tcPr>
          <w:p w14:paraId="09FDF5E2" w14:textId="77777777" w:rsidR="00C44C8A" w:rsidRPr="00EC7F18" w:rsidRDefault="00C44C8A" w:rsidP="00EC7F18">
            <w:pPr>
              <w:pStyle w:val="AlinejeSt"/>
              <w:numPr>
                <w:ilvl w:val="0"/>
                <w:numId w:val="0"/>
              </w:numPr>
              <w:spacing w:after="0"/>
              <w:rPr>
                <w:rFonts w:ascii="Arial" w:hAnsi="Arial" w:cs="Arial"/>
                <w:b/>
                <w:color w:val="3366FF"/>
                <w:sz w:val="18"/>
                <w:szCs w:val="18"/>
              </w:rPr>
            </w:pPr>
            <w:r w:rsidRPr="00EC7F18">
              <w:rPr>
                <w:rFonts w:ascii="Arial" w:hAnsi="Arial" w:cs="Arial"/>
                <w:b/>
                <w:color w:val="3366FF"/>
                <w:sz w:val="18"/>
                <w:szCs w:val="18"/>
                <w:lang w:eastAsia="sl-SI"/>
              </w:rPr>
              <w:t>Kompetence</w:t>
            </w:r>
            <w:r w:rsidRPr="00EC7F18">
              <w:rPr>
                <w:color w:val="000000"/>
                <w:szCs w:val="22"/>
              </w:rPr>
              <w:t xml:space="preserve"> </w:t>
            </w:r>
            <w:r w:rsidRPr="00E23D00">
              <w:rPr>
                <w:rStyle w:val="SlogAlinejeStMSReferenceSansSerif9ptZnak"/>
                <w:rFonts w:ascii="Arial" w:hAnsi="Arial" w:cs="Arial"/>
                <w:szCs w:val="18"/>
              </w:rPr>
              <w:t>so izobrazba, usposobljenost, veščine in izkušnje za izvajanje nalo</w:t>
            </w:r>
            <w:r w:rsidRPr="00EC7F18">
              <w:rPr>
                <w:rStyle w:val="SlogAlinejeStMSReferenceSansSerif9ptZnak"/>
                <w:rFonts w:ascii="Arial" w:hAnsi="Arial" w:cs="Arial"/>
                <w:szCs w:val="18"/>
              </w:rPr>
              <w:t>g.</w:t>
            </w:r>
          </w:p>
        </w:tc>
        <w:tc>
          <w:tcPr>
            <w:tcW w:w="1293" w:type="dxa"/>
            <w:shd w:val="clear" w:color="auto" w:fill="auto"/>
            <w:tcMar>
              <w:top w:w="28" w:type="dxa"/>
              <w:left w:w="28" w:type="dxa"/>
              <w:bottom w:w="28" w:type="dxa"/>
              <w:right w:w="28" w:type="dxa"/>
            </w:tcMar>
          </w:tcPr>
          <w:p w14:paraId="6ECE8C0E" w14:textId="77777777" w:rsidR="00C44C8A" w:rsidRPr="00EC7F18" w:rsidRDefault="00000000" w:rsidP="00EC7F18">
            <w:pPr>
              <w:jc w:val="center"/>
              <w:rPr>
                <w:rFonts w:ascii="Arial" w:hAnsi="Arial" w:cs="Arial"/>
                <w:b/>
                <w:color w:val="3366FF"/>
                <w:sz w:val="18"/>
                <w:szCs w:val="18"/>
              </w:rPr>
            </w:pPr>
            <w:hyperlink r:id="rId128" w:history="1">
              <w:r w:rsidR="00C44C8A" w:rsidRPr="00EC7F18">
                <w:rPr>
                  <w:rStyle w:val="Hiperpovezava"/>
                  <w:rFonts w:ascii="Arial" w:hAnsi="Arial" w:cs="Arial"/>
                  <w:b/>
                  <w:color w:val="3366FF"/>
                  <w:sz w:val="18"/>
                  <w:szCs w:val="18"/>
                </w:rPr>
                <w:t>JV5</w:t>
              </w:r>
            </w:hyperlink>
          </w:p>
        </w:tc>
      </w:tr>
      <w:tr w:rsidR="00C44C8A" w:rsidRPr="00EC7F18" w14:paraId="5E10BE50" w14:textId="77777777" w:rsidTr="00EC7F18">
        <w:trPr>
          <w:cantSplit/>
          <w:jc w:val="center"/>
        </w:trPr>
        <w:tc>
          <w:tcPr>
            <w:tcW w:w="8345" w:type="dxa"/>
            <w:shd w:val="clear" w:color="auto" w:fill="auto"/>
            <w:tcMar>
              <w:top w:w="28" w:type="dxa"/>
              <w:left w:w="28" w:type="dxa"/>
              <w:bottom w:w="28" w:type="dxa"/>
              <w:right w:w="28" w:type="dxa"/>
            </w:tcMar>
          </w:tcPr>
          <w:p w14:paraId="1EBAEAAB" w14:textId="77777777" w:rsidR="00C44C8A" w:rsidRPr="00EC7F18" w:rsidRDefault="00C44C8A" w:rsidP="00EC7F18">
            <w:pPr>
              <w:jc w:val="both"/>
              <w:rPr>
                <w:rFonts w:ascii="Arial" w:hAnsi="Arial" w:cs="Arial"/>
                <w:color w:val="000000"/>
                <w:sz w:val="18"/>
                <w:szCs w:val="18"/>
              </w:rPr>
            </w:pPr>
            <w:bookmarkStart w:id="74" w:name="Koncentracijaaktivnostivokolju"/>
            <w:bookmarkEnd w:id="74"/>
            <w:r w:rsidRPr="00181018">
              <w:rPr>
                <w:rFonts w:ascii="Arial" w:hAnsi="Arial" w:cs="Arial"/>
                <w:b/>
                <w:color w:val="3366FF"/>
                <w:sz w:val="18"/>
                <w:szCs w:val="18"/>
              </w:rPr>
              <w:t xml:space="preserve">Koncentracije aktivnosti in specifične aktivnosti v okolju (imisija) </w:t>
            </w:r>
            <w:r w:rsidRPr="00987D91">
              <w:rPr>
                <w:rFonts w:ascii="Arial" w:hAnsi="Arial" w:cs="Arial"/>
                <w:sz w:val="18"/>
                <w:szCs w:val="18"/>
              </w:rPr>
              <w:t>so posamične koncentracije aktivnosti, izražene v Bq/m3 ipd., oziroma specifične aktivnosti, izražene v Bq/kg ipd., vseh ključnih radionuklidov na merilnih mestih, ki jih je povzročila emisija.</w:t>
            </w:r>
          </w:p>
        </w:tc>
        <w:tc>
          <w:tcPr>
            <w:tcW w:w="1293" w:type="dxa"/>
            <w:shd w:val="clear" w:color="auto" w:fill="auto"/>
            <w:tcMar>
              <w:top w:w="28" w:type="dxa"/>
              <w:left w:w="28" w:type="dxa"/>
              <w:bottom w:w="28" w:type="dxa"/>
              <w:right w:w="28" w:type="dxa"/>
            </w:tcMar>
          </w:tcPr>
          <w:p w14:paraId="03C956BA" w14:textId="77777777" w:rsidR="00C44C8A" w:rsidRPr="00EC7F18" w:rsidRDefault="00000000" w:rsidP="00EC7F18">
            <w:pPr>
              <w:jc w:val="center"/>
              <w:rPr>
                <w:rFonts w:ascii="Arial" w:hAnsi="Arial" w:cs="Arial"/>
                <w:color w:val="3366FF"/>
                <w:sz w:val="18"/>
                <w:szCs w:val="18"/>
              </w:rPr>
            </w:pPr>
            <w:hyperlink r:id="rId129" w:history="1">
              <w:r w:rsidR="00C44C8A" w:rsidRPr="00EC7F18">
                <w:rPr>
                  <w:rStyle w:val="Hiperpovezava"/>
                  <w:rFonts w:ascii="Arial" w:hAnsi="Arial" w:cs="Arial"/>
                  <w:b/>
                  <w:color w:val="3366FF"/>
                  <w:sz w:val="18"/>
                  <w:szCs w:val="18"/>
                </w:rPr>
                <w:t>JV10</w:t>
              </w:r>
            </w:hyperlink>
          </w:p>
        </w:tc>
      </w:tr>
      <w:tr w:rsidR="00C44C8A" w:rsidRPr="00EC7F18" w14:paraId="74305E24" w14:textId="77777777" w:rsidTr="00EC7F18">
        <w:trPr>
          <w:cantSplit/>
          <w:jc w:val="center"/>
        </w:trPr>
        <w:tc>
          <w:tcPr>
            <w:tcW w:w="8345" w:type="dxa"/>
            <w:shd w:val="clear" w:color="auto" w:fill="auto"/>
            <w:tcMar>
              <w:top w:w="28" w:type="dxa"/>
              <w:left w:w="28" w:type="dxa"/>
              <w:bottom w:w="28" w:type="dxa"/>
              <w:right w:w="28" w:type="dxa"/>
            </w:tcMar>
          </w:tcPr>
          <w:p w14:paraId="4361EB5D" w14:textId="77777777" w:rsidR="00C44C8A" w:rsidRPr="00EC7F18" w:rsidRDefault="00C44C8A" w:rsidP="00EC7F18">
            <w:pPr>
              <w:pStyle w:val="AlinejeSt"/>
              <w:numPr>
                <w:ilvl w:val="0"/>
                <w:numId w:val="0"/>
              </w:numPr>
              <w:spacing w:after="0"/>
              <w:rPr>
                <w:rFonts w:ascii="Arial" w:hAnsi="Arial" w:cs="Arial"/>
                <w:b/>
                <w:color w:val="3366FF"/>
                <w:sz w:val="18"/>
                <w:szCs w:val="18"/>
                <w:lang w:eastAsia="sl-SI"/>
              </w:rPr>
            </w:pPr>
            <w:r w:rsidRPr="00ED0969">
              <w:rPr>
                <w:rFonts w:ascii="Arial" w:hAnsi="Arial" w:cs="Arial"/>
                <w:b/>
                <w:color w:val="3366FF"/>
                <w:sz w:val="18"/>
                <w:szCs w:val="18"/>
                <w:lang w:eastAsia="sl-SI"/>
              </w:rPr>
              <w:t xml:space="preserve">Kontaminacija </w:t>
            </w:r>
            <w:r w:rsidRPr="00987D91">
              <w:rPr>
                <w:rFonts w:ascii="Arial" w:hAnsi="Arial" w:cs="Arial"/>
                <w:sz w:val="18"/>
                <w:szCs w:val="18"/>
                <w:lang w:eastAsia="sl-SI"/>
              </w:rPr>
              <w:t>je nenamerna ali nezaželena prisotnost radioaktivnih snovi na površinah, v trdnih, tekočih ali plinastih materialih ali na človeškem telesu.</w:t>
            </w:r>
          </w:p>
        </w:tc>
        <w:tc>
          <w:tcPr>
            <w:tcW w:w="1293" w:type="dxa"/>
            <w:shd w:val="clear" w:color="auto" w:fill="auto"/>
            <w:tcMar>
              <w:top w:w="28" w:type="dxa"/>
              <w:left w:w="28" w:type="dxa"/>
              <w:bottom w:w="28" w:type="dxa"/>
              <w:right w:w="28" w:type="dxa"/>
            </w:tcMar>
          </w:tcPr>
          <w:p w14:paraId="1E8F22A2" w14:textId="77777777" w:rsidR="00C44C8A" w:rsidRPr="00EC7F18" w:rsidRDefault="00000000" w:rsidP="00EC7F18">
            <w:pPr>
              <w:jc w:val="center"/>
              <w:rPr>
                <w:rStyle w:val="Hiperpovezava"/>
                <w:color w:val="3366FF"/>
                <w:sz w:val="18"/>
              </w:rPr>
            </w:pPr>
            <w:hyperlink r:id="rId130" w:history="1">
              <w:r w:rsidR="00C44C8A" w:rsidRPr="00EC7F18">
                <w:rPr>
                  <w:rStyle w:val="Hiperpovezava"/>
                  <w:rFonts w:ascii="Arial" w:hAnsi="Arial" w:cs="Arial"/>
                  <w:b/>
                  <w:color w:val="3366FF"/>
                  <w:sz w:val="18"/>
                  <w:szCs w:val="18"/>
                </w:rPr>
                <w:t>UV2</w:t>
              </w:r>
            </w:hyperlink>
          </w:p>
        </w:tc>
      </w:tr>
      <w:tr w:rsidR="00C44C8A" w:rsidRPr="00EC7F18" w14:paraId="7E4C6BBF" w14:textId="77777777" w:rsidTr="00EC7F18">
        <w:trPr>
          <w:cantSplit/>
          <w:jc w:val="center"/>
        </w:trPr>
        <w:tc>
          <w:tcPr>
            <w:tcW w:w="8345" w:type="dxa"/>
            <w:shd w:val="clear" w:color="auto" w:fill="auto"/>
            <w:tcMar>
              <w:top w:w="28" w:type="dxa"/>
              <w:left w:w="28" w:type="dxa"/>
              <w:bottom w:w="28" w:type="dxa"/>
              <w:right w:w="28" w:type="dxa"/>
            </w:tcMar>
          </w:tcPr>
          <w:p w14:paraId="7E987B3E" w14:textId="77777777" w:rsidR="00C44C8A" w:rsidRPr="00EC7F18" w:rsidRDefault="00C44C8A" w:rsidP="00EC7F18">
            <w:pPr>
              <w:pStyle w:val="AlinejeSt"/>
              <w:numPr>
                <w:ilvl w:val="0"/>
                <w:numId w:val="0"/>
              </w:numPr>
              <w:spacing w:after="0"/>
              <w:rPr>
                <w:rFonts w:ascii="Arial" w:hAnsi="Arial" w:cs="Arial"/>
                <w:b/>
                <w:color w:val="3366FF"/>
                <w:sz w:val="18"/>
                <w:szCs w:val="18"/>
                <w:lang w:eastAsia="sl-SI"/>
              </w:rPr>
            </w:pPr>
            <w:bookmarkStart w:id="75" w:name="Kontaminiranoobmočje"/>
            <w:bookmarkEnd w:id="75"/>
            <w:r w:rsidRPr="00987D91">
              <w:rPr>
                <w:rFonts w:ascii="Arial" w:hAnsi="Arial" w:cs="Arial"/>
                <w:b/>
                <w:color w:val="FF0000"/>
                <w:sz w:val="18"/>
                <w:szCs w:val="18"/>
                <w:lang w:eastAsia="sl-SI"/>
              </w:rPr>
              <w:t>Kontrolirano območje</w:t>
            </w:r>
            <w:r w:rsidRPr="00987D91">
              <w:rPr>
                <w:rFonts w:ascii="Arial" w:hAnsi="Arial" w:cs="Arial"/>
                <w:sz w:val="18"/>
                <w:szCs w:val="18"/>
                <w:lang w:eastAsia="sl-SI"/>
              </w:rPr>
              <w:t xml:space="preserve"> je območje na zunanjem robu varovanega območja. Kontroliran je lahko tudi prostor znotraj objekta ali objekt, ki je pod občasnim fizičnim in stalnim tehničnim nadzorom.</w:t>
            </w:r>
          </w:p>
        </w:tc>
        <w:tc>
          <w:tcPr>
            <w:tcW w:w="1293" w:type="dxa"/>
            <w:shd w:val="clear" w:color="auto" w:fill="auto"/>
            <w:tcMar>
              <w:top w:w="28" w:type="dxa"/>
              <w:left w:w="28" w:type="dxa"/>
              <w:bottom w:w="28" w:type="dxa"/>
              <w:right w:w="28" w:type="dxa"/>
            </w:tcMar>
          </w:tcPr>
          <w:p w14:paraId="3ABCF694" w14:textId="77777777" w:rsidR="00C44C8A" w:rsidRPr="00A807F6" w:rsidRDefault="00000000" w:rsidP="00EC7F18">
            <w:pPr>
              <w:jc w:val="center"/>
              <w:rPr>
                <w:rFonts w:ascii="Arial" w:hAnsi="Arial" w:cs="Arial"/>
                <w:b/>
                <w:color w:val="3366FF"/>
                <w:sz w:val="18"/>
                <w:szCs w:val="18"/>
              </w:rPr>
            </w:pPr>
            <w:hyperlink r:id="rId131" w:history="1">
              <w:r w:rsidR="00C44C8A" w:rsidRPr="00A807F6">
                <w:rPr>
                  <w:rStyle w:val="Hiperpovezava"/>
                  <w:rFonts w:ascii="Arial" w:hAnsi="Arial" w:cs="Arial"/>
                  <w:b/>
                  <w:color w:val="FF0000"/>
                  <w:sz w:val="18"/>
                  <w:szCs w:val="18"/>
                </w:rPr>
                <w:t>ZVISJV-1</w:t>
              </w:r>
            </w:hyperlink>
          </w:p>
        </w:tc>
      </w:tr>
      <w:tr w:rsidR="00C44C8A" w:rsidRPr="00EC7F18" w14:paraId="0E3F0042" w14:textId="77777777" w:rsidTr="00EC7F18">
        <w:trPr>
          <w:cantSplit/>
          <w:jc w:val="center"/>
        </w:trPr>
        <w:tc>
          <w:tcPr>
            <w:tcW w:w="8345" w:type="dxa"/>
            <w:shd w:val="clear" w:color="auto" w:fill="auto"/>
            <w:tcMar>
              <w:top w:w="28" w:type="dxa"/>
              <w:left w:w="28" w:type="dxa"/>
              <w:bottom w:w="28" w:type="dxa"/>
              <w:right w:w="28" w:type="dxa"/>
            </w:tcMar>
          </w:tcPr>
          <w:p w14:paraId="54CE7260" w14:textId="77777777" w:rsidR="00C44C8A" w:rsidRPr="00EC7F18" w:rsidRDefault="00C44C8A" w:rsidP="00EC7F18">
            <w:pPr>
              <w:autoSpaceDE w:val="0"/>
              <w:autoSpaceDN w:val="0"/>
              <w:adjustRightInd w:val="0"/>
              <w:jc w:val="both"/>
              <w:rPr>
                <w:rFonts w:ascii="Arial" w:hAnsi="Arial" w:cs="Arial"/>
                <w:sz w:val="18"/>
                <w:szCs w:val="18"/>
              </w:rPr>
            </w:pPr>
            <w:bookmarkStart w:id="76" w:name="Kontroliranoobmočje"/>
            <w:bookmarkStart w:id="77" w:name="Kontrolnatočka"/>
            <w:bookmarkEnd w:id="76"/>
            <w:bookmarkEnd w:id="77"/>
            <w:r w:rsidRPr="00EC7F18">
              <w:rPr>
                <w:rFonts w:ascii="Arial" w:hAnsi="Arial" w:cs="Arial"/>
                <w:b/>
                <w:color w:val="3366FF"/>
                <w:sz w:val="18"/>
                <w:szCs w:val="18"/>
              </w:rPr>
              <w:t>Kontrolna točka</w:t>
            </w:r>
            <w:r w:rsidRPr="00EC7F18">
              <w:rPr>
                <w:rFonts w:ascii="Arial" w:hAnsi="Arial" w:cs="Arial"/>
                <w:sz w:val="18"/>
                <w:szCs w:val="18"/>
              </w:rPr>
              <w:t xml:space="preserve"> je nadzorovan in urejen prehod med območji z različno stopnjo radioaktivne kontaminacije ali z različnimi ravnmi sevanja.</w:t>
            </w:r>
          </w:p>
        </w:tc>
        <w:tc>
          <w:tcPr>
            <w:tcW w:w="1293" w:type="dxa"/>
            <w:shd w:val="clear" w:color="auto" w:fill="auto"/>
            <w:tcMar>
              <w:top w:w="28" w:type="dxa"/>
              <w:left w:w="28" w:type="dxa"/>
              <w:bottom w:w="28" w:type="dxa"/>
              <w:right w:w="28" w:type="dxa"/>
            </w:tcMar>
          </w:tcPr>
          <w:p w14:paraId="0F06AD9C" w14:textId="77777777" w:rsidR="00C44C8A" w:rsidRPr="00222E12" w:rsidRDefault="00000000" w:rsidP="00276DA8">
            <w:pPr>
              <w:spacing w:line="276" w:lineRule="auto"/>
              <w:jc w:val="center"/>
              <w:rPr>
                <w:rFonts w:ascii="Arial" w:hAnsi="Arial" w:cs="Arial"/>
                <w:b/>
                <w:sz w:val="18"/>
                <w:szCs w:val="18"/>
              </w:rPr>
            </w:pPr>
            <w:hyperlink r:id="rId132" w:history="1">
              <w:r w:rsidR="00C44C8A" w:rsidRPr="00222E12">
                <w:rPr>
                  <w:rStyle w:val="Hiperpovezava"/>
                  <w:rFonts w:ascii="Arial" w:hAnsi="Arial" w:cs="Arial"/>
                  <w:b/>
                  <w:color w:val="0066FF"/>
                  <w:sz w:val="18"/>
                  <w:szCs w:val="18"/>
                </w:rPr>
                <w:t>JV2/SV2</w:t>
              </w:r>
            </w:hyperlink>
            <w:r w:rsidR="00C44C8A" w:rsidRPr="00222E12">
              <w:rPr>
                <w:rFonts w:ascii="Arial" w:hAnsi="Arial" w:cs="Arial"/>
                <w:b/>
                <w:bCs/>
                <w:color w:val="0066FF"/>
                <w:sz w:val="18"/>
                <w:szCs w:val="18"/>
              </w:rPr>
              <w:t xml:space="preserve">, </w:t>
            </w:r>
            <w:hyperlink r:id="rId133" w:history="1">
              <w:r w:rsidR="00C44C8A" w:rsidRPr="00241670">
                <w:rPr>
                  <w:rStyle w:val="Hiperpovezava"/>
                  <w:rFonts w:ascii="Arial" w:hAnsi="Arial" w:cs="Arial"/>
                  <w:b/>
                  <w:color w:val="0066FF"/>
                  <w:sz w:val="18"/>
                  <w:szCs w:val="18"/>
                </w:rPr>
                <w:t>SV8A</w:t>
              </w:r>
            </w:hyperlink>
          </w:p>
        </w:tc>
      </w:tr>
      <w:tr w:rsidR="00C44C8A" w:rsidRPr="00EC7F18" w14:paraId="4E03710C" w14:textId="77777777" w:rsidTr="00EC7F18">
        <w:trPr>
          <w:cantSplit/>
          <w:jc w:val="center"/>
        </w:trPr>
        <w:tc>
          <w:tcPr>
            <w:tcW w:w="8345" w:type="dxa"/>
            <w:shd w:val="clear" w:color="auto" w:fill="auto"/>
            <w:tcMar>
              <w:top w:w="28" w:type="dxa"/>
              <w:left w:w="28" w:type="dxa"/>
              <w:bottom w:w="28" w:type="dxa"/>
              <w:right w:w="28" w:type="dxa"/>
            </w:tcMar>
          </w:tcPr>
          <w:p w14:paraId="21F99B80" w14:textId="77777777" w:rsidR="00C44C8A" w:rsidRPr="00EC7F18" w:rsidRDefault="00C44C8A" w:rsidP="00EC7F18">
            <w:pPr>
              <w:autoSpaceDE w:val="0"/>
              <w:autoSpaceDN w:val="0"/>
              <w:adjustRightInd w:val="0"/>
              <w:jc w:val="both"/>
              <w:rPr>
                <w:rFonts w:ascii="Arial" w:hAnsi="Arial" w:cs="Arial"/>
                <w:sz w:val="18"/>
                <w:szCs w:val="18"/>
              </w:rPr>
            </w:pPr>
            <w:bookmarkStart w:id="78" w:name="Koristnisnop"/>
            <w:bookmarkEnd w:id="78"/>
            <w:r w:rsidRPr="00EC7F18">
              <w:rPr>
                <w:rFonts w:ascii="Arial" w:hAnsi="Arial" w:cs="Arial"/>
                <w:b/>
                <w:color w:val="3366FF"/>
                <w:sz w:val="18"/>
                <w:szCs w:val="18"/>
              </w:rPr>
              <w:t>Koristni snop</w:t>
            </w:r>
            <w:r w:rsidRPr="00EC7F18">
              <w:rPr>
                <w:rFonts w:ascii="Arial" w:hAnsi="Arial" w:cs="Arial"/>
                <w:sz w:val="18"/>
                <w:szCs w:val="18"/>
              </w:rPr>
              <w:t xml:space="preserve"> </w:t>
            </w:r>
            <w:r w:rsidRPr="00DB2A80">
              <w:rPr>
                <w:rFonts w:ascii="Arial" w:hAnsi="Arial" w:cs="Arial"/>
                <w:b/>
                <w:color w:val="4472C4"/>
                <w:sz w:val="18"/>
                <w:szCs w:val="18"/>
              </w:rPr>
              <w:t>sevanja</w:t>
            </w:r>
            <w:r w:rsidRPr="00EC7F18">
              <w:rPr>
                <w:rFonts w:ascii="Arial" w:hAnsi="Arial" w:cs="Arial"/>
                <w:sz w:val="18"/>
                <w:szCs w:val="18"/>
              </w:rPr>
              <w:t xml:space="preserve"> </w:t>
            </w:r>
            <w:r w:rsidRPr="008F5BFC">
              <w:rPr>
                <w:rFonts w:ascii="Arial" w:hAnsi="Arial" w:cs="Arial"/>
                <w:sz w:val="18"/>
                <w:szCs w:val="18"/>
              </w:rPr>
              <w:t xml:space="preserve">je skozi sistem zaslonk usmerjeni snop, ki je namenjen slikanju oziroma </w:t>
            </w:r>
            <w:proofErr w:type="spellStart"/>
            <w:r w:rsidRPr="008F5BFC">
              <w:rPr>
                <w:rFonts w:ascii="Arial" w:hAnsi="Arial" w:cs="Arial"/>
                <w:sz w:val="18"/>
                <w:szCs w:val="18"/>
              </w:rPr>
              <w:t>presvetljevanju</w:t>
            </w:r>
            <w:proofErr w:type="spellEnd"/>
            <w:r w:rsidRPr="008F5BFC">
              <w:rPr>
                <w:rFonts w:ascii="Arial" w:hAnsi="Arial" w:cs="Arial"/>
                <w:sz w:val="18"/>
                <w:szCs w:val="18"/>
              </w:rPr>
              <w:t xml:space="preserve"> predmetov ali pacientov ali zdravljenju pacientov. Presek koristnega snopa je koristno polje sevanja.</w:t>
            </w:r>
          </w:p>
        </w:tc>
        <w:tc>
          <w:tcPr>
            <w:tcW w:w="1293" w:type="dxa"/>
            <w:shd w:val="clear" w:color="auto" w:fill="auto"/>
            <w:tcMar>
              <w:top w:w="28" w:type="dxa"/>
              <w:left w:w="28" w:type="dxa"/>
              <w:bottom w:w="28" w:type="dxa"/>
              <w:right w:w="28" w:type="dxa"/>
            </w:tcMar>
          </w:tcPr>
          <w:p w14:paraId="7FCF47D3" w14:textId="77777777" w:rsidR="00C44C8A" w:rsidRPr="00222E12" w:rsidRDefault="00000000" w:rsidP="00EC7F18">
            <w:pPr>
              <w:jc w:val="center"/>
              <w:rPr>
                <w:rFonts w:ascii="Arial" w:hAnsi="Arial" w:cs="Arial"/>
                <w:b/>
                <w:sz w:val="18"/>
                <w:szCs w:val="18"/>
              </w:rPr>
            </w:pPr>
            <w:hyperlink r:id="rId134" w:history="1">
              <w:r w:rsidR="00C44C8A" w:rsidRPr="00222E12">
                <w:rPr>
                  <w:rStyle w:val="Hiperpovezava"/>
                  <w:rFonts w:ascii="Arial" w:hAnsi="Arial" w:cs="Arial"/>
                  <w:b/>
                  <w:color w:val="0066FF"/>
                  <w:sz w:val="18"/>
                  <w:szCs w:val="18"/>
                </w:rPr>
                <w:t>JV2/SV2</w:t>
              </w:r>
            </w:hyperlink>
          </w:p>
        </w:tc>
      </w:tr>
      <w:tr w:rsidR="00C44C8A" w:rsidRPr="00EC7F18" w14:paraId="3556E262" w14:textId="77777777" w:rsidTr="00EC7F18">
        <w:trPr>
          <w:cantSplit/>
          <w:jc w:val="center"/>
        </w:trPr>
        <w:tc>
          <w:tcPr>
            <w:tcW w:w="8345" w:type="dxa"/>
            <w:shd w:val="clear" w:color="auto" w:fill="auto"/>
            <w:tcMar>
              <w:top w:w="28" w:type="dxa"/>
              <w:left w:w="28" w:type="dxa"/>
              <w:bottom w:w="28" w:type="dxa"/>
              <w:right w:w="28" w:type="dxa"/>
            </w:tcMar>
          </w:tcPr>
          <w:p w14:paraId="7514BBE3" w14:textId="77777777" w:rsidR="00C44C8A" w:rsidRPr="00EC7F18" w:rsidRDefault="00C44C8A" w:rsidP="00EC7F18">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 xml:space="preserve">Koristni snop sevanja </w:t>
            </w:r>
            <w:r w:rsidRPr="007D1B27">
              <w:rPr>
                <w:rFonts w:ascii="Arial" w:hAnsi="Arial" w:cs="Arial"/>
                <w:sz w:val="18"/>
                <w:szCs w:val="18"/>
              </w:rPr>
              <w:t xml:space="preserve">je snop, usmerjen skozi sistem zaslonk in je namenjen slikanju oziroma </w:t>
            </w:r>
            <w:proofErr w:type="spellStart"/>
            <w:r w:rsidRPr="007D1B27">
              <w:rPr>
                <w:rFonts w:ascii="Arial" w:hAnsi="Arial" w:cs="Arial"/>
                <w:sz w:val="18"/>
                <w:szCs w:val="18"/>
              </w:rPr>
              <w:t>presvetljevanju</w:t>
            </w:r>
            <w:proofErr w:type="spellEnd"/>
            <w:r w:rsidRPr="007D1B27">
              <w:rPr>
                <w:rFonts w:ascii="Arial" w:hAnsi="Arial" w:cs="Arial"/>
                <w:sz w:val="18"/>
                <w:szCs w:val="18"/>
              </w:rPr>
              <w:t xml:space="preserve"> ali zdravljenju pacientov. Presek koristnega snopa je koristno polje sevanja</w:t>
            </w:r>
            <w:r w:rsidRPr="00DB2A80">
              <w:rPr>
                <w:rFonts w:ascii="Arial" w:hAnsi="Arial" w:cs="Arial"/>
                <w:sz w:val="18"/>
                <w:szCs w:val="18"/>
              </w:rPr>
              <w:t>.</w:t>
            </w:r>
          </w:p>
        </w:tc>
        <w:tc>
          <w:tcPr>
            <w:tcW w:w="1293" w:type="dxa"/>
            <w:shd w:val="clear" w:color="auto" w:fill="auto"/>
            <w:tcMar>
              <w:top w:w="28" w:type="dxa"/>
              <w:left w:w="28" w:type="dxa"/>
              <w:bottom w:w="28" w:type="dxa"/>
              <w:right w:w="28" w:type="dxa"/>
            </w:tcMar>
          </w:tcPr>
          <w:p w14:paraId="3778EE33" w14:textId="77777777" w:rsidR="00C44C8A" w:rsidRPr="004731D4" w:rsidRDefault="00000000" w:rsidP="00EC7F18">
            <w:pPr>
              <w:jc w:val="center"/>
              <w:rPr>
                <w:rFonts w:ascii="Arial" w:hAnsi="Arial" w:cs="Arial"/>
                <w:b/>
                <w:bCs/>
                <w:color w:val="3366FF"/>
                <w:sz w:val="18"/>
                <w:szCs w:val="18"/>
                <w:u w:val="single"/>
              </w:rPr>
            </w:pPr>
            <w:hyperlink r:id="rId135" w:history="1">
              <w:r w:rsidR="00C44C8A" w:rsidRPr="004731D4">
                <w:rPr>
                  <w:rStyle w:val="Hiperpovezava"/>
                  <w:rFonts w:ascii="Arial" w:hAnsi="Arial" w:cs="Arial"/>
                  <w:b/>
                  <w:color w:val="0066FF"/>
                  <w:sz w:val="18"/>
                  <w:szCs w:val="18"/>
                </w:rPr>
                <w:t>SV3</w:t>
              </w:r>
            </w:hyperlink>
          </w:p>
        </w:tc>
      </w:tr>
      <w:tr w:rsidR="00C44C8A" w:rsidRPr="00EC7F18" w14:paraId="09B840C7" w14:textId="77777777" w:rsidTr="00EC7F18">
        <w:trPr>
          <w:cantSplit/>
          <w:jc w:val="center"/>
        </w:trPr>
        <w:tc>
          <w:tcPr>
            <w:tcW w:w="8345" w:type="dxa"/>
            <w:shd w:val="clear" w:color="auto" w:fill="auto"/>
            <w:tcMar>
              <w:top w:w="28" w:type="dxa"/>
              <w:left w:w="28" w:type="dxa"/>
              <w:bottom w:w="28" w:type="dxa"/>
              <w:right w:w="28" w:type="dxa"/>
            </w:tcMar>
          </w:tcPr>
          <w:p w14:paraId="6137AADB" w14:textId="77777777" w:rsidR="00C44C8A" w:rsidRPr="00EC7F18" w:rsidRDefault="00C44C8A" w:rsidP="00EC7F18">
            <w:pPr>
              <w:autoSpaceDE w:val="0"/>
              <w:autoSpaceDN w:val="0"/>
              <w:adjustRightInd w:val="0"/>
              <w:jc w:val="both"/>
              <w:rPr>
                <w:rFonts w:ascii="Arial" w:hAnsi="Arial" w:cs="Arial"/>
                <w:b/>
                <w:bCs/>
                <w:color w:val="FF9900"/>
                <w:sz w:val="18"/>
                <w:szCs w:val="18"/>
              </w:rPr>
            </w:pPr>
            <w:bookmarkStart w:id="79" w:name="Kritičnost"/>
            <w:bookmarkEnd w:id="79"/>
            <w:r w:rsidRPr="00EC7F18">
              <w:rPr>
                <w:rFonts w:ascii="Arial" w:hAnsi="Arial" w:cs="Arial"/>
                <w:b/>
                <w:bCs/>
                <w:color w:val="3366FF"/>
                <w:sz w:val="18"/>
                <w:szCs w:val="18"/>
              </w:rPr>
              <w:t>Kritičnost</w:t>
            </w:r>
            <w:r w:rsidRPr="00EC7F18">
              <w:rPr>
                <w:rFonts w:ascii="Arial" w:hAnsi="Arial" w:cs="Arial"/>
                <w:color w:val="000000"/>
                <w:sz w:val="18"/>
                <w:szCs w:val="18"/>
              </w:rPr>
              <w:t xml:space="preserve"> je stanje snovi, ko v njej poteka stabilna jedrska verižna reakcija, ki se sama vzdržuje.</w:t>
            </w:r>
          </w:p>
        </w:tc>
        <w:tc>
          <w:tcPr>
            <w:tcW w:w="1293" w:type="dxa"/>
            <w:shd w:val="clear" w:color="auto" w:fill="auto"/>
            <w:tcMar>
              <w:top w:w="28" w:type="dxa"/>
              <w:left w:w="28" w:type="dxa"/>
              <w:bottom w:w="28" w:type="dxa"/>
              <w:right w:w="28" w:type="dxa"/>
            </w:tcMar>
          </w:tcPr>
          <w:p w14:paraId="2FA28AEC" w14:textId="77777777" w:rsidR="00C44C8A" w:rsidRPr="00EC7F18" w:rsidRDefault="00000000" w:rsidP="00EC7F18">
            <w:pPr>
              <w:jc w:val="center"/>
              <w:rPr>
                <w:rFonts w:ascii="Arial" w:hAnsi="Arial" w:cs="Arial"/>
                <w:b/>
                <w:bCs/>
                <w:color w:val="3366FF"/>
                <w:sz w:val="18"/>
                <w:szCs w:val="18"/>
              </w:rPr>
            </w:pPr>
            <w:hyperlink r:id="rId136" w:history="1">
              <w:r w:rsidR="00C44C8A" w:rsidRPr="00EC7F18">
                <w:rPr>
                  <w:rStyle w:val="Hiperpovezava"/>
                  <w:rFonts w:ascii="Arial" w:hAnsi="Arial" w:cs="Arial"/>
                  <w:b/>
                  <w:bCs/>
                  <w:color w:val="3366FF"/>
                  <w:sz w:val="18"/>
                  <w:szCs w:val="18"/>
                </w:rPr>
                <w:t>JV7</w:t>
              </w:r>
            </w:hyperlink>
          </w:p>
        </w:tc>
      </w:tr>
      <w:tr w:rsidR="00C44C8A" w:rsidRPr="00EC7F18" w14:paraId="013F2082" w14:textId="77777777" w:rsidTr="008F0B8C">
        <w:trPr>
          <w:cantSplit/>
          <w:jc w:val="center"/>
        </w:trPr>
        <w:tc>
          <w:tcPr>
            <w:tcW w:w="8345" w:type="dxa"/>
            <w:shd w:val="clear" w:color="auto" w:fill="auto"/>
            <w:tcMar>
              <w:top w:w="28" w:type="dxa"/>
              <w:left w:w="28" w:type="dxa"/>
              <w:bottom w:w="28" w:type="dxa"/>
              <w:right w:w="28" w:type="dxa"/>
            </w:tcMar>
          </w:tcPr>
          <w:p w14:paraId="7C99B8E1" w14:textId="77777777" w:rsidR="00C44C8A" w:rsidRPr="00EC7F18" w:rsidRDefault="00C44C8A" w:rsidP="008F0B8C">
            <w:pPr>
              <w:autoSpaceDE w:val="0"/>
              <w:autoSpaceDN w:val="0"/>
              <w:adjustRightInd w:val="0"/>
              <w:jc w:val="both"/>
              <w:rPr>
                <w:rFonts w:ascii="Arial" w:hAnsi="Arial" w:cs="Arial"/>
                <w:b/>
                <w:color w:val="3366FF"/>
                <w:sz w:val="18"/>
                <w:szCs w:val="18"/>
              </w:rPr>
            </w:pPr>
            <w:r w:rsidRPr="00987D91">
              <w:rPr>
                <w:rFonts w:ascii="Arial" w:hAnsi="Arial" w:cs="Arial"/>
                <w:b/>
                <w:color w:val="FF0000"/>
                <w:sz w:val="18"/>
                <w:szCs w:val="18"/>
              </w:rPr>
              <w:t>Kultura varovanja</w:t>
            </w:r>
            <w:r w:rsidRPr="00A72D36">
              <w:rPr>
                <w:rFonts w:ascii="Arial" w:hAnsi="Arial" w:cs="Arial"/>
                <w:b/>
                <w:color w:val="3366FF"/>
                <w:sz w:val="18"/>
                <w:szCs w:val="18"/>
              </w:rPr>
              <w:t xml:space="preserve"> </w:t>
            </w:r>
            <w:r w:rsidRPr="00987D91">
              <w:rPr>
                <w:rFonts w:ascii="Arial" w:hAnsi="Arial" w:cs="Arial"/>
                <w:sz w:val="18"/>
                <w:szCs w:val="18"/>
              </w:rPr>
              <w:t>sestoji iz značilnosti, naravnanosti in vedenja pri posameznikih v organizacijah ali ustanovah, katerih cilj so podpora, izboljšanje in trajnostni pristop do jedrskega varovanja.</w:t>
            </w:r>
          </w:p>
        </w:tc>
        <w:tc>
          <w:tcPr>
            <w:tcW w:w="1293" w:type="dxa"/>
            <w:shd w:val="clear" w:color="auto" w:fill="auto"/>
            <w:tcMar>
              <w:top w:w="28" w:type="dxa"/>
              <w:left w:w="28" w:type="dxa"/>
              <w:bottom w:w="28" w:type="dxa"/>
              <w:right w:w="28" w:type="dxa"/>
            </w:tcMar>
          </w:tcPr>
          <w:p w14:paraId="30567E7C" w14:textId="77777777" w:rsidR="00C44C8A" w:rsidRPr="005F47A9" w:rsidRDefault="00000000" w:rsidP="008F0B8C">
            <w:pPr>
              <w:jc w:val="center"/>
              <w:rPr>
                <w:rStyle w:val="Hiperpovezava"/>
                <w:rFonts w:ascii="Arial" w:hAnsi="Arial" w:cs="Arial"/>
                <w:b/>
                <w:color w:val="3366FF"/>
                <w:sz w:val="18"/>
                <w:szCs w:val="18"/>
              </w:rPr>
            </w:pPr>
            <w:hyperlink r:id="rId137" w:history="1">
              <w:r w:rsidR="00C44C8A" w:rsidRPr="005F47A9">
                <w:rPr>
                  <w:rStyle w:val="Hiperpovezava"/>
                  <w:rFonts w:ascii="Arial" w:hAnsi="Arial" w:cs="Arial"/>
                  <w:b/>
                  <w:color w:val="FF0000"/>
                  <w:sz w:val="18"/>
                  <w:szCs w:val="18"/>
                </w:rPr>
                <w:t>ZVISJV-1</w:t>
              </w:r>
            </w:hyperlink>
          </w:p>
        </w:tc>
      </w:tr>
      <w:tr w:rsidR="00C44C8A" w:rsidRPr="00EC7F18" w14:paraId="77BE707E" w14:textId="77777777" w:rsidTr="00EC7F18">
        <w:trPr>
          <w:cantSplit/>
          <w:jc w:val="center"/>
        </w:trPr>
        <w:tc>
          <w:tcPr>
            <w:tcW w:w="8345" w:type="dxa"/>
            <w:shd w:val="clear" w:color="auto" w:fill="auto"/>
            <w:tcMar>
              <w:top w:w="28" w:type="dxa"/>
              <w:left w:w="28" w:type="dxa"/>
              <w:bottom w:w="28" w:type="dxa"/>
              <w:right w:w="28" w:type="dxa"/>
            </w:tcMar>
          </w:tcPr>
          <w:p w14:paraId="6DCEDD50" w14:textId="6BA72424" w:rsidR="00C44C8A" w:rsidRPr="00EC7F18" w:rsidRDefault="00C44C8A" w:rsidP="00EC7F18">
            <w:pPr>
              <w:autoSpaceDE w:val="0"/>
              <w:autoSpaceDN w:val="0"/>
              <w:adjustRightInd w:val="0"/>
              <w:jc w:val="both"/>
              <w:rPr>
                <w:rFonts w:ascii="Arial" w:hAnsi="Arial" w:cs="Arial"/>
                <w:b/>
                <w:color w:val="FF0000"/>
                <w:sz w:val="18"/>
                <w:szCs w:val="18"/>
              </w:rPr>
            </w:pPr>
            <w:r w:rsidRPr="00EC7F18">
              <w:rPr>
                <w:rFonts w:ascii="Arial" w:hAnsi="Arial" w:cs="Arial"/>
                <w:b/>
                <w:bCs/>
                <w:color w:val="3366FF"/>
                <w:sz w:val="18"/>
                <w:szCs w:val="18"/>
              </w:rPr>
              <w:t xml:space="preserve">Kvalifikacija </w:t>
            </w:r>
            <w:r w:rsidR="00CD612B" w:rsidRPr="00CD612B">
              <w:rPr>
                <w:rFonts w:ascii="Arial" w:hAnsi="Arial" w:cs="Arial"/>
                <w:color w:val="000000"/>
                <w:sz w:val="18"/>
                <w:szCs w:val="18"/>
              </w:rPr>
              <w:t xml:space="preserve">je proces, s katerim se dokazuje, da določena SSK obratuje na zahtevo in v predvidenih </w:t>
            </w:r>
            <w:proofErr w:type="spellStart"/>
            <w:r w:rsidR="00CD612B" w:rsidRPr="00CD612B">
              <w:rPr>
                <w:rFonts w:ascii="Arial" w:hAnsi="Arial" w:cs="Arial"/>
                <w:color w:val="000000"/>
                <w:sz w:val="18"/>
                <w:szCs w:val="18"/>
              </w:rPr>
              <w:t>okoljskih</w:t>
            </w:r>
            <w:proofErr w:type="spellEnd"/>
            <w:r w:rsidR="00CD612B" w:rsidRPr="00CD612B">
              <w:rPr>
                <w:rFonts w:ascii="Arial" w:hAnsi="Arial" w:cs="Arial"/>
                <w:color w:val="000000"/>
                <w:sz w:val="18"/>
                <w:szCs w:val="18"/>
              </w:rPr>
              <w:t xml:space="preserve"> razmerah do konca svoje kvalificirane življenjske dobe in v skladu z zahtevanimi merili</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340D27D9" w14:textId="77777777" w:rsidR="00C44C8A" w:rsidRPr="00EC7F18" w:rsidRDefault="00000000" w:rsidP="00EC7F18">
            <w:pPr>
              <w:jc w:val="center"/>
              <w:rPr>
                <w:rFonts w:ascii="Arial" w:hAnsi="Arial" w:cs="Arial"/>
                <w:b/>
                <w:color w:val="FF0000"/>
                <w:sz w:val="18"/>
                <w:szCs w:val="18"/>
              </w:rPr>
            </w:pPr>
            <w:hyperlink r:id="rId138" w:history="1">
              <w:r w:rsidR="00C44C8A" w:rsidRPr="00EC7F18">
                <w:rPr>
                  <w:rStyle w:val="Hiperpovezava"/>
                  <w:rFonts w:ascii="Arial" w:hAnsi="Arial" w:cs="Arial"/>
                  <w:b/>
                  <w:color w:val="3366FF"/>
                  <w:sz w:val="18"/>
                  <w:szCs w:val="18"/>
                </w:rPr>
                <w:t>JV5</w:t>
              </w:r>
            </w:hyperlink>
            <w:r w:rsidR="00C44C8A" w:rsidRPr="003B1FEA">
              <w:rPr>
                <w:rStyle w:val="Hiperpovezava"/>
                <w:rFonts w:ascii="Arial" w:hAnsi="Arial" w:cs="Arial"/>
                <w:b/>
                <w:color w:val="3366FF"/>
                <w:sz w:val="18"/>
                <w:szCs w:val="18"/>
                <w:u w:val="none"/>
              </w:rPr>
              <w:t>,</w:t>
            </w:r>
            <w:r w:rsidR="00C44C8A" w:rsidRPr="003B1FEA">
              <w:rPr>
                <w:rStyle w:val="Hiperpovezava"/>
                <w:color w:val="3366FF"/>
                <w:sz w:val="18"/>
                <w:u w:val="none"/>
              </w:rPr>
              <w:t xml:space="preserve"> </w:t>
            </w:r>
            <w:hyperlink r:id="rId139" w:history="1">
              <w:r w:rsidR="00C44C8A" w:rsidRPr="00EC7F18">
                <w:rPr>
                  <w:rStyle w:val="Hiperpovezava"/>
                  <w:rFonts w:ascii="Arial" w:hAnsi="Arial" w:cs="Arial"/>
                  <w:b/>
                  <w:color w:val="3366FF"/>
                  <w:sz w:val="18"/>
                  <w:szCs w:val="18"/>
                </w:rPr>
                <w:t>JV9</w:t>
              </w:r>
            </w:hyperlink>
          </w:p>
        </w:tc>
      </w:tr>
      <w:tr w:rsidR="00463759" w:rsidRPr="00EC7F18" w14:paraId="3D14C792" w14:textId="77777777" w:rsidTr="00EC7F18">
        <w:trPr>
          <w:cantSplit/>
          <w:jc w:val="center"/>
        </w:trPr>
        <w:tc>
          <w:tcPr>
            <w:tcW w:w="8345" w:type="dxa"/>
            <w:shd w:val="clear" w:color="auto" w:fill="auto"/>
            <w:tcMar>
              <w:top w:w="28" w:type="dxa"/>
              <w:left w:w="28" w:type="dxa"/>
              <w:bottom w:w="28" w:type="dxa"/>
              <w:right w:w="28" w:type="dxa"/>
            </w:tcMar>
          </w:tcPr>
          <w:p w14:paraId="5FEE889C" w14:textId="77777777" w:rsidR="00463759" w:rsidRPr="00463759" w:rsidRDefault="00463759" w:rsidP="00EC7F18">
            <w:pPr>
              <w:autoSpaceDE w:val="0"/>
              <w:autoSpaceDN w:val="0"/>
              <w:adjustRightInd w:val="0"/>
              <w:jc w:val="both"/>
              <w:rPr>
                <w:rFonts w:ascii="Arial" w:hAnsi="Arial" w:cs="Arial"/>
                <w:b/>
                <w:bCs/>
                <w:color w:val="3366FF"/>
                <w:sz w:val="52"/>
                <w:szCs w:val="52"/>
              </w:rPr>
            </w:pPr>
            <w:r w:rsidRPr="00463759">
              <w:rPr>
                <w:rFonts w:ascii="Arial" w:hAnsi="Arial" w:cs="Arial"/>
                <w:b/>
                <w:bCs/>
                <w:sz w:val="52"/>
                <w:szCs w:val="52"/>
              </w:rPr>
              <w:t>L</w:t>
            </w:r>
          </w:p>
        </w:tc>
        <w:tc>
          <w:tcPr>
            <w:tcW w:w="1293" w:type="dxa"/>
            <w:shd w:val="clear" w:color="auto" w:fill="auto"/>
            <w:tcMar>
              <w:top w:w="28" w:type="dxa"/>
              <w:left w:w="28" w:type="dxa"/>
              <w:bottom w:w="28" w:type="dxa"/>
              <w:right w:w="28" w:type="dxa"/>
            </w:tcMar>
          </w:tcPr>
          <w:p w14:paraId="5CFBA5CE" w14:textId="77777777" w:rsidR="00463759" w:rsidRDefault="00463759" w:rsidP="00EC7F18">
            <w:pPr>
              <w:jc w:val="center"/>
            </w:pPr>
          </w:p>
        </w:tc>
      </w:tr>
      <w:tr w:rsidR="00BD5CEF" w:rsidRPr="00EC7F18" w14:paraId="45ABB4E2" w14:textId="77777777" w:rsidTr="00EC7F18">
        <w:trPr>
          <w:cantSplit/>
          <w:jc w:val="center"/>
        </w:trPr>
        <w:tc>
          <w:tcPr>
            <w:tcW w:w="8345" w:type="dxa"/>
            <w:shd w:val="clear" w:color="auto" w:fill="auto"/>
            <w:tcMar>
              <w:top w:w="28" w:type="dxa"/>
              <w:left w:w="28" w:type="dxa"/>
              <w:bottom w:w="28" w:type="dxa"/>
              <w:right w:w="28" w:type="dxa"/>
            </w:tcMar>
          </w:tcPr>
          <w:p w14:paraId="61390FEB" w14:textId="768CDC90" w:rsidR="00BD5CEF" w:rsidRPr="00EC7F18" w:rsidRDefault="00BD5CEF" w:rsidP="00EC7F18">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t>Lokacija</w:t>
            </w:r>
            <w:r w:rsidRPr="00EC7F18">
              <w:rPr>
                <w:color w:val="000000"/>
                <w:sz w:val="22"/>
                <w:szCs w:val="22"/>
              </w:rPr>
              <w:t xml:space="preserve"> </w:t>
            </w:r>
            <w:r w:rsidR="00CD612B" w:rsidRPr="00CD612B">
              <w:rPr>
                <w:rFonts w:ascii="Arial" w:hAnsi="Arial" w:cs="Arial"/>
                <w:color w:val="000000"/>
                <w:sz w:val="18"/>
                <w:szCs w:val="18"/>
              </w:rPr>
              <w:t>je geografsko območje, na katerem je sevalni ali jedrski objekt in kjer potekajo dejavnosti, ki jim je ta namenjen</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65248914" w14:textId="77777777" w:rsidR="00BD5CEF" w:rsidRPr="00EC7F18" w:rsidRDefault="00000000" w:rsidP="00EC7F18">
            <w:pPr>
              <w:jc w:val="center"/>
              <w:rPr>
                <w:rStyle w:val="Hiperpovezava"/>
                <w:color w:val="3366FF"/>
                <w:sz w:val="18"/>
              </w:rPr>
            </w:pPr>
            <w:hyperlink r:id="rId140" w:history="1">
              <w:r w:rsidR="00BD5CEF" w:rsidRPr="00EC7F18">
                <w:rPr>
                  <w:rStyle w:val="Hiperpovezava"/>
                  <w:rFonts w:ascii="Arial" w:hAnsi="Arial" w:cs="Arial"/>
                  <w:b/>
                  <w:color w:val="3366FF"/>
                  <w:sz w:val="18"/>
                  <w:szCs w:val="18"/>
                </w:rPr>
                <w:t>JV5</w:t>
              </w:r>
            </w:hyperlink>
            <w:r w:rsidR="00BD5CEF" w:rsidRPr="00987D91">
              <w:rPr>
                <w:rStyle w:val="Hiperpovezava"/>
                <w:rFonts w:ascii="Arial" w:hAnsi="Arial" w:cs="Arial"/>
                <w:b/>
                <w:color w:val="3366FF"/>
                <w:sz w:val="18"/>
                <w:szCs w:val="18"/>
                <w:u w:val="none"/>
              </w:rPr>
              <w:t>,</w:t>
            </w:r>
            <w:r w:rsidR="00BD5CEF" w:rsidRPr="00987D91">
              <w:rPr>
                <w:rStyle w:val="Hiperpovezava"/>
                <w:color w:val="3366FF"/>
                <w:sz w:val="18"/>
                <w:u w:val="none"/>
              </w:rPr>
              <w:t xml:space="preserve"> </w:t>
            </w:r>
            <w:hyperlink r:id="rId141" w:history="1">
              <w:r w:rsidR="00BD5CEF" w:rsidRPr="00EC7F18">
                <w:rPr>
                  <w:rStyle w:val="Hiperpovezava"/>
                  <w:rFonts w:ascii="Arial" w:hAnsi="Arial" w:cs="Arial"/>
                  <w:b/>
                  <w:color w:val="3366FF"/>
                  <w:sz w:val="18"/>
                  <w:szCs w:val="18"/>
                </w:rPr>
                <w:t>JV9</w:t>
              </w:r>
            </w:hyperlink>
          </w:p>
        </w:tc>
      </w:tr>
      <w:tr w:rsidR="00463759" w:rsidRPr="00EC7F18" w14:paraId="44ECA7C5" w14:textId="77777777" w:rsidTr="00EC7F18">
        <w:trPr>
          <w:cantSplit/>
          <w:jc w:val="center"/>
        </w:trPr>
        <w:tc>
          <w:tcPr>
            <w:tcW w:w="8345" w:type="dxa"/>
            <w:shd w:val="clear" w:color="auto" w:fill="auto"/>
            <w:tcMar>
              <w:top w:w="28" w:type="dxa"/>
              <w:left w:w="28" w:type="dxa"/>
              <w:bottom w:w="28" w:type="dxa"/>
              <w:right w:w="28" w:type="dxa"/>
            </w:tcMar>
          </w:tcPr>
          <w:p w14:paraId="67471C2A" w14:textId="77777777" w:rsidR="00463759" w:rsidRPr="00463759" w:rsidRDefault="00463759" w:rsidP="00EC7F18">
            <w:pPr>
              <w:autoSpaceDE w:val="0"/>
              <w:autoSpaceDN w:val="0"/>
              <w:adjustRightInd w:val="0"/>
              <w:jc w:val="both"/>
              <w:rPr>
                <w:rFonts w:ascii="Arial" w:hAnsi="Arial" w:cs="Arial"/>
                <w:b/>
                <w:bCs/>
                <w:color w:val="3366FF"/>
                <w:sz w:val="52"/>
                <w:szCs w:val="52"/>
              </w:rPr>
            </w:pPr>
            <w:r w:rsidRPr="00463759">
              <w:rPr>
                <w:rFonts w:ascii="Arial" w:hAnsi="Arial" w:cs="Arial"/>
                <w:b/>
                <w:bCs/>
                <w:sz w:val="52"/>
                <w:szCs w:val="52"/>
              </w:rPr>
              <w:t>M</w:t>
            </w:r>
          </w:p>
        </w:tc>
        <w:tc>
          <w:tcPr>
            <w:tcW w:w="1293" w:type="dxa"/>
            <w:shd w:val="clear" w:color="auto" w:fill="auto"/>
            <w:tcMar>
              <w:top w:w="28" w:type="dxa"/>
              <w:left w:w="28" w:type="dxa"/>
              <w:bottom w:w="28" w:type="dxa"/>
              <w:right w:w="28" w:type="dxa"/>
            </w:tcMar>
          </w:tcPr>
          <w:p w14:paraId="2E105DD6" w14:textId="77777777" w:rsidR="00463759" w:rsidRDefault="00463759" w:rsidP="00EC7F18">
            <w:pPr>
              <w:jc w:val="center"/>
            </w:pPr>
          </w:p>
        </w:tc>
      </w:tr>
      <w:tr w:rsidR="00C44C8A" w:rsidRPr="00EC7F18" w14:paraId="3AB697D6" w14:textId="77777777" w:rsidTr="00EC7F18">
        <w:trPr>
          <w:cantSplit/>
          <w:jc w:val="center"/>
        </w:trPr>
        <w:tc>
          <w:tcPr>
            <w:tcW w:w="8345" w:type="dxa"/>
            <w:shd w:val="clear" w:color="auto" w:fill="auto"/>
            <w:tcMar>
              <w:top w:w="28" w:type="dxa"/>
              <w:left w:w="28" w:type="dxa"/>
              <w:bottom w:w="28" w:type="dxa"/>
              <w:right w:w="28" w:type="dxa"/>
            </w:tcMar>
          </w:tcPr>
          <w:p w14:paraId="45ECFFEA" w14:textId="77777777" w:rsidR="00C44C8A" w:rsidRPr="00EC7F18" w:rsidRDefault="00C44C8A" w:rsidP="00EC7F18">
            <w:pPr>
              <w:pStyle w:val="AlinejeSt"/>
              <w:numPr>
                <w:ilvl w:val="0"/>
                <w:numId w:val="0"/>
              </w:numPr>
              <w:spacing w:after="0"/>
              <w:rPr>
                <w:rFonts w:ascii="Arial" w:hAnsi="Arial" w:cs="Arial"/>
                <w:sz w:val="18"/>
                <w:szCs w:val="18"/>
              </w:rPr>
            </w:pPr>
            <w:bookmarkStart w:id="80" w:name="Manjpomembensevalniobjekt"/>
            <w:bookmarkEnd w:id="80"/>
            <w:r w:rsidRPr="00EC7F18">
              <w:rPr>
                <w:rFonts w:ascii="Arial" w:hAnsi="Arial" w:cs="Arial"/>
                <w:b/>
                <w:color w:val="FF0000"/>
                <w:sz w:val="18"/>
                <w:szCs w:val="18"/>
              </w:rPr>
              <w:t>Manj pomemben sevalni objekt</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je objekt, v katerem se uporabljajo viri sevanja, ki bi brez vnaprej ustrezno načrtovane zaščite objekta lahko povzročili izpostavljenost ionizirajočim sevanjem delavcev ali drugih oseb v objektu nad predpisanimi mejnimi dozami.</w:t>
            </w:r>
          </w:p>
        </w:tc>
        <w:tc>
          <w:tcPr>
            <w:tcW w:w="1293" w:type="dxa"/>
            <w:shd w:val="clear" w:color="auto" w:fill="auto"/>
            <w:tcMar>
              <w:top w:w="28" w:type="dxa"/>
              <w:left w:w="28" w:type="dxa"/>
              <w:bottom w:w="28" w:type="dxa"/>
              <w:right w:w="28" w:type="dxa"/>
            </w:tcMar>
          </w:tcPr>
          <w:p w14:paraId="30229B8F" w14:textId="77777777" w:rsidR="00C44C8A" w:rsidRPr="005F47A9" w:rsidRDefault="00000000" w:rsidP="00EC7F18">
            <w:pPr>
              <w:jc w:val="center"/>
              <w:rPr>
                <w:rFonts w:ascii="Arial" w:hAnsi="Arial" w:cs="Arial"/>
                <w:b/>
                <w:sz w:val="18"/>
                <w:szCs w:val="18"/>
                <w:u w:val="single"/>
              </w:rPr>
            </w:pPr>
            <w:hyperlink r:id="rId142" w:history="1">
              <w:r w:rsidR="00C44C8A" w:rsidRPr="005F47A9">
                <w:rPr>
                  <w:rStyle w:val="Hiperpovezava"/>
                  <w:rFonts w:ascii="Arial" w:hAnsi="Arial" w:cs="Arial"/>
                  <w:b/>
                  <w:color w:val="FF0000"/>
                  <w:sz w:val="18"/>
                  <w:szCs w:val="18"/>
                </w:rPr>
                <w:t>ZVISJV-1</w:t>
              </w:r>
            </w:hyperlink>
          </w:p>
        </w:tc>
      </w:tr>
      <w:tr w:rsidR="00C0088C" w:rsidRPr="00EC7F18" w14:paraId="7F902E5D" w14:textId="77777777" w:rsidTr="00EC7F18">
        <w:trPr>
          <w:cantSplit/>
          <w:jc w:val="center"/>
        </w:trPr>
        <w:tc>
          <w:tcPr>
            <w:tcW w:w="8345" w:type="dxa"/>
            <w:shd w:val="clear" w:color="auto" w:fill="auto"/>
            <w:tcMar>
              <w:top w:w="28" w:type="dxa"/>
              <w:left w:w="28" w:type="dxa"/>
              <w:bottom w:w="28" w:type="dxa"/>
              <w:right w:w="28" w:type="dxa"/>
            </w:tcMar>
          </w:tcPr>
          <w:p w14:paraId="29A2AC02" w14:textId="2A163EE9" w:rsidR="00C0088C" w:rsidRPr="00EC7F18" w:rsidRDefault="00956FA9" w:rsidP="00EC7F18">
            <w:pPr>
              <w:pStyle w:val="AlinejeSt"/>
              <w:numPr>
                <w:ilvl w:val="0"/>
                <w:numId w:val="0"/>
              </w:numPr>
              <w:spacing w:after="0"/>
              <w:rPr>
                <w:rFonts w:ascii="Arial" w:hAnsi="Arial" w:cs="Arial"/>
                <w:b/>
                <w:color w:val="FF0000"/>
                <w:sz w:val="18"/>
                <w:szCs w:val="18"/>
              </w:rPr>
            </w:pPr>
            <w:r w:rsidRPr="00956FA9">
              <w:rPr>
                <w:rFonts w:ascii="Arial" w:hAnsi="Arial" w:cs="Arial"/>
                <w:b/>
                <w:bCs/>
                <w:color w:val="3366FF"/>
                <w:sz w:val="18"/>
                <w:szCs w:val="18"/>
                <w:lang w:eastAsia="sl-SI"/>
              </w:rPr>
              <w:t>M</w:t>
            </w:r>
            <w:r w:rsidRPr="00956FA9">
              <w:rPr>
                <w:rFonts w:ascii="Arial" w:hAnsi="Arial" w:cs="Arial"/>
                <w:b/>
                <w:bCs/>
                <w:color w:val="3366FF"/>
                <w:sz w:val="18"/>
                <w:szCs w:val="18"/>
                <w:lang w:eastAsia="sl-SI"/>
              </w:rPr>
              <w:t>eddržavna pogodba</w:t>
            </w:r>
            <w:r w:rsidRPr="00956FA9">
              <w:rPr>
                <w:rFonts w:ascii="Arial" w:hAnsi="Arial" w:cs="Arial"/>
                <w:b/>
                <w:color w:val="FF0000"/>
                <w:sz w:val="18"/>
                <w:szCs w:val="18"/>
              </w:rPr>
              <w:t xml:space="preserve"> </w:t>
            </w:r>
            <w:r w:rsidRPr="00956FA9">
              <w:rPr>
                <w:rStyle w:val="SlogAlinejeStMSReferenceSansSerif9ptZnak"/>
                <w:rFonts w:ascii="Arial" w:hAnsi="Arial"/>
              </w:rPr>
              <w:t>je Pogodba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(Uradni list RS – Mednarodne pogodbe, št. 5/03).</w:t>
            </w:r>
          </w:p>
        </w:tc>
        <w:tc>
          <w:tcPr>
            <w:tcW w:w="1293" w:type="dxa"/>
            <w:shd w:val="clear" w:color="auto" w:fill="auto"/>
            <w:tcMar>
              <w:top w:w="28" w:type="dxa"/>
              <w:left w:w="28" w:type="dxa"/>
              <w:bottom w:w="28" w:type="dxa"/>
              <w:right w:w="28" w:type="dxa"/>
            </w:tcMar>
          </w:tcPr>
          <w:p w14:paraId="60AD9DEB" w14:textId="77777777" w:rsidR="00C0088C" w:rsidRDefault="00C0088C" w:rsidP="00EC7F18">
            <w:pPr>
              <w:jc w:val="center"/>
            </w:pPr>
          </w:p>
        </w:tc>
      </w:tr>
      <w:tr w:rsidR="00C44C8A" w:rsidRPr="00EC7F18" w14:paraId="10366063" w14:textId="77777777" w:rsidTr="00EC7F18">
        <w:trPr>
          <w:cantSplit/>
          <w:jc w:val="center"/>
        </w:trPr>
        <w:tc>
          <w:tcPr>
            <w:tcW w:w="8345" w:type="dxa"/>
            <w:shd w:val="clear" w:color="auto" w:fill="auto"/>
            <w:tcMar>
              <w:top w:w="28" w:type="dxa"/>
              <w:left w:w="28" w:type="dxa"/>
              <w:bottom w:w="28" w:type="dxa"/>
              <w:right w:w="28" w:type="dxa"/>
            </w:tcMar>
          </w:tcPr>
          <w:p w14:paraId="09EBD33F" w14:textId="35380D2E" w:rsidR="00C44C8A" w:rsidRPr="00EC7F18" w:rsidRDefault="00C44C8A" w:rsidP="00EC7F18">
            <w:pPr>
              <w:autoSpaceDE w:val="0"/>
              <w:autoSpaceDN w:val="0"/>
              <w:adjustRightInd w:val="0"/>
              <w:jc w:val="both"/>
              <w:rPr>
                <w:rFonts w:ascii="Arial" w:hAnsi="Arial" w:cs="Arial"/>
                <w:b/>
                <w:color w:val="FF0000"/>
                <w:sz w:val="18"/>
                <w:szCs w:val="18"/>
              </w:rPr>
            </w:pPr>
            <w:r w:rsidRPr="00EC7F18">
              <w:rPr>
                <w:rFonts w:ascii="Arial" w:hAnsi="Arial" w:cs="Arial"/>
                <w:b/>
                <w:bCs/>
                <w:color w:val="3366FF"/>
                <w:sz w:val="18"/>
                <w:szCs w:val="18"/>
              </w:rPr>
              <w:lastRenderedPageBreak/>
              <w:t>Mednarodna lestvica jedrskih in radioloških dogodkov</w:t>
            </w:r>
            <w:r w:rsidRPr="00EC7F18">
              <w:rPr>
                <w:rFonts w:ascii="Arial" w:hAnsi="Arial" w:cs="Arial"/>
                <w:color w:val="000000"/>
                <w:sz w:val="18"/>
                <w:szCs w:val="18"/>
              </w:rPr>
              <w:t xml:space="preserve"> </w:t>
            </w:r>
            <w:r w:rsidR="00CD612B" w:rsidRPr="00CD612B">
              <w:rPr>
                <w:rFonts w:ascii="Arial" w:hAnsi="Arial" w:cs="Arial"/>
                <w:color w:val="000000"/>
                <w:sz w:val="18"/>
                <w:szCs w:val="18"/>
              </w:rPr>
              <w:t>je orodje za skladno obveščanje javnosti o varnostnem pomenu dogodkov, povezanih s sevalno in jedrsko varnostjo. Obveščanje poteka prek Mednarodne agencije za atomsko energijo</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3713DDF2" w14:textId="77777777" w:rsidR="00C44C8A" w:rsidRPr="00EC7F18" w:rsidRDefault="00000000" w:rsidP="00EC7F18">
            <w:pPr>
              <w:jc w:val="center"/>
              <w:rPr>
                <w:rFonts w:ascii="Arial" w:hAnsi="Arial" w:cs="Arial"/>
                <w:b/>
                <w:color w:val="FF0000"/>
                <w:sz w:val="18"/>
                <w:szCs w:val="18"/>
              </w:rPr>
            </w:pPr>
            <w:hyperlink r:id="rId143" w:history="1">
              <w:r w:rsidR="00C44C8A" w:rsidRPr="00EC7F18">
                <w:rPr>
                  <w:rStyle w:val="Hiperpovezava"/>
                  <w:rFonts w:ascii="Arial" w:hAnsi="Arial" w:cs="Arial"/>
                  <w:b/>
                  <w:color w:val="3366FF"/>
                  <w:sz w:val="18"/>
                  <w:szCs w:val="18"/>
                </w:rPr>
                <w:t>JV9</w:t>
              </w:r>
            </w:hyperlink>
          </w:p>
        </w:tc>
      </w:tr>
      <w:tr w:rsidR="00C44C8A" w:rsidRPr="00EC7F18" w14:paraId="4C406422" w14:textId="77777777" w:rsidTr="00550479">
        <w:trPr>
          <w:cantSplit/>
          <w:jc w:val="center"/>
        </w:trPr>
        <w:tc>
          <w:tcPr>
            <w:tcW w:w="8345" w:type="dxa"/>
            <w:shd w:val="clear" w:color="auto" w:fill="auto"/>
            <w:tcMar>
              <w:top w:w="28" w:type="dxa"/>
              <w:left w:w="28" w:type="dxa"/>
              <w:bottom w:w="28" w:type="dxa"/>
              <w:right w:w="28" w:type="dxa"/>
            </w:tcMar>
          </w:tcPr>
          <w:p w14:paraId="111C76C8" w14:textId="77777777" w:rsidR="00C44C8A" w:rsidRPr="00EC7F18" w:rsidRDefault="00C44C8A" w:rsidP="00550479">
            <w:pPr>
              <w:pStyle w:val="AlinejeSt"/>
              <w:numPr>
                <w:ilvl w:val="0"/>
                <w:numId w:val="0"/>
              </w:numPr>
              <w:spacing w:after="0"/>
              <w:rPr>
                <w:rFonts w:ascii="Arial" w:hAnsi="Arial" w:cs="Arial"/>
                <w:b/>
                <w:color w:val="FF0000"/>
                <w:sz w:val="18"/>
                <w:szCs w:val="18"/>
              </w:rPr>
            </w:pPr>
            <w:bookmarkStart w:id="81" w:name="Mejnedoze"/>
            <w:bookmarkEnd w:id="81"/>
            <w:r w:rsidRPr="00956FA9">
              <w:rPr>
                <w:rFonts w:ascii="Arial" w:hAnsi="Arial" w:cs="Arial"/>
                <w:b/>
                <w:bCs/>
                <w:color w:val="3366FF"/>
                <w:sz w:val="18"/>
                <w:szCs w:val="18"/>
                <w:lang w:eastAsia="sl-SI"/>
              </w:rPr>
              <w:t>Meja zaznavanja</w:t>
            </w:r>
            <w:r w:rsidRPr="00181018">
              <w:rPr>
                <w:rFonts w:ascii="Arial" w:hAnsi="Arial" w:cs="Arial"/>
                <w:b/>
                <w:color w:val="FF0000"/>
                <w:sz w:val="18"/>
                <w:szCs w:val="18"/>
              </w:rPr>
              <w:t xml:space="preserve"> </w:t>
            </w:r>
            <w:r w:rsidRPr="00987D91">
              <w:rPr>
                <w:rFonts w:ascii="Arial" w:hAnsi="Arial" w:cs="Arial"/>
                <w:sz w:val="18"/>
                <w:szCs w:val="18"/>
              </w:rPr>
              <w:t>je vrednost, značilna za vsako merilno metodo, ki pomeni najmanjšo pravo vrednost merjene veličine, ki jo je mogoče določiti z določeno ravnijo zaupanja.</w:t>
            </w:r>
          </w:p>
        </w:tc>
        <w:tc>
          <w:tcPr>
            <w:tcW w:w="1293" w:type="dxa"/>
            <w:shd w:val="clear" w:color="auto" w:fill="auto"/>
            <w:tcMar>
              <w:top w:w="28" w:type="dxa"/>
              <w:left w:w="28" w:type="dxa"/>
              <w:bottom w:w="28" w:type="dxa"/>
              <w:right w:w="28" w:type="dxa"/>
            </w:tcMar>
          </w:tcPr>
          <w:p w14:paraId="0C058EB5" w14:textId="77777777" w:rsidR="00C44C8A" w:rsidRPr="00E27F1C" w:rsidRDefault="00000000" w:rsidP="00550479">
            <w:pPr>
              <w:jc w:val="center"/>
              <w:rPr>
                <w:rFonts w:ascii="Arial" w:hAnsi="Arial" w:cs="Arial"/>
                <w:b/>
                <w:color w:val="4472C4"/>
                <w:sz w:val="18"/>
                <w:szCs w:val="18"/>
                <w:u w:val="single"/>
              </w:rPr>
            </w:pPr>
            <w:hyperlink r:id="rId144" w:history="1">
              <w:r w:rsidR="00C44C8A" w:rsidRPr="00E27F1C">
                <w:rPr>
                  <w:rStyle w:val="Hiperpovezava"/>
                  <w:rFonts w:ascii="Arial" w:hAnsi="Arial" w:cs="Arial"/>
                  <w:b/>
                  <w:color w:val="0066FF"/>
                  <w:sz w:val="18"/>
                  <w:szCs w:val="18"/>
                </w:rPr>
                <w:t>JV10</w:t>
              </w:r>
            </w:hyperlink>
          </w:p>
        </w:tc>
      </w:tr>
      <w:tr w:rsidR="00C44C8A" w:rsidRPr="00EC7F18" w14:paraId="450113F7" w14:textId="77777777" w:rsidTr="00EC7F18">
        <w:trPr>
          <w:cantSplit/>
          <w:jc w:val="center"/>
        </w:trPr>
        <w:tc>
          <w:tcPr>
            <w:tcW w:w="8345" w:type="dxa"/>
            <w:shd w:val="clear" w:color="auto" w:fill="auto"/>
            <w:tcMar>
              <w:top w:w="28" w:type="dxa"/>
              <w:left w:w="28" w:type="dxa"/>
              <w:bottom w:w="28" w:type="dxa"/>
              <w:right w:w="28" w:type="dxa"/>
            </w:tcMar>
          </w:tcPr>
          <w:p w14:paraId="5D4E56E6" w14:textId="77777777" w:rsidR="00C44C8A" w:rsidRPr="00EC7F18" w:rsidRDefault="00C44C8A" w:rsidP="00EC7F18">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Mejn</w:t>
            </w:r>
            <w:r>
              <w:rPr>
                <w:rFonts w:ascii="Arial" w:hAnsi="Arial" w:cs="Arial"/>
                <w:b/>
                <w:color w:val="FF0000"/>
                <w:sz w:val="18"/>
                <w:szCs w:val="18"/>
              </w:rPr>
              <w:t>a</w:t>
            </w:r>
            <w:r w:rsidRPr="00EC7F18">
              <w:rPr>
                <w:rFonts w:ascii="Arial" w:hAnsi="Arial" w:cs="Arial"/>
                <w:b/>
                <w:color w:val="FF0000"/>
                <w:sz w:val="18"/>
                <w:szCs w:val="18"/>
              </w:rPr>
              <w:t xml:space="preserve"> doz</w:t>
            </w:r>
            <w:r>
              <w:rPr>
                <w:rFonts w:ascii="Arial" w:hAnsi="Arial" w:cs="Arial"/>
                <w:b/>
                <w:color w:val="FF0000"/>
                <w:sz w:val="18"/>
                <w:szCs w:val="18"/>
              </w:rPr>
              <w:t>a</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 xml:space="preserve"> je največja vrednost efektivne doze (če je to primerno, predvidene efektivne doze) ali največja vrednost ekvivalentne doze v določenem časovnem intervalu, ki je doza posameznika ne sme preseči.</w:t>
            </w:r>
          </w:p>
        </w:tc>
        <w:tc>
          <w:tcPr>
            <w:tcW w:w="1293" w:type="dxa"/>
            <w:shd w:val="clear" w:color="auto" w:fill="auto"/>
            <w:tcMar>
              <w:top w:w="28" w:type="dxa"/>
              <w:left w:w="28" w:type="dxa"/>
              <w:bottom w:w="28" w:type="dxa"/>
              <w:right w:w="28" w:type="dxa"/>
            </w:tcMar>
          </w:tcPr>
          <w:p w14:paraId="21689AA3" w14:textId="77777777" w:rsidR="00C44C8A" w:rsidRPr="005F47A9" w:rsidRDefault="00000000" w:rsidP="00EC7F18">
            <w:pPr>
              <w:jc w:val="center"/>
              <w:rPr>
                <w:rFonts w:ascii="Arial" w:hAnsi="Arial" w:cs="Arial"/>
                <w:b/>
                <w:color w:val="FF0000"/>
                <w:sz w:val="18"/>
                <w:szCs w:val="18"/>
                <w:u w:val="single"/>
              </w:rPr>
            </w:pPr>
            <w:hyperlink r:id="rId145" w:history="1">
              <w:r w:rsidR="00C44C8A" w:rsidRPr="005F47A9">
                <w:rPr>
                  <w:rStyle w:val="Hiperpovezava"/>
                  <w:rFonts w:ascii="Arial" w:hAnsi="Arial" w:cs="Arial"/>
                  <w:b/>
                  <w:color w:val="FF0000"/>
                  <w:sz w:val="18"/>
                  <w:szCs w:val="18"/>
                </w:rPr>
                <w:t>ZVISJV-1</w:t>
              </w:r>
            </w:hyperlink>
          </w:p>
        </w:tc>
      </w:tr>
      <w:tr w:rsidR="00C44C8A" w:rsidRPr="00EC7F18" w14:paraId="71C13480" w14:textId="77777777" w:rsidTr="00EC7F18">
        <w:trPr>
          <w:cantSplit/>
          <w:jc w:val="center"/>
        </w:trPr>
        <w:tc>
          <w:tcPr>
            <w:tcW w:w="8345" w:type="dxa"/>
            <w:shd w:val="clear" w:color="auto" w:fill="auto"/>
            <w:tcMar>
              <w:top w:w="28" w:type="dxa"/>
              <w:left w:w="28" w:type="dxa"/>
              <w:bottom w:w="28" w:type="dxa"/>
              <w:right w:w="28" w:type="dxa"/>
            </w:tcMar>
          </w:tcPr>
          <w:p w14:paraId="5567BFC6" w14:textId="77777777" w:rsidR="00C44C8A" w:rsidRPr="00EC7F18" w:rsidRDefault="00C44C8A" w:rsidP="00EC7F18">
            <w:pPr>
              <w:pStyle w:val="AlinejeSt"/>
              <w:numPr>
                <w:ilvl w:val="0"/>
                <w:numId w:val="0"/>
              </w:numPr>
              <w:spacing w:after="0"/>
              <w:rPr>
                <w:rFonts w:ascii="Arial" w:hAnsi="Arial" w:cs="Arial"/>
                <w:sz w:val="18"/>
                <w:szCs w:val="18"/>
              </w:rPr>
            </w:pPr>
            <w:bookmarkStart w:id="82" w:name="Mejnevrednostiradioaktivnekontaminacije"/>
            <w:bookmarkEnd w:id="82"/>
            <w:r w:rsidRPr="00EC7F18">
              <w:rPr>
                <w:rFonts w:ascii="Arial" w:hAnsi="Arial" w:cs="Arial"/>
                <w:b/>
                <w:color w:val="FF0000"/>
                <w:sz w:val="18"/>
                <w:szCs w:val="18"/>
              </w:rPr>
              <w:t>Mejne vrednosti radioaktivne kontaminacije</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 xml:space="preserve">so vrednosti specifičnih aktivnosti, ki so izvedene na podlagi modelov letnega vnosa radionuklidov v človeški organizem z zaužitjem ali vdihavanjem, na podlagi modelov zunanje izpostavljenosti ionizirajočim sevanjem in na podlagi pretvorbenih količnikov, t. i. </w:t>
            </w:r>
            <w:proofErr w:type="spellStart"/>
            <w:r w:rsidRPr="00A72D36">
              <w:rPr>
                <w:rStyle w:val="SlogAlinejeStMSReferenceSansSerif9ptZnak"/>
                <w:rFonts w:ascii="Arial" w:hAnsi="Arial" w:cs="Arial"/>
                <w:szCs w:val="18"/>
              </w:rPr>
              <w:t>doznih</w:t>
            </w:r>
            <w:proofErr w:type="spellEnd"/>
            <w:r w:rsidRPr="00A72D36">
              <w:rPr>
                <w:rStyle w:val="SlogAlinejeStMSReferenceSansSerif9ptZnak"/>
                <w:rFonts w:ascii="Arial" w:hAnsi="Arial" w:cs="Arial"/>
                <w:szCs w:val="18"/>
              </w:rPr>
              <w:t xml:space="preserve"> faktorjev. Določijo se za posamezne radionuklide ali vrste radionuklidov na površinah, v snoveh in za referenčne osebe.</w:t>
            </w:r>
          </w:p>
        </w:tc>
        <w:tc>
          <w:tcPr>
            <w:tcW w:w="1293" w:type="dxa"/>
            <w:shd w:val="clear" w:color="auto" w:fill="auto"/>
            <w:tcMar>
              <w:top w:w="28" w:type="dxa"/>
              <w:left w:w="28" w:type="dxa"/>
              <w:bottom w:w="28" w:type="dxa"/>
              <w:right w:w="28" w:type="dxa"/>
            </w:tcMar>
          </w:tcPr>
          <w:p w14:paraId="0834EEFE" w14:textId="77777777" w:rsidR="00C44C8A" w:rsidRPr="005F47A9" w:rsidRDefault="00000000" w:rsidP="00EC7F18">
            <w:pPr>
              <w:jc w:val="center"/>
              <w:rPr>
                <w:rFonts w:ascii="Arial" w:hAnsi="Arial" w:cs="Arial"/>
                <w:b/>
                <w:color w:val="FF0000"/>
                <w:sz w:val="18"/>
                <w:szCs w:val="18"/>
              </w:rPr>
            </w:pPr>
            <w:hyperlink r:id="rId146" w:history="1">
              <w:r w:rsidR="00C44C8A" w:rsidRPr="005F47A9">
                <w:rPr>
                  <w:rStyle w:val="Hiperpovezava"/>
                  <w:rFonts w:ascii="Arial" w:hAnsi="Arial" w:cs="Arial"/>
                  <w:b/>
                  <w:color w:val="FF0000"/>
                  <w:sz w:val="18"/>
                  <w:szCs w:val="18"/>
                </w:rPr>
                <w:t>ZVISJV-1</w:t>
              </w:r>
            </w:hyperlink>
          </w:p>
        </w:tc>
      </w:tr>
      <w:tr w:rsidR="00C44C8A" w:rsidRPr="00EC7F18" w14:paraId="36736E28" w14:textId="77777777" w:rsidTr="00EC7F18">
        <w:trPr>
          <w:cantSplit/>
          <w:jc w:val="center"/>
        </w:trPr>
        <w:tc>
          <w:tcPr>
            <w:tcW w:w="8345" w:type="dxa"/>
            <w:shd w:val="clear" w:color="auto" w:fill="auto"/>
            <w:tcMar>
              <w:top w:w="28" w:type="dxa"/>
              <w:left w:w="28" w:type="dxa"/>
              <w:bottom w:w="28" w:type="dxa"/>
              <w:right w:w="28" w:type="dxa"/>
            </w:tcMar>
          </w:tcPr>
          <w:p w14:paraId="1C08157A" w14:textId="3FAA9D49" w:rsidR="00C44C8A" w:rsidRPr="00EC7F18" w:rsidRDefault="00C44C8A" w:rsidP="00EC7F18">
            <w:pPr>
              <w:autoSpaceDE w:val="0"/>
              <w:autoSpaceDN w:val="0"/>
              <w:adjustRightInd w:val="0"/>
              <w:jc w:val="both"/>
              <w:rPr>
                <w:rFonts w:ascii="Arial" w:hAnsi="Arial" w:cs="Arial"/>
                <w:color w:val="000000"/>
                <w:sz w:val="18"/>
                <w:szCs w:val="18"/>
              </w:rPr>
            </w:pPr>
            <w:bookmarkStart w:id="83" w:name="Merilasprejemljivosti"/>
            <w:bookmarkEnd w:id="83"/>
            <w:r w:rsidRPr="00EC7F18">
              <w:rPr>
                <w:rFonts w:ascii="Arial" w:hAnsi="Arial" w:cs="Arial"/>
                <w:b/>
                <w:bCs/>
                <w:color w:val="3366FF"/>
                <w:sz w:val="18"/>
                <w:szCs w:val="18"/>
              </w:rPr>
              <w:t>Merila sprejemljivosti</w:t>
            </w:r>
            <w:r w:rsidRPr="00EC7F18">
              <w:rPr>
                <w:rFonts w:ascii="Arial" w:hAnsi="Arial" w:cs="Arial"/>
                <w:color w:val="3366FF"/>
                <w:sz w:val="18"/>
                <w:szCs w:val="18"/>
              </w:rPr>
              <w:t xml:space="preserve"> </w:t>
            </w:r>
            <w:r w:rsidRPr="00EC7F18">
              <w:rPr>
                <w:rFonts w:ascii="Arial" w:hAnsi="Arial" w:cs="Arial"/>
                <w:b/>
                <w:bCs/>
                <w:color w:val="3366FF"/>
                <w:sz w:val="18"/>
                <w:szCs w:val="18"/>
              </w:rPr>
              <w:t>za prevzem v skladiščenje ali odlaganje</w:t>
            </w:r>
            <w:r w:rsidRPr="00EC7F18">
              <w:rPr>
                <w:rFonts w:ascii="Arial" w:hAnsi="Arial" w:cs="Arial"/>
                <w:color w:val="000000"/>
                <w:sz w:val="18"/>
                <w:szCs w:val="18"/>
              </w:rPr>
              <w:t xml:space="preserve"> </w:t>
            </w:r>
            <w:r w:rsidR="00A3524A" w:rsidRPr="00A3524A">
              <w:rPr>
                <w:rFonts w:ascii="Arial" w:hAnsi="Arial" w:cs="Arial"/>
                <w:color w:val="000000"/>
                <w:sz w:val="18"/>
                <w:szCs w:val="18"/>
              </w:rPr>
              <w:t>so kakovostno ali količinsko izražena merila v zvezi z lastnostmi radioaktivnih odpadkov ali izrabljenega goriva, ki jih morajo izpolnjevati radioaktivni odpadki ali izrabljeno gorivo zaradi varnosti njihovega skladiščenja ali odlaganja</w:t>
            </w:r>
            <w:r w:rsidR="00A3524A">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D2CB046" w14:textId="77777777" w:rsidR="00C44C8A" w:rsidRPr="00DC6EA5" w:rsidRDefault="00000000" w:rsidP="00EC7F18">
            <w:pPr>
              <w:jc w:val="center"/>
              <w:rPr>
                <w:rFonts w:ascii="Arial" w:hAnsi="Arial" w:cs="Arial"/>
                <w:color w:val="0066FF"/>
                <w:sz w:val="18"/>
                <w:szCs w:val="18"/>
              </w:rPr>
            </w:pPr>
            <w:hyperlink r:id="rId147" w:history="1">
              <w:r w:rsidR="00C44C8A" w:rsidRPr="00DC6EA5">
                <w:rPr>
                  <w:rStyle w:val="Hiperpovezava"/>
                  <w:rFonts w:ascii="Arial" w:hAnsi="Arial" w:cs="Arial"/>
                  <w:b/>
                  <w:bCs/>
                  <w:color w:val="0066FF"/>
                  <w:sz w:val="18"/>
                  <w:szCs w:val="18"/>
                </w:rPr>
                <w:t>JV7</w:t>
              </w:r>
            </w:hyperlink>
          </w:p>
        </w:tc>
      </w:tr>
      <w:tr w:rsidR="00C44C8A" w:rsidRPr="00EC7F18" w14:paraId="7C3DF4F6" w14:textId="77777777" w:rsidTr="00EC7F18">
        <w:trPr>
          <w:cantSplit/>
          <w:jc w:val="center"/>
        </w:trPr>
        <w:tc>
          <w:tcPr>
            <w:tcW w:w="8345" w:type="dxa"/>
            <w:shd w:val="clear" w:color="auto" w:fill="auto"/>
            <w:tcMar>
              <w:top w:w="28" w:type="dxa"/>
              <w:left w:w="28" w:type="dxa"/>
              <w:bottom w:w="28" w:type="dxa"/>
              <w:right w:w="28" w:type="dxa"/>
            </w:tcMar>
          </w:tcPr>
          <w:p w14:paraId="0555D0C6" w14:textId="77777777" w:rsidR="00C44C8A" w:rsidRPr="00EC7F18" w:rsidRDefault="00C44C8A" w:rsidP="00EC7F18">
            <w:pPr>
              <w:jc w:val="both"/>
              <w:rPr>
                <w:rFonts w:ascii="Arial" w:hAnsi="Arial" w:cs="Arial"/>
                <w:color w:val="000000"/>
                <w:sz w:val="18"/>
                <w:szCs w:val="18"/>
              </w:rPr>
            </w:pPr>
            <w:bookmarkStart w:id="84" w:name="Merilnametoda"/>
            <w:bookmarkEnd w:id="84"/>
            <w:r w:rsidRPr="00EC7F18">
              <w:rPr>
                <w:rFonts w:ascii="Arial" w:hAnsi="Arial" w:cs="Arial"/>
                <w:b/>
                <w:color w:val="3366FF"/>
                <w:sz w:val="18"/>
                <w:szCs w:val="18"/>
              </w:rPr>
              <w:t>Merilna metoda</w:t>
            </w:r>
            <w:r w:rsidRPr="00EC7F18">
              <w:rPr>
                <w:rFonts w:ascii="Arial" w:hAnsi="Arial" w:cs="Arial"/>
                <w:color w:val="000000"/>
                <w:sz w:val="18"/>
                <w:szCs w:val="18"/>
              </w:rPr>
              <w:t xml:space="preserve"> je logično zaporedje generično opisanih operacij, ki se uporabljajo pri merjenju.</w:t>
            </w:r>
          </w:p>
        </w:tc>
        <w:tc>
          <w:tcPr>
            <w:tcW w:w="1293" w:type="dxa"/>
            <w:shd w:val="clear" w:color="auto" w:fill="auto"/>
            <w:tcMar>
              <w:top w:w="28" w:type="dxa"/>
              <w:left w:w="28" w:type="dxa"/>
              <w:bottom w:w="28" w:type="dxa"/>
              <w:right w:w="28" w:type="dxa"/>
            </w:tcMar>
          </w:tcPr>
          <w:p w14:paraId="4836E00C" w14:textId="77777777" w:rsidR="00C44C8A" w:rsidRPr="00DC6EA5" w:rsidRDefault="00000000" w:rsidP="00EC7F18">
            <w:pPr>
              <w:jc w:val="center"/>
              <w:rPr>
                <w:rFonts w:ascii="Arial" w:hAnsi="Arial" w:cs="Arial"/>
                <w:color w:val="0066FF"/>
                <w:sz w:val="18"/>
                <w:szCs w:val="18"/>
              </w:rPr>
            </w:pPr>
            <w:hyperlink r:id="rId148" w:history="1">
              <w:r w:rsidR="00C44C8A" w:rsidRPr="00DC6EA5">
                <w:rPr>
                  <w:rStyle w:val="Hiperpovezava"/>
                  <w:rFonts w:ascii="Arial" w:hAnsi="Arial" w:cs="Arial"/>
                  <w:b/>
                  <w:color w:val="0066FF"/>
                  <w:sz w:val="18"/>
                  <w:szCs w:val="18"/>
                </w:rPr>
                <w:t>JV10</w:t>
              </w:r>
            </w:hyperlink>
          </w:p>
        </w:tc>
      </w:tr>
      <w:tr w:rsidR="00C44C8A" w:rsidRPr="00EC7F18" w14:paraId="41B42409" w14:textId="77777777" w:rsidTr="00EC7F18">
        <w:trPr>
          <w:cantSplit/>
          <w:jc w:val="center"/>
        </w:trPr>
        <w:tc>
          <w:tcPr>
            <w:tcW w:w="8345" w:type="dxa"/>
            <w:shd w:val="clear" w:color="auto" w:fill="auto"/>
            <w:tcMar>
              <w:top w:w="28" w:type="dxa"/>
              <w:left w:w="28" w:type="dxa"/>
              <w:bottom w:w="28" w:type="dxa"/>
              <w:right w:w="28" w:type="dxa"/>
            </w:tcMar>
          </w:tcPr>
          <w:p w14:paraId="6FEB81F1" w14:textId="77777777" w:rsidR="00C44C8A" w:rsidRPr="00EC7F18" w:rsidRDefault="00C44C8A" w:rsidP="00EC7F18">
            <w:pPr>
              <w:jc w:val="both"/>
              <w:rPr>
                <w:rFonts w:ascii="Arial" w:hAnsi="Arial" w:cs="Arial"/>
                <w:color w:val="000000"/>
                <w:sz w:val="18"/>
                <w:szCs w:val="18"/>
              </w:rPr>
            </w:pPr>
            <w:bookmarkStart w:id="85" w:name="Meritveradioaktivnosti"/>
            <w:bookmarkEnd w:id="85"/>
            <w:r w:rsidRPr="00EC7F18">
              <w:rPr>
                <w:rFonts w:ascii="Arial" w:hAnsi="Arial" w:cs="Arial"/>
                <w:b/>
                <w:color w:val="3366FF"/>
                <w:sz w:val="18"/>
                <w:szCs w:val="18"/>
              </w:rPr>
              <w:t>Meritve radioaktivnosti</w:t>
            </w:r>
            <w:r w:rsidRPr="00EC7F18">
              <w:rPr>
                <w:rFonts w:ascii="Arial" w:hAnsi="Arial" w:cs="Arial"/>
                <w:color w:val="000000"/>
                <w:sz w:val="18"/>
                <w:szCs w:val="18"/>
              </w:rPr>
              <w:t xml:space="preserve"> so meritve hitrosti doze sevanja gama.</w:t>
            </w:r>
          </w:p>
        </w:tc>
        <w:tc>
          <w:tcPr>
            <w:tcW w:w="1293" w:type="dxa"/>
            <w:shd w:val="clear" w:color="auto" w:fill="auto"/>
            <w:tcMar>
              <w:top w:w="28" w:type="dxa"/>
              <w:left w:w="28" w:type="dxa"/>
              <w:bottom w:w="28" w:type="dxa"/>
              <w:right w:w="28" w:type="dxa"/>
            </w:tcMar>
          </w:tcPr>
          <w:p w14:paraId="38E4EF11" w14:textId="77777777" w:rsidR="00C44C8A" w:rsidRPr="00DC6EA5" w:rsidRDefault="00000000" w:rsidP="00276DA8">
            <w:pPr>
              <w:spacing w:line="276" w:lineRule="auto"/>
              <w:jc w:val="center"/>
              <w:rPr>
                <w:rFonts w:ascii="Arial" w:hAnsi="Arial" w:cs="Arial"/>
                <w:b/>
                <w:color w:val="0066FF"/>
                <w:sz w:val="18"/>
                <w:szCs w:val="18"/>
              </w:rPr>
            </w:pPr>
            <w:hyperlink r:id="rId149" w:history="1">
              <w:r w:rsidR="00C44C8A" w:rsidRPr="00DC6EA5">
                <w:rPr>
                  <w:rStyle w:val="Hiperpovezava"/>
                  <w:rFonts w:ascii="Arial" w:hAnsi="Arial" w:cs="Arial"/>
                  <w:b/>
                  <w:color w:val="0066FF"/>
                  <w:sz w:val="18"/>
                  <w:szCs w:val="18"/>
                </w:rPr>
                <w:t>UV11</w:t>
              </w:r>
            </w:hyperlink>
          </w:p>
        </w:tc>
      </w:tr>
      <w:tr w:rsidR="00C44C8A" w:rsidRPr="00EC7F18" w14:paraId="7E11BFE6" w14:textId="77777777" w:rsidTr="008F0B8C">
        <w:trPr>
          <w:cantSplit/>
          <w:jc w:val="center"/>
        </w:trPr>
        <w:tc>
          <w:tcPr>
            <w:tcW w:w="8345" w:type="dxa"/>
            <w:shd w:val="clear" w:color="auto" w:fill="auto"/>
            <w:tcMar>
              <w:top w:w="28" w:type="dxa"/>
              <w:left w:w="28" w:type="dxa"/>
              <w:bottom w:w="28" w:type="dxa"/>
              <w:right w:w="28" w:type="dxa"/>
            </w:tcMar>
          </w:tcPr>
          <w:p w14:paraId="36D74456" w14:textId="77777777" w:rsidR="00C44C8A" w:rsidRPr="00EC7F18" w:rsidRDefault="00C44C8A" w:rsidP="008F0B8C">
            <w:pPr>
              <w:pStyle w:val="AlinejeSt"/>
              <w:numPr>
                <w:ilvl w:val="0"/>
                <w:numId w:val="0"/>
              </w:numPr>
              <w:spacing w:after="0"/>
              <w:rPr>
                <w:rFonts w:ascii="Arial" w:hAnsi="Arial" w:cs="Arial"/>
                <w:b/>
                <w:color w:val="FF0000"/>
                <w:sz w:val="18"/>
                <w:szCs w:val="18"/>
              </w:rPr>
            </w:pPr>
            <w:bookmarkStart w:id="86" w:name="Monitoringradioaktivnostiokolja"/>
            <w:bookmarkEnd w:id="86"/>
            <w:r w:rsidRPr="00A72D36">
              <w:rPr>
                <w:rFonts w:ascii="Arial" w:hAnsi="Arial" w:cs="Arial"/>
                <w:b/>
                <w:color w:val="FF0000"/>
                <w:sz w:val="18"/>
                <w:szCs w:val="18"/>
              </w:rPr>
              <w:t xml:space="preserve">Monitoring radioaktivnosti </w:t>
            </w:r>
            <w:r w:rsidRPr="00987D91">
              <w:rPr>
                <w:rFonts w:ascii="Arial" w:hAnsi="Arial" w:cs="Arial"/>
                <w:sz w:val="18"/>
                <w:szCs w:val="18"/>
              </w:rPr>
              <w:t>v okolju so meritve hitrosti doz zaradi radioaktivnih snovi v okolju ali meritve koncentracije radionuklidov v okolju.</w:t>
            </w:r>
          </w:p>
        </w:tc>
        <w:tc>
          <w:tcPr>
            <w:tcW w:w="1293" w:type="dxa"/>
            <w:shd w:val="clear" w:color="auto" w:fill="auto"/>
            <w:tcMar>
              <w:top w:w="28" w:type="dxa"/>
              <w:left w:w="28" w:type="dxa"/>
              <w:bottom w:w="28" w:type="dxa"/>
              <w:right w:w="28" w:type="dxa"/>
            </w:tcMar>
          </w:tcPr>
          <w:p w14:paraId="7B6573A0" w14:textId="77777777" w:rsidR="00C44C8A" w:rsidRPr="005F47A9" w:rsidRDefault="00000000" w:rsidP="008F0B8C">
            <w:pPr>
              <w:jc w:val="center"/>
              <w:rPr>
                <w:rFonts w:ascii="Arial" w:hAnsi="Arial" w:cs="Arial"/>
                <w:b/>
                <w:color w:val="FF0000"/>
                <w:sz w:val="18"/>
                <w:szCs w:val="18"/>
              </w:rPr>
            </w:pPr>
            <w:hyperlink r:id="rId150" w:history="1">
              <w:r w:rsidR="00C44C8A" w:rsidRPr="005F47A9">
                <w:rPr>
                  <w:rStyle w:val="Hiperpovezava"/>
                  <w:rFonts w:ascii="Arial" w:hAnsi="Arial" w:cs="Arial"/>
                  <w:b/>
                  <w:color w:val="FF0000"/>
                  <w:sz w:val="18"/>
                  <w:szCs w:val="18"/>
                </w:rPr>
                <w:t>ZVISJV-1</w:t>
              </w:r>
            </w:hyperlink>
          </w:p>
        </w:tc>
      </w:tr>
      <w:tr w:rsidR="00C44C8A" w:rsidRPr="00EC7F18" w14:paraId="35248E43" w14:textId="77777777" w:rsidTr="00EC7F18">
        <w:trPr>
          <w:cantSplit/>
          <w:jc w:val="center"/>
        </w:trPr>
        <w:tc>
          <w:tcPr>
            <w:tcW w:w="8345" w:type="dxa"/>
            <w:shd w:val="clear" w:color="auto" w:fill="auto"/>
            <w:tcMar>
              <w:top w:w="28" w:type="dxa"/>
              <w:left w:w="28" w:type="dxa"/>
              <w:bottom w:w="28" w:type="dxa"/>
              <w:right w:w="28" w:type="dxa"/>
            </w:tcMar>
          </w:tcPr>
          <w:p w14:paraId="09FBE7A6" w14:textId="77777777" w:rsidR="00C44C8A" w:rsidRPr="00EC7F18" w:rsidRDefault="00C44C8A" w:rsidP="00EC7F18">
            <w:pPr>
              <w:jc w:val="both"/>
              <w:rPr>
                <w:rFonts w:ascii="Arial" w:hAnsi="Arial" w:cs="Arial"/>
                <w:color w:val="000000"/>
                <w:sz w:val="18"/>
                <w:szCs w:val="18"/>
              </w:rPr>
            </w:pPr>
            <w:bookmarkStart w:id="87" w:name="Mrežazazgodnjeobveščanje"/>
            <w:bookmarkEnd w:id="87"/>
            <w:r w:rsidRPr="00EC7F18">
              <w:rPr>
                <w:rFonts w:ascii="Arial" w:hAnsi="Arial" w:cs="Arial"/>
                <w:b/>
                <w:color w:val="3366FF"/>
                <w:sz w:val="18"/>
                <w:szCs w:val="18"/>
              </w:rPr>
              <w:t>Mreža za zgodnje obveščanje</w:t>
            </w:r>
            <w:r w:rsidRPr="00EC7F18">
              <w:rPr>
                <w:rFonts w:ascii="Arial" w:hAnsi="Arial" w:cs="Arial"/>
                <w:b/>
                <w:color w:val="FF9900"/>
                <w:sz w:val="18"/>
                <w:szCs w:val="18"/>
              </w:rPr>
              <w:t xml:space="preserve"> </w:t>
            </w:r>
            <w:r w:rsidRPr="00EC7F18">
              <w:rPr>
                <w:rFonts w:ascii="Arial" w:hAnsi="Arial" w:cs="Arial"/>
                <w:sz w:val="18"/>
                <w:szCs w:val="18"/>
              </w:rPr>
              <w:t>je</w:t>
            </w:r>
            <w:r w:rsidRPr="00EC7F18">
              <w:rPr>
                <w:rFonts w:ascii="Arial" w:hAnsi="Arial" w:cs="Arial"/>
                <w:color w:val="FF9900"/>
                <w:sz w:val="18"/>
                <w:szCs w:val="18"/>
              </w:rPr>
              <w:t xml:space="preserve"> </w:t>
            </w:r>
            <w:r w:rsidRPr="00EC7F18">
              <w:rPr>
                <w:rFonts w:ascii="Arial" w:hAnsi="Arial" w:cs="Arial"/>
                <w:color w:val="000000"/>
                <w:sz w:val="18"/>
                <w:szCs w:val="18"/>
              </w:rPr>
              <w:t xml:space="preserve">sistem merilnikov zunanjega sevanja ali koncentracije radionuklidov v zraku oziroma </w:t>
            </w:r>
            <w:r w:rsidRPr="00181018">
              <w:rPr>
                <w:rFonts w:ascii="Arial" w:hAnsi="Arial" w:cs="Arial"/>
                <w:color w:val="000000"/>
                <w:sz w:val="18"/>
                <w:szCs w:val="18"/>
              </w:rPr>
              <w:t>v zbirnem usedu z ustrezno programsko opremo za avtomatsko izvajanje meritev, pošiljanje rezultatov v oddaljene centre in avtomatsko obveščanje ob preseženih alarmnih mejah.</w:t>
            </w:r>
          </w:p>
        </w:tc>
        <w:tc>
          <w:tcPr>
            <w:tcW w:w="1293" w:type="dxa"/>
            <w:shd w:val="clear" w:color="auto" w:fill="auto"/>
            <w:tcMar>
              <w:top w:w="28" w:type="dxa"/>
              <w:left w:w="28" w:type="dxa"/>
              <w:bottom w:w="28" w:type="dxa"/>
              <w:right w:w="28" w:type="dxa"/>
            </w:tcMar>
          </w:tcPr>
          <w:p w14:paraId="1FF27FFB" w14:textId="77777777" w:rsidR="00C44C8A" w:rsidRPr="00DC6EA5" w:rsidRDefault="00000000" w:rsidP="00EC7F18">
            <w:pPr>
              <w:jc w:val="center"/>
              <w:rPr>
                <w:rFonts w:ascii="Arial" w:hAnsi="Arial" w:cs="Arial"/>
                <w:color w:val="0066FF"/>
                <w:sz w:val="18"/>
                <w:szCs w:val="18"/>
              </w:rPr>
            </w:pPr>
            <w:hyperlink r:id="rId151" w:history="1">
              <w:r w:rsidR="00C44C8A" w:rsidRPr="00DC6EA5">
                <w:rPr>
                  <w:rStyle w:val="Hiperpovezava"/>
                  <w:rFonts w:ascii="Arial" w:hAnsi="Arial" w:cs="Arial"/>
                  <w:b/>
                  <w:color w:val="0066FF"/>
                  <w:sz w:val="18"/>
                  <w:szCs w:val="18"/>
                </w:rPr>
                <w:t>JV10</w:t>
              </w:r>
            </w:hyperlink>
          </w:p>
        </w:tc>
      </w:tr>
      <w:tr w:rsidR="00463759" w:rsidRPr="00EC7F18" w14:paraId="2D5DBDE2" w14:textId="77777777" w:rsidTr="006D2FEC">
        <w:trPr>
          <w:cantSplit/>
          <w:jc w:val="center"/>
        </w:trPr>
        <w:tc>
          <w:tcPr>
            <w:tcW w:w="8345" w:type="dxa"/>
            <w:shd w:val="clear" w:color="auto" w:fill="auto"/>
            <w:tcMar>
              <w:top w:w="28" w:type="dxa"/>
              <w:left w:w="28" w:type="dxa"/>
              <w:bottom w:w="28" w:type="dxa"/>
              <w:right w:w="28" w:type="dxa"/>
            </w:tcMar>
          </w:tcPr>
          <w:p w14:paraId="56725E28" w14:textId="77777777" w:rsidR="00463759" w:rsidRPr="00463759" w:rsidRDefault="00463759" w:rsidP="006D2FEC">
            <w:pPr>
              <w:pStyle w:val="AlinejeSt"/>
              <w:numPr>
                <w:ilvl w:val="0"/>
                <w:numId w:val="0"/>
              </w:numPr>
              <w:spacing w:after="0"/>
              <w:rPr>
                <w:rFonts w:ascii="Arial" w:hAnsi="Arial" w:cs="Arial"/>
                <w:b/>
                <w:color w:val="FF0000"/>
                <w:sz w:val="52"/>
                <w:szCs w:val="52"/>
              </w:rPr>
            </w:pPr>
            <w:r w:rsidRPr="00463759">
              <w:rPr>
                <w:rFonts w:ascii="Arial" w:hAnsi="Arial" w:cs="Arial"/>
                <w:b/>
                <w:sz w:val="52"/>
                <w:szCs w:val="52"/>
              </w:rPr>
              <w:t>N</w:t>
            </w:r>
          </w:p>
        </w:tc>
        <w:tc>
          <w:tcPr>
            <w:tcW w:w="1293" w:type="dxa"/>
            <w:shd w:val="clear" w:color="auto" w:fill="auto"/>
            <w:tcMar>
              <w:top w:w="28" w:type="dxa"/>
              <w:left w:w="28" w:type="dxa"/>
              <w:bottom w:w="28" w:type="dxa"/>
              <w:right w:w="28" w:type="dxa"/>
            </w:tcMar>
          </w:tcPr>
          <w:p w14:paraId="7C92F8BF" w14:textId="77777777" w:rsidR="00463759" w:rsidRPr="00DC6EA5" w:rsidRDefault="00463759" w:rsidP="006D2FEC">
            <w:pPr>
              <w:jc w:val="center"/>
              <w:rPr>
                <w:color w:val="0066FF"/>
              </w:rPr>
            </w:pPr>
          </w:p>
        </w:tc>
      </w:tr>
      <w:tr w:rsidR="00C44C8A" w:rsidRPr="00EC7F18" w14:paraId="59358479" w14:textId="77777777" w:rsidTr="008F0B8C">
        <w:trPr>
          <w:cantSplit/>
          <w:jc w:val="center"/>
        </w:trPr>
        <w:tc>
          <w:tcPr>
            <w:tcW w:w="8345" w:type="dxa"/>
            <w:shd w:val="clear" w:color="auto" w:fill="auto"/>
            <w:tcMar>
              <w:top w:w="28" w:type="dxa"/>
              <w:left w:w="28" w:type="dxa"/>
              <w:bottom w:w="28" w:type="dxa"/>
              <w:right w:w="28" w:type="dxa"/>
            </w:tcMar>
          </w:tcPr>
          <w:p w14:paraId="004A62BE" w14:textId="77777777" w:rsidR="00C44C8A" w:rsidRPr="00EC7F18" w:rsidRDefault="00C44C8A" w:rsidP="008F0B8C">
            <w:pPr>
              <w:pStyle w:val="AlinejeSt"/>
              <w:numPr>
                <w:ilvl w:val="0"/>
                <w:numId w:val="0"/>
              </w:numPr>
              <w:spacing w:after="0"/>
              <w:rPr>
                <w:rFonts w:ascii="Arial" w:hAnsi="Arial" w:cs="Arial"/>
                <w:b/>
                <w:color w:val="FF0000"/>
                <w:sz w:val="18"/>
                <w:szCs w:val="18"/>
              </w:rPr>
            </w:pPr>
            <w:r w:rsidRPr="00A72D36">
              <w:rPr>
                <w:rFonts w:ascii="Arial" w:hAnsi="Arial" w:cs="Arial"/>
                <w:b/>
                <w:color w:val="FF0000"/>
                <w:sz w:val="18"/>
                <w:szCs w:val="18"/>
              </w:rPr>
              <w:t xml:space="preserve">Načrt zaščite in reševanja organizacije </w:t>
            </w:r>
            <w:r w:rsidRPr="00987D91">
              <w:rPr>
                <w:rFonts w:ascii="Arial" w:hAnsi="Arial" w:cs="Arial"/>
                <w:sz w:val="18"/>
                <w:szCs w:val="18"/>
              </w:rPr>
              <w:t>je dokument, ki ga pripravi upravljavec jedrskega ali sevalnega objekta po predpisih o varstvu pred naravnimi in drugimi nesrečami in v skladu z določili tega zakona. Opisuje ukrepe, s katerimi se načrtuje ustrezen odziv pri izpostavljenosti ob izrednem dogodku. Tak odziv temelji na pričakovanih dogodkih in scenarijih.</w:t>
            </w:r>
          </w:p>
        </w:tc>
        <w:tc>
          <w:tcPr>
            <w:tcW w:w="1293" w:type="dxa"/>
            <w:shd w:val="clear" w:color="auto" w:fill="auto"/>
            <w:tcMar>
              <w:top w:w="28" w:type="dxa"/>
              <w:left w:w="28" w:type="dxa"/>
              <w:bottom w:w="28" w:type="dxa"/>
              <w:right w:w="28" w:type="dxa"/>
            </w:tcMar>
          </w:tcPr>
          <w:p w14:paraId="40BACC1E" w14:textId="77777777" w:rsidR="00C44C8A" w:rsidRPr="005F47A9" w:rsidRDefault="00000000" w:rsidP="008F0B8C">
            <w:pPr>
              <w:jc w:val="center"/>
              <w:rPr>
                <w:rFonts w:ascii="Arial" w:hAnsi="Arial" w:cs="Arial"/>
                <w:b/>
                <w:color w:val="FF0000"/>
                <w:sz w:val="18"/>
                <w:szCs w:val="18"/>
              </w:rPr>
            </w:pPr>
            <w:hyperlink r:id="rId152" w:history="1">
              <w:r w:rsidR="00C44C8A" w:rsidRPr="005F47A9">
                <w:rPr>
                  <w:rStyle w:val="Hiperpovezava"/>
                  <w:rFonts w:ascii="Arial" w:hAnsi="Arial" w:cs="Arial"/>
                  <w:b/>
                  <w:color w:val="FF0000"/>
                  <w:sz w:val="18"/>
                  <w:szCs w:val="18"/>
                </w:rPr>
                <w:t>ZVISJV-1</w:t>
              </w:r>
            </w:hyperlink>
          </w:p>
        </w:tc>
      </w:tr>
      <w:tr w:rsidR="00C44C8A" w:rsidRPr="00EC7F18" w14:paraId="549C60F4" w14:textId="77777777" w:rsidTr="008F0B8C">
        <w:trPr>
          <w:cantSplit/>
          <w:jc w:val="center"/>
        </w:trPr>
        <w:tc>
          <w:tcPr>
            <w:tcW w:w="8345" w:type="dxa"/>
            <w:shd w:val="clear" w:color="auto" w:fill="auto"/>
            <w:tcMar>
              <w:top w:w="28" w:type="dxa"/>
              <w:left w:w="28" w:type="dxa"/>
              <w:bottom w:w="28" w:type="dxa"/>
              <w:right w:w="28" w:type="dxa"/>
            </w:tcMar>
          </w:tcPr>
          <w:p w14:paraId="7527FB8F" w14:textId="77777777" w:rsidR="00C44C8A" w:rsidRPr="00EC7F18" w:rsidRDefault="00C44C8A" w:rsidP="008F0B8C">
            <w:pPr>
              <w:pStyle w:val="AlinejeSt"/>
              <w:numPr>
                <w:ilvl w:val="0"/>
                <w:numId w:val="0"/>
              </w:numPr>
              <w:spacing w:after="0"/>
              <w:rPr>
                <w:rFonts w:ascii="Arial" w:hAnsi="Arial" w:cs="Arial"/>
                <w:b/>
                <w:color w:val="FF0000"/>
                <w:sz w:val="18"/>
                <w:szCs w:val="18"/>
              </w:rPr>
            </w:pPr>
            <w:bookmarkStart w:id="88" w:name="Načrtfizičnegavarovanja"/>
            <w:bookmarkStart w:id="89" w:name="Nadzornemeritve"/>
            <w:bookmarkEnd w:id="88"/>
            <w:r w:rsidRPr="00A72D36">
              <w:rPr>
                <w:rFonts w:ascii="Arial" w:hAnsi="Arial" w:cs="Arial"/>
                <w:b/>
                <w:color w:val="FF0000"/>
                <w:sz w:val="18"/>
                <w:szCs w:val="18"/>
              </w:rPr>
              <w:t xml:space="preserve">Načrtovana izpostavljenost </w:t>
            </w:r>
            <w:r w:rsidRPr="00987D91">
              <w:rPr>
                <w:rFonts w:ascii="Arial" w:hAnsi="Arial" w:cs="Arial"/>
                <w:sz w:val="18"/>
                <w:szCs w:val="18"/>
              </w:rPr>
              <w:t>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tc>
        <w:tc>
          <w:tcPr>
            <w:tcW w:w="1293" w:type="dxa"/>
            <w:shd w:val="clear" w:color="auto" w:fill="auto"/>
            <w:tcMar>
              <w:top w:w="28" w:type="dxa"/>
              <w:left w:w="28" w:type="dxa"/>
              <w:bottom w:w="28" w:type="dxa"/>
              <w:right w:w="28" w:type="dxa"/>
            </w:tcMar>
          </w:tcPr>
          <w:p w14:paraId="19EA827B" w14:textId="77777777" w:rsidR="00C44C8A" w:rsidRPr="0003606F" w:rsidRDefault="00000000" w:rsidP="008F0B8C">
            <w:pPr>
              <w:jc w:val="center"/>
              <w:rPr>
                <w:rFonts w:ascii="Arial" w:hAnsi="Arial" w:cs="Arial"/>
                <w:b/>
                <w:color w:val="FF0000"/>
                <w:sz w:val="18"/>
                <w:szCs w:val="18"/>
              </w:rPr>
            </w:pPr>
            <w:hyperlink r:id="rId153" w:history="1">
              <w:r w:rsidR="00C44C8A" w:rsidRPr="0003606F">
                <w:rPr>
                  <w:rStyle w:val="Hiperpovezava"/>
                  <w:rFonts w:ascii="Arial" w:hAnsi="Arial" w:cs="Arial"/>
                  <w:b/>
                  <w:color w:val="FF0000"/>
                  <w:sz w:val="18"/>
                  <w:szCs w:val="18"/>
                </w:rPr>
                <w:t>ZVISJV-1</w:t>
              </w:r>
            </w:hyperlink>
          </w:p>
        </w:tc>
      </w:tr>
      <w:tr w:rsidR="00C44C8A" w:rsidRPr="00EC7F18" w14:paraId="5A1A1D60" w14:textId="77777777" w:rsidTr="008F5BFC">
        <w:trPr>
          <w:cantSplit/>
          <w:jc w:val="center"/>
        </w:trPr>
        <w:tc>
          <w:tcPr>
            <w:tcW w:w="8345" w:type="dxa"/>
            <w:shd w:val="clear" w:color="auto" w:fill="auto"/>
            <w:tcMar>
              <w:top w:w="28" w:type="dxa"/>
              <w:left w:w="28" w:type="dxa"/>
              <w:bottom w:w="28" w:type="dxa"/>
              <w:right w:w="28" w:type="dxa"/>
            </w:tcMar>
          </w:tcPr>
          <w:p w14:paraId="0E405A4B" w14:textId="77777777" w:rsidR="00C44C8A" w:rsidRPr="00ED72A2" w:rsidRDefault="00C44C8A" w:rsidP="008F5BFC">
            <w:pPr>
              <w:autoSpaceDE w:val="0"/>
              <w:autoSpaceDN w:val="0"/>
              <w:adjustRightInd w:val="0"/>
              <w:jc w:val="both"/>
              <w:rPr>
                <w:rFonts w:ascii="Arial" w:hAnsi="Arial" w:cs="Arial"/>
                <w:b/>
                <w:color w:val="FF0000"/>
                <w:sz w:val="18"/>
                <w:szCs w:val="18"/>
              </w:rPr>
            </w:pPr>
            <w:r w:rsidRPr="00987D91">
              <w:rPr>
                <w:rFonts w:ascii="Arial" w:hAnsi="Arial" w:cs="Arial"/>
                <w:b/>
                <w:color w:val="3366FF"/>
                <w:sz w:val="18"/>
                <w:szCs w:val="18"/>
              </w:rPr>
              <w:t>Načrtovanje intervencijskih ukrepov na območju jedrskega objekta (načrtovanje intervencijskih ukrepov)</w:t>
            </w:r>
            <w:r w:rsidRPr="00E8532F">
              <w:rPr>
                <w:rFonts w:ascii="Arial" w:hAnsi="Arial" w:cs="Arial"/>
                <w:b/>
                <w:color w:val="FF0000"/>
                <w:sz w:val="18"/>
                <w:szCs w:val="18"/>
              </w:rPr>
              <w:t xml:space="preserve"> </w:t>
            </w:r>
            <w:r w:rsidRPr="00987D91">
              <w:rPr>
                <w:rFonts w:ascii="Arial" w:hAnsi="Arial" w:cs="Arial"/>
                <w:sz w:val="18"/>
                <w:szCs w:val="18"/>
              </w:rPr>
              <w:t>so dejavnosti, ki vključujejo pripravljenost in takojšen odziv na jedrsko ali radiološko nesrečo glede na oceno ogroženosti ob izrednih dogodkih v jedrskih objektih, kot je predvideno za območje takojšnjih zaščitnih ukrepov v državnem načrtu zaščite in reševanja.</w:t>
            </w:r>
          </w:p>
        </w:tc>
        <w:tc>
          <w:tcPr>
            <w:tcW w:w="1293" w:type="dxa"/>
            <w:shd w:val="clear" w:color="auto" w:fill="auto"/>
            <w:tcMar>
              <w:top w:w="28" w:type="dxa"/>
              <w:left w:w="28" w:type="dxa"/>
              <w:bottom w:w="28" w:type="dxa"/>
              <w:right w:w="28" w:type="dxa"/>
            </w:tcMar>
          </w:tcPr>
          <w:p w14:paraId="55D4A711" w14:textId="77777777" w:rsidR="00C44C8A" w:rsidRPr="00A42E32" w:rsidRDefault="00000000" w:rsidP="008F5BFC">
            <w:pPr>
              <w:jc w:val="center"/>
              <w:rPr>
                <w:rFonts w:ascii="Arial" w:hAnsi="Arial" w:cs="Arial"/>
                <w:b/>
                <w:color w:val="4472C4"/>
                <w:sz w:val="18"/>
                <w:szCs w:val="18"/>
                <w:u w:val="single"/>
              </w:rPr>
            </w:pPr>
            <w:hyperlink r:id="rId154" w:history="1">
              <w:r w:rsidR="00C44C8A" w:rsidRPr="00A42E32">
                <w:rPr>
                  <w:rStyle w:val="Hiperpovezava"/>
                  <w:rFonts w:ascii="Arial" w:hAnsi="Arial" w:cs="Arial"/>
                  <w:b/>
                  <w:color w:val="0066FF"/>
                  <w:sz w:val="18"/>
                  <w:szCs w:val="18"/>
                </w:rPr>
                <w:t>UV8</w:t>
              </w:r>
            </w:hyperlink>
          </w:p>
        </w:tc>
      </w:tr>
      <w:tr w:rsidR="00C44C8A" w:rsidRPr="00EC7F18" w14:paraId="4C766222" w14:textId="77777777" w:rsidTr="00EC7F18">
        <w:trPr>
          <w:cantSplit/>
          <w:jc w:val="center"/>
        </w:trPr>
        <w:tc>
          <w:tcPr>
            <w:tcW w:w="8345" w:type="dxa"/>
            <w:shd w:val="clear" w:color="auto" w:fill="auto"/>
            <w:tcMar>
              <w:top w:w="28" w:type="dxa"/>
              <w:left w:w="28" w:type="dxa"/>
              <w:bottom w:w="28" w:type="dxa"/>
              <w:right w:w="28" w:type="dxa"/>
            </w:tcMar>
          </w:tcPr>
          <w:p w14:paraId="36E5E2C9" w14:textId="77777777"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Nadzor konfiguracije objekta</w:t>
            </w:r>
            <w:r w:rsidRPr="00EC7F18">
              <w:rPr>
                <w:sz w:val="22"/>
                <w:szCs w:val="22"/>
              </w:rPr>
              <w:t xml:space="preserve"> </w:t>
            </w:r>
            <w:r w:rsidRPr="00E23D00">
              <w:rPr>
                <w:rFonts w:ascii="Arial" w:hAnsi="Arial" w:cs="Arial"/>
                <w:color w:val="000000"/>
                <w:sz w:val="18"/>
                <w:szCs w:val="18"/>
              </w:rPr>
              <w:t>je takšno ravnanje s projektno dokumentacijo sevalnega ali jedrskega objekta, da je njegovo dejansko stanje v skladu s projektnimi zahtevami, da so vsi zahtevani podatki in informacije v dokumentaciji ter da ta ustreza dejanskemu stanju objekta</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2C3A1CFA" w14:textId="77777777" w:rsidR="00C44C8A" w:rsidRPr="00DC6EA5" w:rsidRDefault="00000000" w:rsidP="00EC7F18">
            <w:pPr>
              <w:jc w:val="center"/>
              <w:rPr>
                <w:rStyle w:val="Hiperpovezava"/>
                <w:color w:val="0066FF"/>
                <w:sz w:val="18"/>
              </w:rPr>
            </w:pPr>
            <w:hyperlink r:id="rId155" w:history="1">
              <w:r w:rsidR="00C44C8A" w:rsidRPr="00DC6EA5">
                <w:rPr>
                  <w:rStyle w:val="Hiperpovezava"/>
                  <w:rFonts w:ascii="Arial" w:hAnsi="Arial" w:cs="Arial"/>
                  <w:b/>
                  <w:color w:val="0066FF"/>
                  <w:sz w:val="18"/>
                  <w:szCs w:val="18"/>
                </w:rPr>
                <w:t>JV5</w:t>
              </w:r>
            </w:hyperlink>
          </w:p>
        </w:tc>
      </w:tr>
      <w:tr w:rsidR="00C44C8A" w:rsidRPr="00EC7F18" w14:paraId="01A5CB33" w14:textId="77777777" w:rsidTr="00EC7F18">
        <w:trPr>
          <w:cantSplit/>
          <w:jc w:val="center"/>
        </w:trPr>
        <w:tc>
          <w:tcPr>
            <w:tcW w:w="8345" w:type="dxa"/>
            <w:shd w:val="clear" w:color="auto" w:fill="auto"/>
            <w:tcMar>
              <w:top w:w="28" w:type="dxa"/>
              <w:left w:w="28" w:type="dxa"/>
              <w:bottom w:w="28" w:type="dxa"/>
              <w:right w:w="28" w:type="dxa"/>
            </w:tcMar>
          </w:tcPr>
          <w:p w14:paraId="749F9ED8" w14:textId="77777777" w:rsidR="00C44C8A" w:rsidRPr="00EC7F18" w:rsidRDefault="00C44C8A" w:rsidP="00EC7F18">
            <w:pPr>
              <w:pStyle w:val="AlinejeSt"/>
              <w:numPr>
                <w:ilvl w:val="0"/>
                <w:numId w:val="0"/>
              </w:numPr>
              <w:spacing w:after="0"/>
              <w:rPr>
                <w:rFonts w:ascii="Arial" w:hAnsi="Arial" w:cs="Arial"/>
                <w:sz w:val="18"/>
                <w:szCs w:val="18"/>
              </w:rPr>
            </w:pPr>
            <w:bookmarkStart w:id="90" w:name="Nadzorovanoobmočje"/>
            <w:bookmarkEnd w:id="89"/>
            <w:bookmarkEnd w:id="90"/>
            <w:r w:rsidRPr="00EC7F18">
              <w:rPr>
                <w:rFonts w:ascii="Arial" w:hAnsi="Arial" w:cs="Arial"/>
                <w:b/>
                <w:color w:val="FF0000"/>
                <w:sz w:val="18"/>
                <w:szCs w:val="18"/>
              </w:rPr>
              <w:t>Nadzorovano območje</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je območje, za katero veljajo posebna pravila, s katerimi se zagotovi ustrezno varstvo pred ionizirajočim sevanjem ali prepreči širjenje radioaktivne kontaminacije, in do katerega je dostop nadzorovan.</w:t>
            </w:r>
          </w:p>
        </w:tc>
        <w:tc>
          <w:tcPr>
            <w:tcW w:w="1293" w:type="dxa"/>
            <w:shd w:val="clear" w:color="auto" w:fill="auto"/>
            <w:tcMar>
              <w:top w:w="28" w:type="dxa"/>
              <w:left w:w="28" w:type="dxa"/>
              <w:bottom w:w="28" w:type="dxa"/>
              <w:right w:w="28" w:type="dxa"/>
            </w:tcMar>
          </w:tcPr>
          <w:p w14:paraId="2A9DC546" w14:textId="77777777" w:rsidR="00C44C8A" w:rsidRPr="0003606F" w:rsidRDefault="00000000" w:rsidP="00EC7F18">
            <w:pPr>
              <w:jc w:val="center"/>
              <w:rPr>
                <w:rFonts w:ascii="Arial" w:hAnsi="Arial" w:cs="Arial"/>
                <w:b/>
                <w:sz w:val="18"/>
                <w:szCs w:val="18"/>
                <w:u w:val="single"/>
              </w:rPr>
            </w:pPr>
            <w:hyperlink r:id="rId156" w:history="1">
              <w:r w:rsidR="00C44C8A" w:rsidRPr="0003606F">
                <w:rPr>
                  <w:rStyle w:val="Hiperpovezava"/>
                  <w:rFonts w:ascii="Arial" w:hAnsi="Arial" w:cs="Arial"/>
                  <w:b/>
                  <w:color w:val="FF0000"/>
                  <w:sz w:val="18"/>
                  <w:szCs w:val="18"/>
                </w:rPr>
                <w:t>ZVISJV-1</w:t>
              </w:r>
            </w:hyperlink>
          </w:p>
        </w:tc>
      </w:tr>
      <w:tr w:rsidR="00C44C8A" w:rsidRPr="00EC7F18" w14:paraId="291629BD" w14:textId="77777777" w:rsidTr="00EC7F18">
        <w:trPr>
          <w:cantSplit/>
          <w:jc w:val="center"/>
        </w:trPr>
        <w:tc>
          <w:tcPr>
            <w:tcW w:w="8345" w:type="dxa"/>
            <w:shd w:val="clear" w:color="auto" w:fill="auto"/>
            <w:tcMar>
              <w:top w:w="28" w:type="dxa"/>
              <w:left w:w="28" w:type="dxa"/>
              <w:bottom w:w="28" w:type="dxa"/>
              <w:right w:w="28" w:type="dxa"/>
            </w:tcMar>
          </w:tcPr>
          <w:p w14:paraId="507122EA" w14:textId="77777777" w:rsidR="00C44C8A" w:rsidRPr="00EC7F18" w:rsidRDefault="00C44C8A" w:rsidP="00EC7F18">
            <w:pPr>
              <w:jc w:val="both"/>
              <w:rPr>
                <w:rFonts w:ascii="Arial" w:hAnsi="Arial" w:cs="Arial"/>
                <w:b/>
                <w:color w:val="3366FF"/>
                <w:sz w:val="18"/>
                <w:szCs w:val="18"/>
              </w:rPr>
            </w:pPr>
            <w:r w:rsidRPr="00EC7F18">
              <w:rPr>
                <w:rFonts w:ascii="Arial" w:hAnsi="Arial" w:cs="Arial"/>
                <w:b/>
                <w:color w:val="3366FF"/>
                <w:sz w:val="18"/>
                <w:szCs w:val="18"/>
              </w:rPr>
              <w:t>Namembna tretja država ali država članica</w:t>
            </w:r>
            <w:r w:rsidRPr="00EC7F18">
              <w:rPr>
                <w:sz w:val="22"/>
                <w:szCs w:val="22"/>
              </w:rPr>
              <w:t xml:space="preserve"> </w:t>
            </w:r>
            <w:r w:rsidRPr="00EC7F18">
              <w:rPr>
                <w:rStyle w:val="SlogAlinejeStMSReferenceSansSerif9ptZnak"/>
                <w:rFonts w:ascii="Arial" w:hAnsi="Arial" w:cs="Arial"/>
                <w:szCs w:val="18"/>
              </w:rPr>
              <w:t>sta tretja država ali država članica, kamor je pošiljka namenjena ali poslana.</w:t>
            </w:r>
          </w:p>
        </w:tc>
        <w:tc>
          <w:tcPr>
            <w:tcW w:w="1293" w:type="dxa"/>
            <w:shd w:val="clear" w:color="auto" w:fill="auto"/>
            <w:tcMar>
              <w:top w:w="28" w:type="dxa"/>
              <w:left w:w="28" w:type="dxa"/>
              <w:bottom w:w="28" w:type="dxa"/>
              <w:right w:w="28" w:type="dxa"/>
            </w:tcMar>
          </w:tcPr>
          <w:p w14:paraId="1F555E7A" w14:textId="77777777" w:rsidR="00C44C8A" w:rsidRPr="00EC7F18" w:rsidRDefault="00000000" w:rsidP="00EC7F18">
            <w:pPr>
              <w:jc w:val="center"/>
              <w:rPr>
                <w:rFonts w:ascii="Arial" w:hAnsi="Arial" w:cs="Arial"/>
                <w:color w:val="3366FF"/>
                <w:sz w:val="18"/>
                <w:szCs w:val="18"/>
              </w:rPr>
            </w:pPr>
            <w:hyperlink r:id="rId157" w:history="1">
              <w:r w:rsidR="00C44C8A" w:rsidRPr="00EC7F18">
                <w:rPr>
                  <w:rStyle w:val="Hiperpovezava"/>
                  <w:rFonts w:ascii="Arial" w:hAnsi="Arial" w:cs="Arial"/>
                  <w:b/>
                  <w:color w:val="3366FF"/>
                  <w:sz w:val="18"/>
                  <w:szCs w:val="18"/>
                </w:rPr>
                <w:t>JV11</w:t>
              </w:r>
            </w:hyperlink>
          </w:p>
        </w:tc>
      </w:tr>
      <w:tr w:rsidR="00C44C8A" w:rsidRPr="00EC7F18" w14:paraId="36C07A14" w14:textId="77777777" w:rsidTr="00EC7F18">
        <w:trPr>
          <w:cantSplit/>
          <w:jc w:val="center"/>
        </w:trPr>
        <w:tc>
          <w:tcPr>
            <w:tcW w:w="8345" w:type="dxa"/>
            <w:shd w:val="clear" w:color="auto" w:fill="auto"/>
            <w:tcMar>
              <w:top w:w="28" w:type="dxa"/>
              <w:left w:w="28" w:type="dxa"/>
              <w:bottom w:w="28" w:type="dxa"/>
              <w:right w:w="28" w:type="dxa"/>
            </w:tcMar>
          </w:tcPr>
          <w:p w14:paraId="524C1312" w14:textId="77777777" w:rsidR="00C44C8A" w:rsidRPr="00EC7F18" w:rsidRDefault="00C44C8A" w:rsidP="00EC7F18">
            <w:pPr>
              <w:jc w:val="both"/>
              <w:rPr>
                <w:rFonts w:ascii="Arial" w:hAnsi="Arial" w:cs="Arial"/>
                <w:sz w:val="18"/>
                <w:szCs w:val="18"/>
              </w:rPr>
            </w:pPr>
            <w:bookmarkStart w:id="91" w:name="Napotenaoseba"/>
            <w:bookmarkEnd w:id="91"/>
            <w:r w:rsidRPr="00EC7F18">
              <w:rPr>
                <w:rFonts w:ascii="Arial" w:hAnsi="Arial" w:cs="Arial"/>
                <w:b/>
                <w:color w:val="3366FF"/>
                <w:sz w:val="18"/>
                <w:szCs w:val="18"/>
              </w:rPr>
              <w:t>Napotena oseba</w:t>
            </w:r>
            <w:r w:rsidRPr="00EC7F18">
              <w:rPr>
                <w:rFonts w:ascii="Arial" w:hAnsi="Arial" w:cs="Arial"/>
                <w:sz w:val="18"/>
                <w:szCs w:val="18"/>
              </w:rPr>
              <w:t xml:space="preserve"> je pacient ali druga oseba, napotena na radiološki poseg.</w:t>
            </w:r>
          </w:p>
        </w:tc>
        <w:tc>
          <w:tcPr>
            <w:tcW w:w="1293" w:type="dxa"/>
            <w:shd w:val="clear" w:color="auto" w:fill="auto"/>
            <w:tcMar>
              <w:top w:w="28" w:type="dxa"/>
              <w:left w:w="28" w:type="dxa"/>
              <w:bottom w:w="28" w:type="dxa"/>
              <w:right w:w="28" w:type="dxa"/>
            </w:tcMar>
          </w:tcPr>
          <w:p w14:paraId="4B848A75" w14:textId="77777777" w:rsidR="00C44C8A" w:rsidRPr="00EC7F18" w:rsidRDefault="00000000" w:rsidP="00276DA8">
            <w:pPr>
              <w:spacing w:line="276" w:lineRule="auto"/>
              <w:jc w:val="center"/>
              <w:rPr>
                <w:rFonts w:ascii="Arial" w:hAnsi="Arial" w:cs="Arial"/>
                <w:sz w:val="18"/>
                <w:szCs w:val="18"/>
              </w:rPr>
            </w:pPr>
            <w:hyperlink r:id="rId158" w:history="1">
              <w:r w:rsidR="00C44C8A" w:rsidRPr="00EC7F18">
                <w:rPr>
                  <w:rStyle w:val="Hiperpovezava"/>
                  <w:rFonts w:ascii="Arial" w:hAnsi="Arial" w:cs="Arial"/>
                  <w:b/>
                  <w:color w:val="3366FF"/>
                  <w:sz w:val="18"/>
                </w:rPr>
                <w:t>SV3</w:t>
              </w:r>
            </w:hyperlink>
          </w:p>
        </w:tc>
      </w:tr>
      <w:tr w:rsidR="00C44C8A" w:rsidRPr="00EC7F18" w14:paraId="4005A58A" w14:textId="77777777" w:rsidTr="00EC7F18">
        <w:trPr>
          <w:cantSplit/>
          <w:jc w:val="center"/>
        </w:trPr>
        <w:tc>
          <w:tcPr>
            <w:tcW w:w="8345" w:type="dxa"/>
            <w:shd w:val="clear" w:color="auto" w:fill="auto"/>
            <w:tcMar>
              <w:top w:w="28" w:type="dxa"/>
              <w:left w:w="28" w:type="dxa"/>
              <w:bottom w:w="28" w:type="dxa"/>
              <w:right w:w="28" w:type="dxa"/>
            </w:tcMar>
          </w:tcPr>
          <w:p w14:paraId="1118275D" w14:textId="77777777" w:rsidR="00C44C8A" w:rsidRPr="00EC7F18" w:rsidRDefault="00C44C8A" w:rsidP="00EC7F18">
            <w:pPr>
              <w:pStyle w:val="AlinejeSt"/>
              <w:numPr>
                <w:ilvl w:val="0"/>
                <w:numId w:val="0"/>
              </w:numPr>
              <w:spacing w:after="0"/>
              <w:rPr>
                <w:rFonts w:ascii="Arial" w:hAnsi="Arial" w:cs="Arial"/>
                <w:sz w:val="18"/>
                <w:szCs w:val="18"/>
              </w:rPr>
            </w:pPr>
            <w:proofErr w:type="spellStart"/>
            <w:r w:rsidRPr="00EC7F18">
              <w:rPr>
                <w:rFonts w:ascii="Arial" w:hAnsi="Arial" w:cs="Arial"/>
                <w:b/>
                <w:color w:val="FF0000"/>
                <w:sz w:val="18"/>
                <w:szCs w:val="18"/>
              </w:rPr>
              <w:t>Napotni</w:t>
            </w:r>
            <w:proofErr w:type="spellEnd"/>
            <w:r w:rsidRPr="00EC7F18">
              <w:rPr>
                <w:rFonts w:ascii="Arial" w:hAnsi="Arial" w:cs="Arial"/>
                <w:b/>
                <w:color w:val="FF0000"/>
                <w:sz w:val="18"/>
                <w:szCs w:val="18"/>
              </w:rPr>
              <w:t xml:space="preserve"> zdravnik</w:t>
            </w:r>
            <w:r w:rsidRPr="00EC7F18">
              <w:rPr>
                <w:rStyle w:val="SlogAlinejeStMSReferenceSansSerif9ptZnak"/>
                <w:rFonts w:ascii="Arial" w:hAnsi="Arial" w:cs="Arial"/>
                <w:szCs w:val="18"/>
              </w:rPr>
              <w:t xml:space="preserve"> </w:t>
            </w:r>
            <w:r w:rsidRPr="00987D91">
              <w:rPr>
                <w:rStyle w:val="SlogAlinejeStMSReferenceSansSerif9ptZnak"/>
                <w:rFonts w:ascii="Arial" w:hAnsi="Arial" w:cs="Arial"/>
                <w:b/>
                <w:color w:val="FF0000"/>
                <w:szCs w:val="18"/>
              </w:rPr>
              <w:t xml:space="preserve">ali </w:t>
            </w:r>
            <w:proofErr w:type="spellStart"/>
            <w:r w:rsidRPr="00987D91">
              <w:rPr>
                <w:rStyle w:val="SlogAlinejeStMSReferenceSansSerif9ptZnak"/>
                <w:rFonts w:ascii="Arial" w:hAnsi="Arial" w:cs="Arial"/>
                <w:b/>
                <w:color w:val="FF0000"/>
                <w:szCs w:val="18"/>
              </w:rPr>
              <w:t>napotna</w:t>
            </w:r>
            <w:proofErr w:type="spellEnd"/>
            <w:r w:rsidRPr="00987D91">
              <w:rPr>
                <w:rStyle w:val="SlogAlinejeStMSReferenceSansSerif9ptZnak"/>
                <w:rFonts w:ascii="Arial" w:hAnsi="Arial" w:cs="Arial"/>
                <w:b/>
                <w:color w:val="FF0000"/>
                <w:szCs w:val="18"/>
              </w:rPr>
              <w:t xml:space="preserve"> zdravnica</w:t>
            </w:r>
            <w:r w:rsidRPr="00A72D36">
              <w:rPr>
                <w:rStyle w:val="SlogAlinejeStMSReferenceSansSerif9ptZnak"/>
                <w:rFonts w:ascii="Arial" w:hAnsi="Arial" w:cs="Arial"/>
                <w:szCs w:val="18"/>
              </w:rPr>
              <w:t xml:space="preserve"> </w:t>
            </w:r>
            <w:r w:rsidRPr="00987D91">
              <w:rPr>
                <w:rStyle w:val="SlogAlinejeStMSReferenceSansSerif9ptZnak"/>
                <w:rFonts w:ascii="Arial" w:hAnsi="Arial" w:cs="Arial"/>
                <w:b/>
                <w:color w:val="FF0000"/>
                <w:szCs w:val="18"/>
              </w:rPr>
              <w:t>(</w:t>
            </w:r>
            <w:proofErr w:type="spellStart"/>
            <w:r w:rsidRPr="00987D91">
              <w:rPr>
                <w:rStyle w:val="SlogAlinejeStMSReferenceSansSerif9ptZnak"/>
                <w:rFonts w:ascii="Arial" w:hAnsi="Arial" w:cs="Arial"/>
                <w:b/>
                <w:color w:val="FF0000"/>
                <w:szCs w:val="18"/>
              </w:rPr>
              <w:t>napotni</w:t>
            </w:r>
            <w:proofErr w:type="spellEnd"/>
            <w:r w:rsidRPr="00987D91">
              <w:rPr>
                <w:rStyle w:val="SlogAlinejeStMSReferenceSansSerif9ptZnak"/>
                <w:rFonts w:ascii="Arial" w:hAnsi="Arial" w:cs="Arial"/>
                <w:b/>
                <w:color w:val="FF0000"/>
                <w:szCs w:val="18"/>
              </w:rPr>
              <w:t xml:space="preserve"> zdravnik)</w:t>
            </w:r>
            <w:r w:rsidRPr="00A72D36">
              <w:rPr>
                <w:rStyle w:val="SlogAlinejeStMSReferenceSansSerif9ptZnak"/>
                <w:rFonts w:ascii="Arial" w:hAnsi="Arial" w:cs="Arial"/>
                <w:szCs w:val="18"/>
              </w:rPr>
              <w:t xml:space="preserve"> je zdravnik ali zobozdravnik, ki napoti posameznika na radiološki poseg.</w:t>
            </w:r>
          </w:p>
        </w:tc>
        <w:tc>
          <w:tcPr>
            <w:tcW w:w="1293" w:type="dxa"/>
            <w:shd w:val="clear" w:color="auto" w:fill="auto"/>
            <w:tcMar>
              <w:top w:w="28" w:type="dxa"/>
              <w:left w:w="28" w:type="dxa"/>
              <w:bottom w:w="28" w:type="dxa"/>
              <w:right w:w="28" w:type="dxa"/>
            </w:tcMar>
          </w:tcPr>
          <w:p w14:paraId="66AAC2F2" w14:textId="77777777" w:rsidR="00C44C8A" w:rsidRPr="0003606F" w:rsidRDefault="00000000" w:rsidP="00EC7F18">
            <w:pPr>
              <w:jc w:val="center"/>
              <w:rPr>
                <w:rFonts w:ascii="Arial" w:hAnsi="Arial" w:cs="Arial"/>
                <w:b/>
                <w:color w:val="FF0000"/>
                <w:sz w:val="18"/>
                <w:szCs w:val="18"/>
                <w:u w:val="single"/>
              </w:rPr>
            </w:pPr>
            <w:hyperlink r:id="rId159" w:history="1">
              <w:r w:rsidR="00C44C8A" w:rsidRPr="0003606F">
                <w:rPr>
                  <w:rStyle w:val="Hiperpovezava"/>
                  <w:rFonts w:ascii="Arial" w:hAnsi="Arial" w:cs="Arial"/>
                  <w:b/>
                  <w:color w:val="FF0000"/>
                  <w:sz w:val="18"/>
                  <w:szCs w:val="18"/>
                </w:rPr>
                <w:t>ZVISJV-1</w:t>
              </w:r>
            </w:hyperlink>
          </w:p>
        </w:tc>
      </w:tr>
      <w:tr w:rsidR="00C44C8A" w:rsidRPr="00EC7F18" w14:paraId="73C49FAD" w14:textId="77777777" w:rsidTr="00EC7F18">
        <w:trPr>
          <w:cantSplit/>
          <w:jc w:val="center"/>
        </w:trPr>
        <w:tc>
          <w:tcPr>
            <w:tcW w:w="8345" w:type="dxa"/>
            <w:shd w:val="clear" w:color="auto" w:fill="auto"/>
            <w:tcMar>
              <w:top w:w="28" w:type="dxa"/>
              <w:left w:w="28" w:type="dxa"/>
              <w:bottom w:w="28" w:type="dxa"/>
              <w:right w:w="28" w:type="dxa"/>
            </w:tcMar>
          </w:tcPr>
          <w:p w14:paraId="33AC80FE" w14:textId="77777777" w:rsidR="00C44C8A" w:rsidRPr="00EC7F18" w:rsidRDefault="00C44C8A" w:rsidP="00EC7F18">
            <w:pPr>
              <w:pStyle w:val="AlinejeSt"/>
              <w:numPr>
                <w:ilvl w:val="0"/>
                <w:numId w:val="0"/>
              </w:numPr>
              <w:spacing w:after="0"/>
              <w:rPr>
                <w:rFonts w:ascii="Arial" w:hAnsi="Arial" w:cs="Arial"/>
                <w:sz w:val="18"/>
                <w:szCs w:val="18"/>
              </w:rPr>
            </w:pPr>
            <w:bookmarkStart w:id="92" w:name="Napotnizdravnik"/>
            <w:bookmarkEnd w:id="92"/>
            <w:r w:rsidRPr="00EC7F18">
              <w:rPr>
                <w:rFonts w:ascii="Arial" w:hAnsi="Arial" w:cs="Arial"/>
                <w:b/>
                <w:color w:val="FF0000"/>
                <w:sz w:val="18"/>
                <w:szCs w:val="18"/>
              </w:rPr>
              <w:t>Naravni vir</w:t>
            </w:r>
            <w:r>
              <w:rPr>
                <w:rFonts w:ascii="Arial" w:hAnsi="Arial" w:cs="Arial"/>
                <w:b/>
                <w:color w:val="FF0000"/>
                <w:sz w:val="18"/>
                <w:szCs w:val="18"/>
              </w:rPr>
              <w:t xml:space="preserve"> sevanja</w:t>
            </w:r>
            <w:r w:rsidRPr="00EC7F18">
              <w:rPr>
                <w:rStyle w:val="SlogAlinejeStMSReferenceSansSerif9ptZnak"/>
                <w:rFonts w:ascii="Arial" w:hAnsi="Arial" w:cs="Arial"/>
                <w:szCs w:val="18"/>
              </w:rPr>
              <w:t xml:space="preserve"> </w:t>
            </w:r>
            <w:r w:rsidRPr="00A72D36">
              <w:rPr>
                <w:rStyle w:val="SlogAlinejeStMSReferenceSansSerif9ptZnak"/>
                <w:rFonts w:ascii="Arial" w:hAnsi="Arial" w:cs="Arial"/>
                <w:szCs w:val="18"/>
              </w:rPr>
              <w:t>je vir ionizirajočega sevanja naravnega, zemeljskega ali kozmičnega izvora.</w:t>
            </w:r>
            <w:r>
              <w:t xml:space="preserve"> </w:t>
            </w:r>
            <w:r w:rsidRPr="002424E3">
              <w:rPr>
                <w:rStyle w:val="SlogAlinejeStMSReferenceSansSerif9ptZnak"/>
                <w:rFonts w:ascii="Arial" w:hAnsi="Arial" w:cs="Arial"/>
                <w:szCs w:val="18"/>
              </w:rPr>
              <w:tab/>
            </w:r>
          </w:p>
        </w:tc>
        <w:tc>
          <w:tcPr>
            <w:tcW w:w="1293" w:type="dxa"/>
            <w:shd w:val="clear" w:color="auto" w:fill="auto"/>
            <w:tcMar>
              <w:top w:w="28" w:type="dxa"/>
              <w:left w:w="28" w:type="dxa"/>
              <w:bottom w:w="28" w:type="dxa"/>
              <w:right w:w="28" w:type="dxa"/>
            </w:tcMar>
          </w:tcPr>
          <w:p w14:paraId="7BDD4C4A" w14:textId="77777777" w:rsidR="00C44C8A" w:rsidRPr="0003606F" w:rsidRDefault="00000000" w:rsidP="0003606F">
            <w:pPr>
              <w:spacing w:line="276" w:lineRule="auto"/>
              <w:jc w:val="center"/>
              <w:rPr>
                <w:rFonts w:ascii="Arial" w:hAnsi="Arial" w:cs="Arial"/>
                <w:b/>
                <w:color w:val="FF0000"/>
                <w:sz w:val="18"/>
                <w:szCs w:val="18"/>
                <w:u w:val="single"/>
              </w:rPr>
            </w:pPr>
            <w:hyperlink r:id="rId160" w:history="1">
              <w:r w:rsidR="00C44C8A" w:rsidRPr="0003606F">
                <w:rPr>
                  <w:rStyle w:val="Hiperpovezava"/>
                  <w:rFonts w:ascii="Arial" w:hAnsi="Arial" w:cs="Arial"/>
                  <w:b/>
                  <w:color w:val="FF0000"/>
                  <w:sz w:val="18"/>
                  <w:szCs w:val="18"/>
                </w:rPr>
                <w:t>ZVISJV-1</w:t>
              </w:r>
            </w:hyperlink>
          </w:p>
        </w:tc>
      </w:tr>
      <w:tr w:rsidR="00C44C8A" w:rsidRPr="00EC7F18" w14:paraId="11DDA663" w14:textId="77777777" w:rsidTr="008F0B8C">
        <w:trPr>
          <w:cantSplit/>
          <w:jc w:val="center"/>
        </w:trPr>
        <w:tc>
          <w:tcPr>
            <w:tcW w:w="8345" w:type="dxa"/>
            <w:shd w:val="clear" w:color="auto" w:fill="auto"/>
            <w:tcMar>
              <w:top w:w="28" w:type="dxa"/>
              <w:left w:w="28" w:type="dxa"/>
              <w:bottom w:w="28" w:type="dxa"/>
              <w:right w:w="28" w:type="dxa"/>
            </w:tcMar>
          </w:tcPr>
          <w:p w14:paraId="592EA629" w14:textId="77777777" w:rsidR="00C44C8A" w:rsidRPr="00987D91" w:rsidRDefault="00C44C8A" w:rsidP="008F0B8C">
            <w:pPr>
              <w:pStyle w:val="AlinejeSt"/>
              <w:numPr>
                <w:ilvl w:val="0"/>
                <w:numId w:val="0"/>
              </w:numPr>
              <w:spacing w:after="0"/>
              <w:rPr>
                <w:rFonts w:ascii="Arial" w:hAnsi="Arial" w:cs="Arial"/>
                <w:sz w:val="18"/>
                <w:szCs w:val="18"/>
                <w:lang w:eastAsia="sl-SI"/>
              </w:rPr>
            </w:pPr>
            <w:bookmarkStart w:id="93" w:name="Naravnivir"/>
            <w:bookmarkEnd w:id="93"/>
            <w:r w:rsidRPr="00987D91">
              <w:rPr>
                <w:rFonts w:ascii="Arial" w:hAnsi="Arial" w:cs="Arial"/>
                <w:b/>
                <w:color w:val="FF0000"/>
                <w:sz w:val="18"/>
                <w:szCs w:val="18"/>
                <w:lang w:eastAsia="sl-SI"/>
              </w:rPr>
              <w:t>Navodilo za ukrepanje v primeru izrednega dogodka</w:t>
            </w:r>
            <w:r w:rsidRPr="00987D91">
              <w:rPr>
                <w:rFonts w:ascii="Arial" w:hAnsi="Arial" w:cs="Arial"/>
                <w:sz w:val="18"/>
                <w:szCs w:val="18"/>
                <w:lang w:eastAsia="sl-SI"/>
              </w:rPr>
              <w:t xml:space="preserve"> je dokument, ki ga pripravi izvajalec sevalne dejavnosti, ki ne potrebuje načrta zaščite in reševanja. Opisuje ukrepe, s katerimi se načrtuje ustrezen odziv pri izpostavljenosti ob izrednem dogodku. Tak odziv temelji na pričakovanih dogodkih in scenarijih.</w:t>
            </w:r>
          </w:p>
        </w:tc>
        <w:tc>
          <w:tcPr>
            <w:tcW w:w="1293" w:type="dxa"/>
            <w:shd w:val="clear" w:color="auto" w:fill="auto"/>
            <w:tcMar>
              <w:top w:w="28" w:type="dxa"/>
              <w:left w:w="28" w:type="dxa"/>
              <w:bottom w:w="28" w:type="dxa"/>
              <w:right w:w="28" w:type="dxa"/>
            </w:tcMar>
          </w:tcPr>
          <w:p w14:paraId="6DA9458A" w14:textId="77777777" w:rsidR="00C44C8A" w:rsidRPr="0003606F" w:rsidRDefault="00000000" w:rsidP="008F0B8C">
            <w:pPr>
              <w:jc w:val="center"/>
              <w:rPr>
                <w:rStyle w:val="Hiperpovezava"/>
                <w:rFonts w:ascii="Arial" w:hAnsi="Arial" w:cs="Arial"/>
                <w:b/>
                <w:color w:val="FF0000"/>
                <w:sz w:val="18"/>
                <w:szCs w:val="18"/>
              </w:rPr>
            </w:pPr>
            <w:hyperlink r:id="rId161" w:history="1">
              <w:r w:rsidR="00C44C8A" w:rsidRPr="0003606F">
                <w:rPr>
                  <w:rStyle w:val="Hiperpovezava"/>
                  <w:rFonts w:ascii="Arial" w:hAnsi="Arial" w:cs="Arial"/>
                  <w:b/>
                  <w:color w:val="FF0000"/>
                  <w:sz w:val="18"/>
                  <w:szCs w:val="18"/>
                </w:rPr>
                <w:t>ZVISJV-1</w:t>
              </w:r>
            </w:hyperlink>
          </w:p>
        </w:tc>
      </w:tr>
      <w:tr w:rsidR="00C44C8A" w:rsidRPr="00EC7F18" w14:paraId="3B27A8B1" w14:textId="77777777" w:rsidTr="00EC7F18">
        <w:trPr>
          <w:cantSplit/>
          <w:jc w:val="center"/>
        </w:trPr>
        <w:tc>
          <w:tcPr>
            <w:tcW w:w="8345" w:type="dxa"/>
            <w:shd w:val="clear" w:color="auto" w:fill="auto"/>
            <w:tcMar>
              <w:top w:w="28" w:type="dxa"/>
              <w:left w:w="28" w:type="dxa"/>
              <w:bottom w:w="28" w:type="dxa"/>
              <w:right w:w="28" w:type="dxa"/>
            </w:tcMar>
          </w:tcPr>
          <w:p w14:paraId="7F44E320" w14:textId="77777777" w:rsidR="00C44C8A" w:rsidRPr="00EC7F18" w:rsidRDefault="00C44C8A" w:rsidP="00EC7F18">
            <w:pPr>
              <w:pStyle w:val="AlinejeSt"/>
              <w:numPr>
                <w:ilvl w:val="0"/>
                <w:numId w:val="0"/>
              </w:numPr>
              <w:spacing w:after="0"/>
              <w:rPr>
                <w:rFonts w:ascii="Arial" w:hAnsi="Arial" w:cs="Arial"/>
                <w:b/>
                <w:color w:val="3366FF"/>
                <w:sz w:val="18"/>
                <w:szCs w:val="18"/>
              </w:rPr>
            </w:pPr>
            <w:r w:rsidRPr="00EC7F18">
              <w:rPr>
                <w:rFonts w:ascii="Arial" w:hAnsi="Arial" w:cs="Arial"/>
                <w:b/>
                <w:color w:val="3366FF"/>
                <w:sz w:val="18"/>
                <w:szCs w:val="18"/>
              </w:rPr>
              <w:t xml:space="preserve">Negovalci </w:t>
            </w:r>
            <w:r w:rsidRPr="007D1B27">
              <w:rPr>
                <w:rFonts w:ascii="Arial" w:hAnsi="Arial" w:cs="Arial"/>
                <w:sz w:val="18"/>
                <w:szCs w:val="18"/>
              </w:rPr>
              <w:t>so posamezniki, ki so zaradi pomoči pri negi in skrbi za udobje pacientov in drugih oseb, izpostavljenih ionizirajočim sevanjem v zdravstvene namene, izven okvira svojega poklica zavestno in prostovoljno izpostavljeni sevanjem</w:t>
            </w:r>
            <w:r w:rsidRPr="00DB2A80">
              <w:rPr>
                <w:rFonts w:ascii="Arial" w:hAnsi="Arial" w:cs="Arial"/>
                <w:sz w:val="18"/>
                <w:szCs w:val="18"/>
              </w:rPr>
              <w:t>.</w:t>
            </w:r>
          </w:p>
        </w:tc>
        <w:tc>
          <w:tcPr>
            <w:tcW w:w="1293" w:type="dxa"/>
            <w:shd w:val="clear" w:color="auto" w:fill="auto"/>
            <w:tcMar>
              <w:top w:w="28" w:type="dxa"/>
              <w:left w:w="28" w:type="dxa"/>
              <w:bottom w:w="28" w:type="dxa"/>
              <w:right w:w="28" w:type="dxa"/>
            </w:tcMar>
          </w:tcPr>
          <w:p w14:paraId="10CA478D" w14:textId="77777777" w:rsidR="00C44C8A" w:rsidRPr="004731D4" w:rsidRDefault="00000000" w:rsidP="00EC7F18">
            <w:pPr>
              <w:jc w:val="center"/>
              <w:rPr>
                <w:rFonts w:ascii="Arial" w:hAnsi="Arial" w:cs="Arial"/>
                <w:b/>
                <w:color w:val="3366FF"/>
                <w:sz w:val="18"/>
                <w:szCs w:val="18"/>
                <w:u w:val="single"/>
              </w:rPr>
            </w:pPr>
            <w:hyperlink r:id="rId162" w:history="1">
              <w:r w:rsidR="00C44C8A" w:rsidRPr="004731D4">
                <w:rPr>
                  <w:rStyle w:val="Hiperpovezava"/>
                  <w:rFonts w:ascii="Arial" w:hAnsi="Arial" w:cs="Arial"/>
                  <w:b/>
                  <w:color w:val="0066FF"/>
                  <w:sz w:val="18"/>
                  <w:szCs w:val="18"/>
                </w:rPr>
                <w:t>SV3</w:t>
              </w:r>
            </w:hyperlink>
          </w:p>
        </w:tc>
      </w:tr>
      <w:tr w:rsidR="00C44C8A" w:rsidRPr="00EC7F18" w14:paraId="0305CA82" w14:textId="77777777" w:rsidTr="008F0B8C">
        <w:trPr>
          <w:cantSplit/>
          <w:jc w:val="center"/>
        </w:trPr>
        <w:tc>
          <w:tcPr>
            <w:tcW w:w="8345" w:type="dxa"/>
            <w:shd w:val="clear" w:color="auto" w:fill="auto"/>
            <w:tcMar>
              <w:top w:w="28" w:type="dxa"/>
              <w:left w:w="28" w:type="dxa"/>
              <w:bottom w:w="28" w:type="dxa"/>
              <w:right w:w="28" w:type="dxa"/>
            </w:tcMar>
          </w:tcPr>
          <w:p w14:paraId="7B7F582D" w14:textId="77777777" w:rsidR="00C44C8A" w:rsidRPr="00EC7F18" w:rsidRDefault="00C44C8A" w:rsidP="008F0B8C">
            <w:pPr>
              <w:autoSpaceDE w:val="0"/>
              <w:autoSpaceDN w:val="0"/>
              <w:adjustRightInd w:val="0"/>
              <w:jc w:val="both"/>
              <w:rPr>
                <w:rFonts w:ascii="Arial" w:hAnsi="Arial" w:cs="Arial"/>
                <w:b/>
                <w:color w:val="3366FF"/>
                <w:sz w:val="18"/>
                <w:szCs w:val="18"/>
              </w:rPr>
            </w:pPr>
            <w:bookmarkStart w:id="94" w:name="NegotovostvrsteA"/>
            <w:bookmarkStart w:id="95" w:name="NegotovostvrsteB"/>
            <w:bookmarkEnd w:id="94"/>
            <w:bookmarkEnd w:id="95"/>
            <w:r w:rsidRPr="00987D91">
              <w:rPr>
                <w:rFonts w:ascii="Arial" w:hAnsi="Arial" w:cs="Arial"/>
                <w:b/>
                <w:color w:val="FF0000"/>
                <w:sz w:val="18"/>
                <w:szCs w:val="18"/>
              </w:rPr>
              <w:lastRenderedPageBreak/>
              <w:t>Nenamerna izpostavljenost</w:t>
            </w:r>
            <w:r w:rsidRPr="001B0DBE">
              <w:rPr>
                <w:rFonts w:ascii="Arial" w:hAnsi="Arial" w:cs="Arial"/>
                <w:b/>
                <w:color w:val="3366FF"/>
                <w:sz w:val="18"/>
                <w:szCs w:val="18"/>
              </w:rPr>
              <w:t xml:space="preserve"> </w:t>
            </w:r>
            <w:r w:rsidRPr="00987D91">
              <w:rPr>
                <w:rFonts w:ascii="Arial" w:hAnsi="Arial" w:cs="Arial"/>
                <w:sz w:val="18"/>
                <w:szCs w:val="18"/>
              </w:rPr>
              <w:t>je izpostavljenost v zdravstvene namene, ki se pomembno razlikuje od nameravane izpostavljenosti za izbrani namen.</w:t>
            </w:r>
          </w:p>
        </w:tc>
        <w:tc>
          <w:tcPr>
            <w:tcW w:w="1293" w:type="dxa"/>
            <w:shd w:val="clear" w:color="auto" w:fill="auto"/>
            <w:tcMar>
              <w:top w:w="28" w:type="dxa"/>
              <w:left w:w="28" w:type="dxa"/>
              <w:bottom w:w="28" w:type="dxa"/>
              <w:right w:w="28" w:type="dxa"/>
            </w:tcMar>
          </w:tcPr>
          <w:p w14:paraId="5F66BA4B" w14:textId="77777777" w:rsidR="00C44C8A" w:rsidRPr="0003606F" w:rsidRDefault="00000000" w:rsidP="008F0B8C">
            <w:pPr>
              <w:jc w:val="center"/>
              <w:rPr>
                <w:rFonts w:ascii="Arial" w:hAnsi="Arial" w:cs="Arial"/>
                <w:b/>
                <w:color w:val="3366FF"/>
                <w:sz w:val="18"/>
                <w:szCs w:val="18"/>
              </w:rPr>
            </w:pPr>
            <w:hyperlink r:id="rId163" w:history="1">
              <w:r w:rsidR="00C44C8A" w:rsidRPr="0003606F">
                <w:rPr>
                  <w:rStyle w:val="Hiperpovezava"/>
                  <w:rFonts w:ascii="Arial" w:hAnsi="Arial" w:cs="Arial"/>
                  <w:b/>
                  <w:color w:val="FF0000"/>
                  <w:sz w:val="18"/>
                  <w:szCs w:val="18"/>
                </w:rPr>
                <w:t>ZVISJV-1</w:t>
              </w:r>
            </w:hyperlink>
          </w:p>
        </w:tc>
      </w:tr>
      <w:tr w:rsidR="00C44C8A" w:rsidRPr="00EC7F18" w14:paraId="75788A77" w14:textId="77777777" w:rsidTr="00EC7F18">
        <w:trPr>
          <w:cantSplit/>
          <w:jc w:val="center"/>
        </w:trPr>
        <w:tc>
          <w:tcPr>
            <w:tcW w:w="8345" w:type="dxa"/>
            <w:shd w:val="clear" w:color="auto" w:fill="auto"/>
            <w:tcMar>
              <w:top w:w="28" w:type="dxa"/>
              <w:left w:w="28" w:type="dxa"/>
              <w:bottom w:w="28" w:type="dxa"/>
              <w:right w:w="28" w:type="dxa"/>
            </w:tcMar>
          </w:tcPr>
          <w:p w14:paraId="103688FD" w14:textId="6DF31939" w:rsidR="00C44C8A" w:rsidRPr="00EC7F18" w:rsidRDefault="00C44C8A" w:rsidP="00E23D00">
            <w:pPr>
              <w:jc w:val="both"/>
              <w:rPr>
                <w:rStyle w:val="SlogAlinejeStMSReferenceSansSerif9ptZnak"/>
                <w:rFonts w:ascii="Arial" w:hAnsi="Arial" w:cs="Arial"/>
                <w:b/>
                <w:color w:val="3366FF"/>
                <w:szCs w:val="18"/>
              </w:rPr>
            </w:pPr>
            <w:r w:rsidRPr="00EC7F18">
              <w:rPr>
                <w:rFonts w:ascii="Arial" w:hAnsi="Arial" w:cs="Arial"/>
                <w:b/>
                <w:color w:val="3366FF"/>
                <w:sz w:val="18"/>
                <w:szCs w:val="18"/>
              </w:rPr>
              <w:t>Nenormalno obratovanje</w:t>
            </w:r>
            <w:r w:rsidRPr="00EC7F18">
              <w:rPr>
                <w:rFonts w:ascii="Arial" w:hAnsi="Arial" w:cs="Arial"/>
                <w:color w:val="000000"/>
                <w:sz w:val="18"/>
                <w:szCs w:val="18"/>
              </w:rPr>
              <w:t xml:space="preserve"> </w:t>
            </w:r>
            <w:r w:rsidR="00CD612B" w:rsidRPr="00CD612B">
              <w:rPr>
                <w:rFonts w:ascii="Arial" w:hAnsi="Arial" w:cs="Arial"/>
                <w:color w:val="000000"/>
                <w:sz w:val="18"/>
                <w:szCs w:val="18"/>
              </w:rPr>
              <w:t>je obratovanje, pri katerem pride do odstopanj, ki presegajo pričakovane obratovalne parametre, in ki se zgodi vsaj enkrat v času obratovanja objekta, vendar zaradi ustrezne konstrukcije ne povzroči škode na SSK, pomembnih za varnost, in ne vodi do nesreče</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17320863" w14:textId="77777777" w:rsidR="00C44C8A" w:rsidRPr="00EC7F18" w:rsidRDefault="00000000" w:rsidP="00E23D00">
            <w:pPr>
              <w:jc w:val="center"/>
              <w:rPr>
                <w:rFonts w:ascii="Arial" w:hAnsi="Arial" w:cs="Arial"/>
                <w:b/>
                <w:color w:val="3366FF"/>
                <w:sz w:val="18"/>
                <w:szCs w:val="18"/>
              </w:rPr>
            </w:pPr>
            <w:hyperlink r:id="rId164"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65" w:history="1">
              <w:r w:rsidR="00C44C8A" w:rsidRPr="00EC7F18">
                <w:rPr>
                  <w:rStyle w:val="Hiperpovezava"/>
                  <w:rFonts w:ascii="Arial" w:hAnsi="Arial" w:cs="Arial"/>
                  <w:b/>
                  <w:color w:val="3366FF"/>
                  <w:sz w:val="18"/>
                  <w:szCs w:val="18"/>
                </w:rPr>
                <w:t>JV9</w:t>
              </w:r>
            </w:hyperlink>
          </w:p>
        </w:tc>
      </w:tr>
      <w:tr w:rsidR="00C44C8A" w:rsidRPr="00987D91" w14:paraId="53DB5E88" w14:textId="77777777" w:rsidTr="00550479">
        <w:trPr>
          <w:cantSplit/>
          <w:jc w:val="center"/>
        </w:trPr>
        <w:tc>
          <w:tcPr>
            <w:tcW w:w="8345" w:type="dxa"/>
            <w:shd w:val="clear" w:color="auto" w:fill="auto"/>
            <w:tcMar>
              <w:top w:w="28" w:type="dxa"/>
              <w:left w:w="28" w:type="dxa"/>
              <w:bottom w:w="28" w:type="dxa"/>
              <w:right w:w="28" w:type="dxa"/>
            </w:tcMar>
          </w:tcPr>
          <w:p w14:paraId="2C64E288" w14:textId="77777777" w:rsidR="00C44C8A" w:rsidRPr="00EC7F18" w:rsidRDefault="00C44C8A" w:rsidP="00550479">
            <w:pPr>
              <w:pStyle w:val="AlinejeSt"/>
              <w:numPr>
                <w:ilvl w:val="0"/>
                <w:numId w:val="0"/>
              </w:numPr>
              <w:spacing w:after="0"/>
              <w:rPr>
                <w:rFonts w:ascii="Arial" w:hAnsi="Arial" w:cs="Arial"/>
                <w:b/>
                <w:color w:val="FF0000"/>
                <w:sz w:val="18"/>
                <w:szCs w:val="18"/>
              </w:rPr>
            </w:pPr>
            <w:r w:rsidRPr="00DC6EA5">
              <w:rPr>
                <w:rFonts w:ascii="Arial" w:hAnsi="Arial" w:cs="Arial"/>
                <w:b/>
                <w:color w:val="0066FF"/>
                <w:sz w:val="18"/>
                <w:szCs w:val="18"/>
              </w:rPr>
              <w:t xml:space="preserve">Neodvisne meritve </w:t>
            </w:r>
            <w:r w:rsidRPr="00987D91">
              <w:rPr>
                <w:rFonts w:ascii="Arial" w:hAnsi="Arial" w:cs="Arial"/>
                <w:sz w:val="18"/>
                <w:szCs w:val="18"/>
              </w:rPr>
              <w:t>so meritve, ki se izvajajo vzporedno s programom rednega obratovalnega monitoringa radioaktivnosti, in to neodvisno od meritev, ki jih zagotavlja zavezanec za monitoring radioaktivnosti.</w:t>
            </w:r>
          </w:p>
        </w:tc>
        <w:tc>
          <w:tcPr>
            <w:tcW w:w="1293" w:type="dxa"/>
            <w:shd w:val="clear" w:color="auto" w:fill="auto"/>
            <w:tcMar>
              <w:top w:w="28" w:type="dxa"/>
              <w:left w:w="28" w:type="dxa"/>
              <w:bottom w:w="28" w:type="dxa"/>
              <w:right w:w="28" w:type="dxa"/>
            </w:tcMar>
          </w:tcPr>
          <w:p w14:paraId="35533314" w14:textId="77777777" w:rsidR="00C44C8A" w:rsidRPr="00E27F1C" w:rsidRDefault="00000000" w:rsidP="00550479">
            <w:pPr>
              <w:jc w:val="center"/>
              <w:rPr>
                <w:rFonts w:ascii="Arial" w:hAnsi="Arial" w:cs="Arial"/>
                <w:b/>
                <w:color w:val="4472C4"/>
                <w:sz w:val="18"/>
                <w:szCs w:val="18"/>
                <w:u w:val="single"/>
              </w:rPr>
            </w:pPr>
            <w:hyperlink r:id="rId166" w:history="1">
              <w:r w:rsidR="00C44C8A" w:rsidRPr="00E27F1C">
                <w:rPr>
                  <w:rStyle w:val="Hiperpovezava"/>
                  <w:rFonts w:ascii="Arial" w:hAnsi="Arial" w:cs="Arial"/>
                  <w:b/>
                  <w:color w:val="0066FF"/>
                  <w:sz w:val="18"/>
                  <w:szCs w:val="18"/>
                </w:rPr>
                <w:t>JV10</w:t>
              </w:r>
            </w:hyperlink>
          </w:p>
        </w:tc>
      </w:tr>
      <w:tr w:rsidR="00C44C8A" w:rsidRPr="00EC7F18" w14:paraId="11899FDF" w14:textId="77777777" w:rsidTr="00EC7F18">
        <w:trPr>
          <w:cantSplit/>
          <w:jc w:val="center"/>
        </w:trPr>
        <w:tc>
          <w:tcPr>
            <w:tcW w:w="8345" w:type="dxa"/>
            <w:shd w:val="clear" w:color="auto" w:fill="auto"/>
            <w:tcMar>
              <w:top w:w="28" w:type="dxa"/>
              <w:left w:w="28" w:type="dxa"/>
              <w:bottom w:w="28" w:type="dxa"/>
              <w:right w:w="28" w:type="dxa"/>
            </w:tcMar>
          </w:tcPr>
          <w:p w14:paraId="21C66033" w14:textId="2825ED22" w:rsidR="00C44C8A" w:rsidRPr="00EC7F18" w:rsidRDefault="00C44C8A" w:rsidP="00E23D00">
            <w:pPr>
              <w:jc w:val="both"/>
              <w:rPr>
                <w:rStyle w:val="SlogAlinejeStMSReferenceSansSerif9ptZnak"/>
                <w:rFonts w:ascii="Arial" w:hAnsi="Arial" w:cs="Arial"/>
                <w:b/>
                <w:color w:val="3366FF"/>
                <w:szCs w:val="18"/>
              </w:rPr>
            </w:pPr>
            <w:r w:rsidRPr="00EC7F18">
              <w:rPr>
                <w:rFonts w:ascii="Arial" w:hAnsi="Arial" w:cs="Arial"/>
                <w:b/>
                <w:color w:val="3366FF"/>
                <w:sz w:val="18"/>
                <w:szCs w:val="18"/>
              </w:rPr>
              <w:t>Neposredni vzrok</w:t>
            </w:r>
            <w:r w:rsidRPr="00EC7F18">
              <w:rPr>
                <w:rFonts w:ascii="Arial" w:hAnsi="Arial" w:cs="Arial"/>
                <w:color w:val="000000"/>
                <w:sz w:val="18"/>
                <w:szCs w:val="18"/>
              </w:rPr>
              <w:t xml:space="preserve"> </w:t>
            </w:r>
            <w:r w:rsidR="00CD612B" w:rsidRPr="00CD612B">
              <w:rPr>
                <w:rFonts w:ascii="Arial" w:hAnsi="Arial" w:cs="Arial"/>
                <w:color w:val="000000"/>
                <w:sz w:val="18"/>
                <w:szCs w:val="18"/>
              </w:rPr>
              <w:t>je okvara, dejanje, opustitev dejanja ali stanje, ki neposredno povzroči dogodek. Običajno pa ne pojasnjuje, zakaj je prišlo do okoliščin, ki so povzročile odstopanje</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5265415E" w14:textId="77777777" w:rsidR="00C44C8A" w:rsidRPr="00EC7F18" w:rsidRDefault="00000000" w:rsidP="00E23D00">
            <w:pPr>
              <w:jc w:val="center"/>
              <w:rPr>
                <w:rFonts w:ascii="Arial" w:hAnsi="Arial" w:cs="Arial"/>
                <w:b/>
                <w:color w:val="3366FF"/>
                <w:sz w:val="18"/>
                <w:szCs w:val="18"/>
              </w:rPr>
            </w:pPr>
            <w:hyperlink r:id="rId167" w:history="1">
              <w:r w:rsidR="00C44C8A" w:rsidRPr="00EC7F18">
                <w:rPr>
                  <w:rStyle w:val="Hiperpovezava"/>
                  <w:rFonts w:ascii="Arial" w:hAnsi="Arial" w:cs="Arial"/>
                  <w:b/>
                  <w:color w:val="3366FF"/>
                  <w:sz w:val="18"/>
                  <w:szCs w:val="18"/>
                </w:rPr>
                <w:t>JV9</w:t>
              </w:r>
            </w:hyperlink>
          </w:p>
        </w:tc>
      </w:tr>
      <w:tr w:rsidR="00C44C8A" w:rsidRPr="00EC7F18" w14:paraId="73A897A3" w14:textId="77777777" w:rsidTr="00EC7F18">
        <w:trPr>
          <w:cantSplit/>
          <w:jc w:val="center"/>
        </w:trPr>
        <w:tc>
          <w:tcPr>
            <w:tcW w:w="8345" w:type="dxa"/>
            <w:shd w:val="clear" w:color="auto" w:fill="auto"/>
            <w:tcMar>
              <w:top w:w="28" w:type="dxa"/>
              <w:left w:w="28" w:type="dxa"/>
              <w:bottom w:w="28" w:type="dxa"/>
              <w:right w:w="28" w:type="dxa"/>
            </w:tcMar>
          </w:tcPr>
          <w:p w14:paraId="67C6F6FD" w14:textId="7BF49CBB"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Nesreča</w:t>
            </w:r>
            <w:r w:rsidRPr="00EC7F18">
              <w:rPr>
                <w:color w:val="000000"/>
                <w:sz w:val="22"/>
                <w:szCs w:val="22"/>
              </w:rPr>
              <w:t xml:space="preserve"> </w:t>
            </w:r>
            <w:r w:rsidR="00CD612B" w:rsidRPr="00CD612B">
              <w:rPr>
                <w:rFonts w:ascii="Arial" w:hAnsi="Arial" w:cs="Arial"/>
                <w:color w:val="000000"/>
                <w:sz w:val="18"/>
                <w:szCs w:val="18"/>
              </w:rPr>
              <w:t>je odstopanje od normalnega obratovanja, ki je manj pogosto in ima težje posledice kot nenormalno obratovanje. Pri nesreči lahko pride do večje poškodbe sevalnega ali jedrskega objekta ali zmanjšanja učinkovitosti varnostnih pregrad</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56FE44F7" w14:textId="77777777" w:rsidR="00C44C8A" w:rsidRPr="00EC7F18" w:rsidRDefault="00000000" w:rsidP="00E23D00">
            <w:pPr>
              <w:jc w:val="center"/>
              <w:rPr>
                <w:rStyle w:val="Hiperpovezava"/>
                <w:color w:val="3366FF"/>
                <w:sz w:val="18"/>
              </w:rPr>
            </w:pPr>
            <w:hyperlink r:id="rId168"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69" w:history="1">
              <w:r w:rsidR="00C44C8A" w:rsidRPr="00EC7F18">
                <w:rPr>
                  <w:rStyle w:val="Hiperpovezava"/>
                  <w:rFonts w:ascii="Arial" w:hAnsi="Arial" w:cs="Arial"/>
                  <w:b/>
                  <w:color w:val="3366FF"/>
                  <w:sz w:val="18"/>
                  <w:szCs w:val="18"/>
                </w:rPr>
                <w:t>JV9</w:t>
              </w:r>
            </w:hyperlink>
          </w:p>
        </w:tc>
      </w:tr>
      <w:tr w:rsidR="00C44C8A" w:rsidRPr="00EC7F18" w14:paraId="28B063C0" w14:textId="77777777" w:rsidTr="00EC7F18">
        <w:trPr>
          <w:cantSplit/>
          <w:jc w:val="center"/>
        </w:trPr>
        <w:tc>
          <w:tcPr>
            <w:tcW w:w="8345" w:type="dxa"/>
            <w:shd w:val="clear" w:color="auto" w:fill="auto"/>
            <w:tcMar>
              <w:top w:w="28" w:type="dxa"/>
              <w:left w:w="28" w:type="dxa"/>
              <w:bottom w:w="28" w:type="dxa"/>
              <w:right w:w="28" w:type="dxa"/>
            </w:tcMar>
          </w:tcPr>
          <w:p w14:paraId="25CE353D" w14:textId="6E856E61" w:rsidR="00C44C8A" w:rsidRPr="00EC7F18" w:rsidRDefault="00C44C8A" w:rsidP="00E23D00">
            <w:pPr>
              <w:autoSpaceDE w:val="0"/>
              <w:autoSpaceDN w:val="0"/>
              <w:adjustRightInd w:val="0"/>
              <w:jc w:val="both"/>
              <w:rPr>
                <w:rStyle w:val="SlogAlinejeStMSReferenceSansSerif9ptZnak"/>
                <w:rFonts w:ascii="Arial" w:hAnsi="Arial" w:cs="Arial"/>
                <w:b/>
                <w:color w:val="3366FF"/>
                <w:szCs w:val="18"/>
              </w:rPr>
            </w:pPr>
            <w:r w:rsidRPr="00EC7F18">
              <w:rPr>
                <w:rFonts w:ascii="Arial" w:hAnsi="Arial" w:cs="Arial"/>
                <w:b/>
                <w:color w:val="3366FF"/>
                <w:sz w:val="18"/>
                <w:szCs w:val="18"/>
              </w:rPr>
              <w:t>Nesreča, ki presega projektne dogodke</w:t>
            </w:r>
            <w:r>
              <w:rPr>
                <w:rFonts w:ascii="Arial" w:hAnsi="Arial" w:cs="Arial"/>
                <w:b/>
                <w:color w:val="3366FF"/>
                <w:sz w:val="18"/>
                <w:szCs w:val="18"/>
              </w:rPr>
              <w:t>,</w:t>
            </w:r>
            <w:r w:rsidRPr="00EC7F18">
              <w:rPr>
                <w:color w:val="000000"/>
                <w:sz w:val="22"/>
                <w:szCs w:val="22"/>
              </w:rPr>
              <w:t xml:space="preserve"> </w:t>
            </w:r>
            <w:r w:rsidR="00CD612B" w:rsidRPr="00CD612B">
              <w:rPr>
                <w:rFonts w:ascii="Arial" w:hAnsi="Arial" w:cs="Arial"/>
                <w:color w:val="000000"/>
                <w:sz w:val="18"/>
                <w:szCs w:val="18"/>
              </w:rPr>
              <w:t>je nesreča, ki se lahko pripeti, vendar ni upoštevana pri osnovnem projektiranju jedrskega objekta zaradi njene izredno majhne verjetnosti. Obsega razširjene projektne nesreče ter težke nesreče</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2DD23B9" w14:textId="77777777" w:rsidR="00C44C8A" w:rsidRPr="00EC7F18" w:rsidRDefault="00000000" w:rsidP="00E23D00">
            <w:pPr>
              <w:jc w:val="center"/>
              <w:rPr>
                <w:rFonts w:ascii="Arial" w:hAnsi="Arial" w:cs="Arial"/>
                <w:b/>
                <w:color w:val="3366FF"/>
                <w:sz w:val="18"/>
                <w:szCs w:val="18"/>
              </w:rPr>
            </w:pPr>
            <w:hyperlink r:id="rId170"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71" w:history="1">
              <w:r w:rsidR="00C44C8A" w:rsidRPr="00161A88">
                <w:rPr>
                  <w:rStyle w:val="Hiperpovezava"/>
                  <w:rFonts w:ascii="Arial" w:hAnsi="Arial" w:cs="Arial"/>
                  <w:b/>
                  <w:color w:val="0066FF"/>
                  <w:sz w:val="18"/>
                  <w:szCs w:val="18"/>
                </w:rPr>
                <w:t>JV9</w:t>
              </w:r>
            </w:hyperlink>
          </w:p>
        </w:tc>
      </w:tr>
      <w:tr w:rsidR="00C44C8A" w:rsidRPr="00EC7F18" w14:paraId="3B28572A" w14:textId="77777777" w:rsidTr="00EC7F18">
        <w:trPr>
          <w:cantSplit/>
          <w:jc w:val="center"/>
        </w:trPr>
        <w:tc>
          <w:tcPr>
            <w:tcW w:w="8345" w:type="dxa"/>
            <w:shd w:val="clear" w:color="auto" w:fill="auto"/>
            <w:tcMar>
              <w:top w:w="28" w:type="dxa"/>
              <w:left w:w="28" w:type="dxa"/>
              <w:bottom w:w="28" w:type="dxa"/>
              <w:right w:w="28" w:type="dxa"/>
            </w:tcMar>
          </w:tcPr>
          <w:p w14:paraId="11EF73D3" w14:textId="77777777" w:rsidR="00C44C8A" w:rsidRPr="00EC7F18" w:rsidRDefault="00C44C8A" w:rsidP="00E23D00">
            <w:pPr>
              <w:autoSpaceDE w:val="0"/>
              <w:autoSpaceDN w:val="0"/>
              <w:adjustRightInd w:val="0"/>
              <w:jc w:val="both"/>
              <w:rPr>
                <w:rStyle w:val="SlogAlinejeStMSReferenceSansSerif9ptZnak"/>
                <w:rFonts w:ascii="Arial" w:hAnsi="Arial" w:cs="Arial"/>
                <w:b/>
                <w:color w:val="FF9900"/>
                <w:szCs w:val="18"/>
              </w:rPr>
            </w:pPr>
            <w:bookmarkStart w:id="96" w:name="Nevarnivirsevanja"/>
            <w:bookmarkEnd w:id="96"/>
            <w:r w:rsidRPr="00EC7F18">
              <w:rPr>
                <w:rStyle w:val="SlogAlinejeStMSReferenceSansSerif9ptZnak"/>
                <w:rFonts w:ascii="Arial" w:hAnsi="Arial" w:cs="Arial"/>
                <w:b/>
                <w:color w:val="3366FF"/>
                <w:szCs w:val="18"/>
              </w:rPr>
              <w:t>Nevarni vir sevanja</w:t>
            </w:r>
            <w:r w:rsidRPr="00EC7F18">
              <w:rPr>
                <w:rStyle w:val="SlogAlinejeStMSReferenceSansSerif9ptZnak"/>
                <w:rFonts w:ascii="Arial" w:hAnsi="Arial" w:cs="Arial"/>
                <w:szCs w:val="18"/>
              </w:rPr>
              <w:t xml:space="preserve"> je vir sevanja</w:t>
            </w:r>
            <w:r>
              <w:rPr>
                <w:rStyle w:val="SlogAlinejeStMSReferenceSansSerif9ptZnak"/>
                <w:rFonts w:ascii="Arial" w:hAnsi="Arial" w:cs="Arial"/>
                <w:szCs w:val="18"/>
              </w:rPr>
              <w:t xml:space="preserve">, ki lahko povzroči trajne poškodbe oseb, ki bi ravnale z njim ter ob tem ne bi upoštevale ukrepov varnosti in varovanja. Nevarni vir sevanja je določen </w:t>
            </w:r>
            <w:r w:rsidRPr="00EC7F18">
              <w:rPr>
                <w:rStyle w:val="SlogAlinejeStMSReferenceSansSerif9ptZnak"/>
                <w:rFonts w:ascii="Arial" w:hAnsi="Arial" w:cs="Arial"/>
                <w:szCs w:val="18"/>
              </w:rPr>
              <w:t xml:space="preserve">v </w:t>
            </w:r>
            <w:r w:rsidRPr="00F85624">
              <w:rPr>
                <w:rFonts w:ascii="Arial" w:hAnsi="Arial" w:cs="Arial"/>
                <w:sz w:val="18"/>
                <w:szCs w:val="18"/>
                <w:lang w:eastAsia="en-US"/>
              </w:rPr>
              <w:t>tabeli 5</w:t>
            </w:r>
            <w:r w:rsidRPr="00EC7F18">
              <w:rPr>
                <w:rStyle w:val="SlogAlinejeStMSReferenceSansSerif9ptZnak"/>
                <w:rFonts w:ascii="Arial" w:hAnsi="Arial" w:cs="Arial"/>
                <w:szCs w:val="18"/>
              </w:rPr>
              <w:t xml:space="preserve"> iz priloge te uredbe. </w:t>
            </w:r>
            <w:r w:rsidRPr="00B6764F">
              <w:rPr>
                <w:rStyle w:val="SlogAlinejeStMSReferenceSansSerif9ptZnak"/>
                <w:rFonts w:ascii="Arial" w:hAnsi="Arial" w:cs="Arial"/>
                <w:szCs w:val="18"/>
              </w:rPr>
              <w:t>Za določitev kategorije nevarnega vira sevanja se uporablja trenutna aktivnost</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A3B2C89" w14:textId="77777777" w:rsidR="00C44C8A" w:rsidRPr="00EC7F18" w:rsidRDefault="00000000" w:rsidP="00E23D00">
            <w:pPr>
              <w:jc w:val="center"/>
              <w:rPr>
                <w:rFonts w:ascii="Arial" w:hAnsi="Arial" w:cs="Arial"/>
                <w:b/>
                <w:bCs/>
                <w:color w:val="FF9900"/>
                <w:sz w:val="18"/>
                <w:szCs w:val="18"/>
              </w:rPr>
            </w:pPr>
            <w:hyperlink r:id="rId172" w:history="1">
              <w:r w:rsidR="00C44C8A" w:rsidRPr="00EC7F18">
                <w:rPr>
                  <w:rStyle w:val="Hiperpovezava"/>
                  <w:rFonts w:ascii="Arial" w:hAnsi="Arial" w:cs="Arial"/>
                  <w:b/>
                  <w:color w:val="3366FF"/>
                  <w:sz w:val="18"/>
                  <w:szCs w:val="18"/>
                </w:rPr>
                <w:t>UV1</w:t>
              </w:r>
            </w:hyperlink>
          </w:p>
        </w:tc>
      </w:tr>
      <w:tr w:rsidR="00C44C8A" w:rsidRPr="00EC7F18" w14:paraId="6309FE35" w14:textId="77777777" w:rsidTr="00A46844">
        <w:trPr>
          <w:cantSplit/>
          <w:jc w:val="center"/>
        </w:trPr>
        <w:tc>
          <w:tcPr>
            <w:tcW w:w="8345" w:type="dxa"/>
            <w:shd w:val="clear" w:color="auto" w:fill="auto"/>
            <w:tcMar>
              <w:top w:w="28" w:type="dxa"/>
              <w:left w:w="28" w:type="dxa"/>
              <w:bottom w:w="28" w:type="dxa"/>
              <w:right w:w="28" w:type="dxa"/>
            </w:tcMar>
          </w:tcPr>
          <w:p w14:paraId="15A4C678" w14:textId="1D510EDC" w:rsidR="00C44C8A" w:rsidRPr="00EC7F18" w:rsidRDefault="00C44C8A" w:rsidP="00A46844">
            <w:pPr>
              <w:pStyle w:val="AlinejeSt"/>
              <w:numPr>
                <w:ilvl w:val="0"/>
                <w:numId w:val="0"/>
              </w:numPr>
              <w:spacing w:after="0"/>
              <w:rPr>
                <w:rFonts w:ascii="Arial" w:hAnsi="Arial" w:cs="Arial"/>
                <w:b/>
                <w:color w:val="FF0000"/>
                <w:sz w:val="18"/>
                <w:szCs w:val="18"/>
              </w:rPr>
            </w:pPr>
            <w:r w:rsidRPr="00DC6EA5">
              <w:rPr>
                <w:rFonts w:ascii="Arial" w:hAnsi="Arial" w:cs="Arial"/>
                <w:b/>
                <w:color w:val="0066FF"/>
                <w:sz w:val="18"/>
                <w:szCs w:val="18"/>
              </w:rPr>
              <w:t>Nezgoda</w:t>
            </w:r>
            <w:r w:rsidRPr="00385D62">
              <w:rPr>
                <w:rFonts w:ascii="Arial" w:hAnsi="Arial" w:cs="Arial"/>
                <w:b/>
                <w:color w:val="FF0000"/>
                <w:sz w:val="18"/>
                <w:szCs w:val="18"/>
              </w:rPr>
              <w:t xml:space="preserve"> </w:t>
            </w:r>
            <w:r w:rsidR="00CD612B" w:rsidRPr="00CD612B">
              <w:rPr>
                <w:rFonts w:ascii="Arial" w:hAnsi="Arial" w:cs="Arial"/>
                <w:sz w:val="18"/>
                <w:szCs w:val="18"/>
              </w:rPr>
              <w:t>je nezaželeno stanje, s posledicami, ki niso zanemarljive s stališča varstva pred sevanji ali jedrske varnosti. Nezgodo lahko povzroči neustrezno človeško dejanje oziroma neustrezno delovanje sistema ali komponente. Nezgoda zahteva prepoznavanje napake in njeno odpravo oziroma popravljalni ukrep</w:t>
            </w:r>
            <w:r w:rsidRPr="00987D91">
              <w:rPr>
                <w:rFonts w:ascii="Arial" w:hAnsi="Arial" w:cs="Arial"/>
                <w:sz w:val="18"/>
                <w:szCs w:val="18"/>
              </w:rPr>
              <w:t>.</w:t>
            </w:r>
          </w:p>
        </w:tc>
        <w:tc>
          <w:tcPr>
            <w:tcW w:w="1293" w:type="dxa"/>
            <w:shd w:val="clear" w:color="auto" w:fill="auto"/>
            <w:tcMar>
              <w:top w:w="28" w:type="dxa"/>
              <w:left w:w="28" w:type="dxa"/>
              <w:bottom w:w="28" w:type="dxa"/>
              <w:right w:w="28" w:type="dxa"/>
            </w:tcMar>
          </w:tcPr>
          <w:p w14:paraId="6D5EA5C2" w14:textId="77777777" w:rsidR="00C44C8A" w:rsidRPr="00DC6EA5" w:rsidRDefault="00000000" w:rsidP="00A46844">
            <w:pPr>
              <w:jc w:val="center"/>
              <w:rPr>
                <w:rFonts w:ascii="Arial" w:hAnsi="Arial" w:cs="Arial"/>
                <w:b/>
                <w:color w:val="0066FF"/>
                <w:sz w:val="18"/>
                <w:szCs w:val="18"/>
              </w:rPr>
            </w:pPr>
            <w:hyperlink r:id="rId173"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 xml:space="preserve">, </w:t>
            </w:r>
            <w:hyperlink r:id="rId174" w:history="1">
              <w:r w:rsidR="00C44C8A" w:rsidRPr="00161A88">
                <w:rPr>
                  <w:rStyle w:val="Hiperpovezava"/>
                  <w:rFonts w:ascii="Arial" w:hAnsi="Arial" w:cs="Arial"/>
                  <w:b/>
                  <w:color w:val="0066FF"/>
                  <w:sz w:val="18"/>
                  <w:szCs w:val="18"/>
                </w:rPr>
                <w:t>JV9</w:t>
              </w:r>
            </w:hyperlink>
          </w:p>
        </w:tc>
      </w:tr>
      <w:tr w:rsidR="00C44C8A" w:rsidRPr="00EC7F18" w14:paraId="347332FB" w14:textId="77777777" w:rsidTr="00A46844">
        <w:trPr>
          <w:cantSplit/>
          <w:jc w:val="center"/>
        </w:trPr>
        <w:tc>
          <w:tcPr>
            <w:tcW w:w="8345" w:type="dxa"/>
            <w:shd w:val="clear" w:color="auto" w:fill="auto"/>
            <w:tcMar>
              <w:top w:w="28" w:type="dxa"/>
              <w:left w:w="28" w:type="dxa"/>
              <w:bottom w:w="28" w:type="dxa"/>
              <w:right w:w="28" w:type="dxa"/>
            </w:tcMar>
          </w:tcPr>
          <w:p w14:paraId="116A257A" w14:textId="77777777" w:rsidR="00C44C8A" w:rsidRPr="00987D91" w:rsidRDefault="00C44C8A" w:rsidP="00A46844">
            <w:pPr>
              <w:pStyle w:val="AlinejeSt"/>
              <w:numPr>
                <w:ilvl w:val="0"/>
                <w:numId w:val="0"/>
              </w:numPr>
              <w:spacing w:after="0"/>
              <w:rPr>
                <w:rFonts w:ascii="Arial" w:hAnsi="Arial" w:cs="Arial"/>
                <w:b/>
                <w:color w:val="4472C4"/>
                <w:sz w:val="18"/>
                <w:szCs w:val="18"/>
              </w:rPr>
            </w:pPr>
            <w:r w:rsidRPr="00DC6EA5">
              <w:rPr>
                <w:rFonts w:ascii="Arial" w:hAnsi="Arial" w:cs="Arial"/>
                <w:b/>
                <w:color w:val="0066FF"/>
                <w:sz w:val="18"/>
                <w:szCs w:val="18"/>
              </w:rPr>
              <w:t xml:space="preserve">Nizko obogateni uran </w:t>
            </w:r>
            <w:r w:rsidRPr="00987D91">
              <w:rPr>
                <w:rFonts w:ascii="Arial" w:hAnsi="Arial" w:cs="Arial"/>
                <w:sz w:val="18"/>
                <w:szCs w:val="18"/>
              </w:rPr>
              <w:t>je uran, ki vsebuje radionuklid U-235 ali U-233 ali oba v takšni količini, da je delež vsote teh radionuklidov večji od deleža U-235 v naravnem uranu, vendar manjši od 20%.</w:t>
            </w:r>
          </w:p>
        </w:tc>
        <w:tc>
          <w:tcPr>
            <w:tcW w:w="1293" w:type="dxa"/>
            <w:shd w:val="clear" w:color="auto" w:fill="auto"/>
            <w:tcMar>
              <w:top w:w="28" w:type="dxa"/>
              <w:left w:w="28" w:type="dxa"/>
              <w:bottom w:w="28" w:type="dxa"/>
              <w:right w:w="28" w:type="dxa"/>
            </w:tcMar>
          </w:tcPr>
          <w:p w14:paraId="302C7437" w14:textId="77777777" w:rsidR="00C44C8A" w:rsidRPr="004731D4" w:rsidRDefault="00000000" w:rsidP="00A46844">
            <w:pPr>
              <w:jc w:val="center"/>
              <w:rPr>
                <w:rStyle w:val="Hiperpovezava"/>
                <w:rFonts w:ascii="Arial" w:hAnsi="Arial" w:cs="Arial"/>
                <w:b/>
                <w:color w:val="0066FF"/>
                <w:sz w:val="18"/>
                <w:szCs w:val="18"/>
              </w:rPr>
            </w:pPr>
            <w:hyperlink r:id="rId175" w:history="1">
              <w:r w:rsidR="00C44C8A" w:rsidRPr="004731D4">
                <w:rPr>
                  <w:rStyle w:val="Hiperpovezava"/>
                  <w:rFonts w:ascii="Arial" w:hAnsi="Arial" w:cs="Arial"/>
                  <w:b/>
                  <w:color w:val="0066FF"/>
                  <w:sz w:val="18"/>
                  <w:szCs w:val="18"/>
                </w:rPr>
                <w:t>JV12</w:t>
              </w:r>
            </w:hyperlink>
          </w:p>
        </w:tc>
      </w:tr>
      <w:tr w:rsidR="00C44C8A" w:rsidRPr="00EC7F18" w14:paraId="04127EC7"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42778839" w14:textId="77777777" w:rsidR="00C44C8A" w:rsidRPr="00EC7F18" w:rsidRDefault="00C44C8A" w:rsidP="00DD048C">
            <w:pPr>
              <w:autoSpaceDE w:val="0"/>
              <w:autoSpaceDN w:val="0"/>
              <w:adjustRightInd w:val="0"/>
              <w:jc w:val="both"/>
              <w:rPr>
                <w:rFonts w:ascii="Arial" w:hAnsi="Arial" w:cs="Arial"/>
                <w:b/>
                <w:color w:val="3366FF"/>
                <w:sz w:val="18"/>
                <w:szCs w:val="18"/>
                <w:lang w:eastAsia="en-US"/>
              </w:rPr>
            </w:pPr>
            <w:r>
              <w:rPr>
                <w:rFonts w:ascii="Arial" w:hAnsi="Arial" w:cs="Arial"/>
                <w:b/>
                <w:color w:val="3366FF"/>
                <w:sz w:val="18"/>
                <w:szCs w:val="18"/>
                <w:lang w:eastAsia="en-US"/>
              </w:rPr>
              <w:t>N</w:t>
            </w:r>
            <w:r w:rsidRPr="00DD048C">
              <w:rPr>
                <w:rFonts w:ascii="Arial" w:hAnsi="Arial" w:cs="Arial"/>
                <w:b/>
                <w:color w:val="3366FF"/>
                <w:sz w:val="18"/>
                <w:szCs w:val="18"/>
                <w:lang w:eastAsia="en-US"/>
              </w:rPr>
              <w:t xml:space="preserve">ormalno obratovanje </w:t>
            </w:r>
            <w:r w:rsidRPr="00987D91">
              <w:rPr>
                <w:rFonts w:ascii="Arial" w:hAnsi="Arial" w:cs="Arial"/>
                <w:sz w:val="18"/>
                <w:szCs w:val="18"/>
                <w:lang w:eastAsia="en-US"/>
              </w:rPr>
              <w:t>je obratovanje v okviru obratovalnih pogojev in omejitev.</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7EB1BFA8" w14:textId="77777777" w:rsidR="00C44C8A" w:rsidRPr="00DC6EA5" w:rsidRDefault="00000000" w:rsidP="00276DA8">
            <w:pPr>
              <w:spacing w:line="276" w:lineRule="auto"/>
              <w:jc w:val="center"/>
              <w:rPr>
                <w:rFonts w:ascii="Arial" w:hAnsi="Arial" w:cs="Arial"/>
                <w:b/>
                <w:color w:val="0066FF"/>
                <w:sz w:val="18"/>
                <w:szCs w:val="18"/>
                <w:u w:val="single"/>
              </w:rPr>
            </w:pPr>
            <w:hyperlink r:id="rId176" w:history="1">
              <w:r w:rsidR="00C44C8A" w:rsidRPr="00DC6EA5">
                <w:rPr>
                  <w:rStyle w:val="Hiperpovezava"/>
                  <w:rFonts w:ascii="Arial" w:hAnsi="Arial" w:cs="Arial"/>
                  <w:b/>
                  <w:color w:val="0066FF"/>
                  <w:sz w:val="18"/>
                  <w:szCs w:val="18"/>
                </w:rPr>
                <w:t>JV9</w:t>
              </w:r>
            </w:hyperlink>
          </w:p>
        </w:tc>
      </w:tr>
      <w:tr w:rsidR="00C44C8A" w:rsidRPr="00EC7F18" w14:paraId="78C4C14E" w14:textId="77777777" w:rsidTr="00EC7F18">
        <w:trPr>
          <w:cantSplit/>
          <w:jc w:val="center"/>
        </w:trPr>
        <w:tc>
          <w:tcPr>
            <w:tcW w:w="8345" w:type="dxa"/>
            <w:shd w:val="clear" w:color="auto" w:fill="auto"/>
            <w:tcMar>
              <w:top w:w="28" w:type="dxa"/>
              <w:left w:w="28" w:type="dxa"/>
              <w:bottom w:w="28" w:type="dxa"/>
              <w:right w:w="28" w:type="dxa"/>
            </w:tcMar>
          </w:tcPr>
          <w:p w14:paraId="54965DC0" w14:textId="59B357F2" w:rsidR="00C44C8A" w:rsidRPr="00EC7F18" w:rsidRDefault="00C44C8A" w:rsidP="00E23D00">
            <w:pPr>
              <w:pStyle w:val="AlinejeSt"/>
              <w:numPr>
                <w:ilvl w:val="0"/>
                <w:numId w:val="0"/>
              </w:numPr>
              <w:spacing w:after="0"/>
              <w:rPr>
                <w:rStyle w:val="SlogAlinejeStMSReferenceSansSerif9ptZnak"/>
                <w:rFonts w:ascii="Arial" w:hAnsi="Arial" w:cs="Arial"/>
                <w:szCs w:val="18"/>
              </w:rPr>
            </w:pPr>
            <w:bookmarkStart w:id="97" w:name="Notranjaobsevanost"/>
            <w:bookmarkEnd w:id="97"/>
            <w:r w:rsidRPr="00EC7F18">
              <w:rPr>
                <w:rFonts w:ascii="Arial" w:hAnsi="Arial" w:cs="Arial"/>
                <w:b/>
                <w:color w:val="3366FF"/>
                <w:sz w:val="18"/>
                <w:szCs w:val="18"/>
                <w:lang w:eastAsia="sl-SI"/>
              </w:rPr>
              <w:t>Notranja obsevanost</w:t>
            </w:r>
            <w:r w:rsidRPr="00EC7F18">
              <w:rPr>
                <w:rStyle w:val="SlogAlinejeStMSReferenceSansSerif9ptZnak"/>
                <w:rFonts w:ascii="Arial" w:hAnsi="Arial" w:cs="Arial"/>
                <w:szCs w:val="18"/>
              </w:rPr>
              <w:t xml:space="preserve"> </w:t>
            </w:r>
            <w:r w:rsidR="00CD612B" w:rsidRPr="00CD612B">
              <w:rPr>
                <w:rStyle w:val="SlogAlinejeStMSReferenceSansSerif9ptZnak"/>
                <w:rFonts w:ascii="Arial" w:hAnsi="Arial" w:cs="Arial"/>
                <w:szCs w:val="18"/>
              </w:rPr>
              <w:t>je učinek obsevanja, ki ga povzroča ionizirajoče sevanje na organizem, kadar je vir sevanja v telesu zaradi vnosa ali aktivacije</w:t>
            </w:r>
            <w:r w:rsidRPr="00ED0969">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7977734" w14:textId="77777777" w:rsidR="00C44C8A" w:rsidRPr="00EC7F18" w:rsidRDefault="00000000" w:rsidP="00E23D00">
            <w:pPr>
              <w:jc w:val="center"/>
              <w:rPr>
                <w:rFonts w:ascii="Arial" w:hAnsi="Arial" w:cs="Arial"/>
                <w:sz w:val="18"/>
                <w:szCs w:val="18"/>
                <w:u w:val="single"/>
              </w:rPr>
            </w:pPr>
            <w:hyperlink r:id="rId177" w:history="1">
              <w:r w:rsidR="00C44C8A" w:rsidRPr="00EC7F18">
                <w:rPr>
                  <w:rStyle w:val="Hiperpovezava"/>
                  <w:rFonts w:ascii="Arial" w:hAnsi="Arial" w:cs="Arial"/>
                  <w:b/>
                  <w:color w:val="3366FF"/>
                  <w:sz w:val="18"/>
                  <w:szCs w:val="18"/>
                </w:rPr>
                <w:t>UV2</w:t>
              </w:r>
            </w:hyperlink>
            <w:r w:rsidR="00C44C8A" w:rsidRPr="00F51514">
              <w:rPr>
                <w:rFonts w:ascii="Arial" w:hAnsi="Arial" w:cs="Arial"/>
                <w:b/>
                <w:color w:val="3366FF"/>
                <w:sz w:val="18"/>
                <w:szCs w:val="18"/>
              </w:rPr>
              <w:t xml:space="preserve">, </w:t>
            </w:r>
            <w:hyperlink r:id="rId178" w:history="1">
              <w:r w:rsidR="00C44C8A" w:rsidRPr="00EC7F18">
                <w:rPr>
                  <w:rStyle w:val="Hiperpovezava"/>
                  <w:rFonts w:ascii="Arial" w:hAnsi="Arial" w:cs="Arial"/>
                  <w:b/>
                  <w:color w:val="3366FF"/>
                  <w:sz w:val="18"/>
                  <w:szCs w:val="18"/>
                </w:rPr>
                <w:t>JV9</w:t>
              </w:r>
            </w:hyperlink>
          </w:p>
        </w:tc>
      </w:tr>
      <w:tr w:rsidR="00C44C8A" w:rsidRPr="00EC7F18" w14:paraId="70E97FED" w14:textId="77777777" w:rsidTr="00EC7F18">
        <w:trPr>
          <w:cantSplit/>
          <w:jc w:val="center"/>
        </w:trPr>
        <w:tc>
          <w:tcPr>
            <w:tcW w:w="8345" w:type="dxa"/>
            <w:shd w:val="clear" w:color="auto" w:fill="auto"/>
            <w:tcMar>
              <w:top w:w="28" w:type="dxa"/>
              <w:left w:w="28" w:type="dxa"/>
              <w:bottom w:w="28" w:type="dxa"/>
              <w:right w:w="28" w:type="dxa"/>
            </w:tcMar>
          </w:tcPr>
          <w:p w14:paraId="2F38CF1D"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Style w:val="SlogAlinejeStMSReferenceSansSerif9ptZnak"/>
                <w:rFonts w:ascii="Arial" w:hAnsi="Arial" w:cs="Arial"/>
                <w:b/>
                <w:color w:val="3366FF"/>
                <w:szCs w:val="18"/>
              </w:rPr>
              <w:t>Notranji promet</w:t>
            </w:r>
            <w:r w:rsidRPr="00EC7F18">
              <w:rPr>
                <w:rStyle w:val="SlogAlinejeStMSReferenceSansSerif9ptZnak"/>
                <w:rFonts w:ascii="Arial" w:hAnsi="Arial" w:cs="Arial"/>
                <w:szCs w:val="18"/>
              </w:rPr>
              <w:t xml:space="preserve"> </w:t>
            </w:r>
            <w:r w:rsidRPr="00B37097">
              <w:rPr>
                <w:rStyle w:val="SlogAlinejeStMSReferenceSansSerif9ptZnak"/>
                <w:rFonts w:ascii="Arial" w:hAnsi="Arial" w:cs="Arial"/>
                <w:b/>
                <w:color w:val="3366FF"/>
                <w:szCs w:val="18"/>
              </w:rPr>
              <w:t>pošiljk</w:t>
            </w:r>
            <w:r w:rsidR="00FE18A1" w:rsidRPr="00B37097">
              <w:rPr>
                <w:rStyle w:val="SlogAlinejeStMSReferenceSansSerif9ptZnak"/>
                <w:rFonts w:ascii="Arial" w:hAnsi="Arial" w:cs="Arial"/>
                <w:b/>
                <w:color w:val="3366FF"/>
                <w:szCs w:val="18"/>
              </w:rPr>
              <w:t>e</w:t>
            </w:r>
            <w:r w:rsidRPr="00B37097">
              <w:rPr>
                <w:rStyle w:val="SlogAlinejeStMSReferenceSansSerif9ptZnak"/>
                <w:rFonts w:ascii="Arial" w:hAnsi="Arial" w:cs="Arial"/>
                <w:b/>
                <w:color w:val="3366FF"/>
                <w:szCs w:val="18"/>
              </w:rPr>
              <w:t xml:space="preserve"> odpadnih kovin</w:t>
            </w:r>
            <w:r w:rsidRPr="00EC7F18">
              <w:rPr>
                <w:rStyle w:val="SlogAlinejeStMSReferenceSansSerif9ptZnak"/>
                <w:rFonts w:ascii="Arial" w:hAnsi="Arial" w:cs="Arial"/>
                <w:szCs w:val="18"/>
              </w:rPr>
              <w:t xml:space="preserve"> </w:t>
            </w:r>
            <w:r w:rsidR="00FE18A1" w:rsidRPr="00FE18A1">
              <w:rPr>
                <w:rStyle w:val="SlogAlinejeStMSReferenceSansSerif9ptZnak"/>
                <w:rFonts w:ascii="Arial" w:hAnsi="Arial" w:cs="Arial"/>
                <w:szCs w:val="18"/>
              </w:rPr>
              <w:t>je pošiljka odpadnih kovin med pošiljateljem in prevzemnikom odpadnih kovin v Republiki Sloveniji</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16E5617" w14:textId="77777777" w:rsidR="00C44C8A" w:rsidRPr="00EC7F18" w:rsidRDefault="00000000" w:rsidP="00E23D00">
            <w:pPr>
              <w:jc w:val="center"/>
              <w:rPr>
                <w:rFonts w:ascii="Arial" w:hAnsi="Arial" w:cs="Arial"/>
                <w:b/>
                <w:bCs/>
                <w:color w:val="3366FF"/>
                <w:sz w:val="18"/>
                <w:szCs w:val="18"/>
              </w:rPr>
            </w:pPr>
            <w:hyperlink r:id="rId179" w:history="1">
              <w:r w:rsidR="00C44C8A" w:rsidRPr="00EC7F18">
                <w:rPr>
                  <w:rStyle w:val="Hiperpovezava"/>
                  <w:rFonts w:ascii="Arial" w:hAnsi="Arial" w:cs="Arial"/>
                  <w:b/>
                  <w:color w:val="3366FF"/>
                  <w:sz w:val="18"/>
                  <w:szCs w:val="18"/>
                </w:rPr>
                <w:t>UV11</w:t>
              </w:r>
            </w:hyperlink>
          </w:p>
        </w:tc>
      </w:tr>
      <w:tr w:rsidR="00CC3346" w:rsidRPr="00EC7F18" w14:paraId="7A15F2AA" w14:textId="77777777" w:rsidTr="006D2FEC">
        <w:trPr>
          <w:cantSplit/>
          <w:jc w:val="center"/>
        </w:trPr>
        <w:tc>
          <w:tcPr>
            <w:tcW w:w="8345" w:type="dxa"/>
            <w:shd w:val="clear" w:color="auto" w:fill="auto"/>
            <w:tcMar>
              <w:top w:w="28" w:type="dxa"/>
              <w:left w:w="28" w:type="dxa"/>
              <w:bottom w:w="28" w:type="dxa"/>
              <w:right w:w="28" w:type="dxa"/>
            </w:tcMar>
          </w:tcPr>
          <w:p w14:paraId="48DDA38E" w14:textId="77777777" w:rsidR="00CC3346" w:rsidRPr="00CC3346" w:rsidRDefault="00CC3346" w:rsidP="006D2FEC">
            <w:pPr>
              <w:jc w:val="both"/>
              <w:rPr>
                <w:rFonts w:ascii="Arial" w:hAnsi="Arial" w:cs="Arial"/>
                <w:b/>
                <w:color w:val="3366FF"/>
                <w:sz w:val="52"/>
                <w:szCs w:val="52"/>
              </w:rPr>
            </w:pPr>
            <w:bookmarkStart w:id="98" w:name="Novrentgenskiaparat"/>
            <w:bookmarkEnd w:id="98"/>
            <w:r w:rsidRPr="00CC3346">
              <w:rPr>
                <w:rFonts w:ascii="Arial" w:hAnsi="Arial" w:cs="Arial"/>
                <w:b/>
                <w:sz w:val="52"/>
                <w:szCs w:val="52"/>
              </w:rPr>
              <w:t>O</w:t>
            </w:r>
          </w:p>
        </w:tc>
        <w:tc>
          <w:tcPr>
            <w:tcW w:w="1293" w:type="dxa"/>
            <w:shd w:val="clear" w:color="auto" w:fill="auto"/>
            <w:tcMar>
              <w:top w:w="28" w:type="dxa"/>
              <w:left w:w="28" w:type="dxa"/>
              <w:bottom w:w="28" w:type="dxa"/>
              <w:right w:w="28" w:type="dxa"/>
            </w:tcMar>
          </w:tcPr>
          <w:p w14:paraId="79D84D2F" w14:textId="77777777" w:rsidR="00CC3346" w:rsidRDefault="00CC3346" w:rsidP="006D2FEC">
            <w:pPr>
              <w:jc w:val="center"/>
            </w:pPr>
          </w:p>
        </w:tc>
      </w:tr>
      <w:tr w:rsidR="00C44C8A" w:rsidRPr="00EC7F18" w14:paraId="3F6D0935" w14:textId="77777777" w:rsidTr="00EC7F18">
        <w:trPr>
          <w:cantSplit/>
          <w:jc w:val="center"/>
        </w:trPr>
        <w:tc>
          <w:tcPr>
            <w:tcW w:w="8345" w:type="dxa"/>
            <w:shd w:val="clear" w:color="auto" w:fill="auto"/>
            <w:tcMar>
              <w:top w:w="28" w:type="dxa"/>
              <w:left w:w="28" w:type="dxa"/>
              <w:bottom w:w="28" w:type="dxa"/>
              <w:right w:w="28" w:type="dxa"/>
            </w:tcMar>
          </w:tcPr>
          <w:p w14:paraId="370B67DB" w14:textId="1062CEFE"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Občasni varnostni pregled</w:t>
            </w:r>
            <w:r w:rsidRPr="00EC7F18">
              <w:rPr>
                <w:rFonts w:ascii="Arial" w:hAnsi="Arial" w:cs="Arial"/>
                <w:sz w:val="18"/>
                <w:szCs w:val="18"/>
              </w:rPr>
              <w:t xml:space="preserve"> </w:t>
            </w:r>
            <w:r w:rsidR="00CD612B" w:rsidRPr="00CD612B">
              <w:rPr>
                <w:rFonts w:ascii="Arial" w:hAnsi="Arial" w:cs="Arial"/>
                <w:sz w:val="18"/>
                <w:szCs w:val="18"/>
              </w:rPr>
              <w:t>je sistematično preverjanje varnosti sevalnih ali jedrskih objektov, ki se izvaja v rednih obdobjih (časovnih intervalih), da bi se ugotovili zbirni učinki staranja, sprememb na objektu, obratovalnih izkušenj in tehničnega napredka ter sprememb na lokaciji objekta, s tem pa zagotovila visoka stopnja varnosti v celotni obratovalni dobi sevalnega ali jedrskega objekta. Občasni varnostni pregled je dopolnilno orodje stalnemu preverjanju varnosti, s katerim se mora celovito preveriti stopnja jedrske varnosti sevalnega ali jedrskega objekta in potrditi, da je ta sposoben varno obratovati v naslednjem obdobj</w:t>
            </w:r>
            <w:r w:rsidR="00CD612B">
              <w:rPr>
                <w:rFonts w:ascii="Arial" w:hAnsi="Arial" w:cs="Arial"/>
                <w:sz w:val="18"/>
                <w:szCs w:val="18"/>
              </w:rPr>
              <w:t>u.</w:t>
            </w:r>
          </w:p>
        </w:tc>
        <w:tc>
          <w:tcPr>
            <w:tcW w:w="1293" w:type="dxa"/>
            <w:shd w:val="clear" w:color="auto" w:fill="auto"/>
            <w:tcMar>
              <w:top w:w="28" w:type="dxa"/>
              <w:left w:w="28" w:type="dxa"/>
              <w:bottom w:w="28" w:type="dxa"/>
              <w:right w:w="28" w:type="dxa"/>
            </w:tcMar>
          </w:tcPr>
          <w:p w14:paraId="4B9C1F63" w14:textId="77777777" w:rsidR="00C44C8A" w:rsidRPr="00EC7F18" w:rsidRDefault="00000000" w:rsidP="00E23D00">
            <w:pPr>
              <w:jc w:val="center"/>
              <w:rPr>
                <w:rFonts w:ascii="Arial" w:hAnsi="Arial" w:cs="Arial"/>
                <w:b/>
                <w:color w:val="3366FF"/>
                <w:sz w:val="18"/>
                <w:szCs w:val="18"/>
              </w:rPr>
            </w:pPr>
            <w:hyperlink r:id="rId180" w:history="1">
              <w:r w:rsidR="00C44C8A" w:rsidRPr="00EC7F18">
                <w:rPr>
                  <w:rStyle w:val="Hiperpovezava"/>
                  <w:rFonts w:ascii="Arial" w:hAnsi="Arial" w:cs="Arial"/>
                  <w:b/>
                  <w:color w:val="3366FF"/>
                  <w:sz w:val="18"/>
                  <w:szCs w:val="18"/>
                </w:rPr>
                <w:t>JV9</w:t>
              </w:r>
            </w:hyperlink>
          </w:p>
        </w:tc>
      </w:tr>
      <w:tr w:rsidR="00C44C8A" w:rsidRPr="00EC7F18" w14:paraId="52EA9640" w14:textId="77777777" w:rsidTr="00EC7F18">
        <w:trPr>
          <w:cantSplit/>
          <w:jc w:val="center"/>
        </w:trPr>
        <w:tc>
          <w:tcPr>
            <w:tcW w:w="8345" w:type="dxa"/>
            <w:shd w:val="clear" w:color="auto" w:fill="auto"/>
            <w:tcMar>
              <w:top w:w="28" w:type="dxa"/>
              <w:left w:w="28" w:type="dxa"/>
              <w:bottom w:w="28" w:type="dxa"/>
              <w:right w:w="28" w:type="dxa"/>
            </w:tcMar>
          </w:tcPr>
          <w:p w14:paraId="550713D7"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Obdelava</w:t>
            </w:r>
            <w:r w:rsidRPr="00EC7F18">
              <w:rPr>
                <w:sz w:val="22"/>
                <w:szCs w:val="22"/>
              </w:rPr>
              <w:t xml:space="preserve"> </w:t>
            </w:r>
            <w:r w:rsidRPr="00EC7F18">
              <w:rPr>
                <w:rFonts w:ascii="Arial" w:hAnsi="Arial" w:cs="Arial"/>
                <w:sz w:val="18"/>
                <w:szCs w:val="18"/>
              </w:rPr>
              <w:t>so postopki, s katerimi se spremenijo lastnosti radioaktivnih odpadkov ali izrabljenega goriva zaradi tehničnih, ekonomskih ali varnostnih razlogov.</w:t>
            </w:r>
          </w:p>
        </w:tc>
        <w:tc>
          <w:tcPr>
            <w:tcW w:w="1293" w:type="dxa"/>
            <w:shd w:val="clear" w:color="auto" w:fill="auto"/>
            <w:tcMar>
              <w:top w:w="28" w:type="dxa"/>
              <w:left w:w="28" w:type="dxa"/>
              <w:bottom w:w="28" w:type="dxa"/>
              <w:right w:w="28" w:type="dxa"/>
            </w:tcMar>
          </w:tcPr>
          <w:p w14:paraId="0B90F3EE" w14:textId="77777777" w:rsidR="00C44C8A" w:rsidRPr="00EC7F18" w:rsidRDefault="00000000" w:rsidP="00E23D00">
            <w:pPr>
              <w:jc w:val="center"/>
              <w:rPr>
                <w:rStyle w:val="Hiperpovezava"/>
                <w:color w:val="3366FF"/>
                <w:sz w:val="18"/>
              </w:rPr>
            </w:pPr>
            <w:hyperlink r:id="rId181" w:history="1">
              <w:r w:rsidR="00C44C8A" w:rsidRPr="00EC7F18">
                <w:rPr>
                  <w:rStyle w:val="Hiperpovezava"/>
                  <w:rFonts w:ascii="Arial" w:hAnsi="Arial" w:cs="Arial"/>
                  <w:b/>
                  <w:color w:val="3366FF"/>
                  <w:sz w:val="18"/>
                  <w:szCs w:val="18"/>
                </w:rPr>
                <w:t>JV11</w:t>
              </w:r>
            </w:hyperlink>
          </w:p>
        </w:tc>
      </w:tr>
      <w:tr w:rsidR="00C44C8A" w:rsidRPr="00EC7F18" w14:paraId="71008C8B" w14:textId="77777777" w:rsidTr="008F0B8C">
        <w:trPr>
          <w:cantSplit/>
          <w:jc w:val="center"/>
        </w:trPr>
        <w:tc>
          <w:tcPr>
            <w:tcW w:w="8345" w:type="dxa"/>
            <w:shd w:val="clear" w:color="auto" w:fill="auto"/>
            <w:tcMar>
              <w:top w:w="28" w:type="dxa"/>
              <w:left w:w="28" w:type="dxa"/>
              <w:bottom w:w="28" w:type="dxa"/>
              <w:right w:w="28" w:type="dxa"/>
            </w:tcMar>
          </w:tcPr>
          <w:p w14:paraId="0C92F636" w14:textId="77777777" w:rsidR="00C44C8A" w:rsidRPr="00EC7F18" w:rsidRDefault="00C44C8A" w:rsidP="00E23D00">
            <w:pPr>
              <w:jc w:val="both"/>
              <w:rPr>
                <w:rFonts w:ascii="Arial" w:hAnsi="Arial" w:cs="Arial"/>
                <w:b/>
                <w:color w:val="3366FF"/>
                <w:sz w:val="18"/>
                <w:szCs w:val="18"/>
              </w:rPr>
            </w:pPr>
            <w:r w:rsidRPr="00987D91">
              <w:rPr>
                <w:rFonts w:ascii="Arial" w:hAnsi="Arial" w:cs="Arial"/>
                <w:b/>
                <w:color w:val="FF0000"/>
                <w:sz w:val="18"/>
                <w:szCs w:val="18"/>
              </w:rPr>
              <w:t>Območja z več radona</w:t>
            </w:r>
            <w:r w:rsidRPr="00146A5A">
              <w:rPr>
                <w:rFonts w:ascii="Arial" w:hAnsi="Arial" w:cs="Arial"/>
                <w:b/>
                <w:color w:val="3366FF"/>
                <w:sz w:val="18"/>
                <w:szCs w:val="18"/>
              </w:rPr>
              <w:t xml:space="preserve"> </w:t>
            </w:r>
            <w:r w:rsidRPr="00987D91">
              <w:rPr>
                <w:rFonts w:ascii="Arial" w:hAnsi="Arial" w:cs="Arial"/>
                <w:sz w:val="18"/>
                <w:szCs w:val="18"/>
              </w:rPr>
              <w:t>so območja, na katerih je zaradi sestave in geološke sestave tal mogoče pričakovati, da letno povprečje koncentracije radona v zaprtih prostorih presega referenčno raven.</w:t>
            </w:r>
          </w:p>
        </w:tc>
        <w:tc>
          <w:tcPr>
            <w:tcW w:w="1293" w:type="dxa"/>
            <w:shd w:val="clear" w:color="auto" w:fill="auto"/>
            <w:tcMar>
              <w:top w:w="28" w:type="dxa"/>
              <w:left w:w="28" w:type="dxa"/>
              <w:bottom w:w="28" w:type="dxa"/>
              <w:right w:w="28" w:type="dxa"/>
            </w:tcMar>
          </w:tcPr>
          <w:p w14:paraId="7CFC2ABD" w14:textId="77777777" w:rsidR="00C44C8A" w:rsidRPr="0003606F" w:rsidRDefault="00000000" w:rsidP="00E23D00">
            <w:pPr>
              <w:jc w:val="center"/>
              <w:rPr>
                <w:rFonts w:ascii="Arial" w:hAnsi="Arial" w:cs="Arial"/>
                <w:b/>
                <w:color w:val="3366FF"/>
                <w:sz w:val="18"/>
                <w:szCs w:val="18"/>
              </w:rPr>
            </w:pPr>
            <w:hyperlink r:id="rId182" w:history="1">
              <w:r w:rsidR="00C44C8A" w:rsidRPr="0003606F">
                <w:rPr>
                  <w:rStyle w:val="Hiperpovezava"/>
                  <w:rFonts w:ascii="Arial" w:hAnsi="Arial" w:cs="Arial"/>
                  <w:b/>
                  <w:color w:val="FF0000"/>
                  <w:sz w:val="18"/>
                  <w:szCs w:val="18"/>
                </w:rPr>
                <w:t>ZVISJV-1</w:t>
              </w:r>
            </w:hyperlink>
          </w:p>
        </w:tc>
      </w:tr>
      <w:tr w:rsidR="00C44C8A" w:rsidRPr="00EC7F18" w14:paraId="1F8FE548" w14:textId="77777777" w:rsidTr="00EC7F18">
        <w:trPr>
          <w:cantSplit/>
          <w:jc w:val="center"/>
        </w:trPr>
        <w:tc>
          <w:tcPr>
            <w:tcW w:w="8345" w:type="dxa"/>
            <w:shd w:val="clear" w:color="auto" w:fill="auto"/>
            <w:tcMar>
              <w:top w:w="28" w:type="dxa"/>
              <w:left w:w="28" w:type="dxa"/>
              <w:bottom w:w="28" w:type="dxa"/>
              <w:right w:w="28" w:type="dxa"/>
            </w:tcMar>
          </w:tcPr>
          <w:p w14:paraId="3D1CA250" w14:textId="77777777" w:rsidR="00C44C8A" w:rsidRPr="00EC7F18" w:rsidRDefault="00C44C8A" w:rsidP="00E23D00">
            <w:pPr>
              <w:pStyle w:val="AlinejeSt"/>
              <w:numPr>
                <w:ilvl w:val="0"/>
                <w:numId w:val="0"/>
              </w:numPr>
              <w:spacing w:after="0"/>
              <w:rPr>
                <w:rFonts w:ascii="Arial" w:hAnsi="Arial" w:cs="Arial"/>
                <w:b/>
                <w:color w:val="FF0000"/>
                <w:sz w:val="18"/>
                <w:szCs w:val="18"/>
              </w:rPr>
            </w:pPr>
            <w:bookmarkStart w:id="99" w:name="Območjematerialnebilance"/>
            <w:bookmarkEnd w:id="99"/>
            <w:r w:rsidRPr="00EC7F18">
              <w:rPr>
                <w:rFonts w:ascii="Arial" w:hAnsi="Arial" w:cs="Arial"/>
                <w:b/>
                <w:color w:val="3366FF"/>
                <w:sz w:val="18"/>
                <w:szCs w:val="18"/>
                <w:lang w:eastAsia="sl-SI"/>
              </w:rPr>
              <w:t>Območje lokacije sevalnega ali jedrskega objekta</w:t>
            </w:r>
            <w:r w:rsidRPr="00EC7F18">
              <w:rPr>
                <w:color w:val="000000"/>
                <w:szCs w:val="22"/>
              </w:rPr>
              <w:t xml:space="preserve"> </w:t>
            </w:r>
            <w:r w:rsidRPr="00385D62">
              <w:rPr>
                <w:rFonts w:ascii="Arial" w:hAnsi="Arial" w:cs="Arial"/>
                <w:color w:val="000000"/>
                <w:sz w:val="18"/>
                <w:szCs w:val="18"/>
                <w:lang w:eastAsia="sl-SI"/>
              </w:rPr>
              <w:t>sta lokacija in njena okolica, ki sta zaradi značilnosti naravnih ali umetnih pojavov pomembni za oceno varnosti objekta</w:t>
            </w:r>
            <w:r w:rsidRPr="00EC7F18">
              <w:rPr>
                <w:rFonts w:ascii="Arial" w:hAnsi="Arial" w:cs="Arial"/>
                <w:color w:val="000000"/>
                <w:sz w:val="18"/>
                <w:szCs w:val="18"/>
                <w:lang w:eastAsia="sl-SI"/>
              </w:rPr>
              <w:t>.</w:t>
            </w:r>
          </w:p>
        </w:tc>
        <w:tc>
          <w:tcPr>
            <w:tcW w:w="1293" w:type="dxa"/>
            <w:shd w:val="clear" w:color="auto" w:fill="auto"/>
            <w:tcMar>
              <w:top w:w="28" w:type="dxa"/>
              <w:left w:w="28" w:type="dxa"/>
              <w:bottom w:w="28" w:type="dxa"/>
              <w:right w:w="28" w:type="dxa"/>
            </w:tcMar>
          </w:tcPr>
          <w:p w14:paraId="0E8BAD9C" w14:textId="77777777" w:rsidR="00C44C8A" w:rsidRPr="00EC7F18" w:rsidRDefault="00000000" w:rsidP="00E23D00">
            <w:pPr>
              <w:jc w:val="center"/>
              <w:rPr>
                <w:rFonts w:ascii="Arial" w:hAnsi="Arial" w:cs="Arial"/>
                <w:b/>
                <w:color w:val="FF0000"/>
                <w:sz w:val="18"/>
                <w:szCs w:val="18"/>
              </w:rPr>
            </w:pPr>
            <w:hyperlink r:id="rId183" w:history="1">
              <w:r w:rsidR="00C44C8A" w:rsidRPr="00EC7F18">
                <w:rPr>
                  <w:rStyle w:val="Hiperpovezava"/>
                  <w:rFonts w:ascii="Arial" w:hAnsi="Arial" w:cs="Arial"/>
                  <w:b/>
                  <w:color w:val="3366FF"/>
                  <w:sz w:val="18"/>
                  <w:szCs w:val="18"/>
                </w:rPr>
                <w:t>JV5</w:t>
              </w:r>
            </w:hyperlink>
          </w:p>
        </w:tc>
      </w:tr>
      <w:tr w:rsidR="00C44C8A" w:rsidRPr="00EC7F18" w14:paraId="4947A80D" w14:textId="77777777" w:rsidTr="00EC7F18">
        <w:trPr>
          <w:cantSplit/>
          <w:jc w:val="center"/>
        </w:trPr>
        <w:tc>
          <w:tcPr>
            <w:tcW w:w="8345" w:type="dxa"/>
            <w:shd w:val="clear" w:color="auto" w:fill="auto"/>
            <w:tcMar>
              <w:top w:w="28" w:type="dxa"/>
              <w:left w:w="28" w:type="dxa"/>
              <w:bottom w:w="28" w:type="dxa"/>
              <w:right w:w="28" w:type="dxa"/>
            </w:tcMar>
          </w:tcPr>
          <w:p w14:paraId="6E5BCA0E" w14:textId="77777777" w:rsidR="00C44C8A" w:rsidRPr="00EC7F18" w:rsidRDefault="00C44C8A" w:rsidP="00E23D00">
            <w:pPr>
              <w:pStyle w:val="AlinejeSt"/>
              <w:numPr>
                <w:ilvl w:val="0"/>
                <w:numId w:val="0"/>
              </w:numPr>
              <w:spacing w:after="0"/>
              <w:rPr>
                <w:rFonts w:ascii="Arial" w:hAnsi="Arial" w:cs="Arial"/>
                <w:sz w:val="18"/>
                <w:szCs w:val="18"/>
              </w:rPr>
            </w:pPr>
            <w:bookmarkStart w:id="100" w:name="Območjeomejenerabeprostora"/>
            <w:bookmarkEnd w:id="100"/>
            <w:r w:rsidRPr="00EC7F18">
              <w:rPr>
                <w:rFonts w:ascii="Arial" w:hAnsi="Arial" w:cs="Arial"/>
                <w:b/>
                <w:color w:val="FF0000"/>
                <w:sz w:val="18"/>
                <w:szCs w:val="18"/>
              </w:rPr>
              <w:t>Območje materialne bilance</w:t>
            </w:r>
            <w:r w:rsidRPr="00EC7F18">
              <w:rPr>
                <w:rStyle w:val="SlogAlinejeStMSReferenceSansSerif9ptZnak"/>
                <w:rFonts w:ascii="Arial" w:hAnsi="Arial" w:cs="Arial"/>
                <w:szCs w:val="18"/>
              </w:rPr>
              <w:t xml:space="preserve"> </w:t>
            </w:r>
            <w:r w:rsidRPr="00146A5A">
              <w:rPr>
                <w:rStyle w:val="SlogAlinejeStMSReferenceSansSerif9ptZnak"/>
                <w:rFonts w:ascii="Arial" w:hAnsi="Arial" w:cs="Arial"/>
                <w:szCs w:val="18"/>
              </w:rPr>
              <w:t>je območje znotraj jedrskega objekta ali zunaj njega, v katerem je kadar koli mogoče opraviti popis jedrskih snovi in določiti količino teh snovi, ki se vnašajo v to območje ali iznašajo iz njega.</w:t>
            </w:r>
          </w:p>
        </w:tc>
        <w:tc>
          <w:tcPr>
            <w:tcW w:w="1293" w:type="dxa"/>
            <w:shd w:val="clear" w:color="auto" w:fill="auto"/>
            <w:tcMar>
              <w:top w:w="28" w:type="dxa"/>
              <w:left w:w="28" w:type="dxa"/>
              <w:bottom w:w="28" w:type="dxa"/>
              <w:right w:w="28" w:type="dxa"/>
            </w:tcMar>
          </w:tcPr>
          <w:p w14:paraId="52635F30" w14:textId="77777777" w:rsidR="00C44C8A" w:rsidRPr="0003606F" w:rsidRDefault="00000000" w:rsidP="00E23D00">
            <w:pPr>
              <w:jc w:val="center"/>
              <w:rPr>
                <w:rFonts w:ascii="Arial" w:hAnsi="Arial" w:cs="Arial"/>
                <w:b/>
                <w:sz w:val="18"/>
                <w:szCs w:val="18"/>
                <w:u w:val="single"/>
              </w:rPr>
            </w:pPr>
            <w:hyperlink r:id="rId184" w:history="1">
              <w:r w:rsidR="00C44C8A" w:rsidRPr="0003606F">
                <w:rPr>
                  <w:rStyle w:val="Hiperpovezava"/>
                  <w:rFonts w:ascii="Arial" w:hAnsi="Arial" w:cs="Arial"/>
                  <w:b/>
                  <w:color w:val="FF0000"/>
                  <w:sz w:val="18"/>
                  <w:szCs w:val="18"/>
                </w:rPr>
                <w:t>ZVISJV-1</w:t>
              </w:r>
            </w:hyperlink>
          </w:p>
        </w:tc>
      </w:tr>
      <w:tr w:rsidR="00C44C8A" w:rsidRPr="00EC7F18" w14:paraId="32CB40BD" w14:textId="77777777" w:rsidTr="00EC7F18">
        <w:trPr>
          <w:cantSplit/>
          <w:jc w:val="center"/>
        </w:trPr>
        <w:tc>
          <w:tcPr>
            <w:tcW w:w="8345" w:type="dxa"/>
            <w:shd w:val="clear" w:color="auto" w:fill="auto"/>
            <w:tcMar>
              <w:top w:w="28" w:type="dxa"/>
              <w:left w:w="28" w:type="dxa"/>
              <w:bottom w:w="28" w:type="dxa"/>
              <w:right w:w="28" w:type="dxa"/>
            </w:tcMar>
          </w:tcPr>
          <w:p w14:paraId="5D06DEFA" w14:textId="77777777" w:rsidR="00C44C8A" w:rsidRPr="00EC7F18" w:rsidRDefault="00C44C8A" w:rsidP="00E23D00">
            <w:pPr>
              <w:jc w:val="both"/>
              <w:rPr>
                <w:rFonts w:ascii="Arial" w:hAnsi="Arial" w:cs="Arial"/>
                <w:b/>
                <w:color w:val="3366FF"/>
                <w:sz w:val="18"/>
                <w:szCs w:val="18"/>
              </w:rPr>
            </w:pPr>
            <w:r>
              <w:rPr>
                <w:rFonts w:ascii="Arial" w:hAnsi="Arial" w:cs="Arial"/>
                <w:b/>
                <w:color w:val="3366FF"/>
                <w:sz w:val="18"/>
                <w:szCs w:val="18"/>
              </w:rPr>
              <w:t>O</w:t>
            </w:r>
            <w:r w:rsidRPr="00E8532F">
              <w:rPr>
                <w:rFonts w:ascii="Arial" w:hAnsi="Arial" w:cs="Arial"/>
                <w:b/>
                <w:color w:val="3366FF"/>
                <w:sz w:val="18"/>
                <w:szCs w:val="18"/>
              </w:rPr>
              <w:t xml:space="preserve">bmočje omejene rabe prostora na območju jedrskega objekta (območje omejene rabe) </w:t>
            </w:r>
            <w:r w:rsidRPr="00987D91">
              <w:rPr>
                <w:rFonts w:ascii="Arial" w:hAnsi="Arial" w:cs="Arial"/>
                <w:sz w:val="18"/>
                <w:szCs w:val="18"/>
              </w:rPr>
              <w:t>je območje, na katerem je zaradi ukrepov sevalne in jedrske varnosti posameznega jedrskega objekta raba prostora omejena. Območje omejene rabe je v tej uredbi najmanjša velikost širšega območja nadzorovane rabe, določena v predpisu, ki ureja območja omejene rabe prostora zaradi jedrskega objekta in pogoje gradnje objektov na teh območjih.</w:t>
            </w:r>
          </w:p>
        </w:tc>
        <w:tc>
          <w:tcPr>
            <w:tcW w:w="1293" w:type="dxa"/>
            <w:shd w:val="clear" w:color="auto" w:fill="auto"/>
            <w:tcMar>
              <w:top w:w="28" w:type="dxa"/>
              <w:left w:w="28" w:type="dxa"/>
              <w:bottom w:w="28" w:type="dxa"/>
              <w:right w:w="28" w:type="dxa"/>
            </w:tcMar>
          </w:tcPr>
          <w:p w14:paraId="6BA4F801" w14:textId="77777777" w:rsidR="00C44C8A" w:rsidRPr="00A42E32" w:rsidRDefault="00000000" w:rsidP="00E23D00">
            <w:pPr>
              <w:jc w:val="center"/>
              <w:rPr>
                <w:rFonts w:ascii="Arial" w:hAnsi="Arial" w:cs="Arial"/>
                <w:b/>
                <w:color w:val="0066FF"/>
                <w:sz w:val="18"/>
                <w:szCs w:val="18"/>
                <w:u w:val="single"/>
              </w:rPr>
            </w:pPr>
            <w:hyperlink r:id="rId185" w:history="1">
              <w:r w:rsidR="00C44C8A" w:rsidRPr="00A42E32">
                <w:rPr>
                  <w:rStyle w:val="Hiperpovezava"/>
                  <w:rFonts w:ascii="Arial" w:hAnsi="Arial" w:cs="Arial"/>
                  <w:b/>
                  <w:color w:val="0066FF"/>
                  <w:sz w:val="18"/>
                  <w:szCs w:val="18"/>
                </w:rPr>
                <w:t>UV8</w:t>
              </w:r>
            </w:hyperlink>
          </w:p>
        </w:tc>
      </w:tr>
      <w:tr w:rsidR="00C44C8A" w:rsidRPr="00EC7F18" w14:paraId="5A2ED250" w14:textId="77777777" w:rsidTr="00EC7F18">
        <w:trPr>
          <w:cantSplit/>
          <w:jc w:val="center"/>
        </w:trPr>
        <w:tc>
          <w:tcPr>
            <w:tcW w:w="8345" w:type="dxa"/>
            <w:shd w:val="clear" w:color="auto" w:fill="auto"/>
            <w:tcMar>
              <w:top w:w="28" w:type="dxa"/>
              <w:left w:w="28" w:type="dxa"/>
              <w:bottom w:w="28" w:type="dxa"/>
              <w:right w:w="28" w:type="dxa"/>
            </w:tcMar>
          </w:tcPr>
          <w:p w14:paraId="3A7F6E99"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Območje omejene rabe prostora</w:t>
            </w:r>
            <w:r w:rsidRPr="00EC7F18">
              <w:rPr>
                <w:rFonts w:ascii="Arial" w:hAnsi="Arial" w:cs="Arial"/>
                <w:sz w:val="18"/>
                <w:szCs w:val="18"/>
              </w:rPr>
              <w:t xml:space="preserve"> </w:t>
            </w:r>
            <w:r w:rsidRPr="00EC7F18">
              <w:rPr>
                <w:rFonts w:ascii="Arial" w:hAnsi="Arial" w:cs="Arial"/>
                <w:b/>
                <w:color w:val="3366FF"/>
                <w:sz w:val="18"/>
                <w:szCs w:val="18"/>
              </w:rPr>
              <w:t>zaradi jedrskega objekta</w:t>
            </w:r>
            <w:r w:rsidRPr="00DC6EA5">
              <w:rPr>
                <w:rFonts w:ascii="Arial" w:hAnsi="Arial" w:cs="Arial"/>
                <w:color w:val="0066FF"/>
                <w:sz w:val="18"/>
                <w:szCs w:val="18"/>
              </w:rPr>
              <w:t xml:space="preserve"> </w:t>
            </w:r>
            <w:r w:rsidRPr="00DC6EA5">
              <w:rPr>
                <w:rFonts w:ascii="Arial" w:hAnsi="Arial" w:cs="Arial"/>
                <w:b/>
                <w:color w:val="0066FF"/>
                <w:sz w:val="18"/>
                <w:szCs w:val="18"/>
              </w:rPr>
              <w:t>(območje omejene rabe prostora)</w:t>
            </w:r>
            <w:r w:rsidRPr="00DC6EA5">
              <w:rPr>
                <w:rFonts w:ascii="Arial" w:hAnsi="Arial" w:cs="Arial"/>
                <w:color w:val="0066FF"/>
                <w:sz w:val="18"/>
                <w:szCs w:val="18"/>
              </w:rPr>
              <w:t xml:space="preserve"> </w:t>
            </w:r>
            <w:r w:rsidRPr="00E8532F">
              <w:rPr>
                <w:rFonts w:ascii="Arial" w:hAnsi="Arial" w:cs="Arial"/>
                <w:sz w:val="18"/>
                <w:szCs w:val="18"/>
              </w:rPr>
              <w:t>je območje, kjer je zaradi ukrepov sevalne in jedrske varnosti posameznega jedrskega objekta raba prostora omejena in vključuje izključitveno območje, ožje območje nadzorovane rabe in širše območje nadzorovane rabe</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45C2B88D" w14:textId="77777777" w:rsidR="00C44C8A" w:rsidRPr="00DC6EA5" w:rsidRDefault="00000000" w:rsidP="00E23D00">
            <w:pPr>
              <w:jc w:val="center"/>
              <w:rPr>
                <w:rFonts w:ascii="Arial" w:hAnsi="Arial" w:cs="Arial"/>
                <w:color w:val="0066FF"/>
                <w:sz w:val="18"/>
                <w:szCs w:val="18"/>
              </w:rPr>
            </w:pPr>
            <w:hyperlink r:id="rId186" w:history="1">
              <w:r w:rsidR="00C44C8A" w:rsidRPr="00DC6EA5">
                <w:rPr>
                  <w:rStyle w:val="Hiperpovezava"/>
                  <w:rFonts w:ascii="Arial" w:hAnsi="Arial" w:cs="Arial"/>
                  <w:b/>
                  <w:color w:val="0066FF"/>
                  <w:sz w:val="18"/>
                  <w:szCs w:val="18"/>
                </w:rPr>
                <w:t>UV3</w:t>
              </w:r>
            </w:hyperlink>
          </w:p>
        </w:tc>
      </w:tr>
      <w:tr w:rsidR="00CD612B" w:rsidRPr="00EC7F18" w14:paraId="751D2D91" w14:textId="77777777" w:rsidTr="00EC7F18">
        <w:trPr>
          <w:cantSplit/>
          <w:jc w:val="center"/>
        </w:trPr>
        <w:tc>
          <w:tcPr>
            <w:tcW w:w="8345" w:type="dxa"/>
            <w:shd w:val="clear" w:color="auto" w:fill="auto"/>
            <w:tcMar>
              <w:top w:w="28" w:type="dxa"/>
              <w:left w:w="28" w:type="dxa"/>
              <w:bottom w:w="28" w:type="dxa"/>
              <w:right w:w="28" w:type="dxa"/>
            </w:tcMar>
          </w:tcPr>
          <w:p w14:paraId="3053426E" w14:textId="32AD631D" w:rsidR="00CD612B" w:rsidRPr="00EC7F18" w:rsidRDefault="00CD612B" w:rsidP="00E23D00">
            <w:pPr>
              <w:jc w:val="both"/>
              <w:rPr>
                <w:rFonts w:ascii="Arial" w:hAnsi="Arial" w:cs="Arial"/>
                <w:b/>
                <w:color w:val="3366FF"/>
                <w:sz w:val="18"/>
                <w:szCs w:val="18"/>
              </w:rPr>
            </w:pPr>
            <w:r>
              <w:rPr>
                <w:rFonts w:ascii="Arial" w:hAnsi="Arial" w:cs="Arial"/>
                <w:b/>
                <w:color w:val="3366FF"/>
                <w:sz w:val="18"/>
                <w:szCs w:val="18"/>
              </w:rPr>
              <w:lastRenderedPageBreak/>
              <w:t>O</w:t>
            </w:r>
            <w:r w:rsidRPr="00CD612B">
              <w:rPr>
                <w:rFonts w:ascii="Arial" w:hAnsi="Arial" w:cs="Arial"/>
                <w:b/>
                <w:color w:val="3366FF"/>
                <w:sz w:val="18"/>
                <w:szCs w:val="18"/>
              </w:rPr>
              <w:t xml:space="preserve">bmočje preventivnih zaščitnih ukrepov </w:t>
            </w:r>
            <w:r w:rsidRPr="00CD612B">
              <w:rPr>
                <w:rFonts w:ascii="Arial" w:hAnsi="Arial" w:cs="Arial"/>
                <w:sz w:val="18"/>
                <w:szCs w:val="18"/>
              </w:rPr>
              <w:t>je območje okrog sevalnega ali jedrskega objekta, za katerega so načrtovani nujni zaščitni ukrepi, s katerimi preprečimo ali zmanjšamo resne deterministične učinke sevanja izven območja lokacije sevalnega ali jedrskega objekta. Zaščitne ukrepe na tem območju izvedemo pred ali kmalu po izpustu radioaktivnih snovi ali po izpostavljenosti na podlagi tehničnega stanja sevalnega ali jedrskega objekta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0528464A" w14:textId="1E93F290" w:rsidR="00CD612B" w:rsidRDefault="00CD612B" w:rsidP="00E23D00">
            <w:pPr>
              <w:jc w:val="center"/>
            </w:pPr>
            <w:hyperlink r:id="rId187" w:history="1">
              <w:r w:rsidRPr="00EC7F18">
                <w:rPr>
                  <w:rStyle w:val="Hiperpovezava"/>
                  <w:rFonts w:ascii="Arial" w:hAnsi="Arial" w:cs="Arial"/>
                  <w:b/>
                  <w:color w:val="3366FF"/>
                  <w:sz w:val="18"/>
                  <w:szCs w:val="18"/>
                </w:rPr>
                <w:t>JV9</w:t>
              </w:r>
            </w:hyperlink>
          </w:p>
        </w:tc>
      </w:tr>
      <w:tr w:rsidR="00CD612B" w:rsidRPr="00EC7F18" w14:paraId="24AE19F2" w14:textId="77777777" w:rsidTr="00EC7F18">
        <w:trPr>
          <w:cantSplit/>
          <w:jc w:val="center"/>
        </w:trPr>
        <w:tc>
          <w:tcPr>
            <w:tcW w:w="8345" w:type="dxa"/>
            <w:shd w:val="clear" w:color="auto" w:fill="auto"/>
            <w:tcMar>
              <w:top w:w="28" w:type="dxa"/>
              <w:left w:w="28" w:type="dxa"/>
              <w:bottom w:w="28" w:type="dxa"/>
              <w:right w:w="28" w:type="dxa"/>
            </w:tcMar>
          </w:tcPr>
          <w:p w14:paraId="5CB3D803" w14:textId="5E2EAC51" w:rsidR="00CD612B" w:rsidRPr="00EC7F18" w:rsidRDefault="00CD612B" w:rsidP="00E23D00">
            <w:pPr>
              <w:jc w:val="both"/>
              <w:rPr>
                <w:rFonts w:ascii="Arial" w:hAnsi="Arial" w:cs="Arial"/>
                <w:b/>
                <w:color w:val="3366FF"/>
                <w:sz w:val="18"/>
                <w:szCs w:val="18"/>
              </w:rPr>
            </w:pPr>
            <w:r>
              <w:rPr>
                <w:rFonts w:ascii="Arial" w:hAnsi="Arial" w:cs="Arial"/>
                <w:b/>
                <w:color w:val="3366FF"/>
                <w:sz w:val="18"/>
                <w:szCs w:val="18"/>
              </w:rPr>
              <w:t>O</w:t>
            </w:r>
            <w:r w:rsidRPr="00CD612B">
              <w:rPr>
                <w:rFonts w:ascii="Arial" w:hAnsi="Arial" w:cs="Arial"/>
                <w:b/>
                <w:color w:val="3366FF"/>
                <w:sz w:val="18"/>
                <w:szCs w:val="18"/>
              </w:rPr>
              <w:t xml:space="preserve">bmočje takojšnjih zaščitnih ukrepov </w:t>
            </w:r>
            <w:r w:rsidRPr="00CD612B">
              <w:rPr>
                <w:rFonts w:ascii="Arial" w:hAnsi="Arial" w:cs="Arial"/>
                <w:sz w:val="18"/>
                <w:szCs w:val="18"/>
              </w:rPr>
              <w:t>je območje okrog sevalnega ali jedrskega objekta, za katerega so načrtovani nujni zaščitni ukrepi ob izrednem dogodku, s katerimi preprečimo izpostavljenost izven lokacije objekta v skladu z mednarodnimi varnostnimi standardi. Zaščitne ukrepe na tem območju izvedemo na podlagi monitoringa radioaktivnosti v okolju ali, če je ustrezno, na podlagi tehničnega stanja sevalnega ali jedrskega objekta</w:t>
            </w:r>
            <w:r w:rsidRPr="00CD612B">
              <w:rPr>
                <w:rFonts w:ascii="Arial" w:hAnsi="Arial" w:cs="Arial"/>
                <w:sz w:val="18"/>
                <w:szCs w:val="18"/>
              </w:rPr>
              <w:t>.</w:t>
            </w:r>
          </w:p>
        </w:tc>
        <w:tc>
          <w:tcPr>
            <w:tcW w:w="1293" w:type="dxa"/>
            <w:shd w:val="clear" w:color="auto" w:fill="auto"/>
            <w:tcMar>
              <w:top w:w="28" w:type="dxa"/>
              <w:left w:w="28" w:type="dxa"/>
              <w:bottom w:w="28" w:type="dxa"/>
              <w:right w:w="28" w:type="dxa"/>
            </w:tcMar>
          </w:tcPr>
          <w:p w14:paraId="7A72E452" w14:textId="2CCD480B" w:rsidR="00CD612B" w:rsidRDefault="00CD612B" w:rsidP="00E23D00">
            <w:pPr>
              <w:jc w:val="center"/>
            </w:pPr>
            <w:hyperlink r:id="rId188" w:history="1">
              <w:r w:rsidRPr="00EC7F18">
                <w:rPr>
                  <w:rStyle w:val="Hiperpovezava"/>
                  <w:rFonts w:ascii="Arial" w:hAnsi="Arial" w:cs="Arial"/>
                  <w:b/>
                  <w:color w:val="3366FF"/>
                  <w:sz w:val="18"/>
                  <w:szCs w:val="18"/>
                </w:rPr>
                <w:t>JV9</w:t>
              </w:r>
            </w:hyperlink>
          </w:p>
        </w:tc>
      </w:tr>
      <w:tr w:rsidR="00C44C8A" w:rsidRPr="00EC7F18" w14:paraId="4330B8E3" w14:textId="77777777" w:rsidTr="00EC7F18">
        <w:trPr>
          <w:cantSplit/>
          <w:jc w:val="center"/>
        </w:trPr>
        <w:tc>
          <w:tcPr>
            <w:tcW w:w="8345" w:type="dxa"/>
            <w:shd w:val="clear" w:color="auto" w:fill="auto"/>
            <w:tcMar>
              <w:top w:w="28" w:type="dxa"/>
              <w:left w:w="28" w:type="dxa"/>
              <w:bottom w:w="28" w:type="dxa"/>
              <w:right w:w="28" w:type="dxa"/>
            </w:tcMar>
          </w:tcPr>
          <w:p w14:paraId="51471FC7" w14:textId="3B3F9DB6"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Obramba v globino</w:t>
            </w:r>
            <w:r w:rsidRPr="00EC7F18">
              <w:rPr>
                <w:color w:val="000000"/>
                <w:szCs w:val="22"/>
              </w:rPr>
              <w:t xml:space="preserve"> </w:t>
            </w:r>
            <w:r w:rsidR="00CD612B" w:rsidRPr="00CD612B">
              <w:rPr>
                <w:rFonts w:ascii="Arial" w:hAnsi="Arial" w:cs="Arial"/>
                <w:sz w:val="18"/>
                <w:szCs w:val="18"/>
                <w:lang w:eastAsia="sl-SI"/>
              </w:rPr>
              <w:t>je projektno načelo, po katerem je treba za dosego zaščitnega namena (npr. preprečevanje izpustov radioaktivnih snovi) pri projektiranju in upravljanju uporabiti več varnostnih ukrepov, ki so razvrščeni tako, da če prvi od njih odpove, njegovo vlogo prevzame drugi, in tako naprej</w:t>
            </w:r>
            <w:r w:rsidRPr="00EC7F18">
              <w:rPr>
                <w:rFonts w:ascii="Arial" w:hAnsi="Arial" w:cs="Arial"/>
                <w:sz w:val="18"/>
                <w:szCs w:val="18"/>
                <w:lang w:eastAsia="sl-SI"/>
              </w:rPr>
              <w:t>.</w:t>
            </w:r>
          </w:p>
        </w:tc>
        <w:tc>
          <w:tcPr>
            <w:tcW w:w="1293" w:type="dxa"/>
            <w:shd w:val="clear" w:color="auto" w:fill="auto"/>
            <w:tcMar>
              <w:top w:w="28" w:type="dxa"/>
              <w:left w:w="28" w:type="dxa"/>
              <w:bottom w:w="28" w:type="dxa"/>
              <w:right w:w="28" w:type="dxa"/>
            </w:tcMar>
          </w:tcPr>
          <w:p w14:paraId="309AF188" w14:textId="77777777" w:rsidR="00C44C8A" w:rsidRPr="00EC7F18" w:rsidRDefault="00000000" w:rsidP="00E23D00">
            <w:pPr>
              <w:jc w:val="center"/>
              <w:rPr>
                <w:rFonts w:ascii="Arial" w:hAnsi="Arial" w:cs="Arial"/>
                <w:b/>
                <w:color w:val="FF0000"/>
                <w:sz w:val="18"/>
                <w:szCs w:val="18"/>
              </w:rPr>
            </w:pPr>
            <w:hyperlink r:id="rId189"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90" w:history="1">
              <w:r w:rsidR="00C44C8A" w:rsidRPr="00161A88">
                <w:rPr>
                  <w:rStyle w:val="Hiperpovezava"/>
                  <w:rFonts w:ascii="Arial" w:hAnsi="Arial" w:cs="Arial"/>
                  <w:b/>
                  <w:color w:val="0066FF"/>
                  <w:sz w:val="18"/>
                  <w:szCs w:val="18"/>
                </w:rPr>
                <w:t>JV9</w:t>
              </w:r>
            </w:hyperlink>
          </w:p>
        </w:tc>
      </w:tr>
      <w:tr w:rsidR="00C44C8A" w:rsidRPr="00EC7F18" w14:paraId="1E632344" w14:textId="77777777" w:rsidTr="00EC7F18">
        <w:trPr>
          <w:cantSplit/>
          <w:jc w:val="center"/>
        </w:trPr>
        <w:tc>
          <w:tcPr>
            <w:tcW w:w="8345" w:type="dxa"/>
            <w:shd w:val="clear" w:color="auto" w:fill="auto"/>
            <w:tcMar>
              <w:top w:w="28" w:type="dxa"/>
              <w:left w:w="28" w:type="dxa"/>
              <w:bottom w:w="28" w:type="dxa"/>
              <w:right w:w="28" w:type="dxa"/>
            </w:tcMar>
          </w:tcPr>
          <w:p w14:paraId="3F31A512" w14:textId="77777777" w:rsidR="00C44C8A" w:rsidRPr="00EC7F18" w:rsidRDefault="00C44C8A" w:rsidP="00E23D00">
            <w:pPr>
              <w:pStyle w:val="AlinejeSt"/>
              <w:numPr>
                <w:ilvl w:val="0"/>
                <w:numId w:val="0"/>
              </w:numPr>
              <w:spacing w:after="0"/>
              <w:rPr>
                <w:rFonts w:ascii="Arial" w:hAnsi="Arial" w:cs="Arial"/>
                <w:sz w:val="18"/>
                <w:szCs w:val="18"/>
              </w:rPr>
            </w:pPr>
            <w:bookmarkStart w:id="101" w:name="Obratovalnaživljenjskadoba"/>
            <w:bookmarkEnd w:id="101"/>
            <w:r w:rsidRPr="00146A5A">
              <w:rPr>
                <w:rFonts w:ascii="Arial" w:hAnsi="Arial" w:cs="Arial"/>
                <w:b/>
                <w:color w:val="FF0000"/>
                <w:sz w:val="18"/>
                <w:szCs w:val="18"/>
              </w:rPr>
              <w:t xml:space="preserve">Obratovalna doba objekta </w:t>
            </w:r>
            <w:r w:rsidRPr="00987D91">
              <w:rPr>
                <w:rFonts w:ascii="Arial" w:hAnsi="Arial" w:cs="Arial"/>
                <w:sz w:val="18"/>
                <w:szCs w:val="18"/>
              </w:rPr>
              <w:t>je čas, v katerem se objekt uporablja v predvidene namene. Če gre za odlagališče, se ta čas začne s prvo odložitvijo odpadkov v objekt in konča z zaprtjem odlagališča.</w:t>
            </w:r>
          </w:p>
        </w:tc>
        <w:tc>
          <w:tcPr>
            <w:tcW w:w="1293" w:type="dxa"/>
            <w:shd w:val="clear" w:color="auto" w:fill="auto"/>
            <w:tcMar>
              <w:top w:w="28" w:type="dxa"/>
              <w:left w:w="28" w:type="dxa"/>
              <w:bottom w:w="28" w:type="dxa"/>
              <w:right w:w="28" w:type="dxa"/>
            </w:tcMar>
          </w:tcPr>
          <w:p w14:paraId="6E967DC0" w14:textId="77777777" w:rsidR="00C44C8A" w:rsidRPr="0003606F" w:rsidRDefault="00000000" w:rsidP="00E23D00">
            <w:pPr>
              <w:jc w:val="center"/>
              <w:rPr>
                <w:rFonts w:ascii="Arial" w:hAnsi="Arial" w:cs="Arial"/>
                <w:b/>
                <w:sz w:val="18"/>
                <w:szCs w:val="18"/>
              </w:rPr>
            </w:pPr>
            <w:hyperlink r:id="rId191" w:history="1">
              <w:r w:rsidR="00C44C8A" w:rsidRPr="0003606F">
                <w:rPr>
                  <w:rStyle w:val="Hiperpovezava"/>
                  <w:rFonts w:ascii="Arial" w:hAnsi="Arial" w:cs="Arial"/>
                  <w:b/>
                  <w:color w:val="FF0000"/>
                  <w:sz w:val="18"/>
                  <w:szCs w:val="18"/>
                </w:rPr>
                <w:t>ZVISJV-1</w:t>
              </w:r>
            </w:hyperlink>
          </w:p>
        </w:tc>
      </w:tr>
      <w:tr w:rsidR="00C44C8A" w:rsidRPr="00EC7F18" w14:paraId="79AD509F" w14:textId="77777777" w:rsidTr="00EC7F18">
        <w:trPr>
          <w:cantSplit/>
          <w:jc w:val="center"/>
        </w:trPr>
        <w:tc>
          <w:tcPr>
            <w:tcW w:w="8345" w:type="dxa"/>
            <w:shd w:val="clear" w:color="auto" w:fill="auto"/>
            <w:tcMar>
              <w:top w:w="28" w:type="dxa"/>
              <w:left w:w="28" w:type="dxa"/>
              <w:bottom w:w="28" w:type="dxa"/>
              <w:right w:w="28" w:type="dxa"/>
            </w:tcMar>
          </w:tcPr>
          <w:p w14:paraId="5C4CAC90" w14:textId="77777777" w:rsidR="00C44C8A" w:rsidRPr="00EC7F18" w:rsidRDefault="00C44C8A" w:rsidP="00E23D00">
            <w:pPr>
              <w:pStyle w:val="AlinejeSt"/>
              <w:numPr>
                <w:ilvl w:val="0"/>
                <w:numId w:val="0"/>
              </w:numPr>
              <w:spacing w:after="0"/>
              <w:rPr>
                <w:rFonts w:ascii="Arial" w:hAnsi="Arial" w:cs="Arial"/>
                <w:b/>
                <w:color w:val="3366FF"/>
                <w:sz w:val="18"/>
                <w:szCs w:val="18"/>
              </w:rPr>
            </w:pPr>
            <w:r w:rsidRPr="00EC7F18">
              <w:rPr>
                <w:rFonts w:ascii="Arial" w:hAnsi="Arial" w:cs="Arial"/>
                <w:b/>
                <w:color w:val="3366FF"/>
                <w:sz w:val="18"/>
                <w:szCs w:val="18"/>
                <w:lang w:eastAsia="sl-SI"/>
              </w:rPr>
              <w:t>Obratovalni kazalnik</w:t>
            </w:r>
            <w:r w:rsidRPr="00EC7F18">
              <w:rPr>
                <w:rStyle w:val="SlogAlinejeStMSReferenceSansSerif9ptZnak"/>
                <w:rFonts w:ascii="Arial" w:hAnsi="Arial" w:cs="Arial"/>
                <w:szCs w:val="18"/>
              </w:rPr>
              <w:t xml:space="preserve"> </w:t>
            </w:r>
            <w:r w:rsidRPr="00DD048C">
              <w:rPr>
                <w:rStyle w:val="SlogAlinejeStMSReferenceSansSerif9ptZnak"/>
                <w:rFonts w:ascii="Arial" w:hAnsi="Arial" w:cs="Arial"/>
                <w:szCs w:val="18"/>
              </w:rPr>
              <w:t>je merljivi parameter, ki omogoča opazovanje obstoječe učinkovitosti izvajanja nekega procesa oziroma njeno spremljanje skozi daljše obdobje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484E762" w14:textId="77777777" w:rsidR="00C44C8A" w:rsidRPr="00EC7F18" w:rsidRDefault="00000000" w:rsidP="00E23D00">
            <w:pPr>
              <w:jc w:val="center"/>
              <w:rPr>
                <w:rFonts w:ascii="Arial" w:hAnsi="Arial" w:cs="Arial"/>
                <w:b/>
                <w:color w:val="3366FF"/>
                <w:sz w:val="18"/>
                <w:szCs w:val="18"/>
              </w:rPr>
            </w:pPr>
            <w:hyperlink r:id="rId192" w:history="1">
              <w:r w:rsidR="00C44C8A" w:rsidRPr="00EC7F18">
                <w:rPr>
                  <w:rStyle w:val="Hiperpovezava"/>
                  <w:rFonts w:ascii="Arial" w:hAnsi="Arial" w:cs="Arial"/>
                  <w:b/>
                  <w:color w:val="3366FF"/>
                  <w:sz w:val="18"/>
                  <w:szCs w:val="18"/>
                </w:rPr>
                <w:t>JV9</w:t>
              </w:r>
            </w:hyperlink>
          </w:p>
        </w:tc>
      </w:tr>
      <w:tr w:rsidR="00C44C8A" w:rsidRPr="00EC7F18" w14:paraId="562E08E2" w14:textId="77777777" w:rsidTr="00EC7F18">
        <w:trPr>
          <w:cantSplit/>
          <w:jc w:val="center"/>
        </w:trPr>
        <w:tc>
          <w:tcPr>
            <w:tcW w:w="8345" w:type="dxa"/>
            <w:shd w:val="clear" w:color="auto" w:fill="auto"/>
            <w:tcMar>
              <w:top w:w="28" w:type="dxa"/>
              <w:left w:w="28" w:type="dxa"/>
              <w:bottom w:w="28" w:type="dxa"/>
              <w:right w:w="28" w:type="dxa"/>
            </w:tcMar>
          </w:tcPr>
          <w:p w14:paraId="08FAE28B" w14:textId="3CA9CF59" w:rsidR="00C44C8A" w:rsidRPr="00EC7F18" w:rsidRDefault="00C44C8A" w:rsidP="00E23D00">
            <w:pPr>
              <w:autoSpaceDE w:val="0"/>
              <w:autoSpaceDN w:val="0"/>
              <w:adjustRightInd w:val="0"/>
              <w:jc w:val="both"/>
              <w:rPr>
                <w:rFonts w:ascii="Arial" w:hAnsi="Arial" w:cs="Arial"/>
                <w:b/>
                <w:color w:val="FF9900"/>
                <w:sz w:val="18"/>
                <w:szCs w:val="18"/>
              </w:rPr>
            </w:pPr>
            <w:bookmarkStart w:id="102" w:name="Obratovalnimonitoringradioaktivnosti"/>
            <w:bookmarkEnd w:id="102"/>
            <w:r w:rsidRPr="00EC7F18">
              <w:rPr>
                <w:rFonts w:ascii="Arial" w:hAnsi="Arial" w:cs="Arial"/>
                <w:b/>
                <w:color w:val="3366FF"/>
                <w:sz w:val="18"/>
                <w:szCs w:val="18"/>
              </w:rPr>
              <w:t>Obratovalni monitoring radioaktivnosti</w:t>
            </w:r>
            <w:r w:rsidRPr="00EC7F18">
              <w:rPr>
                <w:rFonts w:ascii="Arial" w:hAnsi="Arial" w:cs="Arial"/>
                <w:color w:val="000000"/>
                <w:sz w:val="18"/>
                <w:szCs w:val="18"/>
              </w:rPr>
              <w:t xml:space="preserve"> </w:t>
            </w:r>
            <w:r w:rsidRPr="00181018">
              <w:rPr>
                <w:rFonts w:ascii="Arial" w:hAnsi="Arial" w:cs="Arial"/>
                <w:color w:val="000000"/>
                <w:sz w:val="18"/>
                <w:szCs w:val="18"/>
              </w:rPr>
              <w:t>je program meritev emisij, imisij in zunanjega sevanja ter ocena vpliva na ljudi, bioto</w:t>
            </w:r>
            <w:r w:rsidR="00CD612B">
              <w:rPr>
                <w:rFonts w:ascii="Arial" w:hAnsi="Arial" w:cs="Arial"/>
                <w:color w:val="000000"/>
                <w:sz w:val="18"/>
                <w:szCs w:val="18"/>
              </w:rPr>
              <w:t>p</w:t>
            </w:r>
            <w:r w:rsidRPr="00181018">
              <w:rPr>
                <w:rFonts w:ascii="Arial" w:hAnsi="Arial" w:cs="Arial"/>
                <w:color w:val="000000"/>
                <w:sz w:val="18"/>
                <w:szCs w:val="18"/>
              </w:rPr>
              <w:t xml:space="preserve"> in okolje. Izvaja se med obratovanjem jedrskega ali sevalnega objekta.</w:t>
            </w:r>
          </w:p>
        </w:tc>
        <w:tc>
          <w:tcPr>
            <w:tcW w:w="1293" w:type="dxa"/>
            <w:shd w:val="clear" w:color="auto" w:fill="auto"/>
            <w:tcMar>
              <w:top w:w="28" w:type="dxa"/>
              <w:left w:w="28" w:type="dxa"/>
              <w:bottom w:w="28" w:type="dxa"/>
              <w:right w:w="28" w:type="dxa"/>
            </w:tcMar>
          </w:tcPr>
          <w:p w14:paraId="1BD1AEDD" w14:textId="77777777" w:rsidR="00C44C8A" w:rsidRPr="00EC7F18" w:rsidRDefault="00000000" w:rsidP="00E23D00">
            <w:pPr>
              <w:jc w:val="center"/>
              <w:rPr>
                <w:rFonts w:ascii="Arial" w:hAnsi="Arial" w:cs="Arial"/>
                <w:b/>
                <w:color w:val="FF9900"/>
                <w:sz w:val="18"/>
                <w:szCs w:val="18"/>
              </w:rPr>
            </w:pPr>
            <w:hyperlink r:id="rId193" w:history="1">
              <w:r w:rsidR="00C44C8A" w:rsidRPr="00EC7F18">
                <w:rPr>
                  <w:rStyle w:val="Hiperpovezava"/>
                  <w:rFonts w:ascii="Arial" w:hAnsi="Arial" w:cs="Arial"/>
                  <w:b/>
                  <w:color w:val="3366FF"/>
                  <w:sz w:val="18"/>
                  <w:szCs w:val="18"/>
                </w:rPr>
                <w:t>JV10</w:t>
              </w:r>
            </w:hyperlink>
          </w:p>
        </w:tc>
      </w:tr>
      <w:tr w:rsidR="00C44C8A" w:rsidRPr="00EC7F18" w14:paraId="36556D73" w14:textId="77777777" w:rsidTr="00EC7F18">
        <w:trPr>
          <w:cantSplit/>
          <w:jc w:val="center"/>
        </w:trPr>
        <w:tc>
          <w:tcPr>
            <w:tcW w:w="8345" w:type="dxa"/>
            <w:shd w:val="clear" w:color="auto" w:fill="auto"/>
            <w:tcMar>
              <w:top w:w="28" w:type="dxa"/>
              <w:left w:w="28" w:type="dxa"/>
              <w:bottom w:w="28" w:type="dxa"/>
              <w:right w:w="28" w:type="dxa"/>
            </w:tcMar>
          </w:tcPr>
          <w:p w14:paraId="3F17B392" w14:textId="0DD5F4FB"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Obratovalni pogoji in omejitve</w:t>
            </w:r>
            <w:r w:rsidRPr="00EC7F18">
              <w:rPr>
                <w:color w:val="000000"/>
                <w:sz w:val="22"/>
                <w:szCs w:val="22"/>
              </w:rPr>
              <w:t xml:space="preserve"> </w:t>
            </w:r>
            <w:r w:rsidR="00CD612B" w:rsidRPr="00CD612B">
              <w:rPr>
                <w:rStyle w:val="SlogAlinejeStMSReferenceSansSerif9ptZnak"/>
                <w:rFonts w:ascii="Arial" w:hAnsi="Arial" w:cs="Arial"/>
                <w:szCs w:val="18"/>
              </w:rPr>
              <w:t>so skupina pravil, ki so del varnostnega poročila in določajo omejitve parametrov, zmogljivost in delovanje opreme ter ukrepanje osebja za varno obratovanje sevalnega ali jedrskega objekta</w:t>
            </w:r>
            <w:r w:rsidR="00CD612B">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B50D058" w14:textId="77777777" w:rsidR="00C44C8A" w:rsidRPr="00EC7F18" w:rsidRDefault="00000000" w:rsidP="00E23D00">
            <w:pPr>
              <w:jc w:val="center"/>
              <w:rPr>
                <w:rStyle w:val="Hiperpovezava"/>
                <w:color w:val="3366FF"/>
                <w:sz w:val="18"/>
              </w:rPr>
            </w:pPr>
            <w:hyperlink r:id="rId194"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195" w:history="1">
              <w:r w:rsidR="00C44C8A" w:rsidRPr="00EC7F18">
                <w:rPr>
                  <w:rStyle w:val="Hiperpovezava"/>
                  <w:rFonts w:ascii="Arial" w:hAnsi="Arial" w:cs="Arial"/>
                  <w:b/>
                  <w:color w:val="3366FF"/>
                  <w:sz w:val="18"/>
                  <w:szCs w:val="18"/>
                </w:rPr>
                <w:t>JV9</w:t>
              </w:r>
            </w:hyperlink>
          </w:p>
        </w:tc>
      </w:tr>
      <w:tr w:rsidR="00225720" w:rsidRPr="00EC7F18" w14:paraId="4DD34F29" w14:textId="77777777" w:rsidTr="00EC7F18">
        <w:trPr>
          <w:cantSplit/>
          <w:jc w:val="center"/>
        </w:trPr>
        <w:tc>
          <w:tcPr>
            <w:tcW w:w="8345" w:type="dxa"/>
            <w:shd w:val="clear" w:color="auto" w:fill="auto"/>
            <w:tcMar>
              <w:top w:w="28" w:type="dxa"/>
              <w:left w:w="28" w:type="dxa"/>
              <w:bottom w:w="28" w:type="dxa"/>
              <w:right w:w="28" w:type="dxa"/>
            </w:tcMar>
          </w:tcPr>
          <w:p w14:paraId="13A7C7FE" w14:textId="76EAA08A" w:rsidR="00225720" w:rsidRPr="00EC7F18" w:rsidRDefault="00225720" w:rsidP="00E23D00">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O</w:t>
            </w:r>
            <w:r w:rsidRPr="00225720">
              <w:rPr>
                <w:rFonts w:ascii="Arial" w:hAnsi="Arial" w:cs="Arial"/>
                <w:b/>
                <w:color w:val="3366FF"/>
                <w:sz w:val="18"/>
                <w:szCs w:val="18"/>
              </w:rPr>
              <w:t>bratovalni postopki ob izrednem dogodku</w:t>
            </w:r>
            <w:r w:rsidRPr="00225720">
              <w:rPr>
                <w:rStyle w:val="SlogAlinejeStMSReferenceSansSerif9ptZnak"/>
                <w:rFonts w:ascii="Arial" w:hAnsi="Arial"/>
              </w:rPr>
              <w:t xml:space="preserve"> so postopki namenjeni obvladovanju projektnih dogodkov in vsebujejo navodila za vrnitev objekta v varno stanje, pri čemer ti postopki za jedrske objekte obsegajo tudi obvladovanje razširjenih projektnih dogodkov kategorije A, ki presegajo projektne dogodke</w:t>
            </w:r>
            <w:r>
              <w:rPr>
                <w:rStyle w:val="SlogAlinejeStMSReferenceSansSerif9ptZnak"/>
                <w:rFonts w:ascii="Arial" w:hAnsi="Arial"/>
              </w:rPr>
              <w:t>.</w:t>
            </w:r>
          </w:p>
        </w:tc>
        <w:tc>
          <w:tcPr>
            <w:tcW w:w="1293" w:type="dxa"/>
            <w:shd w:val="clear" w:color="auto" w:fill="auto"/>
            <w:tcMar>
              <w:top w:w="28" w:type="dxa"/>
              <w:left w:w="28" w:type="dxa"/>
              <w:bottom w:w="28" w:type="dxa"/>
              <w:right w:w="28" w:type="dxa"/>
            </w:tcMar>
          </w:tcPr>
          <w:p w14:paraId="26B02049" w14:textId="707A66A5" w:rsidR="00225720" w:rsidRDefault="00225720" w:rsidP="00E23D00">
            <w:pPr>
              <w:jc w:val="center"/>
            </w:pPr>
            <w:hyperlink r:id="rId196" w:history="1">
              <w:r w:rsidRPr="00DC6EA5">
                <w:rPr>
                  <w:rStyle w:val="Hiperpovezava"/>
                  <w:rFonts w:ascii="Arial" w:hAnsi="Arial" w:cs="Arial"/>
                  <w:b/>
                  <w:color w:val="0066FF"/>
                  <w:sz w:val="18"/>
                  <w:szCs w:val="18"/>
                </w:rPr>
                <w:t>JV9</w:t>
              </w:r>
            </w:hyperlink>
          </w:p>
        </w:tc>
      </w:tr>
      <w:tr w:rsidR="00C44C8A" w:rsidRPr="00EC7F18" w14:paraId="1F267C9C" w14:textId="77777777" w:rsidTr="00EC7F18">
        <w:trPr>
          <w:cantSplit/>
          <w:jc w:val="center"/>
        </w:trPr>
        <w:tc>
          <w:tcPr>
            <w:tcW w:w="8345" w:type="dxa"/>
            <w:shd w:val="clear" w:color="auto" w:fill="auto"/>
            <w:tcMar>
              <w:top w:w="28" w:type="dxa"/>
              <w:left w:w="28" w:type="dxa"/>
              <w:bottom w:w="28" w:type="dxa"/>
              <w:right w:w="28" w:type="dxa"/>
            </w:tcMar>
          </w:tcPr>
          <w:p w14:paraId="0654B870" w14:textId="5A5952FB"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Obratovanje</w:t>
            </w:r>
            <w:r w:rsidRPr="00EC7F18">
              <w:rPr>
                <w:color w:val="000000"/>
                <w:sz w:val="22"/>
                <w:szCs w:val="22"/>
              </w:rPr>
              <w:t xml:space="preserve"> </w:t>
            </w:r>
            <w:r w:rsidR="00CD612B" w:rsidRPr="00CD612B">
              <w:rPr>
                <w:rFonts w:ascii="Arial" w:hAnsi="Arial" w:cs="Arial"/>
                <w:color w:val="000000"/>
                <w:sz w:val="18"/>
                <w:szCs w:val="18"/>
              </w:rPr>
              <w:t xml:space="preserve">o vse dejavnosti za doseganje namena, zaradi katerega je bil sevalni ali jedrski objekt zgrajen, vključno z vzdrževanjem, menjavo goriva (če gre za jedrsko elektrarno ali raziskovalni reaktor), pregledi med obratovanjem, shranjevanjem, skladiščenjem radioaktivnih odpadkov ali izrabljenega goriva, odlaganjem rudarske ali </w:t>
            </w:r>
            <w:proofErr w:type="spellStart"/>
            <w:r w:rsidR="00CD612B" w:rsidRPr="00CD612B">
              <w:rPr>
                <w:rFonts w:ascii="Arial" w:hAnsi="Arial" w:cs="Arial"/>
                <w:color w:val="000000"/>
                <w:sz w:val="18"/>
                <w:szCs w:val="18"/>
              </w:rPr>
              <w:t>hidrometalurške</w:t>
            </w:r>
            <w:proofErr w:type="spellEnd"/>
            <w:r w:rsidR="00CD612B" w:rsidRPr="00CD612B">
              <w:rPr>
                <w:rFonts w:ascii="Arial" w:hAnsi="Arial" w:cs="Arial"/>
                <w:color w:val="000000"/>
                <w:sz w:val="18"/>
                <w:szCs w:val="18"/>
              </w:rPr>
              <w:t xml:space="preserve"> jalovine in radioaktivnih odpadkov ter drugimi sorodnimi dejavnostmi</w:t>
            </w:r>
            <w:r w:rsidR="00CD612B">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B344420" w14:textId="77777777" w:rsidR="00C44C8A" w:rsidRPr="00DC6EA5" w:rsidRDefault="00000000" w:rsidP="00E23D00">
            <w:pPr>
              <w:jc w:val="center"/>
              <w:rPr>
                <w:rStyle w:val="Hiperpovezava"/>
                <w:color w:val="0066FF"/>
                <w:sz w:val="18"/>
              </w:rPr>
            </w:pPr>
            <w:hyperlink r:id="rId197"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w:t>
            </w:r>
            <w:r w:rsidR="00C44C8A" w:rsidRPr="00DC6EA5">
              <w:rPr>
                <w:rStyle w:val="Hiperpovezava"/>
                <w:color w:val="0066FF"/>
                <w:sz w:val="18"/>
                <w:u w:val="none"/>
              </w:rPr>
              <w:t xml:space="preserve"> </w:t>
            </w:r>
            <w:hyperlink r:id="rId198" w:history="1">
              <w:r w:rsidR="00C44C8A" w:rsidRPr="00DC6EA5">
                <w:rPr>
                  <w:rStyle w:val="Hiperpovezava"/>
                  <w:rFonts w:ascii="Arial" w:hAnsi="Arial" w:cs="Arial"/>
                  <w:b/>
                  <w:color w:val="0066FF"/>
                  <w:sz w:val="18"/>
                  <w:szCs w:val="18"/>
                </w:rPr>
                <w:t>JV9</w:t>
              </w:r>
            </w:hyperlink>
          </w:p>
        </w:tc>
      </w:tr>
      <w:tr w:rsidR="00C44C8A" w:rsidRPr="00EC7F18" w14:paraId="43B5E206" w14:textId="77777777" w:rsidTr="00EC7F18">
        <w:trPr>
          <w:cantSplit/>
          <w:jc w:val="center"/>
        </w:trPr>
        <w:tc>
          <w:tcPr>
            <w:tcW w:w="8345" w:type="dxa"/>
            <w:shd w:val="clear" w:color="auto" w:fill="auto"/>
            <w:tcMar>
              <w:top w:w="28" w:type="dxa"/>
              <w:left w:w="28" w:type="dxa"/>
              <w:bottom w:w="28" w:type="dxa"/>
              <w:right w:w="28" w:type="dxa"/>
            </w:tcMar>
          </w:tcPr>
          <w:p w14:paraId="22871F40" w14:textId="157EA9C9"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Obremenitveni cikel</w:t>
            </w:r>
            <w:r w:rsidRPr="00EC7F18">
              <w:rPr>
                <w:rFonts w:ascii="Arial" w:hAnsi="Arial" w:cs="Arial"/>
                <w:color w:val="000000"/>
                <w:sz w:val="18"/>
                <w:szCs w:val="18"/>
              </w:rPr>
              <w:t xml:space="preserve"> </w:t>
            </w:r>
            <w:r w:rsidR="00CD612B" w:rsidRPr="00CD612B">
              <w:rPr>
                <w:rFonts w:ascii="Arial" w:hAnsi="Arial" w:cs="Arial"/>
                <w:color w:val="000000"/>
                <w:sz w:val="18"/>
                <w:szCs w:val="18"/>
              </w:rPr>
              <w:t>je zaključeno zaporedje dogajanj, ki obsega prehod iz izhodiščnih v nove procesne pogoje, poljubno dolgo obratovanje ali vzdrževanje v novem stanju in vrnitev v izhodiščno stanje. V enem takem ciklu je lahko en ali več obremenitvenih ciklov z manjšimi intenzitetami procesnih pogojev</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34C6A508" w14:textId="77777777" w:rsidR="00C44C8A" w:rsidRPr="00DC6EA5" w:rsidRDefault="00000000" w:rsidP="00E23D00">
            <w:pPr>
              <w:jc w:val="center"/>
              <w:rPr>
                <w:rFonts w:ascii="Arial" w:hAnsi="Arial" w:cs="Arial"/>
                <w:b/>
                <w:color w:val="0066FF"/>
                <w:sz w:val="18"/>
                <w:szCs w:val="18"/>
              </w:rPr>
            </w:pPr>
            <w:hyperlink r:id="rId199" w:history="1">
              <w:r w:rsidR="00C44C8A" w:rsidRPr="00DC6EA5">
                <w:rPr>
                  <w:rStyle w:val="Hiperpovezava"/>
                  <w:rFonts w:ascii="Arial" w:hAnsi="Arial" w:cs="Arial"/>
                  <w:b/>
                  <w:color w:val="0066FF"/>
                  <w:sz w:val="18"/>
                  <w:szCs w:val="18"/>
                </w:rPr>
                <w:t>JV9</w:t>
              </w:r>
            </w:hyperlink>
          </w:p>
        </w:tc>
      </w:tr>
      <w:tr w:rsidR="00C44C8A" w:rsidRPr="00EC7F18" w14:paraId="2B197D4F" w14:textId="77777777" w:rsidTr="00EC7F18">
        <w:trPr>
          <w:cantSplit/>
          <w:jc w:val="center"/>
        </w:trPr>
        <w:tc>
          <w:tcPr>
            <w:tcW w:w="8345" w:type="dxa"/>
            <w:shd w:val="clear" w:color="auto" w:fill="auto"/>
            <w:tcMar>
              <w:top w:w="28" w:type="dxa"/>
              <w:left w:w="28" w:type="dxa"/>
              <w:bottom w:w="28" w:type="dxa"/>
              <w:right w:w="28" w:type="dxa"/>
            </w:tcMar>
          </w:tcPr>
          <w:p w14:paraId="33ACC9E9"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03" w:name="Obsegmonitoringaradioaktivnosti"/>
            <w:bookmarkEnd w:id="103"/>
            <w:r w:rsidRPr="00EC7F18">
              <w:rPr>
                <w:rFonts w:ascii="Arial" w:hAnsi="Arial" w:cs="Arial"/>
                <w:b/>
                <w:color w:val="3366FF"/>
                <w:sz w:val="18"/>
                <w:szCs w:val="18"/>
              </w:rPr>
              <w:t>Obsevalna naprava</w:t>
            </w:r>
            <w:r w:rsidRPr="00EC7F18">
              <w:rPr>
                <w:color w:val="000000"/>
                <w:sz w:val="22"/>
                <w:szCs w:val="22"/>
              </w:rPr>
              <w:t xml:space="preserve"> </w:t>
            </w:r>
            <w:r w:rsidRPr="00385D62">
              <w:rPr>
                <w:rFonts w:ascii="Arial" w:hAnsi="Arial" w:cs="Arial"/>
                <w:sz w:val="18"/>
                <w:szCs w:val="18"/>
              </w:rPr>
              <w:t>je naprava z virom ionizirajočega sevanja, namenjena obsevanju s tem sevanjem</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06CABF4C" w14:textId="77777777" w:rsidR="00C44C8A" w:rsidRPr="00DC6EA5" w:rsidRDefault="00000000" w:rsidP="00E23D00">
            <w:pPr>
              <w:jc w:val="center"/>
              <w:rPr>
                <w:rStyle w:val="Hiperpovezava"/>
                <w:rFonts w:ascii="Arial" w:hAnsi="Arial" w:cs="Arial"/>
                <w:b/>
                <w:color w:val="0066FF"/>
                <w:sz w:val="18"/>
              </w:rPr>
            </w:pPr>
            <w:hyperlink r:id="rId200" w:history="1">
              <w:r w:rsidR="00C44C8A" w:rsidRPr="00DC6EA5">
                <w:rPr>
                  <w:rStyle w:val="Hiperpovezava"/>
                  <w:rFonts w:ascii="Arial" w:hAnsi="Arial" w:cs="Arial"/>
                  <w:b/>
                  <w:color w:val="0066FF"/>
                  <w:sz w:val="18"/>
                  <w:szCs w:val="18"/>
                </w:rPr>
                <w:t>JV5</w:t>
              </w:r>
            </w:hyperlink>
          </w:p>
        </w:tc>
      </w:tr>
      <w:tr w:rsidR="00C44C8A" w:rsidRPr="00EC7F18" w14:paraId="4B0146C0" w14:textId="77777777" w:rsidTr="00EC7F18">
        <w:trPr>
          <w:cantSplit/>
          <w:jc w:val="center"/>
        </w:trPr>
        <w:tc>
          <w:tcPr>
            <w:tcW w:w="8345" w:type="dxa"/>
            <w:shd w:val="clear" w:color="auto" w:fill="auto"/>
            <w:tcMar>
              <w:top w:w="28" w:type="dxa"/>
              <w:left w:w="28" w:type="dxa"/>
              <w:bottom w:w="28" w:type="dxa"/>
              <w:right w:w="28" w:type="dxa"/>
            </w:tcMar>
          </w:tcPr>
          <w:p w14:paraId="0BE90A1B" w14:textId="77777777" w:rsidR="00C44C8A" w:rsidRPr="00EC7F18" w:rsidRDefault="00C44C8A" w:rsidP="00E23D00">
            <w:pPr>
              <w:autoSpaceDE w:val="0"/>
              <w:autoSpaceDN w:val="0"/>
              <w:adjustRightInd w:val="0"/>
              <w:jc w:val="both"/>
              <w:rPr>
                <w:rFonts w:ascii="Arial" w:hAnsi="Arial" w:cs="Arial"/>
                <w:sz w:val="18"/>
                <w:szCs w:val="18"/>
              </w:rPr>
            </w:pPr>
            <w:bookmarkStart w:id="104" w:name="Obsevanostpacienta"/>
            <w:bookmarkEnd w:id="104"/>
            <w:r w:rsidRPr="00EC7F18">
              <w:rPr>
                <w:rFonts w:ascii="Arial" w:hAnsi="Arial" w:cs="Arial"/>
                <w:b/>
                <w:color w:val="3366FF"/>
                <w:sz w:val="18"/>
                <w:szCs w:val="18"/>
              </w:rPr>
              <w:t>Obsevanost pacienta</w:t>
            </w:r>
            <w:r w:rsidRPr="00EC7F18">
              <w:rPr>
                <w:rFonts w:ascii="Arial" w:hAnsi="Arial" w:cs="Arial"/>
                <w:sz w:val="18"/>
                <w:szCs w:val="18"/>
              </w:rPr>
              <w:t xml:space="preserve"> je doza ionizirajočega sevanja, ki jo prejme pacient ali druga oseba, izpostavljena ionizirajočim sevanjem v zdravstvene namene.</w:t>
            </w:r>
          </w:p>
        </w:tc>
        <w:tc>
          <w:tcPr>
            <w:tcW w:w="1293" w:type="dxa"/>
            <w:shd w:val="clear" w:color="auto" w:fill="auto"/>
            <w:tcMar>
              <w:top w:w="28" w:type="dxa"/>
              <w:left w:w="28" w:type="dxa"/>
              <w:bottom w:w="28" w:type="dxa"/>
              <w:right w:w="28" w:type="dxa"/>
            </w:tcMar>
          </w:tcPr>
          <w:p w14:paraId="06356F73" w14:textId="77777777" w:rsidR="00C44C8A" w:rsidRPr="00DC6EA5" w:rsidRDefault="00000000" w:rsidP="00E23D00">
            <w:pPr>
              <w:jc w:val="center"/>
              <w:rPr>
                <w:rStyle w:val="Hiperpovezava"/>
                <w:rFonts w:ascii="Arial" w:hAnsi="Arial" w:cs="Arial"/>
                <w:b/>
                <w:color w:val="0066FF"/>
                <w:sz w:val="18"/>
              </w:rPr>
            </w:pPr>
            <w:hyperlink r:id="rId201" w:history="1">
              <w:r w:rsidR="00C44C8A" w:rsidRPr="00DC6EA5">
                <w:rPr>
                  <w:rStyle w:val="Hiperpovezava"/>
                  <w:rFonts w:ascii="Arial" w:hAnsi="Arial" w:cs="Arial"/>
                  <w:b/>
                  <w:color w:val="0066FF"/>
                  <w:sz w:val="18"/>
                </w:rPr>
                <w:t>SV3</w:t>
              </w:r>
            </w:hyperlink>
          </w:p>
        </w:tc>
      </w:tr>
      <w:tr w:rsidR="00C44C8A" w:rsidRPr="00EC7F18" w14:paraId="366C1B09" w14:textId="77777777" w:rsidTr="008F0B8C">
        <w:trPr>
          <w:cantSplit/>
          <w:jc w:val="center"/>
        </w:trPr>
        <w:tc>
          <w:tcPr>
            <w:tcW w:w="8345" w:type="dxa"/>
            <w:shd w:val="clear" w:color="auto" w:fill="auto"/>
            <w:tcMar>
              <w:top w:w="28" w:type="dxa"/>
              <w:left w:w="28" w:type="dxa"/>
              <w:bottom w:w="28" w:type="dxa"/>
              <w:right w:w="28" w:type="dxa"/>
            </w:tcMar>
          </w:tcPr>
          <w:p w14:paraId="0B040187" w14:textId="77777777" w:rsidR="00C44C8A" w:rsidRPr="00EC7F18" w:rsidRDefault="00C44C8A" w:rsidP="00E23D00">
            <w:pPr>
              <w:pStyle w:val="AlinejeSt"/>
              <w:numPr>
                <w:ilvl w:val="0"/>
                <w:numId w:val="0"/>
              </w:numPr>
              <w:spacing w:after="0"/>
              <w:rPr>
                <w:rFonts w:ascii="Arial" w:hAnsi="Arial" w:cs="Arial"/>
                <w:b/>
                <w:color w:val="FF0000"/>
                <w:sz w:val="18"/>
                <w:szCs w:val="18"/>
              </w:rPr>
            </w:pPr>
            <w:bookmarkStart w:id="105" w:name="Obsevnadoza"/>
            <w:bookmarkStart w:id="106" w:name="Ocenjevanjeinpreverjanjepostopkovizvedbe"/>
            <w:bookmarkEnd w:id="105"/>
            <w:bookmarkEnd w:id="106"/>
            <w:r w:rsidRPr="00E37E4D">
              <w:rPr>
                <w:rFonts w:ascii="Arial" w:hAnsi="Arial" w:cs="Arial"/>
                <w:b/>
                <w:color w:val="FF0000"/>
                <w:sz w:val="18"/>
                <w:szCs w:val="18"/>
              </w:rPr>
              <w:t xml:space="preserve">Obstoječa izpostavljenost </w:t>
            </w:r>
            <w:r w:rsidRPr="00987D91">
              <w:rPr>
                <w:rFonts w:ascii="Arial" w:hAnsi="Arial" w:cs="Arial"/>
                <w:sz w:val="18"/>
                <w:szCs w:val="18"/>
              </w:rPr>
              <w:t>je izpostavljenost, ki že obstaja, ko je treba sprejeti odločitev o njenem nadzoru. Zaradi obstoječe izpostavljenosti ni treba ali ni več treba izvajati nujnih ukrepov.</w:t>
            </w:r>
          </w:p>
        </w:tc>
        <w:tc>
          <w:tcPr>
            <w:tcW w:w="1293" w:type="dxa"/>
            <w:shd w:val="clear" w:color="auto" w:fill="auto"/>
            <w:tcMar>
              <w:top w:w="28" w:type="dxa"/>
              <w:left w:w="28" w:type="dxa"/>
              <w:bottom w:w="28" w:type="dxa"/>
              <w:right w:w="28" w:type="dxa"/>
            </w:tcMar>
          </w:tcPr>
          <w:p w14:paraId="33BB605A" w14:textId="77777777" w:rsidR="00C44C8A" w:rsidRPr="0003606F" w:rsidRDefault="00000000" w:rsidP="00E23D00">
            <w:pPr>
              <w:jc w:val="center"/>
              <w:rPr>
                <w:rFonts w:ascii="Arial" w:hAnsi="Arial" w:cs="Arial"/>
                <w:b/>
                <w:color w:val="FF0000"/>
                <w:sz w:val="18"/>
                <w:szCs w:val="18"/>
                <w:u w:val="single"/>
              </w:rPr>
            </w:pPr>
            <w:hyperlink r:id="rId202" w:history="1">
              <w:r w:rsidR="00C44C8A" w:rsidRPr="0003606F">
                <w:rPr>
                  <w:rStyle w:val="Hiperpovezava"/>
                  <w:rFonts w:ascii="Arial" w:hAnsi="Arial" w:cs="Arial"/>
                  <w:b/>
                  <w:color w:val="FF0000"/>
                  <w:sz w:val="18"/>
                  <w:szCs w:val="18"/>
                </w:rPr>
                <w:t>ZVISJV-1</w:t>
              </w:r>
            </w:hyperlink>
          </w:p>
        </w:tc>
      </w:tr>
      <w:tr w:rsidR="00C44C8A" w:rsidRPr="00EC7F18" w14:paraId="15695A03" w14:textId="77777777" w:rsidTr="008F0B8C">
        <w:trPr>
          <w:cantSplit/>
          <w:jc w:val="center"/>
        </w:trPr>
        <w:tc>
          <w:tcPr>
            <w:tcW w:w="8345" w:type="dxa"/>
            <w:shd w:val="clear" w:color="auto" w:fill="auto"/>
            <w:tcMar>
              <w:top w:w="28" w:type="dxa"/>
              <w:left w:w="28" w:type="dxa"/>
              <w:bottom w:w="28" w:type="dxa"/>
              <w:right w:w="28" w:type="dxa"/>
            </w:tcMar>
          </w:tcPr>
          <w:p w14:paraId="6C5606E7"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987D91">
              <w:rPr>
                <w:rFonts w:ascii="Arial" w:hAnsi="Arial" w:cs="Arial"/>
                <w:b/>
                <w:color w:val="FF0000"/>
                <w:sz w:val="18"/>
                <w:szCs w:val="18"/>
                <w:lang w:eastAsia="sl-SI"/>
              </w:rPr>
              <w:t>Ocena varstva pred sevanji</w:t>
            </w:r>
            <w:r w:rsidRPr="00E37E4D">
              <w:rPr>
                <w:rFonts w:ascii="Arial" w:hAnsi="Arial" w:cs="Arial"/>
                <w:b/>
                <w:color w:val="3366FF"/>
                <w:sz w:val="18"/>
                <w:szCs w:val="18"/>
                <w:lang w:eastAsia="sl-SI"/>
              </w:rPr>
              <w:t xml:space="preserve"> </w:t>
            </w:r>
            <w:r w:rsidRPr="00987D91">
              <w:rPr>
                <w:rFonts w:ascii="Arial" w:hAnsi="Arial" w:cs="Arial"/>
                <w:sz w:val="18"/>
                <w:szCs w:val="18"/>
                <w:lang w:eastAsia="sl-SI"/>
              </w:rPr>
              <w:t>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tc>
        <w:tc>
          <w:tcPr>
            <w:tcW w:w="1293" w:type="dxa"/>
            <w:shd w:val="clear" w:color="auto" w:fill="auto"/>
            <w:tcMar>
              <w:top w:w="28" w:type="dxa"/>
              <w:left w:w="28" w:type="dxa"/>
              <w:bottom w:w="28" w:type="dxa"/>
              <w:right w:w="28" w:type="dxa"/>
            </w:tcMar>
          </w:tcPr>
          <w:p w14:paraId="3B53B591" w14:textId="77777777" w:rsidR="00C44C8A" w:rsidRPr="0003606F" w:rsidRDefault="00000000" w:rsidP="00E23D00">
            <w:pPr>
              <w:jc w:val="center"/>
              <w:rPr>
                <w:rStyle w:val="Hiperpovezava"/>
                <w:rFonts w:ascii="Arial" w:hAnsi="Arial" w:cs="Arial"/>
                <w:b/>
                <w:color w:val="FF0000"/>
                <w:sz w:val="18"/>
                <w:szCs w:val="18"/>
              </w:rPr>
            </w:pPr>
            <w:hyperlink r:id="rId203" w:history="1">
              <w:r w:rsidR="00C44C8A" w:rsidRPr="0003606F">
                <w:rPr>
                  <w:rStyle w:val="Hiperpovezava"/>
                  <w:rFonts w:ascii="Arial" w:hAnsi="Arial" w:cs="Arial"/>
                  <w:b/>
                  <w:color w:val="FF0000"/>
                  <w:sz w:val="18"/>
                  <w:szCs w:val="18"/>
                </w:rPr>
                <w:t>ZVISJV-1</w:t>
              </w:r>
            </w:hyperlink>
          </w:p>
        </w:tc>
      </w:tr>
      <w:tr w:rsidR="00C44C8A" w:rsidRPr="00EC7F18" w14:paraId="7DB9D357" w14:textId="77777777" w:rsidTr="008F0B8C">
        <w:trPr>
          <w:cantSplit/>
          <w:jc w:val="center"/>
        </w:trPr>
        <w:tc>
          <w:tcPr>
            <w:tcW w:w="8345" w:type="dxa"/>
            <w:shd w:val="clear" w:color="auto" w:fill="auto"/>
            <w:tcMar>
              <w:top w:w="28" w:type="dxa"/>
              <w:left w:w="28" w:type="dxa"/>
              <w:bottom w:w="28" w:type="dxa"/>
              <w:right w:w="28" w:type="dxa"/>
            </w:tcMar>
          </w:tcPr>
          <w:p w14:paraId="05AEF2DF" w14:textId="77777777" w:rsidR="00C44C8A" w:rsidRPr="00EC7F18" w:rsidRDefault="00C44C8A" w:rsidP="00E23D00">
            <w:pPr>
              <w:jc w:val="both"/>
              <w:rPr>
                <w:rFonts w:ascii="Arial" w:hAnsi="Arial" w:cs="Arial"/>
                <w:b/>
                <w:color w:val="3366FF"/>
                <w:sz w:val="18"/>
                <w:szCs w:val="18"/>
              </w:rPr>
            </w:pPr>
            <w:bookmarkStart w:id="107" w:name="Odlagališče"/>
            <w:bookmarkEnd w:id="107"/>
            <w:r w:rsidRPr="00987D91">
              <w:rPr>
                <w:rFonts w:ascii="Arial" w:hAnsi="Arial" w:cs="Arial"/>
                <w:b/>
                <w:color w:val="FF0000"/>
                <w:sz w:val="18"/>
                <w:szCs w:val="18"/>
              </w:rPr>
              <w:t>Odgovorna oseba za varstvo pred sevanji</w:t>
            </w:r>
            <w:r w:rsidRPr="00987D91">
              <w:rPr>
                <w:rFonts w:ascii="Arial" w:hAnsi="Arial" w:cs="Arial"/>
                <w:sz w:val="18"/>
                <w:szCs w:val="18"/>
              </w:rPr>
              <w:t xml:space="preserve"> je posameznik, ki ima ustrezno znanje, usposobljenost in izkušnje iz varstva pred sevanji s področja določene vrste sevalne dejavnosti, da lahko nadzoruje ali izvaja ukrepe varstva pred sevanji.</w:t>
            </w:r>
          </w:p>
        </w:tc>
        <w:tc>
          <w:tcPr>
            <w:tcW w:w="1293" w:type="dxa"/>
            <w:shd w:val="clear" w:color="auto" w:fill="auto"/>
            <w:tcMar>
              <w:top w:w="28" w:type="dxa"/>
              <w:left w:w="28" w:type="dxa"/>
              <w:bottom w:w="28" w:type="dxa"/>
              <w:right w:w="28" w:type="dxa"/>
            </w:tcMar>
          </w:tcPr>
          <w:p w14:paraId="23A7F6F5" w14:textId="77777777" w:rsidR="00C44C8A" w:rsidRPr="0003606F" w:rsidRDefault="00000000" w:rsidP="00E23D00">
            <w:pPr>
              <w:jc w:val="center"/>
              <w:rPr>
                <w:rFonts w:ascii="Arial" w:hAnsi="Arial" w:cs="Arial"/>
                <w:b/>
                <w:color w:val="FF0000"/>
                <w:sz w:val="18"/>
                <w:szCs w:val="18"/>
              </w:rPr>
            </w:pPr>
            <w:hyperlink r:id="rId204" w:history="1">
              <w:r w:rsidR="00C44C8A" w:rsidRPr="0003606F">
                <w:rPr>
                  <w:rStyle w:val="Hiperpovezava"/>
                  <w:rFonts w:ascii="Arial" w:hAnsi="Arial" w:cs="Arial"/>
                  <w:b/>
                  <w:color w:val="FF0000"/>
                  <w:sz w:val="18"/>
                  <w:szCs w:val="18"/>
                </w:rPr>
                <w:t>ZVISJV-1</w:t>
              </w:r>
            </w:hyperlink>
          </w:p>
        </w:tc>
      </w:tr>
      <w:tr w:rsidR="00C44C8A" w:rsidRPr="00EC7F18" w14:paraId="4F0B8B46" w14:textId="77777777" w:rsidTr="00EC7F18">
        <w:trPr>
          <w:cantSplit/>
          <w:jc w:val="center"/>
        </w:trPr>
        <w:tc>
          <w:tcPr>
            <w:tcW w:w="8345" w:type="dxa"/>
            <w:shd w:val="clear" w:color="auto" w:fill="auto"/>
            <w:tcMar>
              <w:top w:w="28" w:type="dxa"/>
              <w:left w:w="28" w:type="dxa"/>
              <w:bottom w:w="28" w:type="dxa"/>
              <w:right w:w="28" w:type="dxa"/>
            </w:tcMar>
          </w:tcPr>
          <w:p w14:paraId="5CEDB59A" w14:textId="1A87FB91"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Odlagališče</w:t>
            </w:r>
            <w:r w:rsidRPr="00EC7F18">
              <w:rPr>
                <w:rFonts w:ascii="Arial" w:hAnsi="Arial" w:cs="Arial"/>
                <w:color w:val="000000"/>
                <w:sz w:val="18"/>
                <w:szCs w:val="18"/>
              </w:rPr>
              <w:t xml:space="preserve"> </w:t>
            </w:r>
            <w:r w:rsidR="00A3524A" w:rsidRPr="00A3524A">
              <w:rPr>
                <w:rFonts w:ascii="Arial" w:hAnsi="Arial" w:cs="Arial"/>
                <w:color w:val="000000"/>
                <w:sz w:val="18"/>
                <w:szCs w:val="18"/>
              </w:rPr>
              <w:t>je objekt, katerega osnovni namen je odlaganje radioaktivnih odpadkov</w:t>
            </w:r>
            <w:r w:rsidR="00A3524A">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265CBEAC" w14:textId="77777777" w:rsidR="00C44C8A" w:rsidRPr="00EC7F18" w:rsidRDefault="00000000" w:rsidP="00E23D00">
            <w:pPr>
              <w:jc w:val="center"/>
              <w:rPr>
                <w:rFonts w:ascii="Arial" w:hAnsi="Arial" w:cs="Arial"/>
                <w:b/>
                <w:bCs/>
                <w:color w:val="3366FF"/>
                <w:sz w:val="18"/>
                <w:szCs w:val="18"/>
              </w:rPr>
            </w:pPr>
            <w:hyperlink r:id="rId205" w:history="1">
              <w:r w:rsidR="00C44C8A" w:rsidRPr="00EC7F18">
                <w:rPr>
                  <w:rStyle w:val="Hiperpovezava"/>
                  <w:rFonts w:ascii="Arial" w:hAnsi="Arial" w:cs="Arial"/>
                  <w:b/>
                  <w:bCs/>
                  <w:color w:val="3366FF"/>
                  <w:sz w:val="18"/>
                  <w:szCs w:val="18"/>
                </w:rPr>
                <w:t>JV7</w:t>
              </w:r>
            </w:hyperlink>
          </w:p>
        </w:tc>
      </w:tr>
      <w:tr w:rsidR="00C44C8A" w:rsidRPr="00EC7F18" w14:paraId="4F243A06" w14:textId="77777777" w:rsidTr="00EC7F18">
        <w:trPr>
          <w:cantSplit/>
          <w:jc w:val="center"/>
        </w:trPr>
        <w:tc>
          <w:tcPr>
            <w:tcW w:w="8345" w:type="dxa"/>
            <w:shd w:val="clear" w:color="auto" w:fill="auto"/>
            <w:tcMar>
              <w:top w:w="28" w:type="dxa"/>
              <w:left w:w="28" w:type="dxa"/>
              <w:bottom w:w="28" w:type="dxa"/>
              <w:right w:w="28" w:type="dxa"/>
            </w:tcMar>
          </w:tcPr>
          <w:p w14:paraId="08EADE84" w14:textId="77777777" w:rsidR="00C44C8A" w:rsidRPr="00EC7F18" w:rsidRDefault="00C44C8A" w:rsidP="00E23D00">
            <w:pPr>
              <w:autoSpaceDE w:val="0"/>
              <w:autoSpaceDN w:val="0"/>
              <w:adjustRightInd w:val="0"/>
              <w:jc w:val="both"/>
              <w:rPr>
                <w:rFonts w:ascii="Arial" w:hAnsi="Arial" w:cs="Arial"/>
                <w:b/>
                <w:color w:val="FF0000"/>
                <w:sz w:val="18"/>
                <w:szCs w:val="18"/>
              </w:rPr>
            </w:pPr>
            <w:r w:rsidRPr="00EC7F18">
              <w:rPr>
                <w:rFonts w:ascii="Arial" w:hAnsi="Arial" w:cs="Arial"/>
                <w:b/>
                <w:bCs/>
                <w:color w:val="3366FF"/>
                <w:sz w:val="18"/>
                <w:szCs w:val="18"/>
              </w:rPr>
              <w:t>Odlaganje</w:t>
            </w:r>
            <w:r w:rsidRPr="00EC7F18">
              <w:rPr>
                <w:sz w:val="22"/>
                <w:szCs w:val="22"/>
              </w:rPr>
              <w:t xml:space="preserve"> </w:t>
            </w:r>
            <w:r w:rsidRPr="00EC7F18">
              <w:rPr>
                <w:rFonts w:ascii="Arial" w:hAnsi="Arial" w:cs="Arial"/>
                <w:color w:val="000000"/>
                <w:sz w:val="18"/>
                <w:szCs w:val="18"/>
              </w:rPr>
              <w:t>je namestitev radioaktivnih odpadkov ali izrabljenega goriva v odobreni objekt brez namena njihove odstranitve.</w:t>
            </w:r>
          </w:p>
        </w:tc>
        <w:tc>
          <w:tcPr>
            <w:tcW w:w="1293" w:type="dxa"/>
            <w:shd w:val="clear" w:color="auto" w:fill="auto"/>
            <w:tcMar>
              <w:top w:w="28" w:type="dxa"/>
              <w:left w:w="28" w:type="dxa"/>
              <w:bottom w:w="28" w:type="dxa"/>
              <w:right w:w="28" w:type="dxa"/>
            </w:tcMar>
          </w:tcPr>
          <w:p w14:paraId="35671883" w14:textId="77777777" w:rsidR="00C44C8A" w:rsidRPr="00EC7F18" w:rsidRDefault="00000000" w:rsidP="00E23D00">
            <w:pPr>
              <w:jc w:val="center"/>
              <w:rPr>
                <w:rFonts w:ascii="Arial" w:hAnsi="Arial" w:cs="Arial"/>
                <w:b/>
                <w:color w:val="FF0000"/>
                <w:sz w:val="18"/>
                <w:szCs w:val="18"/>
              </w:rPr>
            </w:pPr>
            <w:hyperlink r:id="rId206" w:history="1">
              <w:r w:rsidR="00C44C8A" w:rsidRPr="00EC7F18">
                <w:rPr>
                  <w:rStyle w:val="Hiperpovezava"/>
                  <w:rFonts w:ascii="Arial" w:hAnsi="Arial" w:cs="Arial"/>
                  <w:b/>
                  <w:color w:val="3366FF"/>
                  <w:sz w:val="18"/>
                  <w:szCs w:val="18"/>
                </w:rPr>
                <w:t>JV11</w:t>
              </w:r>
            </w:hyperlink>
          </w:p>
        </w:tc>
      </w:tr>
      <w:tr w:rsidR="00C44C8A" w:rsidRPr="00EC7F18" w14:paraId="57F5BE97" w14:textId="77777777" w:rsidTr="00EC7F18">
        <w:trPr>
          <w:cantSplit/>
          <w:jc w:val="center"/>
        </w:trPr>
        <w:tc>
          <w:tcPr>
            <w:tcW w:w="8345" w:type="dxa"/>
            <w:shd w:val="clear" w:color="auto" w:fill="auto"/>
            <w:tcMar>
              <w:top w:w="28" w:type="dxa"/>
              <w:left w:w="28" w:type="dxa"/>
              <w:bottom w:w="28" w:type="dxa"/>
              <w:right w:w="28" w:type="dxa"/>
            </w:tcMar>
          </w:tcPr>
          <w:p w14:paraId="3BD2C941" w14:textId="77777777" w:rsidR="00C44C8A" w:rsidRPr="00EC7F18" w:rsidRDefault="00C44C8A" w:rsidP="00E23D00">
            <w:pPr>
              <w:pStyle w:val="AlinejeSt"/>
              <w:numPr>
                <w:ilvl w:val="0"/>
                <w:numId w:val="0"/>
              </w:numPr>
              <w:spacing w:after="0"/>
              <w:rPr>
                <w:rFonts w:ascii="Arial" w:hAnsi="Arial" w:cs="Arial"/>
                <w:sz w:val="18"/>
                <w:szCs w:val="18"/>
              </w:rPr>
            </w:pPr>
            <w:bookmarkStart w:id="108" w:name="Odlaganjeradioaktivnihodpadkov"/>
            <w:bookmarkEnd w:id="108"/>
            <w:r w:rsidRPr="00EC7F18">
              <w:rPr>
                <w:rFonts w:ascii="Arial" w:hAnsi="Arial" w:cs="Arial"/>
                <w:b/>
                <w:color w:val="FF0000"/>
                <w:sz w:val="18"/>
                <w:szCs w:val="18"/>
              </w:rPr>
              <w:t>Odlaganje radioaktivnih odpadkov</w:t>
            </w:r>
            <w:r w:rsidRPr="00EC7F18">
              <w:rPr>
                <w:rFonts w:ascii="Arial" w:hAnsi="Arial" w:cs="Arial"/>
                <w:color w:val="FF0000"/>
                <w:sz w:val="18"/>
                <w:szCs w:val="18"/>
              </w:rPr>
              <w:t xml:space="preserve"> </w:t>
            </w:r>
            <w:r w:rsidRPr="00E37E4D">
              <w:rPr>
                <w:rStyle w:val="SlogAlinejeStMSReferenceSansSerif9ptZnak"/>
                <w:rFonts w:ascii="Arial" w:hAnsi="Arial" w:cs="Arial"/>
                <w:szCs w:val="18"/>
              </w:rPr>
              <w:t>je namestitev radioaktivnih odpadkov na odlagališče ali na določeno mesto brez namena, da bi jih ponovno prevzeli. Za odlaganje radioaktivnih odpadkov se šteje tudi, če pristojni organ odobri izpuščanje odpadnih radioaktivnih snovi v okolje, ki se pozneje razredčijo.</w:t>
            </w:r>
          </w:p>
        </w:tc>
        <w:tc>
          <w:tcPr>
            <w:tcW w:w="1293" w:type="dxa"/>
            <w:shd w:val="clear" w:color="auto" w:fill="auto"/>
            <w:tcMar>
              <w:top w:w="28" w:type="dxa"/>
              <w:left w:w="28" w:type="dxa"/>
              <w:bottom w:w="28" w:type="dxa"/>
              <w:right w:w="28" w:type="dxa"/>
            </w:tcMar>
          </w:tcPr>
          <w:p w14:paraId="207F8A9F" w14:textId="77777777" w:rsidR="00C44C8A" w:rsidRPr="0003606F" w:rsidRDefault="00000000" w:rsidP="00E23D00">
            <w:pPr>
              <w:jc w:val="center"/>
              <w:rPr>
                <w:rFonts w:ascii="Arial" w:hAnsi="Arial" w:cs="Arial"/>
                <w:b/>
                <w:sz w:val="18"/>
                <w:szCs w:val="18"/>
                <w:u w:val="single"/>
              </w:rPr>
            </w:pPr>
            <w:hyperlink r:id="rId207" w:history="1">
              <w:r w:rsidR="00C44C8A" w:rsidRPr="0003606F">
                <w:rPr>
                  <w:rStyle w:val="Hiperpovezava"/>
                  <w:rFonts w:ascii="Arial" w:hAnsi="Arial" w:cs="Arial"/>
                  <w:b/>
                  <w:color w:val="FF0000"/>
                  <w:sz w:val="18"/>
                  <w:szCs w:val="18"/>
                </w:rPr>
                <w:t>ZVISJV-1</w:t>
              </w:r>
            </w:hyperlink>
          </w:p>
        </w:tc>
      </w:tr>
      <w:tr w:rsidR="00C44C8A" w:rsidRPr="00EC7F18" w14:paraId="7F6D7B94" w14:textId="77777777" w:rsidTr="00EC7F18">
        <w:trPr>
          <w:cantSplit/>
          <w:jc w:val="center"/>
        </w:trPr>
        <w:tc>
          <w:tcPr>
            <w:tcW w:w="8345" w:type="dxa"/>
            <w:shd w:val="clear" w:color="auto" w:fill="auto"/>
            <w:tcMar>
              <w:top w:w="28" w:type="dxa"/>
              <w:left w:w="28" w:type="dxa"/>
              <w:bottom w:w="28" w:type="dxa"/>
              <w:right w:w="28" w:type="dxa"/>
            </w:tcMar>
          </w:tcPr>
          <w:p w14:paraId="099D95FA" w14:textId="5E924D1A" w:rsidR="00C44C8A" w:rsidRPr="00EC7F18" w:rsidRDefault="00C44C8A" w:rsidP="00E23D00">
            <w:pPr>
              <w:autoSpaceDE w:val="0"/>
              <w:autoSpaceDN w:val="0"/>
              <w:adjustRightInd w:val="0"/>
              <w:jc w:val="both"/>
              <w:rPr>
                <w:rFonts w:ascii="Arial" w:hAnsi="Arial" w:cs="Arial"/>
                <w:color w:val="000000"/>
                <w:sz w:val="18"/>
                <w:szCs w:val="18"/>
              </w:rPr>
            </w:pPr>
            <w:bookmarkStart w:id="109" w:name="Odležavanje"/>
            <w:bookmarkEnd w:id="109"/>
            <w:proofErr w:type="spellStart"/>
            <w:r w:rsidRPr="00EC7F18">
              <w:rPr>
                <w:rFonts w:ascii="Arial" w:hAnsi="Arial" w:cs="Arial"/>
                <w:b/>
                <w:bCs/>
                <w:color w:val="3366FF"/>
                <w:sz w:val="18"/>
                <w:szCs w:val="18"/>
              </w:rPr>
              <w:t>Odležavanje</w:t>
            </w:r>
            <w:proofErr w:type="spellEnd"/>
            <w:r w:rsidRPr="00EC7F18">
              <w:rPr>
                <w:rFonts w:ascii="Arial" w:hAnsi="Arial" w:cs="Arial"/>
                <w:color w:val="000000"/>
                <w:sz w:val="18"/>
                <w:szCs w:val="18"/>
              </w:rPr>
              <w:t xml:space="preserve"> </w:t>
            </w:r>
            <w:r w:rsidR="00A3524A" w:rsidRPr="00A3524A">
              <w:rPr>
                <w:rFonts w:ascii="Arial" w:hAnsi="Arial" w:cs="Arial"/>
                <w:color w:val="000000"/>
                <w:sz w:val="18"/>
                <w:szCs w:val="18"/>
              </w:rPr>
              <w:t>je začasno shranjevanje ali zadrževanje radioaktivnih odpadkov ali izrabljenega goriva za določen čas, zato da se zmanjša aktivnost radionuklidov ali njihova toplotna moč</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D8F599B" w14:textId="77777777" w:rsidR="00C44C8A" w:rsidRPr="00EC7F18" w:rsidRDefault="00000000" w:rsidP="00E23D00">
            <w:pPr>
              <w:jc w:val="center"/>
              <w:rPr>
                <w:rFonts w:ascii="Arial" w:hAnsi="Arial" w:cs="Arial"/>
                <w:color w:val="3366FF"/>
                <w:sz w:val="18"/>
                <w:szCs w:val="18"/>
              </w:rPr>
            </w:pPr>
            <w:hyperlink r:id="rId208" w:history="1">
              <w:hyperlink r:id="rId209" w:history="1">
                <w:r w:rsidR="00C44C8A" w:rsidRPr="00EC7F18">
                  <w:rPr>
                    <w:rStyle w:val="Hiperpovezava"/>
                    <w:rFonts w:ascii="Arial" w:hAnsi="Arial" w:cs="Arial"/>
                    <w:b/>
                    <w:bCs/>
                    <w:color w:val="3366FF"/>
                    <w:sz w:val="18"/>
                    <w:szCs w:val="18"/>
                  </w:rPr>
                  <w:t>JV7</w:t>
                </w:r>
              </w:hyperlink>
            </w:hyperlink>
          </w:p>
        </w:tc>
      </w:tr>
      <w:tr w:rsidR="00C44C8A" w:rsidRPr="00EC7F18" w14:paraId="596654FC" w14:textId="77777777" w:rsidTr="00EC7F18">
        <w:trPr>
          <w:cantSplit/>
          <w:jc w:val="center"/>
        </w:trPr>
        <w:tc>
          <w:tcPr>
            <w:tcW w:w="8345" w:type="dxa"/>
            <w:shd w:val="clear" w:color="auto" w:fill="auto"/>
            <w:tcMar>
              <w:top w:w="28" w:type="dxa"/>
              <w:left w:w="28" w:type="dxa"/>
              <w:bottom w:w="28" w:type="dxa"/>
              <w:right w:w="28" w:type="dxa"/>
            </w:tcMar>
          </w:tcPr>
          <w:p w14:paraId="262AC8BD"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bCs/>
                <w:color w:val="3366FF"/>
                <w:sz w:val="18"/>
                <w:szCs w:val="18"/>
                <w:lang w:eastAsia="sl-SI"/>
              </w:rPr>
              <w:t>Odobreni objekt</w:t>
            </w:r>
            <w:r w:rsidRPr="00EC7F18">
              <w:rPr>
                <w:szCs w:val="22"/>
              </w:rPr>
              <w:t xml:space="preserve"> </w:t>
            </w:r>
            <w:r w:rsidRPr="00EC7F18">
              <w:rPr>
                <w:rFonts w:ascii="Arial" w:hAnsi="Arial" w:cs="Arial"/>
                <w:color w:val="000000"/>
                <w:sz w:val="18"/>
                <w:szCs w:val="18"/>
                <w:lang w:eastAsia="sl-SI"/>
              </w:rPr>
              <w:t>je objekt na ozemlju države, za katerega so pristojni organi te države skladno s svojo veljavno zakonodajo izdali dovoljenje za dolgoročno skladiščenje ali odlaganje zaprtih virov sevanja, ali objekt, ki ima skladno z veljavno zakonodajo te države ustrezno dovoljenje za začasno skladiščenje zaprtih virov sevanja.</w:t>
            </w:r>
          </w:p>
        </w:tc>
        <w:tc>
          <w:tcPr>
            <w:tcW w:w="1293" w:type="dxa"/>
            <w:shd w:val="clear" w:color="auto" w:fill="auto"/>
            <w:tcMar>
              <w:top w:w="28" w:type="dxa"/>
              <w:left w:w="28" w:type="dxa"/>
              <w:bottom w:w="28" w:type="dxa"/>
              <w:right w:w="28" w:type="dxa"/>
            </w:tcMar>
          </w:tcPr>
          <w:p w14:paraId="5263CAC2" w14:textId="77777777" w:rsidR="00C44C8A" w:rsidRPr="00EC7F18" w:rsidRDefault="00000000" w:rsidP="00E23D00">
            <w:pPr>
              <w:jc w:val="center"/>
              <w:rPr>
                <w:rFonts w:ascii="Arial" w:hAnsi="Arial" w:cs="Arial"/>
                <w:b/>
                <w:color w:val="3366FF"/>
                <w:sz w:val="18"/>
                <w:szCs w:val="18"/>
              </w:rPr>
            </w:pPr>
            <w:hyperlink r:id="rId210" w:history="1">
              <w:r w:rsidR="00C44C8A" w:rsidRPr="00EC7F18">
                <w:rPr>
                  <w:rStyle w:val="Hiperpovezava"/>
                  <w:rFonts w:ascii="Arial" w:hAnsi="Arial" w:cs="Arial"/>
                  <w:b/>
                  <w:color w:val="3366FF"/>
                  <w:sz w:val="18"/>
                  <w:szCs w:val="18"/>
                </w:rPr>
                <w:t>JV11</w:t>
              </w:r>
            </w:hyperlink>
          </w:p>
        </w:tc>
      </w:tr>
      <w:tr w:rsidR="00FE18A1" w:rsidRPr="00EC7F18" w14:paraId="00A6ED3C" w14:textId="77777777" w:rsidTr="00EC7F18">
        <w:trPr>
          <w:cantSplit/>
          <w:jc w:val="center"/>
        </w:trPr>
        <w:tc>
          <w:tcPr>
            <w:tcW w:w="8345" w:type="dxa"/>
            <w:shd w:val="clear" w:color="auto" w:fill="auto"/>
            <w:tcMar>
              <w:top w:w="28" w:type="dxa"/>
              <w:left w:w="28" w:type="dxa"/>
              <w:bottom w:w="28" w:type="dxa"/>
              <w:right w:w="28" w:type="dxa"/>
            </w:tcMar>
          </w:tcPr>
          <w:p w14:paraId="45D71F96" w14:textId="77777777" w:rsidR="00FE18A1" w:rsidRPr="00EC7F18" w:rsidRDefault="00FE18A1" w:rsidP="00E23D00">
            <w:pPr>
              <w:pStyle w:val="AlinejeSt"/>
              <w:numPr>
                <w:ilvl w:val="0"/>
                <w:numId w:val="0"/>
              </w:numPr>
              <w:spacing w:after="0"/>
              <w:rPr>
                <w:rFonts w:ascii="Arial" w:hAnsi="Arial" w:cs="Arial"/>
                <w:b/>
                <w:bCs/>
                <w:color w:val="3366FF"/>
                <w:sz w:val="18"/>
                <w:szCs w:val="18"/>
                <w:lang w:eastAsia="sl-SI"/>
              </w:rPr>
            </w:pPr>
            <w:r>
              <w:rPr>
                <w:rFonts w:ascii="Arial" w:hAnsi="Arial" w:cs="Arial"/>
                <w:b/>
                <w:bCs/>
                <w:color w:val="3366FF"/>
                <w:sz w:val="18"/>
                <w:szCs w:val="18"/>
                <w:lang w:eastAsia="sl-SI"/>
              </w:rPr>
              <w:lastRenderedPageBreak/>
              <w:t>O</w:t>
            </w:r>
            <w:r w:rsidRPr="00FE18A1">
              <w:rPr>
                <w:rFonts w:ascii="Arial" w:hAnsi="Arial" w:cs="Arial"/>
                <w:b/>
                <w:bCs/>
                <w:color w:val="3366FF"/>
                <w:sz w:val="18"/>
                <w:szCs w:val="18"/>
                <w:lang w:eastAsia="sl-SI"/>
              </w:rPr>
              <w:t>dpadna električna in elektronska oprema (OEEO) je določena v predpisu, ki ureja odpadno električno in elektronsko opremo</w:t>
            </w:r>
            <w:r>
              <w:rPr>
                <w:rFonts w:ascii="Arial" w:hAnsi="Arial" w:cs="Arial"/>
                <w:b/>
                <w:bCs/>
                <w:color w:val="3366FF"/>
                <w:sz w:val="18"/>
                <w:szCs w:val="18"/>
                <w:lang w:eastAsia="sl-SI"/>
              </w:rPr>
              <w:t>.</w:t>
            </w:r>
          </w:p>
        </w:tc>
        <w:tc>
          <w:tcPr>
            <w:tcW w:w="1293" w:type="dxa"/>
            <w:shd w:val="clear" w:color="auto" w:fill="auto"/>
            <w:tcMar>
              <w:top w:w="28" w:type="dxa"/>
              <w:left w:w="28" w:type="dxa"/>
              <w:bottom w:w="28" w:type="dxa"/>
              <w:right w:w="28" w:type="dxa"/>
            </w:tcMar>
          </w:tcPr>
          <w:p w14:paraId="68E3A7BD" w14:textId="77777777" w:rsidR="00FE18A1" w:rsidRDefault="00FE18A1" w:rsidP="00E23D00">
            <w:pPr>
              <w:jc w:val="center"/>
            </w:pPr>
            <w:r w:rsidRPr="00B37097">
              <w:rPr>
                <w:rStyle w:val="Hiperpovezava"/>
                <w:rFonts w:ascii="Arial" w:hAnsi="Arial" w:cs="Arial"/>
                <w:b/>
                <w:color w:val="3366FF"/>
                <w:sz w:val="18"/>
                <w:szCs w:val="18"/>
              </w:rPr>
              <w:t>UV11</w:t>
            </w:r>
          </w:p>
        </w:tc>
      </w:tr>
      <w:tr w:rsidR="00C44C8A" w:rsidRPr="00EC7F18" w14:paraId="0CBE5768" w14:textId="77777777" w:rsidTr="00EC7F18">
        <w:trPr>
          <w:cantSplit/>
          <w:jc w:val="center"/>
        </w:trPr>
        <w:tc>
          <w:tcPr>
            <w:tcW w:w="8345" w:type="dxa"/>
            <w:shd w:val="clear" w:color="auto" w:fill="auto"/>
            <w:tcMar>
              <w:top w:w="28" w:type="dxa"/>
              <w:left w:w="28" w:type="dxa"/>
              <w:bottom w:w="28" w:type="dxa"/>
              <w:right w:w="28" w:type="dxa"/>
            </w:tcMar>
          </w:tcPr>
          <w:p w14:paraId="1EE7B5AB" w14:textId="77777777" w:rsidR="00C44C8A" w:rsidRPr="00EC7F18" w:rsidRDefault="00C44C8A" w:rsidP="00E23D00">
            <w:pPr>
              <w:pStyle w:val="AlinejeSt"/>
              <w:numPr>
                <w:ilvl w:val="0"/>
                <w:numId w:val="0"/>
              </w:numPr>
              <w:spacing w:after="0"/>
              <w:rPr>
                <w:rFonts w:ascii="Arial" w:hAnsi="Arial" w:cs="Arial"/>
                <w:b/>
                <w:color w:val="FF0000"/>
                <w:sz w:val="18"/>
                <w:szCs w:val="18"/>
              </w:rPr>
            </w:pPr>
            <w:bookmarkStart w:id="110" w:name="Odpadnekovine"/>
            <w:r w:rsidRPr="00EC7F18">
              <w:rPr>
                <w:rFonts w:ascii="Arial" w:hAnsi="Arial" w:cs="Arial"/>
                <w:b/>
                <w:color w:val="3366FF"/>
                <w:sz w:val="18"/>
                <w:szCs w:val="18"/>
                <w:lang w:eastAsia="sl-SI"/>
              </w:rPr>
              <w:t>Odpadne kovine</w:t>
            </w:r>
            <w:r w:rsidRPr="00EC7F18">
              <w:rPr>
                <w:rFonts w:ascii="Arial" w:hAnsi="Arial" w:cs="Arial"/>
                <w:color w:val="000000"/>
                <w:sz w:val="18"/>
                <w:szCs w:val="18"/>
                <w:lang w:eastAsia="sl-SI"/>
              </w:rPr>
              <w:t xml:space="preserve"> </w:t>
            </w:r>
            <w:bookmarkEnd w:id="110"/>
            <w:r w:rsidRPr="00EC7F18">
              <w:rPr>
                <w:rFonts w:ascii="Arial" w:hAnsi="Arial" w:cs="Arial"/>
                <w:color w:val="000000"/>
                <w:sz w:val="18"/>
                <w:szCs w:val="18"/>
                <w:lang w:eastAsia="sl-SI"/>
              </w:rPr>
              <w:t xml:space="preserve">so </w:t>
            </w:r>
            <w:r w:rsidR="00FE18A1" w:rsidRPr="00FE18A1">
              <w:rPr>
                <w:rFonts w:ascii="Arial" w:hAnsi="Arial" w:cs="Arial"/>
                <w:color w:val="000000"/>
                <w:sz w:val="18"/>
                <w:szCs w:val="18"/>
                <w:lang w:eastAsia="sl-SI"/>
              </w:rPr>
              <w:t>odpadne kovine in zlitine s seznama odpadkov, ki je določen v prilogi Odločbe Komisije z dne 3. maja 2000 o nadomestitvi Odločbe 94/3/ES o oblikovanju seznama odpadkov, skladno s členom 1(a) Direktive Sveta 75/442/EGS o odpadkih in Odločbe Sveta 94/904/ES o oblikovanju seznama nevarnih odpadkov, skladno s členom 1(4) Direktive Sveta 91/689/EGS o nevarnih odpadkih (UL L št. 226 z dne 6. 9. 2000, str. 3; Odločba 2000/532/ES), zadnjič spremenjene s Sklepom Komisije z dne 18. decembra 2014 o spremembi Odločbe Komisije 2000/532/ES o seznamu odpadkov v skladu z Direktivo 2008/98/ES Evropskega parlamenta in Sveta (UL L št. 370 z dne 30. 12. 2014, str. 44; Sklep 2014/955/EU), (Odločba 2000/532/ES), ki so v celoti določene s šestmestno kodo za odpadek in z ustrezno dvomestno ali štirimestno kodo naslovov naslednjih poglavij, kjer je večja verjetnost, da je v pošiljki odpadkov lahko (nehote) tudi radioaktivna snov oziroma se zazna povišano sevanje: 02 (02 01 10), 10, 12, 15 (15 01 04), 16 (16 02), 17 (17 04), 19 (19 10), 19 (19 12 02 in 19 12 03) in 20 (20 01 40)</w:t>
            </w:r>
          </w:p>
        </w:tc>
        <w:tc>
          <w:tcPr>
            <w:tcW w:w="1293" w:type="dxa"/>
            <w:shd w:val="clear" w:color="auto" w:fill="auto"/>
            <w:tcMar>
              <w:top w:w="28" w:type="dxa"/>
              <w:left w:w="28" w:type="dxa"/>
              <w:bottom w:w="28" w:type="dxa"/>
              <w:right w:w="28" w:type="dxa"/>
            </w:tcMar>
          </w:tcPr>
          <w:p w14:paraId="3A3134AB" w14:textId="77777777" w:rsidR="00C44C8A" w:rsidRPr="00EC7F18" w:rsidRDefault="00000000" w:rsidP="00E23D00">
            <w:pPr>
              <w:jc w:val="center"/>
              <w:rPr>
                <w:rFonts w:ascii="Arial" w:hAnsi="Arial" w:cs="Arial"/>
                <w:b/>
                <w:color w:val="3366FF"/>
                <w:sz w:val="18"/>
                <w:szCs w:val="18"/>
              </w:rPr>
            </w:pPr>
            <w:hyperlink r:id="rId211" w:history="1">
              <w:r w:rsidR="00C44C8A" w:rsidRPr="00EC7F18">
                <w:rPr>
                  <w:rStyle w:val="Hiperpovezava"/>
                  <w:rFonts w:ascii="Arial" w:hAnsi="Arial" w:cs="Arial"/>
                  <w:b/>
                  <w:color w:val="3366FF"/>
                  <w:sz w:val="18"/>
                  <w:szCs w:val="18"/>
                </w:rPr>
                <w:t>UV11</w:t>
              </w:r>
            </w:hyperlink>
          </w:p>
        </w:tc>
      </w:tr>
      <w:tr w:rsidR="00C44C8A" w:rsidRPr="00EC7F18" w14:paraId="3156A2CB" w14:textId="77777777" w:rsidTr="00A46844">
        <w:trPr>
          <w:cantSplit/>
          <w:jc w:val="center"/>
        </w:trPr>
        <w:tc>
          <w:tcPr>
            <w:tcW w:w="8345" w:type="dxa"/>
            <w:shd w:val="clear" w:color="auto" w:fill="auto"/>
            <w:tcMar>
              <w:top w:w="28" w:type="dxa"/>
              <w:left w:w="28" w:type="dxa"/>
              <w:bottom w:w="28" w:type="dxa"/>
              <w:right w:w="28" w:type="dxa"/>
            </w:tcMar>
          </w:tcPr>
          <w:p w14:paraId="7D2BF350" w14:textId="77777777" w:rsidR="00C44C8A" w:rsidRPr="00EC7F18" w:rsidRDefault="00C44C8A" w:rsidP="00A46844">
            <w:pPr>
              <w:autoSpaceDE w:val="0"/>
              <w:autoSpaceDN w:val="0"/>
              <w:adjustRightInd w:val="0"/>
              <w:jc w:val="both"/>
              <w:rPr>
                <w:rFonts w:ascii="Arial" w:hAnsi="Arial" w:cs="Arial"/>
                <w:b/>
                <w:color w:val="3366FF"/>
                <w:sz w:val="18"/>
                <w:szCs w:val="18"/>
              </w:rPr>
            </w:pPr>
            <w:bookmarkStart w:id="111" w:name="Odprtivirsevanja"/>
            <w:bookmarkEnd w:id="111"/>
            <w:r>
              <w:rPr>
                <w:rFonts w:ascii="Arial" w:hAnsi="Arial" w:cs="Arial"/>
                <w:b/>
                <w:color w:val="3366FF"/>
                <w:sz w:val="18"/>
                <w:szCs w:val="18"/>
              </w:rPr>
              <w:t>O</w:t>
            </w:r>
            <w:r w:rsidRPr="005E1845">
              <w:rPr>
                <w:rFonts w:ascii="Arial" w:hAnsi="Arial" w:cs="Arial"/>
                <w:b/>
                <w:color w:val="3366FF"/>
                <w:sz w:val="18"/>
                <w:szCs w:val="18"/>
              </w:rPr>
              <w:t xml:space="preserve">dpoved s skupnim vzrokom </w:t>
            </w:r>
            <w:r w:rsidRPr="00987D91">
              <w:rPr>
                <w:rFonts w:ascii="Arial" w:hAnsi="Arial" w:cs="Arial"/>
                <w:sz w:val="18"/>
                <w:szCs w:val="18"/>
              </w:rPr>
              <w:t xml:space="preserve">je </w:t>
            </w:r>
            <w:proofErr w:type="spellStart"/>
            <w:r w:rsidRPr="00987D91">
              <w:rPr>
                <w:rFonts w:ascii="Arial" w:hAnsi="Arial" w:cs="Arial"/>
                <w:sz w:val="18"/>
                <w:szCs w:val="18"/>
              </w:rPr>
              <w:t>neoperabilnost</w:t>
            </w:r>
            <w:proofErr w:type="spellEnd"/>
            <w:r w:rsidRPr="00987D91">
              <w:rPr>
                <w:rFonts w:ascii="Arial" w:hAnsi="Arial" w:cs="Arial"/>
                <w:sz w:val="18"/>
                <w:szCs w:val="18"/>
              </w:rPr>
              <w:t xml:space="preserve"> dveh ali več SSK kot posledica istega vzroka oziroma dogodka.</w:t>
            </w:r>
          </w:p>
        </w:tc>
        <w:tc>
          <w:tcPr>
            <w:tcW w:w="1293" w:type="dxa"/>
            <w:shd w:val="clear" w:color="auto" w:fill="auto"/>
            <w:tcMar>
              <w:top w:w="28" w:type="dxa"/>
              <w:left w:w="28" w:type="dxa"/>
              <w:bottom w:w="28" w:type="dxa"/>
              <w:right w:w="28" w:type="dxa"/>
            </w:tcMar>
          </w:tcPr>
          <w:p w14:paraId="1A224FA8" w14:textId="77777777" w:rsidR="00C44C8A" w:rsidRPr="00EC7F18" w:rsidRDefault="00000000" w:rsidP="00A46844">
            <w:pPr>
              <w:jc w:val="center"/>
              <w:rPr>
                <w:rFonts w:ascii="Arial" w:hAnsi="Arial" w:cs="Arial"/>
                <w:b/>
                <w:color w:val="3366FF"/>
                <w:sz w:val="18"/>
                <w:szCs w:val="18"/>
              </w:rPr>
            </w:pPr>
            <w:hyperlink r:id="rId212" w:history="1">
              <w:r w:rsidR="00C44C8A" w:rsidRPr="00EC7F18">
                <w:rPr>
                  <w:rStyle w:val="Hiperpovezava"/>
                  <w:rFonts w:ascii="Arial" w:hAnsi="Arial" w:cs="Arial"/>
                  <w:b/>
                  <w:color w:val="3366FF"/>
                  <w:sz w:val="18"/>
                  <w:szCs w:val="18"/>
                </w:rPr>
                <w:t>JV5</w:t>
              </w:r>
            </w:hyperlink>
          </w:p>
        </w:tc>
      </w:tr>
      <w:tr w:rsidR="00C44C8A" w:rsidRPr="00EC7F18" w14:paraId="3D119681" w14:textId="77777777" w:rsidTr="00EC7F18">
        <w:trPr>
          <w:cantSplit/>
          <w:jc w:val="center"/>
        </w:trPr>
        <w:tc>
          <w:tcPr>
            <w:tcW w:w="8345" w:type="dxa"/>
            <w:shd w:val="clear" w:color="auto" w:fill="auto"/>
            <w:tcMar>
              <w:top w:w="28" w:type="dxa"/>
              <w:left w:w="28" w:type="dxa"/>
              <w:bottom w:w="28" w:type="dxa"/>
              <w:right w:w="28" w:type="dxa"/>
            </w:tcMar>
          </w:tcPr>
          <w:p w14:paraId="63B01984"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Odprti vir sevanja</w:t>
            </w:r>
            <w:r w:rsidRPr="00EC7F18">
              <w:rPr>
                <w:rStyle w:val="SlogAlinejeStMSReferenceSansSerif9ptZnak"/>
                <w:rFonts w:ascii="Arial" w:hAnsi="Arial" w:cs="Arial"/>
                <w:szCs w:val="18"/>
              </w:rPr>
              <w:t xml:space="preserve"> </w:t>
            </w:r>
            <w:r w:rsidRPr="00E37E4D">
              <w:rPr>
                <w:rStyle w:val="SlogAlinejeStMSReferenceSansSerif9ptZnak"/>
                <w:rFonts w:ascii="Arial" w:hAnsi="Arial" w:cs="Arial"/>
                <w:szCs w:val="18"/>
              </w:rPr>
              <w:t>je vir sevanja, katerega oblika in zgradba ne ustrezata zahtevam varstva pred sevanji, ki veljajo za zaprti vir sevanja, tako da je mogoča razpršitev radioaktivnih snovi v okolje.</w:t>
            </w:r>
          </w:p>
        </w:tc>
        <w:tc>
          <w:tcPr>
            <w:tcW w:w="1293" w:type="dxa"/>
            <w:shd w:val="clear" w:color="auto" w:fill="auto"/>
            <w:tcMar>
              <w:top w:w="28" w:type="dxa"/>
              <w:left w:w="28" w:type="dxa"/>
              <w:bottom w:w="28" w:type="dxa"/>
              <w:right w:w="28" w:type="dxa"/>
            </w:tcMar>
          </w:tcPr>
          <w:p w14:paraId="75CFB9A3" w14:textId="77777777" w:rsidR="00C44C8A" w:rsidRPr="0003606F" w:rsidRDefault="00000000" w:rsidP="00E23D00">
            <w:pPr>
              <w:jc w:val="center"/>
              <w:rPr>
                <w:rFonts w:ascii="Arial" w:hAnsi="Arial" w:cs="Arial"/>
                <w:b/>
                <w:sz w:val="18"/>
                <w:szCs w:val="18"/>
                <w:u w:val="single"/>
              </w:rPr>
            </w:pPr>
            <w:hyperlink r:id="rId213" w:history="1">
              <w:r w:rsidR="00C44C8A" w:rsidRPr="0003606F">
                <w:rPr>
                  <w:rStyle w:val="Hiperpovezava"/>
                  <w:rFonts w:ascii="Arial" w:hAnsi="Arial" w:cs="Arial"/>
                  <w:b/>
                  <w:color w:val="FF0000"/>
                  <w:sz w:val="18"/>
                  <w:szCs w:val="18"/>
                </w:rPr>
                <w:t>ZVISJV-1</w:t>
              </w:r>
            </w:hyperlink>
          </w:p>
        </w:tc>
      </w:tr>
      <w:tr w:rsidR="00C44C8A" w:rsidRPr="00EC7F18" w14:paraId="24342F74" w14:textId="77777777" w:rsidTr="006D2FEC">
        <w:trPr>
          <w:cantSplit/>
          <w:jc w:val="center"/>
        </w:trPr>
        <w:tc>
          <w:tcPr>
            <w:tcW w:w="8345" w:type="dxa"/>
            <w:shd w:val="clear" w:color="auto" w:fill="auto"/>
            <w:tcMar>
              <w:top w:w="28" w:type="dxa"/>
              <w:left w:w="28" w:type="dxa"/>
              <w:bottom w:w="28" w:type="dxa"/>
              <w:right w:w="28" w:type="dxa"/>
            </w:tcMar>
          </w:tcPr>
          <w:p w14:paraId="66C7A91B" w14:textId="4326B583" w:rsidR="00C44C8A" w:rsidRPr="00DB2A80" w:rsidRDefault="00C44C8A" w:rsidP="006D2FEC">
            <w:pPr>
              <w:pStyle w:val="AlinejeSt"/>
              <w:numPr>
                <w:ilvl w:val="0"/>
                <w:numId w:val="0"/>
              </w:numPr>
              <w:spacing w:after="0"/>
              <w:rPr>
                <w:rFonts w:ascii="Arial" w:hAnsi="Arial" w:cs="Arial"/>
                <w:b/>
                <w:color w:val="FF0000"/>
                <w:sz w:val="18"/>
                <w:szCs w:val="18"/>
              </w:rPr>
            </w:pPr>
            <w:proofErr w:type="spellStart"/>
            <w:r w:rsidRPr="00741836">
              <w:rPr>
                <w:rFonts w:ascii="Arial" w:hAnsi="Arial" w:cs="Arial"/>
                <w:b/>
                <w:bCs/>
                <w:color w:val="3366FF"/>
                <w:sz w:val="18"/>
                <w:szCs w:val="18"/>
                <w:lang w:eastAsia="sl-SI"/>
              </w:rPr>
              <w:t>Okoljske</w:t>
            </w:r>
            <w:proofErr w:type="spellEnd"/>
            <w:r w:rsidRPr="00741836">
              <w:rPr>
                <w:rFonts w:ascii="Arial" w:hAnsi="Arial" w:cs="Arial"/>
                <w:b/>
                <w:bCs/>
                <w:color w:val="3366FF"/>
                <w:sz w:val="18"/>
                <w:szCs w:val="18"/>
                <w:lang w:eastAsia="sl-SI"/>
              </w:rPr>
              <w:t xml:space="preserve"> razmere</w:t>
            </w:r>
            <w:r w:rsidRPr="00741836">
              <w:rPr>
                <w:rFonts w:ascii="Arial" w:hAnsi="Arial" w:cs="Arial"/>
                <w:b/>
                <w:color w:val="FF0000"/>
                <w:sz w:val="18"/>
                <w:szCs w:val="18"/>
              </w:rPr>
              <w:t xml:space="preserve"> </w:t>
            </w:r>
            <w:r w:rsidR="00CD612B" w:rsidRPr="00CD612B">
              <w:rPr>
                <w:rFonts w:ascii="Arial" w:hAnsi="Arial" w:cs="Arial"/>
                <w:sz w:val="18"/>
                <w:szCs w:val="18"/>
              </w:rPr>
              <w:t xml:space="preserve">so razmere, v katerih mora izbrani SSK, oprema ali instrument obratovati in ki so med drugim določene s temperaturo, tlakom, sevanjem, relativno vlažnostjo, kemičnim okoljem, stopnjo </w:t>
            </w:r>
            <w:proofErr w:type="spellStart"/>
            <w:r w:rsidR="00CD612B" w:rsidRPr="00CD612B">
              <w:rPr>
                <w:rFonts w:ascii="Arial" w:hAnsi="Arial" w:cs="Arial"/>
                <w:sz w:val="18"/>
                <w:szCs w:val="18"/>
              </w:rPr>
              <w:t>poplavljenosti</w:t>
            </w:r>
            <w:proofErr w:type="spellEnd"/>
            <w:r w:rsidR="00CD612B" w:rsidRPr="00CD612B">
              <w:rPr>
                <w:rFonts w:ascii="Arial" w:hAnsi="Arial" w:cs="Arial"/>
                <w:sz w:val="18"/>
                <w:szCs w:val="18"/>
              </w:rPr>
              <w:t>, potresi ipd</w:t>
            </w:r>
            <w:r w:rsidRPr="00741836">
              <w:rPr>
                <w:rFonts w:ascii="Arial" w:hAnsi="Arial" w:cs="Arial"/>
                <w:sz w:val="18"/>
                <w:szCs w:val="18"/>
              </w:rPr>
              <w:t>.</w:t>
            </w:r>
          </w:p>
        </w:tc>
        <w:tc>
          <w:tcPr>
            <w:tcW w:w="1293" w:type="dxa"/>
            <w:shd w:val="clear" w:color="auto" w:fill="auto"/>
            <w:tcMar>
              <w:top w:w="28" w:type="dxa"/>
              <w:left w:w="28" w:type="dxa"/>
              <w:bottom w:w="28" w:type="dxa"/>
              <w:right w:w="28" w:type="dxa"/>
            </w:tcMar>
          </w:tcPr>
          <w:p w14:paraId="14AF4D46" w14:textId="77777777" w:rsidR="00C44C8A" w:rsidRPr="00741836" w:rsidRDefault="00000000" w:rsidP="006D2FEC">
            <w:pPr>
              <w:jc w:val="center"/>
              <w:rPr>
                <w:rFonts w:ascii="Arial" w:hAnsi="Arial" w:cs="Arial"/>
              </w:rPr>
            </w:pPr>
            <w:hyperlink r:id="rId214" w:history="1">
              <w:r w:rsidR="00C44C8A" w:rsidRPr="00222E12">
                <w:rPr>
                  <w:rStyle w:val="Hiperpovezava"/>
                  <w:rFonts w:ascii="Arial" w:hAnsi="Arial" w:cs="Arial"/>
                  <w:b/>
                  <w:color w:val="0066FF"/>
                  <w:sz w:val="18"/>
                  <w:szCs w:val="18"/>
                </w:rPr>
                <w:t>JV5</w:t>
              </w:r>
            </w:hyperlink>
            <w:r w:rsidR="00C44C8A" w:rsidRPr="00741836">
              <w:rPr>
                <w:rFonts w:ascii="Arial" w:hAnsi="Arial" w:cs="Arial"/>
                <w:b/>
                <w:color w:val="3366FF"/>
                <w:sz w:val="18"/>
                <w:szCs w:val="18"/>
              </w:rPr>
              <w:t xml:space="preserve">, </w:t>
            </w:r>
            <w:hyperlink r:id="rId215" w:history="1">
              <w:r w:rsidR="00C44C8A" w:rsidRPr="00161A88">
                <w:rPr>
                  <w:rStyle w:val="Hiperpovezava"/>
                  <w:rFonts w:ascii="Arial" w:hAnsi="Arial" w:cs="Arial"/>
                  <w:b/>
                  <w:color w:val="0066FF"/>
                  <w:sz w:val="18"/>
                  <w:szCs w:val="18"/>
                </w:rPr>
                <w:t>JV9</w:t>
              </w:r>
            </w:hyperlink>
          </w:p>
        </w:tc>
      </w:tr>
      <w:tr w:rsidR="00C44C8A" w:rsidRPr="00EC7F18" w14:paraId="2A367C24" w14:textId="77777777" w:rsidTr="008F5BFC">
        <w:trPr>
          <w:cantSplit/>
          <w:jc w:val="center"/>
        </w:trPr>
        <w:tc>
          <w:tcPr>
            <w:tcW w:w="8345" w:type="dxa"/>
            <w:shd w:val="clear" w:color="auto" w:fill="auto"/>
            <w:tcMar>
              <w:top w:w="28" w:type="dxa"/>
              <w:left w:w="28" w:type="dxa"/>
              <w:bottom w:w="28" w:type="dxa"/>
              <w:right w:w="28" w:type="dxa"/>
            </w:tcMar>
          </w:tcPr>
          <w:p w14:paraId="010D3163"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200604">
              <w:rPr>
                <w:rFonts w:ascii="Arial" w:hAnsi="Arial" w:cs="Arial"/>
                <w:b/>
                <w:color w:val="3366FF"/>
                <w:sz w:val="18"/>
                <w:szCs w:val="18"/>
              </w:rPr>
              <w:t xml:space="preserve">Okončina </w:t>
            </w:r>
            <w:r w:rsidRPr="00987D91">
              <w:rPr>
                <w:rFonts w:ascii="Arial" w:hAnsi="Arial" w:cs="Arial"/>
                <w:sz w:val="18"/>
                <w:szCs w:val="18"/>
              </w:rPr>
              <w:t>pomeni dlan, podlaket, stopalo ali gleženj.</w:t>
            </w:r>
          </w:p>
        </w:tc>
        <w:tc>
          <w:tcPr>
            <w:tcW w:w="1293" w:type="dxa"/>
            <w:shd w:val="clear" w:color="auto" w:fill="auto"/>
            <w:tcMar>
              <w:top w:w="28" w:type="dxa"/>
              <w:left w:w="28" w:type="dxa"/>
              <w:bottom w:w="28" w:type="dxa"/>
              <w:right w:w="28" w:type="dxa"/>
            </w:tcMar>
          </w:tcPr>
          <w:p w14:paraId="722C57F0" w14:textId="77777777" w:rsidR="00C44C8A" w:rsidRPr="00E34CB6" w:rsidRDefault="00000000" w:rsidP="00276DA8">
            <w:pPr>
              <w:spacing w:line="276" w:lineRule="auto"/>
              <w:jc w:val="center"/>
              <w:rPr>
                <w:rFonts w:ascii="Arial" w:hAnsi="Arial" w:cs="Arial"/>
                <w:b/>
                <w:color w:val="3366FF"/>
                <w:sz w:val="18"/>
                <w:szCs w:val="18"/>
                <w:u w:val="single"/>
              </w:rPr>
            </w:pPr>
            <w:hyperlink r:id="rId216" w:history="1">
              <w:r w:rsidR="00C44C8A" w:rsidRPr="00E34CB6">
                <w:rPr>
                  <w:rStyle w:val="Hiperpovezava"/>
                  <w:rFonts w:ascii="Arial" w:hAnsi="Arial" w:cs="Arial"/>
                  <w:b/>
                  <w:color w:val="0066FF"/>
                  <w:sz w:val="18"/>
                  <w:szCs w:val="18"/>
                </w:rPr>
                <w:t>UV2</w:t>
              </w:r>
            </w:hyperlink>
          </w:p>
        </w:tc>
      </w:tr>
      <w:tr w:rsidR="00C44C8A" w:rsidRPr="00EC7F18" w14:paraId="26DADE7F" w14:textId="77777777" w:rsidTr="00EC7F18">
        <w:trPr>
          <w:cantSplit/>
          <w:jc w:val="center"/>
        </w:trPr>
        <w:tc>
          <w:tcPr>
            <w:tcW w:w="8345" w:type="dxa"/>
            <w:shd w:val="clear" w:color="auto" w:fill="auto"/>
            <w:tcMar>
              <w:top w:w="28" w:type="dxa"/>
              <w:left w:w="28" w:type="dxa"/>
              <w:bottom w:w="28" w:type="dxa"/>
              <w:right w:w="28" w:type="dxa"/>
            </w:tcMar>
          </w:tcPr>
          <w:p w14:paraId="074529F4"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Opazovano območje</w:t>
            </w:r>
            <w:r w:rsidRPr="00EC7F18">
              <w:rPr>
                <w:rStyle w:val="SlogAlinejeStMSReferenceSansSerif9ptZnak"/>
                <w:rFonts w:ascii="Arial" w:hAnsi="Arial" w:cs="Arial"/>
                <w:szCs w:val="18"/>
              </w:rPr>
              <w:t xml:space="preserve"> </w:t>
            </w:r>
            <w:r w:rsidRPr="00E37E4D">
              <w:rPr>
                <w:rStyle w:val="SlogAlinejeStMSReferenceSansSerif9ptZnak"/>
                <w:rFonts w:ascii="Arial" w:hAnsi="Arial" w:cs="Arial"/>
                <w:szCs w:val="18"/>
              </w:rPr>
              <w:t>je območje, ki je ustrezno nadzorovano zaradi varstva pred sevanji.</w:t>
            </w:r>
          </w:p>
        </w:tc>
        <w:tc>
          <w:tcPr>
            <w:tcW w:w="1293" w:type="dxa"/>
            <w:shd w:val="clear" w:color="auto" w:fill="auto"/>
            <w:tcMar>
              <w:top w:w="28" w:type="dxa"/>
              <w:left w:w="28" w:type="dxa"/>
              <w:bottom w:w="28" w:type="dxa"/>
              <w:right w:w="28" w:type="dxa"/>
            </w:tcMar>
          </w:tcPr>
          <w:p w14:paraId="036723F3" w14:textId="77777777" w:rsidR="00C44C8A" w:rsidRPr="0003606F" w:rsidRDefault="00000000" w:rsidP="00E23D00">
            <w:pPr>
              <w:jc w:val="center"/>
              <w:rPr>
                <w:rFonts w:ascii="Arial" w:hAnsi="Arial" w:cs="Arial"/>
                <w:b/>
                <w:sz w:val="18"/>
                <w:szCs w:val="18"/>
                <w:u w:val="single"/>
              </w:rPr>
            </w:pPr>
            <w:hyperlink r:id="rId217" w:history="1">
              <w:r w:rsidR="00C44C8A" w:rsidRPr="0003606F">
                <w:rPr>
                  <w:rStyle w:val="Hiperpovezava"/>
                  <w:rFonts w:ascii="Arial" w:hAnsi="Arial" w:cs="Arial"/>
                  <w:b/>
                  <w:color w:val="FF0000"/>
                  <w:sz w:val="18"/>
                  <w:szCs w:val="18"/>
                </w:rPr>
                <w:t>ZVISJV-1</w:t>
              </w:r>
            </w:hyperlink>
          </w:p>
        </w:tc>
      </w:tr>
      <w:tr w:rsidR="00C44C8A" w:rsidRPr="00EC7F18" w14:paraId="227DE5BB" w14:textId="77777777" w:rsidTr="00EC7F18">
        <w:trPr>
          <w:cantSplit/>
          <w:jc w:val="center"/>
        </w:trPr>
        <w:tc>
          <w:tcPr>
            <w:tcW w:w="8345" w:type="dxa"/>
            <w:shd w:val="clear" w:color="auto" w:fill="auto"/>
            <w:tcMar>
              <w:top w:w="28" w:type="dxa"/>
              <w:left w:w="28" w:type="dxa"/>
              <w:bottom w:w="28" w:type="dxa"/>
              <w:right w:w="28" w:type="dxa"/>
            </w:tcMar>
          </w:tcPr>
          <w:p w14:paraId="359670F9" w14:textId="1EA9E7B4" w:rsidR="00C44C8A" w:rsidRPr="00EC7F18" w:rsidRDefault="00C44C8A" w:rsidP="00E23D00">
            <w:pPr>
              <w:pStyle w:val="AlinejeSt"/>
              <w:numPr>
                <w:ilvl w:val="0"/>
                <w:numId w:val="0"/>
              </w:numPr>
              <w:spacing w:after="0"/>
              <w:rPr>
                <w:rFonts w:ascii="Arial" w:hAnsi="Arial" w:cs="Arial"/>
                <w:b/>
                <w:color w:val="3366FF"/>
                <w:sz w:val="18"/>
                <w:szCs w:val="18"/>
                <w:lang w:eastAsia="sl-SI"/>
              </w:rPr>
            </w:pPr>
            <w:bookmarkStart w:id="112" w:name="Opazovanoobmočje"/>
            <w:bookmarkEnd w:id="112"/>
            <w:proofErr w:type="spellStart"/>
            <w:r w:rsidRPr="00EC7F18">
              <w:rPr>
                <w:rFonts w:ascii="Arial" w:hAnsi="Arial" w:cs="Arial"/>
                <w:b/>
                <w:color w:val="3366FF"/>
                <w:sz w:val="18"/>
                <w:szCs w:val="18"/>
                <w:lang w:eastAsia="sl-SI"/>
              </w:rPr>
              <w:t>Operabilnost</w:t>
            </w:r>
            <w:proofErr w:type="spellEnd"/>
            <w:r w:rsidRPr="00EC7F18">
              <w:rPr>
                <w:color w:val="000000"/>
                <w:szCs w:val="22"/>
              </w:rPr>
              <w:t xml:space="preserve"> </w:t>
            </w:r>
            <w:r w:rsidR="00CD612B" w:rsidRPr="00CD612B">
              <w:rPr>
                <w:rStyle w:val="SlogAlinejeStMSReferenceSansSerif9ptZnak"/>
                <w:rFonts w:ascii="Arial" w:hAnsi="Arial" w:cs="Arial"/>
                <w:szCs w:val="18"/>
              </w:rPr>
              <w:t xml:space="preserve">je stanje SSK, v katerem je zagotovljena zmožnost delovanja oziroma opravljanja naloge v skladu z obratovalnimi pogoji in omejitvami. Zagotovljeno mora biti tudi delovanje drugih potrebnih SSK, ki s podpornimi funkcijami (npr. električno napajanje, hlajenje, mazanje ipd.) omogočajo </w:t>
            </w:r>
            <w:proofErr w:type="spellStart"/>
            <w:r w:rsidR="00CD612B" w:rsidRPr="00CD612B">
              <w:rPr>
                <w:rStyle w:val="SlogAlinejeStMSReferenceSansSerif9ptZnak"/>
                <w:rFonts w:ascii="Arial" w:hAnsi="Arial" w:cs="Arial"/>
                <w:szCs w:val="18"/>
              </w:rPr>
              <w:t>operabilnost</w:t>
            </w:r>
            <w:proofErr w:type="spellEnd"/>
            <w:r w:rsidR="00CD612B" w:rsidRPr="00CD612B">
              <w:rPr>
                <w:rStyle w:val="SlogAlinejeStMSReferenceSansSerif9ptZnak"/>
                <w:rFonts w:ascii="Arial" w:hAnsi="Arial" w:cs="Arial"/>
                <w:szCs w:val="18"/>
              </w:rPr>
              <w:t xml:space="preserve"> posamezne SSK v skladu z obratovalnimi pogoji in omejitvami</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778DB31" w14:textId="77777777" w:rsidR="00C44C8A" w:rsidRPr="00EC7F18" w:rsidRDefault="00000000" w:rsidP="00E23D00">
            <w:pPr>
              <w:jc w:val="center"/>
              <w:rPr>
                <w:rStyle w:val="Hiperpovezava"/>
                <w:color w:val="3366FF"/>
                <w:sz w:val="18"/>
              </w:rPr>
            </w:pPr>
            <w:hyperlink r:id="rId218"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219" w:history="1">
              <w:r w:rsidR="00C44C8A" w:rsidRPr="00EC7F18">
                <w:rPr>
                  <w:rStyle w:val="Hiperpovezava"/>
                  <w:rFonts w:ascii="Arial" w:hAnsi="Arial" w:cs="Arial"/>
                  <w:b/>
                  <w:color w:val="3366FF"/>
                  <w:sz w:val="18"/>
                  <w:szCs w:val="18"/>
                </w:rPr>
                <w:t>JV9</w:t>
              </w:r>
            </w:hyperlink>
          </w:p>
        </w:tc>
      </w:tr>
      <w:tr w:rsidR="00C44C8A" w:rsidRPr="00EC7F18" w14:paraId="18DD332D" w14:textId="77777777" w:rsidTr="00EC7F18">
        <w:trPr>
          <w:cantSplit/>
          <w:jc w:val="center"/>
        </w:trPr>
        <w:tc>
          <w:tcPr>
            <w:tcW w:w="8345" w:type="dxa"/>
            <w:shd w:val="clear" w:color="auto" w:fill="auto"/>
            <w:tcMar>
              <w:top w:w="28" w:type="dxa"/>
              <w:left w:w="28" w:type="dxa"/>
              <w:bottom w:w="28" w:type="dxa"/>
              <w:right w:w="28" w:type="dxa"/>
            </w:tcMar>
          </w:tcPr>
          <w:p w14:paraId="52E3053C" w14:textId="249FBC78"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Operater</w:t>
            </w:r>
            <w:r w:rsidRPr="00EC7F18">
              <w:rPr>
                <w:color w:val="000000"/>
                <w:szCs w:val="22"/>
              </w:rPr>
              <w:t xml:space="preserve"> </w:t>
            </w:r>
            <w:r w:rsidR="00CD612B" w:rsidRPr="00CD612B">
              <w:rPr>
                <w:rStyle w:val="SlogAlinejeStMSReferenceSansSerif9ptZnak"/>
                <w:rFonts w:ascii="Arial" w:hAnsi="Arial" w:cs="Arial"/>
                <w:szCs w:val="18"/>
              </w:rPr>
              <w:t>je strokovno usposobljena oseba z izpitom, ki krmili ali daje navodila za krmiljenje sevalnega ali jedrskega objekta</w:t>
            </w:r>
            <w:r w:rsidR="00CD612B">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A4CA184" w14:textId="77777777" w:rsidR="00C44C8A" w:rsidRPr="00EC7F18" w:rsidRDefault="00000000" w:rsidP="00E23D00">
            <w:pPr>
              <w:jc w:val="center"/>
              <w:rPr>
                <w:rStyle w:val="Hiperpovezava"/>
                <w:color w:val="3366FF"/>
                <w:sz w:val="18"/>
              </w:rPr>
            </w:pPr>
            <w:hyperlink r:id="rId220"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221" w:history="1">
              <w:r w:rsidR="00C44C8A" w:rsidRPr="00EC7F18">
                <w:rPr>
                  <w:rStyle w:val="Hiperpovezava"/>
                  <w:rFonts w:ascii="Arial" w:hAnsi="Arial" w:cs="Arial"/>
                  <w:b/>
                  <w:color w:val="3366FF"/>
                  <w:sz w:val="18"/>
                  <w:szCs w:val="18"/>
                </w:rPr>
                <w:t>JV9</w:t>
              </w:r>
            </w:hyperlink>
          </w:p>
        </w:tc>
      </w:tr>
      <w:tr w:rsidR="00C44C8A" w:rsidRPr="00EC7F18" w14:paraId="78F3A4CA" w14:textId="77777777" w:rsidTr="00EC7F18">
        <w:trPr>
          <w:cantSplit/>
          <w:jc w:val="center"/>
        </w:trPr>
        <w:tc>
          <w:tcPr>
            <w:tcW w:w="8345" w:type="dxa"/>
            <w:shd w:val="clear" w:color="auto" w:fill="auto"/>
            <w:tcMar>
              <w:top w:w="28" w:type="dxa"/>
              <w:left w:w="28" w:type="dxa"/>
              <w:bottom w:w="28" w:type="dxa"/>
              <w:right w:w="28" w:type="dxa"/>
            </w:tcMar>
          </w:tcPr>
          <w:p w14:paraId="7901003D"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DC6EA5">
              <w:rPr>
                <w:rFonts w:ascii="Arial" w:hAnsi="Arial" w:cs="Arial"/>
                <w:b/>
                <w:color w:val="0066FF"/>
                <w:sz w:val="18"/>
                <w:szCs w:val="18"/>
                <w:shd w:val="clear" w:color="auto" w:fill="FFFFFF"/>
              </w:rPr>
              <w:t>Operativna dozimetrija</w:t>
            </w:r>
            <w:r w:rsidRPr="00DC6EA5">
              <w:rPr>
                <w:rFonts w:ascii="Arial" w:hAnsi="Arial" w:cs="Arial"/>
                <w:color w:val="0066FF"/>
                <w:sz w:val="18"/>
                <w:szCs w:val="18"/>
                <w:shd w:val="clear" w:color="auto" w:fill="FFFFFF"/>
              </w:rPr>
              <w:t xml:space="preserve"> </w:t>
            </w:r>
            <w:r>
              <w:rPr>
                <w:rFonts w:ascii="Arial" w:hAnsi="Arial" w:cs="Arial"/>
                <w:color w:val="000000"/>
                <w:sz w:val="18"/>
                <w:szCs w:val="18"/>
                <w:shd w:val="clear" w:color="auto" w:fill="FFFFFF"/>
              </w:rPr>
              <w:t>je sistem meritev osebnih doz, ki jih izvaja upravljavec objekta oziroma izvajalec sevalne dejavnosti in so namenjene sprotnemu nadzoru izpostavljenosti.</w:t>
            </w:r>
          </w:p>
        </w:tc>
        <w:tc>
          <w:tcPr>
            <w:tcW w:w="1293" w:type="dxa"/>
            <w:shd w:val="clear" w:color="auto" w:fill="auto"/>
            <w:tcMar>
              <w:top w:w="28" w:type="dxa"/>
              <w:left w:w="28" w:type="dxa"/>
              <w:bottom w:w="28" w:type="dxa"/>
              <w:right w:w="28" w:type="dxa"/>
            </w:tcMar>
          </w:tcPr>
          <w:p w14:paraId="36731B86" w14:textId="77777777" w:rsidR="00C44C8A" w:rsidRPr="00A66092" w:rsidRDefault="00000000" w:rsidP="00E23D00">
            <w:pPr>
              <w:jc w:val="center"/>
              <w:rPr>
                <w:rStyle w:val="Hiperpovezava"/>
                <w:rFonts w:ascii="Arial" w:hAnsi="Arial" w:cs="Arial"/>
                <w:b/>
                <w:color w:val="3366FF"/>
                <w:sz w:val="18"/>
                <w:szCs w:val="18"/>
              </w:rPr>
            </w:pPr>
            <w:hyperlink r:id="rId222" w:history="1">
              <w:r w:rsidR="00C44C8A" w:rsidRPr="00A66092">
                <w:rPr>
                  <w:rStyle w:val="Hiperpovezava"/>
                  <w:rFonts w:ascii="Arial" w:hAnsi="Arial" w:cs="Arial"/>
                  <w:b/>
                  <w:color w:val="0066FF"/>
                  <w:sz w:val="18"/>
                  <w:szCs w:val="18"/>
                </w:rPr>
                <w:t>SV5</w:t>
              </w:r>
            </w:hyperlink>
          </w:p>
        </w:tc>
      </w:tr>
      <w:tr w:rsidR="00C44C8A" w:rsidRPr="00EC7F18" w14:paraId="4F3F7449" w14:textId="77777777" w:rsidTr="00EC7F18">
        <w:trPr>
          <w:cantSplit/>
          <w:jc w:val="center"/>
        </w:trPr>
        <w:tc>
          <w:tcPr>
            <w:tcW w:w="8345" w:type="dxa"/>
            <w:shd w:val="clear" w:color="auto" w:fill="auto"/>
            <w:tcMar>
              <w:top w:w="28" w:type="dxa"/>
              <w:left w:w="28" w:type="dxa"/>
              <w:bottom w:w="28" w:type="dxa"/>
              <w:right w:w="28" w:type="dxa"/>
            </w:tcMar>
          </w:tcPr>
          <w:p w14:paraId="3605D3AB"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200604">
              <w:rPr>
                <w:rFonts w:ascii="Arial" w:hAnsi="Arial" w:cs="Arial"/>
                <w:b/>
                <w:color w:val="3366FF"/>
                <w:sz w:val="18"/>
                <w:szCs w:val="18"/>
                <w:lang w:eastAsia="sl-SI"/>
              </w:rPr>
              <w:t xml:space="preserve">Operativne mejne ravni </w:t>
            </w:r>
            <w:r w:rsidRPr="00987D91">
              <w:rPr>
                <w:rFonts w:ascii="Arial" w:hAnsi="Arial" w:cs="Arial"/>
                <w:sz w:val="18"/>
                <w:szCs w:val="18"/>
                <w:lang w:eastAsia="sl-SI"/>
              </w:rPr>
              <w:t>so enostavno merljive vrednosti za odločanje o zaščitnih ukrepih, s pomočjo katerih zagotavljamo upoštevanje referenčnih ravni.</w:t>
            </w:r>
          </w:p>
        </w:tc>
        <w:tc>
          <w:tcPr>
            <w:tcW w:w="1293" w:type="dxa"/>
            <w:shd w:val="clear" w:color="auto" w:fill="auto"/>
            <w:tcMar>
              <w:top w:w="28" w:type="dxa"/>
              <w:left w:w="28" w:type="dxa"/>
              <w:bottom w:w="28" w:type="dxa"/>
              <w:right w:w="28" w:type="dxa"/>
            </w:tcMar>
          </w:tcPr>
          <w:p w14:paraId="18960B62" w14:textId="77777777" w:rsidR="00C44C8A" w:rsidRPr="00E34CB6" w:rsidRDefault="00000000" w:rsidP="00E23D00">
            <w:pPr>
              <w:jc w:val="center"/>
              <w:rPr>
                <w:rStyle w:val="Hiperpovezava"/>
                <w:rFonts w:ascii="Arial" w:hAnsi="Arial" w:cs="Arial"/>
                <w:b/>
                <w:color w:val="3366FF"/>
                <w:sz w:val="18"/>
                <w:szCs w:val="18"/>
              </w:rPr>
            </w:pPr>
            <w:hyperlink r:id="rId223" w:history="1">
              <w:r w:rsidR="00C44C8A" w:rsidRPr="00E34CB6">
                <w:rPr>
                  <w:rStyle w:val="Hiperpovezava"/>
                  <w:rFonts w:ascii="Arial" w:hAnsi="Arial" w:cs="Arial"/>
                  <w:b/>
                  <w:color w:val="0066FF"/>
                  <w:sz w:val="18"/>
                  <w:szCs w:val="18"/>
                </w:rPr>
                <w:t>UV2</w:t>
              </w:r>
            </w:hyperlink>
          </w:p>
        </w:tc>
      </w:tr>
      <w:tr w:rsidR="00C44C8A" w:rsidRPr="00EC7F18" w14:paraId="4EF5E743" w14:textId="77777777" w:rsidTr="00EC7F18">
        <w:trPr>
          <w:cantSplit/>
          <w:jc w:val="center"/>
        </w:trPr>
        <w:tc>
          <w:tcPr>
            <w:tcW w:w="8345" w:type="dxa"/>
            <w:shd w:val="clear" w:color="auto" w:fill="auto"/>
            <w:tcMar>
              <w:top w:w="28" w:type="dxa"/>
              <w:left w:w="28" w:type="dxa"/>
              <w:bottom w:w="28" w:type="dxa"/>
              <w:right w:w="28" w:type="dxa"/>
            </w:tcMar>
          </w:tcPr>
          <w:p w14:paraId="505CEB83" w14:textId="12FB0F84" w:rsidR="00C44C8A" w:rsidRPr="00EC7F18" w:rsidRDefault="00C44C8A" w:rsidP="00E23D00">
            <w:pPr>
              <w:pStyle w:val="AlinejeSt"/>
              <w:numPr>
                <w:ilvl w:val="0"/>
                <w:numId w:val="0"/>
              </w:numPr>
              <w:spacing w:after="0"/>
              <w:rPr>
                <w:rFonts w:ascii="Arial" w:hAnsi="Arial" w:cs="Arial"/>
                <w:b/>
                <w:bCs/>
                <w:color w:val="3366FF"/>
                <w:sz w:val="18"/>
                <w:szCs w:val="18"/>
              </w:rPr>
            </w:pPr>
            <w:r w:rsidRPr="00EC7F18">
              <w:rPr>
                <w:rFonts w:ascii="Arial" w:hAnsi="Arial" w:cs="Arial"/>
                <w:b/>
                <w:color w:val="3366FF"/>
                <w:sz w:val="18"/>
                <w:szCs w:val="18"/>
                <w:lang w:eastAsia="sl-SI"/>
              </w:rPr>
              <w:t>Operativni podporni center</w:t>
            </w:r>
            <w:r w:rsidRPr="00EC7F18">
              <w:rPr>
                <w:rStyle w:val="SlogAlinejeStMSReferenceSansSerif9ptZnak"/>
                <w:rFonts w:ascii="Arial" w:hAnsi="Arial" w:cs="Arial"/>
                <w:szCs w:val="18"/>
              </w:rPr>
              <w:t xml:space="preserve"> </w:t>
            </w:r>
            <w:r w:rsidR="00CD612B" w:rsidRPr="00CD612B">
              <w:rPr>
                <w:rStyle w:val="SlogAlinejeStMSReferenceSansSerif9ptZnak"/>
                <w:rFonts w:ascii="Arial" w:hAnsi="Arial" w:cs="Arial"/>
                <w:szCs w:val="18"/>
              </w:rPr>
              <w:t>je vnaprej določen prostor na območju lokacije sevalnega ali jedrskega objekta z zvezami in organizacijo, ki med izrednim dogodkom zagotavlja namestitev izvajalcev intervencijskih ukrepov in napotitev k izvajanju intervencijskih ukrepov na tem območju</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7C3D603" w14:textId="77777777" w:rsidR="00C44C8A" w:rsidRPr="00EC7F18" w:rsidRDefault="00000000" w:rsidP="00E23D00">
            <w:pPr>
              <w:jc w:val="center"/>
              <w:rPr>
                <w:rFonts w:ascii="Arial" w:hAnsi="Arial" w:cs="Arial"/>
                <w:b/>
                <w:bCs/>
                <w:color w:val="3366FF"/>
                <w:sz w:val="18"/>
                <w:szCs w:val="18"/>
              </w:rPr>
            </w:pPr>
            <w:hyperlink r:id="rId224" w:history="1">
              <w:r w:rsidR="00C44C8A" w:rsidRPr="00EC7F18">
                <w:rPr>
                  <w:rStyle w:val="Hiperpovezava"/>
                  <w:rFonts w:ascii="Arial" w:hAnsi="Arial" w:cs="Arial"/>
                  <w:b/>
                  <w:color w:val="3366FF"/>
                  <w:sz w:val="18"/>
                  <w:szCs w:val="18"/>
                </w:rPr>
                <w:t>JV9</w:t>
              </w:r>
            </w:hyperlink>
          </w:p>
        </w:tc>
      </w:tr>
      <w:tr w:rsidR="00C44C8A" w:rsidRPr="00EC7F18" w14:paraId="21CA41BC" w14:textId="77777777" w:rsidTr="00EC7F18">
        <w:trPr>
          <w:cantSplit/>
          <w:jc w:val="center"/>
        </w:trPr>
        <w:tc>
          <w:tcPr>
            <w:tcW w:w="8345" w:type="dxa"/>
            <w:shd w:val="clear" w:color="auto" w:fill="auto"/>
            <w:tcMar>
              <w:top w:w="28" w:type="dxa"/>
              <w:left w:w="28" w:type="dxa"/>
              <w:bottom w:w="28" w:type="dxa"/>
              <w:right w:w="28" w:type="dxa"/>
            </w:tcMar>
          </w:tcPr>
          <w:p w14:paraId="4AB5DBB1" w14:textId="77777777" w:rsidR="00C44C8A" w:rsidRPr="00EC7F18" w:rsidRDefault="00C44C8A" w:rsidP="00E23D00">
            <w:pPr>
              <w:autoSpaceDE w:val="0"/>
              <w:autoSpaceDN w:val="0"/>
              <w:adjustRightInd w:val="0"/>
              <w:jc w:val="both"/>
              <w:rPr>
                <w:rFonts w:ascii="Arial" w:hAnsi="Arial" w:cs="Arial"/>
                <w:color w:val="000000"/>
                <w:sz w:val="18"/>
                <w:szCs w:val="18"/>
              </w:rPr>
            </w:pPr>
            <w:bookmarkStart w:id="113" w:name="Operativniintervencijskinivo"/>
            <w:bookmarkEnd w:id="113"/>
            <w:r w:rsidRPr="00EC7F18">
              <w:rPr>
                <w:rFonts w:ascii="Arial" w:hAnsi="Arial" w:cs="Arial"/>
                <w:b/>
                <w:bCs/>
                <w:color w:val="3366FF"/>
                <w:sz w:val="18"/>
                <w:szCs w:val="18"/>
              </w:rPr>
              <w:t>Opustitev nadzora</w:t>
            </w:r>
            <w:r w:rsidRPr="00EC7F18">
              <w:rPr>
                <w:rFonts w:ascii="Arial" w:hAnsi="Arial" w:cs="Arial"/>
                <w:color w:val="000000"/>
                <w:sz w:val="18"/>
                <w:szCs w:val="18"/>
              </w:rPr>
              <w:t xml:space="preserve"> je postopek v skladu </w:t>
            </w:r>
            <w:hyperlink r:id="rId225" w:anchor="člen5" w:history="1">
              <w:r w:rsidRPr="00EC7F18">
                <w:rPr>
                  <w:rStyle w:val="Hiperpovezava"/>
                  <w:rFonts w:ascii="Arial" w:hAnsi="Arial" w:cs="Arial"/>
                  <w:sz w:val="18"/>
                  <w:szCs w:val="18"/>
                </w:rPr>
                <w:t>predpisom, ki ureja sevalne dejavnosti</w:t>
              </w:r>
            </w:hyperlink>
            <w:r w:rsidRPr="00EC7F18">
              <w:rPr>
                <w:rFonts w:ascii="Arial" w:hAnsi="Arial" w:cs="Arial"/>
                <w:color w:val="000000"/>
                <w:sz w:val="18"/>
                <w:szCs w:val="18"/>
              </w:rPr>
              <w:t>, na podlagi katerega se z radioaktivnimi odpadki ne ravna več po predpisih, ki urejajo varstvo pred ionizirajočimi sevanji.</w:t>
            </w:r>
          </w:p>
        </w:tc>
        <w:tc>
          <w:tcPr>
            <w:tcW w:w="1293" w:type="dxa"/>
            <w:shd w:val="clear" w:color="auto" w:fill="auto"/>
            <w:tcMar>
              <w:top w:w="28" w:type="dxa"/>
              <w:left w:w="28" w:type="dxa"/>
              <w:bottom w:w="28" w:type="dxa"/>
              <w:right w:w="28" w:type="dxa"/>
            </w:tcMar>
          </w:tcPr>
          <w:p w14:paraId="3DB9F3C9" w14:textId="77777777" w:rsidR="00C44C8A" w:rsidRPr="00EC7F18" w:rsidRDefault="00000000" w:rsidP="00E23D00">
            <w:pPr>
              <w:jc w:val="center"/>
              <w:rPr>
                <w:rFonts w:ascii="Arial" w:hAnsi="Arial" w:cs="Arial"/>
                <w:color w:val="3366FF"/>
                <w:sz w:val="18"/>
                <w:szCs w:val="18"/>
              </w:rPr>
            </w:pPr>
            <w:hyperlink r:id="rId226" w:history="1">
              <w:hyperlink r:id="rId227" w:history="1">
                <w:r w:rsidR="00C44C8A" w:rsidRPr="00EC7F18">
                  <w:rPr>
                    <w:rStyle w:val="Hiperpovezava"/>
                    <w:rFonts w:ascii="Arial" w:hAnsi="Arial" w:cs="Arial"/>
                    <w:b/>
                    <w:bCs/>
                    <w:color w:val="3366FF"/>
                    <w:sz w:val="18"/>
                    <w:szCs w:val="18"/>
                  </w:rPr>
                  <w:t>JV7</w:t>
                </w:r>
              </w:hyperlink>
            </w:hyperlink>
          </w:p>
        </w:tc>
      </w:tr>
      <w:tr w:rsidR="00C44C8A" w:rsidRPr="00EC7F18" w14:paraId="45CC2FF7" w14:textId="77777777" w:rsidTr="00EC7F18">
        <w:trPr>
          <w:cantSplit/>
          <w:jc w:val="center"/>
        </w:trPr>
        <w:tc>
          <w:tcPr>
            <w:tcW w:w="8345" w:type="dxa"/>
            <w:shd w:val="clear" w:color="auto" w:fill="auto"/>
            <w:tcMar>
              <w:top w:w="28" w:type="dxa"/>
              <w:left w:w="28" w:type="dxa"/>
              <w:bottom w:w="28" w:type="dxa"/>
              <w:right w:w="28" w:type="dxa"/>
            </w:tcMar>
          </w:tcPr>
          <w:p w14:paraId="6748895C" w14:textId="77777777" w:rsidR="00C44C8A" w:rsidRPr="00EC7F18" w:rsidRDefault="00C44C8A" w:rsidP="00E23D00">
            <w:pPr>
              <w:pStyle w:val="AlinejeSt"/>
              <w:numPr>
                <w:ilvl w:val="0"/>
                <w:numId w:val="0"/>
              </w:numPr>
              <w:spacing w:after="0"/>
              <w:rPr>
                <w:rFonts w:ascii="Arial" w:hAnsi="Arial" w:cs="Arial"/>
                <w:sz w:val="18"/>
                <w:szCs w:val="18"/>
                <w:lang w:eastAsia="sl-SI"/>
              </w:rPr>
            </w:pPr>
            <w:bookmarkStart w:id="114" w:name="Opustitevnadzora"/>
            <w:bookmarkEnd w:id="114"/>
            <w:r w:rsidRPr="00EC7F18">
              <w:rPr>
                <w:rFonts w:ascii="Arial" w:hAnsi="Arial" w:cs="Arial"/>
                <w:b/>
                <w:color w:val="3366FF"/>
                <w:sz w:val="18"/>
                <w:szCs w:val="18"/>
                <w:lang w:eastAsia="sl-SI"/>
              </w:rPr>
              <w:t>Organizator prevoza</w:t>
            </w:r>
            <w:r w:rsidRPr="00EC7F18">
              <w:rPr>
                <w:rFonts w:ascii="Arial" w:hAnsi="Arial" w:cs="Arial"/>
                <w:sz w:val="18"/>
                <w:szCs w:val="18"/>
                <w:lang w:eastAsia="sl-SI"/>
              </w:rPr>
              <w:t xml:space="preserve"> je </w:t>
            </w:r>
            <w:r w:rsidR="00FE18A1" w:rsidRPr="00FE18A1">
              <w:rPr>
                <w:rFonts w:ascii="Arial" w:hAnsi="Arial" w:cs="Arial"/>
                <w:sz w:val="18"/>
                <w:szCs w:val="18"/>
                <w:lang w:eastAsia="sl-SI"/>
              </w:rPr>
              <w:t>fizična ali pravna oseba, ki organizira prevoz ali opravlja druge storitve v zvezi s prevozom pošiljk odpadnih kovin ali drugega blaga</w:t>
            </w:r>
          </w:p>
        </w:tc>
        <w:tc>
          <w:tcPr>
            <w:tcW w:w="1293" w:type="dxa"/>
            <w:shd w:val="clear" w:color="auto" w:fill="auto"/>
            <w:tcMar>
              <w:top w:w="28" w:type="dxa"/>
              <w:left w:w="28" w:type="dxa"/>
              <w:bottom w:w="28" w:type="dxa"/>
              <w:right w:w="28" w:type="dxa"/>
            </w:tcMar>
          </w:tcPr>
          <w:p w14:paraId="64CA73DF" w14:textId="77777777" w:rsidR="00C44C8A" w:rsidRPr="00EC7F18" w:rsidRDefault="00000000" w:rsidP="00E23D00">
            <w:pPr>
              <w:jc w:val="center"/>
              <w:rPr>
                <w:rFonts w:ascii="Arial" w:hAnsi="Arial" w:cs="Arial"/>
                <w:b/>
                <w:color w:val="3366FF"/>
                <w:sz w:val="18"/>
                <w:szCs w:val="18"/>
              </w:rPr>
            </w:pPr>
            <w:hyperlink r:id="rId228" w:history="1">
              <w:r w:rsidR="00C44C8A" w:rsidRPr="00EC7F18">
                <w:rPr>
                  <w:rStyle w:val="Hiperpovezava"/>
                  <w:rFonts w:ascii="Arial" w:hAnsi="Arial" w:cs="Arial"/>
                  <w:b/>
                  <w:color w:val="3366FF"/>
                  <w:sz w:val="18"/>
                  <w:szCs w:val="18"/>
                </w:rPr>
                <w:t>UV11</w:t>
              </w:r>
            </w:hyperlink>
          </w:p>
        </w:tc>
      </w:tr>
      <w:tr w:rsidR="00C44C8A" w:rsidRPr="00EC7F18" w14:paraId="4EC8C897" w14:textId="77777777" w:rsidTr="00EC7F18">
        <w:trPr>
          <w:cantSplit/>
          <w:jc w:val="center"/>
        </w:trPr>
        <w:tc>
          <w:tcPr>
            <w:tcW w:w="8345" w:type="dxa"/>
            <w:shd w:val="clear" w:color="auto" w:fill="auto"/>
            <w:tcMar>
              <w:top w:w="28" w:type="dxa"/>
              <w:left w:w="28" w:type="dxa"/>
              <w:bottom w:w="28" w:type="dxa"/>
              <w:right w:w="28" w:type="dxa"/>
            </w:tcMar>
          </w:tcPr>
          <w:p w14:paraId="4558FD88" w14:textId="77777777" w:rsidR="00C44C8A" w:rsidRPr="00EC7F18" w:rsidRDefault="00C44C8A" w:rsidP="00E23D00">
            <w:pPr>
              <w:autoSpaceDE w:val="0"/>
              <w:autoSpaceDN w:val="0"/>
              <w:adjustRightInd w:val="0"/>
              <w:jc w:val="both"/>
              <w:rPr>
                <w:rFonts w:ascii="Arial" w:hAnsi="Arial" w:cs="Arial"/>
                <w:b/>
                <w:bCs/>
                <w:color w:val="3366FF"/>
                <w:sz w:val="18"/>
                <w:szCs w:val="18"/>
              </w:rPr>
            </w:pPr>
            <w:r w:rsidRPr="00A63F79">
              <w:rPr>
                <w:rFonts w:ascii="Arial" w:hAnsi="Arial" w:cs="Arial"/>
                <w:b/>
                <w:bCs/>
                <w:color w:val="3366FF"/>
                <w:sz w:val="18"/>
                <w:szCs w:val="18"/>
              </w:rPr>
              <w:t xml:space="preserve">Osebe, vključene v sevalno dejavnost, </w:t>
            </w:r>
            <w:r w:rsidRPr="00987D91">
              <w:rPr>
                <w:rFonts w:ascii="Arial" w:hAnsi="Arial" w:cs="Arial"/>
                <w:bCs/>
                <w:sz w:val="18"/>
                <w:szCs w:val="18"/>
              </w:rPr>
              <w:t>so osebe, ki sodelujejo pri izvajanju sevalne dejavnosti ali so zaradi nje izpostavljene sevanjem in morajo zato biti usposobljene iz varstva pred sevanji. Osebe, vključene v sevalno dejavnost, so lahko delavci v organizacijskih enotah varstva pred sevanji, odgovorne osebe za varstvo pred sevanji, izpostavljeni delavci, delavci, ki delajo pod nadzorom in delavci, ki upravljajo z viri sevanja.</w:t>
            </w:r>
          </w:p>
        </w:tc>
        <w:tc>
          <w:tcPr>
            <w:tcW w:w="1293" w:type="dxa"/>
            <w:shd w:val="clear" w:color="auto" w:fill="auto"/>
            <w:tcMar>
              <w:top w:w="28" w:type="dxa"/>
              <w:left w:w="28" w:type="dxa"/>
              <w:bottom w:w="28" w:type="dxa"/>
              <w:right w:w="28" w:type="dxa"/>
            </w:tcMar>
          </w:tcPr>
          <w:p w14:paraId="02032C57" w14:textId="77777777" w:rsidR="00C44C8A" w:rsidRPr="00241670" w:rsidRDefault="00000000" w:rsidP="00E23D00">
            <w:pPr>
              <w:jc w:val="center"/>
              <w:rPr>
                <w:rFonts w:ascii="Arial" w:hAnsi="Arial" w:cs="Arial"/>
                <w:b/>
                <w:bCs/>
                <w:color w:val="3366FF"/>
                <w:sz w:val="18"/>
                <w:szCs w:val="18"/>
                <w:u w:val="single"/>
              </w:rPr>
            </w:pPr>
            <w:hyperlink r:id="rId229" w:history="1">
              <w:r w:rsidR="00C44C8A" w:rsidRPr="00241670">
                <w:rPr>
                  <w:rStyle w:val="Hiperpovezava"/>
                  <w:rFonts w:ascii="Arial" w:hAnsi="Arial" w:cs="Arial"/>
                  <w:b/>
                  <w:color w:val="0066FF"/>
                  <w:sz w:val="18"/>
                  <w:szCs w:val="18"/>
                </w:rPr>
                <w:t>SV8</w:t>
              </w:r>
            </w:hyperlink>
          </w:p>
        </w:tc>
      </w:tr>
      <w:tr w:rsidR="00C44C8A" w:rsidRPr="00EC7F18" w14:paraId="67279347" w14:textId="77777777" w:rsidTr="00EC7F18">
        <w:trPr>
          <w:cantSplit/>
          <w:jc w:val="center"/>
        </w:trPr>
        <w:tc>
          <w:tcPr>
            <w:tcW w:w="8345" w:type="dxa"/>
            <w:shd w:val="clear" w:color="auto" w:fill="auto"/>
            <w:tcMar>
              <w:top w:w="28" w:type="dxa"/>
              <w:left w:w="28" w:type="dxa"/>
              <w:bottom w:w="28" w:type="dxa"/>
              <w:right w:w="28" w:type="dxa"/>
            </w:tcMar>
          </w:tcPr>
          <w:p w14:paraId="07C43189" w14:textId="77777777" w:rsidR="00C44C8A" w:rsidRPr="00EC7F18" w:rsidRDefault="00C44C8A" w:rsidP="00E23D00">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t>Osebje z dovoljenjem</w:t>
            </w:r>
            <w:r w:rsidRPr="00EC7F18">
              <w:rPr>
                <w:color w:val="000000"/>
                <w:sz w:val="22"/>
                <w:szCs w:val="22"/>
              </w:rPr>
              <w:t xml:space="preserve"> </w:t>
            </w:r>
            <w:r w:rsidRPr="005E1845">
              <w:rPr>
                <w:rFonts w:ascii="Arial" w:hAnsi="Arial" w:cs="Arial"/>
                <w:color w:val="000000"/>
                <w:sz w:val="18"/>
                <w:szCs w:val="18"/>
              </w:rPr>
              <w:t>so delavci, ki so uspešno opravili strokovno usposabljanje in preverjanje znanja v skladu s predpisom, ki ureja pogoje, ki jih morajo izpolnjevati delavci, ki opravljajo za varnost pomembna dela v jedrskih ali sevalnih objektih</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0CAD15BC" w14:textId="77777777" w:rsidR="00C44C8A" w:rsidRPr="00EC7F18" w:rsidRDefault="00000000" w:rsidP="00E23D00">
            <w:pPr>
              <w:jc w:val="center"/>
              <w:rPr>
                <w:rStyle w:val="Hiperpovezava"/>
                <w:rFonts w:ascii="Arial" w:hAnsi="Arial" w:cs="Arial"/>
                <w:b/>
                <w:bCs/>
                <w:color w:val="3366FF"/>
                <w:sz w:val="18"/>
              </w:rPr>
            </w:pPr>
            <w:hyperlink r:id="rId230" w:history="1">
              <w:r w:rsidR="00C44C8A" w:rsidRPr="00EC7F18">
                <w:rPr>
                  <w:rStyle w:val="Hiperpovezava"/>
                  <w:rFonts w:ascii="Arial" w:hAnsi="Arial" w:cs="Arial"/>
                  <w:b/>
                  <w:color w:val="3366FF"/>
                  <w:sz w:val="18"/>
                  <w:szCs w:val="18"/>
                </w:rPr>
                <w:t>JV5</w:t>
              </w:r>
            </w:hyperlink>
          </w:p>
        </w:tc>
      </w:tr>
      <w:tr w:rsidR="00C44C8A" w:rsidRPr="00EC7F18" w14:paraId="5060D18D" w14:textId="77777777" w:rsidTr="00EC7F18">
        <w:trPr>
          <w:cantSplit/>
          <w:jc w:val="center"/>
        </w:trPr>
        <w:tc>
          <w:tcPr>
            <w:tcW w:w="8345" w:type="dxa"/>
            <w:shd w:val="clear" w:color="auto" w:fill="auto"/>
            <w:tcMar>
              <w:top w:w="28" w:type="dxa"/>
              <w:left w:w="28" w:type="dxa"/>
              <w:bottom w:w="28" w:type="dxa"/>
              <w:right w:w="28" w:type="dxa"/>
            </w:tcMar>
          </w:tcPr>
          <w:p w14:paraId="7449FDA8" w14:textId="77777777" w:rsidR="00C44C8A" w:rsidRPr="00EC7F18" w:rsidRDefault="00C44C8A" w:rsidP="00E23D00">
            <w:pPr>
              <w:autoSpaceDE w:val="0"/>
              <w:autoSpaceDN w:val="0"/>
              <w:adjustRightInd w:val="0"/>
              <w:jc w:val="both"/>
              <w:rPr>
                <w:rFonts w:ascii="Arial" w:hAnsi="Arial" w:cs="Arial"/>
                <w:color w:val="000000"/>
                <w:sz w:val="18"/>
                <w:szCs w:val="18"/>
              </w:rPr>
            </w:pPr>
            <w:bookmarkStart w:id="115" w:name="Osebnavarovalnaoprema"/>
            <w:bookmarkEnd w:id="115"/>
            <w:r w:rsidRPr="00EC7F18">
              <w:rPr>
                <w:rFonts w:ascii="Arial" w:hAnsi="Arial" w:cs="Arial"/>
                <w:b/>
                <w:bCs/>
                <w:color w:val="3366FF"/>
                <w:sz w:val="18"/>
                <w:szCs w:val="18"/>
              </w:rPr>
              <w:t>Osebna varovalna oprema</w:t>
            </w:r>
            <w:r w:rsidRPr="00EC7F18">
              <w:rPr>
                <w:rFonts w:ascii="Arial" w:hAnsi="Arial" w:cs="Arial"/>
                <w:color w:val="000000"/>
                <w:sz w:val="18"/>
                <w:szCs w:val="18"/>
              </w:rPr>
              <w:t xml:space="preserve"> so pripomočki, ki jih delavec nosi na sebi, z njimi rokuje ali jih kako drugače uporablja za zmanjšanje </w:t>
            </w:r>
            <w:r>
              <w:rPr>
                <w:rFonts w:ascii="Arial" w:hAnsi="Arial" w:cs="Arial"/>
                <w:color w:val="000000"/>
                <w:sz w:val="18"/>
                <w:szCs w:val="18"/>
              </w:rPr>
              <w:t>svoje</w:t>
            </w:r>
            <w:r w:rsidRPr="00EC7F18">
              <w:rPr>
                <w:rFonts w:ascii="Arial" w:hAnsi="Arial" w:cs="Arial"/>
                <w:color w:val="000000"/>
                <w:sz w:val="18"/>
                <w:szCs w:val="18"/>
              </w:rPr>
              <w:t xml:space="preserve"> izpostavljenosti.</w:t>
            </w:r>
          </w:p>
        </w:tc>
        <w:tc>
          <w:tcPr>
            <w:tcW w:w="1293" w:type="dxa"/>
            <w:shd w:val="clear" w:color="auto" w:fill="auto"/>
            <w:tcMar>
              <w:top w:w="28" w:type="dxa"/>
              <w:left w:w="28" w:type="dxa"/>
              <w:bottom w:w="28" w:type="dxa"/>
              <w:right w:w="28" w:type="dxa"/>
            </w:tcMar>
          </w:tcPr>
          <w:p w14:paraId="55950154" w14:textId="77777777" w:rsidR="00C44C8A" w:rsidRPr="00241670" w:rsidRDefault="00000000" w:rsidP="00E23D00">
            <w:pPr>
              <w:jc w:val="center"/>
              <w:rPr>
                <w:rFonts w:ascii="Arial" w:hAnsi="Arial" w:cs="Arial"/>
                <w:b/>
                <w:color w:val="000000"/>
                <w:sz w:val="18"/>
                <w:szCs w:val="18"/>
              </w:rPr>
            </w:pPr>
            <w:hyperlink r:id="rId231" w:history="1">
              <w:r w:rsidR="00C44C8A" w:rsidRPr="00241670">
                <w:rPr>
                  <w:rStyle w:val="Hiperpovezava"/>
                  <w:rFonts w:ascii="Arial" w:hAnsi="Arial" w:cs="Arial"/>
                  <w:b/>
                  <w:color w:val="0066FF"/>
                  <w:sz w:val="18"/>
                </w:rPr>
                <w:t>SV8A</w:t>
              </w:r>
            </w:hyperlink>
          </w:p>
        </w:tc>
      </w:tr>
      <w:tr w:rsidR="00C44C8A" w:rsidRPr="00EC7F18" w14:paraId="4732E1BB" w14:textId="77777777" w:rsidTr="00EC7F18">
        <w:trPr>
          <w:cantSplit/>
          <w:jc w:val="center"/>
        </w:trPr>
        <w:tc>
          <w:tcPr>
            <w:tcW w:w="8345" w:type="dxa"/>
            <w:shd w:val="clear" w:color="auto" w:fill="auto"/>
            <w:tcMar>
              <w:top w:w="28" w:type="dxa"/>
              <w:left w:w="28" w:type="dxa"/>
              <w:bottom w:w="28" w:type="dxa"/>
              <w:right w:w="28" w:type="dxa"/>
            </w:tcMar>
          </w:tcPr>
          <w:p w14:paraId="2D53E67D" w14:textId="77777777" w:rsidR="00C44C8A" w:rsidRPr="00EC7F18" w:rsidRDefault="00C44C8A" w:rsidP="00E23D00">
            <w:pPr>
              <w:autoSpaceDE w:val="0"/>
              <w:autoSpaceDN w:val="0"/>
              <w:adjustRightInd w:val="0"/>
              <w:jc w:val="both"/>
              <w:rPr>
                <w:rFonts w:ascii="Arial" w:hAnsi="Arial" w:cs="Arial"/>
                <w:b/>
                <w:bCs/>
                <w:color w:val="3366FF"/>
                <w:sz w:val="18"/>
                <w:szCs w:val="18"/>
              </w:rPr>
            </w:pPr>
            <w:r>
              <w:rPr>
                <w:rFonts w:ascii="Arial" w:hAnsi="Arial" w:cs="Arial"/>
                <w:b/>
                <w:bCs/>
                <w:color w:val="3366FF"/>
                <w:sz w:val="18"/>
                <w:szCs w:val="18"/>
              </w:rPr>
              <w:t>O</w:t>
            </w:r>
            <w:r w:rsidRPr="00550479">
              <w:rPr>
                <w:rFonts w:ascii="Arial" w:hAnsi="Arial" w:cs="Arial"/>
                <w:b/>
                <w:bCs/>
                <w:color w:val="3366FF"/>
                <w:sz w:val="18"/>
                <w:szCs w:val="18"/>
              </w:rPr>
              <w:t xml:space="preserve">siromašeni uran </w:t>
            </w:r>
            <w:r w:rsidRPr="00987D91">
              <w:rPr>
                <w:rFonts w:ascii="Arial" w:hAnsi="Arial" w:cs="Arial"/>
                <w:bCs/>
                <w:sz w:val="18"/>
                <w:szCs w:val="18"/>
              </w:rPr>
              <w:t>je uran, ki vsebuje manjši delež radionuklida U-235 kot je njegov delež v naravnem uranu.</w:t>
            </w:r>
          </w:p>
        </w:tc>
        <w:tc>
          <w:tcPr>
            <w:tcW w:w="1293" w:type="dxa"/>
            <w:shd w:val="clear" w:color="auto" w:fill="auto"/>
            <w:tcMar>
              <w:top w:w="28" w:type="dxa"/>
              <w:left w:w="28" w:type="dxa"/>
              <w:bottom w:w="28" w:type="dxa"/>
              <w:right w:w="28" w:type="dxa"/>
            </w:tcMar>
          </w:tcPr>
          <w:p w14:paraId="06BE2234" w14:textId="77777777" w:rsidR="00C44C8A" w:rsidRPr="004731D4" w:rsidRDefault="00000000" w:rsidP="00E23D00">
            <w:pPr>
              <w:jc w:val="center"/>
              <w:rPr>
                <w:rStyle w:val="Hiperpovezava"/>
                <w:rFonts w:ascii="Arial" w:hAnsi="Arial" w:cs="Arial"/>
                <w:b/>
                <w:bCs/>
                <w:color w:val="3366FF"/>
                <w:sz w:val="18"/>
              </w:rPr>
            </w:pPr>
            <w:hyperlink r:id="rId232" w:history="1">
              <w:r w:rsidR="00C44C8A" w:rsidRPr="004731D4">
                <w:rPr>
                  <w:rStyle w:val="Hiperpovezava"/>
                  <w:rFonts w:ascii="Arial" w:hAnsi="Arial" w:cs="Arial"/>
                  <w:b/>
                  <w:color w:val="0066FF"/>
                  <w:sz w:val="18"/>
                </w:rPr>
                <w:t>JV12</w:t>
              </w:r>
            </w:hyperlink>
          </w:p>
        </w:tc>
      </w:tr>
      <w:tr w:rsidR="00C44C8A" w:rsidRPr="00EC7F18" w14:paraId="4CF20EC8" w14:textId="77777777" w:rsidTr="00EC7F18">
        <w:trPr>
          <w:cantSplit/>
          <w:jc w:val="center"/>
        </w:trPr>
        <w:tc>
          <w:tcPr>
            <w:tcW w:w="8345" w:type="dxa"/>
            <w:shd w:val="clear" w:color="auto" w:fill="auto"/>
            <w:tcMar>
              <w:top w:w="28" w:type="dxa"/>
              <w:left w:w="28" w:type="dxa"/>
              <w:bottom w:w="28" w:type="dxa"/>
              <w:right w:w="28" w:type="dxa"/>
            </w:tcMar>
          </w:tcPr>
          <w:p w14:paraId="060AAFA9"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Ožje območje nadzorovane rabe</w:t>
            </w:r>
            <w:r w:rsidRPr="00EC7F18">
              <w:rPr>
                <w:rFonts w:ascii="Arial" w:hAnsi="Arial" w:cs="Arial"/>
                <w:sz w:val="18"/>
                <w:szCs w:val="18"/>
              </w:rPr>
              <w:t xml:space="preserve"> </w:t>
            </w:r>
            <w:r w:rsidRPr="00E8532F">
              <w:rPr>
                <w:rFonts w:ascii="Arial" w:hAnsi="Arial" w:cs="Arial"/>
                <w:sz w:val="18"/>
                <w:szCs w:val="18"/>
              </w:rPr>
              <w:t>je vmesni del območja omejene rabe prostora, kjer je režim rabe prostora milejši kot v izključitvenem območju, vendar strožji kot v širšem območju omejene rabe prostora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63018902" w14:textId="77777777" w:rsidR="00C44C8A" w:rsidRPr="00EC7F18" w:rsidRDefault="00000000" w:rsidP="00E23D00">
            <w:pPr>
              <w:jc w:val="center"/>
              <w:rPr>
                <w:rFonts w:ascii="Arial" w:hAnsi="Arial" w:cs="Arial"/>
                <w:color w:val="3366FF"/>
                <w:sz w:val="18"/>
                <w:szCs w:val="18"/>
              </w:rPr>
            </w:pPr>
            <w:hyperlink r:id="rId233" w:history="1">
              <w:r w:rsidR="00C44C8A" w:rsidRPr="00EC7F18">
                <w:rPr>
                  <w:rStyle w:val="Hiperpovezava"/>
                  <w:rFonts w:ascii="Arial" w:hAnsi="Arial" w:cs="Arial"/>
                  <w:b/>
                  <w:color w:val="3366FF"/>
                  <w:sz w:val="18"/>
                  <w:szCs w:val="18"/>
                </w:rPr>
                <w:t>UV3</w:t>
              </w:r>
            </w:hyperlink>
          </w:p>
        </w:tc>
      </w:tr>
      <w:tr w:rsidR="00CC3346" w:rsidRPr="00EC7F18" w14:paraId="598E5CCE" w14:textId="77777777" w:rsidTr="006D2FEC">
        <w:trPr>
          <w:cantSplit/>
          <w:jc w:val="center"/>
        </w:trPr>
        <w:tc>
          <w:tcPr>
            <w:tcW w:w="8345" w:type="dxa"/>
            <w:shd w:val="clear" w:color="auto" w:fill="auto"/>
            <w:tcMar>
              <w:top w:w="28" w:type="dxa"/>
              <w:left w:w="28" w:type="dxa"/>
              <w:bottom w:w="28" w:type="dxa"/>
              <w:right w:w="28" w:type="dxa"/>
            </w:tcMar>
          </w:tcPr>
          <w:p w14:paraId="7D2DEE90" w14:textId="77777777" w:rsidR="00CC3346" w:rsidRPr="00CC3346" w:rsidRDefault="00CC3346" w:rsidP="006D2FEC">
            <w:pPr>
              <w:autoSpaceDE w:val="0"/>
              <w:autoSpaceDN w:val="0"/>
              <w:adjustRightInd w:val="0"/>
              <w:jc w:val="both"/>
              <w:rPr>
                <w:rFonts w:ascii="Arial" w:hAnsi="Arial" w:cs="Arial"/>
                <w:b/>
                <w:color w:val="3366FF"/>
                <w:sz w:val="52"/>
                <w:szCs w:val="52"/>
              </w:rPr>
            </w:pPr>
            <w:bookmarkStart w:id="116" w:name="Paket"/>
            <w:bookmarkEnd w:id="116"/>
            <w:r w:rsidRPr="00CC3346">
              <w:rPr>
                <w:rFonts w:ascii="Arial" w:hAnsi="Arial" w:cs="Arial"/>
                <w:b/>
                <w:sz w:val="52"/>
                <w:szCs w:val="52"/>
              </w:rPr>
              <w:t>P</w:t>
            </w:r>
          </w:p>
        </w:tc>
        <w:tc>
          <w:tcPr>
            <w:tcW w:w="1293" w:type="dxa"/>
            <w:shd w:val="clear" w:color="auto" w:fill="auto"/>
            <w:tcMar>
              <w:top w:w="28" w:type="dxa"/>
              <w:left w:w="28" w:type="dxa"/>
              <w:bottom w:w="28" w:type="dxa"/>
              <w:right w:w="28" w:type="dxa"/>
            </w:tcMar>
          </w:tcPr>
          <w:p w14:paraId="6625F755" w14:textId="77777777" w:rsidR="00CC3346" w:rsidRDefault="00CC3346" w:rsidP="006D2FEC">
            <w:pPr>
              <w:jc w:val="center"/>
            </w:pPr>
          </w:p>
        </w:tc>
      </w:tr>
      <w:tr w:rsidR="00C44C8A" w:rsidRPr="00EC7F18" w14:paraId="2892F234" w14:textId="77777777" w:rsidTr="00EC7F18">
        <w:trPr>
          <w:cantSplit/>
          <w:jc w:val="center"/>
        </w:trPr>
        <w:tc>
          <w:tcPr>
            <w:tcW w:w="8345" w:type="dxa"/>
            <w:shd w:val="clear" w:color="auto" w:fill="auto"/>
            <w:tcMar>
              <w:top w:w="28" w:type="dxa"/>
              <w:left w:w="28" w:type="dxa"/>
              <w:bottom w:w="28" w:type="dxa"/>
              <w:right w:w="28" w:type="dxa"/>
            </w:tcMar>
          </w:tcPr>
          <w:p w14:paraId="458B3E60" w14:textId="0F0A8F3D"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lastRenderedPageBreak/>
              <w:t>Paket</w:t>
            </w:r>
            <w:r w:rsidRPr="00EC7F18">
              <w:rPr>
                <w:rFonts w:ascii="Arial" w:hAnsi="Arial" w:cs="Arial"/>
                <w:color w:val="000000"/>
                <w:sz w:val="18"/>
                <w:szCs w:val="18"/>
              </w:rPr>
              <w:t xml:space="preserve"> </w:t>
            </w:r>
            <w:r w:rsidR="008C7C3D" w:rsidRPr="008C7C3D">
              <w:rPr>
                <w:rFonts w:ascii="Arial" w:hAnsi="Arial" w:cs="Arial"/>
                <w:color w:val="000000"/>
                <w:sz w:val="18"/>
                <w:szCs w:val="18"/>
              </w:rPr>
              <w:t>je embalaža skupaj z notranjimi pregradami ali absorpcijskim materialom, radioaktivnimi odpadki ali izrabljenim gorivom. Paket je tudi nepakiran kosovni radioaktivni odpadek ali nepakirano izrabljeno gorivo</w:t>
            </w:r>
            <w:r w:rsidR="008C7C3D">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09E4C62A" w14:textId="77777777" w:rsidR="00C44C8A" w:rsidRPr="00EC7F18" w:rsidRDefault="00000000" w:rsidP="00E23D00">
            <w:pPr>
              <w:jc w:val="center"/>
              <w:rPr>
                <w:rFonts w:ascii="Arial" w:hAnsi="Arial" w:cs="Arial"/>
                <w:color w:val="3366FF"/>
                <w:sz w:val="18"/>
                <w:szCs w:val="18"/>
              </w:rPr>
            </w:pPr>
            <w:hyperlink r:id="rId234" w:history="1">
              <w:hyperlink r:id="rId235" w:history="1">
                <w:r w:rsidR="00C44C8A" w:rsidRPr="00EC7F18">
                  <w:rPr>
                    <w:rStyle w:val="Hiperpovezava"/>
                    <w:rFonts w:ascii="Arial" w:hAnsi="Arial" w:cs="Arial"/>
                    <w:b/>
                    <w:bCs/>
                    <w:color w:val="3366FF"/>
                    <w:sz w:val="18"/>
                    <w:szCs w:val="18"/>
                  </w:rPr>
                  <w:t>JV7</w:t>
                </w:r>
              </w:hyperlink>
            </w:hyperlink>
          </w:p>
        </w:tc>
      </w:tr>
      <w:tr w:rsidR="00C44C8A" w:rsidRPr="00EC7F18" w14:paraId="49B59A13" w14:textId="77777777" w:rsidTr="004C4145">
        <w:trPr>
          <w:cantSplit/>
          <w:jc w:val="center"/>
        </w:trPr>
        <w:tc>
          <w:tcPr>
            <w:tcW w:w="8345" w:type="dxa"/>
            <w:shd w:val="clear" w:color="auto" w:fill="auto"/>
            <w:tcMar>
              <w:top w:w="28" w:type="dxa"/>
              <w:left w:w="28" w:type="dxa"/>
              <w:bottom w:w="28" w:type="dxa"/>
              <w:right w:w="28" w:type="dxa"/>
            </w:tcMar>
          </w:tcPr>
          <w:p w14:paraId="28629088" w14:textId="77777777" w:rsidR="00C44C8A" w:rsidRDefault="00C44C8A" w:rsidP="004C4145">
            <w:pPr>
              <w:pStyle w:val="AlinejeSt"/>
              <w:numPr>
                <w:ilvl w:val="0"/>
                <w:numId w:val="0"/>
              </w:numPr>
              <w:spacing w:after="0"/>
              <w:rPr>
                <w:rFonts w:ascii="Arial" w:hAnsi="Arial" w:cs="Arial"/>
                <w:b/>
                <w:color w:val="FF0000"/>
                <w:sz w:val="18"/>
                <w:szCs w:val="18"/>
              </w:rPr>
            </w:pPr>
            <w:r w:rsidRPr="00C32AD3">
              <w:rPr>
                <w:rFonts w:ascii="Arial" w:hAnsi="Arial" w:cs="Arial"/>
                <w:b/>
                <w:bCs/>
                <w:color w:val="3366FF"/>
                <w:sz w:val="18"/>
                <w:szCs w:val="18"/>
                <w:lang w:eastAsia="sl-SI"/>
              </w:rPr>
              <w:t>Parametrična vrednost</w:t>
            </w:r>
            <w:r w:rsidRPr="00C6379E">
              <w:rPr>
                <w:rFonts w:ascii="Arial" w:hAnsi="Arial" w:cs="Arial"/>
                <w:b/>
                <w:color w:val="FF0000"/>
                <w:sz w:val="18"/>
                <w:szCs w:val="18"/>
              </w:rPr>
              <w:t xml:space="preserve"> </w:t>
            </w:r>
            <w:r w:rsidRPr="00C6379E">
              <w:rPr>
                <w:rFonts w:ascii="Arial" w:hAnsi="Arial" w:cs="Arial"/>
                <w:sz w:val="18"/>
                <w:szCs w:val="18"/>
              </w:rPr>
              <w:t>je vrednost radioaktivnih snovi v pitni vodi, nad katero organ, pristojen za varstvo pred sevanji, preveri, ali prisotnost radioaktivnih snovi v pitni vodi predstavlja tveganje za zdravje ljudi, na katero se je treba odzvati, ter po potrebi sprejme sanacijske ukrepe za izboljšanje kakovosti vode do take stopnje, da bodo izpolnjene zahteve za varovanje zdravja ljudi z vidika varstva pred sevanjem.</w:t>
            </w:r>
          </w:p>
        </w:tc>
        <w:tc>
          <w:tcPr>
            <w:tcW w:w="1293" w:type="dxa"/>
            <w:shd w:val="clear" w:color="auto" w:fill="auto"/>
            <w:tcMar>
              <w:top w:w="28" w:type="dxa"/>
              <w:left w:w="28" w:type="dxa"/>
              <w:bottom w:w="28" w:type="dxa"/>
              <w:right w:w="28" w:type="dxa"/>
            </w:tcMar>
          </w:tcPr>
          <w:p w14:paraId="684F6A80" w14:textId="77777777" w:rsidR="00C44C8A" w:rsidRPr="00437D13" w:rsidRDefault="00000000" w:rsidP="004C4145">
            <w:pPr>
              <w:jc w:val="center"/>
              <w:rPr>
                <w:rFonts w:ascii="Arial" w:hAnsi="Arial" w:cs="Arial"/>
                <w:b/>
                <w:color w:val="0066FF"/>
                <w:sz w:val="18"/>
                <w:szCs w:val="18"/>
                <w:u w:val="single"/>
              </w:rPr>
            </w:pPr>
            <w:hyperlink r:id="rId236" w:history="1">
              <w:r w:rsidR="00C44C8A" w:rsidRPr="00437D13">
                <w:rPr>
                  <w:rStyle w:val="Hiperpovezava"/>
                  <w:rFonts w:ascii="Arial" w:hAnsi="Arial" w:cs="Arial"/>
                  <w:b/>
                  <w:color w:val="0066FF"/>
                  <w:sz w:val="18"/>
                  <w:szCs w:val="18"/>
                </w:rPr>
                <w:t>SV11</w:t>
              </w:r>
            </w:hyperlink>
          </w:p>
        </w:tc>
      </w:tr>
      <w:tr w:rsidR="00C44C8A" w:rsidRPr="00EC7F18" w14:paraId="691BB1E1" w14:textId="77777777" w:rsidTr="00EC7F18">
        <w:trPr>
          <w:cantSplit/>
          <w:jc w:val="center"/>
        </w:trPr>
        <w:tc>
          <w:tcPr>
            <w:tcW w:w="8345" w:type="dxa"/>
            <w:shd w:val="clear" w:color="auto" w:fill="auto"/>
            <w:tcMar>
              <w:top w:w="28" w:type="dxa"/>
              <w:left w:w="28" w:type="dxa"/>
              <w:bottom w:w="28" w:type="dxa"/>
              <w:right w:w="28" w:type="dxa"/>
            </w:tcMar>
          </w:tcPr>
          <w:p w14:paraId="56E4A21E" w14:textId="77777777" w:rsidR="00C44C8A" w:rsidRPr="00EC7F18" w:rsidRDefault="00C44C8A" w:rsidP="00E23D00">
            <w:pPr>
              <w:autoSpaceDE w:val="0"/>
              <w:autoSpaceDN w:val="0"/>
              <w:adjustRightInd w:val="0"/>
              <w:jc w:val="both"/>
              <w:rPr>
                <w:rFonts w:ascii="Arial" w:hAnsi="Arial" w:cs="Arial"/>
                <w:b/>
                <w:bCs/>
                <w:color w:val="3366FF"/>
                <w:sz w:val="18"/>
                <w:szCs w:val="18"/>
              </w:rPr>
            </w:pPr>
            <w:r w:rsidRPr="00C32AD3">
              <w:rPr>
                <w:rFonts w:ascii="Arial" w:hAnsi="Arial" w:cs="Arial"/>
                <w:b/>
                <w:bCs/>
                <w:color w:val="3366FF"/>
                <w:sz w:val="18"/>
                <w:szCs w:val="18"/>
              </w:rPr>
              <w:t>Pasivni dozimeter</w:t>
            </w:r>
            <w:r>
              <w:rPr>
                <w:rFonts w:ascii="Arial" w:hAnsi="Arial" w:cs="Arial"/>
                <w:color w:val="000000"/>
                <w:sz w:val="18"/>
                <w:szCs w:val="18"/>
                <w:shd w:val="clear" w:color="auto" w:fill="FFFFFF"/>
              </w:rPr>
              <w:t xml:space="preserve"> je merilnik doze, pri katerem sta detektor in merilni del ločena. Sevanju je izpostavljen samo detektor, dozo pa se ovrednoti šele po odčitavanju v merilnem sistemu.</w:t>
            </w:r>
          </w:p>
        </w:tc>
        <w:tc>
          <w:tcPr>
            <w:tcW w:w="1293" w:type="dxa"/>
            <w:shd w:val="clear" w:color="auto" w:fill="auto"/>
            <w:tcMar>
              <w:top w:w="28" w:type="dxa"/>
              <w:left w:w="28" w:type="dxa"/>
              <w:bottom w:w="28" w:type="dxa"/>
              <w:right w:w="28" w:type="dxa"/>
            </w:tcMar>
          </w:tcPr>
          <w:p w14:paraId="1C2C4339" w14:textId="77777777" w:rsidR="00C44C8A" w:rsidRPr="00437D13" w:rsidRDefault="00000000" w:rsidP="00E23D00">
            <w:pPr>
              <w:jc w:val="center"/>
              <w:rPr>
                <w:rFonts w:ascii="Arial" w:hAnsi="Arial" w:cs="Arial"/>
                <w:b/>
                <w:bCs/>
                <w:color w:val="0066FF"/>
                <w:sz w:val="18"/>
                <w:szCs w:val="18"/>
                <w:u w:val="single"/>
              </w:rPr>
            </w:pPr>
            <w:hyperlink r:id="rId237" w:history="1">
              <w:r w:rsidR="00C44C8A" w:rsidRPr="00437D13">
                <w:rPr>
                  <w:rStyle w:val="Hiperpovezava"/>
                  <w:rFonts w:ascii="Arial" w:hAnsi="Arial" w:cs="Arial"/>
                  <w:b/>
                  <w:color w:val="0066FF"/>
                  <w:sz w:val="18"/>
                  <w:szCs w:val="18"/>
                </w:rPr>
                <w:t>SV5</w:t>
              </w:r>
            </w:hyperlink>
          </w:p>
        </w:tc>
      </w:tr>
      <w:tr w:rsidR="00C44C8A" w:rsidRPr="00EC7F18" w14:paraId="092CDB2E" w14:textId="77777777" w:rsidTr="00EC7F18">
        <w:trPr>
          <w:cantSplit/>
          <w:jc w:val="center"/>
        </w:trPr>
        <w:tc>
          <w:tcPr>
            <w:tcW w:w="8345" w:type="dxa"/>
            <w:shd w:val="clear" w:color="auto" w:fill="auto"/>
            <w:tcMar>
              <w:top w:w="28" w:type="dxa"/>
              <w:left w:w="28" w:type="dxa"/>
              <w:bottom w:w="28" w:type="dxa"/>
              <w:right w:w="28" w:type="dxa"/>
            </w:tcMar>
          </w:tcPr>
          <w:p w14:paraId="6683EC36" w14:textId="63BBE96F" w:rsidR="00C44C8A" w:rsidRPr="00EC7F18" w:rsidRDefault="00C44C8A" w:rsidP="00E23D00">
            <w:pPr>
              <w:autoSpaceDE w:val="0"/>
              <w:autoSpaceDN w:val="0"/>
              <w:adjustRightInd w:val="0"/>
              <w:jc w:val="both"/>
              <w:rPr>
                <w:rFonts w:ascii="Arial" w:hAnsi="Arial" w:cs="Arial"/>
                <w:b/>
                <w:bCs/>
                <w:color w:val="3366FF"/>
                <w:sz w:val="18"/>
                <w:szCs w:val="18"/>
              </w:rPr>
            </w:pPr>
            <w:bookmarkStart w:id="117" w:name="Pasivnidozimeter"/>
            <w:bookmarkEnd w:id="117"/>
            <w:r>
              <w:rPr>
                <w:rFonts w:ascii="Arial" w:hAnsi="Arial" w:cs="Arial"/>
                <w:b/>
                <w:bCs/>
                <w:color w:val="3366FF"/>
                <w:sz w:val="18"/>
                <w:szCs w:val="18"/>
              </w:rPr>
              <w:t>P</w:t>
            </w:r>
            <w:r w:rsidRPr="00AF045D">
              <w:rPr>
                <w:rFonts w:ascii="Arial" w:hAnsi="Arial" w:cs="Arial"/>
                <w:b/>
                <w:bCs/>
                <w:color w:val="3366FF"/>
                <w:sz w:val="18"/>
                <w:szCs w:val="18"/>
              </w:rPr>
              <w:t xml:space="preserve">isni postopki </w:t>
            </w:r>
            <w:r w:rsidR="00CD612B" w:rsidRPr="00CD612B">
              <w:rPr>
                <w:rFonts w:ascii="Arial" w:hAnsi="Arial" w:cs="Arial"/>
                <w:bCs/>
                <w:sz w:val="18"/>
                <w:szCs w:val="18"/>
              </w:rPr>
              <w:t>so odobreni postopki in delovna navodila za izvajanje dejavnosti in del. Zajeti morajo vsa normalna stanja, odstopanja in nepravilnosti glede na normalna in izredna stanja sevalnega ali jedrskega objekta</w:t>
            </w:r>
            <w:r w:rsidR="00CD612B">
              <w:rPr>
                <w:rFonts w:ascii="Arial" w:hAnsi="Arial" w:cs="Arial"/>
                <w:bCs/>
                <w:sz w:val="18"/>
                <w:szCs w:val="18"/>
              </w:rPr>
              <w:t>.</w:t>
            </w:r>
          </w:p>
        </w:tc>
        <w:tc>
          <w:tcPr>
            <w:tcW w:w="1293" w:type="dxa"/>
            <w:shd w:val="clear" w:color="auto" w:fill="auto"/>
            <w:tcMar>
              <w:top w:w="28" w:type="dxa"/>
              <w:left w:w="28" w:type="dxa"/>
              <w:bottom w:w="28" w:type="dxa"/>
              <w:right w:w="28" w:type="dxa"/>
            </w:tcMar>
          </w:tcPr>
          <w:p w14:paraId="6E09CDE6" w14:textId="77777777" w:rsidR="00C44C8A" w:rsidRPr="00437D13" w:rsidRDefault="00000000" w:rsidP="00E23D00">
            <w:pPr>
              <w:jc w:val="center"/>
              <w:rPr>
                <w:rStyle w:val="Hiperpovezava"/>
                <w:rFonts w:ascii="Arial" w:hAnsi="Arial" w:cs="Arial"/>
                <w:b/>
                <w:bCs/>
                <w:color w:val="0066FF"/>
                <w:sz w:val="18"/>
              </w:rPr>
            </w:pPr>
            <w:hyperlink r:id="rId238" w:history="1">
              <w:r w:rsidR="00C44C8A" w:rsidRPr="00437D13">
                <w:rPr>
                  <w:rStyle w:val="Hiperpovezava"/>
                  <w:rFonts w:ascii="Arial" w:hAnsi="Arial" w:cs="Arial"/>
                  <w:b/>
                  <w:color w:val="0066FF"/>
                  <w:sz w:val="18"/>
                </w:rPr>
                <w:t>JV9</w:t>
              </w:r>
            </w:hyperlink>
          </w:p>
        </w:tc>
      </w:tr>
      <w:tr w:rsidR="00C44C8A" w:rsidRPr="00EC7F18" w14:paraId="6077AEE2" w14:textId="77777777" w:rsidTr="00EC7F18">
        <w:trPr>
          <w:cantSplit/>
          <w:jc w:val="center"/>
        </w:trPr>
        <w:tc>
          <w:tcPr>
            <w:tcW w:w="8345" w:type="dxa"/>
            <w:shd w:val="clear" w:color="auto" w:fill="auto"/>
            <w:tcMar>
              <w:top w:w="28" w:type="dxa"/>
              <w:left w:w="28" w:type="dxa"/>
              <w:bottom w:w="28" w:type="dxa"/>
              <w:right w:w="28" w:type="dxa"/>
            </w:tcMar>
          </w:tcPr>
          <w:p w14:paraId="18E13979" w14:textId="77777777"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Pisni postopki</w:t>
            </w:r>
            <w:r w:rsidRPr="00EC7F18">
              <w:rPr>
                <w:rFonts w:ascii="Arial" w:hAnsi="Arial" w:cs="Arial"/>
                <w:color w:val="000000"/>
                <w:sz w:val="18"/>
                <w:szCs w:val="18"/>
              </w:rPr>
              <w:t xml:space="preserve"> so zapisana navodila, po katerih se ravna z radioaktivnimi odpadki ali izrabljenim gorivom.</w:t>
            </w:r>
          </w:p>
        </w:tc>
        <w:tc>
          <w:tcPr>
            <w:tcW w:w="1293" w:type="dxa"/>
            <w:shd w:val="clear" w:color="auto" w:fill="auto"/>
            <w:tcMar>
              <w:top w:w="28" w:type="dxa"/>
              <w:left w:w="28" w:type="dxa"/>
              <w:bottom w:w="28" w:type="dxa"/>
              <w:right w:w="28" w:type="dxa"/>
            </w:tcMar>
          </w:tcPr>
          <w:p w14:paraId="13668E8F" w14:textId="77777777" w:rsidR="00C44C8A" w:rsidRPr="00437D13" w:rsidRDefault="00000000" w:rsidP="00276DA8">
            <w:pPr>
              <w:spacing w:line="276" w:lineRule="auto"/>
              <w:jc w:val="center"/>
              <w:rPr>
                <w:rFonts w:ascii="Arial" w:hAnsi="Arial" w:cs="Arial"/>
                <w:b/>
                <w:bCs/>
                <w:color w:val="0066FF"/>
                <w:sz w:val="18"/>
                <w:szCs w:val="18"/>
              </w:rPr>
            </w:pPr>
            <w:hyperlink r:id="rId239" w:history="1">
              <w:hyperlink r:id="rId240" w:history="1">
                <w:r w:rsidR="00C44C8A" w:rsidRPr="00437D13">
                  <w:rPr>
                    <w:rStyle w:val="Hiperpovezava"/>
                    <w:rFonts w:ascii="Arial" w:hAnsi="Arial" w:cs="Arial"/>
                    <w:b/>
                    <w:bCs/>
                    <w:color w:val="0066FF"/>
                    <w:sz w:val="18"/>
                    <w:szCs w:val="18"/>
                  </w:rPr>
                  <w:t>JV7</w:t>
                </w:r>
              </w:hyperlink>
            </w:hyperlink>
          </w:p>
        </w:tc>
      </w:tr>
      <w:tr w:rsidR="00C44C8A" w:rsidRPr="00EC7F18" w14:paraId="32710595" w14:textId="77777777" w:rsidTr="004C4145">
        <w:trPr>
          <w:cantSplit/>
          <w:jc w:val="center"/>
        </w:trPr>
        <w:tc>
          <w:tcPr>
            <w:tcW w:w="8345" w:type="dxa"/>
            <w:shd w:val="clear" w:color="auto" w:fill="auto"/>
            <w:tcMar>
              <w:top w:w="28" w:type="dxa"/>
              <w:left w:w="28" w:type="dxa"/>
              <w:bottom w:w="28" w:type="dxa"/>
              <w:right w:w="28" w:type="dxa"/>
            </w:tcMar>
          </w:tcPr>
          <w:p w14:paraId="6A7CF103" w14:textId="77777777" w:rsidR="00C44C8A" w:rsidRPr="00C32AD3" w:rsidRDefault="00C44C8A" w:rsidP="00C32AD3">
            <w:pPr>
              <w:pStyle w:val="AlinejeSt"/>
              <w:numPr>
                <w:ilvl w:val="0"/>
                <w:numId w:val="0"/>
              </w:numPr>
              <w:spacing w:after="0"/>
              <w:ind w:left="360" w:hanging="360"/>
              <w:rPr>
                <w:rFonts w:ascii="Arial" w:hAnsi="Arial" w:cs="Arial"/>
                <w:sz w:val="18"/>
                <w:szCs w:val="18"/>
              </w:rPr>
            </w:pPr>
            <w:r w:rsidRPr="00C32AD3">
              <w:rPr>
                <w:rFonts w:ascii="Arial" w:hAnsi="Arial" w:cs="Arial"/>
                <w:b/>
                <w:bCs/>
                <w:color w:val="3366FF"/>
                <w:sz w:val="18"/>
                <w:szCs w:val="18"/>
                <w:lang w:eastAsia="sl-SI"/>
              </w:rPr>
              <w:t>Pitna voda</w:t>
            </w:r>
            <w:r w:rsidRPr="00C32AD3">
              <w:rPr>
                <w:rFonts w:ascii="Arial" w:hAnsi="Arial" w:cs="Arial"/>
                <w:b/>
                <w:color w:val="FF0000"/>
                <w:sz w:val="18"/>
                <w:szCs w:val="18"/>
              </w:rPr>
              <w:t xml:space="preserve"> </w:t>
            </w:r>
            <w:r w:rsidRPr="00C32AD3">
              <w:rPr>
                <w:rFonts w:ascii="Arial" w:hAnsi="Arial" w:cs="Arial"/>
                <w:sz w:val="18"/>
                <w:szCs w:val="18"/>
              </w:rPr>
              <w:t>je:</w:t>
            </w:r>
          </w:p>
          <w:p w14:paraId="5636E2EB" w14:textId="77777777" w:rsidR="00C44C8A" w:rsidRPr="00C32AD3" w:rsidRDefault="00C44C8A" w:rsidP="00C32AD3">
            <w:pPr>
              <w:pStyle w:val="AlinejeSt"/>
              <w:numPr>
                <w:ilvl w:val="0"/>
                <w:numId w:val="0"/>
              </w:numPr>
              <w:spacing w:after="0"/>
              <w:rPr>
                <w:rFonts w:ascii="Arial" w:hAnsi="Arial" w:cs="Arial"/>
                <w:sz w:val="18"/>
                <w:szCs w:val="18"/>
              </w:rPr>
            </w:pPr>
            <w:r w:rsidRPr="00C32AD3">
              <w:rPr>
                <w:rFonts w:ascii="Arial" w:hAnsi="Arial" w:cs="Arial"/>
                <w:sz w:val="18"/>
                <w:szCs w:val="18"/>
              </w:rPr>
              <w:t>- voda v njenem prvotnem stanju ali po pripravi, namenjena pitju, kuhanju, pripravi hrane ali za druge gospodinjske namene, ne glede na njeno poreklo in ne glede na to, ali se dobavlja iz vodovodnega omrežja, cistern ali kot predpakirana voda, in</w:t>
            </w:r>
          </w:p>
          <w:p w14:paraId="12AC419E" w14:textId="77777777" w:rsidR="00C44C8A" w:rsidRPr="00DB2A80" w:rsidRDefault="00C44C8A" w:rsidP="00C32AD3">
            <w:pPr>
              <w:pStyle w:val="AlinejeSt"/>
              <w:numPr>
                <w:ilvl w:val="0"/>
                <w:numId w:val="0"/>
              </w:numPr>
              <w:spacing w:after="0"/>
              <w:rPr>
                <w:rFonts w:ascii="Arial" w:hAnsi="Arial" w:cs="Arial"/>
                <w:b/>
                <w:color w:val="FF0000"/>
                <w:sz w:val="18"/>
                <w:szCs w:val="18"/>
              </w:rPr>
            </w:pPr>
            <w:r w:rsidRPr="00C32AD3">
              <w:rPr>
                <w:rFonts w:ascii="Arial" w:hAnsi="Arial" w:cs="Arial"/>
                <w:sz w:val="18"/>
                <w:szCs w:val="18"/>
              </w:rPr>
              <w:t>-  voda, ki se v podjetju za proizvodnjo in promet živil uporablja za proizvodnjo, predelavo, konzerviranje ali trženje proizvodov ali snovi, razen če nosilec živilske dejavnosti dokazuje, da v določeni fazi proizvodnje živil lahko uporablja tudi vodo, ki ni v skladu s tem pravilnikom in s tem kakovost vode ne more vplivati na zdravstveno ustreznost živil v končni obliki ter tako ni povzročeno tveganje za zdravje ljudi.</w:t>
            </w:r>
          </w:p>
        </w:tc>
        <w:tc>
          <w:tcPr>
            <w:tcW w:w="1293" w:type="dxa"/>
            <w:shd w:val="clear" w:color="auto" w:fill="auto"/>
            <w:tcMar>
              <w:top w:w="28" w:type="dxa"/>
              <w:left w:w="28" w:type="dxa"/>
              <w:bottom w:w="28" w:type="dxa"/>
              <w:right w:w="28" w:type="dxa"/>
            </w:tcMar>
          </w:tcPr>
          <w:p w14:paraId="755E019E" w14:textId="77777777" w:rsidR="00C44C8A" w:rsidRPr="00437D13" w:rsidRDefault="00000000" w:rsidP="004C4145">
            <w:pPr>
              <w:jc w:val="center"/>
              <w:rPr>
                <w:rFonts w:ascii="Arial" w:hAnsi="Arial" w:cs="Arial"/>
                <w:b/>
                <w:color w:val="0066FF"/>
                <w:sz w:val="18"/>
                <w:szCs w:val="18"/>
                <w:u w:val="single"/>
              </w:rPr>
            </w:pPr>
            <w:hyperlink r:id="rId241" w:history="1">
              <w:r w:rsidR="00C44C8A" w:rsidRPr="00437D13">
                <w:rPr>
                  <w:rStyle w:val="Hiperpovezava"/>
                  <w:rFonts w:ascii="Arial" w:hAnsi="Arial" w:cs="Arial"/>
                  <w:b/>
                  <w:color w:val="0066FF"/>
                  <w:sz w:val="18"/>
                  <w:szCs w:val="18"/>
                </w:rPr>
                <w:t>SV11</w:t>
              </w:r>
            </w:hyperlink>
          </w:p>
        </w:tc>
      </w:tr>
      <w:tr w:rsidR="00C44C8A" w:rsidRPr="00EC7F18" w14:paraId="3A9FC306" w14:textId="77777777" w:rsidTr="00EC7F18">
        <w:trPr>
          <w:cantSplit/>
          <w:jc w:val="center"/>
        </w:trPr>
        <w:tc>
          <w:tcPr>
            <w:tcW w:w="8345" w:type="dxa"/>
            <w:shd w:val="clear" w:color="auto" w:fill="auto"/>
            <w:tcMar>
              <w:top w:w="28" w:type="dxa"/>
              <w:left w:w="28" w:type="dxa"/>
              <w:bottom w:w="28" w:type="dxa"/>
              <w:right w:w="28" w:type="dxa"/>
            </w:tcMar>
          </w:tcPr>
          <w:p w14:paraId="34EFF048" w14:textId="7E8322C7" w:rsidR="00C44C8A" w:rsidRPr="00EC7F18" w:rsidRDefault="00C44C8A" w:rsidP="00E23D00">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t>Pogostost poškodbe sredice</w:t>
            </w:r>
            <w:r w:rsidRPr="00EC7F18">
              <w:rPr>
                <w:rFonts w:ascii="Arial" w:hAnsi="Arial" w:cs="Arial"/>
                <w:color w:val="000000"/>
                <w:sz w:val="18"/>
                <w:szCs w:val="18"/>
              </w:rPr>
              <w:t xml:space="preserve"> </w:t>
            </w:r>
            <w:r w:rsidR="00225720" w:rsidRPr="00225720">
              <w:rPr>
                <w:rFonts w:ascii="Arial" w:hAnsi="Arial" w:cs="Arial"/>
                <w:color w:val="000000"/>
                <w:sz w:val="18"/>
                <w:szCs w:val="18"/>
              </w:rPr>
              <w:t>je merilo tveganja, ki kaže, s kakšno verjetnostjo lahko pričakujemo pregretje in poškodbo sredice reaktorja na enoto časa</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3E1DB1C" w14:textId="77777777" w:rsidR="00C44C8A" w:rsidRPr="00DC6EA5" w:rsidRDefault="00000000" w:rsidP="00E23D00">
            <w:pPr>
              <w:jc w:val="center"/>
              <w:rPr>
                <w:rFonts w:ascii="Arial" w:hAnsi="Arial" w:cs="Arial"/>
                <w:b/>
                <w:bCs/>
                <w:color w:val="0066FF"/>
                <w:sz w:val="18"/>
                <w:szCs w:val="18"/>
              </w:rPr>
            </w:pPr>
            <w:hyperlink r:id="rId242" w:history="1">
              <w:r w:rsidR="00C44C8A" w:rsidRPr="00DC6EA5">
                <w:rPr>
                  <w:rStyle w:val="Hiperpovezava"/>
                  <w:rFonts w:ascii="Arial" w:hAnsi="Arial" w:cs="Arial"/>
                  <w:b/>
                  <w:color w:val="0066FF"/>
                  <w:sz w:val="18"/>
                  <w:szCs w:val="18"/>
                </w:rPr>
                <w:t>JV9</w:t>
              </w:r>
            </w:hyperlink>
          </w:p>
        </w:tc>
      </w:tr>
      <w:tr w:rsidR="00C44C8A" w:rsidRPr="00EC7F18" w14:paraId="635450D3" w14:textId="77777777" w:rsidTr="00EC7F18">
        <w:trPr>
          <w:cantSplit/>
          <w:jc w:val="center"/>
        </w:trPr>
        <w:tc>
          <w:tcPr>
            <w:tcW w:w="8345" w:type="dxa"/>
            <w:shd w:val="clear" w:color="auto" w:fill="auto"/>
            <w:tcMar>
              <w:top w:w="28" w:type="dxa"/>
              <w:left w:w="28" w:type="dxa"/>
              <w:bottom w:w="28" w:type="dxa"/>
              <w:right w:w="28" w:type="dxa"/>
            </w:tcMar>
          </w:tcPr>
          <w:p w14:paraId="1E098EC7" w14:textId="0E70A341" w:rsidR="00C44C8A" w:rsidRPr="00EC7F18" w:rsidRDefault="00C44C8A" w:rsidP="00E23D00">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t>Pogostost velikih zgodnjih izpustov</w:t>
            </w:r>
            <w:r w:rsidRPr="00EC7F18">
              <w:rPr>
                <w:rFonts w:ascii="Arial" w:hAnsi="Arial" w:cs="Arial"/>
                <w:color w:val="000000"/>
                <w:sz w:val="18"/>
                <w:szCs w:val="18"/>
              </w:rPr>
              <w:t xml:space="preserve"> </w:t>
            </w:r>
            <w:r w:rsidR="00225720" w:rsidRPr="00225720">
              <w:rPr>
                <w:rFonts w:ascii="Arial" w:hAnsi="Arial" w:cs="Arial"/>
                <w:color w:val="000000"/>
                <w:sz w:val="18"/>
                <w:szCs w:val="18"/>
              </w:rPr>
              <w:t>je merilo tveganja, ki kaže pričakovano število velikih zgodnjih izpustov na enoto časa</w:t>
            </w:r>
            <w:r w:rsidR="00225720">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6FB73AB6" w14:textId="77777777" w:rsidR="00C44C8A" w:rsidRPr="00DC6EA5" w:rsidRDefault="00000000" w:rsidP="00E23D00">
            <w:pPr>
              <w:jc w:val="center"/>
              <w:rPr>
                <w:rFonts w:ascii="Arial" w:hAnsi="Arial" w:cs="Arial"/>
                <w:b/>
                <w:bCs/>
                <w:color w:val="0066FF"/>
                <w:sz w:val="18"/>
                <w:szCs w:val="18"/>
              </w:rPr>
            </w:pPr>
            <w:hyperlink r:id="rId243" w:history="1">
              <w:r w:rsidR="00C44C8A" w:rsidRPr="00DC6EA5">
                <w:rPr>
                  <w:rStyle w:val="Hiperpovezava"/>
                  <w:rFonts w:ascii="Arial" w:hAnsi="Arial" w:cs="Arial"/>
                  <w:b/>
                  <w:color w:val="0066FF"/>
                  <w:sz w:val="18"/>
                  <w:szCs w:val="18"/>
                </w:rPr>
                <w:t>JV9</w:t>
              </w:r>
            </w:hyperlink>
          </w:p>
        </w:tc>
      </w:tr>
      <w:tr w:rsidR="00C44C8A" w:rsidRPr="00EC7F18" w14:paraId="73E01AD0" w14:textId="77777777" w:rsidTr="00EC7F18">
        <w:trPr>
          <w:cantSplit/>
          <w:jc w:val="center"/>
        </w:trPr>
        <w:tc>
          <w:tcPr>
            <w:tcW w:w="8345" w:type="dxa"/>
            <w:shd w:val="clear" w:color="auto" w:fill="auto"/>
            <w:tcMar>
              <w:top w:w="28" w:type="dxa"/>
              <w:left w:w="28" w:type="dxa"/>
              <w:bottom w:w="28" w:type="dxa"/>
              <w:right w:w="28" w:type="dxa"/>
            </w:tcMar>
          </w:tcPr>
          <w:p w14:paraId="34ADA078" w14:textId="77777777" w:rsidR="00C44C8A" w:rsidRPr="00EC7F18" w:rsidRDefault="00C44C8A" w:rsidP="00E23D00">
            <w:pPr>
              <w:autoSpaceDE w:val="0"/>
              <w:autoSpaceDN w:val="0"/>
              <w:adjustRightInd w:val="0"/>
              <w:jc w:val="both"/>
              <w:rPr>
                <w:rFonts w:ascii="Arial" w:hAnsi="Arial" w:cs="Arial"/>
                <w:color w:val="000000"/>
                <w:sz w:val="18"/>
                <w:szCs w:val="18"/>
              </w:rPr>
            </w:pPr>
            <w:bookmarkStart w:id="118" w:name="Poklicnipreventivnizdravstvenipregled"/>
            <w:bookmarkEnd w:id="118"/>
            <w:r w:rsidRPr="00EC7F18">
              <w:rPr>
                <w:rFonts w:ascii="Arial" w:hAnsi="Arial" w:cs="Arial"/>
                <w:b/>
                <w:bCs/>
                <w:color w:val="3366FF"/>
                <w:sz w:val="18"/>
                <w:szCs w:val="18"/>
              </w:rPr>
              <w:t>Poklicni preventivni zdravstveni pregledi</w:t>
            </w:r>
            <w:r w:rsidRPr="00EC7F18">
              <w:rPr>
                <w:rFonts w:ascii="Arial" w:hAnsi="Arial" w:cs="Arial"/>
                <w:color w:val="000000"/>
                <w:sz w:val="18"/>
                <w:szCs w:val="18"/>
              </w:rPr>
              <w:t xml:space="preserve"> </w:t>
            </w:r>
            <w:r w:rsidRPr="00987D91">
              <w:rPr>
                <w:rFonts w:ascii="Arial" w:hAnsi="Arial" w:cs="Arial"/>
                <w:color w:val="000000"/>
                <w:sz w:val="18"/>
                <w:szCs w:val="18"/>
              </w:rPr>
              <w:t>je</w:t>
            </w:r>
            <w:r w:rsidRPr="00EC7F18">
              <w:rPr>
                <w:rFonts w:ascii="Arial" w:hAnsi="Arial" w:cs="Arial"/>
                <w:color w:val="000000"/>
                <w:sz w:val="18"/>
                <w:szCs w:val="18"/>
              </w:rPr>
              <w:t xml:space="preserve"> preventivni zdravstveni pregledi določenih kategorij delavcev, ki so v svojem delovnem okolju izpostavljeni škodljivim vplivom.</w:t>
            </w:r>
          </w:p>
        </w:tc>
        <w:tc>
          <w:tcPr>
            <w:tcW w:w="1293" w:type="dxa"/>
            <w:shd w:val="clear" w:color="auto" w:fill="auto"/>
            <w:tcMar>
              <w:top w:w="28" w:type="dxa"/>
              <w:left w:w="28" w:type="dxa"/>
              <w:bottom w:w="28" w:type="dxa"/>
              <w:right w:w="28" w:type="dxa"/>
            </w:tcMar>
          </w:tcPr>
          <w:p w14:paraId="03F1F211" w14:textId="77777777" w:rsidR="00C44C8A" w:rsidRPr="00DC6EA5" w:rsidRDefault="00000000" w:rsidP="00E23D00">
            <w:pPr>
              <w:jc w:val="center"/>
              <w:rPr>
                <w:rFonts w:ascii="Arial" w:hAnsi="Arial" w:cs="Arial"/>
                <w:color w:val="0066FF"/>
                <w:sz w:val="18"/>
                <w:szCs w:val="18"/>
              </w:rPr>
            </w:pPr>
            <w:hyperlink r:id="rId244" w:history="1">
              <w:r w:rsidR="00C44C8A" w:rsidRPr="00DC6EA5">
                <w:rPr>
                  <w:rStyle w:val="Hiperpovezava"/>
                  <w:rFonts w:ascii="Arial" w:hAnsi="Arial" w:cs="Arial"/>
                  <w:b/>
                  <w:bCs/>
                  <w:color w:val="0066FF"/>
                  <w:sz w:val="18"/>
                  <w:szCs w:val="18"/>
                </w:rPr>
                <w:t>SV3</w:t>
              </w:r>
            </w:hyperlink>
          </w:p>
        </w:tc>
      </w:tr>
      <w:tr w:rsidR="00C44C8A" w:rsidRPr="00EC7F18" w14:paraId="13321993" w14:textId="77777777" w:rsidTr="00A46844">
        <w:trPr>
          <w:cantSplit/>
          <w:jc w:val="center"/>
        </w:trPr>
        <w:tc>
          <w:tcPr>
            <w:tcW w:w="8345" w:type="dxa"/>
            <w:shd w:val="clear" w:color="auto" w:fill="auto"/>
            <w:tcMar>
              <w:top w:w="28" w:type="dxa"/>
              <w:left w:w="28" w:type="dxa"/>
              <w:bottom w:w="28" w:type="dxa"/>
              <w:right w:w="28" w:type="dxa"/>
            </w:tcMar>
          </w:tcPr>
          <w:p w14:paraId="777196F1" w14:textId="77777777" w:rsidR="00C44C8A" w:rsidRPr="00987D91" w:rsidRDefault="00C44C8A" w:rsidP="005E1845">
            <w:pPr>
              <w:autoSpaceDE w:val="0"/>
              <w:autoSpaceDN w:val="0"/>
              <w:adjustRightInd w:val="0"/>
              <w:jc w:val="both"/>
              <w:rPr>
                <w:rFonts w:ascii="Arial" w:hAnsi="Arial" w:cs="Arial"/>
                <w:sz w:val="18"/>
                <w:szCs w:val="18"/>
              </w:rPr>
            </w:pPr>
            <w:bookmarkStart w:id="119" w:name="Pooblaščeniizvajalecdozimetrije"/>
            <w:bookmarkEnd w:id="119"/>
            <w:r>
              <w:rPr>
                <w:rFonts w:ascii="Arial" w:hAnsi="Arial" w:cs="Arial"/>
                <w:b/>
                <w:color w:val="3366FF"/>
                <w:sz w:val="18"/>
                <w:szCs w:val="18"/>
              </w:rPr>
              <w:t>P</w:t>
            </w:r>
            <w:r w:rsidRPr="005E1845">
              <w:rPr>
                <w:rFonts w:ascii="Arial" w:hAnsi="Arial" w:cs="Arial"/>
                <w:b/>
                <w:color w:val="3366FF"/>
                <w:sz w:val="18"/>
                <w:szCs w:val="18"/>
              </w:rPr>
              <w:t xml:space="preserve">oneverjeni deli </w:t>
            </w:r>
            <w:r w:rsidRPr="00987D91">
              <w:rPr>
                <w:rFonts w:ascii="Arial" w:hAnsi="Arial" w:cs="Arial"/>
                <w:sz w:val="18"/>
                <w:szCs w:val="18"/>
              </w:rPr>
              <w:t>so predmeti, ki ne ustrezajo veljavnim standardom. Med te predmete spadajo:</w:t>
            </w:r>
          </w:p>
          <w:p w14:paraId="5BB8A5A4" w14:textId="77777777" w:rsidR="00C44C8A" w:rsidRPr="00987D91" w:rsidRDefault="00C44C8A" w:rsidP="005E1845">
            <w:pPr>
              <w:autoSpaceDE w:val="0"/>
              <w:autoSpaceDN w:val="0"/>
              <w:adjustRightInd w:val="0"/>
              <w:jc w:val="both"/>
              <w:rPr>
                <w:rFonts w:ascii="Arial" w:hAnsi="Arial" w:cs="Arial"/>
                <w:sz w:val="18"/>
                <w:szCs w:val="18"/>
              </w:rPr>
            </w:pPr>
            <w:r w:rsidRPr="00987D91">
              <w:rPr>
                <w:rFonts w:ascii="Arial" w:hAnsi="Arial" w:cs="Arial"/>
                <w:sz w:val="18"/>
                <w:szCs w:val="18"/>
              </w:rPr>
              <w:t>-  neustrezni predmeti, izdelani pri neznanih ali neodobrenih proizvajalcih, ki ne ustrezajo veljavnim standardom, specifikacijam ali tehničnim zahtevam, navedenim v nabavni dokumentaciji;</w:t>
            </w:r>
          </w:p>
          <w:p w14:paraId="55B77BCA" w14:textId="77777777" w:rsidR="00C44C8A" w:rsidRPr="00987D91" w:rsidRDefault="00C44C8A" w:rsidP="005E1845">
            <w:pPr>
              <w:autoSpaceDE w:val="0"/>
              <w:autoSpaceDN w:val="0"/>
              <w:adjustRightInd w:val="0"/>
              <w:jc w:val="both"/>
              <w:rPr>
                <w:rFonts w:ascii="Arial" w:hAnsi="Arial" w:cs="Arial"/>
                <w:sz w:val="18"/>
                <w:szCs w:val="18"/>
              </w:rPr>
            </w:pPr>
            <w:r w:rsidRPr="00987D91">
              <w:rPr>
                <w:rFonts w:ascii="Arial" w:hAnsi="Arial" w:cs="Arial"/>
                <w:sz w:val="18"/>
                <w:szCs w:val="18"/>
              </w:rPr>
              <w:t>-  ponarejeni predmeti, ki so namenoma izdelani ali spremenjeni tako, da bi bili videti kot pravi izdelki;</w:t>
            </w:r>
          </w:p>
          <w:p w14:paraId="7B14CDD8" w14:textId="77777777" w:rsidR="00C44C8A" w:rsidRPr="00987D91" w:rsidRDefault="00C44C8A" w:rsidP="005E1845">
            <w:pPr>
              <w:autoSpaceDE w:val="0"/>
              <w:autoSpaceDN w:val="0"/>
              <w:adjustRightInd w:val="0"/>
              <w:jc w:val="both"/>
              <w:rPr>
                <w:rFonts w:ascii="Arial" w:hAnsi="Arial" w:cs="Arial"/>
                <w:sz w:val="18"/>
                <w:szCs w:val="18"/>
              </w:rPr>
            </w:pPr>
            <w:r w:rsidRPr="00987D91">
              <w:rPr>
                <w:rFonts w:ascii="Arial" w:hAnsi="Arial" w:cs="Arial"/>
                <w:sz w:val="18"/>
                <w:szCs w:val="18"/>
              </w:rPr>
              <w:t>-  goljufivi predmeti, katerih material, lastnosti ali značilnosti so namenoma prikazani drugače, kot so v resnici;</w:t>
            </w:r>
          </w:p>
          <w:p w14:paraId="6829D306" w14:textId="77777777" w:rsidR="00C44C8A" w:rsidRPr="00EC7F18" w:rsidRDefault="00C44C8A" w:rsidP="005E1845">
            <w:pPr>
              <w:autoSpaceDE w:val="0"/>
              <w:autoSpaceDN w:val="0"/>
              <w:adjustRightInd w:val="0"/>
              <w:jc w:val="both"/>
              <w:rPr>
                <w:rFonts w:ascii="Arial" w:hAnsi="Arial" w:cs="Arial"/>
                <w:b/>
                <w:color w:val="3366FF"/>
                <w:sz w:val="18"/>
                <w:szCs w:val="18"/>
              </w:rPr>
            </w:pPr>
            <w:r w:rsidRPr="00987D91">
              <w:rPr>
                <w:rFonts w:ascii="Arial" w:hAnsi="Arial" w:cs="Arial"/>
                <w:sz w:val="18"/>
                <w:szCs w:val="18"/>
              </w:rPr>
              <w:t>-  sumljivi predmeti, za katere po vizualnem pregledu, preizkusih ali na podlagi drugih predhodnih informacij obstaja sum, da ne ustrezajo veljavnim standardom, specifikacijam ali tehničnim zahtevam, navedenim v nabavni dokumentaciji.</w:t>
            </w:r>
          </w:p>
        </w:tc>
        <w:tc>
          <w:tcPr>
            <w:tcW w:w="1293" w:type="dxa"/>
            <w:shd w:val="clear" w:color="auto" w:fill="auto"/>
            <w:tcMar>
              <w:top w:w="28" w:type="dxa"/>
              <w:left w:w="28" w:type="dxa"/>
              <w:bottom w:w="28" w:type="dxa"/>
              <w:right w:w="28" w:type="dxa"/>
            </w:tcMar>
          </w:tcPr>
          <w:p w14:paraId="27917B40" w14:textId="77777777" w:rsidR="00C44C8A" w:rsidRPr="00222E12" w:rsidRDefault="00000000" w:rsidP="00A46844">
            <w:pPr>
              <w:jc w:val="center"/>
              <w:rPr>
                <w:rFonts w:ascii="Arial" w:hAnsi="Arial" w:cs="Arial"/>
                <w:b/>
                <w:color w:val="0066FF"/>
                <w:sz w:val="18"/>
                <w:szCs w:val="18"/>
                <w:u w:val="single"/>
              </w:rPr>
            </w:pPr>
            <w:hyperlink r:id="rId245" w:history="1">
              <w:r w:rsidR="00C44C8A" w:rsidRPr="00222E12">
                <w:rPr>
                  <w:rStyle w:val="Hiperpovezava"/>
                  <w:rFonts w:ascii="Arial" w:hAnsi="Arial" w:cs="Arial"/>
                  <w:b/>
                  <w:color w:val="0066FF"/>
                  <w:sz w:val="18"/>
                  <w:szCs w:val="18"/>
                </w:rPr>
                <w:t>JV5</w:t>
              </w:r>
            </w:hyperlink>
          </w:p>
        </w:tc>
      </w:tr>
      <w:tr w:rsidR="00C44C8A" w:rsidRPr="00EC7F18" w14:paraId="473F9269" w14:textId="77777777" w:rsidTr="00EC7F18">
        <w:trPr>
          <w:cantSplit/>
          <w:jc w:val="center"/>
        </w:trPr>
        <w:tc>
          <w:tcPr>
            <w:tcW w:w="8345" w:type="dxa"/>
            <w:shd w:val="clear" w:color="auto" w:fill="auto"/>
            <w:tcMar>
              <w:top w:w="28" w:type="dxa"/>
              <w:left w:w="28" w:type="dxa"/>
              <w:bottom w:w="28" w:type="dxa"/>
              <w:right w:w="28" w:type="dxa"/>
            </w:tcMar>
          </w:tcPr>
          <w:p w14:paraId="040BCF48" w14:textId="77777777" w:rsidR="00C44C8A" w:rsidRPr="00EC7F18" w:rsidRDefault="00C44C8A" w:rsidP="00E23D00">
            <w:pPr>
              <w:pStyle w:val="AlinejeSt"/>
              <w:numPr>
                <w:ilvl w:val="0"/>
                <w:numId w:val="0"/>
              </w:numPr>
              <w:spacing w:after="0"/>
              <w:rPr>
                <w:rFonts w:ascii="Arial" w:hAnsi="Arial" w:cs="Arial"/>
                <w:sz w:val="18"/>
                <w:szCs w:val="18"/>
              </w:rPr>
            </w:pPr>
            <w:r w:rsidRPr="00B13690">
              <w:rPr>
                <w:rFonts w:ascii="Arial" w:hAnsi="Arial" w:cs="Arial"/>
                <w:b/>
                <w:color w:val="FF0000"/>
                <w:sz w:val="18"/>
                <w:szCs w:val="18"/>
              </w:rPr>
              <w:t xml:space="preserve">Pooblaščeni izvajalci ali izvajalke medicine dela (pooblaščeni izvajalci medicine dela) </w:t>
            </w:r>
            <w:r w:rsidRPr="00987D91">
              <w:rPr>
                <w:rFonts w:ascii="Arial" w:hAnsi="Arial" w:cs="Arial"/>
                <w:sz w:val="18"/>
                <w:szCs w:val="18"/>
              </w:rPr>
              <w:t>so zdravniki, ki so pooblaščeni za izvajanje zdravstvenega nadzora izpostavljenih delavcev, praktikantov in študentov.</w:t>
            </w:r>
          </w:p>
        </w:tc>
        <w:tc>
          <w:tcPr>
            <w:tcW w:w="1293" w:type="dxa"/>
            <w:shd w:val="clear" w:color="auto" w:fill="auto"/>
            <w:tcMar>
              <w:top w:w="28" w:type="dxa"/>
              <w:left w:w="28" w:type="dxa"/>
              <w:bottom w:w="28" w:type="dxa"/>
              <w:right w:w="28" w:type="dxa"/>
            </w:tcMar>
          </w:tcPr>
          <w:p w14:paraId="541BBD72" w14:textId="77777777" w:rsidR="00C44C8A" w:rsidRPr="0003606F" w:rsidRDefault="00000000" w:rsidP="00E23D00">
            <w:pPr>
              <w:jc w:val="center"/>
              <w:rPr>
                <w:rFonts w:ascii="Arial" w:hAnsi="Arial" w:cs="Arial"/>
                <w:b/>
                <w:color w:val="FF0000"/>
                <w:sz w:val="18"/>
                <w:szCs w:val="18"/>
                <w:u w:val="single"/>
              </w:rPr>
            </w:pPr>
            <w:hyperlink r:id="rId246" w:history="1">
              <w:r w:rsidR="00C44C8A" w:rsidRPr="0003606F">
                <w:rPr>
                  <w:rStyle w:val="Hiperpovezava"/>
                  <w:rFonts w:ascii="Arial" w:hAnsi="Arial" w:cs="Arial"/>
                  <w:b/>
                  <w:color w:val="FF0000"/>
                  <w:sz w:val="18"/>
                  <w:szCs w:val="18"/>
                </w:rPr>
                <w:t>ZVISJV-1</w:t>
              </w:r>
            </w:hyperlink>
          </w:p>
        </w:tc>
      </w:tr>
      <w:tr w:rsidR="00C44C8A" w:rsidRPr="00EC7F18" w14:paraId="71B08D20" w14:textId="77777777" w:rsidTr="00EC7F18">
        <w:trPr>
          <w:cantSplit/>
          <w:jc w:val="center"/>
        </w:trPr>
        <w:tc>
          <w:tcPr>
            <w:tcW w:w="8345" w:type="dxa"/>
            <w:shd w:val="clear" w:color="auto" w:fill="auto"/>
            <w:tcMar>
              <w:top w:w="28" w:type="dxa"/>
              <w:left w:w="28" w:type="dxa"/>
              <w:bottom w:w="28" w:type="dxa"/>
              <w:right w:w="28" w:type="dxa"/>
            </w:tcMar>
          </w:tcPr>
          <w:p w14:paraId="6CE0915F" w14:textId="77777777" w:rsidR="00C44C8A" w:rsidRPr="00EC7F18" w:rsidRDefault="00C44C8A" w:rsidP="00E23D00">
            <w:pPr>
              <w:pStyle w:val="AlinejeSt"/>
              <w:numPr>
                <w:ilvl w:val="0"/>
                <w:numId w:val="0"/>
              </w:numPr>
              <w:spacing w:after="0"/>
              <w:rPr>
                <w:rFonts w:ascii="Arial" w:hAnsi="Arial" w:cs="Arial"/>
                <w:sz w:val="18"/>
                <w:szCs w:val="18"/>
              </w:rPr>
            </w:pPr>
            <w:r w:rsidRPr="00E37E4D">
              <w:rPr>
                <w:rFonts w:ascii="Arial" w:hAnsi="Arial" w:cs="Arial"/>
                <w:b/>
                <w:color w:val="FF0000"/>
                <w:sz w:val="18"/>
                <w:szCs w:val="18"/>
              </w:rPr>
              <w:t xml:space="preserve">Pooblaščeni izvajalec ali izvajalka dozimetrije (pooblaščeni izvajalec dozimetrije) </w:t>
            </w:r>
            <w:r w:rsidRPr="00987D91">
              <w:rPr>
                <w:rFonts w:ascii="Arial" w:hAnsi="Arial" w:cs="Arial"/>
                <w:sz w:val="18"/>
                <w:szCs w:val="18"/>
              </w:rPr>
              <w:t>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tc>
        <w:tc>
          <w:tcPr>
            <w:tcW w:w="1293" w:type="dxa"/>
            <w:shd w:val="clear" w:color="auto" w:fill="auto"/>
            <w:tcMar>
              <w:top w:w="28" w:type="dxa"/>
              <w:left w:w="28" w:type="dxa"/>
              <w:bottom w:w="28" w:type="dxa"/>
              <w:right w:w="28" w:type="dxa"/>
            </w:tcMar>
          </w:tcPr>
          <w:p w14:paraId="7E35D16F" w14:textId="77777777" w:rsidR="00C44C8A" w:rsidRPr="0003606F" w:rsidRDefault="00000000" w:rsidP="00E23D00">
            <w:pPr>
              <w:jc w:val="center"/>
              <w:rPr>
                <w:rFonts w:ascii="Arial" w:hAnsi="Arial" w:cs="Arial"/>
                <w:b/>
                <w:color w:val="FF0000"/>
                <w:sz w:val="18"/>
                <w:szCs w:val="18"/>
                <w:u w:val="single"/>
              </w:rPr>
            </w:pPr>
            <w:hyperlink r:id="rId247" w:history="1">
              <w:r w:rsidR="00C44C8A" w:rsidRPr="0003606F">
                <w:rPr>
                  <w:rStyle w:val="Hiperpovezava"/>
                  <w:rFonts w:ascii="Arial" w:hAnsi="Arial" w:cs="Arial"/>
                  <w:b/>
                  <w:color w:val="FF0000"/>
                  <w:sz w:val="18"/>
                  <w:szCs w:val="18"/>
                </w:rPr>
                <w:t>ZVISJV-1</w:t>
              </w:r>
            </w:hyperlink>
          </w:p>
        </w:tc>
      </w:tr>
      <w:tr w:rsidR="00C44C8A" w:rsidRPr="00EC7F18" w14:paraId="23C5C483" w14:textId="77777777" w:rsidTr="00EC7F18">
        <w:trPr>
          <w:cantSplit/>
          <w:jc w:val="center"/>
        </w:trPr>
        <w:tc>
          <w:tcPr>
            <w:tcW w:w="8345" w:type="dxa"/>
            <w:shd w:val="clear" w:color="auto" w:fill="auto"/>
            <w:tcMar>
              <w:top w:w="28" w:type="dxa"/>
              <w:left w:w="28" w:type="dxa"/>
              <w:bottom w:w="28" w:type="dxa"/>
              <w:right w:w="28" w:type="dxa"/>
            </w:tcMar>
          </w:tcPr>
          <w:p w14:paraId="1D2303EE" w14:textId="77777777" w:rsidR="00C44C8A" w:rsidRPr="00EC7F18" w:rsidRDefault="00C44C8A" w:rsidP="00E23D00">
            <w:pPr>
              <w:pStyle w:val="AlinejeSt"/>
              <w:numPr>
                <w:ilvl w:val="0"/>
                <w:numId w:val="0"/>
              </w:numPr>
              <w:spacing w:after="0"/>
              <w:rPr>
                <w:rFonts w:ascii="Arial" w:hAnsi="Arial" w:cs="Arial"/>
                <w:sz w:val="18"/>
                <w:szCs w:val="18"/>
              </w:rPr>
            </w:pPr>
            <w:bookmarkStart w:id="120" w:name="Pooblaščeniizvedenecmedicinskefizike"/>
            <w:bookmarkEnd w:id="120"/>
            <w:r w:rsidRPr="00E37E4D">
              <w:rPr>
                <w:rFonts w:ascii="Arial" w:hAnsi="Arial" w:cs="Arial"/>
                <w:b/>
                <w:color w:val="FF0000"/>
                <w:sz w:val="18"/>
                <w:szCs w:val="18"/>
              </w:rPr>
              <w:t xml:space="preserve">Pooblaščeni izvedenec ali izvedenka varstva pred sevanji (pooblaščeni izvedenec varstva pred sevanji) </w:t>
            </w:r>
            <w:r w:rsidRPr="00987D91">
              <w:rPr>
                <w:rFonts w:ascii="Arial" w:hAnsi="Arial" w:cs="Arial"/>
                <w:sz w:val="18"/>
                <w:szCs w:val="18"/>
              </w:rPr>
              <w:t>je pravna ali fizična oseba, ki je pridobila pooblastilo pristojnega organa ter ima zahtevano znanje, usposobljenost, izkušnje in opremo, da svetuje o ukrepih varstva pred sevanji, izvaja preverjanje delovnih pogojev in sevalnih razmer na nadzorovanih in opazovanih območjih, preglede virov sevanj in osebne varovalne opreme ter usposabljanja iz varstva pred sevanji.</w:t>
            </w:r>
          </w:p>
        </w:tc>
        <w:tc>
          <w:tcPr>
            <w:tcW w:w="1293" w:type="dxa"/>
            <w:shd w:val="clear" w:color="auto" w:fill="auto"/>
            <w:tcMar>
              <w:top w:w="28" w:type="dxa"/>
              <w:left w:w="28" w:type="dxa"/>
              <w:bottom w:w="28" w:type="dxa"/>
              <w:right w:w="28" w:type="dxa"/>
            </w:tcMar>
          </w:tcPr>
          <w:p w14:paraId="635A8C50" w14:textId="77777777" w:rsidR="00C44C8A" w:rsidRPr="0003606F" w:rsidRDefault="00000000" w:rsidP="00E23D00">
            <w:pPr>
              <w:jc w:val="center"/>
              <w:rPr>
                <w:rFonts w:ascii="Arial" w:hAnsi="Arial" w:cs="Arial"/>
                <w:b/>
                <w:color w:val="FF0000"/>
                <w:sz w:val="18"/>
                <w:szCs w:val="18"/>
                <w:u w:val="single"/>
              </w:rPr>
            </w:pPr>
            <w:hyperlink r:id="rId248" w:history="1">
              <w:r w:rsidR="00C44C8A" w:rsidRPr="0003606F">
                <w:rPr>
                  <w:rStyle w:val="Hiperpovezava"/>
                  <w:rFonts w:ascii="Arial" w:hAnsi="Arial" w:cs="Arial"/>
                  <w:b/>
                  <w:color w:val="FF0000"/>
                  <w:sz w:val="18"/>
                  <w:szCs w:val="18"/>
                </w:rPr>
                <w:t>ZVISJV-1</w:t>
              </w:r>
            </w:hyperlink>
          </w:p>
        </w:tc>
      </w:tr>
      <w:tr w:rsidR="00C44C8A" w:rsidRPr="00EC7F18" w14:paraId="4C40D1C3" w14:textId="77777777" w:rsidTr="00EC7F18">
        <w:trPr>
          <w:cantSplit/>
          <w:jc w:val="center"/>
        </w:trPr>
        <w:tc>
          <w:tcPr>
            <w:tcW w:w="8345" w:type="dxa"/>
            <w:shd w:val="clear" w:color="auto" w:fill="auto"/>
            <w:tcMar>
              <w:top w:w="28" w:type="dxa"/>
              <w:left w:w="28" w:type="dxa"/>
              <w:bottom w:w="28" w:type="dxa"/>
              <w:right w:w="28" w:type="dxa"/>
            </w:tcMar>
          </w:tcPr>
          <w:p w14:paraId="75109B32" w14:textId="77777777" w:rsidR="00C44C8A" w:rsidRPr="00EC7F18" w:rsidRDefault="00C44C8A" w:rsidP="00E23D00">
            <w:pPr>
              <w:pStyle w:val="AlinejeSt"/>
              <w:numPr>
                <w:ilvl w:val="0"/>
                <w:numId w:val="0"/>
              </w:numPr>
              <w:spacing w:after="0"/>
              <w:rPr>
                <w:rFonts w:ascii="Arial" w:hAnsi="Arial" w:cs="Arial"/>
                <w:sz w:val="18"/>
                <w:szCs w:val="18"/>
              </w:rPr>
            </w:pPr>
            <w:bookmarkStart w:id="121" w:name="Pooblaščeniizvedenecvarstvapredsevanji"/>
            <w:bookmarkEnd w:id="121"/>
            <w:r w:rsidRPr="00E37E4D">
              <w:rPr>
                <w:rFonts w:ascii="Arial" w:hAnsi="Arial" w:cs="Arial"/>
                <w:b/>
                <w:color w:val="FF0000"/>
                <w:sz w:val="18"/>
                <w:szCs w:val="18"/>
              </w:rPr>
              <w:t xml:space="preserve">Pooblaščeni izvedenec ali izvedenka </w:t>
            </w:r>
            <w:r>
              <w:rPr>
                <w:rFonts w:ascii="Arial" w:hAnsi="Arial" w:cs="Arial"/>
                <w:b/>
                <w:color w:val="FF0000"/>
                <w:sz w:val="18"/>
                <w:szCs w:val="18"/>
              </w:rPr>
              <w:t>za sevalno in jedrsko varnost (</w:t>
            </w:r>
            <w:r w:rsidRPr="00E37E4D">
              <w:rPr>
                <w:rFonts w:ascii="Arial" w:hAnsi="Arial" w:cs="Arial"/>
                <w:b/>
                <w:color w:val="FF0000"/>
                <w:sz w:val="18"/>
                <w:szCs w:val="18"/>
              </w:rPr>
              <w:t xml:space="preserve">pooblaščeni izvedenec za sevalno in jedrsko varnost) </w:t>
            </w:r>
            <w:r w:rsidRPr="00987D91">
              <w:rPr>
                <w:rFonts w:ascii="Arial" w:hAnsi="Arial" w:cs="Arial"/>
                <w:sz w:val="18"/>
                <w:szCs w:val="18"/>
              </w:rPr>
              <w:t>je pravna oseba, ki jo je pooblastil pristojni organ, ima zahtevano znanje ter je usposobljena za ocenjevanje sevalne in jedrske varnosti.</w:t>
            </w:r>
          </w:p>
        </w:tc>
        <w:tc>
          <w:tcPr>
            <w:tcW w:w="1293" w:type="dxa"/>
            <w:shd w:val="clear" w:color="auto" w:fill="auto"/>
            <w:tcMar>
              <w:top w:w="28" w:type="dxa"/>
              <w:left w:w="28" w:type="dxa"/>
              <w:bottom w:w="28" w:type="dxa"/>
              <w:right w:w="28" w:type="dxa"/>
            </w:tcMar>
          </w:tcPr>
          <w:p w14:paraId="191EC38E" w14:textId="77777777" w:rsidR="00C44C8A" w:rsidRPr="0003606F" w:rsidRDefault="00000000" w:rsidP="00E23D00">
            <w:pPr>
              <w:jc w:val="center"/>
              <w:rPr>
                <w:rFonts w:ascii="Arial" w:hAnsi="Arial" w:cs="Arial"/>
                <w:b/>
                <w:color w:val="FF0000"/>
                <w:sz w:val="18"/>
                <w:szCs w:val="18"/>
                <w:u w:val="single"/>
              </w:rPr>
            </w:pPr>
            <w:hyperlink r:id="rId249" w:history="1">
              <w:r w:rsidR="00C44C8A" w:rsidRPr="0003606F">
                <w:rPr>
                  <w:rStyle w:val="Hiperpovezava"/>
                  <w:rFonts w:ascii="Arial" w:hAnsi="Arial" w:cs="Arial"/>
                  <w:b/>
                  <w:color w:val="FF0000"/>
                  <w:sz w:val="18"/>
                  <w:szCs w:val="18"/>
                </w:rPr>
                <w:t>ZVISJV-1</w:t>
              </w:r>
            </w:hyperlink>
          </w:p>
        </w:tc>
      </w:tr>
      <w:tr w:rsidR="00C44C8A" w:rsidRPr="00EC7F18" w14:paraId="4D8C952D" w14:textId="77777777" w:rsidTr="00EC7F18">
        <w:trPr>
          <w:cantSplit/>
          <w:jc w:val="center"/>
        </w:trPr>
        <w:tc>
          <w:tcPr>
            <w:tcW w:w="8345" w:type="dxa"/>
            <w:shd w:val="clear" w:color="auto" w:fill="auto"/>
            <w:tcMar>
              <w:top w:w="28" w:type="dxa"/>
              <w:left w:w="28" w:type="dxa"/>
              <w:bottom w:w="28" w:type="dxa"/>
              <w:right w:w="28" w:type="dxa"/>
            </w:tcMar>
          </w:tcPr>
          <w:p w14:paraId="6DBC0200" w14:textId="77777777" w:rsidR="00C44C8A" w:rsidRPr="00EC7F18" w:rsidRDefault="00C44C8A" w:rsidP="00E23D00">
            <w:pPr>
              <w:pStyle w:val="AlinejeSt"/>
              <w:numPr>
                <w:ilvl w:val="0"/>
                <w:numId w:val="0"/>
              </w:numPr>
              <w:spacing w:after="0"/>
              <w:rPr>
                <w:rFonts w:ascii="Arial" w:hAnsi="Arial" w:cs="Arial"/>
                <w:sz w:val="18"/>
                <w:szCs w:val="18"/>
              </w:rPr>
            </w:pPr>
            <w:bookmarkStart w:id="122" w:name="Pooblaščeniizvedeneczasevalnoinjedrsko"/>
            <w:bookmarkEnd w:id="122"/>
            <w:r w:rsidRPr="00EC7F18">
              <w:rPr>
                <w:rFonts w:ascii="Arial" w:hAnsi="Arial" w:cs="Arial"/>
                <w:b/>
                <w:color w:val="FF0000"/>
                <w:sz w:val="18"/>
                <w:szCs w:val="18"/>
              </w:rPr>
              <w:t xml:space="preserve">Pooblaščeni izvedenec </w:t>
            </w:r>
            <w:proofErr w:type="spellStart"/>
            <w:r w:rsidRPr="00E37E4D">
              <w:rPr>
                <w:rFonts w:ascii="Arial" w:hAnsi="Arial" w:cs="Arial"/>
                <w:b/>
                <w:color w:val="FF0000"/>
                <w:sz w:val="18"/>
                <w:szCs w:val="18"/>
              </w:rPr>
              <w:t>izvedenec</w:t>
            </w:r>
            <w:proofErr w:type="spellEnd"/>
            <w:r w:rsidRPr="00E37E4D">
              <w:rPr>
                <w:rFonts w:ascii="Arial" w:hAnsi="Arial" w:cs="Arial"/>
                <w:b/>
                <w:color w:val="FF0000"/>
                <w:sz w:val="18"/>
                <w:szCs w:val="18"/>
              </w:rPr>
              <w:t xml:space="preserve"> al</w:t>
            </w:r>
            <w:r>
              <w:rPr>
                <w:rFonts w:ascii="Arial" w:hAnsi="Arial" w:cs="Arial"/>
                <w:b/>
                <w:color w:val="FF0000"/>
                <w:sz w:val="18"/>
                <w:szCs w:val="18"/>
              </w:rPr>
              <w:t>i izvedenka medicinske fizike (</w:t>
            </w:r>
            <w:r w:rsidRPr="00E37E4D">
              <w:rPr>
                <w:rFonts w:ascii="Arial" w:hAnsi="Arial" w:cs="Arial"/>
                <w:b/>
                <w:color w:val="FF0000"/>
                <w:sz w:val="18"/>
                <w:szCs w:val="18"/>
              </w:rPr>
              <w:t xml:space="preserve">pooblaščeni izvedenec medicinske fizike) </w:t>
            </w:r>
            <w:r w:rsidRPr="00987D91">
              <w:rPr>
                <w:rFonts w:ascii="Arial" w:hAnsi="Arial" w:cs="Arial"/>
                <w:sz w:val="18"/>
                <w:szCs w:val="18"/>
              </w:rPr>
              <w:t>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tc>
        <w:tc>
          <w:tcPr>
            <w:tcW w:w="1293" w:type="dxa"/>
            <w:shd w:val="clear" w:color="auto" w:fill="auto"/>
            <w:tcMar>
              <w:top w:w="28" w:type="dxa"/>
              <w:left w:w="28" w:type="dxa"/>
              <w:bottom w:w="28" w:type="dxa"/>
              <w:right w:w="28" w:type="dxa"/>
            </w:tcMar>
          </w:tcPr>
          <w:p w14:paraId="60A5A3DF" w14:textId="77777777" w:rsidR="00C44C8A" w:rsidRPr="0003606F" w:rsidRDefault="00000000" w:rsidP="00E23D00">
            <w:pPr>
              <w:jc w:val="center"/>
              <w:rPr>
                <w:rFonts w:ascii="Arial" w:hAnsi="Arial" w:cs="Arial"/>
                <w:b/>
                <w:color w:val="FF0000"/>
                <w:sz w:val="18"/>
                <w:szCs w:val="18"/>
                <w:u w:val="single"/>
              </w:rPr>
            </w:pPr>
            <w:hyperlink r:id="rId250" w:history="1">
              <w:r w:rsidR="00C44C8A" w:rsidRPr="0003606F">
                <w:rPr>
                  <w:rStyle w:val="Hiperpovezava"/>
                  <w:rFonts w:ascii="Arial" w:hAnsi="Arial" w:cs="Arial"/>
                  <w:b/>
                  <w:color w:val="FF0000"/>
                  <w:sz w:val="18"/>
                  <w:szCs w:val="18"/>
                </w:rPr>
                <w:t>ZVISJV-1</w:t>
              </w:r>
            </w:hyperlink>
          </w:p>
        </w:tc>
      </w:tr>
      <w:tr w:rsidR="00C44C8A" w:rsidRPr="00EC7F18" w14:paraId="421DDB65" w14:textId="77777777" w:rsidTr="00D23C6B">
        <w:trPr>
          <w:cantSplit/>
          <w:jc w:val="center"/>
        </w:trPr>
        <w:tc>
          <w:tcPr>
            <w:tcW w:w="8345" w:type="dxa"/>
            <w:shd w:val="clear" w:color="auto" w:fill="auto"/>
            <w:tcMar>
              <w:top w:w="28" w:type="dxa"/>
              <w:left w:w="28" w:type="dxa"/>
              <w:bottom w:w="28" w:type="dxa"/>
              <w:right w:w="28" w:type="dxa"/>
            </w:tcMar>
          </w:tcPr>
          <w:p w14:paraId="2543C028" w14:textId="5E4B6C7B" w:rsidR="00C44C8A" w:rsidRPr="00EC7F18" w:rsidRDefault="00C44C8A" w:rsidP="00D23C6B">
            <w:pPr>
              <w:autoSpaceDE w:val="0"/>
              <w:autoSpaceDN w:val="0"/>
              <w:adjustRightInd w:val="0"/>
              <w:jc w:val="both"/>
              <w:rPr>
                <w:rFonts w:ascii="Arial" w:hAnsi="Arial" w:cs="Arial"/>
                <w:b/>
                <w:color w:val="3366FF"/>
                <w:sz w:val="18"/>
                <w:szCs w:val="18"/>
              </w:rPr>
            </w:pPr>
            <w:bookmarkStart w:id="123" w:name="Pooblaščenizdravniki"/>
            <w:bookmarkEnd w:id="123"/>
            <w:r>
              <w:rPr>
                <w:rFonts w:ascii="Arial" w:hAnsi="Arial" w:cs="Arial"/>
                <w:b/>
                <w:color w:val="3366FF"/>
                <w:sz w:val="18"/>
                <w:szCs w:val="18"/>
              </w:rPr>
              <w:lastRenderedPageBreak/>
              <w:t>P</w:t>
            </w:r>
            <w:r w:rsidRPr="00D8089E">
              <w:rPr>
                <w:rFonts w:ascii="Arial" w:hAnsi="Arial" w:cs="Arial"/>
                <w:b/>
                <w:color w:val="3366FF"/>
                <w:sz w:val="18"/>
                <w:szCs w:val="18"/>
              </w:rPr>
              <w:t xml:space="preserve">opravljalni ukrep </w:t>
            </w:r>
            <w:r w:rsidRPr="00987D91">
              <w:rPr>
                <w:rFonts w:ascii="Arial" w:hAnsi="Arial" w:cs="Arial"/>
                <w:sz w:val="18"/>
                <w:szCs w:val="18"/>
              </w:rPr>
              <w:t xml:space="preserve">je </w:t>
            </w:r>
            <w:r w:rsidR="00225720" w:rsidRPr="00225720">
              <w:rPr>
                <w:rFonts w:ascii="Arial" w:hAnsi="Arial" w:cs="Arial"/>
                <w:sz w:val="18"/>
                <w:szCs w:val="18"/>
              </w:rPr>
              <w:t>ukrep, ki prepreči ponovitev dogodka ali nezaželenega stanja SSK ali objekta. Zajema lahko popravilo oziroma spremembo na SSK, spremembo procesa vzdrževanja ali preizkušanja, poseben pregled SSK, spremembo procesa obratovanja objekta ali dejavnosti v zvezi z izobraževanjem ali usposabljanjem osebja</w:t>
            </w:r>
            <w:r w:rsidR="00225720">
              <w:rPr>
                <w:rFonts w:ascii="Arial" w:hAnsi="Arial" w:cs="Arial"/>
                <w:sz w:val="18"/>
                <w:szCs w:val="18"/>
              </w:rPr>
              <w:t>.</w:t>
            </w:r>
          </w:p>
        </w:tc>
        <w:tc>
          <w:tcPr>
            <w:tcW w:w="1293" w:type="dxa"/>
            <w:shd w:val="clear" w:color="auto" w:fill="auto"/>
            <w:tcMar>
              <w:top w:w="28" w:type="dxa"/>
              <w:left w:w="28" w:type="dxa"/>
              <w:bottom w:w="28" w:type="dxa"/>
              <w:right w:w="28" w:type="dxa"/>
            </w:tcMar>
          </w:tcPr>
          <w:p w14:paraId="332F8C15" w14:textId="77777777" w:rsidR="00C44C8A" w:rsidRPr="00161A88" w:rsidRDefault="00000000" w:rsidP="00D23C6B">
            <w:pPr>
              <w:jc w:val="center"/>
              <w:rPr>
                <w:rFonts w:ascii="Arial" w:hAnsi="Arial" w:cs="Arial"/>
                <w:b/>
                <w:color w:val="3366FF"/>
                <w:sz w:val="18"/>
                <w:szCs w:val="18"/>
                <w:u w:val="single"/>
              </w:rPr>
            </w:pPr>
            <w:hyperlink r:id="rId251" w:history="1">
              <w:r w:rsidR="00C44C8A" w:rsidRPr="00161A88">
                <w:rPr>
                  <w:rStyle w:val="Hiperpovezava"/>
                  <w:rFonts w:ascii="Arial" w:hAnsi="Arial" w:cs="Arial"/>
                  <w:b/>
                  <w:color w:val="0066FF"/>
                  <w:sz w:val="18"/>
                  <w:szCs w:val="18"/>
                </w:rPr>
                <w:t>JV9</w:t>
              </w:r>
            </w:hyperlink>
          </w:p>
        </w:tc>
      </w:tr>
      <w:tr w:rsidR="00C44C8A" w:rsidRPr="00EC7F18" w14:paraId="74D3F4BD" w14:textId="77777777" w:rsidTr="00EC7F18">
        <w:trPr>
          <w:cantSplit/>
          <w:jc w:val="center"/>
        </w:trPr>
        <w:tc>
          <w:tcPr>
            <w:tcW w:w="8345" w:type="dxa"/>
            <w:shd w:val="clear" w:color="auto" w:fill="auto"/>
            <w:tcMar>
              <w:top w:w="28" w:type="dxa"/>
              <w:left w:w="28" w:type="dxa"/>
              <w:bottom w:w="28" w:type="dxa"/>
              <w:right w:w="28" w:type="dxa"/>
            </w:tcMar>
          </w:tcPr>
          <w:p w14:paraId="0E767C66"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Style w:val="SlogAlinejeStMSReferenceSansSerif9ptZnak"/>
                <w:rFonts w:ascii="Arial" w:hAnsi="Arial" w:cs="Arial"/>
                <w:b/>
                <w:color w:val="3366FF"/>
                <w:szCs w:val="18"/>
              </w:rPr>
              <w:t xml:space="preserve">Poročilo o meritvah </w:t>
            </w:r>
            <w:r w:rsidR="00FE18A1" w:rsidRPr="00FE18A1">
              <w:rPr>
                <w:rStyle w:val="SlogAlinejeStMSReferenceSansSerif9ptZnak"/>
                <w:rFonts w:ascii="Arial" w:hAnsi="Arial" w:cs="Arial"/>
                <w:b/>
                <w:color w:val="3366FF"/>
                <w:szCs w:val="18"/>
              </w:rPr>
              <w:t>radioaktivnosti pošiljke</w:t>
            </w:r>
            <w:r w:rsidRPr="00EC7F18">
              <w:rPr>
                <w:rStyle w:val="SlogAlinejeStMSReferenceSansSerif9ptZnak"/>
                <w:rFonts w:ascii="Arial" w:hAnsi="Arial" w:cs="Arial"/>
                <w:szCs w:val="18"/>
              </w:rPr>
              <w:t xml:space="preserve"> </w:t>
            </w:r>
            <w:r w:rsidRPr="00DC6EA5">
              <w:rPr>
                <w:rStyle w:val="SlogAlinejeStMSReferenceSansSerif9ptZnak"/>
                <w:rFonts w:ascii="Arial" w:hAnsi="Arial" w:cs="Arial"/>
                <w:b/>
                <w:color w:val="0066FF"/>
                <w:szCs w:val="18"/>
              </w:rPr>
              <w:t>(poročilo o meritvah</w:t>
            </w:r>
            <w:r w:rsidRPr="00347D2D">
              <w:rPr>
                <w:rStyle w:val="SlogAlinejeStMSReferenceSansSerif9ptZnak"/>
                <w:rFonts w:ascii="Arial" w:hAnsi="Arial" w:cs="Arial"/>
                <w:b/>
                <w:color w:val="4472C4" w:themeColor="accent1"/>
                <w:szCs w:val="18"/>
              </w:rPr>
              <w:t>)</w:t>
            </w:r>
            <w:r w:rsidRPr="00347D2D">
              <w:rPr>
                <w:rStyle w:val="SlogAlinejeStMSReferenceSansSerif9ptZnak"/>
                <w:rFonts w:ascii="Arial" w:hAnsi="Arial" w:cs="Arial"/>
                <w:szCs w:val="18"/>
              </w:rPr>
              <w:t xml:space="preserve"> </w:t>
            </w:r>
            <w:r w:rsidR="00FE18A1" w:rsidRPr="00FE18A1">
              <w:rPr>
                <w:rStyle w:val="SlogAlinejeStMSReferenceSansSerif9ptZnak"/>
                <w:rFonts w:ascii="Arial" w:hAnsi="Arial" w:cs="Arial"/>
                <w:szCs w:val="18"/>
              </w:rPr>
              <w:t>je poročilo o izvedbi meritev radioaktivnosti pošiljk, ki ga izdela izvajalec meritev v skladu s to uredbo</w:t>
            </w:r>
          </w:p>
        </w:tc>
        <w:tc>
          <w:tcPr>
            <w:tcW w:w="1293" w:type="dxa"/>
            <w:shd w:val="clear" w:color="auto" w:fill="auto"/>
            <w:tcMar>
              <w:top w:w="28" w:type="dxa"/>
              <w:left w:w="28" w:type="dxa"/>
              <w:bottom w:w="28" w:type="dxa"/>
              <w:right w:w="28" w:type="dxa"/>
            </w:tcMar>
          </w:tcPr>
          <w:p w14:paraId="728F0C33" w14:textId="77777777" w:rsidR="00C44C8A" w:rsidRPr="00EC7F18" w:rsidRDefault="00000000" w:rsidP="00E23D00">
            <w:pPr>
              <w:jc w:val="center"/>
              <w:rPr>
                <w:rFonts w:ascii="Arial" w:hAnsi="Arial" w:cs="Arial"/>
                <w:b/>
                <w:color w:val="3366FF"/>
                <w:sz w:val="18"/>
                <w:szCs w:val="18"/>
              </w:rPr>
            </w:pPr>
            <w:hyperlink r:id="rId252" w:history="1">
              <w:r w:rsidR="00C44C8A" w:rsidRPr="00EC7F18">
                <w:rPr>
                  <w:rStyle w:val="Hiperpovezava"/>
                  <w:rFonts w:ascii="Arial" w:hAnsi="Arial" w:cs="Arial"/>
                  <w:b/>
                  <w:color w:val="3366FF"/>
                  <w:sz w:val="18"/>
                  <w:szCs w:val="18"/>
                </w:rPr>
                <w:t>UV11</w:t>
              </w:r>
            </w:hyperlink>
          </w:p>
        </w:tc>
      </w:tr>
      <w:tr w:rsidR="00C44C8A" w:rsidRPr="00EC7F18" w14:paraId="7B9B8092" w14:textId="77777777" w:rsidTr="00EC7F18">
        <w:trPr>
          <w:cantSplit/>
          <w:jc w:val="center"/>
        </w:trPr>
        <w:tc>
          <w:tcPr>
            <w:tcW w:w="8345" w:type="dxa"/>
            <w:shd w:val="clear" w:color="auto" w:fill="auto"/>
            <w:tcMar>
              <w:top w:w="28" w:type="dxa"/>
              <w:left w:w="28" w:type="dxa"/>
              <w:bottom w:w="28" w:type="dxa"/>
              <w:right w:w="28" w:type="dxa"/>
            </w:tcMar>
          </w:tcPr>
          <w:p w14:paraId="0260EC60" w14:textId="77777777" w:rsidR="00C44C8A" w:rsidRPr="00EC7F18" w:rsidRDefault="00C44C8A" w:rsidP="00E23D00">
            <w:pPr>
              <w:pStyle w:val="AlinejeSt"/>
              <w:numPr>
                <w:ilvl w:val="0"/>
                <w:numId w:val="0"/>
              </w:numPr>
              <w:spacing w:after="0"/>
              <w:rPr>
                <w:rFonts w:ascii="Arial" w:hAnsi="Arial" w:cs="Arial"/>
                <w:sz w:val="18"/>
                <w:szCs w:val="18"/>
              </w:rPr>
            </w:pPr>
            <w:bookmarkStart w:id="124" w:name="Posameznikiizprebivalstva"/>
            <w:bookmarkEnd w:id="124"/>
            <w:r w:rsidRPr="00B13690">
              <w:rPr>
                <w:rFonts w:ascii="Arial" w:hAnsi="Arial" w:cs="Arial"/>
                <w:b/>
                <w:color w:val="FF0000"/>
                <w:sz w:val="18"/>
                <w:szCs w:val="18"/>
              </w:rPr>
              <w:t xml:space="preserve">Posameznik ali posameznica iz prebivalstva (posameznik iz prebivalstva) </w:t>
            </w:r>
            <w:r w:rsidRPr="00987D91">
              <w:rPr>
                <w:rFonts w:ascii="Arial" w:hAnsi="Arial" w:cs="Arial"/>
                <w:sz w:val="18"/>
                <w:szCs w:val="18"/>
              </w:rPr>
              <w:t>je posameznik, ki je lahko kot prebivalec izpostavljen ionizirajočemu sevanju.</w:t>
            </w:r>
          </w:p>
        </w:tc>
        <w:tc>
          <w:tcPr>
            <w:tcW w:w="1293" w:type="dxa"/>
            <w:shd w:val="clear" w:color="auto" w:fill="auto"/>
            <w:tcMar>
              <w:top w:w="28" w:type="dxa"/>
              <w:left w:w="28" w:type="dxa"/>
              <w:bottom w:w="28" w:type="dxa"/>
              <w:right w:w="28" w:type="dxa"/>
            </w:tcMar>
          </w:tcPr>
          <w:p w14:paraId="5B58E023" w14:textId="77777777" w:rsidR="00C44C8A" w:rsidRPr="0003606F" w:rsidRDefault="00000000" w:rsidP="00E23D00">
            <w:pPr>
              <w:jc w:val="center"/>
              <w:rPr>
                <w:rFonts w:ascii="Arial" w:hAnsi="Arial" w:cs="Arial"/>
                <w:b/>
                <w:color w:val="FF0000"/>
                <w:sz w:val="18"/>
                <w:szCs w:val="18"/>
                <w:u w:val="single"/>
              </w:rPr>
            </w:pPr>
            <w:hyperlink r:id="rId253" w:history="1">
              <w:r w:rsidR="00C44C8A" w:rsidRPr="0003606F">
                <w:rPr>
                  <w:rStyle w:val="Hiperpovezava"/>
                  <w:rFonts w:ascii="Arial" w:hAnsi="Arial" w:cs="Arial"/>
                  <w:b/>
                  <w:color w:val="FF0000"/>
                  <w:sz w:val="18"/>
                  <w:szCs w:val="18"/>
                </w:rPr>
                <w:t>ZVISJV-1</w:t>
              </w:r>
            </w:hyperlink>
          </w:p>
        </w:tc>
      </w:tr>
      <w:tr w:rsidR="00C44C8A" w:rsidRPr="00EC7F18" w14:paraId="5AC60880" w14:textId="77777777" w:rsidTr="00EC7F18">
        <w:trPr>
          <w:cantSplit/>
          <w:jc w:val="center"/>
        </w:trPr>
        <w:tc>
          <w:tcPr>
            <w:tcW w:w="8345" w:type="dxa"/>
            <w:shd w:val="clear" w:color="auto" w:fill="auto"/>
            <w:tcMar>
              <w:top w:w="28" w:type="dxa"/>
              <w:left w:w="28" w:type="dxa"/>
              <w:bottom w:w="28" w:type="dxa"/>
              <w:right w:w="28" w:type="dxa"/>
            </w:tcMar>
          </w:tcPr>
          <w:p w14:paraId="17A05A6D" w14:textId="77777777" w:rsidR="00C44C8A" w:rsidRPr="00EC7F18" w:rsidRDefault="00C44C8A" w:rsidP="00E23D00">
            <w:pPr>
              <w:pStyle w:val="AlinejeSt"/>
              <w:numPr>
                <w:ilvl w:val="0"/>
                <w:numId w:val="0"/>
              </w:numPr>
              <w:spacing w:after="0"/>
              <w:rPr>
                <w:rFonts w:ascii="Arial" w:hAnsi="Arial" w:cs="Arial"/>
                <w:sz w:val="18"/>
                <w:szCs w:val="18"/>
              </w:rPr>
            </w:pPr>
            <w:bookmarkStart w:id="125" w:name="Pospeševalnikdelcev"/>
            <w:bookmarkEnd w:id="125"/>
            <w:r w:rsidRPr="00EC7F18">
              <w:rPr>
                <w:rFonts w:ascii="Arial" w:hAnsi="Arial" w:cs="Arial"/>
                <w:b/>
                <w:color w:val="FF0000"/>
                <w:sz w:val="18"/>
                <w:szCs w:val="18"/>
              </w:rPr>
              <w:t>Pospeševalnik delcev</w:t>
            </w:r>
            <w:r w:rsidRPr="00EC7F18">
              <w:rPr>
                <w:rStyle w:val="SlogAlinejeStMSReferenceSansSerif9ptZnak"/>
                <w:rFonts w:ascii="Arial" w:hAnsi="Arial" w:cs="Arial"/>
                <w:szCs w:val="18"/>
              </w:rPr>
              <w:t xml:space="preserve"> </w:t>
            </w:r>
            <w:r w:rsidRPr="00B13690">
              <w:rPr>
                <w:rStyle w:val="SlogAlinejeStMSReferenceSansSerif9ptZnak"/>
                <w:rFonts w:ascii="Arial" w:hAnsi="Arial" w:cs="Arial"/>
                <w:szCs w:val="18"/>
              </w:rPr>
              <w:t xml:space="preserve">je oprema ali naprava, ki zaradi pospeševanja delcev oddaja ionizirajoče sevanje z energijo, večjo kot 1 </w:t>
            </w:r>
            <w:proofErr w:type="spellStart"/>
            <w:r w:rsidRPr="00B13690">
              <w:rPr>
                <w:rStyle w:val="SlogAlinejeStMSReferenceSansSerif9ptZnak"/>
                <w:rFonts w:ascii="Arial" w:hAnsi="Arial" w:cs="Arial"/>
                <w:szCs w:val="18"/>
              </w:rPr>
              <w:t>MeV</w:t>
            </w:r>
            <w:proofErr w:type="spellEnd"/>
            <w:r w:rsidRPr="00B13690">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7DB9C4F6" w14:textId="77777777" w:rsidR="00C44C8A" w:rsidRPr="0003606F" w:rsidRDefault="00000000" w:rsidP="00E23D00">
            <w:pPr>
              <w:jc w:val="center"/>
              <w:rPr>
                <w:rFonts w:ascii="Arial" w:hAnsi="Arial" w:cs="Arial"/>
                <w:b/>
                <w:color w:val="FF0000"/>
                <w:sz w:val="18"/>
                <w:szCs w:val="18"/>
                <w:u w:val="single"/>
              </w:rPr>
            </w:pPr>
            <w:hyperlink r:id="rId254" w:history="1">
              <w:r w:rsidR="00C44C8A" w:rsidRPr="0003606F">
                <w:rPr>
                  <w:rStyle w:val="Hiperpovezava"/>
                  <w:rFonts w:ascii="Arial" w:hAnsi="Arial" w:cs="Arial"/>
                  <w:b/>
                  <w:color w:val="FF0000"/>
                  <w:sz w:val="18"/>
                  <w:szCs w:val="18"/>
                </w:rPr>
                <w:t>ZVISJV-1</w:t>
              </w:r>
            </w:hyperlink>
          </w:p>
        </w:tc>
      </w:tr>
      <w:tr w:rsidR="00C44C8A" w:rsidRPr="00EC7F18" w14:paraId="7A968ED8" w14:textId="77777777" w:rsidTr="00EC7F18">
        <w:trPr>
          <w:cantSplit/>
          <w:jc w:val="center"/>
        </w:trPr>
        <w:tc>
          <w:tcPr>
            <w:tcW w:w="8345" w:type="dxa"/>
            <w:shd w:val="clear" w:color="auto" w:fill="auto"/>
            <w:tcMar>
              <w:top w:w="28" w:type="dxa"/>
              <w:left w:w="28" w:type="dxa"/>
              <w:bottom w:w="28" w:type="dxa"/>
              <w:right w:w="28" w:type="dxa"/>
            </w:tcMar>
          </w:tcPr>
          <w:p w14:paraId="7A410F82" w14:textId="77777777" w:rsidR="00C44C8A" w:rsidRPr="00EC7F18" w:rsidRDefault="00C44C8A" w:rsidP="00E23D00">
            <w:pPr>
              <w:pStyle w:val="AlinejeSt"/>
              <w:numPr>
                <w:ilvl w:val="0"/>
                <w:numId w:val="0"/>
              </w:numPr>
              <w:spacing w:after="0"/>
              <w:rPr>
                <w:rFonts w:ascii="Arial" w:hAnsi="Arial" w:cs="Arial"/>
                <w:b/>
                <w:color w:val="3366FF"/>
                <w:sz w:val="18"/>
                <w:szCs w:val="18"/>
              </w:rPr>
            </w:pPr>
            <w:r w:rsidRPr="00EC7F18">
              <w:rPr>
                <w:rStyle w:val="SlogAlinejeStMSReferenceSansSerif9ptZnak"/>
                <w:rFonts w:ascii="Arial" w:hAnsi="Arial" w:cs="Arial"/>
                <w:b/>
                <w:color w:val="3366FF"/>
                <w:szCs w:val="18"/>
              </w:rPr>
              <w:t>Postopek</w:t>
            </w:r>
            <w:r w:rsidRPr="00EC7F18">
              <w:rPr>
                <w:color w:val="000000"/>
                <w:szCs w:val="22"/>
              </w:rPr>
              <w:t xml:space="preserve"> </w:t>
            </w:r>
            <w:r w:rsidRPr="005E1845">
              <w:rPr>
                <w:rStyle w:val="SlogAlinejeStMSReferenceSansSerif9ptZnak"/>
                <w:rFonts w:ascii="Arial" w:hAnsi="Arial" w:cs="Arial"/>
                <w:szCs w:val="18"/>
              </w:rPr>
              <w:t>je predpisani način za izvedbo dejavnosti ali procesa. Obratovalni postopki so natančni pisni postopki za obratovanje sevalnega ali jedrskega objekta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CFCD57B" w14:textId="77777777" w:rsidR="00C44C8A" w:rsidRPr="00EC7F18" w:rsidRDefault="00000000" w:rsidP="00E23D00">
            <w:pPr>
              <w:jc w:val="center"/>
              <w:rPr>
                <w:rFonts w:ascii="Arial" w:hAnsi="Arial" w:cs="Arial"/>
                <w:b/>
                <w:color w:val="3366FF"/>
                <w:sz w:val="18"/>
                <w:szCs w:val="18"/>
              </w:rPr>
            </w:pPr>
            <w:hyperlink r:id="rId255" w:history="1">
              <w:r w:rsidR="00C44C8A" w:rsidRPr="00EC7F18">
                <w:rPr>
                  <w:rStyle w:val="Hiperpovezava"/>
                  <w:rFonts w:ascii="Arial" w:hAnsi="Arial" w:cs="Arial"/>
                  <w:b/>
                  <w:color w:val="3366FF"/>
                  <w:sz w:val="18"/>
                  <w:szCs w:val="18"/>
                </w:rPr>
                <w:t>JV5</w:t>
              </w:r>
            </w:hyperlink>
          </w:p>
        </w:tc>
      </w:tr>
      <w:tr w:rsidR="00C44C8A" w:rsidRPr="00EC7F18" w14:paraId="5AE772D9" w14:textId="77777777" w:rsidTr="00EC7F18">
        <w:trPr>
          <w:cantSplit/>
          <w:jc w:val="center"/>
        </w:trPr>
        <w:tc>
          <w:tcPr>
            <w:tcW w:w="8345" w:type="dxa"/>
            <w:shd w:val="clear" w:color="auto" w:fill="auto"/>
            <w:tcMar>
              <w:top w:w="28" w:type="dxa"/>
              <w:left w:w="28" w:type="dxa"/>
              <w:bottom w:w="28" w:type="dxa"/>
              <w:right w:w="28" w:type="dxa"/>
            </w:tcMar>
          </w:tcPr>
          <w:p w14:paraId="7CF2F963" w14:textId="77777777" w:rsidR="00C44C8A" w:rsidRPr="00EC7F18" w:rsidRDefault="00C44C8A" w:rsidP="00E23D00">
            <w:pPr>
              <w:pStyle w:val="AlinejeSt"/>
              <w:numPr>
                <w:ilvl w:val="0"/>
                <w:numId w:val="0"/>
              </w:numPr>
              <w:spacing w:after="0"/>
              <w:rPr>
                <w:rStyle w:val="SlogAlinejeStMSReferenceSansSerif9ptZnak"/>
                <w:rFonts w:ascii="Arial" w:hAnsi="Arial" w:cs="Arial"/>
                <w:b/>
                <w:color w:val="3366FF"/>
                <w:szCs w:val="18"/>
              </w:rPr>
            </w:pPr>
            <w:r>
              <w:rPr>
                <w:rStyle w:val="SlogAlinejeStMSReferenceSansSerif9ptZnak"/>
                <w:rFonts w:ascii="Arial" w:hAnsi="Arial" w:cs="Arial"/>
                <w:b/>
                <w:color w:val="3366FF"/>
                <w:szCs w:val="18"/>
              </w:rPr>
              <w:t>P</w:t>
            </w:r>
            <w:r w:rsidRPr="008860DC">
              <w:rPr>
                <w:rStyle w:val="SlogAlinejeStMSReferenceSansSerif9ptZnak"/>
                <w:rFonts w:ascii="Arial" w:hAnsi="Arial" w:cs="Arial"/>
                <w:b/>
                <w:color w:val="3366FF"/>
                <w:szCs w:val="18"/>
              </w:rPr>
              <w:t xml:space="preserve">ostopki za ravnanje ob nezgodi </w:t>
            </w:r>
            <w:r w:rsidRPr="00987D91">
              <w:rPr>
                <w:rStyle w:val="SlogAlinejeStMSReferenceSansSerif9ptZnak"/>
                <w:rFonts w:ascii="Arial" w:hAnsi="Arial" w:cs="Arial"/>
                <w:szCs w:val="18"/>
              </w:rPr>
              <w:t>so postopki, namenjeni obvladovanju projektnih dogodkov in vsebujejo navodila za vrnitev objekta v varno stanje, pri čemer ti postopki za jedrske objekte obsegajo tudi obvladovanje razširjenih projektnih dogodkov kategorije A, ki presegajo projektne dogodke.</w:t>
            </w:r>
          </w:p>
        </w:tc>
        <w:tc>
          <w:tcPr>
            <w:tcW w:w="1293" w:type="dxa"/>
            <w:shd w:val="clear" w:color="auto" w:fill="auto"/>
            <w:tcMar>
              <w:top w:w="28" w:type="dxa"/>
              <w:left w:w="28" w:type="dxa"/>
              <w:bottom w:w="28" w:type="dxa"/>
              <w:right w:w="28" w:type="dxa"/>
            </w:tcMar>
          </w:tcPr>
          <w:p w14:paraId="10565429" w14:textId="687D0E52" w:rsidR="00C44C8A" w:rsidRPr="00EC7F18" w:rsidRDefault="00000000" w:rsidP="00E23D00">
            <w:pPr>
              <w:jc w:val="center"/>
              <w:rPr>
                <w:rStyle w:val="Hiperpovezava"/>
                <w:rFonts w:ascii="Arial" w:hAnsi="Arial" w:cs="Arial"/>
                <w:b/>
                <w:color w:val="3366FF"/>
                <w:sz w:val="18"/>
                <w:szCs w:val="18"/>
              </w:rPr>
            </w:pPr>
            <w:hyperlink r:id="rId256" w:history="1">
              <w:r w:rsidR="00C44C8A" w:rsidRPr="00222E12">
                <w:rPr>
                  <w:rStyle w:val="Hiperpovezava"/>
                  <w:rFonts w:ascii="Arial" w:hAnsi="Arial" w:cs="Arial"/>
                  <w:b/>
                  <w:color w:val="0066FF"/>
                  <w:sz w:val="18"/>
                  <w:szCs w:val="18"/>
                </w:rPr>
                <w:t>JV5</w:t>
              </w:r>
            </w:hyperlink>
          </w:p>
        </w:tc>
      </w:tr>
      <w:tr w:rsidR="00FE18A1" w:rsidRPr="00EC7F18" w14:paraId="50973E5C" w14:textId="77777777" w:rsidTr="00EC7F18">
        <w:trPr>
          <w:cantSplit/>
          <w:jc w:val="center"/>
        </w:trPr>
        <w:tc>
          <w:tcPr>
            <w:tcW w:w="8345" w:type="dxa"/>
            <w:shd w:val="clear" w:color="auto" w:fill="auto"/>
            <w:tcMar>
              <w:top w:w="28" w:type="dxa"/>
              <w:left w:w="28" w:type="dxa"/>
              <w:bottom w:w="28" w:type="dxa"/>
              <w:right w:w="28" w:type="dxa"/>
            </w:tcMar>
          </w:tcPr>
          <w:p w14:paraId="7C2DD362" w14:textId="77777777" w:rsidR="00FE18A1" w:rsidRDefault="00FE18A1" w:rsidP="00E23D00">
            <w:pPr>
              <w:pStyle w:val="AlinejeSt"/>
              <w:numPr>
                <w:ilvl w:val="0"/>
                <w:numId w:val="0"/>
              </w:numPr>
              <w:spacing w:after="0"/>
              <w:rPr>
                <w:rStyle w:val="SlogAlinejeStMSReferenceSansSerif9ptZnak"/>
                <w:rFonts w:ascii="Arial" w:hAnsi="Arial" w:cs="Arial"/>
                <w:b/>
                <w:color w:val="3366FF"/>
                <w:szCs w:val="18"/>
              </w:rPr>
            </w:pPr>
            <w:r>
              <w:rPr>
                <w:rStyle w:val="SlogAlinejeStMSReferenceSansSerif9ptZnak"/>
                <w:rFonts w:ascii="Arial" w:hAnsi="Arial" w:cs="Arial"/>
                <w:b/>
                <w:color w:val="3366FF"/>
                <w:szCs w:val="18"/>
              </w:rPr>
              <w:t>Po</w:t>
            </w:r>
            <w:r w:rsidRPr="00FE18A1">
              <w:rPr>
                <w:rStyle w:val="SlogAlinejeStMSReferenceSansSerif9ptZnak"/>
                <w:rFonts w:ascii="Arial" w:hAnsi="Arial" w:cs="Arial"/>
                <w:b/>
                <w:color w:val="3366FF"/>
                <w:szCs w:val="18"/>
              </w:rPr>
              <w:t>šiljatelj je fizična ali pravna oseba, ki pošilja pošiljko odpadnih kovin ali drugega blaga</w:t>
            </w:r>
            <w:r>
              <w:rPr>
                <w:rStyle w:val="SlogAlinejeStMSReferenceSansSerif9ptZnak"/>
                <w:rFonts w:ascii="Arial" w:hAnsi="Arial" w:cs="Arial"/>
                <w:b/>
                <w:color w:val="3366FF"/>
                <w:szCs w:val="18"/>
              </w:rPr>
              <w:t>.</w:t>
            </w:r>
          </w:p>
        </w:tc>
        <w:tc>
          <w:tcPr>
            <w:tcW w:w="1293" w:type="dxa"/>
            <w:shd w:val="clear" w:color="auto" w:fill="auto"/>
            <w:tcMar>
              <w:top w:w="28" w:type="dxa"/>
              <w:left w:w="28" w:type="dxa"/>
              <w:bottom w:w="28" w:type="dxa"/>
              <w:right w:w="28" w:type="dxa"/>
            </w:tcMar>
          </w:tcPr>
          <w:p w14:paraId="05134DAB" w14:textId="77777777" w:rsidR="00FE18A1" w:rsidRDefault="00FE18A1" w:rsidP="00E23D00">
            <w:pPr>
              <w:jc w:val="center"/>
            </w:pPr>
            <w:r w:rsidRPr="00B37097">
              <w:rPr>
                <w:rStyle w:val="Hiperpovezava"/>
                <w:rFonts w:ascii="Arial" w:hAnsi="Arial" w:cs="Arial"/>
                <w:b/>
                <w:color w:val="0066FF"/>
                <w:sz w:val="18"/>
                <w:szCs w:val="18"/>
              </w:rPr>
              <w:t>UV11</w:t>
            </w:r>
          </w:p>
        </w:tc>
      </w:tr>
      <w:tr w:rsidR="00C44C8A" w:rsidRPr="00DC6EA5" w14:paraId="7870BC0F" w14:textId="77777777" w:rsidTr="00EC7F18">
        <w:trPr>
          <w:cantSplit/>
          <w:jc w:val="center"/>
        </w:trPr>
        <w:tc>
          <w:tcPr>
            <w:tcW w:w="8345" w:type="dxa"/>
            <w:shd w:val="clear" w:color="auto" w:fill="auto"/>
            <w:tcMar>
              <w:top w:w="28" w:type="dxa"/>
              <w:left w:w="28" w:type="dxa"/>
              <w:bottom w:w="28" w:type="dxa"/>
              <w:right w:w="28" w:type="dxa"/>
            </w:tcMar>
          </w:tcPr>
          <w:p w14:paraId="554033D3"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Pošiljka</w:t>
            </w:r>
            <w:r w:rsidRPr="00EC7F18">
              <w:rPr>
                <w:sz w:val="22"/>
                <w:szCs w:val="22"/>
              </w:rPr>
              <w:t xml:space="preserve"> </w:t>
            </w:r>
            <w:r w:rsidRPr="00EC7F18">
              <w:rPr>
                <w:rFonts w:ascii="Arial" w:hAnsi="Arial" w:cs="Arial"/>
                <w:sz w:val="18"/>
                <w:szCs w:val="18"/>
              </w:rPr>
              <w:t>je celota postopkov pri premeščanju radioaktivnih odpadkov ali izrabljenega goriva iz tretje države ali države članice izvora v namembno tretjo državo ali državo članico.</w:t>
            </w:r>
          </w:p>
        </w:tc>
        <w:tc>
          <w:tcPr>
            <w:tcW w:w="1293" w:type="dxa"/>
            <w:shd w:val="clear" w:color="auto" w:fill="auto"/>
            <w:tcMar>
              <w:top w:w="28" w:type="dxa"/>
              <w:left w:w="28" w:type="dxa"/>
              <w:bottom w:w="28" w:type="dxa"/>
              <w:right w:w="28" w:type="dxa"/>
            </w:tcMar>
          </w:tcPr>
          <w:p w14:paraId="1B110EC8" w14:textId="77777777" w:rsidR="00C44C8A" w:rsidRPr="00DC6EA5" w:rsidRDefault="00000000" w:rsidP="00E23D00">
            <w:pPr>
              <w:jc w:val="center"/>
              <w:rPr>
                <w:rFonts w:ascii="Arial" w:hAnsi="Arial" w:cs="Arial"/>
                <w:color w:val="0066FF"/>
                <w:sz w:val="18"/>
                <w:szCs w:val="18"/>
              </w:rPr>
            </w:pPr>
            <w:hyperlink r:id="rId257" w:history="1">
              <w:r w:rsidR="00C44C8A" w:rsidRPr="00DC6EA5">
                <w:rPr>
                  <w:rStyle w:val="Hiperpovezava"/>
                  <w:rFonts w:ascii="Arial" w:hAnsi="Arial" w:cs="Arial"/>
                  <w:b/>
                  <w:color w:val="0066FF"/>
                  <w:sz w:val="18"/>
                  <w:szCs w:val="18"/>
                </w:rPr>
                <w:t>JV11</w:t>
              </w:r>
            </w:hyperlink>
          </w:p>
        </w:tc>
      </w:tr>
      <w:tr w:rsidR="00C44C8A" w:rsidRPr="00DC6EA5" w14:paraId="56EF15B6" w14:textId="77777777" w:rsidTr="00EC7F18">
        <w:trPr>
          <w:cantSplit/>
          <w:jc w:val="center"/>
        </w:trPr>
        <w:tc>
          <w:tcPr>
            <w:tcW w:w="8345" w:type="dxa"/>
            <w:shd w:val="clear" w:color="auto" w:fill="auto"/>
            <w:tcMar>
              <w:top w:w="28" w:type="dxa"/>
              <w:left w:w="28" w:type="dxa"/>
              <w:bottom w:w="28" w:type="dxa"/>
              <w:right w:w="28" w:type="dxa"/>
            </w:tcMar>
          </w:tcPr>
          <w:p w14:paraId="17EB8E80" w14:textId="77777777" w:rsidR="00C44C8A" w:rsidRPr="00EC7F18" w:rsidRDefault="00C44C8A" w:rsidP="00E23D00">
            <w:pPr>
              <w:jc w:val="both"/>
              <w:rPr>
                <w:rFonts w:ascii="Arial" w:hAnsi="Arial" w:cs="Arial"/>
                <w:b/>
                <w:color w:val="3366FF"/>
                <w:sz w:val="18"/>
                <w:szCs w:val="18"/>
              </w:rPr>
            </w:pPr>
            <w:bookmarkStart w:id="126" w:name="Pošiljkaodpadnihkovin"/>
            <w:bookmarkEnd w:id="126"/>
            <w:r w:rsidRPr="00EC7F18">
              <w:rPr>
                <w:rFonts w:ascii="Arial" w:hAnsi="Arial" w:cs="Arial"/>
                <w:b/>
                <w:color w:val="3366FF"/>
                <w:sz w:val="18"/>
                <w:szCs w:val="18"/>
              </w:rPr>
              <w:t xml:space="preserve">Pošiljka </w:t>
            </w:r>
            <w:r w:rsidR="00FE18A1" w:rsidRPr="00B37097">
              <w:rPr>
                <w:rFonts w:ascii="Arial" w:hAnsi="Arial" w:cs="Arial"/>
                <w:sz w:val="18"/>
                <w:szCs w:val="18"/>
              </w:rPr>
              <w:t>je pošiljka odpadnih kovin ali drugega blaga, ki naj bi jo pošiljatelj dobavil prevzemniku in je lahko v eni ali več enotah za prevoz, na primer v zabojnikih; v primeru poštnih centrov, letališč in pristanišč je pošiljka vsakršno blago in predmeti, ki bi lahko bili radioaktivno kontaminirani ali bi vsebovali vire sevanja neznanega izvora</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42C69280" w14:textId="77777777" w:rsidR="00C44C8A" w:rsidRPr="00DC6EA5" w:rsidRDefault="00000000" w:rsidP="00E23D00">
            <w:pPr>
              <w:jc w:val="center"/>
              <w:rPr>
                <w:rFonts w:ascii="Arial" w:hAnsi="Arial" w:cs="Arial"/>
                <w:b/>
                <w:color w:val="0066FF"/>
                <w:sz w:val="18"/>
                <w:szCs w:val="18"/>
              </w:rPr>
            </w:pPr>
            <w:hyperlink r:id="rId258" w:history="1">
              <w:r w:rsidR="00C44C8A" w:rsidRPr="00DC6EA5">
                <w:rPr>
                  <w:rStyle w:val="Hiperpovezava"/>
                  <w:rFonts w:ascii="Arial" w:hAnsi="Arial" w:cs="Arial"/>
                  <w:b/>
                  <w:color w:val="0066FF"/>
                  <w:sz w:val="18"/>
                  <w:szCs w:val="18"/>
                </w:rPr>
                <w:t>UV11</w:t>
              </w:r>
            </w:hyperlink>
          </w:p>
        </w:tc>
      </w:tr>
      <w:tr w:rsidR="00C44C8A" w:rsidRPr="00DC6EA5" w14:paraId="154BA86D" w14:textId="77777777" w:rsidTr="00EC7F18">
        <w:trPr>
          <w:cantSplit/>
          <w:jc w:val="center"/>
        </w:trPr>
        <w:tc>
          <w:tcPr>
            <w:tcW w:w="8345" w:type="dxa"/>
            <w:shd w:val="clear" w:color="auto" w:fill="auto"/>
            <w:tcMar>
              <w:top w:w="28" w:type="dxa"/>
              <w:left w:w="28" w:type="dxa"/>
              <w:bottom w:w="28" w:type="dxa"/>
              <w:right w:w="28" w:type="dxa"/>
            </w:tcMar>
          </w:tcPr>
          <w:p w14:paraId="2D20BF76"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Pošiljka</w:t>
            </w:r>
            <w:r w:rsidRPr="00EC7F18">
              <w:rPr>
                <w:sz w:val="22"/>
                <w:szCs w:val="22"/>
              </w:rPr>
              <w:t xml:space="preserve"> </w:t>
            </w:r>
            <w:r w:rsidRPr="00EC7F18">
              <w:rPr>
                <w:rFonts w:ascii="Arial" w:hAnsi="Arial" w:cs="Arial"/>
                <w:b/>
                <w:color w:val="3366FF"/>
                <w:sz w:val="18"/>
                <w:szCs w:val="18"/>
              </w:rPr>
              <w:t>v Skupnosti</w:t>
            </w:r>
            <w:r w:rsidRPr="00EC7F18">
              <w:rPr>
                <w:sz w:val="22"/>
                <w:szCs w:val="22"/>
              </w:rPr>
              <w:t xml:space="preserve"> </w:t>
            </w:r>
            <w:r w:rsidRPr="00EC7F18">
              <w:rPr>
                <w:rFonts w:ascii="Arial" w:hAnsi="Arial" w:cs="Arial"/>
                <w:sz w:val="18"/>
                <w:szCs w:val="18"/>
              </w:rPr>
              <w:t>je pošiljka, pri kateri sta država izvora in namembna država državi članici.</w:t>
            </w:r>
          </w:p>
        </w:tc>
        <w:tc>
          <w:tcPr>
            <w:tcW w:w="1293" w:type="dxa"/>
            <w:shd w:val="clear" w:color="auto" w:fill="auto"/>
            <w:tcMar>
              <w:top w:w="28" w:type="dxa"/>
              <w:left w:w="28" w:type="dxa"/>
              <w:bottom w:w="28" w:type="dxa"/>
              <w:right w:w="28" w:type="dxa"/>
            </w:tcMar>
          </w:tcPr>
          <w:p w14:paraId="5C5DCB43" w14:textId="77777777" w:rsidR="00C44C8A" w:rsidRPr="00DC6EA5" w:rsidRDefault="00000000" w:rsidP="00276DA8">
            <w:pPr>
              <w:spacing w:line="276" w:lineRule="auto"/>
              <w:jc w:val="center"/>
              <w:rPr>
                <w:rStyle w:val="Hiperpovezava"/>
                <w:color w:val="0066FF"/>
                <w:sz w:val="18"/>
              </w:rPr>
            </w:pPr>
            <w:hyperlink r:id="rId259" w:history="1">
              <w:r w:rsidR="00C44C8A" w:rsidRPr="00DC6EA5">
                <w:rPr>
                  <w:rStyle w:val="Hiperpovezava"/>
                  <w:rFonts w:ascii="Arial" w:hAnsi="Arial" w:cs="Arial"/>
                  <w:b/>
                  <w:color w:val="0066FF"/>
                  <w:sz w:val="18"/>
                  <w:szCs w:val="18"/>
                </w:rPr>
                <w:t>JV11</w:t>
              </w:r>
            </w:hyperlink>
          </w:p>
        </w:tc>
      </w:tr>
      <w:tr w:rsidR="00C44C8A" w:rsidRPr="00DC6EA5" w14:paraId="65EB49B1" w14:textId="77777777" w:rsidTr="00EC7F18">
        <w:trPr>
          <w:cantSplit/>
          <w:jc w:val="center"/>
        </w:trPr>
        <w:tc>
          <w:tcPr>
            <w:tcW w:w="8345" w:type="dxa"/>
            <w:shd w:val="clear" w:color="auto" w:fill="auto"/>
            <w:tcMar>
              <w:top w:w="28" w:type="dxa"/>
              <w:left w:w="28" w:type="dxa"/>
              <w:bottom w:w="28" w:type="dxa"/>
              <w:right w:w="28" w:type="dxa"/>
            </w:tcMar>
          </w:tcPr>
          <w:p w14:paraId="12892455"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Pošiljka zunaj Skupnosti</w:t>
            </w:r>
            <w:r w:rsidRPr="00EC7F18">
              <w:rPr>
                <w:sz w:val="22"/>
                <w:szCs w:val="22"/>
              </w:rPr>
              <w:t xml:space="preserve"> </w:t>
            </w:r>
            <w:r w:rsidRPr="00EC7F18">
              <w:rPr>
                <w:rFonts w:ascii="Arial" w:hAnsi="Arial" w:cs="Arial"/>
                <w:sz w:val="18"/>
                <w:szCs w:val="18"/>
              </w:rPr>
              <w:t>je pošiljka, pri kateri sta država izvora ali namembna država tretji državi.</w:t>
            </w:r>
          </w:p>
        </w:tc>
        <w:tc>
          <w:tcPr>
            <w:tcW w:w="1293" w:type="dxa"/>
            <w:shd w:val="clear" w:color="auto" w:fill="auto"/>
            <w:tcMar>
              <w:top w:w="28" w:type="dxa"/>
              <w:left w:w="28" w:type="dxa"/>
              <w:bottom w:w="28" w:type="dxa"/>
              <w:right w:w="28" w:type="dxa"/>
            </w:tcMar>
          </w:tcPr>
          <w:p w14:paraId="32439657" w14:textId="77777777" w:rsidR="00C44C8A" w:rsidRPr="00DC6EA5" w:rsidRDefault="00000000" w:rsidP="00E23D00">
            <w:pPr>
              <w:jc w:val="center"/>
              <w:rPr>
                <w:rStyle w:val="Hiperpovezava"/>
                <w:color w:val="0066FF"/>
                <w:sz w:val="18"/>
              </w:rPr>
            </w:pPr>
            <w:hyperlink r:id="rId260" w:history="1">
              <w:r w:rsidR="00C44C8A" w:rsidRPr="00DC6EA5">
                <w:rPr>
                  <w:rStyle w:val="Hiperpovezava"/>
                  <w:rFonts w:ascii="Arial" w:hAnsi="Arial" w:cs="Arial"/>
                  <w:b/>
                  <w:color w:val="0066FF"/>
                  <w:sz w:val="18"/>
                  <w:szCs w:val="18"/>
                </w:rPr>
                <w:t>JV11</w:t>
              </w:r>
            </w:hyperlink>
          </w:p>
        </w:tc>
      </w:tr>
      <w:tr w:rsidR="00C44C8A" w:rsidRPr="00DC6EA5" w14:paraId="4B5DE28D" w14:textId="77777777" w:rsidTr="00EC7F18">
        <w:trPr>
          <w:cantSplit/>
          <w:jc w:val="center"/>
        </w:trPr>
        <w:tc>
          <w:tcPr>
            <w:tcW w:w="8345" w:type="dxa"/>
            <w:shd w:val="clear" w:color="auto" w:fill="auto"/>
            <w:tcMar>
              <w:top w:w="28" w:type="dxa"/>
              <w:left w:w="28" w:type="dxa"/>
              <w:bottom w:w="28" w:type="dxa"/>
              <w:right w:w="28" w:type="dxa"/>
            </w:tcMar>
          </w:tcPr>
          <w:p w14:paraId="0E76ED16" w14:textId="3BF668A2" w:rsidR="00C44C8A" w:rsidRPr="00EC7F18" w:rsidRDefault="00C44C8A" w:rsidP="00E23D00">
            <w:pPr>
              <w:jc w:val="both"/>
              <w:rPr>
                <w:rFonts w:ascii="Arial" w:hAnsi="Arial" w:cs="Arial"/>
                <w:b/>
                <w:color w:val="FF0000"/>
                <w:sz w:val="18"/>
                <w:szCs w:val="18"/>
              </w:rPr>
            </w:pPr>
            <w:r w:rsidRPr="00EC7F18">
              <w:rPr>
                <w:rFonts w:ascii="Arial" w:hAnsi="Arial" w:cs="Arial"/>
                <w:b/>
                <w:color w:val="3366FF"/>
                <w:sz w:val="18"/>
                <w:szCs w:val="18"/>
              </w:rPr>
              <w:t xml:space="preserve">Poškodba sredice </w:t>
            </w:r>
            <w:r w:rsidR="00225720" w:rsidRPr="00225720">
              <w:rPr>
                <w:rFonts w:ascii="Arial" w:hAnsi="Arial" w:cs="Arial"/>
                <w:sz w:val="18"/>
                <w:szCs w:val="18"/>
              </w:rPr>
              <w:t>je odkritje in segrevanje sredice reaktorja do točke, pri kateri je pričakovati povečano oksidacijo in resno poškodbo gorivnih elementov večjega dela sredice</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03721A0C" w14:textId="77777777" w:rsidR="00C44C8A" w:rsidRPr="00DC6EA5" w:rsidRDefault="00000000" w:rsidP="00E23D00">
            <w:pPr>
              <w:jc w:val="center"/>
              <w:rPr>
                <w:rFonts w:ascii="Arial" w:hAnsi="Arial" w:cs="Arial"/>
                <w:b/>
                <w:color w:val="0066FF"/>
                <w:sz w:val="18"/>
                <w:szCs w:val="18"/>
              </w:rPr>
            </w:pPr>
            <w:hyperlink r:id="rId261" w:history="1">
              <w:r w:rsidR="00C44C8A" w:rsidRPr="00222E12">
                <w:rPr>
                  <w:rStyle w:val="Hiperpovezava"/>
                  <w:rFonts w:ascii="Arial" w:hAnsi="Arial" w:cs="Arial"/>
                  <w:b/>
                  <w:color w:val="0066FF"/>
                  <w:sz w:val="18"/>
                </w:rPr>
                <w:t>JV5</w:t>
              </w:r>
            </w:hyperlink>
            <w:r w:rsidR="00C44C8A" w:rsidRPr="00DC6EA5">
              <w:rPr>
                <w:rStyle w:val="Hiperpovezava"/>
                <w:rFonts w:ascii="Arial" w:hAnsi="Arial" w:cs="Arial"/>
                <w:b/>
                <w:color w:val="0066FF"/>
                <w:sz w:val="18"/>
                <w:u w:val="none"/>
              </w:rPr>
              <w:t>,</w:t>
            </w:r>
            <w:r w:rsidR="00C44C8A" w:rsidRPr="00DC6EA5">
              <w:rPr>
                <w:rStyle w:val="Hiperpovezava"/>
                <w:color w:val="0066FF"/>
                <w:sz w:val="18"/>
                <w:u w:val="none"/>
              </w:rPr>
              <w:t xml:space="preserve"> </w:t>
            </w:r>
            <w:hyperlink r:id="rId262" w:history="1">
              <w:r w:rsidR="00C44C8A" w:rsidRPr="00DC6EA5">
                <w:rPr>
                  <w:rStyle w:val="Hiperpovezava"/>
                  <w:rFonts w:ascii="Arial" w:hAnsi="Arial" w:cs="Arial"/>
                  <w:b/>
                  <w:color w:val="0066FF"/>
                  <w:sz w:val="18"/>
                  <w:szCs w:val="18"/>
                </w:rPr>
                <w:t>JV9</w:t>
              </w:r>
            </w:hyperlink>
          </w:p>
        </w:tc>
      </w:tr>
      <w:tr w:rsidR="00C44C8A" w:rsidRPr="00EC7F18" w14:paraId="6E843B7D" w14:textId="77777777" w:rsidTr="00EC7F18">
        <w:trPr>
          <w:cantSplit/>
          <w:jc w:val="center"/>
        </w:trPr>
        <w:tc>
          <w:tcPr>
            <w:tcW w:w="8345" w:type="dxa"/>
            <w:shd w:val="clear" w:color="auto" w:fill="auto"/>
            <w:tcMar>
              <w:top w:w="28" w:type="dxa"/>
              <w:left w:w="28" w:type="dxa"/>
              <w:bottom w:w="28" w:type="dxa"/>
              <w:right w:w="28" w:type="dxa"/>
            </w:tcMar>
          </w:tcPr>
          <w:p w14:paraId="6BC90ACB" w14:textId="77777777" w:rsidR="00C44C8A" w:rsidRPr="00EC7F18" w:rsidRDefault="00C44C8A" w:rsidP="00E23D00">
            <w:pPr>
              <w:pStyle w:val="AlinejeSt"/>
              <w:numPr>
                <w:ilvl w:val="0"/>
                <w:numId w:val="0"/>
              </w:numPr>
              <w:spacing w:after="0"/>
              <w:rPr>
                <w:rFonts w:ascii="Arial" w:hAnsi="Arial" w:cs="Arial"/>
                <w:sz w:val="18"/>
                <w:szCs w:val="18"/>
              </w:rPr>
            </w:pPr>
            <w:bookmarkStart w:id="127" w:name="Potencialnaizpostavljenost"/>
            <w:bookmarkEnd w:id="127"/>
            <w:r w:rsidRPr="00EC7F18">
              <w:rPr>
                <w:rFonts w:ascii="Arial" w:hAnsi="Arial" w:cs="Arial"/>
                <w:b/>
                <w:color w:val="FF0000"/>
                <w:sz w:val="18"/>
                <w:szCs w:val="18"/>
              </w:rPr>
              <w:t>Potencialna izpostavljenost</w:t>
            </w:r>
            <w:r w:rsidRPr="00EC7F18">
              <w:rPr>
                <w:rStyle w:val="SlogAlinejeStMSReferenceSansSerif9ptZnak"/>
                <w:rFonts w:ascii="Arial" w:hAnsi="Arial" w:cs="Arial"/>
                <w:szCs w:val="18"/>
              </w:rPr>
              <w:t xml:space="preserve"> </w:t>
            </w:r>
            <w:r w:rsidRPr="00B13690">
              <w:rPr>
                <w:rStyle w:val="SlogAlinejeStMSReferenceSansSerif9ptZnak"/>
                <w:rFonts w:ascii="Arial" w:hAnsi="Arial" w:cs="Arial"/>
                <w:szCs w:val="18"/>
              </w:rPr>
              <w:t>je izpostavljenost, ki je ni mogoče pričakovati z gotovostjo, ampak je posledica morebitnega dogodka ali niza dogodkov, vključujoč odpovedi opreme in napake pri obratovanju.</w:t>
            </w:r>
          </w:p>
        </w:tc>
        <w:tc>
          <w:tcPr>
            <w:tcW w:w="1293" w:type="dxa"/>
            <w:shd w:val="clear" w:color="auto" w:fill="auto"/>
            <w:tcMar>
              <w:top w:w="28" w:type="dxa"/>
              <w:left w:w="28" w:type="dxa"/>
              <w:bottom w:w="28" w:type="dxa"/>
              <w:right w:w="28" w:type="dxa"/>
            </w:tcMar>
          </w:tcPr>
          <w:p w14:paraId="1AB00A34" w14:textId="77777777" w:rsidR="00C44C8A" w:rsidRPr="0003606F" w:rsidRDefault="00000000" w:rsidP="00E23D00">
            <w:pPr>
              <w:jc w:val="center"/>
              <w:rPr>
                <w:rFonts w:ascii="Arial" w:hAnsi="Arial" w:cs="Arial"/>
                <w:b/>
                <w:color w:val="FF0000"/>
                <w:sz w:val="18"/>
                <w:szCs w:val="18"/>
                <w:u w:val="single"/>
              </w:rPr>
            </w:pPr>
            <w:hyperlink r:id="rId263" w:history="1">
              <w:r w:rsidR="00C44C8A" w:rsidRPr="0003606F">
                <w:rPr>
                  <w:rStyle w:val="Hiperpovezava"/>
                  <w:rFonts w:ascii="Arial" w:hAnsi="Arial" w:cs="Arial"/>
                  <w:b/>
                  <w:color w:val="FF0000"/>
                  <w:sz w:val="18"/>
                  <w:szCs w:val="18"/>
                </w:rPr>
                <w:t>ZVISJV-1</w:t>
              </w:r>
            </w:hyperlink>
          </w:p>
        </w:tc>
      </w:tr>
      <w:tr w:rsidR="00C44C8A" w:rsidRPr="00EC7F18" w14:paraId="776EB6D6" w14:textId="77777777" w:rsidTr="008F0B8C">
        <w:trPr>
          <w:cantSplit/>
          <w:jc w:val="center"/>
        </w:trPr>
        <w:tc>
          <w:tcPr>
            <w:tcW w:w="8345" w:type="dxa"/>
            <w:shd w:val="clear" w:color="auto" w:fill="auto"/>
            <w:tcMar>
              <w:top w:w="28" w:type="dxa"/>
              <w:left w:w="28" w:type="dxa"/>
              <w:bottom w:w="28" w:type="dxa"/>
              <w:right w:w="28" w:type="dxa"/>
            </w:tcMar>
          </w:tcPr>
          <w:p w14:paraId="61EB1901" w14:textId="77777777" w:rsidR="00C44C8A" w:rsidRPr="00EC7F18" w:rsidRDefault="00C44C8A" w:rsidP="00E23D00">
            <w:pPr>
              <w:jc w:val="both"/>
              <w:rPr>
                <w:rFonts w:ascii="Arial" w:hAnsi="Arial" w:cs="Arial"/>
                <w:b/>
                <w:color w:val="3366FF"/>
                <w:sz w:val="18"/>
                <w:szCs w:val="18"/>
              </w:rPr>
            </w:pPr>
            <w:r w:rsidRPr="00987D91">
              <w:rPr>
                <w:rFonts w:ascii="Arial" w:hAnsi="Arial" w:cs="Arial"/>
                <w:b/>
                <w:color w:val="FF0000"/>
                <w:sz w:val="18"/>
                <w:szCs w:val="18"/>
              </w:rPr>
              <w:t>Povzročitelj ali povzročiteljica radioaktivnih odpadkov ali izrabljenega goriva (povzročitelj radioaktivnih odpadkov ali izrabljenega goriva)</w:t>
            </w:r>
            <w:r w:rsidRPr="00987D91">
              <w:rPr>
                <w:rFonts w:ascii="Arial" w:hAnsi="Arial" w:cs="Arial"/>
                <w:sz w:val="18"/>
                <w:szCs w:val="18"/>
              </w:rPr>
              <w:t xml:space="preserve">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tc>
        <w:tc>
          <w:tcPr>
            <w:tcW w:w="1293" w:type="dxa"/>
            <w:shd w:val="clear" w:color="auto" w:fill="auto"/>
            <w:tcMar>
              <w:top w:w="28" w:type="dxa"/>
              <w:left w:w="28" w:type="dxa"/>
              <w:bottom w:w="28" w:type="dxa"/>
              <w:right w:w="28" w:type="dxa"/>
            </w:tcMar>
          </w:tcPr>
          <w:p w14:paraId="132B191A" w14:textId="77777777" w:rsidR="00C44C8A" w:rsidRPr="0003606F" w:rsidRDefault="00000000" w:rsidP="00E23D00">
            <w:pPr>
              <w:jc w:val="center"/>
              <w:rPr>
                <w:rFonts w:ascii="Arial" w:hAnsi="Arial" w:cs="Arial"/>
                <w:b/>
                <w:color w:val="FF0000"/>
                <w:sz w:val="18"/>
                <w:szCs w:val="18"/>
              </w:rPr>
            </w:pPr>
            <w:hyperlink r:id="rId264" w:history="1">
              <w:r w:rsidR="00C44C8A" w:rsidRPr="0003606F">
                <w:rPr>
                  <w:rStyle w:val="Hiperpovezava"/>
                  <w:rFonts w:ascii="Arial" w:hAnsi="Arial" w:cs="Arial"/>
                  <w:b/>
                  <w:color w:val="FF0000"/>
                  <w:sz w:val="18"/>
                  <w:szCs w:val="18"/>
                </w:rPr>
                <w:t>ZVISJV-1</w:t>
              </w:r>
            </w:hyperlink>
          </w:p>
        </w:tc>
      </w:tr>
      <w:tr w:rsidR="00C44C8A" w:rsidRPr="00EC7F18" w14:paraId="5D66A823" w14:textId="77777777" w:rsidTr="00EC7F18">
        <w:trPr>
          <w:cantSplit/>
          <w:jc w:val="center"/>
        </w:trPr>
        <w:tc>
          <w:tcPr>
            <w:tcW w:w="8345" w:type="dxa"/>
            <w:shd w:val="clear" w:color="auto" w:fill="auto"/>
            <w:tcMar>
              <w:top w:w="28" w:type="dxa"/>
              <w:left w:w="28" w:type="dxa"/>
              <w:bottom w:w="28" w:type="dxa"/>
              <w:right w:w="28" w:type="dxa"/>
            </w:tcMar>
          </w:tcPr>
          <w:p w14:paraId="0037A71F"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bCs/>
                <w:color w:val="3366FF"/>
                <w:sz w:val="18"/>
                <w:szCs w:val="18"/>
                <w:lang w:eastAsia="sl-SI"/>
              </w:rPr>
              <w:t>Požarna celica</w:t>
            </w:r>
            <w:r w:rsidRPr="00EC7F18">
              <w:rPr>
                <w:color w:val="000000"/>
                <w:szCs w:val="22"/>
              </w:rPr>
              <w:t xml:space="preserve"> </w:t>
            </w:r>
            <w:r w:rsidRPr="00AA7628">
              <w:rPr>
                <w:rFonts w:ascii="Arial" w:hAnsi="Arial" w:cs="Arial"/>
                <w:color w:val="000000"/>
                <w:sz w:val="18"/>
                <w:szCs w:val="18"/>
                <w:lang w:eastAsia="sl-SI"/>
              </w:rPr>
              <w:t>je od drugih celic ločeno območje, na katerem je oprema, pomembna za varnost. Požarna celica ni nujno v celoti obdana s protipožarnimi pregradami, zato se omejuje hitrost širjenja požara med celicami z omejitvami količine gorljivih snovi, z ločitvijo predmetov z razdaljo, zagotavljanjem sistemov za gašenje požarov in s pasivno protipožarno zaščito (npr. protipožarni ščiti in ovoji). Požarna celica je zgrajena tako, da je za določeno obdobje, ki je lahko krajše ali daljše od tistega pri požarnem sektorju, omejeno širjenje nastalega požara iz nje</w:t>
            </w:r>
            <w:r w:rsidRPr="00EC7F18">
              <w:rPr>
                <w:rFonts w:ascii="Arial" w:hAnsi="Arial" w:cs="Arial"/>
                <w:color w:val="000000"/>
                <w:sz w:val="18"/>
                <w:szCs w:val="18"/>
                <w:lang w:eastAsia="sl-SI"/>
              </w:rPr>
              <w:t>.</w:t>
            </w:r>
          </w:p>
        </w:tc>
        <w:tc>
          <w:tcPr>
            <w:tcW w:w="1293" w:type="dxa"/>
            <w:shd w:val="clear" w:color="auto" w:fill="auto"/>
            <w:tcMar>
              <w:top w:w="28" w:type="dxa"/>
              <w:left w:w="28" w:type="dxa"/>
              <w:bottom w:w="28" w:type="dxa"/>
              <w:right w:w="28" w:type="dxa"/>
            </w:tcMar>
          </w:tcPr>
          <w:p w14:paraId="7212FC51" w14:textId="77777777" w:rsidR="00C44C8A" w:rsidRPr="00EC7F18" w:rsidRDefault="00000000" w:rsidP="00E23D00">
            <w:pPr>
              <w:jc w:val="center"/>
              <w:rPr>
                <w:rFonts w:ascii="Arial" w:hAnsi="Arial" w:cs="Arial"/>
                <w:b/>
                <w:color w:val="FF0000"/>
                <w:sz w:val="18"/>
                <w:szCs w:val="18"/>
              </w:rPr>
            </w:pPr>
            <w:hyperlink r:id="rId265" w:history="1">
              <w:r w:rsidR="00C44C8A" w:rsidRPr="00EC7F18">
                <w:rPr>
                  <w:rStyle w:val="Hiperpovezava"/>
                  <w:rFonts w:ascii="Arial" w:hAnsi="Arial" w:cs="Arial"/>
                  <w:b/>
                  <w:color w:val="3366FF"/>
                  <w:sz w:val="18"/>
                  <w:szCs w:val="18"/>
                </w:rPr>
                <w:t>JV5</w:t>
              </w:r>
            </w:hyperlink>
          </w:p>
        </w:tc>
      </w:tr>
      <w:tr w:rsidR="00C44C8A" w:rsidRPr="00EC7F18" w14:paraId="095DF25F" w14:textId="77777777" w:rsidTr="00EC7F18">
        <w:trPr>
          <w:cantSplit/>
          <w:jc w:val="center"/>
        </w:trPr>
        <w:tc>
          <w:tcPr>
            <w:tcW w:w="8345" w:type="dxa"/>
            <w:shd w:val="clear" w:color="auto" w:fill="auto"/>
            <w:tcMar>
              <w:top w:w="28" w:type="dxa"/>
              <w:left w:w="28" w:type="dxa"/>
              <w:bottom w:w="28" w:type="dxa"/>
              <w:right w:w="28" w:type="dxa"/>
            </w:tcMar>
          </w:tcPr>
          <w:p w14:paraId="464D208E"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bCs/>
                <w:color w:val="3366FF"/>
                <w:sz w:val="18"/>
                <w:szCs w:val="18"/>
                <w:lang w:eastAsia="sl-SI"/>
              </w:rPr>
              <w:t>Požarni sektor</w:t>
            </w:r>
            <w:r w:rsidRPr="00EC7F18">
              <w:rPr>
                <w:color w:val="000000"/>
                <w:szCs w:val="22"/>
              </w:rPr>
              <w:t xml:space="preserve"> </w:t>
            </w:r>
            <w:r w:rsidRPr="00AA7628">
              <w:rPr>
                <w:rFonts w:ascii="Arial" w:hAnsi="Arial" w:cs="Arial"/>
                <w:color w:val="000000"/>
                <w:sz w:val="18"/>
                <w:szCs w:val="18"/>
                <w:lang w:eastAsia="sl-SI"/>
              </w:rPr>
              <w:t>je zgradba ali del zgradbe, povsem obdane s protipožarnimi pregradami, ki jih niti celotna predvidena požarna obremenitev v sektorju in zunaj njega ne more porušiti. Protipožarne pregrade vključujejo vrata, stene, tla in strop. Požarni sektor je zgrajen tako, da je za določeno obdobje omejeno širjenje požara iz sektorja, kjer je požar nastal, v sosednje sektorje</w:t>
            </w:r>
            <w:r w:rsidRPr="00EC7F18">
              <w:rPr>
                <w:rFonts w:ascii="Arial" w:hAnsi="Arial" w:cs="Arial"/>
                <w:color w:val="000000"/>
                <w:sz w:val="18"/>
                <w:szCs w:val="18"/>
                <w:lang w:eastAsia="sl-SI"/>
              </w:rPr>
              <w:t>.</w:t>
            </w:r>
          </w:p>
        </w:tc>
        <w:tc>
          <w:tcPr>
            <w:tcW w:w="1293" w:type="dxa"/>
            <w:shd w:val="clear" w:color="auto" w:fill="auto"/>
            <w:tcMar>
              <w:top w:w="28" w:type="dxa"/>
              <w:left w:w="28" w:type="dxa"/>
              <w:bottom w:w="28" w:type="dxa"/>
              <w:right w:w="28" w:type="dxa"/>
            </w:tcMar>
          </w:tcPr>
          <w:p w14:paraId="17E6B943" w14:textId="77777777" w:rsidR="00C44C8A" w:rsidRPr="00EC7F18" w:rsidRDefault="00000000" w:rsidP="00E23D00">
            <w:pPr>
              <w:jc w:val="center"/>
              <w:rPr>
                <w:rFonts w:ascii="Arial" w:hAnsi="Arial" w:cs="Arial"/>
                <w:b/>
                <w:color w:val="FF0000"/>
                <w:sz w:val="18"/>
                <w:szCs w:val="18"/>
              </w:rPr>
            </w:pPr>
            <w:hyperlink r:id="rId266" w:history="1">
              <w:r w:rsidR="00C44C8A" w:rsidRPr="00EC7F18">
                <w:rPr>
                  <w:rStyle w:val="Hiperpovezava"/>
                  <w:rFonts w:ascii="Arial" w:hAnsi="Arial" w:cs="Arial"/>
                  <w:b/>
                  <w:color w:val="3366FF"/>
                  <w:sz w:val="18"/>
                  <w:szCs w:val="18"/>
                </w:rPr>
                <w:t>JV5</w:t>
              </w:r>
            </w:hyperlink>
          </w:p>
        </w:tc>
      </w:tr>
      <w:tr w:rsidR="00C44C8A" w:rsidRPr="00EC7F18" w14:paraId="452F608A" w14:textId="77777777" w:rsidTr="00EC7F18">
        <w:trPr>
          <w:cantSplit/>
          <w:jc w:val="center"/>
        </w:trPr>
        <w:tc>
          <w:tcPr>
            <w:tcW w:w="8345" w:type="dxa"/>
            <w:shd w:val="clear" w:color="auto" w:fill="auto"/>
            <w:tcMar>
              <w:top w:w="28" w:type="dxa"/>
              <w:left w:w="28" w:type="dxa"/>
              <w:bottom w:w="28" w:type="dxa"/>
              <w:right w:w="28" w:type="dxa"/>
            </w:tcMar>
          </w:tcPr>
          <w:p w14:paraId="7427CE5F" w14:textId="77777777" w:rsidR="00C44C8A" w:rsidRPr="00EC7F18" w:rsidRDefault="00C44C8A" w:rsidP="00E23D00">
            <w:pPr>
              <w:pStyle w:val="AlinejeSt"/>
              <w:numPr>
                <w:ilvl w:val="0"/>
                <w:numId w:val="0"/>
              </w:numPr>
              <w:spacing w:after="0"/>
              <w:rPr>
                <w:rFonts w:ascii="Arial" w:hAnsi="Arial" w:cs="Arial"/>
                <w:sz w:val="18"/>
                <w:szCs w:val="18"/>
              </w:rPr>
            </w:pPr>
            <w:bookmarkStart w:id="128" w:name="Praktikant"/>
            <w:bookmarkEnd w:id="128"/>
            <w:r>
              <w:rPr>
                <w:rFonts w:ascii="Arial" w:hAnsi="Arial" w:cs="Arial"/>
                <w:b/>
                <w:color w:val="FF0000"/>
                <w:sz w:val="18"/>
                <w:szCs w:val="18"/>
              </w:rPr>
              <w:t>P</w:t>
            </w:r>
            <w:r w:rsidRPr="00EE69D0">
              <w:rPr>
                <w:rFonts w:ascii="Arial" w:hAnsi="Arial" w:cs="Arial"/>
                <w:b/>
                <w:color w:val="FF0000"/>
                <w:sz w:val="18"/>
                <w:szCs w:val="18"/>
              </w:rPr>
              <w:t xml:space="preserve">raktikant ali praktikantka (praktikant) </w:t>
            </w:r>
            <w:r w:rsidRPr="00987D91">
              <w:rPr>
                <w:rFonts w:ascii="Arial" w:hAnsi="Arial" w:cs="Arial"/>
                <w:sz w:val="18"/>
                <w:szCs w:val="18"/>
              </w:rPr>
              <w:t>je oseba, ki se usposablja ali uči za opravljanje posebnih strokovnih opravil pri pravni ali fizični osebi, ki v okviru svoje dejavnosti izvaja sevalno dejavnost.</w:t>
            </w:r>
          </w:p>
        </w:tc>
        <w:tc>
          <w:tcPr>
            <w:tcW w:w="1293" w:type="dxa"/>
            <w:shd w:val="clear" w:color="auto" w:fill="auto"/>
            <w:tcMar>
              <w:top w:w="28" w:type="dxa"/>
              <w:left w:w="28" w:type="dxa"/>
              <w:bottom w:w="28" w:type="dxa"/>
              <w:right w:w="28" w:type="dxa"/>
            </w:tcMar>
          </w:tcPr>
          <w:p w14:paraId="362504A1" w14:textId="77777777" w:rsidR="00C44C8A" w:rsidRPr="0003606F" w:rsidRDefault="00000000" w:rsidP="00E23D00">
            <w:pPr>
              <w:jc w:val="center"/>
              <w:rPr>
                <w:rFonts w:ascii="Arial" w:hAnsi="Arial" w:cs="Arial"/>
                <w:b/>
                <w:sz w:val="18"/>
                <w:szCs w:val="18"/>
                <w:u w:val="single"/>
              </w:rPr>
            </w:pPr>
            <w:hyperlink r:id="rId267" w:history="1">
              <w:r w:rsidR="00C44C8A" w:rsidRPr="0003606F">
                <w:rPr>
                  <w:rStyle w:val="Hiperpovezava"/>
                  <w:rFonts w:ascii="Arial" w:hAnsi="Arial" w:cs="Arial"/>
                  <w:b/>
                  <w:color w:val="FF0000"/>
                  <w:sz w:val="18"/>
                  <w:szCs w:val="18"/>
                </w:rPr>
                <w:t>ZVISJV-1</w:t>
              </w:r>
            </w:hyperlink>
          </w:p>
        </w:tc>
      </w:tr>
      <w:tr w:rsidR="00C44C8A" w:rsidRPr="00EC7F18" w14:paraId="3EAE5DEF" w14:textId="77777777" w:rsidTr="00EC7F18">
        <w:trPr>
          <w:cantSplit/>
          <w:jc w:val="center"/>
        </w:trPr>
        <w:tc>
          <w:tcPr>
            <w:tcW w:w="8345" w:type="dxa"/>
            <w:shd w:val="clear" w:color="auto" w:fill="auto"/>
            <w:tcMar>
              <w:top w:w="28" w:type="dxa"/>
              <w:left w:w="28" w:type="dxa"/>
              <w:bottom w:w="28" w:type="dxa"/>
              <w:right w:w="28" w:type="dxa"/>
            </w:tcMar>
          </w:tcPr>
          <w:p w14:paraId="459775FC"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Pravilno izpolnjena vloga</w:t>
            </w:r>
            <w:r w:rsidRPr="00EC7F18">
              <w:rPr>
                <w:szCs w:val="22"/>
              </w:rPr>
              <w:t xml:space="preserve"> </w:t>
            </w:r>
            <w:r w:rsidRPr="00EC7F18">
              <w:rPr>
                <w:rStyle w:val="SlogAlinejeStMSReferenceSansSerif9ptZnak"/>
                <w:rFonts w:ascii="Arial" w:hAnsi="Arial" w:cs="Arial"/>
                <w:szCs w:val="18"/>
              </w:rPr>
              <w:t xml:space="preserve">je standardna listina, ki izpolnjuje vse zahteve, ki jih določa </w:t>
            </w:r>
            <w:r>
              <w:rPr>
                <w:rStyle w:val="SlogAlinejeStMSReferenceSansSerif9ptZnak"/>
                <w:rFonts w:ascii="Arial" w:hAnsi="Arial" w:cs="Arial"/>
                <w:szCs w:val="18"/>
              </w:rPr>
              <w:t>21</w:t>
            </w:r>
            <w:r w:rsidRPr="00EC7F18">
              <w:rPr>
                <w:rStyle w:val="SlogAlinejeStMSReferenceSansSerif9ptZnak"/>
                <w:rFonts w:ascii="Arial" w:hAnsi="Arial" w:cs="Arial"/>
                <w:szCs w:val="18"/>
              </w:rPr>
              <w:t>. člen.</w:t>
            </w:r>
          </w:p>
        </w:tc>
        <w:tc>
          <w:tcPr>
            <w:tcW w:w="1293" w:type="dxa"/>
            <w:shd w:val="clear" w:color="auto" w:fill="auto"/>
            <w:tcMar>
              <w:top w:w="28" w:type="dxa"/>
              <w:left w:w="28" w:type="dxa"/>
              <w:bottom w:w="28" w:type="dxa"/>
              <w:right w:w="28" w:type="dxa"/>
            </w:tcMar>
          </w:tcPr>
          <w:p w14:paraId="5E9614F2" w14:textId="77777777" w:rsidR="00C44C8A" w:rsidRPr="00EC7F18" w:rsidRDefault="00000000" w:rsidP="00276DA8">
            <w:pPr>
              <w:spacing w:line="276" w:lineRule="auto"/>
              <w:jc w:val="center"/>
              <w:rPr>
                <w:rFonts w:ascii="Arial" w:hAnsi="Arial" w:cs="Arial"/>
                <w:b/>
                <w:color w:val="FF0000"/>
                <w:sz w:val="18"/>
                <w:szCs w:val="18"/>
              </w:rPr>
            </w:pPr>
            <w:hyperlink r:id="rId268" w:history="1">
              <w:r w:rsidR="00C44C8A" w:rsidRPr="00EC7F18">
                <w:rPr>
                  <w:rStyle w:val="Hiperpovezava"/>
                  <w:rFonts w:ascii="Arial" w:hAnsi="Arial" w:cs="Arial"/>
                  <w:b/>
                  <w:color w:val="3366FF"/>
                  <w:sz w:val="18"/>
                  <w:szCs w:val="18"/>
                </w:rPr>
                <w:t>JV11</w:t>
              </w:r>
            </w:hyperlink>
          </w:p>
        </w:tc>
      </w:tr>
      <w:tr w:rsidR="00C44C8A" w:rsidRPr="00EC7F18" w14:paraId="41D2F207" w14:textId="77777777" w:rsidTr="00EC7F18">
        <w:trPr>
          <w:cantSplit/>
          <w:jc w:val="center"/>
        </w:trPr>
        <w:tc>
          <w:tcPr>
            <w:tcW w:w="8345" w:type="dxa"/>
            <w:shd w:val="clear" w:color="auto" w:fill="auto"/>
            <w:tcMar>
              <w:top w:w="28" w:type="dxa"/>
              <w:left w:w="28" w:type="dxa"/>
              <w:bottom w:w="28" w:type="dxa"/>
              <w:right w:w="28" w:type="dxa"/>
            </w:tcMar>
          </w:tcPr>
          <w:p w14:paraId="42566162" w14:textId="77777777" w:rsidR="00C44C8A" w:rsidRPr="00EC7F18" w:rsidRDefault="00C44C8A" w:rsidP="00E23D00">
            <w:pPr>
              <w:pStyle w:val="zamaknjeno"/>
              <w:spacing w:after="0"/>
              <w:ind w:left="0"/>
              <w:rPr>
                <w:rFonts w:ascii="Arial" w:hAnsi="Arial" w:cs="Arial"/>
                <w:b/>
                <w:color w:val="3366FF"/>
                <w:sz w:val="18"/>
                <w:szCs w:val="18"/>
              </w:rPr>
            </w:pPr>
            <w:bookmarkStart w:id="129" w:name="Pravnomedicinskipostopek"/>
            <w:bookmarkEnd w:id="129"/>
            <w:r w:rsidRPr="00EC7F18">
              <w:rPr>
                <w:rFonts w:ascii="Arial" w:hAnsi="Arial" w:cs="Arial"/>
                <w:b/>
                <w:bCs/>
                <w:color w:val="3366FF"/>
                <w:sz w:val="18"/>
                <w:szCs w:val="18"/>
              </w:rPr>
              <w:t>Predelava</w:t>
            </w:r>
            <w:r w:rsidRPr="00EC7F18">
              <w:rPr>
                <w:rFonts w:ascii="Arial" w:hAnsi="Arial" w:cs="Arial"/>
                <w:color w:val="000000"/>
                <w:sz w:val="18"/>
                <w:szCs w:val="18"/>
              </w:rPr>
              <w:t xml:space="preserve"> je postopek ali dejavnost, katere namen je iz izrabljenega goriva izločiti radioaktivne izotope za nadaljnjo uporabo.</w:t>
            </w:r>
          </w:p>
        </w:tc>
        <w:tc>
          <w:tcPr>
            <w:tcW w:w="1293" w:type="dxa"/>
            <w:shd w:val="clear" w:color="auto" w:fill="auto"/>
            <w:tcMar>
              <w:top w:w="28" w:type="dxa"/>
              <w:left w:w="28" w:type="dxa"/>
              <w:bottom w:w="28" w:type="dxa"/>
              <w:right w:w="28" w:type="dxa"/>
            </w:tcMar>
          </w:tcPr>
          <w:p w14:paraId="06E2B1FD" w14:textId="77777777" w:rsidR="00C44C8A" w:rsidRPr="00EC7F18" w:rsidRDefault="00000000" w:rsidP="00E23D00">
            <w:pPr>
              <w:jc w:val="center"/>
              <w:rPr>
                <w:rFonts w:ascii="Arial" w:hAnsi="Arial" w:cs="Arial"/>
                <w:b/>
                <w:color w:val="3366FF"/>
                <w:sz w:val="18"/>
                <w:szCs w:val="18"/>
              </w:rPr>
            </w:pPr>
            <w:hyperlink r:id="rId269" w:history="1">
              <w:r w:rsidR="00C44C8A" w:rsidRPr="00EC7F18">
                <w:rPr>
                  <w:rStyle w:val="Hiperpovezava"/>
                  <w:rFonts w:ascii="Arial" w:hAnsi="Arial" w:cs="Arial"/>
                  <w:b/>
                  <w:color w:val="3366FF"/>
                  <w:sz w:val="18"/>
                  <w:szCs w:val="18"/>
                </w:rPr>
                <w:t>JV11</w:t>
              </w:r>
            </w:hyperlink>
          </w:p>
        </w:tc>
      </w:tr>
      <w:tr w:rsidR="00FE18A1" w:rsidRPr="00EC7F18" w14:paraId="0A6A1C38" w14:textId="77777777" w:rsidTr="00EC7F18">
        <w:trPr>
          <w:cantSplit/>
          <w:jc w:val="center"/>
        </w:trPr>
        <w:tc>
          <w:tcPr>
            <w:tcW w:w="8345" w:type="dxa"/>
            <w:shd w:val="clear" w:color="auto" w:fill="auto"/>
            <w:tcMar>
              <w:top w:w="28" w:type="dxa"/>
              <w:left w:w="28" w:type="dxa"/>
              <w:bottom w:w="28" w:type="dxa"/>
              <w:right w:w="28" w:type="dxa"/>
            </w:tcMar>
          </w:tcPr>
          <w:p w14:paraId="549BDC72" w14:textId="77777777" w:rsidR="00FE18A1" w:rsidRPr="00EC7F18" w:rsidRDefault="00FE18A1" w:rsidP="00E23D00">
            <w:pPr>
              <w:pStyle w:val="zamaknjeno"/>
              <w:spacing w:after="0"/>
              <w:ind w:left="0"/>
              <w:rPr>
                <w:rFonts w:ascii="Arial" w:hAnsi="Arial" w:cs="Arial"/>
                <w:b/>
                <w:bCs/>
                <w:color w:val="3366FF"/>
                <w:sz w:val="18"/>
                <w:szCs w:val="18"/>
              </w:rPr>
            </w:pPr>
            <w:r>
              <w:rPr>
                <w:rFonts w:ascii="Arial" w:hAnsi="Arial" w:cs="Arial"/>
                <w:b/>
                <w:bCs/>
                <w:color w:val="3366FF"/>
                <w:sz w:val="18"/>
                <w:szCs w:val="18"/>
              </w:rPr>
              <w:t>P</w:t>
            </w:r>
            <w:r w:rsidRPr="00FE18A1">
              <w:rPr>
                <w:rFonts w:ascii="Arial" w:hAnsi="Arial" w:cs="Arial"/>
                <w:b/>
                <w:bCs/>
                <w:color w:val="3366FF"/>
                <w:sz w:val="18"/>
                <w:szCs w:val="18"/>
              </w:rPr>
              <w:t xml:space="preserve">redelava odpadnih kovin </w:t>
            </w:r>
            <w:r w:rsidRPr="00B37097">
              <w:rPr>
                <w:rFonts w:ascii="Arial" w:hAnsi="Arial" w:cs="Arial"/>
                <w:color w:val="000000"/>
                <w:sz w:val="18"/>
                <w:szCs w:val="18"/>
              </w:rPr>
              <w:t>obsega za namen te uredbe pridobivanje kovin in njihovih spojin z recikliranjem odpadnih kovin kot postopek predelave odpadkov iz predpisa, ki ureja odpadke.</w:t>
            </w:r>
          </w:p>
        </w:tc>
        <w:tc>
          <w:tcPr>
            <w:tcW w:w="1293" w:type="dxa"/>
            <w:shd w:val="clear" w:color="auto" w:fill="auto"/>
            <w:tcMar>
              <w:top w:w="28" w:type="dxa"/>
              <w:left w:w="28" w:type="dxa"/>
              <w:bottom w:w="28" w:type="dxa"/>
              <w:right w:w="28" w:type="dxa"/>
            </w:tcMar>
          </w:tcPr>
          <w:p w14:paraId="7A64DC73" w14:textId="77777777" w:rsidR="00FE18A1" w:rsidRDefault="00FE18A1" w:rsidP="00E23D00">
            <w:pPr>
              <w:jc w:val="center"/>
            </w:pPr>
            <w:r w:rsidRPr="00B37097">
              <w:rPr>
                <w:rStyle w:val="Hiperpovezava"/>
                <w:rFonts w:ascii="Arial" w:hAnsi="Arial" w:cs="Arial"/>
                <w:b/>
                <w:color w:val="3366FF"/>
                <w:sz w:val="18"/>
                <w:szCs w:val="18"/>
              </w:rPr>
              <w:t>UV11</w:t>
            </w:r>
          </w:p>
        </w:tc>
      </w:tr>
      <w:tr w:rsidR="00C44C8A" w:rsidRPr="00EC7F18" w14:paraId="081CBF74" w14:textId="77777777" w:rsidTr="00EC7F18">
        <w:trPr>
          <w:cantSplit/>
          <w:jc w:val="center"/>
        </w:trPr>
        <w:tc>
          <w:tcPr>
            <w:tcW w:w="8345" w:type="dxa"/>
            <w:shd w:val="clear" w:color="auto" w:fill="auto"/>
            <w:tcMar>
              <w:top w:w="28" w:type="dxa"/>
              <w:left w:w="28" w:type="dxa"/>
              <w:bottom w:w="28" w:type="dxa"/>
              <w:right w:w="28" w:type="dxa"/>
            </w:tcMar>
          </w:tcPr>
          <w:p w14:paraId="23C94E50" w14:textId="77777777" w:rsidR="00C44C8A" w:rsidRPr="00EC7F18" w:rsidRDefault="00C44C8A" w:rsidP="00E23D00">
            <w:pPr>
              <w:pStyle w:val="AlinejeSt"/>
              <w:numPr>
                <w:ilvl w:val="0"/>
                <w:numId w:val="0"/>
              </w:numPr>
              <w:spacing w:after="0"/>
              <w:rPr>
                <w:rFonts w:ascii="Arial" w:hAnsi="Arial" w:cs="Arial"/>
                <w:sz w:val="18"/>
                <w:szCs w:val="18"/>
              </w:rPr>
            </w:pPr>
            <w:r w:rsidRPr="00EE69D0">
              <w:rPr>
                <w:rFonts w:ascii="Arial" w:hAnsi="Arial" w:cs="Arial"/>
                <w:b/>
                <w:color w:val="FF0000"/>
                <w:sz w:val="18"/>
                <w:szCs w:val="18"/>
              </w:rPr>
              <w:t xml:space="preserve">Predelava </w:t>
            </w:r>
            <w:r w:rsidRPr="00987D91">
              <w:rPr>
                <w:rFonts w:ascii="Arial" w:hAnsi="Arial" w:cs="Arial"/>
                <w:sz w:val="18"/>
                <w:szCs w:val="18"/>
              </w:rPr>
              <w:t xml:space="preserve">pomeni kemično ali fizično obdelavo radioaktivnega materiala, vključno z izkopavanjem, pretvorbo, obogatitvijo cepljivega ali </w:t>
            </w:r>
            <w:proofErr w:type="spellStart"/>
            <w:r w:rsidRPr="00987D91">
              <w:rPr>
                <w:rFonts w:ascii="Arial" w:hAnsi="Arial" w:cs="Arial"/>
                <w:sz w:val="18"/>
                <w:szCs w:val="18"/>
              </w:rPr>
              <w:t>oplodnega</w:t>
            </w:r>
            <w:proofErr w:type="spellEnd"/>
            <w:r w:rsidRPr="00987D91">
              <w:rPr>
                <w:rFonts w:ascii="Arial" w:hAnsi="Arial" w:cs="Arial"/>
                <w:sz w:val="18"/>
                <w:szCs w:val="18"/>
              </w:rPr>
              <w:t xml:space="preserve"> jedrskega materiala ter ponovno predelavo izrabljenega goriva.</w:t>
            </w:r>
          </w:p>
        </w:tc>
        <w:tc>
          <w:tcPr>
            <w:tcW w:w="1293" w:type="dxa"/>
            <w:shd w:val="clear" w:color="auto" w:fill="auto"/>
            <w:tcMar>
              <w:top w:w="28" w:type="dxa"/>
              <w:left w:w="28" w:type="dxa"/>
              <w:bottom w:w="28" w:type="dxa"/>
              <w:right w:w="28" w:type="dxa"/>
            </w:tcMar>
          </w:tcPr>
          <w:p w14:paraId="7CCE0EDA" w14:textId="77777777" w:rsidR="00C44C8A" w:rsidRPr="0003606F" w:rsidRDefault="00000000" w:rsidP="00E23D00">
            <w:pPr>
              <w:jc w:val="center"/>
              <w:rPr>
                <w:rFonts w:ascii="Arial" w:hAnsi="Arial" w:cs="Arial"/>
                <w:b/>
                <w:sz w:val="18"/>
                <w:szCs w:val="18"/>
                <w:u w:val="single"/>
              </w:rPr>
            </w:pPr>
            <w:hyperlink r:id="rId270" w:history="1">
              <w:r w:rsidR="00C44C8A" w:rsidRPr="0003606F">
                <w:rPr>
                  <w:rStyle w:val="Hiperpovezava"/>
                  <w:rFonts w:ascii="Arial" w:hAnsi="Arial" w:cs="Arial"/>
                  <w:b/>
                  <w:color w:val="FF0000"/>
                  <w:sz w:val="18"/>
                  <w:szCs w:val="18"/>
                </w:rPr>
                <w:t>ZVISJV-1</w:t>
              </w:r>
            </w:hyperlink>
          </w:p>
        </w:tc>
      </w:tr>
      <w:tr w:rsidR="00C44C8A" w:rsidRPr="00EC7F18" w14:paraId="4877B4ED" w14:textId="77777777" w:rsidTr="00EC7F18">
        <w:trPr>
          <w:cantSplit/>
          <w:jc w:val="center"/>
        </w:trPr>
        <w:tc>
          <w:tcPr>
            <w:tcW w:w="8345" w:type="dxa"/>
            <w:shd w:val="clear" w:color="auto" w:fill="auto"/>
            <w:tcMar>
              <w:top w:w="28" w:type="dxa"/>
              <w:left w:w="28" w:type="dxa"/>
              <w:bottom w:w="28" w:type="dxa"/>
              <w:right w:w="28" w:type="dxa"/>
            </w:tcMar>
          </w:tcPr>
          <w:p w14:paraId="0EA72DE5" w14:textId="61294E53" w:rsidR="008C7C3D" w:rsidRPr="008C7C3D" w:rsidRDefault="00C44C8A" w:rsidP="008C7C3D">
            <w:pPr>
              <w:pStyle w:val="AlinejeSt"/>
              <w:numPr>
                <w:ilvl w:val="0"/>
                <w:numId w:val="0"/>
              </w:numPr>
              <w:rPr>
                <w:rFonts w:ascii="Arial" w:hAnsi="Arial" w:cs="Arial"/>
                <w:sz w:val="18"/>
                <w:szCs w:val="18"/>
              </w:rPr>
            </w:pPr>
            <w:bookmarkStart w:id="130" w:name="PredelavaRAO"/>
            <w:bookmarkEnd w:id="130"/>
            <w:r w:rsidRPr="00EC7F18">
              <w:rPr>
                <w:rFonts w:ascii="Arial" w:hAnsi="Arial" w:cs="Arial"/>
                <w:b/>
                <w:color w:val="3366FF"/>
                <w:sz w:val="18"/>
                <w:szCs w:val="18"/>
                <w:lang w:eastAsia="sl-SI"/>
              </w:rPr>
              <w:lastRenderedPageBreak/>
              <w:t>Predelava</w:t>
            </w:r>
            <w:r w:rsidRPr="00EC7F18">
              <w:rPr>
                <w:color w:val="000000"/>
                <w:szCs w:val="22"/>
              </w:rPr>
              <w:t xml:space="preserve"> </w:t>
            </w:r>
            <w:r w:rsidR="008C7C3D" w:rsidRPr="008C7C3D">
              <w:rPr>
                <w:rFonts w:ascii="Arial" w:hAnsi="Arial" w:cs="Arial"/>
                <w:sz w:val="18"/>
                <w:szCs w:val="18"/>
              </w:rPr>
              <w:t>so vsi naslednji postopki obdelave radioaktivnih odpadkov ali izrabljenega goriva pred</w:t>
            </w:r>
            <w:r w:rsidR="008C7C3D">
              <w:rPr>
                <w:rFonts w:ascii="Arial" w:hAnsi="Arial" w:cs="Arial"/>
                <w:sz w:val="18"/>
                <w:szCs w:val="18"/>
              </w:rPr>
              <w:t xml:space="preserve"> </w:t>
            </w:r>
            <w:r w:rsidR="008C7C3D" w:rsidRPr="008C7C3D">
              <w:rPr>
                <w:rFonts w:ascii="Arial" w:hAnsi="Arial" w:cs="Arial"/>
                <w:sz w:val="18"/>
                <w:szCs w:val="18"/>
              </w:rPr>
              <w:t>skladiščenjem, prevozom ali odlaganjem:</w:t>
            </w:r>
          </w:p>
          <w:p w14:paraId="3E98683C" w14:textId="77777777" w:rsidR="008C7C3D" w:rsidRPr="008C7C3D" w:rsidRDefault="008C7C3D" w:rsidP="008C7C3D">
            <w:pPr>
              <w:pStyle w:val="AlinejeSt"/>
              <w:numPr>
                <w:ilvl w:val="0"/>
                <w:numId w:val="0"/>
              </w:numPr>
              <w:rPr>
                <w:rFonts w:ascii="Arial" w:hAnsi="Arial" w:cs="Arial"/>
                <w:sz w:val="18"/>
                <w:szCs w:val="18"/>
              </w:rPr>
            </w:pPr>
            <w:r w:rsidRPr="008C7C3D">
              <w:rPr>
                <w:rFonts w:ascii="Arial" w:hAnsi="Arial" w:cs="Arial"/>
                <w:sz w:val="18"/>
                <w:szCs w:val="18"/>
              </w:rPr>
              <w:t xml:space="preserve">-  postopki </w:t>
            </w:r>
            <w:proofErr w:type="spellStart"/>
            <w:r w:rsidRPr="008C7C3D">
              <w:rPr>
                <w:rFonts w:ascii="Arial" w:hAnsi="Arial" w:cs="Arial"/>
                <w:sz w:val="18"/>
                <w:szCs w:val="18"/>
              </w:rPr>
              <w:t>predobdelave</w:t>
            </w:r>
            <w:proofErr w:type="spellEnd"/>
            <w:r w:rsidRPr="008C7C3D">
              <w:rPr>
                <w:rFonts w:ascii="Arial" w:hAnsi="Arial" w:cs="Arial"/>
                <w:sz w:val="18"/>
                <w:szCs w:val="18"/>
              </w:rPr>
              <w:t>, s katerimi se radioaktivni odpadki ali izrabljeno gorivo pripravi na obdelavo;</w:t>
            </w:r>
          </w:p>
          <w:p w14:paraId="77E3888E" w14:textId="3E302ADA" w:rsidR="008C7C3D" w:rsidRPr="008C7C3D" w:rsidRDefault="008C7C3D" w:rsidP="008C7C3D">
            <w:pPr>
              <w:pStyle w:val="AlinejeSt"/>
              <w:numPr>
                <w:ilvl w:val="0"/>
                <w:numId w:val="0"/>
              </w:numPr>
              <w:rPr>
                <w:rFonts w:ascii="Arial" w:hAnsi="Arial" w:cs="Arial"/>
                <w:sz w:val="18"/>
                <w:szCs w:val="18"/>
              </w:rPr>
            </w:pPr>
            <w:r w:rsidRPr="008C7C3D">
              <w:rPr>
                <w:rFonts w:ascii="Arial" w:hAnsi="Arial" w:cs="Arial"/>
                <w:sz w:val="18"/>
                <w:szCs w:val="18"/>
              </w:rPr>
              <w:t>-  postopki obdelave, s katerimi se spremenijo lastnosti radioaktivnih odpadkov ali izrabljenega goriva</w:t>
            </w:r>
            <w:r>
              <w:rPr>
                <w:rFonts w:ascii="Arial" w:hAnsi="Arial" w:cs="Arial"/>
                <w:sz w:val="18"/>
                <w:szCs w:val="18"/>
              </w:rPr>
              <w:t xml:space="preserve"> </w:t>
            </w:r>
            <w:r w:rsidRPr="008C7C3D">
              <w:rPr>
                <w:rFonts w:ascii="Arial" w:hAnsi="Arial" w:cs="Arial"/>
                <w:sz w:val="18"/>
                <w:szCs w:val="18"/>
              </w:rPr>
              <w:t>zaradi tehničnih, ekonomskih ali varnostnih razlogov, ali</w:t>
            </w:r>
          </w:p>
          <w:p w14:paraId="1854AD95" w14:textId="6EFAA9B7" w:rsidR="00C44C8A" w:rsidRPr="00EC7F18" w:rsidRDefault="008C7C3D" w:rsidP="008C7C3D">
            <w:pPr>
              <w:pStyle w:val="AlinejeSt"/>
              <w:numPr>
                <w:ilvl w:val="0"/>
                <w:numId w:val="0"/>
              </w:numPr>
              <w:spacing w:after="0"/>
              <w:rPr>
                <w:rFonts w:ascii="Arial" w:hAnsi="Arial" w:cs="Arial"/>
                <w:sz w:val="18"/>
                <w:szCs w:val="18"/>
              </w:rPr>
            </w:pPr>
            <w:r w:rsidRPr="008C7C3D">
              <w:rPr>
                <w:rFonts w:ascii="Arial" w:hAnsi="Arial" w:cs="Arial"/>
                <w:sz w:val="18"/>
                <w:szCs w:val="18"/>
              </w:rPr>
              <w:t>-  postopki priprave, s katerimi se pripravijo pakirani ali nepakirani radioaktivni odpadki ali izrabljeno gorivo v obliko, ki ustreza zahtevam za prevoz, skladiščenje ali odlaganje</w:t>
            </w:r>
          </w:p>
        </w:tc>
        <w:tc>
          <w:tcPr>
            <w:tcW w:w="1293" w:type="dxa"/>
            <w:shd w:val="clear" w:color="auto" w:fill="auto"/>
            <w:tcMar>
              <w:top w:w="28" w:type="dxa"/>
              <w:left w:w="28" w:type="dxa"/>
              <w:bottom w:w="28" w:type="dxa"/>
              <w:right w:w="28" w:type="dxa"/>
            </w:tcMar>
          </w:tcPr>
          <w:p w14:paraId="0393F43D" w14:textId="77777777" w:rsidR="00C44C8A" w:rsidRPr="00EC7F18" w:rsidRDefault="00000000" w:rsidP="00E23D00">
            <w:pPr>
              <w:jc w:val="center"/>
              <w:rPr>
                <w:rFonts w:ascii="Arial" w:hAnsi="Arial" w:cs="Arial"/>
                <w:b/>
                <w:bCs/>
                <w:color w:val="3366FF"/>
                <w:sz w:val="18"/>
                <w:szCs w:val="18"/>
              </w:rPr>
            </w:pPr>
            <w:hyperlink r:id="rId271"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272" w:history="1">
              <w:hyperlink r:id="rId273" w:history="1">
                <w:r w:rsidR="00C44C8A" w:rsidRPr="00EC7F18">
                  <w:rPr>
                    <w:rStyle w:val="Hiperpovezava"/>
                    <w:rFonts w:ascii="Arial" w:hAnsi="Arial" w:cs="Arial"/>
                    <w:b/>
                    <w:bCs/>
                    <w:color w:val="3366FF"/>
                    <w:sz w:val="18"/>
                    <w:szCs w:val="18"/>
                  </w:rPr>
                  <w:t>JV7</w:t>
                </w:r>
              </w:hyperlink>
            </w:hyperlink>
          </w:p>
          <w:p w14:paraId="5E0D8A18" w14:textId="77777777" w:rsidR="00C44C8A" w:rsidRPr="00EC7F18" w:rsidRDefault="00C44C8A" w:rsidP="00E23D00">
            <w:pPr>
              <w:jc w:val="center"/>
              <w:rPr>
                <w:rFonts w:ascii="Arial" w:hAnsi="Arial" w:cs="Arial"/>
                <w:b/>
                <w:bCs/>
                <w:color w:val="3366FF"/>
                <w:sz w:val="18"/>
                <w:szCs w:val="18"/>
              </w:rPr>
            </w:pPr>
          </w:p>
        </w:tc>
      </w:tr>
      <w:tr w:rsidR="00C44C8A" w:rsidRPr="00EC7F18" w14:paraId="633731FD" w14:textId="77777777" w:rsidTr="00EC7F18">
        <w:trPr>
          <w:cantSplit/>
          <w:jc w:val="center"/>
        </w:trPr>
        <w:tc>
          <w:tcPr>
            <w:tcW w:w="8345" w:type="dxa"/>
            <w:shd w:val="clear" w:color="auto" w:fill="auto"/>
            <w:tcMar>
              <w:top w:w="28" w:type="dxa"/>
              <w:left w:w="28" w:type="dxa"/>
              <w:bottom w:w="28" w:type="dxa"/>
              <w:right w:w="28" w:type="dxa"/>
            </w:tcMar>
          </w:tcPr>
          <w:p w14:paraId="3364CBC1" w14:textId="77777777" w:rsidR="00C44C8A" w:rsidRPr="00EC7F18" w:rsidRDefault="00C44C8A" w:rsidP="00E23D00">
            <w:pPr>
              <w:pStyle w:val="zamaknjeno"/>
              <w:spacing w:after="0"/>
              <w:ind w:left="0"/>
              <w:rPr>
                <w:rFonts w:ascii="Arial" w:hAnsi="Arial" w:cs="Arial"/>
                <w:b/>
                <w:bCs/>
                <w:color w:val="3366FF"/>
                <w:sz w:val="18"/>
                <w:szCs w:val="18"/>
              </w:rPr>
            </w:pPr>
            <w:r w:rsidRPr="00987D91">
              <w:rPr>
                <w:rFonts w:ascii="Arial" w:hAnsi="Arial" w:cs="Arial"/>
                <w:b/>
                <w:bCs/>
                <w:color w:val="FF0000"/>
                <w:sz w:val="18"/>
                <w:szCs w:val="18"/>
              </w:rPr>
              <w:t>Predmet splošne rabe</w:t>
            </w:r>
            <w:r w:rsidRPr="00F37B42">
              <w:rPr>
                <w:rFonts w:ascii="Arial" w:hAnsi="Arial" w:cs="Arial"/>
                <w:b/>
                <w:bCs/>
                <w:color w:val="3366FF"/>
                <w:sz w:val="18"/>
                <w:szCs w:val="18"/>
              </w:rPr>
              <w:t xml:space="preserve"> </w:t>
            </w:r>
            <w:r w:rsidRPr="00987D91">
              <w:rPr>
                <w:rFonts w:ascii="Arial" w:hAnsi="Arial" w:cs="Arial"/>
                <w:bCs/>
                <w:sz w:val="18"/>
                <w:szCs w:val="18"/>
              </w:rPr>
              <w:t>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tc>
        <w:tc>
          <w:tcPr>
            <w:tcW w:w="1293" w:type="dxa"/>
            <w:shd w:val="clear" w:color="auto" w:fill="auto"/>
            <w:tcMar>
              <w:top w:w="28" w:type="dxa"/>
              <w:left w:w="28" w:type="dxa"/>
              <w:bottom w:w="28" w:type="dxa"/>
              <w:right w:w="28" w:type="dxa"/>
            </w:tcMar>
          </w:tcPr>
          <w:p w14:paraId="3CE974EB" w14:textId="77777777" w:rsidR="00C44C8A" w:rsidRPr="0003606F" w:rsidRDefault="00000000" w:rsidP="00E23D00">
            <w:pPr>
              <w:jc w:val="center"/>
              <w:rPr>
                <w:rFonts w:ascii="Arial" w:hAnsi="Arial" w:cs="Arial"/>
                <w:b/>
                <w:color w:val="3366FF"/>
                <w:sz w:val="18"/>
                <w:szCs w:val="18"/>
              </w:rPr>
            </w:pPr>
            <w:hyperlink r:id="rId274" w:history="1">
              <w:r w:rsidR="00C44C8A" w:rsidRPr="0003606F">
                <w:rPr>
                  <w:rStyle w:val="Hiperpovezava"/>
                  <w:rFonts w:ascii="Arial" w:hAnsi="Arial" w:cs="Arial"/>
                  <w:b/>
                  <w:color w:val="FF0000"/>
                  <w:sz w:val="18"/>
                  <w:szCs w:val="18"/>
                </w:rPr>
                <w:t>ZVISJV-1</w:t>
              </w:r>
            </w:hyperlink>
          </w:p>
        </w:tc>
      </w:tr>
      <w:tr w:rsidR="00C44C8A" w:rsidRPr="00EC7F18" w14:paraId="3D83FCF0" w14:textId="77777777" w:rsidTr="00D23C6B">
        <w:trPr>
          <w:cantSplit/>
          <w:jc w:val="center"/>
        </w:trPr>
        <w:tc>
          <w:tcPr>
            <w:tcW w:w="8345" w:type="dxa"/>
            <w:shd w:val="clear" w:color="auto" w:fill="auto"/>
            <w:tcMar>
              <w:top w:w="28" w:type="dxa"/>
              <w:left w:w="28" w:type="dxa"/>
              <w:bottom w:w="28" w:type="dxa"/>
              <w:right w:w="28" w:type="dxa"/>
            </w:tcMar>
          </w:tcPr>
          <w:p w14:paraId="57858FD9" w14:textId="76D5624C" w:rsidR="00C44C8A" w:rsidRPr="00EC7F18" w:rsidRDefault="00C44C8A" w:rsidP="00D23C6B">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P</w:t>
            </w:r>
            <w:r w:rsidRPr="00487E64">
              <w:rPr>
                <w:rFonts w:ascii="Arial" w:hAnsi="Arial" w:cs="Arial"/>
                <w:b/>
                <w:color w:val="3366FF"/>
                <w:sz w:val="18"/>
                <w:szCs w:val="18"/>
              </w:rPr>
              <w:t xml:space="preserve">rednostni vrstni red popravljalnega ukrepa </w:t>
            </w:r>
            <w:r w:rsidR="00225720" w:rsidRPr="00225720">
              <w:rPr>
                <w:rFonts w:ascii="Arial" w:hAnsi="Arial" w:cs="Arial"/>
                <w:sz w:val="18"/>
                <w:szCs w:val="18"/>
              </w:rPr>
              <w:t>je določitev nujnosti njegove izvedbe glede na pomembnost izvajane dejavnosti za sevalno ali jedrsko varnost</w:t>
            </w:r>
            <w:r w:rsidRPr="00987D91">
              <w:rPr>
                <w:rFonts w:ascii="Arial" w:hAnsi="Arial" w:cs="Arial"/>
                <w:sz w:val="18"/>
                <w:szCs w:val="18"/>
              </w:rPr>
              <w:t>.</w:t>
            </w:r>
          </w:p>
        </w:tc>
        <w:tc>
          <w:tcPr>
            <w:tcW w:w="1293" w:type="dxa"/>
            <w:shd w:val="clear" w:color="auto" w:fill="auto"/>
            <w:tcMar>
              <w:top w:w="28" w:type="dxa"/>
              <w:left w:w="28" w:type="dxa"/>
              <w:bottom w:w="28" w:type="dxa"/>
              <w:right w:w="28" w:type="dxa"/>
            </w:tcMar>
          </w:tcPr>
          <w:p w14:paraId="39EC68F9" w14:textId="77777777" w:rsidR="00C44C8A" w:rsidRPr="00161A88" w:rsidRDefault="00000000" w:rsidP="00D23C6B">
            <w:pPr>
              <w:jc w:val="center"/>
              <w:rPr>
                <w:rFonts w:ascii="Arial" w:hAnsi="Arial" w:cs="Arial"/>
                <w:b/>
                <w:color w:val="3366FF"/>
                <w:sz w:val="18"/>
                <w:szCs w:val="18"/>
                <w:u w:val="single"/>
              </w:rPr>
            </w:pPr>
            <w:hyperlink r:id="rId275" w:history="1">
              <w:r w:rsidR="00C44C8A" w:rsidRPr="00161A88">
                <w:rPr>
                  <w:rStyle w:val="Hiperpovezava"/>
                  <w:rFonts w:ascii="Arial" w:hAnsi="Arial" w:cs="Arial"/>
                  <w:b/>
                  <w:color w:val="0066FF"/>
                  <w:sz w:val="18"/>
                  <w:szCs w:val="18"/>
                </w:rPr>
                <w:t>JV9</w:t>
              </w:r>
            </w:hyperlink>
          </w:p>
        </w:tc>
      </w:tr>
      <w:tr w:rsidR="00C44C8A" w:rsidRPr="00EC7F18" w14:paraId="3804D3E1" w14:textId="77777777" w:rsidTr="00EC7F18">
        <w:trPr>
          <w:cantSplit/>
          <w:jc w:val="center"/>
        </w:trPr>
        <w:tc>
          <w:tcPr>
            <w:tcW w:w="8345" w:type="dxa"/>
            <w:shd w:val="clear" w:color="auto" w:fill="auto"/>
            <w:tcMar>
              <w:top w:w="28" w:type="dxa"/>
              <w:left w:w="28" w:type="dxa"/>
              <w:bottom w:w="28" w:type="dxa"/>
              <w:right w:w="28" w:type="dxa"/>
            </w:tcMar>
          </w:tcPr>
          <w:p w14:paraId="0B8B4CEC" w14:textId="3EC60DF5" w:rsidR="00C44C8A" w:rsidRPr="00EC7F18" w:rsidRDefault="00C44C8A" w:rsidP="00E23D00">
            <w:pPr>
              <w:pStyle w:val="zamaknjeno"/>
              <w:spacing w:after="0"/>
              <w:ind w:left="0"/>
              <w:rPr>
                <w:rFonts w:ascii="Arial" w:hAnsi="Arial" w:cs="Arial"/>
                <w:b/>
                <w:color w:val="3366FF"/>
                <w:sz w:val="18"/>
                <w:szCs w:val="18"/>
              </w:rPr>
            </w:pPr>
            <w:bookmarkStart w:id="131" w:name="Predkoncentriranjevzorca"/>
            <w:bookmarkEnd w:id="131"/>
            <w:r w:rsidRPr="00EC7F18">
              <w:rPr>
                <w:rFonts w:ascii="Arial" w:hAnsi="Arial" w:cs="Arial"/>
                <w:b/>
                <w:color w:val="3366FF"/>
                <w:sz w:val="18"/>
                <w:szCs w:val="18"/>
              </w:rPr>
              <w:t>Predpostavljeni začetni dogodek</w:t>
            </w:r>
            <w:r w:rsidRPr="00EC7F18">
              <w:rPr>
                <w:rFonts w:ascii="Arial" w:hAnsi="Arial" w:cs="Arial"/>
                <w:sz w:val="18"/>
                <w:szCs w:val="18"/>
              </w:rPr>
              <w:t xml:space="preserve"> </w:t>
            </w:r>
            <w:r w:rsidR="00225720" w:rsidRPr="00225720">
              <w:rPr>
                <w:rFonts w:ascii="Arial" w:hAnsi="Arial" w:cs="Arial"/>
                <w:sz w:val="18"/>
                <w:szCs w:val="18"/>
              </w:rPr>
              <w:t>je dogodek, ki je prepoznan kot del projektnih osnov in ki lahko sproži pričakovani obratovalni dogodek ali nesrečo</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7A12A304" w14:textId="77777777" w:rsidR="00C44C8A" w:rsidRPr="00EC7F18" w:rsidRDefault="00000000" w:rsidP="00E23D00">
            <w:pPr>
              <w:jc w:val="center"/>
              <w:rPr>
                <w:rStyle w:val="Hiperpovezava"/>
                <w:color w:val="3366FF"/>
                <w:sz w:val="18"/>
              </w:rPr>
            </w:pPr>
            <w:hyperlink r:id="rId276"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277" w:history="1">
              <w:r w:rsidR="00C44C8A" w:rsidRPr="00EC7F18">
                <w:rPr>
                  <w:rStyle w:val="Hiperpovezava"/>
                  <w:rFonts w:ascii="Arial" w:hAnsi="Arial" w:cs="Arial"/>
                  <w:b/>
                  <w:color w:val="3366FF"/>
                  <w:sz w:val="18"/>
                  <w:szCs w:val="18"/>
                </w:rPr>
                <w:t>JV9</w:t>
              </w:r>
            </w:hyperlink>
          </w:p>
        </w:tc>
      </w:tr>
      <w:tr w:rsidR="00C44C8A" w:rsidRPr="00EC7F18" w14:paraId="73AB6C3F" w14:textId="77777777" w:rsidTr="00EC7F18">
        <w:trPr>
          <w:cantSplit/>
          <w:jc w:val="center"/>
        </w:trPr>
        <w:tc>
          <w:tcPr>
            <w:tcW w:w="8345" w:type="dxa"/>
            <w:shd w:val="clear" w:color="auto" w:fill="auto"/>
            <w:tcMar>
              <w:top w:w="28" w:type="dxa"/>
              <w:left w:w="28" w:type="dxa"/>
              <w:bottom w:w="28" w:type="dxa"/>
              <w:right w:w="28" w:type="dxa"/>
            </w:tcMar>
          </w:tcPr>
          <w:p w14:paraId="2C41294B"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bookmarkStart w:id="132" w:name="Predvidenaefektivnadoza"/>
            <w:bookmarkEnd w:id="132"/>
            <w:r w:rsidRPr="00EC7F18">
              <w:rPr>
                <w:rFonts w:ascii="Arial" w:hAnsi="Arial" w:cs="Arial"/>
                <w:b/>
                <w:color w:val="3366FF"/>
                <w:sz w:val="18"/>
                <w:szCs w:val="18"/>
              </w:rPr>
              <w:t>Predvidena efektivna doza E(</w:t>
            </w:r>
            <w:r w:rsidRPr="00EC7F18">
              <w:rPr>
                <w:rFonts w:ascii="Arial" w:hAnsi="Arial" w:cs="Arial"/>
                <w:b/>
                <w:color w:val="3366FF"/>
                <w:sz w:val="18"/>
                <w:szCs w:val="18"/>
              </w:rPr>
              <w:sym w:font="Symbol" w:char="F074"/>
            </w:r>
            <w:r w:rsidRPr="00EC7F18">
              <w:rPr>
                <w:rFonts w:ascii="Arial" w:hAnsi="Arial" w:cs="Arial"/>
                <w:b/>
                <w:color w:val="3366FF"/>
                <w:sz w:val="18"/>
                <w:szCs w:val="18"/>
              </w:rPr>
              <w:t>)</w:t>
            </w:r>
            <w:r w:rsidRPr="00EC7F18">
              <w:rPr>
                <w:rStyle w:val="SlogAlinejeStMSReferenceSansSerif9ptZnak"/>
                <w:rFonts w:ascii="Arial" w:hAnsi="Arial" w:cs="Arial"/>
                <w:szCs w:val="18"/>
              </w:rPr>
              <w:t xml:space="preserve"> je vsota predvidenih ekvivalentnih doz H</w:t>
            </w:r>
            <w:r w:rsidRPr="00EC7F18">
              <w:rPr>
                <w:rStyle w:val="SlogAlinejeStMSReferenceSansSerif9ptZnak"/>
                <w:rFonts w:ascii="Arial" w:hAnsi="Arial" w:cs="Arial"/>
                <w:szCs w:val="18"/>
                <w:vertAlign w:val="subscript"/>
              </w:rPr>
              <w:t>T</w:t>
            </w:r>
            <w:r w:rsidRPr="00EC7F18">
              <w:rPr>
                <w:rStyle w:val="SlogAlinejeStMSReferenceSansSerif9ptZnak"/>
                <w:rFonts w:ascii="Arial" w:hAnsi="Arial" w:cs="Arial"/>
                <w:szCs w:val="18"/>
              </w:rPr>
              <w:t>(</w:t>
            </w:r>
            <w:r w:rsidRPr="00EC7F18">
              <w:rPr>
                <w:rStyle w:val="SlogAlinejeStMSReferenceSansSerif9ptZnak"/>
                <w:rFonts w:ascii="Arial" w:hAnsi="Arial" w:cs="Arial"/>
                <w:szCs w:val="18"/>
              </w:rPr>
              <w:sym w:font="Symbol" w:char="F074"/>
            </w:r>
            <w:r w:rsidRPr="00EC7F18">
              <w:rPr>
                <w:rStyle w:val="SlogAlinejeStMSReferenceSansSerif9ptZnak"/>
                <w:rFonts w:ascii="Arial" w:hAnsi="Arial" w:cs="Arial"/>
                <w:szCs w:val="18"/>
              </w:rPr>
              <w:t xml:space="preserve">) po organih ali tkivih zaradi vnosa, pomnoženih z ustreznim tkivnim utežnim faktorjem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T</w:t>
            </w:r>
            <w:proofErr w:type="spellEnd"/>
            <w:r w:rsidRPr="00EC7F18">
              <w:rPr>
                <w:rStyle w:val="SlogAlinejeStMSReferenceSansSerif9ptZnak"/>
                <w:rFonts w:ascii="Arial" w:hAnsi="Arial" w:cs="Arial"/>
                <w:szCs w:val="18"/>
              </w:rPr>
              <w:t>. Določena je z:</w:t>
            </w:r>
          </w:p>
          <w:p w14:paraId="5AD9F1D2" w14:textId="77777777" w:rsidR="00C44C8A" w:rsidRPr="00EC7F18" w:rsidRDefault="00000000" w:rsidP="00E23D00">
            <w:pPr>
              <w:autoSpaceDE w:val="0"/>
              <w:autoSpaceDN w:val="0"/>
              <w:adjustRightInd w:val="0"/>
              <w:jc w:val="both"/>
              <w:rPr>
                <w:rStyle w:val="SlogAlinejeStMSReferenceSansSerif9ptZnak"/>
                <w:rFonts w:ascii="Arial" w:hAnsi="Arial" w:cs="Arial"/>
                <w:szCs w:val="18"/>
              </w:rPr>
            </w:pPr>
            <w:r>
              <w:rPr>
                <w:rStyle w:val="SlogAlinejeStMSReferenceSansSerif9ptZnak"/>
                <w:rFonts w:ascii="Arial" w:hAnsi="Arial" w:cs="Arial"/>
                <w:szCs w:val="18"/>
              </w:rPr>
              <w:pict w14:anchorId="5501E667">
                <v:shape id="_x0000_i1438" type="#_x0000_t75" alt="Enačba, ki prikazuje predvideno efektivno dozo E(t). " style="width:95.15pt;height:29.45pt">
                  <v:imagedata r:id="rId278" o:title=""/>
                </v:shape>
              </w:pict>
            </w:r>
          </w:p>
          <w:p w14:paraId="761EDB61" w14:textId="77777777" w:rsidR="00C44C8A" w:rsidRPr="00EC7F18" w:rsidRDefault="00C44C8A" w:rsidP="00E23D00">
            <w:pPr>
              <w:pStyle w:val="AlinejeSt"/>
              <w:numPr>
                <w:ilvl w:val="0"/>
                <w:numId w:val="0"/>
              </w:numPr>
              <w:spacing w:after="0"/>
              <w:rPr>
                <w:rStyle w:val="SlogAlinejeStMSReferenceSansSerif9ptZnak"/>
                <w:rFonts w:ascii="Arial" w:hAnsi="Arial" w:cs="Arial"/>
                <w:szCs w:val="18"/>
              </w:rPr>
            </w:pPr>
            <w:r w:rsidRPr="00EC7F18">
              <w:rPr>
                <w:rStyle w:val="SlogAlinejeStMSReferenceSansSerif9ptZnak"/>
                <w:rFonts w:ascii="Arial" w:hAnsi="Arial" w:cs="Arial"/>
                <w:szCs w:val="18"/>
              </w:rPr>
              <w:t xml:space="preserve">kjer je </w:t>
            </w:r>
            <w:r w:rsidRPr="00EC7F18">
              <w:rPr>
                <w:rStyle w:val="SlogAlinejeStMSReferenceSansSerif9ptZnak"/>
                <w:rFonts w:ascii="Arial" w:hAnsi="Arial" w:cs="Arial"/>
                <w:szCs w:val="18"/>
              </w:rPr>
              <w:sym w:font="Symbol" w:char="F074"/>
            </w:r>
            <w:r w:rsidRPr="00EC7F18">
              <w:rPr>
                <w:rStyle w:val="SlogAlinejeStMSReferenceSansSerif9ptZnak"/>
                <w:rFonts w:ascii="Arial" w:hAnsi="Arial" w:cs="Arial"/>
                <w:szCs w:val="18"/>
              </w:rPr>
              <w:t xml:space="preserve"> obdobje, izraženo v številu let, za katera se ta doza integrira. </w:t>
            </w:r>
            <w:r w:rsidRPr="00861150">
              <w:rPr>
                <w:rStyle w:val="SlogAlinejeStMSReferenceSansSerif9ptZnak"/>
                <w:rFonts w:ascii="Arial" w:hAnsi="Arial" w:cs="Arial"/>
                <w:szCs w:val="18"/>
              </w:rPr>
              <w:t xml:space="preserve">Če obdobje t ni znano, se predpostavi obdobje 50 let za odrasle, starejše od 17 let, in obdobje do starosti 70 let za otroke, mlajše od 17 let. Enota za predvideno efektivno dozo je </w:t>
            </w:r>
            <w:proofErr w:type="spellStart"/>
            <w:r w:rsidRPr="00861150">
              <w:rPr>
                <w:rStyle w:val="SlogAlinejeStMSReferenceSansSerif9ptZnak"/>
                <w:rFonts w:ascii="Arial" w:hAnsi="Arial" w:cs="Arial"/>
                <w:szCs w:val="18"/>
              </w:rPr>
              <w:t>sievert</w:t>
            </w:r>
            <w:proofErr w:type="spellEnd"/>
            <w:r w:rsidRPr="00861150">
              <w:rPr>
                <w:rStyle w:val="SlogAlinejeStMSReferenceSansSerif9ptZnak"/>
                <w:rFonts w:ascii="Arial" w:hAnsi="Arial" w:cs="Arial"/>
                <w:szCs w:val="18"/>
              </w:rPr>
              <w:t xml:space="preserve"> (Sv).</w:t>
            </w:r>
          </w:p>
        </w:tc>
        <w:tc>
          <w:tcPr>
            <w:tcW w:w="1293" w:type="dxa"/>
            <w:shd w:val="clear" w:color="auto" w:fill="auto"/>
            <w:tcMar>
              <w:top w:w="28" w:type="dxa"/>
              <w:left w:w="28" w:type="dxa"/>
              <w:bottom w:w="28" w:type="dxa"/>
              <w:right w:w="28" w:type="dxa"/>
            </w:tcMar>
          </w:tcPr>
          <w:p w14:paraId="18D30D21" w14:textId="77777777" w:rsidR="00C44C8A" w:rsidRPr="00EC7F18" w:rsidRDefault="00000000" w:rsidP="00E23D00">
            <w:pPr>
              <w:jc w:val="center"/>
              <w:rPr>
                <w:rFonts w:ascii="Arial" w:hAnsi="Arial" w:cs="Arial"/>
                <w:sz w:val="18"/>
                <w:szCs w:val="18"/>
              </w:rPr>
            </w:pPr>
            <w:hyperlink r:id="rId279" w:history="1">
              <w:r w:rsidR="00C44C8A" w:rsidRPr="00EC7F18">
                <w:rPr>
                  <w:rStyle w:val="Hiperpovezava"/>
                  <w:rFonts w:ascii="Arial" w:hAnsi="Arial" w:cs="Arial"/>
                  <w:b/>
                  <w:color w:val="3366FF"/>
                  <w:sz w:val="18"/>
                  <w:szCs w:val="18"/>
                </w:rPr>
                <w:t>UV2</w:t>
              </w:r>
            </w:hyperlink>
          </w:p>
        </w:tc>
      </w:tr>
      <w:tr w:rsidR="00C44C8A" w:rsidRPr="00EC7F18" w14:paraId="485C845D" w14:textId="77777777" w:rsidTr="00EC7F18">
        <w:trPr>
          <w:cantSplit/>
          <w:jc w:val="center"/>
        </w:trPr>
        <w:tc>
          <w:tcPr>
            <w:tcW w:w="8345" w:type="dxa"/>
            <w:shd w:val="clear" w:color="auto" w:fill="auto"/>
            <w:tcMar>
              <w:top w:w="28" w:type="dxa"/>
              <w:left w:w="28" w:type="dxa"/>
              <w:bottom w:w="28" w:type="dxa"/>
              <w:right w:w="28" w:type="dxa"/>
            </w:tcMar>
          </w:tcPr>
          <w:p w14:paraId="1264B51C"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bookmarkStart w:id="133" w:name="Predvidenaekvivalentnadoza"/>
            <w:bookmarkEnd w:id="133"/>
            <w:r w:rsidRPr="00EC7F18">
              <w:rPr>
                <w:rFonts w:ascii="Arial" w:hAnsi="Arial" w:cs="Arial"/>
                <w:b/>
                <w:color w:val="3366FF"/>
                <w:sz w:val="18"/>
                <w:szCs w:val="18"/>
              </w:rPr>
              <w:t>Predvidena ekvivalentna doza HT(</w:t>
            </w:r>
            <w:r w:rsidRPr="00EC7F18">
              <w:rPr>
                <w:rFonts w:ascii="Arial" w:hAnsi="Arial" w:cs="Arial"/>
                <w:b/>
                <w:color w:val="3366FF"/>
                <w:sz w:val="18"/>
                <w:szCs w:val="18"/>
              </w:rPr>
              <w:sym w:font="Symbol" w:char="F074"/>
            </w:r>
            <w:r w:rsidRPr="00EC7F18">
              <w:rPr>
                <w:rFonts w:ascii="Arial" w:hAnsi="Arial" w:cs="Arial"/>
                <w:b/>
                <w:color w:val="3366FF"/>
                <w:sz w:val="18"/>
                <w:szCs w:val="18"/>
              </w:rPr>
              <w:t>)</w:t>
            </w:r>
            <w:r w:rsidRPr="00EC7F18">
              <w:rPr>
                <w:rStyle w:val="SlogAlinejeStMSReferenceSansSerif9ptZnak"/>
                <w:rFonts w:ascii="Arial" w:hAnsi="Arial" w:cs="Arial"/>
                <w:szCs w:val="18"/>
              </w:rPr>
              <w:t xml:space="preserve"> je integral hitrosti ekvivalentne doze v tkivu ali organu T po času τ, ki jo bo posameznik prejel zaradi vnosa v trenutku t</w:t>
            </w:r>
            <w:r w:rsidRPr="00EC7F18">
              <w:rPr>
                <w:rStyle w:val="SlogAlinejeStMSReferenceSansSerif9ptZnak"/>
                <w:rFonts w:ascii="Arial" w:hAnsi="Arial" w:cs="Arial"/>
                <w:szCs w:val="18"/>
                <w:vertAlign w:val="subscript"/>
              </w:rPr>
              <w:t>0</w:t>
            </w:r>
            <w:r w:rsidRPr="00EC7F18">
              <w:rPr>
                <w:rStyle w:val="SlogAlinejeStMSReferenceSansSerif9ptZnak"/>
                <w:rFonts w:ascii="Arial" w:hAnsi="Arial" w:cs="Arial"/>
                <w:szCs w:val="18"/>
              </w:rPr>
              <w:t>. Izražena je z:</w:t>
            </w:r>
          </w:p>
          <w:p w14:paraId="3C84AF57" w14:textId="77777777" w:rsidR="00C44C8A" w:rsidRPr="00EC7F18" w:rsidRDefault="00000000" w:rsidP="00E23D00">
            <w:pPr>
              <w:pStyle w:val="AlinejeSt"/>
              <w:numPr>
                <w:ilvl w:val="0"/>
                <w:numId w:val="0"/>
              </w:numPr>
              <w:spacing w:after="0"/>
              <w:rPr>
                <w:rStyle w:val="SlogAlinejeStMSReferenceSansSerif9ptZnak"/>
                <w:rFonts w:ascii="Arial" w:hAnsi="Arial" w:cs="Arial"/>
                <w:szCs w:val="18"/>
              </w:rPr>
            </w:pPr>
            <w:r>
              <w:rPr>
                <w:rStyle w:val="SlogAlinejeStMSReferenceSansSerif9ptZnak"/>
                <w:rFonts w:ascii="Arial" w:hAnsi="Arial" w:cs="Arial"/>
                <w:szCs w:val="18"/>
              </w:rPr>
              <w:pict w14:anchorId="44F0D815">
                <v:shape id="_x0000_i1439" type="#_x0000_t75" alt="Enačba, ki prikazuje predvideno ekvivalentno doo HT(t)." style="width:95.15pt;height:38.8pt">
                  <v:imagedata r:id="rId280" o:title=""/>
                </v:shape>
              </w:pict>
            </w:r>
            <w:r w:rsidR="00C44C8A">
              <w:rPr>
                <w:rStyle w:val="SlogAlinejeStMSReferenceSansSerif9ptZnak"/>
                <w:rFonts w:ascii="Arial" w:hAnsi="Arial" w:cs="Arial"/>
                <w:szCs w:val="18"/>
              </w:rPr>
              <w:t>,</w:t>
            </w:r>
            <w:r w:rsidR="00C44C8A">
              <w:rPr>
                <w:rStyle w:val="SlogAlinejeStMSReferenceSansSerif9ptZnak"/>
                <w:rFonts w:ascii="Arial" w:hAnsi="Arial" w:cs="Arial"/>
                <w:noProof/>
                <w:szCs w:val="18"/>
              </w:rPr>
              <w:drawing>
                <wp:inline distT="0" distB="0" distL="0" distR="0" wp14:anchorId="669E6F39" wp14:editId="671DD67D">
                  <wp:extent cx="1219200" cy="381000"/>
                  <wp:effectExtent l="0" t="0" r="0" b="0"/>
                  <wp:docPr id="10" name="Slika 3" descr="Enačba, ki prikazuje izračun predvidene efektivne doze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pic:spPr>
                      </pic:pic>
                    </a:graphicData>
                  </a:graphic>
                </wp:inline>
              </w:drawing>
            </w:r>
            <w:r w:rsidR="00C44C8A">
              <w:rPr>
                <w:rStyle w:val="SlogAlinejeStMSReferenceSansSerif9ptZnak"/>
                <w:rFonts w:ascii="Arial" w:hAnsi="Arial" w:cs="Arial"/>
                <w:szCs w:val="18"/>
              </w:rPr>
              <w:t>,</w:t>
            </w:r>
          </w:p>
          <w:p w14:paraId="494770F9" w14:textId="77777777" w:rsidR="00C44C8A" w:rsidRPr="00EC7F18" w:rsidRDefault="00C44C8A" w:rsidP="00E23D00">
            <w:pPr>
              <w:pStyle w:val="AlinejeSt"/>
              <w:numPr>
                <w:ilvl w:val="0"/>
                <w:numId w:val="0"/>
              </w:numPr>
              <w:spacing w:after="0"/>
              <w:rPr>
                <w:rStyle w:val="SlogAlinejeStMSReferenceSansSerif9ptZnak"/>
                <w:rFonts w:ascii="Arial" w:hAnsi="Arial" w:cs="Arial"/>
                <w:szCs w:val="18"/>
              </w:rPr>
            </w:pPr>
            <w:r w:rsidRPr="00EC7F18">
              <w:rPr>
                <w:rStyle w:val="SlogAlinejeStMSReferenceSansSerif9ptZnak"/>
                <w:rFonts w:ascii="Arial" w:hAnsi="Arial" w:cs="Arial"/>
                <w:szCs w:val="18"/>
              </w:rPr>
              <w:t xml:space="preserve">kjer sta </w:t>
            </w:r>
            <w:r w:rsidR="00000000">
              <w:rPr>
                <w:rStyle w:val="SlogAlinejeStMSReferenceSansSerif9ptZnak"/>
                <w:rFonts w:ascii="Arial" w:hAnsi="Arial" w:cs="Arial"/>
                <w:szCs w:val="18"/>
              </w:rPr>
              <w:pict w14:anchorId="7EBA721E">
                <v:shape id="_x0000_i1440" type="#_x0000_t75" alt="H t" style="width:18.8pt;height:18.15pt;mso-position-horizontal:absolute">
                  <v:imagedata r:id="rId282" o:title=""/>
                </v:shape>
              </w:pict>
            </w:r>
            <w:r w:rsidRPr="00EC7F18">
              <w:rPr>
                <w:rStyle w:val="SlogAlinejeStMSReferenceSansSerif9ptZnak"/>
                <w:rFonts w:ascii="Arial" w:hAnsi="Arial" w:cs="Arial"/>
                <w:szCs w:val="18"/>
              </w:rPr>
              <w:t xml:space="preserve"> ustrezna hitrost ekvivalentne doze v organu ali tkivu T v trenutku t in </w:t>
            </w:r>
            <w:r w:rsidRPr="00EC7F18">
              <w:rPr>
                <w:rStyle w:val="SlogAlinejeStMSReferenceSansSerif9ptZnak"/>
                <w:rFonts w:ascii="Arial" w:hAnsi="Arial" w:cs="Arial"/>
                <w:szCs w:val="18"/>
              </w:rPr>
              <w:sym w:font="Symbol" w:char="F074"/>
            </w:r>
            <w:r w:rsidRPr="00EC7F18">
              <w:rPr>
                <w:rStyle w:val="SlogAlinejeStMSReferenceSansSerif9ptZnak"/>
                <w:rFonts w:ascii="Arial" w:hAnsi="Arial" w:cs="Arial"/>
                <w:szCs w:val="18"/>
              </w:rPr>
              <w:t xml:space="preserve"> obdobje integriranja, izraženo v letih. Če obdobje </w:t>
            </w:r>
            <w:r w:rsidRPr="00EC7F18">
              <w:rPr>
                <w:rStyle w:val="SlogAlinejeStMSReferenceSansSerif9ptZnak"/>
                <w:rFonts w:ascii="Arial" w:hAnsi="Arial" w:cs="Arial"/>
                <w:szCs w:val="18"/>
              </w:rPr>
              <w:sym w:font="Symbol" w:char="F074"/>
            </w:r>
            <w:r w:rsidRPr="00EC7F18">
              <w:rPr>
                <w:rStyle w:val="SlogAlinejeStMSReferenceSansSerif9ptZnak"/>
                <w:rFonts w:ascii="Arial" w:hAnsi="Arial" w:cs="Arial"/>
                <w:szCs w:val="18"/>
              </w:rPr>
              <w:t xml:space="preserve"> ni znano, se predpostavi obdobje 50 let za odrasle, starejše od 17 let in obdobje do starosti 70 let za otroke, mlajše od 17 let. Enota za predvideno ekvivalentno dozo je </w:t>
            </w:r>
            <w:proofErr w:type="spellStart"/>
            <w:r w:rsidRPr="00EC7F18">
              <w:rPr>
                <w:rStyle w:val="SlogAlinejeStMSReferenceSansSerif9ptZnak"/>
                <w:rFonts w:ascii="Arial" w:hAnsi="Arial" w:cs="Arial"/>
                <w:szCs w:val="18"/>
              </w:rPr>
              <w:t>sievert</w:t>
            </w:r>
            <w:proofErr w:type="spellEnd"/>
            <w:r>
              <w:rPr>
                <w:rStyle w:val="SlogAlinejeStMSReferenceSansSerif9ptZnak"/>
                <w:rFonts w:ascii="Arial" w:hAnsi="Arial" w:cs="Arial"/>
                <w:szCs w:val="18"/>
              </w:rPr>
              <w:t xml:space="preserve"> (Sv)</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4C5EE87" w14:textId="77777777" w:rsidR="00C44C8A" w:rsidRPr="00EC7F18" w:rsidRDefault="00000000" w:rsidP="00E23D00">
            <w:pPr>
              <w:jc w:val="center"/>
              <w:rPr>
                <w:rFonts w:ascii="Arial" w:hAnsi="Arial" w:cs="Arial"/>
                <w:sz w:val="18"/>
                <w:szCs w:val="18"/>
              </w:rPr>
            </w:pPr>
            <w:hyperlink r:id="rId283" w:history="1">
              <w:r w:rsidR="00C44C8A" w:rsidRPr="00EC7F18">
                <w:rPr>
                  <w:rStyle w:val="Hiperpovezava"/>
                  <w:rFonts w:ascii="Arial" w:hAnsi="Arial" w:cs="Arial"/>
                  <w:b/>
                  <w:color w:val="3366FF"/>
                  <w:sz w:val="18"/>
                  <w:szCs w:val="18"/>
                </w:rPr>
                <w:t>UV2</w:t>
              </w:r>
            </w:hyperlink>
          </w:p>
        </w:tc>
      </w:tr>
      <w:tr w:rsidR="00C44C8A" w:rsidRPr="00EC7F18" w14:paraId="7DD3405F" w14:textId="77777777" w:rsidTr="00EC7F18">
        <w:trPr>
          <w:cantSplit/>
          <w:jc w:val="center"/>
        </w:trPr>
        <w:tc>
          <w:tcPr>
            <w:tcW w:w="8345" w:type="dxa"/>
            <w:shd w:val="clear" w:color="auto" w:fill="auto"/>
            <w:tcMar>
              <w:top w:w="28" w:type="dxa"/>
              <w:left w:w="28" w:type="dxa"/>
              <w:bottom w:w="28" w:type="dxa"/>
              <w:right w:w="28" w:type="dxa"/>
            </w:tcMar>
          </w:tcPr>
          <w:p w14:paraId="204EBD07" w14:textId="2C1CE6D0"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 xml:space="preserve">Pregled </w:t>
            </w:r>
            <w:r w:rsidR="00225720">
              <w:rPr>
                <w:rFonts w:ascii="Arial" w:hAnsi="Arial" w:cs="Arial"/>
                <w:b/>
                <w:color w:val="3366FF"/>
                <w:sz w:val="18"/>
                <w:szCs w:val="18"/>
              </w:rPr>
              <w:t xml:space="preserve">SSK </w:t>
            </w:r>
            <w:r w:rsidR="00225720" w:rsidRPr="00225720">
              <w:rPr>
                <w:rStyle w:val="SlogAlinejeStMSReferenceSansSerif9ptZnak"/>
                <w:rFonts w:ascii="Arial" w:hAnsi="Arial"/>
              </w:rPr>
              <w:t>j</w:t>
            </w:r>
            <w:r w:rsidR="00225720" w:rsidRPr="00225720">
              <w:rPr>
                <w:rStyle w:val="SlogAlinejeStMSReferenceSansSerif9ptZnak"/>
                <w:rFonts w:ascii="Arial" w:hAnsi="Arial"/>
              </w:rPr>
              <w:t xml:space="preserve">e sistematični pregled ustreznosti SSK, ki se praviloma izvaja v vnaprej določenih presledkih. Zajema lahko vse sorodne komponente ali pa se med njimi izberejo tiste, za katere se s pregledom, meritvijo ali preizkušanjem oceni ustreznost materiala in </w:t>
            </w:r>
            <w:proofErr w:type="spellStart"/>
            <w:r w:rsidR="00225720" w:rsidRPr="00225720">
              <w:rPr>
                <w:rStyle w:val="SlogAlinejeStMSReferenceSansSerif9ptZnak"/>
                <w:rFonts w:ascii="Arial" w:hAnsi="Arial"/>
              </w:rPr>
              <w:t>operabilnost</w:t>
            </w:r>
            <w:proofErr w:type="spellEnd"/>
            <w:r w:rsidR="00225720" w:rsidRPr="00225720">
              <w:rPr>
                <w:rStyle w:val="SlogAlinejeStMSReferenceSansSerif9ptZnak"/>
                <w:rFonts w:ascii="Arial" w:hAnsi="Arial"/>
              </w:rPr>
              <w:t>. Ustreznost drugih sorodnih komponent se lahko oceni glede na ustreznost vzorca izbranih komponent. Pri tem se lahko začetni vzorec pregleda poveča, da je ocena stanja stvarnejša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7B675D6" w14:textId="77777777" w:rsidR="00C44C8A" w:rsidRPr="00EC7F18" w:rsidRDefault="00000000" w:rsidP="00E23D00">
            <w:pPr>
              <w:jc w:val="center"/>
              <w:rPr>
                <w:rFonts w:ascii="Arial" w:hAnsi="Arial" w:cs="Arial"/>
                <w:b/>
                <w:color w:val="3366FF"/>
                <w:sz w:val="18"/>
                <w:szCs w:val="18"/>
              </w:rPr>
            </w:pPr>
            <w:hyperlink r:id="rId284" w:history="1">
              <w:r w:rsidR="00C44C8A" w:rsidRPr="00EC7F18">
                <w:rPr>
                  <w:rStyle w:val="Hiperpovezava"/>
                  <w:rFonts w:ascii="Arial" w:hAnsi="Arial" w:cs="Arial"/>
                  <w:b/>
                  <w:color w:val="3366FF"/>
                  <w:sz w:val="18"/>
                  <w:szCs w:val="18"/>
                </w:rPr>
                <w:t>JV9</w:t>
              </w:r>
            </w:hyperlink>
          </w:p>
        </w:tc>
      </w:tr>
      <w:tr w:rsidR="00C44C8A" w:rsidRPr="00EC7F18" w14:paraId="5910EAE0" w14:textId="77777777" w:rsidTr="00EC7F18">
        <w:trPr>
          <w:cantSplit/>
          <w:jc w:val="center"/>
        </w:trPr>
        <w:tc>
          <w:tcPr>
            <w:tcW w:w="8345" w:type="dxa"/>
            <w:shd w:val="clear" w:color="auto" w:fill="auto"/>
            <w:tcMar>
              <w:top w:w="28" w:type="dxa"/>
              <w:left w:w="28" w:type="dxa"/>
              <w:bottom w:w="28" w:type="dxa"/>
              <w:right w:w="28" w:type="dxa"/>
            </w:tcMar>
          </w:tcPr>
          <w:p w14:paraId="2C596E1B" w14:textId="5D9AED86"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Prehodni pojav</w:t>
            </w:r>
            <w:r w:rsidRPr="00EC7F18">
              <w:rPr>
                <w:color w:val="000000"/>
                <w:sz w:val="22"/>
                <w:szCs w:val="22"/>
              </w:rPr>
              <w:t xml:space="preserve"> </w:t>
            </w:r>
            <w:r w:rsidR="00225720" w:rsidRPr="00225720">
              <w:rPr>
                <w:rStyle w:val="SlogAlinejeStMSReferenceSansSerif9ptZnak"/>
                <w:rFonts w:ascii="Arial" w:hAnsi="Arial" w:cs="Arial"/>
                <w:szCs w:val="18"/>
              </w:rPr>
              <w:t>je skupek dogajanj, s katerim posamezni sistem prehaja iz enega v drugo stabilno stanje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7DE1C35E" w14:textId="77777777" w:rsidR="00C44C8A" w:rsidRPr="00DC6EA5" w:rsidRDefault="00000000" w:rsidP="00E23D00">
            <w:pPr>
              <w:jc w:val="center"/>
              <w:rPr>
                <w:rStyle w:val="Hiperpovezava"/>
                <w:color w:val="0066FF"/>
                <w:sz w:val="18"/>
              </w:rPr>
            </w:pPr>
            <w:hyperlink r:id="rId285"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 xml:space="preserve">, </w:t>
            </w:r>
            <w:hyperlink r:id="rId286" w:history="1">
              <w:r w:rsidR="00C44C8A" w:rsidRPr="00DC6EA5">
                <w:rPr>
                  <w:rStyle w:val="Hiperpovezava"/>
                  <w:rFonts w:ascii="Arial" w:hAnsi="Arial" w:cs="Arial"/>
                  <w:b/>
                  <w:color w:val="0066FF"/>
                  <w:sz w:val="18"/>
                  <w:szCs w:val="18"/>
                </w:rPr>
                <w:t>JV9</w:t>
              </w:r>
            </w:hyperlink>
          </w:p>
        </w:tc>
      </w:tr>
      <w:tr w:rsidR="00C44C8A" w:rsidRPr="00EC7F18" w14:paraId="15D4AB9A" w14:textId="77777777" w:rsidTr="00EC7F18">
        <w:trPr>
          <w:cantSplit/>
          <w:jc w:val="center"/>
        </w:trPr>
        <w:tc>
          <w:tcPr>
            <w:tcW w:w="8345" w:type="dxa"/>
            <w:shd w:val="clear" w:color="auto" w:fill="auto"/>
            <w:tcMar>
              <w:top w:w="28" w:type="dxa"/>
              <w:left w:w="28" w:type="dxa"/>
              <w:bottom w:w="28" w:type="dxa"/>
              <w:right w:w="28" w:type="dxa"/>
            </w:tcMar>
          </w:tcPr>
          <w:p w14:paraId="790F8BC8" w14:textId="7F08718A"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Prehodni radioaktivni odpadki</w:t>
            </w:r>
            <w:r w:rsidRPr="00EC7F18">
              <w:rPr>
                <w:rFonts w:ascii="Arial" w:hAnsi="Arial" w:cs="Arial"/>
                <w:color w:val="000000"/>
                <w:sz w:val="18"/>
                <w:szCs w:val="18"/>
              </w:rPr>
              <w:t xml:space="preserve"> </w:t>
            </w:r>
            <w:r w:rsidR="008C7C3D" w:rsidRPr="008C7C3D">
              <w:rPr>
                <w:rFonts w:ascii="Arial" w:hAnsi="Arial" w:cs="Arial"/>
                <w:color w:val="000000"/>
                <w:sz w:val="18"/>
                <w:szCs w:val="18"/>
              </w:rPr>
              <w:t xml:space="preserve">so radioaktivni odpadki, pri katerih se prej kot v petih letih </w:t>
            </w:r>
            <w:proofErr w:type="spellStart"/>
            <w:r w:rsidR="008C7C3D" w:rsidRPr="008C7C3D">
              <w:rPr>
                <w:rFonts w:ascii="Arial" w:hAnsi="Arial" w:cs="Arial"/>
                <w:color w:val="000000"/>
                <w:sz w:val="18"/>
                <w:szCs w:val="18"/>
              </w:rPr>
              <w:t>odležavanja</w:t>
            </w:r>
            <w:proofErr w:type="spellEnd"/>
            <w:r w:rsidR="008C7C3D" w:rsidRPr="008C7C3D">
              <w:rPr>
                <w:rFonts w:ascii="Arial" w:hAnsi="Arial" w:cs="Arial"/>
                <w:color w:val="000000"/>
                <w:sz w:val="18"/>
                <w:szCs w:val="18"/>
              </w:rPr>
              <w:t xml:space="preserve"> ali skladiščenja specifična aktivnost vsebovanih radionuklidov zniža na raven, pri kateri se lahko nad radioaktivnimi odpadki dovoli opustitev nadzora v skladu s predpisom, ki ureja sevalne dejavnosti</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647273E3" w14:textId="77777777" w:rsidR="00C44C8A" w:rsidRPr="00DC6EA5" w:rsidRDefault="00000000" w:rsidP="00E23D00">
            <w:pPr>
              <w:jc w:val="center"/>
              <w:rPr>
                <w:rFonts w:ascii="Arial" w:hAnsi="Arial" w:cs="Arial"/>
                <w:b/>
                <w:bCs/>
                <w:color w:val="0066FF"/>
                <w:sz w:val="18"/>
                <w:szCs w:val="18"/>
              </w:rPr>
            </w:pPr>
            <w:hyperlink r:id="rId287" w:history="1">
              <w:hyperlink r:id="rId288" w:history="1">
                <w:r w:rsidR="00C44C8A" w:rsidRPr="00DC6EA5">
                  <w:rPr>
                    <w:rStyle w:val="Hiperpovezava"/>
                    <w:rFonts w:ascii="Arial" w:hAnsi="Arial" w:cs="Arial"/>
                    <w:b/>
                    <w:bCs/>
                    <w:color w:val="0066FF"/>
                    <w:sz w:val="18"/>
                    <w:szCs w:val="18"/>
                  </w:rPr>
                  <w:t>JV7</w:t>
                </w:r>
              </w:hyperlink>
            </w:hyperlink>
          </w:p>
        </w:tc>
      </w:tr>
      <w:tr w:rsidR="00C44C8A" w:rsidRPr="00EC7F18" w14:paraId="60CDB727" w14:textId="77777777" w:rsidTr="00EC7F18">
        <w:trPr>
          <w:cantSplit/>
          <w:jc w:val="center"/>
        </w:trPr>
        <w:tc>
          <w:tcPr>
            <w:tcW w:w="8345" w:type="dxa"/>
            <w:shd w:val="clear" w:color="auto" w:fill="auto"/>
            <w:tcMar>
              <w:top w:w="28" w:type="dxa"/>
              <w:left w:w="28" w:type="dxa"/>
              <w:bottom w:w="28" w:type="dxa"/>
              <w:right w:w="28" w:type="dxa"/>
            </w:tcMar>
          </w:tcPr>
          <w:p w14:paraId="1AC7E826" w14:textId="77777777" w:rsidR="00C44C8A" w:rsidRPr="00EC7F18" w:rsidRDefault="00C44C8A" w:rsidP="00E23D00">
            <w:pPr>
              <w:tabs>
                <w:tab w:val="left" w:pos="2694"/>
              </w:tabs>
              <w:jc w:val="both"/>
              <w:rPr>
                <w:rFonts w:ascii="Arial" w:hAnsi="Arial" w:cs="Arial"/>
                <w:color w:val="FF9900"/>
                <w:sz w:val="18"/>
                <w:szCs w:val="18"/>
              </w:rPr>
            </w:pPr>
            <w:bookmarkStart w:id="134" w:name="Prehrambenaveriga"/>
            <w:bookmarkEnd w:id="134"/>
            <w:r w:rsidRPr="00181018">
              <w:rPr>
                <w:rFonts w:ascii="Arial" w:hAnsi="Arial" w:cs="Arial"/>
                <w:b/>
                <w:color w:val="3366FF"/>
                <w:sz w:val="18"/>
                <w:szCs w:val="18"/>
              </w:rPr>
              <w:t>Prehranjevalna veriga</w:t>
            </w:r>
            <w:r w:rsidRPr="00987D91">
              <w:rPr>
                <w:rFonts w:ascii="Arial" w:hAnsi="Arial" w:cs="Arial"/>
                <w:sz w:val="18"/>
                <w:szCs w:val="18"/>
              </w:rPr>
              <w:t xml:space="preserve"> je del ekosistema, v okviru katerega snovi prehajajo iz okolja do končnega porabnika.</w:t>
            </w:r>
          </w:p>
        </w:tc>
        <w:tc>
          <w:tcPr>
            <w:tcW w:w="1293" w:type="dxa"/>
            <w:shd w:val="clear" w:color="auto" w:fill="auto"/>
            <w:tcMar>
              <w:top w:w="28" w:type="dxa"/>
              <w:left w:w="28" w:type="dxa"/>
              <w:bottom w:w="28" w:type="dxa"/>
              <w:right w:w="28" w:type="dxa"/>
            </w:tcMar>
          </w:tcPr>
          <w:p w14:paraId="0221ABF0" w14:textId="77777777" w:rsidR="00C44C8A" w:rsidRPr="00DC6EA5" w:rsidRDefault="00000000" w:rsidP="00E23D00">
            <w:pPr>
              <w:jc w:val="center"/>
              <w:rPr>
                <w:rFonts w:ascii="Arial" w:hAnsi="Arial" w:cs="Arial"/>
                <w:b/>
                <w:color w:val="0066FF"/>
                <w:sz w:val="18"/>
                <w:szCs w:val="18"/>
              </w:rPr>
            </w:pPr>
            <w:hyperlink r:id="rId289" w:history="1">
              <w:r w:rsidR="00C44C8A" w:rsidRPr="00DC6EA5">
                <w:rPr>
                  <w:rStyle w:val="Hiperpovezava"/>
                  <w:rFonts w:ascii="Arial" w:hAnsi="Arial" w:cs="Arial"/>
                  <w:b/>
                  <w:color w:val="0066FF"/>
                  <w:sz w:val="18"/>
                  <w:szCs w:val="18"/>
                </w:rPr>
                <w:t>JV10</w:t>
              </w:r>
            </w:hyperlink>
          </w:p>
        </w:tc>
      </w:tr>
      <w:tr w:rsidR="00C44C8A" w:rsidRPr="00EC7F18" w14:paraId="03AE1223" w14:textId="77777777" w:rsidTr="00EC7F18">
        <w:trPr>
          <w:cantSplit/>
          <w:jc w:val="center"/>
        </w:trPr>
        <w:tc>
          <w:tcPr>
            <w:tcW w:w="8345" w:type="dxa"/>
            <w:shd w:val="clear" w:color="auto" w:fill="auto"/>
            <w:tcMar>
              <w:top w:w="28" w:type="dxa"/>
              <w:left w:w="28" w:type="dxa"/>
              <w:bottom w:w="28" w:type="dxa"/>
              <w:right w:w="28" w:type="dxa"/>
            </w:tcMar>
          </w:tcPr>
          <w:p w14:paraId="4EF85060" w14:textId="507B823D" w:rsidR="00C44C8A" w:rsidRPr="00EC7F18" w:rsidRDefault="00C44C8A" w:rsidP="00E23D00">
            <w:pPr>
              <w:tabs>
                <w:tab w:val="left" w:pos="2694"/>
              </w:tabs>
              <w:jc w:val="both"/>
              <w:rPr>
                <w:rFonts w:ascii="Arial" w:hAnsi="Arial" w:cs="Arial"/>
                <w:b/>
                <w:color w:val="3366FF"/>
                <w:sz w:val="18"/>
                <w:szCs w:val="18"/>
              </w:rPr>
            </w:pPr>
            <w:r w:rsidRPr="00EC7F18">
              <w:rPr>
                <w:rFonts w:ascii="Arial" w:hAnsi="Arial" w:cs="Arial"/>
                <w:b/>
                <w:color w:val="3366FF"/>
                <w:sz w:val="18"/>
                <w:szCs w:val="18"/>
              </w:rPr>
              <w:t>Preizkušanje</w:t>
            </w:r>
            <w:r w:rsidRPr="00EC7F18">
              <w:rPr>
                <w:rFonts w:ascii="Arial" w:hAnsi="Arial" w:cs="Arial"/>
                <w:sz w:val="18"/>
                <w:szCs w:val="18"/>
              </w:rPr>
              <w:t xml:space="preserve"> </w:t>
            </w:r>
            <w:r w:rsidR="00225720" w:rsidRPr="00225720">
              <w:rPr>
                <w:rFonts w:ascii="Arial" w:hAnsi="Arial" w:cs="Arial"/>
                <w:sz w:val="18"/>
                <w:szCs w:val="18"/>
              </w:rPr>
              <w:t xml:space="preserve">je vnaprej načrtovana dejavnost za ugotavljanje </w:t>
            </w:r>
            <w:proofErr w:type="spellStart"/>
            <w:r w:rsidR="00225720" w:rsidRPr="00225720">
              <w:rPr>
                <w:rFonts w:ascii="Arial" w:hAnsi="Arial" w:cs="Arial"/>
                <w:sz w:val="18"/>
                <w:szCs w:val="18"/>
              </w:rPr>
              <w:t>operabilnosti</w:t>
            </w:r>
            <w:proofErr w:type="spellEnd"/>
            <w:r w:rsidR="00225720" w:rsidRPr="00225720">
              <w:rPr>
                <w:rFonts w:ascii="Arial" w:hAnsi="Arial" w:cs="Arial"/>
                <w:sz w:val="18"/>
                <w:szCs w:val="18"/>
              </w:rPr>
              <w:t xml:space="preserve"> SSK in se opravi po vzdrževalnih posegih oziroma opravljenih spremembah na SSK. Periodično preizkušanje, ki je predpisano v obratovalnih pogojih in omejitvah, je nadzorno preizkušanje</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2730515D" w14:textId="77777777" w:rsidR="00C44C8A" w:rsidRPr="00DC6EA5" w:rsidRDefault="00000000" w:rsidP="00E23D00">
            <w:pPr>
              <w:jc w:val="center"/>
              <w:rPr>
                <w:rStyle w:val="Hiperpovezava"/>
                <w:color w:val="0066FF"/>
                <w:sz w:val="18"/>
              </w:rPr>
            </w:pPr>
            <w:hyperlink r:id="rId290"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 xml:space="preserve">, </w:t>
            </w:r>
            <w:hyperlink r:id="rId291" w:history="1">
              <w:r w:rsidR="00C44C8A" w:rsidRPr="00DC6EA5">
                <w:rPr>
                  <w:rStyle w:val="Hiperpovezava"/>
                  <w:rFonts w:ascii="Arial" w:hAnsi="Arial" w:cs="Arial"/>
                  <w:b/>
                  <w:color w:val="0066FF"/>
                  <w:sz w:val="18"/>
                  <w:szCs w:val="18"/>
                </w:rPr>
                <w:t>JV9</w:t>
              </w:r>
            </w:hyperlink>
          </w:p>
        </w:tc>
      </w:tr>
      <w:tr w:rsidR="00C44C8A" w:rsidRPr="00EC7F18" w14:paraId="42F4B9FA" w14:textId="77777777" w:rsidTr="00EC7F18">
        <w:trPr>
          <w:cantSplit/>
          <w:jc w:val="center"/>
        </w:trPr>
        <w:tc>
          <w:tcPr>
            <w:tcW w:w="8345" w:type="dxa"/>
            <w:shd w:val="clear" w:color="auto" w:fill="auto"/>
            <w:tcMar>
              <w:top w:w="28" w:type="dxa"/>
              <w:left w:w="28" w:type="dxa"/>
              <w:bottom w:w="28" w:type="dxa"/>
              <w:right w:w="28" w:type="dxa"/>
            </w:tcMar>
          </w:tcPr>
          <w:p w14:paraId="47FA88C7" w14:textId="77777777" w:rsidR="00C44C8A" w:rsidRPr="00EC7F18" w:rsidRDefault="00C44C8A" w:rsidP="00E23D00">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P</w:t>
            </w:r>
            <w:r w:rsidRPr="00AA7628">
              <w:rPr>
                <w:rFonts w:ascii="Arial" w:hAnsi="Arial" w:cs="Arial"/>
                <w:b/>
                <w:color w:val="3366FF"/>
                <w:sz w:val="18"/>
                <w:szCs w:val="18"/>
              </w:rPr>
              <w:t xml:space="preserve">reizkušeni sestavni deli </w:t>
            </w:r>
            <w:r w:rsidRPr="00987D91">
              <w:rPr>
                <w:rFonts w:ascii="Arial" w:hAnsi="Arial" w:cs="Arial"/>
                <w:sz w:val="18"/>
                <w:szCs w:val="18"/>
              </w:rPr>
              <w:t>so sestavni deli, ki so ustrezno preizkušeni in kvalificirani, ali pa so bili njim enaki sestavni deli preizkušeni pod enakimi pogoji.</w:t>
            </w:r>
          </w:p>
        </w:tc>
        <w:tc>
          <w:tcPr>
            <w:tcW w:w="1293" w:type="dxa"/>
            <w:shd w:val="clear" w:color="auto" w:fill="auto"/>
            <w:tcMar>
              <w:top w:w="28" w:type="dxa"/>
              <w:left w:w="28" w:type="dxa"/>
              <w:bottom w:w="28" w:type="dxa"/>
              <w:right w:w="28" w:type="dxa"/>
            </w:tcMar>
          </w:tcPr>
          <w:p w14:paraId="715E1FBE" w14:textId="77777777" w:rsidR="00C44C8A" w:rsidRPr="00DC6EA5" w:rsidRDefault="00000000" w:rsidP="00E23D00">
            <w:pPr>
              <w:jc w:val="center"/>
              <w:rPr>
                <w:rStyle w:val="Hiperpovezava"/>
                <w:rFonts w:ascii="Arial" w:hAnsi="Arial" w:cs="Arial"/>
                <w:b/>
                <w:color w:val="0066FF"/>
                <w:sz w:val="18"/>
                <w:szCs w:val="18"/>
              </w:rPr>
            </w:pPr>
            <w:hyperlink r:id="rId292" w:history="1">
              <w:r w:rsidR="00C44C8A" w:rsidRPr="00DC6EA5">
                <w:rPr>
                  <w:rStyle w:val="Hiperpovezava"/>
                  <w:rFonts w:ascii="Arial" w:hAnsi="Arial" w:cs="Arial"/>
                  <w:b/>
                  <w:color w:val="0066FF"/>
                  <w:sz w:val="18"/>
                  <w:szCs w:val="18"/>
                </w:rPr>
                <w:t>JV5</w:t>
              </w:r>
            </w:hyperlink>
          </w:p>
        </w:tc>
      </w:tr>
      <w:tr w:rsidR="00C44C8A" w:rsidRPr="00EC7F18" w14:paraId="3F253C8A" w14:textId="77777777" w:rsidTr="00EC7F18">
        <w:trPr>
          <w:cantSplit/>
          <w:jc w:val="center"/>
        </w:trPr>
        <w:tc>
          <w:tcPr>
            <w:tcW w:w="8345" w:type="dxa"/>
            <w:shd w:val="clear" w:color="auto" w:fill="auto"/>
            <w:tcMar>
              <w:top w:w="28" w:type="dxa"/>
              <w:left w:w="28" w:type="dxa"/>
              <w:bottom w:w="28" w:type="dxa"/>
              <w:right w:w="28" w:type="dxa"/>
            </w:tcMar>
          </w:tcPr>
          <w:p w14:paraId="418F92B2" w14:textId="77777777" w:rsidR="00C44C8A" w:rsidRPr="00EC7F18" w:rsidRDefault="00C44C8A" w:rsidP="00E23D00">
            <w:pPr>
              <w:autoSpaceDE w:val="0"/>
              <w:autoSpaceDN w:val="0"/>
              <w:adjustRightInd w:val="0"/>
              <w:jc w:val="both"/>
              <w:rPr>
                <w:rFonts w:ascii="Arial" w:hAnsi="Arial" w:cs="Arial"/>
                <w:b/>
                <w:color w:val="FF9900"/>
                <w:sz w:val="18"/>
                <w:szCs w:val="18"/>
              </w:rPr>
            </w:pPr>
            <w:r w:rsidRPr="00EC7F18">
              <w:rPr>
                <w:rFonts w:ascii="Arial" w:hAnsi="Arial" w:cs="Arial"/>
                <w:b/>
                <w:color w:val="3366FF"/>
                <w:sz w:val="18"/>
                <w:szCs w:val="18"/>
              </w:rPr>
              <w:t>Prejemnik</w:t>
            </w:r>
            <w:r w:rsidRPr="00EC7F18">
              <w:rPr>
                <w:rFonts w:ascii="Arial" w:hAnsi="Arial" w:cs="Arial"/>
                <w:color w:val="000000"/>
                <w:sz w:val="18"/>
                <w:szCs w:val="18"/>
              </w:rPr>
              <w:t xml:space="preserve"> je fizična ali pravna oseba, ki prejme pošiljko odpadnih kovin.</w:t>
            </w:r>
          </w:p>
        </w:tc>
        <w:tc>
          <w:tcPr>
            <w:tcW w:w="1293" w:type="dxa"/>
            <w:shd w:val="clear" w:color="auto" w:fill="auto"/>
            <w:tcMar>
              <w:top w:w="28" w:type="dxa"/>
              <w:left w:w="28" w:type="dxa"/>
              <w:bottom w:w="28" w:type="dxa"/>
              <w:right w:w="28" w:type="dxa"/>
            </w:tcMar>
          </w:tcPr>
          <w:p w14:paraId="3BFB9F90" w14:textId="77777777" w:rsidR="00C44C8A" w:rsidRPr="00DC6EA5" w:rsidRDefault="00000000" w:rsidP="00E23D00">
            <w:pPr>
              <w:jc w:val="center"/>
              <w:rPr>
                <w:rFonts w:ascii="Arial" w:hAnsi="Arial" w:cs="Arial"/>
                <w:b/>
                <w:color w:val="0066FF"/>
                <w:sz w:val="18"/>
                <w:szCs w:val="18"/>
              </w:rPr>
            </w:pPr>
            <w:hyperlink r:id="rId293" w:history="1">
              <w:r w:rsidR="00C44C8A" w:rsidRPr="00DC6EA5">
                <w:rPr>
                  <w:rStyle w:val="Hiperpovezava"/>
                  <w:rFonts w:ascii="Arial" w:hAnsi="Arial" w:cs="Arial"/>
                  <w:b/>
                  <w:color w:val="0066FF"/>
                  <w:sz w:val="18"/>
                  <w:szCs w:val="18"/>
                </w:rPr>
                <w:t>UV11</w:t>
              </w:r>
            </w:hyperlink>
          </w:p>
        </w:tc>
      </w:tr>
      <w:tr w:rsidR="00C44C8A" w:rsidRPr="00EC7F18" w14:paraId="6CC2482E" w14:textId="77777777" w:rsidTr="00EC7F18">
        <w:trPr>
          <w:cantSplit/>
          <w:jc w:val="center"/>
        </w:trPr>
        <w:tc>
          <w:tcPr>
            <w:tcW w:w="8345" w:type="dxa"/>
            <w:shd w:val="clear" w:color="auto" w:fill="auto"/>
            <w:tcMar>
              <w:top w:w="28" w:type="dxa"/>
              <w:left w:w="28" w:type="dxa"/>
              <w:bottom w:w="28" w:type="dxa"/>
              <w:right w:w="28" w:type="dxa"/>
            </w:tcMar>
          </w:tcPr>
          <w:p w14:paraId="1290632F" w14:textId="77777777" w:rsidR="00C44C8A" w:rsidRPr="00EC7F18" w:rsidRDefault="00C44C8A" w:rsidP="00E23D00">
            <w:pPr>
              <w:jc w:val="both"/>
              <w:rPr>
                <w:rFonts w:ascii="Arial" w:hAnsi="Arial" w:cs="Arial"/>
                <w:b/>
                <w:color w:val="3366FF"/>
                <w:sz w:val="18"/>
                <w:szCs w:val="18"/>
              </w:rPr>
            </w:pPr>
            <w:bookmarkStart w:id="135" w:name="Prehodniradioaktivniodpadki"/>
            <w:bookmarkStart w:id="136" w:name="Prejemnikradioaktivnihodpadkov"/>
            <w:bookmarkEnd w:id="135"/>
            <w:bookmarkEnd w:id="136"/>
            <w:r w:rsidRPr="00EC7F18">
              <w:rPr>
                <w:rFonts w:ascii="Arial" w:hAnsi="Arial" w:cs="Arial"/>
                <w:b/>
                <w:color w:val="3366FF"/>
                <w:sz w:val="18"/>
                <w:szCs w:val="18"/>
              </w:rPr>
              <w:t>Prejemnik</w:t>
            </w:r>
            <w:r w:rsidRPr="00EC7F18">
              <w:rPr>
                <w:rFonts w:ascii="Arial" w:hAnsi="Arial" w:cs="Arial"/>
                <w:color w:val="000000"/>
                <w:sz w:val="18"/>
                <w:szCs w:val="18"/>
              </w:rPr>
              <w:t xml:space="preserve"> je fizična ali pravna oseba, ki se ji pošljejo radioaktivni odpadki ali izrabljeno gorivo.</w:t>
            </w:r>
          </w:p>
        </w:tc>
        <w:tc>
          <w:tcPr>
            <w:tcW w:w="1293" w:type="dxa"/>
            <w:shd w:val="clear" w:color="auto" w:fill="auto"/>
            <w:tcMar>
              <w:top w:w="28" w:type="dxa"/>
              <w:left w:w="28" w:type="dxa"/>
              <w:bottom w:w="28" w:type="dxa"/>
              <w:right w:w="28" w:type="dxa"/>
            </w:tcMar>
          </w:tcPr>
          <w:p w14:paraId="4839CEE0" w14:textId="77777777" w:rsidR="00C44C8A" w:rsidRPr="00DC6EA5" w:rsidRDefault="00000000" w:rsidP="00E23D00">
            <w:pPr>
              <w:jc w:val="center"/>
              <w:rPr>
                <w:rFonts w:ascii="Arial" w:hAnsi="Arial" w:cs="Arial"/>
                <w:color w:val="0066FF"/>
                <w:sz w:val="18"/>
                <w:szCs w:val="18"/>
              </w:rPr>
            </w:pPr>
            <w:hyperlink r:id="rId294" w:history="1">
              <w:r w:rsidR="00C44C8A" w:rsidRPr="00DC6EA5">
                <w:rPr>
                  <w:rStyle w:val="Hiperpovezava"/>
                  <w:rFonts w:ascii="Arial" w:hAnsi="Arial" w:cs="Arial"/>
                  <w:b/>
                  <w:color w:val="0066FF"/>
                  <w:sz w:val="18"/>
                  <w:szCs w:val="18"/>
                </w:rPr>
                <w:t>JV11</w:t>
              </w:r>
            </w:hyperlink>
          </w:p>
        </w:tc>
      </w:tr>
      <w:tr w:rsidR="00C44C8A" w:rsidRPr="00EC7F18" w14:paraId="3FFC7C7A" w14:textId="77777777" w:rsidTr="00EC7F18">
        <w:trPr>
          <w:cantSplit/>
          <w:jc w:val="center"/>
        </w:trPr>
        <w:tc>
          <w:tcPr>
            <w:tcW w:w="8345" w:type="dxa"/>
            <w:shd w:val="clear" w:color="auto" w:fill="auto"/>
            <w:tcMar>
              <w:top w:w="28" w:type="dxa"/>
              <w:left w:w="28" w:type="dxa"/>
              <w:bottom w:w="28" w:type="dxa"/>
              <w:right w:w="28" w:type="dxa"/>
            </w:tcMar>
          </w:tcPr>
          <w:p w14:paraId="7458009F" w14:textId="03E4F10B" w:rsidR="00C44C8A" w:rsidRPr="00EC7F18" w:rsidRDefault="00C44C8A" w:rsidP="00E23D00">
            <w:pPr>
              <w:autoSpaceDE w:val="0"/>
              <w:autoSpaceDN w:val="0"/>
              <w:adjustRightInd w:val="0"/>
              <w:jc w:val="both"/>
              <w:rPr>
                <w:rFonts w:ascii="Arial" w:hAnsi="Arial" w:cs="Arial"/>
                <w:color w:val="000000"/>
                <w:sz w:val="18"/>
                <w:szCs w:val="18"/>
              </w:rPr>
            </w:pPr>
            <w:bookmarkStart w:id="137" w:name="Premeščanje"/>
            <w:bookmarkEnd w:id="137"/>
            <w:r w:rsidRPr="00EC7F18">
              <w:rPr>
                <w:rFonts w:ascii="Arial" w:hAnsi="Arial" w:cs="Arial"/>
                <w:b/>
                <w:bCs/>
                <w:color w:val="3366FF"/>
                <w:sz w:val="18"/>
                <w:szCs w:val="18"/>
              </w:rPr>
              <w:t>Premeščanje</w:t>
            </w:r>
            <w:r w:rsidRPr="00EC7F18">
              <w:rPr>
                <w:rFonts w:ascii="Arial" w:hAnsi="Arial" w:cs="Arial"/>
                <w:color w:val="000000"/>
                <w:sz w:val="18"/>
                <w:szCs w:val="18"/>
              </w:rPr>
              <w:t xml:space="preserve"> </w:t>
            </w:r>
            <w:r w:rsidR="008C7C3D" w:rsidRPr="008C7C3D">
              <w:rPr>
                <w:rFonts w:ascii="Arial" w:hAnsi="Arial" w:cs="Arial"/>
                <w:color w:val="000000"/>
                <w:sz w:val="18"/>
                <w:szCs w:val="18"/>
              </w:rPr>
              <w:t>je interni prevoz radioaktivnih odpadkov ali izrabljenega goriva na območju objekta, v katerem se izvaja sevalna dejavnost</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6F1CD3F6" w14:textId="77777777" w:rsidR="00C44C8A" w:rsidRPr="00DC6EA5" w:rsidRDefault="00000000" w:rsidP="00E23D00">
            <w:pPr>
              <w:jc w:val="center"/>
              <w:rPr>
                <w:rFonts w:ascii="Arial" w:hAnsi="Arial" w:cs="Arial"/>
                <w:color w:val="0066FF"/>
                <w:sz w:val="18"/>
                <w:szCs w:val="18"/>
              </w:rPr>
            </w:pPr>
            <w:hyperlink r:id="rId295" w:history="1">
              <w:hyperlink r:id="rId296" w:history="1">
                <w:r w:rsidR="00C44C8A" w:rsidRPr="00DC6EA5">
                  <w:rPr>
                    <w:rStyle w:val="Hiperpovezava"/>
                    <w:rFonts w:ascii="Arial" w:hAnsi="Arial" w:cs="Arial"/>
                    <w:b/>
                    <w:bCs/>
                    <w:color w:val="0066FF"/>
                    <w:sz w:val="18"/>
                    <w:szCs w:val="18"/>
                  </w:rPr>
                  <w:t>JV7</w:t>
                </w:r>
              </w:hyperlink>
            </w:hyperlink>
          </w:p>
        </w:tc>
      </w:tr>
      <w:tr w:rsidR="00C44C8A" w:rsidRPr="00EC7F18" w14:paraId="04187673" w14:textId="77777777" w:rsidTr="00EC7F18">
        <w:trPr>
          <w:cantSplit/>
          <w:jc w:val="center"/>
        </w:trPr>
        <w:tc>
          <w:tcPr>
            <w:tcW w:w="8345" w:type="dxa"/>
            <w:shd w:val="clear" w:color="auto" w:fill="auto"/>
            <w:tcMar>
              <w:top w:w="28" w:type="dxa"/>
              <w:left w:w="28" w:type="dxa"/>
              <w:bottom w:w="28" w:type="dxa"/>
              <w:right w:w="28" w:type="dxa"/>
            </w:tcMar>
          </w:tcPr>
          <w:p w14:paraId="544034C1" w14:textId="77777777" w:rsidR="00C44C8A" w:rsidRPr="00EC7F18" w:rsidRDefault="00C44C8A" w:rsidP="00E23D00">
            <w:pPr>
              <w:autoSpaceDE w:val="0"/>
              <w:autoSpaceDN w:val="0"/>
              <w:adjustRightInd w:val="0"/>
              <w:jc w:val="both"/>
              <w:rPr>
                <w:rFonts w:ascii="Arial" w:hAnsi="Arial" w:cs="Arial"/>
                <w:sz w:val="18"/>
                <w:szCs w:val="18"/>
              </w:rPr>
            </w:pPr>
            <w:bookmarkStart w:id="138" w:name="Prenosvirasevanja"/>
            <w:bookmarkEnd w:id="138"/>
            <w:r w:rsidRPr="00EC7F18">
              <w:rPr>
                <w:rFonts w:ascii="Arial" w:hAnsi="Arial" w:cs="Arial"/>
                <w:b/>
                <w:color w:val="3366FF"/>
                <w:sz w:val="18"/>
                <w:szCs w:val="18"/>
              </w:rPr>
              <w:t>Prenos vira sevanja</w:t>
            </w:r>
            <w:r w:rsidRPr="00EC7F18">
              <w:rPr>
                <w:rFonts w:ascii="Arial" w:hAnsi="Arial" w:cs="Arial"/>
                <w:sz w:val="18"/>
                <w:szCs w:val="18"/>
              </w:rPr>
              <w:t xml:space="preserve"> je prenos vira sevanja od enega imetnika k drugemu.</w:t>
            </w:r>
          </w:p>
        </w:tc>
        <w:tc>
          <w:tcPr>
            <w:tcW w:w="1293" w:type="dxa"/>
            <w:shd w:val="clear" w:color="auto" w:fill="auto"/>
            <w:tcMar>
              <w:top w:w="28" w:type="dxa"/>
              <w:left w:w="28" w:type="dxa"/>
              <w:bottom w:w="28" w:type="dxa"/>
              <w:right w:w="28" w:type="dxa"/>
            </w:tcMar>
          </w:tcPr>
          <w:p w14:paraId="3E34A130" w14:textId="77777777" w:rsidR="00C44C8A" w:rsidRPr="00222E12" w:rsidRDefault="00000000" w:rsidP="00E23D00">
            <w:pPr>
              <w:jc w:val="center"/>
              <w:rPr>
                <w:rFonts w:ascii="Arial" w:hAnsi="Arial" w:cs="Arial"/>
                <w:b/>
                <w:color w:val="0066FF"/>
                <w:sz w:val="18"/>
                <w:szCs w:val="18"/>
              </w:rPr>
            </w:pPr>
            <w:hyperlink r:id="rId297" w:history="1">
              <w:r w:rsidR="00C44C8A" w:rsidRPr="00222E12">
                <w:rPr>
                  <w:rStyle w:val="Hiperpovezava"/>
                  <w:rFonts w:ascii="Arial" w:hAnsi="Arial" w:cs="Arial"/>
                  <w:b/>
                  <w:color w:val="0066FF"/>
                  <w:sz w:val="18"/>
                  <w:szCs w:val="18"/>
                </w:rPr>
                <w:t>JV2/SV2</w:t>
              </w:r>
            </w:hyperlink>
          </w:p>
        </w:tc>
      </w:tr>
      <w:tr w:rsidR="00C44C8A" w:rsidRPr="00EC7F18" w14:paraId="2AB1CCBB" w14:textId="77777777" w:rsidTr="00EC7F18">
        <w:trPr>
          <w:cantSplit/>
          <w:jc w:val="center"/>
        </w:trPr>
        <w:tc>
          <w:tcPr>
            <w:tcW w:w="8345" w:type="dxa"/>
            <w:shd w:val="clear" w:color="auto" w:fill="auto"/>
            <w:tcMar>
              <w:top w:w="28" w:type="dxa"/>
              <w:left w:w="28" w:type="dxa"/>
              <w:bottom w:w="28" w:type="dxa"/>
              <w:right w:w="28" w:type="dxa"/>
            </w:tcMar>
          </w:tcPr>
          <w:p w14:paraId="3984BC3F"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bookmarkStart w:id="139" w:name="Prenosnapot"/>
            <w:bookmarkEnd w:id="139"/>
            <w:r w:rsidRPr="00EC7F18">
              <w:rPr>
                <w:rFonts w:ascii="Arial" w:hAnsi="Arial" w:cs="Arial"/>
                <w:b/>
                <w:color w:val="3366FF"/>
                <w:sz w:val="18"/>
                <w:szCs w:val="18"/>
              </w:rPr>
              <w:t>Prenosna pot</w:t>
            </w:r>
            <w:r w:rsidRPr="00EC7F18">
              <w:rPr>
                <w:rStyle w:val="SlogAlinejeStMSReferenceSansSerif9ptZnak"/>
                <w:rFonts w:ascii="Arial" w:hAnsi="Arial" w:cs="Arial"/>
                <w:szCs w:val="18"/>
              </w:rPr>
              <w:t xml:space="preserve"> je pot, po kateri radioaktivna snov doseže in obseva človeka.</w:t>
            </w:r>
          </w:p>
        </w:tc>
        <w:tc>
          <w:tcPr>
            <w:tcW w:w="1293" w:type="dxa"/>
            <w:shd w:val="clear" w:color="auto" w:fill="auto"/>
            <w:tcMar>
              <w:top w:w="28" w:type="dxa"/>
              <w:left w:w="28" w:type="dxa"/>
              <w:bottom w:w="28" w:type="dxa"/>
              <w:right w:w="28" w:type="dxa"/>
            </w:tcMar>
          </w:tcPr>
          <w:p w14:paraId="343685A5" w14:textId="77777777" w:rsidR="00C44C8A" w:rsidRPr="00DC6EA5" w:rsidRDefault="00000000" w:rsidP="00276DA8">
            <w:pPr>
              <w:spacing w:line="276" w:lineRule="auto"/>
              <w:jc w:val="center"/>
              <w:rPr>
                <w:rFonts w:ascii="Arial" w:hAnsi="Arial" w:cs="Arial"/>
                <w:color w:val="0066FF"/>
                <w:sz w:val="18"/>
                <w:szCs w:val="18"/>
                <w:u w:val="single"/>
              </w:rPr>
            </w:pPr>
            <w:hyperlink r:id="rId298" w:history="1">
              <w:r w:rsidR="00C44C8A" w:rsidRPr="00DC6EA5">
                <w:rPr>
                  <w:rStyle w:val="Hiperpovezava"/>
                  <w:rFonts w:ascii="Arial" w:hAnsi="Arial" w:cs="Arial"/>
                  <w:b/>
                  <w:color w:val="0066FF"/>
                  <w:sz w:val="18"/>
                  <w:szCs w:val="18"/>
                </w:rPr>
                <w:t>UV2</w:t>
              </w:r>
            </w:hyperlink>
          </w:p>
        </w:tc>
      </w:tr>
      <w:tr w:rsidR="00C44C8A" w:rsidRPr="00EC7F18" w14:paraId="748A626B"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0207E7D9" w14:textId="77777777" w:rsidR="00C44C8A" w:rsidRPr="00DB2A80" w:rsidRDefault="00C44C8A" w:rsidP="007D1B27">
            <w:pPr>
              <w:pStyle w:val="AlinejeSt"/>
              <w:numPr>
                <w:ilvl w:val="0"/>
                <w:numId w:val="0"/>
              </w:numPr>
              <w:spacing w:after="0"/>
              <w:rPr>
                <w:rFonts w:ascii="Arial" w:hAnsi="Arial" w:cs="Arial"/>
                <w:b/>
                <w:color w:val="FF0000"/>
                <w:sz w:val="18"/>
                <w:szCs w:val="18"/>
              </w:rPr>
            </w:pPr>
            <w:bookmarkStart w:id="140" w:name="Preverjanjekakovosti"/>
            <w:bookmarkEnd w:id="140"/>
            <w:proofErr w:type="spellStart"/>
            <w:r w:rsidRPr="00DC6EA5">
              <w:rPr>
                <w:rFonts w:ascii="Arial" w:hAnsi="Arial" w:cs="Arial"/>
                <w:b/>
                <w:color w:val="0066FF"/>
                <w:sz w:val="18"/>
                <w:szCs w:val="18"/>
              </w:rPr>
              <w:lastRenderedPageBreak/>
              <w:t>Presejanje</w:t>
            </w:r>
            <w:proofErr w:type="spellEnd"/>
            <w:r w:rsidRPr="007D1B27">
              <w:rPr>
                <w:rFonts w:ascii="Arial" w:hAnsi="Arial" w:cs="Arial"/>
                <w:b/>
                <w:color w:val="FF0000"/>
                <w:sz w:val="18"/>
                <w:szCs w:val="18"/>
              </w:rPr>
              <w:t xml:space="preserve"> </w:t>
            </w:r>
            <w:r w:rsidRPr="00987D91">
              <w:rPr>
                <w:rFonts w:ascii="Arial" w:hAnsi="Arial" w:cs="Arial"/>
                <w:sz w:val="18"/>
                <w:szCs w:val="18"/>
              </w:rPr>
              <w:t>je izvajanje radioloških posegov z uporabo radiološke opreme z namenom zgodnjega odkrivanja bolezni pri rizičnih skupinah prebivalstva.</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04560F02" w14:textId="77777777" w:rsidR="00C44C8A" w:rsidRPr="004731D4" w:rsidRDefault="00000000" w:rsidP="007D1B27">
            <w:pPr>
              <w:jc w:val="center"/>
              <w:rPr>
                <w:rFonts w:ascii="Arial" w:hAnsi="Arial" w:cs="Arial"/>
                <w:b/>
                <w:color w:val="4472C4"/>
                <w:sz w:val="18"/>
                <w:szCs w:val="18"/>
                <w:u w:val="single"/>
              </w:rPr>
            </w:pPr>
            <w:hyperlink r:id="rId299" w:history="1">
              <w:r w:rsidR="00C44C8A" w:rsidRPr="004731D4">
                <w:rPr>
                  <w:rStyle w:val="Hiperpovezava"/>
                  <w:rFonts w:ascii="Arial" w:hAnsi="Arial" w:cs="Arial"/>
                  <w:b/>
                  <w:color w:val="0066FF"/>
                  <w:sz w:val="18"/>
                  <w:szCs w:val="18"/>
                </w:rPr>
                <w:t>SV3</w:t>
              </w:r>
            </w:hyperlink>
          </w:p>
        </w:tc>
      </w:tr>
      <w:tr w:rsidR="00C44C8A" w:rsidRPr="00EC7F18" w14:paraId="78A1E962" w14:textId="77777777" w:rsidTr="00987D91">
        <w:trPr>
          <w:cantSplit/>
          <w:jc w:val="center"/>
        </w:trPr>
        <w:tc>
          <w:tcPr>
            <w:tcW w:w="8345" w:type="dxa"/>
            <w:shd w:val="clear" w:color="auto" w:fill="auto"/>
            <w:tcMar>
              <w:top w:w="28" w:type="dxa"/>
              <w:left w:w="28" w:type="dxa"/>
              <w:bottom w:w="28" w:type="dxa"/>
              <w:right w:w="28" w:type="dxa"/>
            </w:tcMar>
          </w:tcPr>
          <w:p w14:paraId="7BEE9786" w14:textId="77777777" w:rsidR="00C44C8A" w:rsidRPr="00ED72A2" w:rsidRDefault="00C44C8A" w:rsidP="00E23D00">
            <w:pPr>
              <w:pStyle w:val="AlinejeSt"/>
              <w:numPr>
                <w:ilvl w:val="0"/>
                <w:numId w:val="0"/>
              </w:numPr>
              <w:spacing w:after="0"/>
              <w:rPr>
                <w:rStyle w:val="SlogAlinejeStMSReferenceSansSerif9ptZnak"/>
                <w:rFonts w:ascii="Arial" w:hAnsi="Arial" w:cs="Arial"/>
                <w:b/>
                <w:color w:val="FF0000"/>
                <w:szCs w:val="18"/>
              </w:rPr>
            </w:pPr>
            <w:r w:rsidRPr="00E37E4D">
              <w:rPr>
                <w:rStyle w:val="SlogAlinejeStMSReferenceSansSerif9ptZnak"/>
                <w:rFonts w:ascii="Arial" w:hAnsi="Arial" w:cs="Arial"/>
                <w:b/>
                <w:color w:val="FF0000"/>
                <w:szCs w:val="18"/>
              </w:rPr>
              <w:t xml:space="preserve">Preverjanje kakovosti </w:t>
            </w:r>
            <w:r w:rsidRPr="00987D91">
              <w:rPr>
                <w:rStyle w:val="SlogAlinejeStMSReferenceSansSerif9ptZnak"/>
                <w:rFonts w:ascii="Arial" w:hAnsi="Arial" w:cs="Arial"/>
                <w:szCs w:val="18"/>
              </w:rPr>
              <w:t>so vsi postopki (načrtovanje, usklajevanje in uvajanje), s katerimi se zagotavlja ali izboljšuje kakovost. Vključuje nadzor, vrednotenje in vzdrževanje zahtevanih ravni vseh tistih lastnosti delovanja opreme, ki se lahko določijo, merijo in nadzorujejo.</w:t>
            </w:r>
          </w:p>
        </w:tc>
        <w:tc>
          <w:tcPr>
            <w:tcW w:w="1293" w:type="dxa"/>
            <w:tcBorders>
              <w:bottom w:val="single" w:sz="4" w:space="0" w:color="auto"/>
            </w:tcBorders>
            <w:shd w:val="clear" w:color="auto" w:fill="auto"/>
            <w:tcMar>
              <w:top w:w="28" w:type="dxa"/>
              <w:left w:w="28" w:type="dxa"/>
              <w:bottom w:w="28" w:type="dxa"/>
              <w:right w:w="28" w:type="dxa"/>
            </w:tcMar>
          </w:tcPr>
          <w:p w14:paraId="0B37D98F" w14:textId="77777777" w:rsidR="00C44C8A" w:rsidRPr="0003606F" w:rsidRDefault="00000000" w:rsidP="00E23D00">
            <w:pPr>
              <w:jc w:val="center"/>
              <w:rPr>
                <w:rFonts w:ascii="Arial" w:hAnsi="Arial" w:cs="Arial"/>
                <w:b/>
                <w:color w:val="FF0000"/>
                <w:sz w:val="18"/>
                <w:szCs w:val="18"/>
              </w:rPr>
            </w:pPr>
            <w:hyperlink r:id="rId300" w:history="1">
              <w:r w:rsidR="00C44C8A" w:rsidRPr="0003606F">
                <w:rPr>
                  <w:rStyle w:val="Hiperpovezava"/>
                  <w:rFonts w:ascii="Arial" w:hAnsi="Arial" w:cs="Arial"/>
                  <w:b/>
                  <w:color w:val="FF0000"/>
                  <w:sz w:val="18"/>
                  <w:szCs w:val="18"/>
                </w:rPr>
                <w:t>ZVISJV-1</w:t>
              </w:r>
            </w:hyperlink>
          </w:p>
        </w:tc>
      </w:tr>
      <w:tr w:rsidR="00FE18A1" w:rsidRPr="00EC7F18" w14:paraId="33D4B086" w14:textId="77777777" w:rsidTr="00987D91">
        <w:trPr>
          <w:cantSplit/>
          <w:jc w:val="center"/>
        </w:trPr>
        <w:tc>
          <w:tcPr>
            <w:tcW w:w="8345" w:type="dxa"/>
            <w:shd w:val="clear" w:color="auto" w:fill="auto"/>
            <w:tcMar>
              <w:top w:w="28" w:type="dxa"/>
              <w:left w:w="28" w:type="dxa"/>
              <w:bottom w:w="28" w:type="dxa"/>
              <w:right w:w="28" w:type="dxa"/>
            </w:tcMar>
          </w:tcPr>
          <w:p w14:paraId="76835BC5" w14:textId="77777777" w:rsidR="00FE18A1" w:rsidRPr="00E37E4D" w:rsidRDefault="00FE18A1" w:rsidP="00E23D00">
            <w:pPr>
              <w:pStyle w:val="AlinejeSt"/>
              <w:numPr>
                <w:ilvl w:val="0"/>
                <w:numId w:val="0"/>
              </w:numPr>
              <w:spacing w:after="0"/>
              <w:rPr>
                <w:rStyle w:val="SlogAlinejeStMSReferenceSansSerif9ptZnak"/>
                <w:rFonts w:ascii="Arial" w:hAnsi="Arial" w:cs="Arial"/>
                <w:b/>
                <w:color w:val="FF0000"/>
                <w:szCs w:val="18"/>
              </w:rPr>
            </w:pPr>
            <w:r>
              <w:rPr>
                <w:rStyle w:val="SlogAlinejeStMSReferenceSansSerif9ptZnak"/>
                <w:rFonts w:ascii="Arial" w:hAnsi="Arial" w:cs="Arial"/>
                <w:b/>
                <w:color w:val="FF0000"/>
                <w:szCs w:val="18"/>
              </w:rPr>
              <w:t>P</w:t>
            </w:r>
            <w:r w:rsidRPr="00FE18A1">
              <w:rPr>
                <w:rStyle w:val="SlogAlinejeStMSReferenceSansSerif9ptZnak"/>
                <w:rFonts w:ascii="Arial" w:hAnsi="Arial" w:cs="Arial"/>
                <w:b/>
                <w:color w:val="FF0000"/>
                <w:szCs w:val="18"/>
              </w:rPr>
              <w:t xml:space="preserve">revzemnik </w:t>
            </w:r>
            <w:r w:rsidRPr="00B37097">
              <w:rPr>
                <w:rStyle w:val="SlogAlinejeStMSReferenceSansSerif9ptZnak"/>
                <w:rFonts w:ascii="Arial" w:hAnsi="Arial" w:cs="Arial"/>
                <w:szCs w:val="18"/>
              </w:rPr>
              <w:t>je fizična ali pravna oseba, ki prejme pošiljko odpadnih kovin ali drugega blaga.</w:t>
            </w:r>
          </w:p>
        </w:tc>
        <w:tc>
          <w:tcPr>
            <w:tcW w:w="1293" w:type="dxa"/>
            <w:tcBorders>
              <w:bottom w:val="single" w:sz="4" w:space="0" w:color="auto"/>
            </w:tcBorders>
            <w:shd w:val="clear" w:color="auto" w:fill="auto"/>
            <w:tcMar>
              <w:top w:w="28" w:type="dxa"/>
              <w:left w:w="28" w:type="dxa"/>
              <w:bottom w:w="28" w:type="dxa"/>
              <w:right w:w="28" w:type="dxa"/>
            </w:tcMar>
          </w:tcPr>
          <w:p w14:paraId="2864887B" w14:textId="77777777" w:rsidR="00FE18A1" w:rsidRDefault="00FE18A1" w:rsidP="00E23D00">
            <w:pPr>
              <w:jc w:val="center"/>
            </w:pPr>
            <w:r w:rsidRPr="00B37097">
              <w:rPr>
                <w:rStyle w:val="Hiperpovezava"/>
                <w:rFonts w:ascii="Arial" w:hAnsi="Arial" w:cs="Arial"/>
                <w:b/>
                <w:color w:val="0066FF"/>
                <w:sz w:val="18"/>
                <w:szCs w:val="18"/>
              </w:rPr>
              <w:t>UV11</w:t>
            </w:r>
          </w:p>
        </w:tc>
      </w:tr>
      <w:tr w:rsidR="00C44C8A" w:rsidRPr="00EC7F18" w14:paraId="49AF5E38" w14:textId="77777777" w:rsidTr="008F0B8C">
        <w:trPr>
          <w:cantSplit/>
          <w:jc w:val="center"/>
        </w:trPr>
        <w:tc>
          <w:tcPr>
            <w:tcW w:w="8345" w:type="dxa"/>
            <w:shd w:val="clear" w:color="auto" w:fill="auto"/>
            <w:tcMar>
              <w:top w:w="28" w:type="dxa"/>
              <w:left w:w="28" w:type="dxa"/>
              <w:bottom w:w="28" w:type="dxa"/>
              <w:right w:w="28" w:type="dxa"/>
            </w:tcMar>
          </w:tcPr>
          <w:p w14:paraId="0184D65B" w14:textId="77777777" w:rsidR="00C44C8A" w:rsidRPr="00EC7F18" w:rsidRDefault="00C44C8A" w:rsidP="00E23D00">
            <w:pPr>
              <w:jc w:val="both"/>
              <w:rPr>
                <w:rFonts w:ascii="Arial" w:hAnsi="Arial" w:cs="Arial"/>
                <w:b/>
                <w:color w:val="3366FF"/>
                <w:sz w:val="18"/>
                <w:szCs w:val="18"/>
              </w:rPr>
            </w:pPr>
            <w:r w:rsidRPr="00987D91">
              <w:rPr>
                <w:rFonts w:ascii="Arial" w:hAnsi="Arial" w:cs="Arial"/>
                <w:b/>
                <w:color w:val="FF0000"/>
                <w:sz w:val="18"/>
                <w:szCs w:val="18"/>
              </w:rPr>
              <w:t>Pričakovana izpostavljenost</w:t>
            </w:r>
            <w:r w:rsidRPr="00F37B42">
              <w:rPr>
                <w:rFonts w:ascii="Arial" w:hAnsi="Arial" w:cs="Arial"/>
                <w:b/>
                <w:color w:val="3366FF"/>
                <w:sz w:val="18"/>
                <w:szCs w:val="18"/>
              </w:rPr>
              <w:t xml:space="preserve"> </w:t>
            </w:r>
            <w:r w:rsidRPr="00987D91">
              <w:rPr>
                <w:rFonts w:ascii="Arial" w:hAnsi="Arial" w:cs="Arial"/>
                <w:sz w:val="18"/>
                <w:szCs w:val="18"/>
              </w:rPr>
              <w:t>je izpostavljenost ljudi, ki je posledica izvajanja sevalne dejavnosti (vključno z vzdrževanjem, nadzorom in razgradnjo) v običajnih, vnaprej predvidenih okoliščinah, in vključuje tudi manjše obvladljive nezgode.</w:t>
            </w:r>
          </w:p>
        </w:tc>
        <w:tc>
          <w:tcPr>
            <w:tcW w:w="1293" w:type="dxa"/>
            <w:shd w:val="clear" w:color="auto" w:fill="auto"/>
            <w:tcMar>
              <w:top w:w="28" w:type="dxa"/>
              <w:left w:w="28" w:type="dxa"/>
              <w:bottom w:w="28" w:type="dxa"/>
              <w:right w:w="28" w:type="dxa"/>
            </w:tcMar>
          </w:tcPr>
          <w:p w14:paraId="60201415" w14:textId="77777777" w:rsidR="00C44C8A" w:rsidRPr="0003606F" w:rsidRDefault="00000000" w:rsidP="00E23D00">
            <w:pPr>
              <w:jc w:val="center"/>
              <w:rPr>
                <w:rStyle w:val="Hiperpovezava"/>
                <w:b/>
                <w:color w:val="FF0000"/>
                <w:sz w:val="18"/>
              </w:rPr>
            </w:pPr>
            <w:hyperlink r:id="rId301" w:history="1">
              <w:r w:rsidR="00C44C8A" w:rsidRPr="0003606F">
                <w:rPr>
                  <w:rStyle w:val="Hiperpovezava"/>
                  <w:rFonts w:ascii="Arial" w:hAnsi="Arial" w:cs="Arial"/>
                  <w:b/>
                  <w:color w:val="FF0000"/>
                  <w:sz w:val="18"/>
                  <w:szCs w:val="18"/>
                </w:rPr>
                <w:t>ZVISJV-1</w:t>
              </w:r>
            </w:hyperlink>
          </w:p>
        </w:tc>
      </w:tr>
      <w:tr w:rsidR="00C44C8A" w:rsidRPr="00EC7F18" w14:paraId="70B86E9A" w14:textId="77777777" w:rsidTr="00EC7F18">
        <w:trPr>
          <w:cantSplit/>
          <w:jc w:val="center"/>
        </w:trPr>
        <w:tc>
          <w:tcPr>
            <w:tcW w:w="8345" w:type="dxa"/>
            <w:shd w:val="clear" w:color="auto" w:fill="auto"/>
            <w:tcMar>
              <w:top w:w="28" w:type="dxa"/>
              <w:left w:w="28" w:type="dxa"/>
              <w:bottom w:w="28" w:type="dxa"/>
              <w:right w:w="28" w:type="dxa"/>
            </w:tcMar>
          </w:tcPr>
          <w:p w14:paraId="67BE618F" w14:textId="77777777" w:rsidR="00C44C8A" w:rsidRPr="00EC7F18" w:rsidRDefault="00C44C8A" w:rsidP="00E23D00">
            <w:pPr>
              <w:jc w:val="both"/>
              <w:rPr>
                <w:rFonts w:ascii="Arial" w:hAnsi="Arial" w:cs="Arial"/>
                <w:b/>
                <w:color w:val="FF0000"/>
                <w:sz w:val="18"/>
                <w:szCs w:val="18"/>
              </w:rPr>
            </w:pPr>
            <w:r w:rsidRPr="00EC7F18">
              <w:rPr>
                <w:rFonts w:ascii="Arial" w:hAnsi="Arial" w:cs="Arial"/>
                <w:b/>
                <w:color w:val="3366FF"/>
                <w:sz w:val="18"/>
                <w:szCs w:val="18"/>
              </w:rPr>
              <w:t>Pričakovani obratovalni dogodek</w:t>
            </w:r>
            <w:r w:rsidRPr="00EC7F18">
              <w:rPr>
                <w:rFonts w:ascii="Arial" w:hAnsi="Arial" w:cs="Arial"/>
                <w:sz w:val="18"/>
                <w:szCs w:val="18"/>
              </w:rPr>
              <w:t xml:space="preserve"> </w:t>
            </w:r>
            <w:r w:rsidRPr="00AA7628">
              <w:rPr>
                <w:rFonts w:ascii="Arial" w:hAnsi="Arial" w:cs="Arial"/>
                <w:sz w:val="18"/>
                <w:szCs w:val="18"/>
              </w:rPr>
              <w:t>je dogodek, ki se pričakuje enkrat ali večkrat v obratovalni dobi sevalnega ali jedrskega objekta, ki ne povzroči bistvenih poškodb SSK, pomembnih za varnost, in ne vodi v nesrečo</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0DB19547" w14:textId="77777777" w:rsidR="00C44C8A" w:rsidRPr="00EC7F18" w:rsidRDefault="00000000" w:rsidP="00E23D00">
            <w:pPr>
              <w:jc w:val="center"/>
              <w:rPr>
                <w:rFonts w:ascii="Arial" w:hAnsi="Arial" w:cs="Arial"/>
                <w:b/>
                <w:color w:val="FF0000"/>
                <w:sz w:val="18"/>
                <w:szCs w:val="18"/>
              </w:rPr>
            </w:pPr>
            <w:hyperlink r:id="rId302" w:history="1">
              <w:r w:rsidR="00C44C8A" w:rsidRPr="00EC7F18">
                <w:rPr>
                  <w:rStyle w:val="Hiperpovezava"/>
                  <w:rFonts w:ascii="Arial" w:hAnsi="Arial" w:cs="Arial"/>
                  <w:b/>
                  <w:color w:val="3366FF"/>
                  <w:sz w:val="18"/>
                  <w:szCs w:val="18"/>
                </w:rPr>
                <w:t>JV5</w:t>
              </w:r>
            </w:hyperlink>
          </w:p>
        </w:tc>
      </w:tr>
      <w:tr w:rsidR="00C44C8A" w:rsidRPr="00EC7F18" w14:paraId="5B2AF2BC" w14:textId="77777777" w:rsidTr="00EC7F18">
        <w:trPr>
          <w:cantSplit/>
          <w:jc w:val="center"/>
        </w:trPr>
        <w:tc>
          <w:tcPr>
            <w:tcW w:w="8345" w:type="dxa"/>
            <w:shd w:val="clear" w:color="auto" w:fill="auto"/>
            <w:tcMar>
              <w:top w:w="28" w:type="dxa"/>
              <w:left w:w="28" w:type="dxa"/>
              <w:bottom w:w="28" w:type="dxa"/>
              <w:right w:w="28" w:type="dxa"/>
            </w:tcMar>
          </w:tcPr>
          <w:p w14:paraId="6E77F16B" w14:textId="77777777" w:rsidR="00C44C8A" w:rsidRPr="00EC7F18" w:rsidRDefault="00C44C8A" w:rsidP="00E23D00">
            <w:pPr>
              <w:jc w:val="both"/>
              <w:rPr>
                <w:rFonts w:ascii="Arial" w:hAnsi="Arial" w:cs="Arial"/>
                <w:sz w:val="18"/>
                <w:szCs w:val="18"/>
              </w:rPr>
            </w:pPr>
            <w:bookmarkStart w:id="141" w:name="Priglasitevnamere"/>
            <w:bookmarkEnd w:id="141"/>
            <w:r w:rsidRPr="00EC7F18">
              <w:rPr>
                <w:rFonts w:ascii="Arial" w:hAnsi="Arial" w:cs="Arial"/>
                <w:b/>
                <w:color w:val="FF0000"/>
                <w:sz w:val="18"/>
                <w:szCs w:val="18"/>
              </w:rPr>
              <w:t>Priglasitev namere</w:t>
            </w:r>
            <w:r w:rsidRPr="00EC7F18">
              <w:rPr>
                <w:rFonts w:ascii="Arial" w:hAnsi="Arial" w:cs="Arial"/>
                <w:sz w:val="18"/>
                <w:szCs w:val="18"/>
              </w:rPr>
              <w:t xml:space="preserve"> </w:t>
            </w:r>
            <w:r w:rsidRPr="00F37B42">
              <w:rPr>
                <w:rFonts w:ascii="Arial" w:hAnsi="Arial" w:cs="Arial"/>
                <w:sz w:val="18"/>
                <w:szCs w:val="18"/>
              </w:rPr>
              <w:t>je predložitev informacije pristojnemu organu o nameri za izvajanje sevalne dejavnosti.</w:t>
            </w:r>
          </w:p>
        </w:tc>
        <w:tc>
          <w:tcPr>
            <w:tcW w:w="1293" w:type="dxa"/>
            <w:shd w:val="clear" w:color="auto" w:fill="auto"/>
            <w:tcMar>
              <w:top w:w="28" w:type="dxa"/>
              <w:left w:w="28" w:type="dxa"/>
              <w:bottom w:w="28" w:type="dxa"/>
              <w:right w:w="28" w:type="dxa"/>
            </w:tcMar>
          </w:tcPr>
          <w:p w14:paraId="0A75903C" w14:textId="77777777" w:rsidR="00C44C8A" w:rsidRPr="0003606F" w:rsidRDefault="00000000" w:rsidP="00E23D00">
            <w:pPr>
              <w:jc w:val="center"/>
              <w:rPr>
                <w:rFonts w:ascii="Arial" w:hAnsi="Arial" w:cs="Arial"/>
                <w:b/>
                <w:sz w:val="18"/>
                <w:szCs w:val="18"/>
                <w:u w:val="single"/>
              </w:rPr>
            </w:pPr>
            <w:hyperlink r:id="rId303" w:history="1">
              <w:r w:rsidR="00C44C8A" w:rsidRPr="0003606F">
                <w:rPr>
                  <w:rStyle w:val="Hiperpovezava"/>
                  <w:rFonts w:ascii="Arial" w:hAnsi="Arial" w:cs="Arial"/>
                  <w:b/>
                  <w:color w:val="FF0000"/>
                  <w:sz w:val="18"/>
                  <w:szCs w:val="18"/>
                </w:rPr>
                <w:t>ZVISJV-1</w:t>
              </w:r>
            </w:hyperlink>
          </w:p>
        </w:tc>
      </w:tr>
      <w:tr w:rsidR="00C44C8A" w:rsidRPr="00EC7F18" w14:paraId="0BE02AA2" w14:textId="77777777" w:rsidTr="00EC7F18">
        <w:trPr>
          <w:cantSplit/>
          <w:jc w:val="center"/>
        </w:trPr>
        <w:tc>
          <w:tcPr>
            <w:tcW w:w="8345" w:type="dxa"/>
            <w:shd w:val="clear" w:color="auto" w:fill="auto"/>
            <w:tcMar>
              <w:top w:w="28" w:type="dxa"/>
              <w:left w:w="28" w:type="dxa"/>
              <w:bottom w:w="28" w:type="dxa"/>
              <w:right w:w="28" w:type="dxa"/>
            </w:tcMar>
          </w:tcPr>
          <w:p w14:paraId="19AF0532" w14:textId="77777777" w:rsidR="00C44C8A" w:rsidRPr="00EC7F18" w:rsidRDefault="00C44C8A" w:rsidP="00E23D00">
            <w:pPr>
              <w:jc w:val="both"/>
              <w:rPr>
                <w:rFonts w:ascii="Arial" w:hAnsi="Arial" w:cs="Arial"/>
                <w:color w:val="000000"/>
                <w:sz w:val="18"/>
                <w:szCs w:val="18"/>
              </w:rPr>
            </w:pPr>
            <w:bookmarkStart w:id="142" w:name="Primerjalnameritev"/>
            <w:bookmarkEnd w:id="142"/>
            <w:r w:rsidRPr="00EC7F18">
              <w:rPr>
                <w:rFonts w:ascii="Arial" w:hAnsi="Arial" w:cs="Arial"/>
                <w:b/>
                <w:color w:val="3366FF"/>
                <w:sz w:val="18"/>
                <w:szCs w:val="18"/>
              </w:rPr>
              <w:t>Primerjalna meritev</w:t>
            </w:r>
            <w:r w:rsidRPr="00EC7F18">
              <w:rPr>
                <w:rFonts w:ascii="Arial" w:hAnsi="Arial" w:cs="Arial"/>
                <w:color w:val="000000"/>
                <w:sz w:val="18"/>
                <w:szCs w:val="18"/>
              </w:rPr>
              <w:t xml:space="preserve"> </w:t>
            </w:r>
            <w:r>
              <w:rPr>
                <w:rFonts w:ascii="Arial" w:hAnsi="Arial" w:cs="Arial"/>
                <w:color w:val="000000"/>
                <w:sz w:val="18"/>
                <w:szCs w:val="18"/>
              </w:rPr>
              <w:t>j</w:t>
            </w:r>
            <w:r w:rsidRPr="00181018">
              <w:rPr>
                <w:rFonts w:ascii="Arial" w:hAnsi="Arial" w:cs="Arial"/>
                <w:color w:val="000000"/>
                <w:sz w:val="18"/>
                <w:szCs w:val="18"/>
              </w:rPr>
              <w:t>e meritev istega materiala, ki se izvede v dveh ali več laboratorijih zato, da se ugotovijo ujemanje rezultatov ter s tem točnost in ponovljivost meritev posameznih laboratorijev.</w:t>
            </w:r>
          </w:p>
        </w:tc>
        <w:tc>
          <w:tcPr>
            <w:tcW w:w="1293" w:type="dxa"/>
            <w:shd w:val="clear" w:color="auto" w:fill="auto"/>
            <w:tcMar>
              <w:top w:w="28" w:type="dxa"/>
              <w:left w:w="28" w:type="dxa"/>
              <w:bottom w:w="28" w:type="dxa"/>
              <w:right w:w="28" w:type="dxa"/>
            </w:tcMar>
          </w:tcPr>
          <w:p w14:paraId="6A66FC0B" w14:textId="77777777" w:rsidR="00C44C8A" w:rsidRPr="00EC7F18" w:rsidRDefault="00000000" w:rsidP="00E23D00">
            <w:pPr>
              <w:jc w:val="center"/>
              <w:rPr>
                <w:rFonts w:ascii="Arial" w:hAnsi="Arial" w:cs="Arial"/>
                <w:color w:val="3366FF"/>
                <w:sz w:val="18"/>
                <w:szCs w:val="18"/>
              </w:rPr>
            </w:pPr>
            <w:hyperlink r:id="rId304" w:history="1">
              <w:r w:rsidR="00C44C8A" w:rsidRPr="00EC7F18">
                <w:rPr>
                  <w:rStyle w:val="Hiperpovezava"/>
                  <w:rFonts w:ascii="Arial" w:hAnsi="Arial" w:cs="Arial"/>
                  <w:b/>
                  <w:color w:val="3366FF"/>
                  <w:sz w:val="18"/>
                  <w:szCs w:val="18"/>
                </w:rPr>
                <w:t>JV10</w:t>
              </w:r>
            </w:hyperlink>
          </w:p>
        </w:tc>
      </w:tr>
      <w:tr w:rsidR="00C44C8A" w:rsidRPr="00EC7F18" w14:paraId="02197CAC" w14:textId="77777777" w:rsidTr="00EC7F18">
        <w:trPr>
          <w:cantSplit/>
          <w:jc w:val="center"/>
        </w:trPr>
        <w:tc>
          <w:tcPr>
            <w:tcW w:w="8345" w:type="dxa"/>
            <w:shd w:val="clear" w:color="auto" w:fill="auto"/>
            <w:tcMar>
              <w:top w:w="28" w:type="dxa"/>
              <w:left w:w="28" w:type="dxa"/>
              <w:bottom w:w="28" w:type="dxa"/>
              <w:right w:w="28" w:type="dxa"/>
            </w:tcMar>
          </w:tcPr>
          <w:p w14:paraId="31D04D43" w14:textId="2B458D36"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Pripravljenost na izredni dogodek</w:t>
            </w:r>
            <w:r w:rsidRPr="00EC7F18">
              <w:rPr>
                <w:rFonts w:ascii="Arial" w:hAnsi="Arial" w:cs="Arial"/>
                <w:sz w:val="18"/>
                <w:szCs w:val="18"/>
              </w:rPr>
              <w:t xml:space="preserve"> </w:t>
            </w:r>
            <w:r w:rsidR="00225720" w:rsidRPr="00225720">
              <w:rPr>
                <w:rFonts w:ascii="Arial" w:hAnsi="Arial" w:cs="Arial"/>
                <w:sz w:val="18"/>
                <w:szCs w:val="18"/>
              </w:rPr>
              <w:t>so vnaprej načrtovane in vzdrževane dejavnosti ter organizacijski, človeški, tehnični, materialni in drugi dejavniki za izvajanje obratovalno-tehničnih ukrepov, pa tudi ukrepov zaščite in reševanja, ki so potrebni zaradi celovitega in učinkovitega obvladovanja izrednega dogodka v sevalnem ali jedrskem objektu ter zaradi usklajenega vodenja pri obvladovanju posledic tega dogodka v okolju</w:t>
            </w:r>
          </w:p>
        </w:tc>
        <w:tc>
          <w:tcPr>
            <w:tcW w:w="1293" w:type="dxa"/>
            <w:shd w:val="clear" w:color="auto" w:fill="auto"/>
            <w:tcMar>
              <w:top w:w="28" w:type="dxa"/>
              <w:left w:w="28" w:type="dxa"/>
              <w:bottom w:w="28" w:type="dxa"/>
              <w:right w:w="28" w:type="dxa"/>
            </w:tcMar>
          </w:tcPr>
          <w:p w14:paraId="1F30D6F6" w14:textId="77777777" w:rsidR="00C44C8A" w:rsidRDefault="00000000" w:rsidP="00E23D00">
            <w:pPr>
              <w:jc w:val="center"/>
              <w:rPr>
                <w:rStyle w:val="Hiperpovezava"/>
                <w:color w:val="3366FF"/>
                <w:sz w:val="18"/>
              </w:rPr>
            </w:pPr>
            <w:hyperlink r:id="rId305" w:history="1">
              <w:r w:rsidR="00C44C8A" w:rsidRPr="00EC7F18">
                <w:rPr>
                  <w:rStyle w:val="Hiperpovezava"/>
                  <w:rFonts w:ascii="Arial" w:hAnsi="Arial" w:cs="Arial"/>
                  <w:b/>
                  <w:color w:val="3366FF"/>
                  <w:sz w:val="18"/>
                  <w:szCs w:val="18"/>
                </w:rPr>
                <w:t>JV9</w:t>
              </w:r>
            </w:hyperlink>
          </w:p>
          <w:p w14:paraId="2FB36A1E" w14:textId="77777777" w:rsidR="00C44C8A" w:rsidRDefault="00C44C8A" w:rsidP="00E23D00">
            <w:pPr>
              <w:jc w:val="center"/>
              <w:rPr>
                <w:rStyle w:val="Hiperpovezava"/>
                <w:color w:val="3366FF"/>
                <w:sz w:val="18"/>
              </w:rPr>
            </w:pPr>
          </w:p>
          <w:p w14:paraId="10FAD712" w14:textId="77777777" w:rsidR="00C44C8A" w:rsidRPr="00EC7F18" w:rsidRDefault="00C44C8A" w:rsidP="00E23D00">
            <w:pPr>
              <w:jc w:val="center"/>
              <w:rPr>
                <w:rFonts w:ascii="Arial" w:hAnsi="Arial" w:cs="Arial"/>
                <w:b/>
                <w:color w:val="3366FF"/>
                <w:sz w:val="18"/>
                <w:szCs w:val="18"/>
              </w:rPr>
            </w:pPr>
          </w:p>
        </w:tc>
      </w:tr>
      <w:tr w:rsidR="00C44C8A" w:rsidRPr="00EC7F18" w14:paraId="1479CBEC" w14:textId="77777777" w:rsidTr="00EC7F18">
        <w:trPr>
          <w:cantSplit/>
          <w:jc w:val="center"/>
        </w:trPr>
        <w:tc>
          <w:tcPr>
            <w:tcW w:w="8345" w:type="dxa"/>
            <w:shd w:val="clear" w:color="auto" w:fill="auto"/>
            <w:tcMar>
              <w:top w:w="28" w:type="dxa"/>
              <w:left w:w="28" w:type="dxa"/>
              <w:bottom w:w="28" w:type="dxa"/>
              <w:right w:w="28" w:type="dxa"/>
            </w:tcMar>
          </w:tcPr>
          <w:p w14:paraId="26D08FA1" w14:textId="50731F29"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Prispevni vzrok</w:t>
            </w:r>
            <w:r w:rsidRPr="00EC7F18">
              <w:rPr>
                <w:rFonts w:ascii="Arial" w:hAnsi="Arial" w:cs="Arial"/>
                <w:sz w:val="18"/>
                <w:szCs w:val="18"/>
              </w:rPr>
              <w:t xml:space="preserve"> je vzrok, ki prispeva k verjetnosti nastanka dogodka, vendar ga sam ne povzroči.</w:t>
            </w:r>
          </w:p>
        </w:tc>
        <w:tc>
          <w:tcPr>
            <w:tcW w:w="1293" w:type="dxa"/>
            <w:shd w:val="clear" w:color="auto" w:fill="auto"/>
            <w:tcMar>
              <w:top w:w="28" w:type="dxa"/>
              <w:left w:w="28" w:type="dxa"/>
              <w:bottom w:w="28" w:type="dxa"/>
              <w:right w:w="28" w:type="dxa"/>
            </w:tcMar>
          </w:tcPr>
          <w:p w14:paraId="2A22CF5C" w14:textId="77777777" w:rsidR="00C44C8A" w:rsidRPr="00EC7F18" w:rsidRDefault="00000000" w:rsidP="00E23D00">
            <w:pPr>
              <w:jc w:val="center"/>
              <w:rPr>
                <w:rFonts w:ascii="Arial" w:hAnsi="Arial" w:cs="Arial"/>
                <w:b/>
                <w:color w:val="3366FF"/>
                <w:sz w:val="18"/>
                <w:szCs w:val="18"/>
              </w:rPr>
            </w:pPr>
            <w:hyperlink r:id="rId306" w:history="1">
              <w:r w:rsidR="00C44C8A" w:rsidRPr="00EC7F18">
                <w:rPr>
                  <w:rStyle w:val="Hiperpovezava"/>
                  <w:rFonts w:ascii="Arial" w:hAnsi="Arial" w:cs="Arial"/>
                  <w:b/>
                  <w:color w:val="3366FF"/>
                  <w:sz w:val="18"/>
                  <w:szCs w:val="18"/>
                </w:rPr>
                <w:t>JV9</w:t>
              </w:r>
            </w:hyperlink>
          </w:p>
        </w:tc>
      </w:tr>
      <w:tr w:rsidR="00C44C8A" w:rsidRPr="00EC7F18" w14:paraId="620886ED" w14:textId="77777777" w:rsidTr="00987D91">
        <w:trPr>
          <w:cantSplit/>
          <w:jc w:val="center"/>
        </w:trPr>
        <w:tc>
          <w:tcPr>
            <w:tcW w:w="8345" w:type="dxa"/>
            <w:shd w:val="clear" w:color="auto" w:fill="auto"/>
            <w:tcMar>
              <w:top w:w="28" w:type="dxa"/>
              <w:left w:w="28" w:type="dxa"/>
              <w:bottom w:w="28" w:type="dxa"/>
              <w:right w:w="28" w:type="dxa"/>
            </w:tcMar>
          </w:tcPr>
          <w:p w14:paraId="1F90EBDC" w14:textId="77777777" w:rsidR="00C44C8A" w:rsidRPr="00EC7F18" w:rsidRDefault="00C44C8A" w:rsidP="00E23D00">
            <w:pPr>
              <w:autoSpaceDE w:val="0"/>
              <w:autoSpaceDN w:val="0"/>
              <w:adjustRightInd w:val="0"/>
              <w:jc w:val="both"/>
              <w:rPr>
                <w:rFonts w:ascii="Arial" w:hAnsi="Arial" w:cs="Arial"/>
                <w:b/>
                <w:color w:val="FF9900"/>
                <w:sz w:val="18"/>
                <w:szCs w:val="18"/>
              </w:rPr>
            </w:pPr>
            <w:r w:rsidRPr="00EC7F18">
              <w:rPr>
                <w:rFonts w:ascii="Arial" w:hAnsi="Arial" w:cs="Arial"/>
                <w:b/>
                <w:color w:val="3366FF"/>
                <w:sz w:val="18"/>
                <w:szCs w:val="18"/>
              </w:rPr>
              <w:t>Pristojni organ</w:t>
            </w:r>
            <w:r w:rsidRPr="00EC7F18">
              <w:rPr>
                <w:rFonts w:ascii="Arial" w:hAnsi="Arial" w:cs="Arial"/>
                <w:b/>
                <w:color w:val="FF9900"/>
                <w:sz w:val="18"/>
                <w:szCs w:val="18"/>
              </w:rPr>
              <w:t xml:space="preserve"> </w:t>
            </w:r>
            <w:r w:rsidRPr="00181018">
              <w:rPr>
                <w:rFonts w:ascii="Arial" w:hAnsi="Arial" w:cs="Arial"/>
                <w:sz w:val="18"/>
                <w:szCs w:val="18"/>
              </w:rPr>
              <w:t>je tisti organ, ki ga zakon, ki ureja varstvo pred ionizirajočimi sevanji in jedrsko varnost, določa za izvajanje in nadzor nad izvajanjem tega zakona.</w:t>
            </w:r>
          </w:p>
        </w:tc>
        <w:tc>
          <w:tcPr>
            <w:tcW w:w="1293" w:type="dxa"/>
            <w:tcBorders>
              <w:bottom w:val="single" w:sz="4" w:space="0" w:color="auto"/>
            </w:tcBorders>
            <w:shd w:val="clear" w:color="auto" w:fill="auto"/>
            <w:tcMar>
              <w:top w:w="28" w:type="dxa"/>
              <w:left w:w="28" w:type="dxa"/>
              <w:bottom w:w="28" w:type="dxa"/>
              <w:right w:w="28" w:type="dxa"/>
            </w:tcMar>
          </w:tcPr>
          <w:p w14:paraId="15B52992" w14:textId="77777777" w:rsidR="00C44C8A" w:rsidRPr="00EC7F18" w:rsidRDefault="00000000" w:rsidP="00E23D00">
            <w:pPr>
              <w:jc w:val="center"/>
              <w:rPr>
                <w:rFonts w:ascii="Arial" w:hAnsi="Arial" w:cs="Arial"/>
                <w:b/>
                <w:color w:val="3366FF"/>
                <w:sz w:val="18"/>
                <w:szCs w:val="18"/>
              </w:rPr>
            </w:pPr>
            <w:hyperlink r:id="rId307" w:history="1">
              <w:r w:rsidR="00C44C8A" w:rsidRPr="00EC7F18">
                <w:rPr>
                  <w:rStyle w:val="Hiperpovezava"/>
                  <w:rFonts w:ascii="Arial" w:hAnsi="Arial" w:cs="Arial"/>
                  <w:b/>
                  <w:color w:val="3366FF"/>
                  <w:sz w:val="18"/>
                  <w:szCs w:val="18"/>
                </w:rPr>
                <w:t>JV10</w:t>
              </w:r>
            </w:hyperlink>
          </w:p>
        </w:tc>
      </w:tr>
      <w:tr w:rsidR="00C44C8A" w:rsidRPr="00EC7F18" w14:paraId="056ECF7A" w14:textId="77777777" w:rsidTr="00EC7F18">
        <w:trPr>
          <w:cantSplit/>
          <w:jc w:val="center"/>
        </w:trPr>
        <w:tc>
          <w:tcPr>
            <w:tcW w:w="8345" w:type="dxa"/>
            <w:shd w:val="clear" w:color="auto" w:fill="auto"/>
            <w:tcMar>
              <w:top w:w="28" w:type="dxa"/>
              <w:left w:w="28" w:type="dxa"/>
              <w:bottom w:w="28" w:type="dxa"/>
              <w:right w:w="28" w:type="dxa"/>
            </w:tcMar>
          </w:tcPr>
          <w:p w14:paraId="7C2D1779" w14:textId="77777777" w:rsidR="00C44C8A" w:rsidRPr="00EC7F18" w:rsidRDefault="00C44C8A" w:rsidP="00E23D00">
            <w:pPr>
              <w:jc w:val="both"/>
              <w:rPr>
                <w:rFonts w:ascii="Arial" w:hAnsi="Arial" w:cs="Arial"/>
                <w:sz w:val="18"/>
                <w:szCs w:val="18"/>
              </w:rPr>
            </w:pPr>
            <w:r>
              <w:rPr>
                <w:rFonts w:ascii="Arial" w:hAnsi="Arial" w:cs="Arial"/>
                <w:b/>
                <w:color w:val="3366FF"/>
                <w:sz w:val="18"/>
                <w:szCs w:val="18"/>
              </w:rPr>
              <w:t>P</w:t>
            </w:r>
            <w:r w:rsidRPr="00B6764F">
              <w:rPr>
                <w:rFonts w:ascii="Arial" w:hAnsi="Arial" w:cs="Arial"/>
                <w:b/>
                <w:color w:val="3366FF"/>
                <w:sz w:val="18"/>
                <w:szCs w:val="18"/>
              </w:rPr>
              <w:t xml:space="preserve">ristojni organ </w:t>
            </w:r>
            <w:r w:rsidRPr="00987D91">
              <w:rPr>
                <w:rFonts w:ascii="Arial" w:hAnsi="Arial" w:cs="Arial"/>
                <w:sz w:val="18"/>
                <w:szCs w:val="18"/>
              </w:rPr>
              <w:t>je upravni organ, ki izda dovoljenje za izvajanje sevalne dejavnosti ali registracijo sevalne dejavnosti, kot določa zakon, ki ureja varstvo pred ionizirajočimi sevanji in jedrsko varnost.</w:t>
            </w:r>
          </w:p>
        </w:tc>
        <w:tc>
          <w:tcPr>
            <w:tcW w:w="1293" w:type="dxa"/>
            <w:shd w:val="clear" w:color="auto" w:fill="auto"/>
            <w:tcMar>
              <w:top w:w="28" w:type="dxa"/>
              <w:left w:w="28" w:type="dxa"/>
              <w:bottom w:w="28" w:type="dxa"/>
              <w:right w:w="28" w:type="dxa"/>
            </w:tcMar>
          </w:tcPr>
          <w:p w14:paraId="68EA73F1" w14:textId="77777777" w:rsidR="00C44C8A" w:rsidRPr="00EC7F18" w:rsidRDefault="00000000" w:rsidP="00E23D00">
            <w:pPr>
              <w:jc w:val="center"/>
              <w:rPr>
                <w:rFonts w:ascii="Arial" w:hAnsi="Arial" w:cs="Arial"/>
                <w:color w:val="3366FF"/>
                <w:sz w:val="18"/>
                <w:szCs w:val="18"/>
              </w:rPr>
            </w:pPr>
            <w:hyperlink r:id="rId308" w:history="1">
              <w:r w:rsidR="00C44C8A" w:rsidRPr="00EC7F18">
                <w:rPr>
                  <w:rStyle w:val="Hiperpovezava"/>
                  <w:rFonts w:ascii="Arial" w:hAnsi="Arial" w:cs="Arial"/>
                  <w:b/>
                  <w:color w:val="3366FF"/>
                  <w:sz w:val="18"/>
                  <w:szCs w:val="18"/>
                </w:rPr>
                <w:t>UV1</w:t>
              </w:r>
            </w:hyperlink>
          </w:p>
        </w:tc>
      </w:tr>
      <w:tr w:rsidR="00C44C8A" w:rsidRPr="00EC7F18" w14:paraId="027881CA" w14:textId="77777777" w:rsidTr="00C30952">
        <w:trPr>
          <w:cantSplit/>
          <w:jc w:val="center"/>
        </w:trPr>
        <w:tc>
          <w:tcPr>
            <w:tcW w:w="8345" w:type="dxa"/>
            <w:shd w:val="clear" w:color="auto" w:fill="auto"/>
            <w:tcMar>
              <w:top w:w="28" w:type="dxa"/>
              <w:left w:w="28" w:type="dxa"/>
              <w:bottom w:w="28" w:type="dxa"/>
              <w:right w:w="28" w:type="dxa"/>
            </w:tcMar>
          </w:tcPr>
          <w:p w14:paraId="071A3684"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625D28">
              <w:rPr>
                <w:rFonts w:ascii="Arial" w:hAnsi="Arial" w:cs="Arial"/>
                <w:b/>
                <w:color w:val="3366FF"/>
                <w:sz w:val="18"/>
                <w:szCs w:val="18"/>
              </w:rPr>
              <w:t xml:space="preserve">Pristojni organ </w:t>
            </w:r>
            <w:r w:rsidRPr="00987D91">
              <w:rPr>
                <w:rFonts w:ascii="Arial" w:hAnsi="Arial" w:cs="Arial"/>
                <w:sz w:val="18"/>
                <w:szCs w:val="18"/>
              </w:rPr>
              <w:t>je upravni organ, ki izda dovoljenje za izvajanje sevalne dejavnosti ali registracijo sevalne dejavnosti, kot določa Zakon o varstvu pred ionizirajočimi sevanji in jedrski varnosti (Uradni list RS, št. 76/17; v nadaljnjem besedilu: ZVISJV-1).</w:t>
            </w:r>
          </w:p>
        </w:tc>
        <w:tc>
          <w:tcPr>
            <w:tcW w:w="1293" w:type="dxa"/>
            <w:tcBorders>
              <w:bottom w:val="single" w:sz="4" w:space="0" w:color="auto"/>
            </w:tcBorders>
            <w:shd w:val="clear" w:color="auto" w:fill="auto"/>
            <w:tcMar>
              <w:top w:w="28" w:type="dxa"/>
              <w:left w:w="28" w:type="dxa"/>
              <w:bottom w:w="28" w:type="dxa"/>
              <w:right w:w="28" w:type="dxa"/>
            </w:tcMar>
          </w:tcPr>
          <w:p w14:paraId="13AA2C77" w14:textId="77777777" w:rsidR="00C44C8A" w:rsidRPr="00987D91" w:rsidRDefault="00000000" w:rsidP="00E23D00">
            <w:pPr>
              <w:jc w:val="center"/>
              <w:rPr>
                <w:rFonts w:ascii="Arial" w:hAnsi="Arial" w:cs="Arial"/>
                <w:b/>
                <w:color w:val="3366FF"/>
                <w:sz w:val="18"/>
                <w:szCs w:val="18"/>
                <w:u w:val="single"/>
              </w:rPr>
            </w:pPr>
            <w:hyperlink r:id="rId309" w:history="1">
              <w:r w:rsidR="00C44C8A" w:rsidRPr="00A66092">
                <w:rPr>
                  <w:rStyle w:val="Hiperpovezava"/>
                  <w:rFonts w:ascii="Arial" w:hAnsi="Arial" w:cs="Arial"/>
                  <w:b/>
                  <w:color w:val="0066FF"/>
                  <w:sz w:val="18"/>
                  <w:szCs w:val="18"/>
                </w:rPr>
                <w:t>SV7</w:t>
              </w:r>
            </w:hyperlink>
            <w:r w:rsidR="00C44C8A" w:rsidRPr="00942F73">
              <w:rPr>
                <w:rFonts w:ascii="Arial" w:hAnsi="Arial" w:cs="Arial"/>
                <w:b/>
                <w:color w:val="3366FF"/>
                <w:sz w:val="18"/>
                <w:szCs w:val="18"/>
              </w:rPr>
              <w:t xml:space="preserve">, </w:t>
            </w:r>
            <w:hyperlink r:id="rId310" w:history="1">
              <w:r w:rsidR="00C44C8A" w:rsidRPr="00241670">
                <w:rPr>
                  <w:rStyle w:val="Hiperpovezava"/>
                  <w:rFonts w:ascii="Arial" w:hAnsi="Arial" w:cs="Arial"/>
                  <w:b/>
                  <w:color w:val="0066FF"/>
                  <w:sz w:val="18"/>
                  <w:szCs w:val="18"/>
                </w:rPr>
                <w:t>SV7A</w:t>
              </w:r>
            </w:hyperlink>
          </w:p>
        </w:tc>
      </w:tr>
      <w:tr w:rsidR="00C44C8A" w:rsidRPr="00EC7F18" w14:paraId="66C41A3A"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6417CA78" w14:textId="77777777" w:rsidR="00C44C8A" w:rsidRPr="00C30952" w:rsidRDefault="00C44C8A" w:rsidP="00C30952">
            <w:pPr>
              <w:autoSpaceDE w:val="0"/>
              <w:autoSpaceDN w:val="0"/>
              <w:adjustRightInd w:val="0"/>
              <w:rPr>
                <w:rFonts w:ascii="Arial" w:hAnsi="Arial" w:cs="Arial"/>
                <w:b/>
                <w:color w:val="3366FF"/>
                <w:sz w:val="18"/>
                <w:szCs w:val="18"/>
              </w:rPr>
            </w:pPr>
            <w:r w:rsidRPr="00C30952">
              <w:rPr>
                <w:rFonts w:ascii="Arial" w:hAnsi="Arial" w:cs="Arial"/>
                <w:b/>
                <w:color w:val="3366FF"/>
                <w:sz w:val="18"/>
                <w:szCs w:val="18"/>
              </w:rPr>
              <w:t xml:space="preserve">Pristojni organ </w:t>
            </w:r>
            <w:r w:rsidRPr="00987D91">
              <w:rPr>
                <w:rFonts w:ascii="Arial" w:hAnsi="Arial" w:cs="Arial"/>
                <w:b/>
                <w:sz w:val="18"/>
                <w:szCs w:val="18"/>
              </w:rPr>
              <w:t>j</w:t>
            </w:r>
            <w:r w:rsidRPr="00987D91">
              <w:rPr>
                <w:rFonts w:ascii="Arial" w:hAnsi="Arial" w:cs="Arial"/>
                <w:sz w:val="18"/>
                <w:szCs w:val="18"/>
              </w:rPr>
              <w:t xml:space="preserve">e upravni organ, ki izda dovoljenje za izvajanje sevalne dejavnosti, kot določa Zakon o varstvu pred ionizirajočimi sevanji in jedrski varnosti (Uradni list RS, št. </w:t>
            </w:r>
            <w:r>
              <w:rPr>
                <w:rFonts w:ascii="Arial" w:hAnsi="Arial" w:cs="Arial"/>
                <w:sz w:val="18"/>
                <w:szCs w:val="18"/>
              </w:rPr>
              <w:t>76/17</w:t>
            </w:r>
            <w:r w:rsidRPr="00987D91">
              <w:rPr>
                <w:rFonts w:ascii="Arial" w:hAnsi="Arial" w:cs="Arial"/>
                <w:sz w:val="18"/>
                <w:szCs w:val="18"/>
              </w:rPr>
              <w:t>; v nadaljnjem besedilu: ZVISJV</w:t>
            </w:r>
            <w:r>
              <w:rPr>
                <w:rFonts w:ascii="Arial" w:hAnsi="Arial" w:cs="Arial"/>
                <w:sz w:val="18"/>
                <w:szCs w:val="18"/>
              </w:rPr>
              <w:t>-1</w:t>
            </w:r>
            <w:r w:rsidRPr="00987D91">
              <w:rPr>
                <w:rFonts w:ascii="Arial" w:hAnsi="Arial" w:cs="Arial"/>
                <w:sz w:val="18"/>
                <w:szCs w:val="18"/>
              </w:rPr>
              <w:t>).</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7FBF3E40" w14:textId="77777777" w:rsidR="00C44C8A" w:rsidRPr="00987D91" w:rsidRDefault="00000000" w:rsidP="007F6A0D">
            <w:pPr>
              <w:jc w:val="center"/>
              <w:rPr>
                <w:rFonts w:ascii="Arial" w:hAnsi="Arial" w:cs="Arial"/>
                <w:b/>
                <w:color w:val="3366FF"/>
                <w:sz w:val="18"/>
                <w:szCs w:val="18"/>
                <w:u w:val="single"/>
              </w:rPr>
            </w:pPr>
            <w:hyperlink r:id="rId311" w:history="1">
              <w:r w:rsidR="00C44C8A" w:rsidRPr="00241670">
                <w:rPr>
                  <w:rStyle w:val="Hiperpovezava"/>
                  <w:rFonts w:ascii="Arial" w:hAnsi="Arial" w:cs="Arial"/>
                  <w:b/>
                  <w:color w:val="0066FF"/>
                  <w:sz w:val="18"/>
                  <w:szCs w:val="18"/>
                </w:rPr>
                <w:t>SV8</w:t>
              </w:r>
            </w:hyperlink>
            <w:r w:rsidR="00C44C8A" w:rsidRPr="00942F73">
              <w:rPr>
                <w:rFonts w:ascii="Arial" w:hAnsi="Arial" w:cs="Arial"/>
                <w:b/>
                <w:color w:val="3366FF"/>
                <w:sz w:val="18"/>
                <w:szCs w:val="18"/>
              </w:rPr>
              <w:t xml:space="preserve">, </w:t>
            </w:r>
            <w:hyperlink r:id="rId312" w:history="1">
              <w:r w:rsidR="00C44C8A" w:rsidRPr="00241670">
                <w:rPr>
                  <w:rStyle w:val="Hiperpovezava"/>
                  <w:rFonts w:ascii="Arial" w:hAnsi="Arial" w:cs="Arial"/>
                  <w:b/>
                  <w:color w:val="0066FF"/>
                  <w:sz w:val="18"/>
                  <w:szCs w:val="18"/>
                </w:rPr>
                <w:t>SV8A</w:t>
              </w:r>
            </w:hyperlink>
          </w:p>
        </w:tc>
      </w:tr>
      <w:tr w:rsidR="00C44C8A" w:rsidRPr="00EC7F18" w14:paraId="37CEF626" w14:textId="77777777" w:rsidTr="00EC7F18">
        <w:trPr>
          <w:cantSplit/>
          <w:jc w:val="center"/>
        </w:trPr>
        <w:tc>
          <w:tcPr>
            <w:tcW w:w="8345" w:type="dxa"/>
            <w:shd w:val="clear" w:color="auto" w:fill="auto"/>
            <w:tcMar>
              <w:top w:w="28" w:type="dxa"/>
              <w:left w:w="28" w:type="dxa"/>
              <w:bottom w:w="28" w:type="dxa"/>
              <w:right w:w="28" w:type="dxa"/>
            </w:tcMar>
          </w:tcPr>
          <w:p w14:paraId="0C2F2261"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Pristojni organi</w:t>
            </w:r>
            <w:r w:rsidRPr="00EC7F18">
              <w:rPr>
                <w:sz w:val="22"/>
                <w:szCs w:val="22"/>
              </w:rPr>
              <w:t xml:space="preserve"> </w:t>
            </w:r>
            <w:r w:rsidRPr="00EC7F18">
              <w:rPr>
                <w:rFonts w:ascii="Arial" w:hAnsi="Arial" w:cs="Arial"/>
                <w:sz w:val="18"/>
                <w:szCs w:val="18"/>
              </w:rPr>
              <w:t>so organi, ki so po zakonu ali drugih predpisih držav izvora, tranzita ali namembnih držav pristojni za izvajanje sistema nadzora pošiljk radioaktivnih odpadkov ali izrabljenega goriva.</w:t>
            </w:r>
          </w:p>
        </w:tc>
        <w:tc>
          <w:tcPr>
            <w:tcW w:w="1293" w:type="dxa"/>
            <w:shd w:val="clear" w:color="auto" w:fill="auto"/>
            <w:tcMar>
              <w:top w:w="28" w:type="dxa"/>
              <w:left w:w="28" w:type="dxa"/>
              <w:bottom w:w="28" w:type="dxa"/>
              <w:right w:w="28" w:type="dxa"/>
            </w:tcMar>
          </w:tcPr>
          <w:p w14:paraId="074687A8" w14:textId="77777777" w:rsidR="00C44C8A" w:rsidRPr="00EC7F18" w:rsidRDefault="00000000" w:rsidP="00E23D00">
            <w:pPr>
              <w:jc w:val="center"/>
              <w:rPr>
                <w:rFonts w:ascii="Arial" w:hAnsi="Arial" w:cs="Arial"/>
                <w:color w:val="3366FF"/>
                <w:sz w:val="18"/>
                <w:szCs w:val="18"/>
              </w:rPr>
            </w:pPr>
            <w:hyperlink r:id="rId313" w:history="1">
              <w:r w:rsidR="00C44C8A" w:rsidRPr="00EC7F18">
                <w:rPr>
                  <w:rStyle w:val="Hiperpovezava"/>
                  <w:rFonts w:ascii="Arial" w:hAnsi="Arial" w:cs="Arial"/>
                  <w:b/>
                  <w:color w:val="3366FF"/>
                  <w:sz w:val="18"/>
                  <w:szCs w:val="18"/>
                </w:rPr>
                <w:t>JV11</w:t>
              </w:r>
            </w:hyperlink>
          </w:p>
        </w:tc>
      </w:tr>
      <w:tr w:rsidR="00C44C8A" w:rsidRPr="00EC7F18" w14:paraId="1DAFE1EF" w14:textId="77777777" w:rsidTr="00EC7F18">
        <w:trPr>
          <w:cantSplit/>
          <w:jc w:val="center"/>
        </w:trPr>
        <w:tc>
          <w:tcPr>
            <w:tcW w:w="8345" w:type="dxa"/>
            <w:shd w:val="clear" w:color="auto" w:fill="auto"/>
            <w:tcMar>
              <w:top w:w="28" w:type="dxa"/>
              <w:left w:w="28" w:type="dxa"/>
              <w:bottom w:w="28" w:type="dxa"/>
              <w:right w:w="28" w:type="dxa"/>
            </w:tcMar>
          </w:tcPr>
          <w:p w14:paraId="19C5D989"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Proces</w:t>
            </w:r>
            <w:r w:rsidRPr="00EC7F18">
              <w:rPr>
                <w:rFonts w:ascii="Arial" w:hAnsi="Arial" w:cs="Arial"/>
                <w:sz w:val="18"/>
                <w:szCs w:val="18"/>
              </w:rPr>
              <w:t xml:space="preserve"> </w:t>
            </w:r>
            <w:r w:rsidRPr="00AA7628">
              <w:rPr>
                <w:rFonts w:ascii="Arial" w:hAnsi="Arial" w:cs="Arial"/>
                <w:sz w:val="18"/>
                <w:szCs w:val="18"/>
              </w:rPr>
              <w:t>je skupek med seboj povezanih ali vzajemno vplivajočih dejavnosti, ki se izvajajo zato, da se doseže določeni cilj</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56372C6B" w14:textId="77777777" w:rsidR="00C44C8A" w:rsidRPr="00DC6EA5" w:rsidRDefault="00000000" w:rsidP="00E23D00">
            <w:pPr>
              <w:jc w:val="center"/>
              <w:rPr>
                <w:rStyle w:val="Hiperpovezava"/>
                <w:color w:val="0066FF"/>
                <w:sz w:val="18"/>
              </w:rPr>
            </w:pPr>
            <w:hyperlink r:id="rId314" w:history="1">
              <w:r w:rsidR="00C44C8A" w:rsidRPr="00DC6EA5">
                <w:rPr>
                  <w:rStyle w:val="Hiperpovezava"/>
                  <w:rFonts w:ascii="Arial" w:hAnsi="Arial" w:cs="Arial"/>
                  <w:b/>
                  <w:color w:val="0066FF"/>
                  <w:sz w:val="18"/>
                  <w:szCs w:val="18"/>
                </w:rPr>
                <w:t>JV5</w:t>
              </w:r>
            </w:hyperlink>
          </w:p>
        </w:tc>
      </w:tr>
      <w:tr w:rsidR="00C44C8A" w:rsidRPr="00EC7F18" w14:paraId="766E3DDF" w14:textId="77777777" w:rsidTr="00EC7F18">
        <w:trPr>
          <w:cantSplit/>
          <w:jc w:val="center"/>
        </w:trPr>
        <w:tc>
          <w:tcPr>
            <w:tcW w:w="8345" w:type="dxa"/>
            <w:shd w:val="clear" w:color="auto" w:fill="auto"/>
            <w:tcMar>
              <w:top w:w="28" w:type="dxa"/>
              <w:left w:w="28" w:type="dxa"/>
              <w:bottom w:w="28" w:type="dxa"/>
              <w:right w:w="28" w:type="dxa"/>
            </w:tcMar>
          </w:tcPr>
          <w:p w14:paraId="7F7B5839" w14:textId="1D3E28AB"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Procesni pogoji</w:t>
            </w:r>
            <w:r w:rsidRPr="00EC7F18">
              <w:rPr>
                <w:rFonts w:ascii="Arial" w:hAnsi="Arial" w:cs="Arial"/>
                <w:sz w:val="18"/>
                <w:szCs w:val="18"/>
              </w:rPr>
              <w:t xml:space="preserve"> so tehnološki pogoji, pod katerimi SSK opravlja svojo </w:t>
            </w:r>
            <w:r w:rsidR="00F076F8">
              <w:rPr>
                <w:rFonts w:ascii="Arial" w:hAnsi="Arial" w:cs="Arial"/>
                <w:sz w:val="18"/>
                <w:szCs w:val="18"/>
              </w:rPr>
              <w:t>nalogo</w:t>
            </w:r>
            <w:r w:rsidRPr="00EC7F18">
              <w:rPr>
                <w:rFonts w:ascii="Arial" w:hAnsi="Arial" w:cs="Arial"/>
                <w:sz w:val="18"/>
                <w:szCs w:val="18"/>
              </w:rPr>
              <w:t>, na primer mehanska obremenitev, tlak, temperatura ipd.</w:t>
            </w:r>
          </w:p>
        </w:tc>
        <w:tc>
          <w:tcPr>
            <w:tcW w:w="1293" w:type="dxa"/>
            <w:shd w:val="clear" w:color="auto" w:fill="auto"/>
            <w:tcMar>
              <w:top w:w="28" w:type="dxa"/>
              <w:left w:w="28" w:type="dxa"/>
              <w:bottom w:w="28" w:type="dxa"/>
              <w:right w:w="28" w:type="dxa"/>
            </w:tcMar>
          </w:tcPr>
          <w:p w14:paraId="39F49112" w14:textId="77777777" w:rsidR="00C44C8A" w:rsidRPr="00DC6EA5" w:rsidRDefault="00000000" w:rsidP="00E23D00">
            <w:pPr>
              <w:jc w:val="center"/>
              <w:rPr>
                <w:rFonts w:ascii="Arial" w:hAnsi="Arial" w:cs="Arial"/>
                <w:b/>
                <w:bCs/>
                <w:color w:val="0066FF"/>
                <w:sz w:val="18"/>
                <w:szCs w:val="18"/>
              </w:rPr>
            </w:pPr>
            <w:hyperlink r:id="rId315" w:history="1">
              <w:r w:rsidR="00C44C8A" w:rsidRPr="00DC6EA5">
                <w:rPr>
                  <w:rStyle w:val="Hiperpovezava"/>
                  <w:rFonts w:ascii="Arial" w:hAnsi="Arial" w:cs="Arial"/>
                  <w:b/>
                  <w:color w:val="0066FF"/>
                  <w:sz w:val="18"/>
                  <w:szCs w:val="18"/>
                </w:rPr>
                <w:t>JV9</w:t>
              </w:r>
            </w:hyperlink>
          </w:p>
        </w:tc>
      </w:tr>
      <w:tr w:rsidR="00C44C8A" w:rsidRPr="00EC7F18" w14:paraId="6003AE7A" w14:textId="77777777" w:rsidTr="00EC7F18">
        <w:trPr>
          <w:cantSplit/>
          <w:jc w:val="center"/>
        </w:trPr>
        <w:tc>
          <w:tcPr>
            <w:tcW w:w="8345" w:type="dxa"/>
            <w:shd w:val="clear" w:color="auto" w:fill="auto"/>
            <w:tcMar>
              <w:top w:w="28" w:type="dxa"/>
              <w:left w:w="28" w:type="dxa"/>
              <w:bottom w:w="28" w:type="dxa"/>
              <w:right w:w="28" w:type="dxa"/>
            </w:tcMar>
          </w:tcPr>
          <w:p w14:paraId="7E488826"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987D91">
              <w:rPr>
                <w:rFonts w:ascii="Arial" w:hAnsi="Arial" w:cs="Arial"/>
                <w:b/>
                <w:color w:val="FF0000"/>
                <w:sz w:val="18"/>
                <w:szCs w:val="18"/>
              </w:rPr>
              <w:t>Program radioloških posegov</w:t>
            </w:r>
            <w:r w:rsidRPr="008F0B8C">
              <w:rPr>
                <w:rFonts w:ascii="Arial" w:hAnsi="Arial" w:cs="Arial"/>
                <w:b/>
                <w:color w:val="3366FF"/>
                <w:sz w:val="18"/>
                <w:szCs w:val="18"/>
              </w:rPr>
              <w:t xml:space="preserve"> </w:t>
            </w:r>
            <w:r w:rsidRPr="00987D91">
              <w:rPr>
                <w:rFonts w:ascii="Arial" w:hAnsi="Arial" w:cs="Arial"/>
                <w:sz w:val="18"/>
                <w:szCs w:val="18"/>
              </w:rPr>
              <w:t>je program načrtovanja, napotitve, odobritve in izvajanja radioloških posegov.</w:t>
            </w:r>
          </w:p>
        </w:tc>
        <w:tc>
          <w:tcPr>
            <w:tcW w:w="1293" w:type="dxa"/>
            <w:shd w:val="clear" w:color="auto" w:fill="auto"/>
            <w:tcMar>
              <w:top w:w="28" w:type="dxa"/>
              <w:left w:w="28" w:type="dxa"/>
              <w:bottom w:w="28" w:type="dxa"/>
              <w:right w:w="28" w:type="dxa"/>
            </w:tcMar>
          </w:tcPr>
          <w:p w14:paraId="3F9C08A0" w14:textId="77777777" w:rsidR="00C44C8A" w:rsidRPr="0003606F" w:rsidRDefault="00000000" w:rsidP="00E23D00">
            <w:pPr>
              <w:jc w:val="center"/>
              <w:rPr>
                <w:rStyle w:val="Hiperpovezava"/>
                <w:b/>
                <w:color w:val="3366FF"/>
                <w:sz w:val="18"/>
              </w:rPr>
            </w:pPr>
            <w:hyperlink r:id="rId316" w:history="1">
              <w:r w:rsidR="00C44C8A" w:rsidRPr="0003606F">
                <w:rPr>
                  <w:rStyle w:val="Hiperpovezava"/>
                  <w:rFonts w:ascii="Arial" w:hAnsi="Arial" w:cs="Arial"/>
                  <w:b/>
                  <w:color w:val="FF0000"/>
                  <w:sz w:val="18"/>
                  <w:szCs w:val="18"/>
                </w:rPr>
                <w:t>ZVISJV-1</w:t>
              </w:r>
            </w:hyperlink>
          </w:p>
        </w:tc>
      </w:tr>
      <w:tr w:rsidR="00C44C8A" w:rsidRPr="00EC7F18" w14:paraId="50057AED" w14:textId="77777777" w:rsidTr="00D23C6B">
        <w:trPr>
          <w:cantSplit/>
          <w:jc w:val="center"/>
        </w:trPr>
        <w:tc>
          <w:tcPr>
            <w:tcW w:w="8345" w:type="dxa"/>
            <w:shd w:val="clear" w:color="auto" w:fill="auto"/>
            <w:tcMar>
              <w:top w:w="28" w:type="dxa"/>
              <w:left w:w="28" w:type="dxa"/>
              <w:bottom w:w="28" w:type="dxa"/>
              <w:right w:w="28" w:type="dxa"/>
            </w:tcMar>
          </w:tcPr>
          <w:p w14:paraId="08495BAF" w14:textId="77777777" w:rsidR="00C44C8A" w:rsidRPr="00EC7F18" w:rsidRDefault="00C44C8A" w:rsidP="00D23C6B">
            <w:pPr>
              <w:pStyle w:val="AlinejeSt"/>
              <w:numPr>
                <w:ilvl w:val="0"/>
                <w:numId w:val="0"/>
              </w:numPr>
              <w:spacing w:after="0"/>
              <w:rPr>
                <w:rFonts w:ascii="Arial" w:hAnsi="Arial" w:cs="Arial"/>
                <w:b/>
                <w:color w:val="FF0000"/>
                <w:sz w:val="18"/>
                <w:szCs w:val="18"/>
              </w:rPr>
            </w:pPr>
            <w:r w:rsidRPr="004C4145">
              <w:rPr>
                <w:rFonts w:ascii="Arial" w:hAnsi="Arial" w:cs="Arial"/>
                <w:b/>
                <w:color w:val="3366FF"/>
                <w:sz w:val="18"/>
                <w:szCs w:val="18"/>
                <w:lang w:eastAsia="sl-SI"/>
              </w:rPr>
              <w:t>Programi</w:t>
            </w:r>
            <w:r w:rsidRPr="00487E64">
              <w:rPr>
                <w:rFonts w:ascii="Arial" w:hAnsi="Arial" w:cs="Arial"/>
                <w:b/>
                <w:color w:val="FF0000"/>
                <w:sz w:val="18"/>
                <w:szCs w:val="18"/>
              </w:rPr>
              <w:t xml:space="preserve"> </w:t>
            </w:r>
            <w:r w:rsidRPr="00987D91">
              <w:rPr>
                <w:rFonts w:ascii="Arial" w:hAnsi="Arial" w:cs="Arial"/>
                <w:sz w:val="18"/>
                <w:szCs w:val="18"/>
              </w:rPr>
              <w:t>so dokumenti, ki opredeljujejo procese oziroma dejavnosti ter združujejo metode in pravila, ki urejajo določeni proces ali dejavnost.</w:t>
            </w:r>
          </w:p>
        </w:tc>
        <w:tc>
          <w:tcPr>
            <w:tcW w:w="1293" w:type="dxa"/>
            <w:shd w:val="clear" w:color="auto" w:fill="auto"/>
            <w:tcMar>
              <w:top w:w="28" w:type="dxa"/>
              <w:left w:w="28" w:type="dxa"/>
              <w:bottom w:w="28" w:type="dxa"/>
              <w:right w:w="28" w:type="dxa"/>
            </w:tcMar>
          </w:tcPr>
          <w:p w14:paraId="014F087E" w14:textId="77777777" w:rsidR="00C44C8A" w:rsidRPr="00161A88" w:rsidRDefault="00000000" w:rsidP="00D23C6B">
            <w:pPr>
              <w:jc w:val="center"/>
              <w:rPr>
                <w:rFonts w:ascii="Arial" w:hAnsi="Arial" w:cs="Arial"/>
                <w:b/>
                <w:color w:val="0066FF"/>
                <w:sz w:val="18"/>
                <w:szCs w:val="18"/>
                <w:u w:val="single"/>
              </w:rPr>
            </w:pPr>
            <w:hyperlink r:id="rId317" w:history="1">
              <w:r w:rsidR="00C44C8A" w:rsidRPr="00161A88">
                <w:rPr>
                  <w:rStyle w:val="Hiperpovezava"/>
                  <w:rFonts w:ascii="Arial" w:hAnsi="Arial" w:cs="Arial"/>
                  <w:b/>
                  <w:color w:val="0066FF"/>
                  <w:sz w:val="18"/>
                  <w:szCs w:val="18"/>
                </w:rPr>
                <w:t>JV9</w:t>
              </w:r>
            </w:hyperlink>
          </w:p>
        </w:tc>
      </w:tr>
      <w:tr w:rsidR="00C44C8A" w:rsidRPr="00EC7F18" w14:paraId="075CC3DB" w14:textId="77777777" w:rsidTr="00EC7F18">
        <w:trPr>
          <w:cantSplit/>
          <w:jc w:val="center"/>
        </w:trPr>
        <w:tc>
          <w:tcPr>
            <w:tcW w:w="8345" w:type="dxa"/>
            <w:shd w:val="clear" w:color="auto" w:fill="auto"/>
            <w:tcMar>
              <w:top w:w="28" w:type="dxa"/>
              <w:left w:w="28" w:type="dxa"/>
              <w:bottom w:w="28" w:type="dxa"/>
              <w:right w:w="28" w:type="dxa"/>
            </w:tcMar>
          </w:tcPr>
          <w:p w14:paraId="7D49B5EE" w14:textId="77777777" w:rsidR="00C44C8A" w:rsidRPr="00EC7F18" w:rsidRDefault="00C44C8A" w:rsidP="00E23D00">
            <w:pPr>
              <w:autoSpaceDE w:val="0"/>
              <w:autoSpaceDN w:val="0"/>
              <w:adjustRightInd w:val="0"/>
              <w:jc w:val="both"/>
              <w:rPr>
                <w:rFonts w:ascii="Arial" w:hAnsi="Arial" w:cs="Arial"/>
                <w:sz w:val="18"/>
                <w:szCs w:val="18"/>
              </w:rPr>
            </w:pPr>
            <w:r w:rsidRPr="00EC7F18">
              <w:rPr>
                <w:rFonts w:ascii="Arial" w:hAnsi="Arial" w:cs="Arial"/>
                <w:b/>
                <w:color w:val="3366FF"/>
                <w:sz w:val="18"/>
                <w:szCs w:val="18"/>
              </w:rPr>
              <w:t>Proizvajalec</w:t>
            </w:r>
            <w:r w:rsidRPr="00EC7F18">
              <w:rPr>
                <w:rFonts w:ascii="Arial" w:hAnsi="Arial" w:cs="Arial"/>
                <w:sz w:val="18"/>
                <w:szCs w:val="18"/>
              </w:rPr>
              <w:t xml:space="preserve"> je fizična ali pravna oseba, ki izdeluje vir sevanja.</w:t>
            </w:r>
          </w:p>
        </w:tc>
        <w:tc>
          <w:tcPr>
            <w:tcW w:w="1293" w:type="dxa"/>
            <w:shd w:val="clear" w:color="auto" w:fill="auto"/>
            <w:tcMar>
              <w:top w:w="28" w:type="dxa"/>
              <w:left w:w="28" w:type="dxa"/>
              <w:bottom w:w="28" w:type="dxa"/>
              <w:right w:w="28" w:type="dxa"/>
            </w:tcMar>
          </w:tcPr>
          <w:p w14:paraId="0FD55CFB" w14:textId="77777777" w:rsidR="00C44C8A" w:rsidRPr="00222E12" w:rsidRDefault="00000000" w:rsidP="00E23D00">
            <w:pPr>
              <w:jc w:val="center"/>
              <w:rPr>
                <w:rFonts w:ascii="Arial" w:hAnsi="Arial" w:cs="Arial"/>
                <w:b/>
                <w:color w:val="0066FF"/>
                <w:sz w:val="18"/>
                <w:szCs w:val="18"/>
              </w:rPr>
            </w:pPr>
            <w:hyperlink r:id="rId318" w:history="1">
              <w:r w:rsidR="00C44C8A" w:rsidRPr="00222E12">
                <w:rPr>
                  <w:rStyle w:val="Hiperpovezava"/>
                  <w:rFonts w:ascii="Arial" w:hAnsi="Arial" w:cs="Arial"/>
                  <w:b/>
                  <w:color w:val="0066FF"/>
                  <w:sz w:val="18"/>
                  <w:szCs w:val="18"/>
                </w:rPr>
                <w:t>JV2/SV2</w:t>
              </w:r>
            </w:hyperlink>
          </w:p>
        </w:tc>
      </w:tr>
      <w:tr w:rsidR="007A4521" w:rsidRPr="00EC7F18" w14:paraId="2B23EBBA" w14:textId="77777777" w:rsidTr="00EC7F18">
        <w:trPr>
          <w:cantSplit/>
          <w:jc w:val="center"/>
        </w:trPr>
        <w:tc>
          <w:tcPr>
            <w:tcW w:w="8345" w:type="dxa"/>
            <w:shd w:val="clear" w:color="auto" w:fill="auto"/>
            <w:tcMar>
              <w:top w:w="28" w:type="dxa"/>
              <w:left w:w="28" w:type="dxa"/>
              <w:bottom w:w="28" w:type="dxa"/>
              <w:right w:w="28" w:type="dxa"/>
            </w:tcMar>
          </w:tcPr>
          <w:p w14:paraId="1618CD0B" w14:textId="3D312351" w:rsidR="007A4521" w:rsidRPr="00EC7F18" w:rsidRDefault="007A4521" w:rsidP="007A4521">
            <w:pPr>
              <w:tabs>
                <w:tab w:val="left" w:pos="2279"/>
              </w:tabs>
              <w:autoSpaceDE w:val="0"/>
              <w:autoSpaceDN w:val="0"/>
              <w:adjustRightInd w:val="0"/>
              <w:jc w:val="both"/>
              <w:rPr>
                <w:rFonts w:ascii="Arial" w:hAnsi="Arial" w:cs="Arial"/>
                <w:b/>
                <w:color w:val="3366FF"/>
                <w:sz w:val="18"/>
                <w:szCs w:val="18"/>
              </w:rPr>
            </w:pPr>
            <w:r>
              <w:rPr>
                <w:rFonts w:ascii="Arial" w:hAnsi="Arial" w:cs="Arial"/>
                <w:b/>
                <w:color w:val="3366FF"/>
                <w:sz w:val="18"/>
                <w:szCs w:val="18"/>
              </w:rPr>
              <w:t>P</w:t>
            </w:r>
            <w:r w:rsidRPr="007A4521">
              <w:rPr>
                <w:rFonts w:ascii="Arial" w:hAnsi="Arial" w:cs="Arial"/>
                <w:b/>
                <w:color w:val="3366FF"/>
                <w:sz w:val="18"/>
                <w:szCs w:val="18"/>
              </w:rPr>
              <w:t xml:space="preserve">roizvajalec predmetov splošne rabe </w:t>
            </w:r>
            <w:r w:rsidRPr="007A4521">
              <w:rPr>
                <w:rFonts w:ascii="Arial" w:hAnsi="Arial" w:cs="Arial"/>
                <w:sz w:val="18"/>
                <w:szCs w:val="18"/>
              </w:rPr>
              <w:t>je podjetje, ki izdeluje premete splošne rabe, oziroma druga oseba, ki se s svojo firmo, blagovnim znakom ali drugim znakom razlikovanja na predmetu splošne rabe predstavlja kot njegov proizvajalec. Za proizvajalca se štejejo tudi uvoznik in distributer predmetov splošne rabe, ki ni proizvedeno v Republiki Sloveniji, predstavništvo proizvajalca v Republiki Sloveniji ali katera koli druga oseba, ki daje videz, da je proizvajalec, s tem da predmet splošne rabe označi s svojim imenom, blagovno znamko ali drugim znakom razlikovanja</w:t>
            </w:r>
            <w:r w:rsidRPr="007A4521">
              <w:rPr>
                <w:rFonts w:ascii="Arial" w:hAnsi="Arial" w:cs="Arial"/>
                <w:sz w:val="18"/>
                <w:szCs w:val="18"/>
              </w:rPr>
              <w:t>.</w:t>
            </w:r>
          </w:p>
        </w:tc>
        <w:tc>
          <w:tcPr>
            <w:tcW w:w="1293" w:type="dxa"/>
            <w:shd w:val="clear" w:color="auto" w:fill="auto"/>
            <w:tcMar>
              <w:top w:w="28" w:type="dxa"/>
              <w:left w:w="28" w:type="dxa"/>
              <w:bottom w:w="28" w:type="dxa"/>
              <w:right w:w="28" w:type="dxa"/>
            </w:tcMar>
          </w:tcPr>
          <w:p w14:paraId="507ECA4E" w14:textId="4DEA57E8" w:rsidR="007A4521" w:rsidRDefault="007A4521" w:rsidP="00E23D00">
            <w:pPr>
              <w:jc w:val="center"/>
            </w:pPr>
            <w:hyperlink r:id="rId319" w:history="1">
              <w:r w:rsidRPr="00EC7F18">
                <w:rPr>
                  <w:rStyle w:val="Hiperpovezava"/>
                  <w:rFonts w:ascii="Arial" w:hAnsi="Arial" w:cs="Arial"/>
                  <w:b/>
                  <w:color w:val="3366FF"/>
                  <w:sz w:val="18"/>
                  <w:szCs w:val="18"/>
                </w:rPr>
                <w:t>UV1</w:t>
              </w:r>
            </w:hyperlink>
          </w:p>
        </w:tc>
      </w:tr>
      <w:tr w:rsidR="00C44C8A" w:rsidRPr="00EC7F18" w14:paraId="164A065F" w14:textId="77777777" w:rsidTr="00EC7F18">
        <w:trPr>
          <w:cantSplit/>
          <w:jc w:val="center"/>
        </w:trPr>
        <w:tc>
          <w:tcPr>
            <w:tcW w:w="8345" w:type="dxa"/>
            <w:shd w:val="clear" w:color="auto" w:fill="auto"/>
            <w:tcMar>
              <w:top w:w="28" w:type="dxa"/>
              <w:left w:w="28" w:type="dxa"/>
              <w:bottom w:w="28" w:type="dxa"/>
              <w:right w:w="28" w:type="dxa"/>
            </w:tcMar>
          </w:tcPr>
          <w:p w14:paraId="0CD264A8" w14:textId="77777777" w:rsidR="00C44C8A" w:rsidRPr="00EC7F18" w:rsidRDefault="00C44C8A" w:rsidP="00E23D00">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P</w:t>
            </w:r>
            <w:r w:rsidRPr="00AA7628">
              <w:rPr>
                <w:rFonts w:ascii="Arial" w:hAnsi="Arial" w:cs="Arial"/>
                <w:b/>
                <w:color w:val="3366FF"/>
                <w:sz w:val="18"/>
                <w:szCs w:val="18"/>
              </w:rPr>
              <w:t>rojektna nesreča</w:t>
            </w:r>
            <w:r w:rsidRPr="00987D91">
              <w:rPr>
                <w:rFonts w:ascii="Arial" w:hAnsi="Arial" w:cs="Arial"/>
                <w:sz w:val="18"/>
                <w:szCs w:val="18"/>
              </w:rPr>
              <w:t xml:space="preserve"> je nesreča, ki jo povzroči projektni dogodek. Projekt jedrskega ali sevalnega objekta mora biti zasnovan tako, da so izpusti radioaktivnih snovi ob projektnih nesrečah pod predpisanimi mejami.</w:t>
            </w:r>
          </w:p>
        </w:tc>
        <w:tc>
          <w:tcPr>
            <w:tcW w:w="1293" w:type="dxa"/>
            <w:shd w:val="clear" w:color="auto" w:fill="auto"/>
            <w:tcMar>
              <w:top w:w="28" w:type="dxa"/>
              <w:left w:w="28" w:type="dxa"/>
              <w:bottom w:w="28" w:type="dxa"/>
              <w:right w:w="28" w:type="dxa"/>
            </w:tcMar>
          </w:tcPr>
          <w:p w14:paraId="7E6C2811" w14:textId="77777777" w:rsidR="00C44C8A" w:rsidRPr="00222E12" w:rsidRDefault="00000000" w:rsidP="00E23D00">
            <w:pPr>
              <w:jc w:val="center"/>
              <w:rPr>
                <w:rStyle w:val="Hiperpovezava"/>
                <w:rFonts w:ascii="Arial" w:hAnsi="Arial" w:cs="Arial"/>
                <w:b/>
                <w:color w:val="0066FF"/>
                <w:sz w:val="18"/>
                <w:szCs w:val="18"/>
              </w:rPr>
            </w:pPr>
            <w:hyperlink r:id="rId320" w:history="1">
              <w:r w:rsidR="00C44C8A" w:rsidRPr="00222E12">
                <w:rPr>
                  <w:rStyle w:val="Hiperpovezava"/>
                  <w:rFonts w:ascii="Arial" w:hAnsi="Arial" w:cs="Arial"/>
                  <w:b/>
                  <w:color w:val="0066FF"/>
                  <w:sz w:val="18"/>
                  <w:szCs w:val="18"/>
                </w:rPr>
                <w:t>JV5</w:t>
              </w:r>
            </w:hyperlink>
          </w:p>
        </w:tc>
      </w:tr>
      <w:tr w:rsidR="00C44C8A" w:rsidRPr="00EC7F18" w14:paraId="14BFD395" w14:textId="77777777" w:rsidTr="00EC7F18">
        <w:trPr>
          <w:cantSplit/>
          <w:jc w:val="center"/>
        </w:trPr>
        <w:tc>
          <w:tcPr>
            <w:tcW w:w="8345" w:type="dxa"/>
            <w:shd w:val="clear" w:color="auto" w:fill="auto"/>
            <w:tcMar>
              <w:top w:w="28" w:type="dxa"/>
              <w:left w:w="28" w:type="dxa"/>
              <w:bottom w:w="28" w:type="dxa"/>
              <w:right w:w="28" w:type="dxa"/>
            </w:tcMar>
          </w:tcPr>
          <w:p w14:paraId="30E31718"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 xml:space="preserve">Projektna omejitev </w:t>
            </w:r>
            <w:r w:rsidRPr="00AA7628">
              <w:rPr>
                <w:rFonts w:ascii="Arial" w:hAnsi="Arial" w:cs="Arial"/>
                <w:sz w:val="18"/>
                <w:szCs w:val="18"/>
              </w:rPr>
              <w:t>je med projektiranjem predpisana skrajna (mejna) vrednost nekega parametra, ki med obratovanjem objekta, če je ta odlagališče, pa tudi po njegovem zaprtju, ne sme biti prekoračena</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12F9D07C" w14:textId="77777777" w:rsidR="00C44C8A" w:rsidRPr="00DC6EA5" w:rsidRDefault="00000000" w:rsidP="00E23D00">
            <w:pPr>
              <w:jc w:val="center"/>
              <w:rPr>
                <w:rStyle w:val="Hiperpovezava"/>
                <w:color w:val="0066FF"/>
                <w:sz w:val="18"/>
              </w:rPr>
            </w:pPr>
            <w:hyperlink r:id="rId321" w:history="1">
              <w:r w:rsidR="00C44C8A" w:rsidRPr="00DC6EA5">
                <w:rPr>
                  <w:rStyle w:val="Hiperpovezava"/>
                  <w:rFonts w:ascii="Arial" w:hAnsi="Arial" w:cs="Arial"/>
                  <w:b/>
                  <w:color w:val="0066FF"/>
                  <w:sz w:val="18"/>
                  <w:szCs w:val="18"/>
                </w:rPr>
                <w:t>JV5</w:t>
              </w:r>
            </w:hyperlink>
          </w:p>
        </w:tc>
      </w:tr>
      <w:tr w:rsidR="00C44C8A" w:rsidRPr="00EC7F18" w14:paraId="03DA78D7" w14:textId="77777777" w:rsidTr="008F5BFC">
        <w:trPr>
          <w:cantSplit/>
          <w:jc w:val="center"/>
        </w:trPr>
        <w:tc>
          <w:tcPr>
            <w:tcW w:w="8345" w:type="dxa"/>
            <w:shd w:val="clear" w:color="auto" w:fill="auto"/>
            <w:tcMar>
              <w:top w:w="28" w:type="dxa"/>
              <w:left w:w="28" w:type="dxa"/>
              <w:bottom w:w="28" w:type="dxa"/>
              <w:right w:w="28" w:type="dxa"/>
            </w:tcMar>
          </w:tcPr>
          <w:p w14:paraId="1E24A6E4" w14:textId="77777777" w:rsidR="00C44C8A" w:rsidRPr="00EC7F18" w:rsidRDefault="00C44C8A" w:rsidP="00E23D00">
            <w:pPr>
              <w:jc w:val="both"/>
              <w:rPr>
                <w:rFonts w:ascii="Arial" w:hAnsi="Arial" w:cs="Arial"/>
                <w:b/>
                <w:color w:val="3366FF"/>
                <w:sz w:val="18"/>
                <w:szCs w:val="18"/>
              </w:rPr>
            </w:pPr>
            <w:r w:rsidRPr="00987D91">
              <w:rPr>
                <w:rFonts w:ascii="Arial" w:hAnsi="Arial" w:cs="Arial"/>
                <w:b/>
                <w:color w:val="FF0000"/>
                <w:sz w:val="18"/>
                <w:szCs w:val="18"/>
              </w:rPr>
              <w:lastRenderedPageBreak/>
              <w:t>Projektne osnove objekta</w:t>
            </w:r>
            <w:r w:rsidRPr="006D114F">
              <w:rPr>
                <w:rFonts w:ascii="Arial" w:hAnsi="Arial" w:cs="Arial"/>
                <w:b/>
                <w:color w:val="3366FF"/>
                <w:sz w:val="18"/>
                <w:szCs w:val="18"/>
              </w:rPr>
              <w:t xml:space="preserve"> </w:t>
            </w:r>
            <w:r w:rsidRPr="00987D91">
              <w:rPr>
                <w:rFonts w:ascii="Arial" w:hAnsi="Arial" w:cs="Arial"/>
                <w:sz w:val="18"/>
                <w:szCs w:val="18"/>
              </w:rPr>
              <w:t>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w:t>
            </w:r>
          </w:p>
        </w:tc>
        <w:tc>
          <w:tcPr>
            <w:tcW w:w="1293" w:type="dxa"/>
            <w:shd w:val="clear" w:color="auto" w:fill="auto"/>
            <w:tcMar>
              <w:top w:w="28" w:type="dxa"/>
              <w:left w:w="28" w:type="dxa"/>
              <w:bottom w:w="28" w:type="dxa"/>
              <w:right w:w="28" w:type="dxa"/>
            </w:tcMar>
          </w:tcPr>
          <w:p w14:paraId="7F232F4C" w14:textId="77777777" w:rsidR="00C44C8A" w:rsidRPr="0003606F" w:rsidRDefault="00000000" w:rsidP="00E23D00">
            <w:pPr>
              <w:jc w:val="center"/>
              <w:rPr>
                <w:rFonts w:ascii="Arial" w:hAnsi="Arial" w:cs="Arial"/>
                <w:b/>
                <w:color w:val="3366FF"/>
                <w:sz w:val="18"/>
                <w:szCs w:val="18"/>
              </w:rPr>
            </w:pPr>
            <w:hyperlink r:id="rId322" w:history="1">
              <w:r w:rsidR="00C44C8A" w:rsidRPr="0003606F">
                <w:rPr>
                  <w:rStyle w:val="Hiperpovezava"/>
                  <w:rFonts w:ascii="Arial" w:hAnsi="Arial" w:cs="Arial"/>
                  <w:b/>
                  <w:color w:val="FF0000"/>
                  <w:sz w:val="18"/>
                  <w:szCs w:val="18"/>
                </w:rPr>
                <w:t>ZVISJV-1</w:t>
              </w:r>
            </w:hyperlink>
          </w:p>
        </w:tc>
      </w:tr>
      <w:tr w:rsidR="00C44C8A" w:rsidRPr="00EC7F18" w14:paraId="271215B2" w14:textId="77777777" w:rsidTr="00EC7F18">
        <w:trPr>
          <w:cantSplit/>
          <w:jc w:val="center"/>
        </w:trPr>
        <w:tc>
          <w:tcPr>
            <w:tcW w:w="8345" w:type="dxa"/>
            <w:shd w:val="clear" w:color="auto" w:fill="auto"/>
            <w:tcMar>
              <w:top w:w="28" w:type="dxa"/>
              <w:left w:w="28" w:type="dxa"/>
              <w:bottom w:w="28" w:type="dxa"/>
              <w:right w:w="28" w:type="dxa"/>
            </w:tcMar>
          </w:tcPr>
          <w:p w14:paraId="6F5A77E4" w14:textId="3ECA5CF1"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Projektne osnove SSK</w:t>
            </w:r>
            <w:r w:rsidRPr="00EC7F18">
              <w:rPr>
                <w:color w:val="000000"/>
                <w:sz w:val="22"/>
                <w:szCs w:val="22"/>
              </w:rPr>
              <w:t xml:space="preserve"> </w:t>
            </w:r>
            <w:r w:rsidR="00F076F8" w:rsidRPr="00F076F8">
              <w:rPr>
                <w:rFonts w:ascii="Arial" w:hAnsi="Arial" w:cs="Arial"/>
                <w:sz w:val="18"/>
                <w:szCs w:val="18"/>
              </w:rPr>
              <w:t>so podatki, ki določajo posebni namen izbranega SSK, in posebne vrednosti ali obseg vrednosti, ki jim morajo zadostiti SSK. Te vrednosti so omejitve, ki izhajajo iz splošno sprejete sodobne prakse za dosego funkcionalnih zahtev, ali zahteve, ki izhajajo iz analize (temelječe na izračunu ali poskusu) posledic predpostavljenega začetnega dogodka, pri katerem mora dani SSK izpolniti svojo nalogo</w:t>
            </w:r>
            <w:r w:rsidR="00F076F8">
              <w:rPr>
                <w:rFonts w:ascii="Arial" w:hAnsi="Arial" w:cs="Arial"/>
                <w:sz w:val="18"/>
                <w:szCs w:val="18"/>
              </w:rPr>
              <w:t>.</w:t>
            </w:r>
          </w:p>
        </w:tc>
        <w:tc>
          <w:tcPr>
            <w:tcW w:w="1293" w:type="dxa"/>
            <w:shd w:val="clear" w:color="auto" w:fill="auto"/>
            <w:tcMar>
              <w:top w:w="28" w:type="dxa"/>
              <w:left w:w="28" w:type="dxa"/>
              <w:bottom w:w="28" w:type="dxa"/>
              <w:right w:w="28" w:type="dxa"/>
            </w:tcMar>
          </w:tcPr>
          <w:p w14:paraId="7CB650F9" w14:textId="77777777" w:rsidR="00C44C8A" w:rsidRPr="00DC6EA5" w:rsidRDefault="00000000" w:rsidP="00E23D00">
            <w:pPr>
              <w:jc w:val="center"/>
              <w:rPr>
                <w:rStyle w:val="Hiperpovezava"/>
                <w:rFonts w:ascii="Arial" w:hAnsi="Arial" w:cs="Arial"/>
                <w:b/>
                <w:color w:val="0066FF"/>
                <w:sz w:val="18"/>
                <w:szCs w:val="18"/>
              </w:rPr>
            </w:pPr>
            <w:hyperlink r:id="rId323"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 xml:space="preserve">, </w:t>
            </w:r>
            <w:hyperlink r:id="rId324" w:history="1">
              <w:r w:rsidR="00C44C8A" w:rsidRPr="00DC6EA5">
                <w:rPr>
                  <w:rStyle w:val="Hiperpovezava"/>
                  <w:rFonts w:ascii="Arial" w:hAnsi="Arial" w:cs="Arial"/>
                  <w:b/>
                  <w:color w:val="0066FF"/>
                  <w:sz w:val="18"/>
                  <w:szCs w:val="18"/>
                </w:rPr>
                <w:t>JV9</w:t>
              </w:r>
            </w:hyperlink>
          </w:p>
          <w:p w14:paraId="794D5711" w14:textId="77777777" w:rsidR="00C44C8A" w:rsidRPr="00DC6EA5" w:rsidRDefault="00C44C8A" w:rsidP="00E23D00">
            <w:pPr>
              <w:jc w:val="center"/>
              <w:rPr>
                <w:rStyle w:val="Hiperpovezava"/>
                <w:color w:val="0066FF"/>
                <w:sz w:val="18"/>
              </w:rPr>
            </w:pPr>
          </w:p>
        </w:tc>
      </w:tr>
      <w:tr w:rsidR="00C44C8A" w:rsidRPr="00EC7F18" w14:paraId="2D2B42AF" w14:textId="77777777" w:rsidTr="00EC7F18">
        <w:trPr>
          <w:cantSplit/>
          <w:jc w:val="center"/>
        </w:trPr>
        <w:tc>
          <w:tcPr>
            <w:tcW w:w="8345" w:type="dxa"/>
            <w:shd w:val="clear" w:color="auto" w:fill="auto"/>
            <w:tcMar>
              <w:top w:w="28" w:type="dxa"/>
              <w:left w:w="28" w:type="dxa"/>
              <w:bottom w:w="28" w:type="dxa"/>
              <w:right w:w="28" w:type="dxa"/>
            </w:tcMar>
          </w:tcPr>
          <w:p w14:paraId="7BD72481"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Projektni dogod</w:t>
            </w:r>
            <w:r>
              <w:rPr>
                <w:rFonts w:ascii="Arial" w:hAnsi="Arial" w:cs="Arial"/>
                <w:b/>
                <w:color w:val="3366FF"/>
                <w:sz w:val="18"/>
                <w:szCs w:val="18"/>
              </w:rPr>
              <w:t>ek</w:t>
            </w:r>
            <w:r w:rsidRPr="00EC7F18">
              <w:rPr>
                <w:color w:val="000000"/>
                <w:sz w:val="22"/>
                <w:szCs w:val="22"/>
              </w:rPr>
              <w:t xml:space="preserve"> </w:t>
            </w:r>
            <w:r w:rsidRPr="00AA7628">
              <w:rPr>
                <w:rFonts w:ascii="Arial" w:hAnsi="Arial" w:cs="Arial"/>
                <w:sz w:val="18"/>
                <w:szCs w:val="18"/>
              </w:rPr>
              <w:t>je dogodek, ki vodi v projektno nesrečo, za katerega je objekt načrtovan v skladu s sprejetimi projektnimi zahtevami in konzervativno metodologijo</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07A056B6" w14:textId="77777777" w:rsidR="00C44C8A" w:rsidRPr="00DC6EA5" w:rsidRDefault="00000000" w:rsidP="00E23D00">
            <w:pPr>
              <w:jc w:val="center"/>
              <w:rPr>
                <w:rStyle w:val="Hiperpovezava"/>
                <w:color w:val="0066FF"/>
                <w:sz w:val="18"/>
              </w:rPr>
            </w:pPr>
            <w:hyperlink r:id="rId325" w:history="1">
              <w:r w:rsidR="00C44C8A" w:rsidRPr="00DC6EA5">
                <w:rPr>
                  <w:rStyle w:val="Hiperpovezava"/>
                  <w:rFonts w:ascii="Arial" w:hAnsi="Arial" w:cs="Arial"/>
                  <w:b/>
                  <w:color w:val="0066FF"/>
                  <w:sz w:val="18"/>
                  <w:szCs w:val="18"/>
                </w:rPr>
                <w:t>JV5</w:t>
              </w:r>
            </w:hyperlink>
            <w:r w:rsidR="00C44C8A" w:rsidRPr="00DC6EA5">
              <w:rPr>
                <w:rStyle w:val="Hiperpovezava"/>
                <w:rFonts w:ascii="Arial" w:hAnsi="Arial" w:cs="Arial"/>
                <w:b/>
                <w:color w:val="0066FF"/>
                <w:sz w:val="18"/>
                <w:szCs w:val="18"/>
                <w:u w:val="none"/>
              </w:rPr>
              <w:t xml:space="preserve">, </w:t>
            </w:r>
            <w:hyperlink r:id="rId326" w:history="1">
              <w:r w:rsidR="00C44C8A" w:rsidRPr="00DC6EA5">
                <w:rPr>
                  <w:rStyle w:val="Hiperpovezava"/>
                  <w:rFonts w:ascii="Arial" w:hAnsi="Arial" w:cs="Arial"/>
                  <w:b/>
                  <w:color w:val="0066FF"/>
                  <w:sz w:val="18"/>
                  <w:szCs w:val="18"/>
                </w:rPr>
                <w:t>JV9</w:t>
              </w:r>
            </w:hyperlink>
          </w:p>
        </w:tc>
      </w:tr>
      <w:tr w:rsidR="00C44C8A" w:rsidRPr="00EC7F18" w14:paraId="55DA6FA7" w14:textId="77777777" w:rsidTr="00EC7F18">
        <w:trPr>
          <w:cantSplit/>
          <w:jc w:val="center"/>
        </w:trPr>
        <w:tc>
          <w:tcPr>
            <w:tcW w:w="8345" w:type="dxa"/>
            <w:shd w:val="clear" w:color="auto" w:fill="auto"/>
            <w:tcMar>
              <w:top w:w="28" w:type="dxa"/>
              <w:left w:w="28" w:type="dxa"/>
              <w:bottom w:w="28" w:type="dxa"/>
              <w:right w:w="28" w:type="dxa"/>
            </w:tcMar>
          </w:tcPr>
          <w:p w14:paraId="6FAA00BF"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bookmarkStart w:id="143" w:name="Projiciranadoza"/>
            <w:bookmarkEnd w:id="143"/>
            <w:r w:rsidRPr="00EC7F18">
              <w:rPr>
                <w:rFonts w:ascii="Arial" w:hAnsi="Arial" w:cs="Arial"/>
                <w:b/>
                <w:color w:val="3366FF"/>
                <w:sz w:val="18"/>
                <w:szCs w:val="18"/>
              </w:rPr>
              <w:t>Projicirana doza</w:t>
            </w:r>
            <w:r w:rsidRPr="00EC7F18">
              <w:rPr>
                <w:rStyle w:val="SlogAlinejeStMSReferenceSansSerif9ptZnak"/>
                <w:rFonts w:ascii="Arial" w:hAnsi="Arial" w:cs="Arial"/>
                <w:szCs w:val="18"/>
              </w:rPr>
              <w:t xml:space="preserve"> </w:t>
            </w:r>
            <w:r w:rsidRPr="00861150">
              <w:rPr>
                <w:rStyle w:val="SlogAlinejeStMSReferenceSansSerif9ptZnak"/>
                <w:rFonts w:ascii="Arial" w:hAnsi="Arial" w:cs="Arial"/>
                <w:szCs w:val="18"/>
              </w:rPr>
              <w:t>je ocenjena vrednost doze, ki jo prejmejo ogroženi ljudje od začetka izrednega dogodka do določenega časa po njem in ob upoštevanju vseh prenosnih poti ter dejstva, da se zaščitni ukrepi ne izvedejo.</w:t>
            </w:r>
          </w:p>
        </w:tc>
        <w:tc>
          <w:tcPr>
            <w:tcW w:w="1293" w:type="dxa"/>
            <w:shd w:val="clear" w:color="auto" w:fill="auto"/>
            <w:tcMar>
              <w:top w:w="28" w:type="dxa"/>
              <w:left w:w="28" w:type="dxa"/>
              <w:bottom w:w="28" w:type="dxa"/>
              <w:right w:w="28" w:type="dxa"/>
            </w:tcMar>
          </w:tcPr>
          <w:p w14:paraId="67EBA309" w14:textId="77777777" w:rsidR="00C44C8A" w:rsidRPr="00DC6EA5" w:rsidRDefault="00000000" w:rsidP="00E23D00">
            <w:pPr>
              <w:jc w:val="center"/>
              <w:rPr>
                <w:rFonts w:ascii="Arial" w:hAnsi="Arial" w:cs="Arial"/>
                <w:color w:val="0066FF"/>
                <w:sz w:val="18"/>
                <w:szCs w:val="18"/>
              </w:rPr>
            </w:pPr>
            <w:hyperlink r:id="rId327" w:history="1">
              <w:r w:rsidR="00C44C8A" w:rsidRPr="00DC6EA5">
                <w:rPr>
                  <w:rStyle w:val="Hiperpovezava"/>
                  <w:rFonts w:ascii="Arial" w:hAnsi="Arial" w:cs="Arial"/>
                  <w:b/>
                  <w:color w:val="0066FF"/>
                  <w:sz w:val="18"/>
                  <w:szCs w:val="18"/>
                </w:rPr>
                <w:t>UV2</w:t>
              </w:r>
            </w:hyperlink>
          </w:p>
        </w:tc>
      </w:tr>
      <w:tr w:rsidR="006D2FEC" w:rsidRPr="00EC7F18" w14:paraId="5F7A5D26" w14:textId="77777777" w:rsidTr="006D2FEC">
        <w:trPr>
          <w:cantSplit/>
          <w:jc w:val="center"/>
        </w:trPr>
        <w:tc>
          <w:tcPr>
            <w:tcW w:w="8345" w:type="dxa"/>
            <w:shd w:val="clear" w:color="auto" w:fill="auto"/>
            <w:tcMar>
              <w:top w:w="28" w:type="dxa"/>
              <w:left w:w="28" w:type="dxa"/>
              <w:bottom w:w="28" w:type="dxa"/>
              <w:right w:w="28" w:type="dxa"/>
            </w:tcMar>
          </w:tcPr>
          <w:p w14:paraId="37FA3C46" w14:textId="77777777" w:rsidR="006D2FEC" w:rsidRPr="006D2FEC" w:rsidRDefault="006D2FEC" w:rsidP="006D2FEC">
            <w:pPr>
              <w:autoSpaceDE w:val="0"/>
              <w:autoSpaceDN w:val="0"/>
              <w:adjustRightInd w:val="0"/>
              <w:jc w:val="both"/>
              <w:rPr>
                <w:rFonts w:ascii="Arial" w:hAnsi="Arial" w:cs="Arial"/>
                <w:b/>
                <w:color w:val="3366FF"/>
                <w:sz w:val="52"/>
                <w:szCs w:val="52"/>
              </w:rPr>
            </w:pPr>
            <w:bookmarkStart w:id="144" w:name="Radioaktivnakontaminacija"/>
            <w:bookmarkEnd w:id="144"/>
            <w:r w:rsidRPr="006D2FEC">
              <w:rPr>
                <w:rFonts w:ascii="Arial" w:hAnsi="Arial" w:cs="Arial"/>
                <w:b/>
                <w:sz w:val="52"/>
                <w:szCs w:val="52"/>
              </w:rPr>
              <w:t>R</w:t>
            </w:r>
          </w:p>
        </w:tc>
        <w:tc>
          <w:tcPr>
            <w:tcW w:w="1293" w:type="dxa"/>
            <w:shd w:val="clear" w:color="auto" w:fill="auto"/>
            <w:tcMar>
              <w:top w:w="28" w:type="dxa"/>
              <w:left w:w="28" w:type="dxa"/>
              <w:bottom w:w="28" w:type="dxa"/>
              <w:right w:w="28" w:type="dxa"/>
            </w:tcMar>
          </w:tcPr>
          <w:p w14:paraId="15E724C5" w14:textId="77777777" w:rsidR="006D2FEC" w:rsidRDefault="006D2FEC" w:rsidP="006D2FEC">
            <w:pPr>
              <w:jc w:val="center"/>
            </w:pPr>
          </w:p>
        </w:tc>
      </w:tr>
      <w:tr w:rsidR="00C44C8A" w:rsidRPr="00EC7F18" w14:paraId="08E9B06A" w14:textId="77777777" w:rsidTr="00EC7F18">
        <w:trPr>
          <w:cantSplit/>
          <w:jc w:val="center"/>
        </w:trPr>
        <w:tc>
          <w:tcPr>
            <w:tcW w:w="8345" w:type="dxa"/>
            <w:shd w:val="clear" w:color="auto" w:fill="auto"/>
            <w:tcMar>
              <w:top w:w="28" w:type="dxa"/>
              <w:left w:w="28" w:type="dxa"/>
              <w:bottom w:w="28" w:type="dxa"/>
              <w:right w:w="28" w:type="dxa"/>
            </w:tcMar>
          </w:tcPr>
          <w:p w14:paraId="745474DC"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Radioaktivna kontaminacija</w:t>
            </w:r>
            <w:r w:rsidRPr="00EC7F18">
              <w:rPr>
                <w:rStyle w:val="SlogAlinejeStMSReferenceSansSerif9ptZnak"/>
                <w:rFonts w:ascii="Arial" w:hAnsi="Arial" w:cs="Arial"/>
                <w:szCs w:val="18"/>
              </w:rPr>
              <w:t xml:space="preserve"> </w:t>
            </w:r>
            <w:r w:rsidRPr="006D114F">
              <w:rPr>
                <w:rStyle w:val="SlogAlinejeStMSReferenceSansSerif9ptZnak"/>
                <w:rFonts w:ascii="Arial" w:hAnsi="Arial" w:cs="Arial"/>
                <w:szCs w:val="18"/>
              </w:rPr>
              <w:t>je onesnaženost zraka, vode, tal, snovi, izdelkov, površin bivalnega ali delovnega okolja ali posameznika z radionuklidi in se izraža kot specifične aktivnosti na enoto prostornine, mase ali površine. Radioaktivna kontaminacija človekovega telesa je zunanja radioaktivna kontaminacija kože in notranja radioaktivna kontaminacija organov zaradi vnosa radioaktivnih snovi.</w:t>
            </w:r>
          </w:p>
        </w:tc>
        <w:tc>
          <w:tcPr>
            <w:tcW w:w="1293" w:type="dxa"/>
            <w:shd w:val="clear" w:color="auto" w:fill="auto"/>
            <w:tcMar>
              <w:top w:w="28" w:type="dxa"/>
              <w:left w:w="28" w:type="dxa"/>
              <w:bottom w:w="28" w:type="dxa"/>
              <w:right w:w="28" w:type="dxa"/>
            </w:tcMar>
          </w:tcPr>
          <w:p w14:paraId="67141800" w14:textId="77777777" w:rsidR="00C44C8A" w:rsidRPr="0003606F" w:rsidRDefault="00000000" w:rsidP="00E23D00">
            <w:pPr>
              <w:jc w:val="center"/>
              <w:rPr>
                <w:rFonts w:ascii="Arial" w:hAnsi="Arial" w:cs="Arial"/>
                <w:b/>
                <w:sz w:val="18"/>
                <w:szCs w:val="18"/>
                <w:u w:val="single"/>
              </w:rPr>
            </w:pPr>
            <w:hyperlink r:id="rId328" w:history="1">
              <w:r w:rsidR="00C44C8A" w:rsidRPr="0003606F">
                <w:rPr>
                  <w:rStyle w:val="Hiperpovezava"/>
                  <w:rFonts w:ascii="Arial" w:hAnsi="Arial" w:cs="Arial"/>
                  <w:b/>
                  <w:color w:val="FF0000"/>
                  <w:sz w:val="18"/>
                  <w:szCs w:val="18"/>
                </w:rPr>
                <w:t>ZVISJV-1</w:t>
              </w:r>
            </w:hyperlink>
          </w:p>
        </w:tc>
      </w:tr>
      <w:tr w:rsidR="00C44C8A" w:rsidRPr="00EC7F18" w14:paraId="0681DF88" w14:textId="77777777" w:rsidTr="00EC7F18">
        <w:trPr>
          <w:cantSplit/>
          <w:jc w:val="center"/>
        </w:trPr>
        <w:tc>
          <w:tcPr>
            <w:tcW w:w="8345" w:type="dxa"/>
            <w:shd w:val="clear" w:color="auto" w:fill="auto"/>
            <w:tcMar>
              <w:top w:w="28" w:type="dxa"/>
              <w:left w:w="28" w:type="dxa"/>
              <w:bottom w:w="28" w:type="dxa"/>
              <w:right w:w="28" w:type="dxa"/>
            </w:tcMar>
          </w:tcPr>
          <w:p w14:paraId="08218204" w14:textId="77777777" w:rsidR="00C44C8A" w:rsidRPr="00EC7F18" w:rsidRDefault="00C44C8A" w:rsidP="00E23D00">
            <w:pPr>
              <w:pStyle w:val="AlinejeSt"/>
              <w:numPr>
                <w:ilvl w:val="0"/>
                <w:numId w:val="0"/>
              </w:numPr>
              <w:spacing w:after="0"/>
              <w:rPr>
                <w:rFonts w:ascii="Arial" w:hAnsi="Arial" w:cs="Arial"/>
                <w:b/>
                <w:color w:val="FF0000"/>
                <w:sz w:val="18"/>
                <w:szCs w:val="18"/>
              </w:rPr>
            </w:pPr>
            <w:bookmarkStart w:id="145" w:name="Radioaktivnasnov"/>
            <w:bookmarkEnd w:id="145"/>
            <w:r w:rsidRPr="00C32AD3">
              <w:rPr>
                <w:rFonts w:ascii="Arial" w:hAnsi="Arial" w:cs="Arial"/>
                <w:b/>
                <w:color w:val="3366FF"/>
                <w:sz w:val="18"/>
                <w:szCs w:val="18"/>
                <w:lang w:eastAsia="sl-SI"/>
              </w:rPr>
              <w:t>Radioaktivna snov</w:t>
            </w:r>
            <w:r w:rsidRPr="00C32AD3">
              <w:rPr>
                <w:rFonts w:ascii="Arial" w:hAnsi="Arial" w:cs="Arial"/>
                <w:b/>
                <w:color w:val="FF0000"/>
                <w:sz w:val="18"/>
                <w:szCs w:val="18"/>
              </w:rPr>
              <w:t xml:space="preserve"> </w:t>
            </w:r>
            <w:r w:rsidRPr="00C32AD3">
              <w:rPr>
                <w:rFonts w:ascii="Arial" w:hAnsi="Arial" w:cs="Arial"/>
                <w:sz w:val="18"/>
                <w:szCs w:val="18"/>
              </w:rPr>
              <w:t>je snov, ki vsebuje enega ali več radionuklidov, katerih aktivnosti ali koncentracije glede varstva pred sevanji ni mogoče zanemariti.</w:t>
            </w:r>
          </w:p>
        </w:tc>
        <w:tc>
          <w:tcPr>
            <w:tcW w:w="1293" w:type="dxa"/>
            <w:shd w:val="clear" w:color="auto" w:fill="auto"/>
            <w:tcMar>
              <w:top w:w="28" w:type="dxa"/>
              <w:left w:w="28" w:type="dxa"/>
              <w:bottom w:w="28" w:type="dxa"/>
              <w:right w:w="28" w:type="dxa"/>
            </w:tcMar>
          </w:tcPr>
          <w:p w14:paraId="08858D14" w14:textId="77777777" w:rsidR="00C44C8A" w:rsidRPr="00437D13" w:rsidRDefault="00000000" w:rsidP="00E23D00">
            <w:pPr>
              <w:jc w:val="center"/>
              <w:rPr>
                <w:rFonts w:ascii="Arial" w:hAnsi="Arial" w:cs="Arial"/>
                <w:b/>
                <w:color w:val="FF0000"/>
                <w:sz w:val="18"/>
                <w:szCs w:val="18"/>
              </w:rPr>
            </w:pPr>
            <w:hyperlink r:id="rId329" w:history="1">
              <w:r w:rsidR="00C44C8A" w:rsidRPr="00437D13">
                <w:rPr>
                  <w:rStyle w:val="Hiperpovezava"/>
                  <w:rFonts w:ascii="Arial" w:hAnsi="Arial" w:cs="Arial"/>
                  <w:b/>
                  <w:color w:val="0066FF"/>
                  <w:sz w:val="18"/>
                </w:rPr>
                <w:t>SV11</w:t>
              </w:r>
            </w:hyperlink>
          </w:p>
        </w:tc>
      </w:tr>
      <w:tr w:rsidR="00C44C8A" w:rsidRPr="00EC7F18" w14:paraId="12E63543" w14:textId="77777777" w:rsidTr="00EC7F18">
        <w:trPr>
          <w:cantSplit/>
          <w:jc w:val="center"/>
        </w:trPr>
        <w:tc>
          <w:tcPr>
            <w:tcW w:w="8345" w:type="dxa"/>
            <w:shd w:val="clear" w:color="auto" w:fill="auto"/>
            <w:tcMar>
              <w:top w:w="28" w:type="dxa"/>
              <w:left w:w="28" w:type="dxa"/>
              <w:bottom w:w="28" w:type="dxa"/>
              <w:right w:w="28" w:type="dxa"/>
            </w:tcMar>
          </w:tcPr>
          <w:p w14:paraId="3F691EC7"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Radioaktivna snov</w:t>
            </w:r>
            <w:r w:rsidRPr="00EC7F18">
              <w:rPr>
                <w:rFonts w:ascii="Arial" w:hAnsi="Arial" w:cs="Arial"/>
                <w:color w:val="FF0000"/>
                <w:sz w:val="18"/>
                <w:szCs w:val="18"/>
              </w:rPr>
              <w:t xml:space="preserve"> </w:t>
            </w:r>
            <w:r w:rsidRPr="006D114F">
              <w:rPr>
                <w:rStyle w:val="SlogAlinejeStMSReferenceSansSerif9ptZnak"/>
                <w:rFonts w:ascii="Arial" w:hAnsi="Arial" w:cs="Arial"/>
                <w:szCs w:val="18"/>
              </w:rPr>
              <w:t>je vsaka snov, ki vsebuje radionuklid ali več radionuklidov, katerih aktivnosti ali specifične aktivnosti ne moremo zanemariti glede na merila varstva pred sevanji.</w:t>
            </w:r>
          </w:p>
        </w:tc>
        <w:tc>
          <w:tcPr>
            <w:tcW w:w="1293" w:type="dxa"/>
            <w:shd w:val="clear" w:color="auto" w:fill="auto"/>
            <w:tcMar>
              <w:top w:w="28" w:type="dxa"/>
              <w:left w:w="28" w:type="dxa"/>
              <w:bottom w:w="28" w:type="dxa"/>
              <w:right w:w="28" w:type="dxa"/>
            </w:tcMar>
          </w:tcPr>
          <w:p w14:paraId="3ECE7EE0" w14:textId="77777777" w:rsidR="00C44C8A" w:rsidRPr="0003606F" w:rsidRDefault="00000000" w:rsidP="00E23D00">
            <w:pPr>
              <w:jc w:val="center"/>
              <w:rPr>
                <w:rFonts w:ascii="Arial" w:hAnsi="Arial" w:cs="Arial"/>
                <w:b/>
                <w:color w:val="FF0000"/>
                <w:sz w:val="18"/>
                <w:szCs w:val="18"/>
                <w:u w:val="single"/>
              </w:rPr>
            </w:pPr>
            <w:hyperlink r:id="rId330" w:history="1">
              <w:r w:rsidR="00C44C8A" w:rsidRPr="0003606F">
                <w:rPr>
                  <w:rStyle w:val="Hiperpovezava"/>
                  <w:rFonts w:ascii="Arial" w:hAnsi="Arial" w:cs="Arial"/>
                  <w:b/>
                  <w:color w:val="FF0000"/>
                  <w:sz w:val="18"/>
                  <w:szCs w:val="18"/>
                </w:rPr>
                <w:t>ZVISJV-1</w:t>
              </w:r>
            </w:hyperlink>
          </w:p>
        </w:tc>
      </w:tr>
      <w:tr w:rsidR="00C44C8A" w:rsidRPr="00EC7F18" w14:paraId="618D149F" w14:textId="77777777" w:rsidTr="00EC7F18">
        <w:trPr>
          <w:cantSplit/>
          <w:jc w:val="center"/>
        </w:trPr>
        <w:tc>
          <w:tcPr>
            <w:tcW w:w="8345" w:type="dxa"/>
            <w:shd w:val="clear" w:color="auto" w:fill="auto"/>
            <w:tcMar>
              <w:top w:w="28" w:type="dxa"/>
              <w:left w:w="28" w:type="dxa"/>
              <w:bottom w:w="28" w:type="dxa"/>
              <w:right w:w="28" w:type="dxa"/>
            </w:tcMar>
          </w:tcPr>
          <w:p w14:paraId="249615AC" w14:textId="77777777" w:rsidR="00C44C8A" w:rsidRPr="00EC7F18" w:rsidRDefault="00C44C8A" w:rsidP="00E23D00">
            <w:pPr>
              <w:pStyle w:val="AlinejeSt"/>
              <w:numPr>
                <w:ilvl w:val="0"/>
                <w:numId w:val="0"/>
              </w:numPr>
              <w:spacing w:after="0"/>
              <w:rPr>
                <w:rFonts w:ascii="Arial" w:hAnsi="Arial" w:cs="Arial"/>
                <w:b/>
                <w:color w:val="FF0000"/>
                <w:sz w:val="18"/>
                <w:szCs w:val="18"/>
              </w:rPr>
            </w:pPr>
            <w:r>
              <w:rPr>
                <w:rFonts w:ascii="Arial" w:hAnsi="Arial" w:cs="Arial"/>
                <w:b/>
                <w:color w:val="FF0000"/>
                <w:sz w:val="18"/>
                <w:szCs w:val="18"/>
              </w:rPr>
              <w:t>R</w:t>
            </w:r>
            <w:r w:rsidRPr="006D114F">
              <w:rPr>
                <w:rFonts w:ascii="Arial" w:hAnsi="Arial" w:cs="Arial"/>
                <w:b/>
                <w:color w:val="FF0000"/>
                <w:sz w:val="18"/>
                <w:szCs w:val="18"/>
              </w:rPr>
              <w:t xml:space="preserve">adioaktivni material </w:t>
            </w:r>
            <w:r w:rsidRPr="00987D91">
              <w:rPr>
                <w:rFonts w:ascii="Arial" w:hAnsi="Arial" w:cs="Arial"/>
                <w:sz w:val="18"/>
                <w:szCs w:val="18"/>
              </w:rPr>
              <w:t>je material, ki vsebuje radioaktivne snovi.</w:t>
            </w:r>
          </w:p>
        </w:tc>
        <w:tc>
          <w:tcPr>
            <w:tcW w:w="1293" w:type="dxa"/>
            <w:shd w:val="clear" w:color="auto" w:fill="auto"/>
            <w:tcMar>
              <w:top w:w="28" w:type="dxa"/>
              <w:left w:w="28" w:type="dxa"/>
              <w:bottom w:w="28" w:type="dxa"/>
              <w:right w:w="28" w:type="dxa"/>
            </w:tcMar>
          </w:tcPr>
          <w:p w14:paraId="2CCA2228" w14:textId="77777777" w:rsidR="00C44C8A" w:rsidRPr="0003606F" w:rsidRDefault="00000000" w:rsidP="00276DA8">
            <w:pPr>
              <w:spacing w:line="276" w:lineRule="auto"/>
              <w:jc w:val="center"/>
              <w:rPr>
                <w:rFonts w:ascii="Arial" w:hAnsi="Arial" w:cs="Arial"/>
                <w:b/>
                <w:color w:val="FF0000"/>
                <w:sz w:val="18"/>
                <w:szCs w:val="18"/>
              </w:rPr>
            </w:pPr>
            <w:hyperlink r:id="rId331" w:history="1">
              <w:r w:rsidR="00C44C8A" w:rsidRPr="0003606F">
                <w:rPr>
                  <w:rStyle w:val="Hiperpovezava"/>
                  <w:rFonts w:ascii="Arial" w:hAnsi="Arial" w:cs="Arial"/>
                  <w:b/>
                  <w:color w:val="FF0000"/>
                  <w:sz w:val="18"/>
                  <w:szCs w:val="18"/>
                </w:rPr>
                <w:t>ZVISJV-1</w:t>
              </w:r>
            </w:hyperlink>
          </w:p>
        </w:tc>
      </w:tr>
      <w:tr w:rsidR="00C44C8A" w:rsidRPr="00EC7F18" w14:paraId="683E0EF5" w14:textId="77777777" w:rsidTr="00EC7F18">
        <w:trPr>
          <w:cantSplit/>
          <w:jc w:val="center"/>
        </w:trPr>
        <w:tc>
          <w:tcPr>
            <w:tcW w:w="8345" w:type="dxa"/>
            <w:shd w:val="clear" w:color="auto" w:fill="auto"/>
            <w:tcMar>
              <w:top w:w="28" w:type="dxa"/>
              <w:left w:w="28" w:type="dxa"/>
              <w:bottom w:w="28" w:type="dxa"/>
              <w:right w:w="28" w:type="dxa"/>
            </w:tcMar>
          </w:tcPr>
          <w:p w14:paraId="7C5D0B86"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Radioaktivni odpadek</w:t>
            </w:r>
            <w:r w:rsidRPr="00EC7F18">
              <w:rPr>
                <w:szCs w:val="22"/>
              </w:rPr>
              <w:t xml:space="preserve"> </w:t>
            </w:r>
            <w:r w:rsidRPr="00550479">
              <w:rPr>
                <w:rStyle w:val="SlogAlinejeStMSReferenceSansSerif9ptZnak"/>
                <w:rFonts w:ascii="Arial" w:hAnsi="Arial" w:cs="Arial"/>
                <w:szCs w:val="18"/>
              </w:rPr>
              <w:t>je radioaktivna snov v plinastem, tekočem ali trdnem stanju, za katerega države izvora in namembne države ali fizične ali pravne osebe, katerih odločitve te države sprejemajo, ne predvidevajo nadaljnje uporabe in ki ga upravni organ v skladu z zakoni in predpisi držav izvora in namembnih držav nadzoruje kot radioaktivni odpadek</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89005E0" w14:textId="77777777" w:rsidR="00C44C8A" w:rsidRPr="00EC7F18" w:rsidRDefault="00000000" w:rsidP="00E23D00">
            <w:pPr>
              <w:jc w:val="center"/>
              <w:rPr>
                <w:rFonts w:ascii="Arial" w:hAnsi="Arial" w:cs="Arial"/>
                <w:b/>
                <w:color w:val="FF0000"/>
                <w:sz w:val="18"/>
                <w:szCs w:val="18"/>
              </w:rPr>
            </w:pPr>
            <w:hyperlink r:id="rId332" w:history="1">
              <w:r w:rsidR="00C44C8A" w:rsidRPr="0097613D">
                <w:rPr>
                  <w:rStyle w:val="Hiperpovezava"/>
                  <w:rFonts w:ascii="Arial" w:hAnsi="Arial" w:cs="Arial"/>
                  <w:b/>
                  <w:color w:val="0066FF"/>
                  <w:sz w:val="18"/>
                  <w:szCs w:val="18"/>
                </w:rPr>
                <w:t>JV11</w:t>
              </w:r>
            </w:hyperlink>
          </w:p>
        </w:tc>
      </w:tr>
      <w:tr w:rsidR="00C44C8A" w:rsidRPr="00EC7F18" w14:paraId="6BB72633" w14:textId="77777777" w:rsidTr="00EC7F18">
        <w:trPr>
          <w:cantSplit/>
          <w:jc w:val="center"/>
        </w:trPr>
        <w:tc>
          <w:tcPr>
            <w:tcW w:w="8345" w:type="dxa"/>
            <w:shd w:val="clear" w:color="auto" w:fill="auto"/>
            <w:tcMar>
              <w:top w:w="28" w:type="dxa"/>
              <w:left w:w="28" w:type="dxa"/>
              <w:bottom w:w="28" w:type="dxa"/>
              <w:right w:w="28" w:type="dxa"/>
            </w:tcMar>
          </w:tcPr>
          <w:p w14:paraId="2FD0A9C4"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Radioaktivni odpadki</w:t>
            </w:r>
            <w:r w:rsidRPr="00EC7F18">
              <w:rPr>
                <w:rStyle w:val="SlogAlinejeStMSReferenceSansSerif9ptZnak"/>
                <w:rFonts w:ascii="Arial" w:hAnsi="Arial" w:cs="Arial"/>
                <w:szCs w:val="18"/>
              </w:rPr>
              <w:t xml:space="preserve"> </w:t>
            </w:r>
            <w:r w:rsidRPr="006D114F">
              <w:rPr>
                <w:rStyle w:val="SlogAlinejeStMSReferenceSansSerif9ptZnak"/>
                <w:rFonts w:ascii="Arial" w:hAnsi="Arial" w:cs="Arial"/>
                <w:szCs w:val="18"/>
              </w:rPr>
              <w:t>so radioaktivni materiali v plinasti, tekoči ali trdni obliki, za katere ni predvidena ali načrtovana nadaljnja uporaba in ki so pod nadzorom pristojnega organa po tem zakonu.</w:t>
            </w:r>
          </w:p>
        </w:tc>
        <w:tc>
          <w:tcPr>
            <w:tcW w:w="1293" w:type="dxa"/>
            <w:shd w:val="clear" w:color="auto" w:fill="auto"/>
            <w:tcMar>
              <w:top w:w="28" w:type="dxa"/>
              <w:left w:w="28" w:type="dxa"/>
              <w:bottom w:w="28" w:type="dxa"/>
              <w:right w:w="28" w:type="dxa"/>
            </w:tcMar>
          </w:tcPr>
          <w:p w14:paraId="730D9918" w14:textId="77777777" w:rsidR="00C44C8A" w:rsidRPr="0003606F" w:rsidRDefault="00000000" w:rsidP="00E23D00">
            <w:pPr>
              <w:jc w:val="center"/>
              <w:rPr>
                <w:rFonts w:ascii="Arial" w:hAnsi="Arial" w:cs="Arial"/>
                <w:b/>
                <w:sz w:val="18"/>
                <w:szCs w:val="18"/>
                <w:u w:val="single"/>
              </w:rPr>
            </w:pPr>
            <w:hyperlink r:id="rId333" w:history="1">
              <w:r w:rsidR="00C44C8A" w:rsidRPr="0003606F">
                <w:rPr>
                  <w:rStyle w:val="Hiperpovezava"/>
                  <w:rFonts w:ascii="Arial" w:hAnsi="Arial" w:cs="Arial"/>
                  <w:b/>
                  <w:color w:val="FF0000"/>
                  <w:sz w:val="18"/>
                  <w:szCs w:val="18"/>
                </w:rPr>
                <w:t>ZVISJV-1</w:t>
              </w:r>
            </w:hyperlink>
          </w:p>
        </w:tc>
      </w:tr>
      <w:tr w:rsidR="00C44C8A" w:rsidRPr="00EC7F18" w14:paraId="22741C46" w14:textId="77777777" w:rsidTr="00EC7F18">
        <w:trPr>
          <w:cantSplit/>
          <w:jc w:val="center"/>
        </w:trPr>
        <w:tc>
          <w:tcPr>
            <w:tcW w:w="8345" w:type="dxa"/>
            <w:shd w:val="clear" w:color="auto" w:fill="auto"/>
            <w:tcMar>
              <w:top w:w="28" w:type="dxa"/>
              <w:left w:w="28" w:type="dxa"/>
              <w:bottom w:w="28" w:type="dxa"/>
              <w:right w:w="28" w:type="dxa"/>
            </w:tcMar>
          </w:tcPr>
          <w:p w14:paraId="6C4175B9" w14:textId="77777777" w:rsidR="00C44C8A" w:rsidRPr="00EC7F18" w:rsidRDefault="00C44C8A" w:rsidP="00E23D00">
            <w:pPr>
              <w:jc w:val="both"/>
              <w:rPr>
                <w:rFonts w:ascii="Arial" w:hAnsi="Arial" w:cs="Arial"/>
                <w:color w:val="000000"/>
                <w:sz w:val="18"/>
                <w:szCs w:val="18"/>
              </w:rPr>
            </w:pPr>
            <w:bookmarkStart w:id="146" w:name="Radioaktivniodpadki"/>
            <w:bookmarkEnd w:id="146"/>
            <w:r w:rsidRPr="00EC7F18">
              <w:rPr>
                <w:rFonts w:ascii="Arial" w:hAnsi="Arial" w:cs="Arial"/>
                <w:b/>
                <w:color w:val="3366FF"/>
                <w:sz w:val="18"/>
                <w:szCs w:val="18"/>
              </w:rPr>
              <w:t>Radioaktivni used</w:t>
            </w:r>
            <w:r w:rsidRPr="00EC7F18">
              <w:rPr>
                <w:rFonts w:ascii="Arial" w:hAnsi="Arial" w:cs="Arial"/>
                <w:color w:val="000000"/>
                <w:sz w:val="18"/>
                <w:szCs w:val="18"/>
              </w:rPr>
              <w:t xml:space="preserve"> so radioaktivni delci, ki se iz atmosfere usedajo ali spirajo na površine.</w:t>
            </w:r>
          </w:p>
        </w:tc>
        <w:tc>
          <w:tcPr>
            <w:tcW w:w="1293" w:type="dxa"/>
            <w:shd w:val="clear" w:color="auto" w:fill="auto"/>
            <w:tcMar>
              <w:top w:w="28" w:type="dxa"/>
              <w:left w:w="28" w:type="dxa"/>
              <w:bottom w:w="28" w:type="dxa"/>
              <w:right w:w="28" w:type="dxa"/>
            </w:tcMar>
          </w:tcPr>
          <w:p w14:paraId="264E3C82" w14:textId="77777777" w:rsidR="00C44C8A" w:rsidRPr="0097613D" w:rsidRDefault="00000000" w:rsidP="00276DA8">
            <w:pPr>
              <w:spacing w:line="276" w:lineRule="auto"/>
              <w:jc w:val="center"/>
              <w:rPr>
                <w:rFonts w:ascii="Arial" w:hAnsi="Arial" w:cs="Arial"/>
                <w:color w:val="0066FF"/>
                <w:sz w:val="18"/>
                <w:szCs w:val="18"/>
              </w:rPr>
            </w:pPr>
            <w:hyperlink r:id="rId334" w:history="1">
              <w:r w:rsidR="00C44C8A" w:rsidRPr="0097613D">
                <w:rPr>
                  <w:rStyle w:val="Hiperpovezava"/>
                  <w:rFonts w:ascii="Arial" w:hAnsi="Arial" w:cs="Arial"/>
                  <w:b/>
                  <w:color w:val="0066FF"/>
                  <w:sz w:val="18"/>
                  <w:szCs w:val="18"/>
                </w:rPr>
                <w:t>JV10</w:t>
              </w:r>
            </w:hyperlink>
          </w:p>
        </w:tc>
      </w:tr>
      <w:tr w:rsidR="00C44C8A" w:rsidRPr="00EC7F18" w14:paraId="76361BF4" w14:textId="77777777" w:rsidTr="008F5BFC">
        <w:trPr>
          <w:cantSplit/>
          <w:jc w:val="center"/>
        </w:trPr>
        <w:tc>
          <w:tcPr>
            <w:tcW w:w="8345" w:type="dxa"/>
            <w:shd w:val="clear" w:color="auto" w:fill="auto"/>
            <w:tcMar>
              <w:top w:w="28" w:type="dxa"/>
              <w:left w:w="28" w:type="dxa"/>
              <w:bottom w:w="28" w:type="dxa"/>
              <w:right w:w="28" w:type="dxa"/>
            </w:tcMar>
          </w:tcPr>
          <w:p w14:paraId="5B6D6320"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47" w:name="Radioaktivniused"/>
            <w:bookmarkEnd w:id="147"/>
            <w:r>
              <w:rPr>
                <w:rFonts w:ascii="Arial" w:hAnsi="Arial" w:cs="Arial"/>
                <w:b/>
                <w:color w:val="FF0000"/>
                <w:sz w:val="18"/>
                <w:szCs w:val="18"/>
                <w:lang w:eastAsia="en-US"/>
              </w:rPr>
              <w:t>R</w:t>
            </w:r>
            <w:r w:rsidRPr="00987D91">
              <w:rPr>
                <w:rFonts w:ascii="Arial" w:hAnsi="Arial" w:cs="Arial"/>
                <w:b/>
                <w:color w:val="FF0000"/>
                <w:sz w:val="18"/>
                <w:szCs w:val="18"/>
                <w:lang w:eastAsia="en-US"/>
              </w:rPr>
              <w:t xml:space="preserve">adioaktivni vir </w:t>
            </w:r>
            <w:r w:rsidRPr="00987D91">
              <w:rPr>
                <w:rFonts w:ascii="Arial" w:hAnsi="Arial" w:cs="Arial"/>
                <w:sz w:val="18"/>
                <w:szCs w:val="18"/>
                <w:lang w:eastAsia="en-US"/>
              </w:rPr>
              <w:t>je vir sevanja, ki vsebuje radioaktivni material zaradi izrabe njegove radioaktivnosti.</w:t>
            </w:r>
          </w:p>
        </w:tc>
        <w:tc>
          <w:tcPr>
            <w:tcW w:w="1293" w:type="dxa"/>
            <w:shd w:val="clear" w:color="auto" w:fill="auto"/>
            <w:tcMar>
              <w:top w:w="28" w:type="dxa"/>
              <w:left w:w="28" w:type="dxa"/>
              <w:bottom w:w="28" w:type="dxa"/>
              <w:right w:w="28" w:type="dxa"/>
            </w:tcMar>
          </w:tcPr>
          <w:p w14:paraId="0E809739" w14:textId="77777777" w:rsidR="00C44C8A" w:rsidRPr="0003606F" w:rsidRDefault="00000000" w:rsidP="00276DA8">
            <w:pPr>
              <w:spacing w:line="276" w:lineRule="auto"/>
              <w:jc w:val="center"/>
              <w:rPr>
                <w:rFonts w:ascii="Arial" w:hAnsi="Arial" w:cs="Arial"/>
                <w:b/>
                <w:color w:val="3366FF"/>
                <w:sz w:val="18"/>
                <w:szCs w:val="18"/>
              </w:rPr>
            </w:pPr>
            <w:hyperlink r:id="rId335" w:history="1">
              <w:r w:rsidR="00C44C8A" w:rsidRPr="0003606F">
                <w:rPr>
                  <w:rStyle w:val="Hiperpovezava"/>
                  <w:rFonts w:ascii="Arial" w:hAnsi="Arial" w:cs="Arial"/>
                  <w:b/>
                  <w:color w:val="FF0000"/>
                  <w:sz w:val="18"/>
                  <w:szCs w:val="18"/>
                </w:rPr>
                <w:t>ZVISJV-1</w:t>
              </w:r>
            </w:hyperlink>
          </w:p>
        </w:tc>
      </w:tr>
      <w:tr w:rsidR="00C44C8A" w:rsidRPr="00EC7F18" w14:paraId="58AFE8E4" w14:textId="77777777" w:rsidTr="00EC7F18">
        <w:trPr>
          <w:cantSplit/>
          <w:jc w:val="center"/>
        </w:trPr>
        <w:tc>
          <w:tcPr>
            <w:tcW w:w="8345" w:type="dxa"/>
            <w:shd w:val="clear" w:color="auto" w:fill="auto"/>
            <w:tcMar>
              <w:top w:w="28" w:type="dxa"/>
              <w:left w:w="28" w:type="dxa"/>
              <w:bottom w:w="28" w:type="dxa"/>
              <w:right w:w="28" w:type="dxa"/>
            </w:tcMar>
          </w:tcPr>
          <w:p w14:paraId="14DB4CF7" w14:textId="77777777" w:rsidR="00C44C8A" w:rsidRPr="00EC7F18" w:rsidRDefault="00C44C8A" w:rsidP="00E23D00">
            <w:pPr>
              <w:pStyle w:val="AlinejeSt"/>
              <w:numPr>
                <w:ilvl w:val="0"/>
                <w:numId w:val="0"/>
              </w:numPr>
              <w:spacing w:after="0"/>
              <w:rPr>
                <w:rStyle w:val="SlogAlinejeStMSReferenceSansSerif9ptZnak"/>
                <w:rFonts w:ascii="Arial" w:hAnsi="Arial"/>
              </w:rPr>
            </w:pPr>
            <w:bookmarkStart w:id="148" w:name="Radiodiagnostični"/>
            <w:bookmarkEnd w:id="148"/>
            <w:proofErr w:type="spellStart"/>
            <w:r w:rsidRPr="00EC7F18">
              <w:rPr>
                <w:rFonts w:ascii="Arial" w:hAnsi="Arial" w:cs="Arial"/>
                <w:b/>
                <w:color w:val="3366FF"/>
                <w:sz w:val="18"/>
                <w:szCs w:val="18"/>
                <w:lang w:eastAsia="sl-SI"/>
              </w:rPr>
              <w:t>Radiodiagnostični</w:t>
            </w:r>
            <w:proofErr w:type="spellEnd"/>
            <w:r w:rsidRPr="00EC7F18">
              <w:rPr>
                <w:rStyle w:val="SlogAlinejeStMSReferenceSansSerif9ptZnak"/>
                <w:rFonts w:ascii="Arial" w:hAnsi="Arial" w:cs="Arial"/>
                <w:szCs w:val="18"/>
              </w:rPr>
              <w:t xml:space="preserve"> se uporablja za opredelitev in vivo diagnostične nuklearne medicine, medicinsko diagnostične radiologije z uporabo ionizirajočega sevanja in radiologije v dentalni medicini. </w:t>
            </w:r>
          </w:p>
        </w:tc>
        <w:tc>
          <w:tcPr>
            <w:tcW w:w="1293" w:type="dxa"/>
            <w:shd w:val="clear" w:color="auto" w:fill="auto"/>
            <w:tcMar>
              <w:top w:w="28" w:type="dxa"/>
              <w:left w:w="28" w:type="dxa"/>
              <w:bottom w:w="28" w:type="dxa"/>
              <w:right w:w="28" w:type="dxa"/>
            </w:tcMar>
          </w:tcPr>
          <w:p w14:paraId="3C2453CE" w14:textId="77777777" w:rsidR="00C44C8A" w:rsidRPr="0097613D" w:rsidRDefault="00000000" w:rsidP="00276DA8">
            <w:pPr>
              <w:spacing w:line="276" w:lineRule="auto"/>
              <w:jc w:val="center"/>
              <w:rPr>
                <w:rStyle w:val="SlogAlinejeStMSReferenceSansSerif9ptZnak"/>
                <w:rFonts w:ascii="Arial" w:hAnsi="Arial" w:cs="Arial"/>
                <w:color w:val="0066FF"/>
              </w:rPr>
            </w:pPr>
            <w:hyperlink r:id="rId336" w:history="1">
              <w:r w:rsidR="00C44C8A" w:rsidRPr="0097613D">
                <w:rPr>
                  <w:rStyle w:val="Hiperpovezava"/>
                  <w:rFonts w:ascii="Arial" w:hAnsi="Arial" w:cs="Arial"/>
                  <w:b/>
                  <w:color w:val="0066FF"/>
                  <w:sz w:val="18"/>
                  <w:szCs w:val="18"/>
                </w:rPr>
                <w:t>SV3</w:t>
              </w:r>
            </w:hyperlink>
          </w:p>
        </w:tc>
      </w:tr>
      <w:tr w:rsidR="00C44C8A" w:rsidRPr="00EC7F18" w14:paraId="059D4AEC" w14:textId="77777777" w:rsidTr="00EC7F18">
        <w:trPr>
          <w:cantSplit/>
          <w:jc w:val="center"/>
        </w:trPr>
        <w:tc>
          <w:tcPr>
            <w:tcW w:w="8345" w:type="dxa"/>
            <w:shd w:val="clear" w:color="auto" w:fill="auto"/>
            <w:tcMar>
              <w:top w:w="28" w:type="dxa"/>
              <w:left w:w="28" w:type="dxa"/>
              <w:bottom w:w="28" w:type="dxa"/>
              <w:right w:w="28" w:type="dxa"/>
            </w:tcMar>
          </w:tcPr>
          <w:p w14:paraId="6F86519C"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bookmarkStart w:id="149" w:name="Radiološkapraksa"/>
            <w:bookmarkStart w:id="150" w:name="Radiološki"/>
            <w:bookmarkEnd w:id="149"/>
            <w:bookmarkEnd w:id="150"/>
            <w:r w:rsidRPr="00987D91">
              <w:rPr>
                <w:rFonts w:ascii="Arial" w:hAnsi="Arial" w:cs="Arial"/>
                <w:b/>
                <w:color w:val="FF0000"/>
                <w:sz w:val="18"/>
                <w:szCs w:val="18"/>
                <w:lang w:eastAsia="sl-SI"/>
              </w:rPr>
              <w:t>Radiološka oprema</w:t>
            </w:r>
            <w:r w:rsidRPr="00845E03">
              <w:rPr>
                <w:rFonts w:ascii="Arial" w:hAnsi="Arial" w:cs="Arial"/>
                <w:b/>
                <w:color w:val="3366FF"/>
                <w:sz w:val="18"/>
                <w:szCs w:val="18"/>
                <w:lang w:eastAsia="sl-SI"/>
              </w:rPr>
              <w:t xml:space="preserve"> </w:t>
            </w:r>
            <w:r w:rsidRPr="00987D91">
              <w:rPr>
                <w:rFonts w:ascii="Arial" w:hAnsi="Arial" w:cs="Arial"/>
                <w:sz w:val="18"/>
                <w:szCs w:val="18"/>
                <w:lang w:eastAsia="sl-SI"/>
              </w:rPr>
              <w:t>so naprave in viri sevanja, ki se uporabljajo za izvedbo radiološkega posega.</w:t>
            </w:r>
          </w:p>
        </w:tc>
        <w:tc>
          <w:tcPr>
            <w:tcW w:w="1293" w:type="dxa"/>
            <w:shd w:val="clear" w:color="auto" w:fill="auto"/>
            <w:tcMar>
              <w:top w:w="28" w:type="dxa"/>
              <w:left w:w="28" w:type="dxa"/>
              <w:bottom w:w="28" w:type="dxa"/>
              <w:right w:w="28" w:type="dxa"/>
            </w:tcMar>
          </w:tcPr>
          <w:p w14:paraId="0EF5C543" w14:textId="77777777" w:rsidR="00C44C8A" w:rsidRPr="0003606F" w:rsidRDefault="00000000" w:rsidP="00E23D00">
            <w:pPr>
              <w:pStyle w:val="AlinejeSt"/>
              <w:numPr>
                <w:ilvl w:val="0"/>
                <w:numId w:val="0"/>
              </w:numPr>
              <w:spacing w:after="0"/>
              <w:jc w:val="center"/>
              <w:rPr>
                <w:rStyle w:val="Hiperpovezava"/>
                <w:rFonts w:ascii="Arial" w:hAnsi="Arial" w:cs="Arial"/>
                <w:b/>
                <w:color w:val="FF0000"/>
                <w:sz w:val="18"/>
                <w:szCs w:val="18"/>
                <w:lang w:eastAsia="sl-SI"/>
              </w:rPr>
            </w:pPr>
            <w:hyperlink r:id="rId337" w:history="1">
              <w:r w:rsidR="00C44C8A" w:rsidRPr="0003606F">
                <w:rPr>
                  <w:rStyle w:val="Hiperpovezava"/>
                  <w:rFonts w:ascii="Arial" w:hAnsi="Arial" w:cs="Arial"/>
                  <w:b/>
                  <w:color w:val="FF0000"/>
                  <w:sz w:val="18"/>
                  <w:szCs w:val="18"/>
                </w:rPr>
                <w:t>ZVISJV-1</w:t>
              </w:r>
            </w:hyperlink>
          </w:p>
        </w:tc>
      </w:tr>
      <w:tr w:rsidR="00C44C8A" w:rsidRPr="00EC7F18" w14:paraId="6E95C336" w14:textId="77777777" w:rsidTr="008F5BFC">
        <w:trPr>
          <w:cantSplit/>
          <w:jc w:val="center"/>
        </w:trPr>
        <w:tc>
          <w:tcPr>
            <w:tcW w:w="8345" w:type="dxa"/>
            <w:shd w:val="clear" w:color="auto" w:fill="auto"/>
            <w:tcMar>
              <w:top w:w="28" w:type="dxa"/>
              <w:left w:w="28" w:type="dxa"/>
              <w:bottom w:w="28" w:type="dxa"/>
              <w:right w:w="28" w:type="dxa"/>
            </w:tcMar>
          </w:tcPr>
          <w:p w14:paraId="7E500052" w14:textId="77777777" w:rsidR="00C44C8A" w:rsidRPr="00EC7F18" w:rsidRDefault="00C44C8A" w:rsidP="00E23D00">
            <w:pPr>
              <w:pStyle w:val="AlinejeSt"/>
              <w:numPr>
                <w:ilvl w:val="0"/>
                <w:numId w:val="0"/>
              </w:numPr>
              <w:spacing w:after="0"/>
              <w:rPr>
                <w:rFonts w:ascii="Arial" w:hAnsi="Arial" w:cs="Arial"/>
                <w:b/>
                <w:color w:val="FF0000"/>
                <w:sz w:val="18"/>
                <w:szCs w:val="18"/>
              </w:rPr>
            </w:pPr>
            <w:r>
              <w:rPr>
                <w:rFonts w:ascii="Arial" w:hAnsi="Arial" w:cs="Arial"/>
                <w:b/>
                <w:color w:val="FF0000"/>
                <w:sz w:val="18"/>
                <w:szCs w:val="18"/>
              </w:rPr>
              <w:t>R</w:t>
            </w:r>
            <w:r w:rsidRPr="00514DDD">
              <w:rPr>
                <w:rFonts w:ascii="Arial" w:hAnsi="Arial" w:cs="Arial"/>
                <w:b/>
                <w:color w:val="FF0000"/>
                <w:sz w:val="18"/>
                <w:szCs w:val="18"/>
              </w:rPr>
              <w:t>adi</w:t>
            </w:r>
            <w:r>
              <w:rPr>
                <w:rFonts w:ascii="Arial" w:hAnsi="Arial" w:cs="Arial"/>
                <w:b/>
                <w:color w:val="FF0000"/>
                <w:sz w:val="18"/>
                <w:szCs w:val="18"/>
              </w:rPr>
              <w:t>ološki inženir ali inženirka (</w:t>
            </w:r>
            <w:r w:rsidRPr="00514DDD">
              <w:rPr>
                <w:rFonts w:ascii="Arial" w:hAnsi="Arial" w:cs="Arial"/>
                <w:b/>
                <w:color w:val="FF0000"/>
                <w:sz w:val="18"/>
                <w:szCs w:val="18"/>
              </w:rPr>
              <w:t xml:space="preserve">radiološki inženir) </w:t>
            </w:r>
            <w:r w:rsidRPr="00987D91">
              <w:rPr>
                <w:rFonts w:ascii="Arial" w:hAnsi="Arial" w:cs="Arial"/>
                <w:sz w:val="18"/>
                <w:szCs w:val="18"/>
              </w:rPr>
              <w:t>je zdravstveni delavec z izobrazbo s področja radiološke tehnologije.</w:t>
            </w:r>
          </w:p>
        </w:tc>
        <w:tc>
          <w:tcPr>
            <w:tcW w:w="1293" w:type="dxa"/>
            <w:shd w:val="clear" w:color="auto" w:fill="auto"/>
            <w:tcMar>
              <w:top w:w="28" w:type="dxa"/>
              <w:left w:w="28" w:type="dxa"/>
              <w:bottom w:w="28" w:type="dxa"/>
              <w:right w:w="28" w:type="dxa"/>
            </w:tcMar>
          </w:tcPr>
          <w:p w14:paraId="5E2939A8" w14:textId="77777777" w:rsidR="00C44C8A" w:rsidRPr="0003606F" w:rsidRDefault="00000000" w:rsidP="00E23D00">
            <w:pPr>
              <w:jc w:val="center"/>
              <w:rPr>
                <w:rFonts w:ascii="Arial" w:hAnsi="Arial" w:cs="Arial"/>
                <w:b/>
                <w:color w:val="FF0000"/>
                <w:sz w:val="18"/>
                <w:szCs w:val="18"/>
              </w:rPr>
            </w:pPr>
            <w:hyperlink r:id="rId338" w:history="1">
              <w:r w:rsidR="00C44C8A" w:rsidRPr="0003606F">
                <w:rPr>
                  <w:rStyle w:val="Hiperpovezava"/>
                  <w:rFonts w:ascii="Arial" w:hAnsi="Arial" w:cs="Arial"/>
                  <w:b/>
                  <w:color w:val="FF0000"/>
                  <w:sz w:val="18"/>
                  <w:szCs w:val="18"/>
                </w:rPr>
                <w:t>ZVISJV-1</w:t>
              </w:r>
            </w:hyperlink>
          </w:p>
        </w:tc>
      </w:tr>
      <w:tr w:rsidR="00C44C8A" w:rsidRPr="00EC7F18" w14:paraId="09E3D2D5" w14:textId="77777777" w:rsidTr="00EC7F18">
        <w:trPr>
          <w:cantSplit/>
          <w:jc w:val="center"/>
        </w:trPr>
        <w:tc>
          <w:tcPr>
            <w:tcW w:w="8345" w:type="dxa"/>
            <w:shd w:val="clear" w:color="auto" w:fill="auto"/>
            <w:tcMar>
              <w:top w:w="28" w:type="dxa"/>
              <w:left w:w="28" w:type="dxa"/>
              <w:bottom w:w="28" w:type="dxa"/>
              <w:right w:w="28" w:type="dxa"/>
            </w:tcMar>
          </w:tcPr>
          <w:p w14:paraId="026EDF04"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bookmarkStart w:id="151" w:name="Radiološkiobjekt"/>
            <w:bookmarkEnd w:id="151"/>
            <w:r w:rsidRPr="00EC7F18">
              <w:rPr>
                <w:rFonts w:ascii="Arial" w:hAnsi="Arial" w:cs="Arial"/>
                <w:b/>
                <w:color w:val="3366FF"/>
                <w:sz w:val="18"/>
                <w:szCs w:val="18"/>
                <w:lang w:eastAsia="sl-SI"/>
              </w:rPr>
              <w:t>Radiološki izredni dogodek</w:t>
            </w:r>
            <w:r w:rsidRPr="00EC7F18">
              <w:rPr>
                <w:rStyle w:val="SlogAlinejeStMSReferenceSansSerif9ptZnak"/>
                <w:rFonts w:ascii="Arial" w:hAnsi="Arial" w:cs="Arial"/>
                <w:szCs w:val="18"/>
              </w:rPr>
              <w:t xml:space="preserve"> je katero koli stanje, ki povzroči ali utegne povzročiti pomembnejše uhajanje radioaktivnih snovi v okolico.</w:t>
            </w:r>
          </w:p>
        </w:tc>
        <w:tc>
          <w:tcPr>
            <w:tcW w:w="1293" w:type="dxa"/>
            <w:shd w:val="clear" w:color="auto" w:fill="auto"/>
            <w:tcMar>
              <w:top w:w="28" w:type="dxa"/>
              <w:left w:w="28" w:type="dxa"/>
              <w:bottom w:w="28" w:type="dxa"/>
              <w:right w:w="28" w:type="dxa"/>
            </w:tcMar>
          </w:tcPr>
          <w:p w14:paraId="726E3B3F" w14:textId="77777777" w:rsidR="00C44C8A" w:rsidRPr="00EC7F18" w:rsidRDefault="00000000" w:rsidP="00E23D00">
            <w:pPr>
              <w:pStyle w:val="AlinejeSt"/>
              <w:numPr>
                <w:ilvl w:val="0"/>
                <w:numId w:val="0"/>
              </w:numPr>
              <w:spacing w:after="0"/>
              <w:jc w:val="center"/>
              <w:rPr>
                <w:rStyle w:val="Hiperpovezava"/>
                <w:rFonts w:ascii="Arial" w:hAnsi="Arial" w:cs="Arial"/>
                <w:b/>
                <w:color w:val="3366FF"/>
                <w:sz w:val="18"/>
                <w:szCs w:val="18"/>
                <w:lang w:eastAsia="sl-SI"/>
              </w:rPr>
            </w:pPr>
            <w:hyperlink r:id="rId339" w:history="1">
              <w:r w:rsidR="00C44C8A" w:rsidRPr="00EC7F18">
                <w:rPr>
                  <w:rStyle w:val="Hiperpovezava"/>
                  <w:rFonts w:ascii="Arial" w:hAnsi="Arial" w:cs="Arial"/>
                  <w:b/>
                  <w:color w:val="3366FF"/>
                  <w:sz w:val="18"/>
                  <w:szCs w:val="18"/>
                </w:rPr>
                <w:t>JV9</w:t>
              </w:r>
            </w:hyperlink>
          </w:p>
        </w:tc>
      </w:tr>
      <w:tr w:rsidR="0042537F" w:rsidRPr="00EC7F18" w14:paraId="40602859" w14:textId="77777777" w:rsidTr="00EC7F18">
        <w:trPr>
          <w:cantSplit/>
          <w:jc w:val="center"/>
        </w:trPr>
        <w:tc>
          <w:tcPr>
            <w:tcW w:w="8345" w:type="dxa"/>
            <w:shd w:val="clear" w:color="auto" w:fill="auto"/>
            <w:tcMar>
              <w:top w:w="28" w:type="dxa"/>
              <w:left w:w="28" w:type="dxa"/>
              <w:bottom w:w="28" w:type="dxa"/>
              <w:right w:w="28" w:type="dxa"/>
            </w:tcMar>
          </w:tcPr>
          <w:p w14:paraId="277CDCE3" w14:textId="4FB34DE6" w:rsidR="0042537F" w:rsidRPr="00EC7F18" w:rsidRDefault="0042537F" w:rsidP="0042537F">
            <w:pPr>
              <w:pStyle w:val="AlinejeSt"/>
              <w:numPr>
                <w:ilvl w:val="0"/>
                <w:numId w:val="0"/>
              </w:numPr>
              <w:spacing w:after="0"/>
              <w:ind w:left="360" w:hanging="360"/>
              <w:rPr>
                <w:rFonts w:ascii="Arial" w:hAnsi="Arial" w:cs="Arial"/>
                <w:b/>
                <w:color w:val="3366FF"/>
                <w:sz w:val="18"/>
                <w:szCs w:val="18"/>
                <w:lang w:eastAsia="sl-SI"/>
              </w:rPr>
            </w:pPr>
            <w:r w:rsidRPr="0042537F">
              <w:rPr>
                <w:rFonts w:ascii="Arial" w:hAnsi="Arial" w:cs="Arial"/>
                <w:b/>
                <w:color w:val="FF0000"/>
                <w:sz w:val="18"/>
                <w:szCs w:val="18"/>
              </w:rPr>
              <w:t>Radiološki objekt</w:t>
            </w:r>
            <w:r w:rsidRPr="0042537F">
              <w:rPr>
                <w:rFonts w:ascii="Arial" w:hAnsi="Arial" w:cs="Arial"/>
                <w:b/>
                <w:color w:val="3366FF"/>
                <w:sz w:val="18"/>
                <w:szCs w:val="18"/>
                <w:lang w:eastAsia="sl-SI"/>
              </w:rPr>
              <w:t xml:space="preserve"> </w:t>
            </w:r>
            <w:r w:rsidRPr="0042537F">
              <w:rPr>
                <w:rStyle w:val="SlogAlinejeStMSReferenceSansSerif9ptZnak"/>
                <w:rFonts w:ascii="Arial" w:hAnsi="Arial"/>
                <w:lang w:eastAsia="sl-SI"/>
              </w:rPr>
              <w:t>je objekt, v katerem se izvajajo radiološki posegi.</w:t>
            </w:r>
          </w:p>
        </w:tc>
        <w:tc>
          <w:tcPr>
            <w:tcW w:w="1293" w:type="dxa"/>
            <w:shd w:val="clear" w:color="auto" w:fill="auto"/>
            <w:tcMar>
              <w:top w:w="28" w:type="dxa"/>
              <w:left w:w="28" w:type="dxa"/>
              <w:bottom w:w="28" w:type="dxa"/>
              <w:right w:w="28" w:type="dxa"/>
            </w:tcMar>
          </w:tcPr>
          <w:p w14:paraId="7C32B53F" w14:textId="1ED62F90" w:rsidR="0042537F" w:rsidRDefault="0042537F" w:rsidP="00E23D00">
            <w:pPr>
              <w:pStyle w:val="AlinejeSt"/>
              <w:numPr>
                <w:ilvl w:val="0"/>
                <w:numId w:val="0"/>
              </w:numPr>
              <w:spacing w:after="0"/>
              <w:jc w:val="center"/>
            </w:pPr>
            <w:hyperlink r:id="rId340" w:history="1">
              <w:r w:rsidRPr="0003606F">
                <w:rPr>
                  <w:rStyle w:val="Hiperpovezava"/>
                  <w:rFonts w:ascii="Arial" w:hAnsi="Arial" w:cs="Arial"/>
                  <w:b/>
                  <w:color w:val="FF0000"/>
                  <w:sz w:val="18"/>
                  <w:szCs w:val="18"/>
                </w:rPr>
                <w:t>ZVISJV-1</w:t>
              </w:r>
            </w:hyperlink>
          </w:p>
        </w:tc>
      </w:tr>
      <w:tr w:rsidR="00C44C8A" w:rsidRPr="00EC7F18" w14:paraId="3A9B867C" w14:textId="77777777" w:rsidTr="00EC7F18">
        <w:trPr>
          <w:cantSplit/>
          <w:jc w:val="center"/>
        </w:trPr>
        <w:tc>
          <w:tcPr>
            <w:tcW w:w="8345" w:type="dxa"/>
            <w:shd w:val="clear" w:color="auto" w:fill="auto"/>
            <w:tcMar>
              <w:top w:w="28" w:type="dxa"/>
              <w:left w:w="28" w:type="dxa"/>
              <w:bottom w:w="28" w:type="dxa"/>
              <w:right w:w="28" w:type="dxa"/>
            </w:tcMar>
          </w:tcPr>
          <w:p w14:paraId="041BF200" w14:textId="77777777" w:rsidR="00C44C8A" w:rsidRPr="00EC7F18" w:rsidRDefault="00C44C8A" w:rsidP="00E23D00">
            <w:pPr>
              <w:pStyle w:val="AlinejeSt"/>
              <w:numPr>
                <w:ilvl w:val="0"/>
                <w:numId w:val="0"/>
              </w:numPr>
              <w:spacing w:after="0"/>
              <w:rPr>
                <w:rFonts w:ascii="Arial" w:hAnsi="Arial" w:cs="Arial"/>
                <w:sz w:val="18"/>
                <w:szCs w:val="18"/>
              </w:rPr>
            </w:pPr>
            <w:bookmarkStart w:id="152" w:name="Radiološkiposeg"/>
            <w:bookmarkEnd w:id="152"/>
            <w:r w:rsidRPr="00EC7F18">
              <w:rPr>
                <w:rFonts w:ascii="Arial" w:hAnsi="Arial" w:cs="Arial"/>
                <w:b/>
                <w:color w:val="FF0000"/>
                <w:sz w:val="18"/>
                <w:szCs w:val="18"/>
              </w:rPr>
              <w:t>Radiološki poseg</w:t>
            </w:r>
            <w:r w:rsidRPr="00EC7F18">
              <w:rPr>
                <w:rStyle w:val="SlogAlinejeStMSReferenceSansSerif9ptZnak"/>
                <w:rFonts w:ascii="Arial" w:hAnsi="Arial" w:cs="Arial"/>
                <w:szCs w:val="18"/>
              </w:rPr>
              <w:t xml:space="preserve"> </w:t>
            </w:r>
            <w:r w:rsidRPr="006D114F">
              <w:rPr>
                <w:rStyle w:val="SlogAlinejeStMSReferenceSansSerif9ptZnak"/>
                <w:rFonts w:ascii="Arial" w:hAnsi="Arial" w:cs="Arial"/>
                <w:szCs w:val="18"/>
              </w:rPr>
              <w:t xml:space="preserve">je vsak poseg, ki vključuje izpostavljenost pacientov ali drugih oseb ionizirajočim sevanjem v zdravstvene namene. Radiološki se uporablja za oznako </w:t>
            </w:r>
            <w:proofErr w:type="spellStart"/>
            <w:r w:rsidRPr="006D114F">
              <w:rPr>
                <w:rStyle w:val="SlogAlinejeStMSReferenceSansSerif9ptZnak"/>
                <w:rFonts w:ascii="Arial" w:hAnsi="Arial" w:cs="Arial"/>
                <w:szCs w:val="18"/>
              </w:rPr>
              <w:t>radiodiagnostičnih</w:t>
            </w:r>
            <w:proofErr w:type="spellEnd"/>
            <w:r w:rsidRPr="006D114F">
              <w:rPr>
                <w:rStyle w:val="SlogAlinejeStMSReferenceSansSerif9ptZnak"/>
                <w:rFonts w:ascii="Arial" w:hAnsi="Arial" w:cs="Arial"/>
                <w:szCs w:val="18"/>
              </w:rPr>
              <w:t xml:space="preserve">, </w:t>
            </w:r>
            <w:proofErr w:type="spellStart"/>
            <w:r w:rsidRPr="006D114F">
              <w:rPr>
                <w:rStyle w:val="SlogAlinejeStMSReferenceSansSerif9ptZnak"/>
                <w:rFonts w:ascii="Arial" w:hAnsi="Arial" w:cs="Arial"/>
                <w:szCs w:val="18"/>
              </w:rPr>
              <w:t>radioterapevtskih</w:t>
            </w:r>
            <w:proofErr w:type="spellEnd"/>
            <w:r w:rsidRPr="006D114F">
              <w:rPr>
                <w:rStyle w:val="SlogAlinejeStMSReferenceSansSerif9ptZnak"/>
                <w:rFonts w:ascii="Arial" w:hAnsi="Arial" w:cs="Arial"/>
                <w:szCs w:val="18"/>
              </w:rPr>
              <w:t xml:space="preserve"> in intervencijskih posegov ali drugačno uporabo ionizirajočega sevanja za načrtovanje, vodenje in spremljanje zdravljenja.</w:t>
            </w:r>
          </w:p>
        </w:tc>
        <w:tc>
          <w:tcPr>
            <w:tcW w:w="1293" w:type="dxa"/>
            <w:shd w:val="clear" w:color="auto" w:fill="auto"/>
            <w:tcMar>
              <w:top w:w="28" w:type="dxa"/>
              <w:left w:w="28" w:type="dxa"/>
              <w:bottom w:w="28" w:type="dxa"/>
              <w:right w:w="28" w:type="dxa"/>
            </w:tcMar>
          </w:tcPr>
          <w:p w14:paraId="3F1F9B74" w14:textId="77777777" w:rsidR="00C44C8A" w:rsidRPr="0003606F" w:rsidRDefault="00000000" w:rsidP="00E23D00">
            <w:pPr>
              <w:jc w:val="center"/>
              <w:rPr>
                <w:rFonts w:ascii="Arial" w:hAnsi="Arial" w:cs="Arial"/>
                <w:b/>
                <w:sz w:val="18"/>
                <w:szCs w:val="18"/>
                <w:u w:val="single"/>
              </w:rPr>
            </w:pPr>
            <w:hyperlink r:id="rId341" w:history="1">
              <w:r w:rsidR="00C44C8A" w:rsidRPr="0003606F">
                <w:rPr>
                  <w:rStyle w:val="Hiperpovezava"/>
                  <w:rFonts w:ascii="Arial" w:hAnsi="Arial" w:cs="Arial"/>
                  <w:b/>
                  <w:color w:val="FF0000"/>
                  <w:sz w:val="18"/>
                  <w:szCs w:val="18"/>
                </w:rPr>
                <w:t>ZVISJV-1</w:t>
              </w:r>
            </w:hyperlink>
          </w:p>
        </w:tc>
      </w:tr>
      <w:tr w:rsidR="00C44C8A" w:rsidRPr="00EC7F18" w14:paraId="0AC93E6A" w14:textId="77777777" w:rsidTr="00EC7F18">
        <w:trPr>
          <w:cantSplit/>
          <w:jc w:val="center"/>
        </w:trPr>
        <w:tc>
          <w:tcPr>
            <w:tcW w:w="8345" w:type="dxa"/>
            <w:shd w:val="clear" w:color="auto" w:fill="auto"/>
            <w:tcMar>
              <w:top w:w="28" w:type="dxa"/>
              <w:left w:w="28" w:type="dxa"/>
              <w:bottom w:w="28" w:type="dxa"/>
              <w:right w:w="28" w:type="dxa"/>
            </w:tcMar>
          </w:tcPr>
          <w:p w14:paraId="7B83189D" w14:textId="77777777" w:rsidR="00C44C8A" w:rsidRPr="00EC7F18" w:rsidRDefault="00C44C8A" w:rsidP="00E23D00">
            <w:pPr>
              <w:pStyle w:val="AlinejeSt"/>
              <w:numPr>
                <w:ilvl w:val="0"/>
                <w:numId w:val="0"/>
              </w:numPr>
              <w:spacing w:after="0"/>
              <w:rPr>
                <w:rStyle w:val="SlogAlinejeStMSReferenceSansSerif9ptZnak"/>
                <w:rFonts w:ascii="Arial" w:hAnsi="Arial"/>
              </w:rPr>
            </w:pPr>
            <w:bookmarkStart w:id="153" w:name="Radioterapevtski"/>
            <w:bookmarkEnd w:id="153"/>
            <w:proofErr w:type="spellStart"/>
            <w:r w:rsidRPr="00EC7F18">
              <w:rPr>
                <w:rFonts w:ascii="Arial" w:hAnsi="Arial" w:cs="Arial"/>
                <w:b/>
                <w:color w:val="3366FF"/>
                <w:sz w:val="18"/>
                <w:szCs w:val="18"/>
                <w:lang w:eastAsia="sl-SI"/>
              </w:rPr>
              <w:t>Radioterapevtski</w:t>
            </w:r>
            <w:proofErr w:type="spellEnd"/>
            <w:r w:rsidRPr="00EC7F18">
              <w:rPr>
                <w:rStyle w:val="SlogAlinejeStMSReferenceSansSerif9ptZnak"/>
                <w:rFonts w:ascii="Arial" w:hAnsi="Arial" w:cs="Arial"/>
                <w:szCs w:val="18"/>
              </w:rPr>
              <w:t xml:space="preserve"> se uporablja za opredelitev radioterapije ali nuklearne medicine za terapevtske namene.</w:t>
            </w:r>
          </w:p>
        </w:tc>
        <w:tc>
          <w:tcPr>
            <w:tcW w:w="1293" w:type="dxa"/>
            <w:shd w:val="clear" w:color="auto" w:fill="auto"/>
            <w:tcMar>
              <w:top w:w="28" w:type="dxa"/>
              <w:left w:w="28" w:type="dxa"/>
              <w:bottom w:w="28" w:type="dxa"/>
              <w:right w:w="28" w:type="dxa"/>
            </w:tcMar>
          </w:tcPr>
          <w:p w14:paraId="6F542981" w14:textId="77777777" w:rsidR="00C44C8A" w:rsidRPr="0097613D" w:rsidRDefault="00000000" w:rsidP="00E23D00">
            <w:pPr>
              <w:pStyle w:val="AlinejeSt"/>
              <w:numPr>
                <w:ilvl w:val="0"/>
                <w:numId w:val="0"/>
              </w:numPr>
              <w:spacing w:after="0"/>
              <w:jc w:val="center"/>
              <w:rPr>
                <w:rStyle w:val="SlogAlinejeStMSReferenceSansSerif9ptZnak"/>
                <w:rFonts w:ascii="Arial" w:hAnsi="Arial"/>
                <w:color w:val="0066FF"/>
              </w:rPr>
            </w:pPr>
            <w:hyperlink r:id="rId342" w:history="1">
              <w:r w:rsidR="00C44C8A" w:rsidRPr="0097613D">
                <w:rPr>
                  <w:rStyle w:val="Hiperpovezava"/>
                  <w:rFonts w:ascii="Arial" w:hAnsi="Arial" w:cs="Arial"/>
                  <w:b/>
                  <w:color w:val="0066FF"/>
                  <w:sz w:val="18"/>
                  <w:szCs w:val="18"/>
                  <w:lang w:eastAsia="sl-SI"/>
                </w:rPr>
                <w:t>SV3</w:t>
              </w:r>
            </w:hyperlink>
          </w:p>
        </w:tc>
      </w:tr>
      <w:tr w:rsidR="00C44C8A" w:rsidRPr="00EC7F18" w14:paraId="170C3B96" w14:textId="77777777" w:rsidTr="00EC7F18">
        <w:trPr>
          <w:cantSplit/>
          <w:jc w:val="center"/>
        </w:trPr>
        <w:tc>
          <w:tcPr>
            <w:tcW w:w="8345" w:type="dxa"/>
            <w:shd w:val="clear" w:color="auto" w:fill="auto"/>
            <w:tcMar>
              <w:top w:w="28" w:type="dxa"/>
              <w:left w:w="28" w:type="dxa"/>
              <w:bottom w:w="28" w:type="dxa"/>
              <w:right w:w="28" w:type="dxa"/>
            </w:tcMar>
          </w:tcPr>
          <w:p w14:paraId="656C286B" w14:textId="77777777" w:rsidR="00C44C8A" w:rsidRPr="00EC7F18" w:rsidRDefault="00C44C8A" w:rsidP="00E23D00">
            <w:pPr>
              <w:jc w:val="both"/>
              <w:rPr>
                <w:rFonts w:ascii="Arial" w:hAnsi="Arial" w:cs="Arial"/>
                <w:sz w:val="18"/>
                <w:szCs w:val="18"/>
              </w:rPr>
            </w:pPr>
            <w:bookmarkStart w:id="154" w:name="Radiotoksičnost"/>
            <w:bookmarkEnd w:id="154"/>
            <w:proofErr w:type="spellStart"/>
            <w:r w:rsidRPr="00EC7F18">
              <w:rPr>
                <w:rFonts w:ascii="Arial" w:hAnsi="Arial" w:cs="Arial"/>
                <w:b/>
                <w:color w:val="3366FF"/>
                <w:sz w:val="18"/>
                <w:szCs w:val="18"/>
              </w:rPr>
              <w:t>Radiotoksičnost</w:t>
            </w:r>
            <w:proofErr w:type="spellEnd"/>
            <w:r w:rsidRPr="00EC7F18">
              <w:rPr>
                <w:rFonts w:ascii="Arial" w:hAnsi="Arial" w:cs="Arial"/>
                <w:sz w:val="18"/>
                <w:szCs w:val="18"/>
              </w:rPr>
              <w:t xml:space="preserve"> </w:t>
            </w:r>
            <w:r w:rsidRPr="00B6764F">
              <w:rPr>
                <w:rFonts w:ascii="Arial" w:hAnsi="Arial" w:cs="Arial"/>
                <w:sz w:val="18"/>
                <w:szCs w:val="18"/>
              </w:rPr>
              <w:t xml:space="preserve">je toksičnost zaradi ionizirajočega sevanja radionuklida in njegovih potomcev, ki se je vgradil v človekovo telo. </w:t>
            </w:r>
            <w:proofErr w:type="spellStart"/>
            <w:r w:rsidRPr="00B6764F">
              <w:rPr>
                <w:rFonts w:ascii="Arial" w:hAnsi="Arial" w:cs="Arial"/>
                <w:sz w:val="18"/>
                <w:szCs w:val="18"/>
              </w:rPr>
              <w:t>Radiotoksičnost</w:t>
            </w:r>
            <w:proofErr w:type="spellEnd"/>
            <w:r w:rsidRPr="00B6764F">
              <w:rPr>
                <w:rFonts w:ascii="Arial" w:hAnsi="Arial" w:cs="Arial"/>
                <w:sz w:val="18"/>
                <w:szCs w:val="18"/>
              </w:rPr>
              <w:t xml:space="preserve"> je povezana tako z radioaktivnimi lastnostmi radionuklida kot s fizikalnimi in kemičnimi lastnostmi elementa ter njegovo presnovo v telesu a</w:t>
            </w:r>
            <w:r>
              <w:rPr>
                <w:rFonts w:ascii="Arial" w:hAnsi="Arial" w:cs="Arial"/>
                <w:sz w:val="18"/>
                <w:szCs w:val="18"/>
              </w:rPr>
              <w:t>li organu, v katerega se vgradi.</w:t>
            </w:r>
          </w:p>
        </w:tc>
        <w:tc>
          <w:tcPr>
            <w:tcW w:w="1293" w:type="dxa"/>
            <w:shd w:val="clear" w:color="auto" w:fill="auto"/>
            <w:tcMar>
              <w:top w:w="28" w:type="dxa"/>
              <w:left w:w="28" w:type="dxa"/>
              <w:bottom w:w="28" w:type="dxa"/>
              <w:right w:w="28" w:type="dxa"/>
            </w:tcMar>
          </w:tcPr>
          <w:p w14:paraId="01578EC1" w14:textId="77777777" w:rsidR="00C44C8A" w:rsidRPr="0097613D" w:rsidRDefault="00000000" w:rsidP="00E23D00">
            <w:pPr>
              <w:jc w:val="center"/>
              <w:rPr>
                <w:rFonts w:ascii="Arial" w:hAnsi="Arial" w:cs="Arial"/>
                <w:color w:val="0066FF"/>
                <w:sz w:val="18"/>
                <w:szCs w:val="18"/>
              </w:rPr>
            </w:pPr>
            <w:hyperlink r:id="rId343" w:history="1">
              <w:r w:rsidR="00C44C8A" w:rsidRPr="0097613D">
                <w:rPr>
                  <w:rStyle w:val="Hiperpovezava"/>
                  <w:rFonts w:ascii="Arial" w:hAnsi="Arial" w:cs="Arial"/>
                  <w:b/>
                  <w:color w:val="0066FF"/>
                  <w:sz w:val="18"/>
                  <w:szCs w:val="18"/>
                </w:rPr>
                <w:t>UV1</w:t>
              </w:r>
            </w:hyperlink>
          </w:p>
        </w:tc>
      </w:tr>
      <w:tr w:rsidR="00C44C8A" w:rsidRPr="00EC7F18" w14:paraId="1C4F8BF6" w14:textId="77777777" w:rsidTr="008F5BFC">
        <w:trPr>
          <w:cantSplit/>
          <w:jc w:val="center"/>
        </w:trPr>
        <w:tc>
          <w:tcPr>
            <w:tcW w:w="8345" w:type="dxa"/>
            <w:shd w:val="clear" w:color="auto" w:fill="auto"/>
            <w:tcMar>
              <w:top w:w="28" w:type="dxa"/>
              <w:left w:w="28" w:type="dxa"/>
              <w:bottom w:w="28" w:type="dxa"/>
              <w:right w:w="28" w:type="dxa"/>
            </w:tcMar>
          </w:tcPr>
          <w:p w14:paraId="4B56A92F" w14:textId="77777777" w:rsidR="00C44C8A" w:rsidRPr="00EC7F18" w:rsidRDefault="00C44C8A" w:rsidP="00276DA8">
            <w:pPr>
              <w:autoSpaceDE w:val="0"/>
              <w:autoSpaceDN w:val="0"/>
              <w:adjustRightInd w:val="0"/>
              <w:spacing w:line="276" w:lineRule="auto"/>
              <w:jc w:val="both"/>
              <w:rPr>
                <w:rFonts w:ascii="Arial" w:hAnsi="Arial" w:cs="Arial"/>
                <w:b/>
                <w:color w:val="3366FF"/>
                <w:sz w:val="18"/>
                <w:szCs w:val="18"/>
              </w:rPr>
            </w:pPr>
            <w:r w:rsidRPr="00987D91">
              <w:rPr>
                <w:rFonts w:ascii="Arial" w:hAnsi="Arial" w:cs="Arial"/>
                <w:b/>
                <w:color w:val="FF0000"/>
                <w:sz w:val="18"/>
                <w:szCs w:val="18"/>
              </w:rPr>
              <w:t>Radon</w:t>
            </w:r>
            <w:r w:rsidRPr="00845E03">
              <w:rPr>
                <w:rFonts w:ascii="Arial" w:hAnsi="Arial" w:cs="Arial"/>
                <w:b/>
                <w:color w:val="3366FF"/>
                <w:sz w:val="18"/>
                <w:szCs w:val="18"/>
              </w:rPr>
              <w:t xml:space="preserve"> </w:t>
            </w:r>
            <w:r w:rsidRPr="00987D91">
              <w:rPr>
                <w:rFonts w:ascii="Arial" w:hAnsi="Arial" w:cs="Arial"/>
                <w:sz w:val="18"/>
                <w:szCs w:val="18"/>
              </w:rPr>
              <w:t>je radionuklid Rn-222, in kjer je to primerno, njegovi potomci.</w:t>
            </w:r>
          </w:p>
        </w:tc>
        <w:tc>
          <w:tcPr>
            <w:tcW w:w="1293" w:type="dxa"/>
            <w:shd w:val="clear" w:color="auto" w:fill="auto"/>
            <w:tcMar>
              <w:top w:w="28" w:type="dxa"/>
              <w:left w:w="28" w:type="dxa"/>
              <w:bottom w:w="28" w:type="dxa"/>
              <w:right w:w="28" w:type="dxa"/>
            </w:tcMar>
          </w:tcPr>
          <w:p w14:paraId="56A53E30" w14:textId="77777777" w:rsidR="00C44C8A" w:rsidRPr="0003606F" w:rsidRDefault="00000000" w:rsidP="00276DA8">
            <w:pPr>
              <w:spacing w:line="276" w:lineRule="auto"/>
              <w:jc w:val="center"/>
              <w:rPr>
                <w:rFonts w:ascii="Arial" w:hAnsi="Arial" w:cs="Arial"/>
                <w:b/>
                <w:color w:val="3366FF"/>
                <w:sz w:val="18"/>
                <w:szCs w:val="18"/>
              </w:rPr>
            </w:pPr>
            <w:hyperlink r:id="rId344" w:history="1">
              <w:r w:rsidR="00C44C8A" w:rsidRPr="0003606F">
                <w:rPr>
                  <w:rStyle w:val="Hiperpovezava"/>
                  <w:rFonts w:ascii="Arial" w:hAnsi="Arial" w:cs="Arial"/>
                  <w:b/>
                  <w:color w:val="FF0000"/>
                  <w:sz w:val="18"/>
                  <w:szCs w:val="18"/>
                </w:rPr>
                <w:t>ZVISJV-1</w:t>
              </w:r>
            </w:hyperlink>
          </w:p>
        </w:tc>
      </w:tr>
      <w:tr w:rsidR="00C44C8A" w:rsidRPr="00EC7F18" w14:paraId="02D4856C" w14:textId="77777777" w:rsidTr="00EC7F18">
        <w:trPr>
          <w:cantSplit/>
          <w:jc w:val="center"/>
        </w:trPr>
        <w:tc>
          <w:tcPr>
            <w:tcW w:w="8345" w:type="dxa"/>
            <w:shd w:val="clear" w:color="auto" w:fill="auto"/>
            <w:tcMar>
              <w:top w:w="28" w:type="dxa"/>
              <w:left w:w="28" w:type="dxa"/>
              <w:bottom w:w="28" w:type="dxa"/>
              <w:right w:w="28" w:type="dxa"/>
            </w:tcMar>
          </w:tcPr>
          <w:p w14:paraId="5E81BF77" w14:textId="77777777" w:rsidR="00C44C8A" w:rsidRPr="00EC7F18" w:rsidRDefault="00C44C8A" w:rsidP="00E23D00">
            <w:pPr>
              <w:pStyle w:val="AlinejeSt"/>
              <w:numPr>
                <w:ilvl w:val="0"/>
                <w:numId w:val="0"/>
              </w:numPr>
              <w:spacing w:after="0"/>
              <w:rPr>
                <w:rFonts w:ascii="Arial" w:hAnsi="Arial" w:cs="Arial"/>
                <w:sz w:val="18"/>
                <w:szCs w:val="18"/>
              </w:rPr>
            </w:pPr>
            <w:bookmarkStart w:id="155" w:name="Ravnanjezradioaktivnimiodpadki"/>
            <w:bookmarkEnd w:id="155"/>
            <w:r w:rsidRPr="00EC7F18">
              <w:rPr>
                <w:rFonts w:ascii="Arial" w:hAnsi="Arial" w:cs="Arial"/>
                <w:b/>
                <w:color w:val="FF0000"/>
                <w:sz w:val="18"/>
                <w:szCs w:val="18"/>
              </w:rPr>
              <w:t>Ravnanje z radioaktivnimi odpadki</w:t>
            </w:r>
            <w:r w:rsidRPr="00EC7F18">
              <w:rPr>
                <w:rStyle w:val="SlogAlinejeStMSReferenceSansSerif9ptZnak"/>
                <w:rFonts w:ascii="Arial" w:hAnsi="Arial" w:cs="Arial"/>
                <w:szCs w:val="18"/>
              </w:rPr>
              <w:t xml:space="preserve"> </w:t>
            </w:r>
            <w:r w:rsidRPr="00987D91">
              <w:rPr>
                <w:rStyle w:val="SlogAlinejeStMSReferenceSansSerif9ptZnak"/>
                <w:rFonts w:ascii="Arial" w:hAnsi="Arial" w:cs="Arial"/>
                <w:b/>
                <w:color w:val="FF0000"/>
                <w:szCs w:val="18"/>
              </w:rPr>
              <w:t>in izrabljenim gorivom</w:t>
            </w:r>
            <w:r w:rsidRPr="006D114F">
              <w:rPr>
                <w:rStyle w:val="SlogAlinejeStMSReferenceSansSerif9ptZnak"/>
                <w:rFonts w:ascii="Arial" w:hAnsi="Arial" w:cs="Arial"/>
                <w:szCs w:val="18"/>
              </w:rPr>
              <w:t xml:space="preserve"> so vse organizacijske in fizične dejavnosti, ki se izvajajo pri shranjevanju, premeščanju, predelavi, skladiščenju ali odlaganju radioaktivnih odpadkov</w:t>
            </w:r>
            <w:r w:rsidR="00471AB3">
              <w:rPr>
                <w:rStyle w:val="SlogAlinejeStMSReferenceSansSerif9ptZnak"/>
                <w:rFonts w:ascii="Arial" w:hAnsi="Arial" w:cs="Arial"/>
                <w:szCs w:val="18"/>
              </w:rPr>
              <w:t xml:space="preserve"> in izrabljenega goriva</w:t>
            </w:r>
            <w:r w:rsidRPr="006D114F">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29B172A" w14:textId="77777777" w:rsidR="00C44C8A" w:rsidRPr="0003606F" w:rsidRDefault="00000000" w:rsidP="00E23D00">
            <w:pPr>
              <w:jc w:val="center"/>
              <w:rPr>
                <w:rFonts w:ascii="Arial" w:hAnsi="Arial" w:cs="Arial"/>
                <w:b/>
                <w:color w:val="FF0000"/>
                <w:sz w:val="18"/>
                <w:szCs w:val="18"/>
                <w:u w:val="single"/>
              </w:rPr>
            </w:pPr>
            <w:hyperlink r:id="rId345" w:history="1">
              <w:r w:rsidR="00C44C8A" w:rsidRPr="0003606F">
                <w:rPr>
                  <w:rStyle w:val="Hiperpovezava"/>
                  <w:rFonts w:ascii="Arial" w:hAnsi="Arial" w:cs="Arial"/>
                  <w:b/>
                  <w:color w:val="FF0000"/>
                  <w:sz w:val="18"/>
                  <w:szCs w:val="18"/>
                </w:rPr>
                <w:t>ZVISJV-1</w:t>
              </w:r>
            </w:hyperlink>
          </w:p>
        </w:tc>
      </w:tr>
      <w:tr w:rsidR="00C44C8A" w:rsidRPr="00EC7F18" w14:paraId="132C997E" w14:textId="77777777" w:rsidTr="00EC7F18">
        <w:trPr>
          <w:cantSplit/>
          <w:jc w:val="center"/>
        </w:trPr>
        <w:tc>
          <w:tcPr>
            <w:tcW w:w="8345" w:type="dxa"/>
            <w:shd w:val="clear" w:color="auto" w:fill="auto"/>
            <w:tcMar>
              <w:top w:w="28" w:type="dxa"/>
              <w:left w:w="28" w:type="dxa"/>
              <w:bottom w:w="28" w:type="dxa"/>
              <w:right w:w="28" w:type="dxa"/>
            </w:tcMar>
          </w:tcPr>
          <w:p w14:paraId="2E0F2793" w14:textId="77777777" w:rsidR="00C44C8A" w:rsidRPr="00EC7F18" w:rsidRDefault="00C44C8A" w:rsidP="00E23D00">
            <w:pPr>
              <w:pStyle w:val="AlinejeSt"/>
              <w:numPr>
                <w:ilvl w:val="0"/>
                <w:numId w:val="0"/>
              </w:numPr>
              <w:spacing w:after="0"/>
              <w:rPr>
                <w:rFonts w:ascii="Arial" w:hAnsi="Arial" w:cs="Arial"/>
                <w:sz w:val="18"/>
                <w:szCs w:val="18"/>
              </w:rPr>
            </w:pPr>
            <w:bookmarkStart w:id="156" w:name="Ravniizvzetja"/>
            <w:bookmarkEnd w:id="156"/>
            <w:r w:rsidRPr="00EC7F18">
              <w:rPr>
                <w:rFonts w:ascii="Arial" w:hAnsi="Arial" w:cs="Arial"/>
                <w:b/>
                <w:color w:val="FF0000"/>
                <w:sz w:val="18"/>
                <w:szCs w:val="18"/>
              </w:rPr>
              <w:lastRenderedPageBreak/>
              <w:t xml:space="preserve">Ravni izvzetja </w:t>
            </w:r>
            <w:r w:rsidRPr="006D114F">
              <w:rPr>
                <w:rStyle w:val="SlogAlinejeStMSReferenceSansSerif9ptZnak"/>
                <w:rFonts w:ascii="Arial" w:hAnsi="Arial" w:cs="Arial"/>
                <w:szCs w:val="18"/>
              </w:rPr>
              <w:t>so aktivnosti ali specifične aktivnosti, ki jih določi pristojni organ ali so določene s predpisi in pri katerih ali pod katerimi vira sevanja ni treba priglasiti niti zanj dobiti dovoljenja za uporabo po tem zakonu.</w:t>
            </w:r>
          </w:p>
        </w:tc>
        <w:tc>
          <w:tcPr>
            <w:tcW w:w="1293" w:type="dxa"/>
            <w:shd w:val="clear" w:color="auto" w:fill="auto"/>
            <w:tcMar>
              <w:top w:w="28" w:type="dxa"/>
              <w:left w:w="28" w:type="dxa"/>
              <w:bottom w:w="28" w:type="dxa"/>
              <w:right w:w="28" w:type="dxa"/>
            </w:tcMar>
          </w:tcPr>
          <w:p w14:paraId="166DF3BF" w14:textId="77777777" w:rsidR="00C44C8A" w:rsidRPr="0003606F" w:rsidRDefault="00000000" w:rsidP="00E23D00">
            <w:pPr>
              <w:jc w:val="center"/>
              <w:rPr>
                <w:rFonts w:ascii="Arial" w:hAnsi="Arial" w:cs="Arial"/>
                <w:b/>
                <w:color w:val="FF0000"/>
                <w:sz w:val="18"/>
                <w:szCs w:val="18"/>
                <w:u w:val="single"/>
              </w:rPr>
            </w:pPr>
            <w:hyperlink r:id="rId346" w:history="1">
              <w:r w:rsidR="00C44C8A" w:rsidRPr="0003606F">
                <w:rPr>
                  <w:rStyle w:val="Hiperpovezava"/>
                  <w:rFonts w:ascii="Arial" w:hAnsi="Arial" w:cs="Arial"/>
                  <w:b/>
                  <w:color w:val="FF0000"/>
                  <w:sz w:val="18"/>
                  <w:szCs w:val="18"/>
                </w:rPr>
                <w:t>ZVISJV-1</w:t>
              </w:r>
            </w:hyperlink>
          </w:p>
        </w:tc>
      </w:tr>
      <w:tr w:rsidR="00C44C8A" w:rsidRPr="00EC7F18" w14:paraId="2AEA53E8" w14:textId="77777777" w:rsidTr="00EC7F18">
        <w:trPr>
          <w:cantSplit/>
          <w:jc w:val="center"/>
        </w:trPr>
        <w:tc>
          <w:tcPr>
            <w:tcW w:w="8345" w:type="dxa"/>
            <w:shd w:val="clear" w:color="auto" w:fill="auto"/>
            <w:tcMar>
              <w:top w:w="28" w:type="dxa"/>
              <w:left w:w="28" w:type="dxa"/>
              <w:bottom w:w="28" w:type="dxa"/>
              <w:right w:w="28" w:type="dxa"/>
            </w:tcMar>
          </w:tcPr>
          <w:p w14:paraId="3109259B" w14:textId="77777777" w:rsidR="00C44C8A" w:rsidRPr="00EC7F18" w:rsidRDefault="00C44C8A" w:rsidP="00E23D00">
            <w:pPr>
              <w:pStyle w:val="AlinejeSt"/>
              <w:numPr>
                <w:ilvl w:val="0"/>
                <w:numId w:val="0"/>
              </w:numPr>
              <w:spacing w:after="0"/>
              <w:rPr>
                <w:rFonts w:ascii="Arial" w:hAnsi="Arial" w:cs="Arial"/>
                <w:sz w:val="18"/>
                <w:szCs w:val="18"/>
              </w:rPr>
            </w:pPr>
            <w:bookmarkStart w:id="157" w:name="Ravniopustitve"/>
            <w:bookmarkEnd w:id="157"/>
            <w:r w:rsidRPr="00EC7F18">
              <w:rPr>
                <w:rFonts w:ascii="Arial" w:hAnsi="Arial" w:cs="Arial"/>
                <w:b/>
                <w:color w:val="FF0000"/>
                <w:sz w:val="18"/>
                <w:szCs w:val="18"/>
              </w:rPr>
              <w:t>Ravni opustitve</w:t>
            </w:r>
            <w:r w:rsidRPr="00EC7F18">
              <w:rPr>
                <w:rStyle w:val="SlogAlinejeStMSReferenceSansSerif9ptZnak"/>
                <w:rFonts w:ascii="Arial" w:hAnsi="Arial" w:cs="Arial"/>
                <w:szCs w:val="18"/>
              </w:rPr>
              <w:t xml:space="preserve"> </w:t>
            </w:r>
            <w:r w:rsidRPr="006D114F">
              <w:rPr>
                <w:rStyle w:val="SlogAlinejeStMSReferenceSansSerif9ptZnak"/>
                <w:rFonts w:ascii="Arial" w:hAnsi="Arial" w:cs="Arial"/>
                <w:szCs w:val="18"/>
              </w:rPr>
              <w:t>so aktivnosti, pri katerih ali pod katerimi se radioaktivne snovi ali materiali, izhajajoči iz izvajanja sevalne dejavnosti, ne obravnavajo več po tem zakonu.</w:t>
            </w:r>
          </w:p>
        </w:tc>
        <w:tc>
          <w:tcPr>
            <w:tcW w:w="1293" w:type="dxa"/>
            <w:shd w:val="clear" w:color="auto" w:fill="auto"/>
            <w:tcMar>
              <w:top w:w="28" w:type="dxa"/>
              <w:left w:w="28" w:type="dxa"/>
              <w:bottom w:w="28" w:type="dxa"/>
              <w:right w:w="28" w:type="dxa"/>
            </w:tcMar>
          </w:tcPr>
          <w:p w14:paraId="46F472F1" w14:textId="77777777" w:rsidR="00C44C8A" w:rsidRPr="0003606F" w:rsidRDefault="00000000" w:rsidP="00E23D00">
            <w:pPr>
              <w:jc w:val="center"/>
              <w:rPr>
                <w:rFonts w:ascii="Arial" w:hAnsi="Arial" w:cs="Arial"/>
                <w:b/>
                <w:color w:val="FF0000"/>
                <w:sz w:val="18"/>
                <w:szCs w:val="18"/>
                <w:u w:val="single"/>
              </w:rPr>
            </w:pPr>
            <w:hyperlink r:id="rId347" w:history="1">
              <w:r w:rsidR="00C44C8A" w:rsidRPr="0003606F">
                <w:rPr>
                  <w:rStyle w:val="Hiperpovezava"/>
                  <w:rFonts w:ascii="Arial" w:hAnsi="Arial" w:cs="Arial"/>
                  <w:b/>
                  <w:color w:val="FF0000"/>
                  <w:sz w:val="18"/>
                  <w:szCs w:val="18"/>
                </w:rPr>
                <w:t>ZVISJV-1</w:t>
              </w:r>
            </w:hyperlink>
          </w:p>
        </w:tc>
      </w:tr>
      <w:tr w:rsidR="00C44C8A" w:rsidRPr="00EC7F18" w14:paraId="6C9ADE21" w14:textId="77777777" w:rsidTr="00EC7F18">
        <w:trPr>
          <w:cantSplit/>
          <w:jc w:val="center"/>
        </w:trPr>
        <w:tc>
          <w:tcPr>
            <w:tcW w:w="8345" w:type="dxa"/>
            <w:shd w:val="clear" w:color="auto" w:fill="auto"/>
            <w:tcMar>
              <w:top w:w="28" w:type="dxa"/>
              <w:left w:w="28" w:type="dxa"/>
              <w:bottom w:w="28" w:type="dxa"/>
              <w:right w:w="28" w:type="dxa"/>
            </w:tcMar>
          </w:tcPr>
          <w:p w14:paraId="7AA1A246" w14:textId="77777777" w:rsidR="00C44C8A" w:rsidRPr="00EC7F18" w:rsidRDefault="00C44C8A" w:rsidP="00E23D00">
            <w:pPr>
              <w:pStyle w:val="AlinejeSt"/>
              <w:numPr>
                <w:ilvl w:val="0"/>
                <w:numId w:val="0"/>
              </w:numPr>
              <w:spacing w:after="0"/>
              <w:rPr>
                <w:rFonts w:ascii="Arial" w:hAnsi="Arial" w:cs="Arial"/>
                <w:sz w:val="18"/>
                <w:szCs w:val="18"/>
              </w:rPr>
            </w:pPr>
            <w:bookmarkStart w:id="158" w:name="Razgradnjaobjekta"/>
            <w:bookmarkEnd w:id="158"/>
            <w:r w:rsidRPr="00EC7F18">
              <w:rPr>
                <w:rFonts w:ascii="Arial" w:hAnsi="Arial" w:cs="Arial"/>
                <w:b/>
                <w:color w:val="FF0000"/>
                <w:sz w:val="18"/>
                <w:szCs w:val="18"/>
              </w:rPr>
              <w:t>Razgradnja objekta</w:t>
            </w:r>
            <w:r w:rsidRPr="00EC7F18">
              <w:rPr>
                <w:rStyle w:val="SlogAlinejeStMSReferenceSansSerif9ptZnak"/>
                <w:rFonts w:ascii="Arial" w:hAnsi="Arial" w:cs="Arial"/>
                <w:szCs w:val="18"/>
              </w:rPr>
              <w:t xml:space="preserve"> </w:t>
            </w:r>
            <w:r w:rsidRPr="006D114F">
              <w:rPr>
                <w:rStyle w:val="SlogAlinejeStMSReferenceSansSerif9ptZnak"/>
                <w:rFonts w:ascii="Arial" w:hAnsi="Arial" w:cs="Arial"/>
                <w:szCs w:val="18"/>
              </w:rPr>
              <w:t>so vsi ukrepi za prenehanje nadzora po določbah tega zakona nad jedrskim ali sevalnim objektom. Taka razgradnja vključuje postopke dekontaminacije in odstranitev objekta ali postopke demontaže ter odstranitev radioaktivnih odpadkov in izrabljenega goriva iz objekta.</w:t>
            </w:r>
          </w:p>
        </w:tc>
        <w:tc>
          <w:tcPr>
            <w:tcW w:w="1293" w:type="dxa"/>
            <w:shd w:val="clear" w:color="auto" w:fill="auto"/>
            <w:tcMar>
              <w:top w:w="28" w:type="dxa"/>
              <w:left w:w="28" w:type="dxa"/>
              <w:bottom w:w="28" w:type="dxa"/>
              <w:right w:w="28" w:type="dxa"/>
            </w:tcMar>
          </w:tcPr>
          <w:p w14:paraId="25DB6412" w14:textId="77777777" w:rsidR="00C44C8A" w:rsidRPr="0003606F" w:rsidRDefault="00000000" w:rsidP="00E23D00">
            <w:pPr>
              <w:jc w:val="center"/>
              <w:rPr>
                <w:rFonts w:ascii="Arial" w:hAnsi="Arial" w:cs="Arial"/>
                <w:b/>
                <w:color w:val="FF0000"/>
                <w:sz w:val="18"/>
                <w:szCs w:val="18"/>
                <w:u w:val="single"/>
              </w:rPr>
            </w:pPr>
            <w:hyperlink r:id="rId348" w:history="1">
              <w:r w:rsidR="00C44C8A" w:rsidRPr="0003606F">
                <w:rPr>
                  <w:rStyle w:val="Hiperpovezava"/>
                  <w:rFonts w:ascii="Arial" w:hAnsi="Arial" w:cs="Arial"/>
                  <w:b/>
                  <w:color w:val="FF0000"/>
                  <w:sz w:val="18"/>
                  <w:szCs w:val="18"/>
                </w:rPr>
                <w:t>ZVISJV-1</w:t>
              </w:r>
            </w:hyperlink>
          </w:p>
        </w:tc>
      </w:tr>
      <w:tr w:rsidR="00C44C8A" w:rsidRPr="00EC7F18" w14:paraId="0D80FF6A" w14:textId="77777777" w:rsidTr="00EC7F18">
        <w:trPr>
          <w:cantSplit/>
          <w:jc w:val="center"/>
        </w:trPr>
        <w:tc>
          <w:tcPr>
            <w:tcW w:w="8345" w:type="dxa"/>
            <w:shd w:val="clear" w:color="auto" w:fill="auto"/>
            <w:tcMar>
              <w:top w:w="28" w:type="dxa"/>
              <w:left w:w="28" w:type="dxa"/>
              <w:bottom w:w="28" w:type="dxa"/>
              <w:right w:w="28" w:type="dxa"/>
            </w:tcMar>
          </w:tcPr>
          <w:p w14:paraId="0C487ECB" w14:textId="77777777" w:rsidR="00C44C8A" w:rsidRPr="00EC7F18" w:rsidRDefault="00C44C8A" w:rsidP="00E23D00">
            <w:pPr>
              <w:pStyle w:val="AlinejeSt"/>
              <w:numPr>
                <w:ilvl w:val="0"/>
                <w:numId w:val="0"/>
              </w:numPr>
              <w:spacing w:after="0"/>
              <w:rPr>
                <w:rFonts w:ascii="Arial" w:hAnsi="Arial" w:cs="Arial"/>
                <w:b/>
                <w:bCs/>
                <w:color w:val="3366FF"/>
                <w:sz w:val="18"/>
                <w:szCs w:val="18"/>
                <w:lang w:eastAsia="sl-SI"/>
              </w:rPr>
            </w:pPr>
            <w:r w:rsidRPr="0097613D">
              <w:rPr>
                <w:rFonts w:ascii="Arial" w:hAnsi="Arial" w:cs="Arial"/>
                <w:b/>
                <w:bCs/>
                <w:color w:val="0066FF"/>
                <w:sz w:val="18"/>
                <w:szCs w:val="18"/>
                <w:lang w:eastAsia="sl-SI"/>
              </w:rPr>
              <w:t>Raziskovalni reaktor</w:t>
            </w:r>
            <w:r w:rsidRPr="0097613D">
              <w:rPr>
                <w:color w:val="0066FF"/>
                <w:szCs w:val="22"/>
              </w:rPr>
              <w:t xml:space="preserve"> </w:t>
            </w:r>
            <w:r w:rsidRPr="00AA7628">
              <w:rPr>
                <w:rStyle w:val="SlogAlinejeStMSReferenceSansSerif9ptZnak"/>
                <w:rFonts w:ascii="Arial" w:hAnsi="Arial" w:cs="Arial"/>
                <w:szCs w:val="18"/>
              </w:rPr>
              <w:t>je jedrski reaktor, ki se uporablja predvsem za proizvodnjo in uporabo nevtronskega in ionizirajočega sevanja za raziskave, proizvodnjo radionuklidov ipd. Raziskovalni reaktor vsebuje reaktorsko sredico, eksperimentalne naprave in druge objekte, povezane z delovanjem reaktorja ali njegovih eksperimentalnih naprav</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434ED50" w14:textId="77777777" w:rsidR="00C44C8A" w:rsidRPr="00EC7F18" w:rsidRDefault="00000000" w:rsidP="00E23D00">
            <w:pPr>
              <w:jc w:val="center"/>
              <w:rPr>
                <w:rStyle w:val="Hiperpovezava"/>
                <w:color w:val="3366FF"/>
                <w:sz w:val="18"/>
              </w:rPr>
            </w:pPr>
            <w:hyperlink r:id="rId349" w:history="1">
              <w:r w:rsidR="00C44C8A" w:rsidRPr="00EC7F18">
                <w:rPr>
                  <w:rStyle w:val="Hiperpovezava"/>
                  <w:rFonts w:ascii="Arial" w:hAnsi="Arial" w:cs="Arial"/>
                  <w:b/>
                  <w:color w:val="3366FF"/>
                  <w:sz w:val="18"/>
                  <w:szCs w:val="18"/>
                </w:rPr>
                <w:t>JV5</w:t>
              </w:r>
            </w:hyperlink>
          </w:p>
        </w:tc>
      </w:tr>
      <w:tr w:rsidR="00C44C8A" w:rsidRPr="00EC7F18" w14:paraId="0F383D16" w14:textId="77777777" w:rsidTr="00EC7F18">
        <w:trPr>
          <w:cantSplit/>
          <w:jc w:val="center"/>
        </w:trPr>
        <w:tc>
          <w:tcPr>
            <w:tcW w:w="8345" w:type="dxa"/>
            <w:shd w:val="clear" w:color="auto" w:fill="auto"/>
            <w:tcMar>
              <w:top w:w="28" w:type="dxa"/>
              <w:left w:w="28" w:type="dxa"/>
              <w:bottom w:w="28" w:type="dxa"/>
              <w:right w:w="28" w:type="dxa"/>
            </w:tcMar>
          </w:tcPr>
          <w:p w14:paraId="28D347D2" w14:textId="77777777" w:rsidR="00C44C8A" w:rsidRPr="00EC7F18" w:rsidRDefault="00C44C8A" w:rsidP="00E23D00">
            <w:pPr>
              <w:pStyle w:val="AlinejeSt"/>
              <w:numPr>
                <w:ilvl w:val="0"/>
                <w:numId w:val="0"/>
              </w:numPr>
              <w:spacing w:after="0"/>
              <w:rPr>
                <w:rFonts w:ascii="Arial" w:hAnsi="Arial" w:cs="Arial"/>
                <w:b/>
                <w:bCs/>
                <w:color w:val="3366FF"/>
                <w:sz w:val="18"/>
                <w:szCs w:val="18"/>
                <w:lang w:eastAsia="sl-SI"/>
              </w:rPr>
            </w:pPr>
            <w:r>
              <w:rPr>
                <w:rFonts w:ascii="Arial" w:hAnsi="Arial" w:cs="Arial"/>
                <w:b/>
                <w:bCs/>
                <w:color w:val="3366FF"/>
                <w:sz w:val="18"/>
                <w:szCs w:val="18"/>
                <w:lang w:eastAsia="sl-SI"/>
              </w:rPr>
              <w:t>R</w:t>
            </w:r>
            <w:r w:rsidRPr="00AA7628">
              <w:rPr>
                <w:rFonts w:ascii="Arial" w:hAnsi="Arial" w:cs="Arial"/>
                <w:b/>
                <w:bCs/>
                <w:color w:val="3366FF"/>
                <w:sz w:val="18"/>
                <w:szCs w:val="18"/>
                <w:lang w:eastAsia="sl-SI"/>
              </w:rPr>
              <w:t xml:space="preserve">azširjena projektna nesreča </w:t>
            </w:r>
            <w:r w:rsidRPr="00987D91">
              <w:rPr>
                <w:rFonts w:ascii="Arial" w:hAnsi="Arial" w:cs="Arial"/>
                <w:bCs/>
                <w:sz w:val="18"/>
                <w:szCs w:val="18"/>
                <w:lang w:eastAsia="sl-SI"/>
              </w:rPr>
              <w:t>je nesreča, ki jo povzročijo razširjeni projektni dogodki. Obsega razširjene projektne nesreče kategorije A in kategorije B.</w:t>
            </w:r>
          </w:p>
        </w:tc>
        <w:tc>
          <w:tcPr>
            <w:tcW w:w="1293" w:type="dxa"/>
            <w:shd w:val="clear" w:color="auto" w:fill="auto"/>
            <w:tcMar>
              <w:top w:w="28" w:type="dxa"/>
              <w:left w:w="28" w:type="dxa"/>
              <w:bottom w:w="28" w:type="dxa"/>
              <w:right w:w="28" w:type="dxa"/>
            </w:tcMar>
          </w:tcPr>
          <w:p w14:paraId="4C77139D" w14:textId="77777777" w:rsidR="00C44C8A" w:rsidRPr="00222E12" w:rsidRDefault="00000000" w:rsidP="00E23D00">
            <w:pPr>
              <w:jc w:val="center"/>
              <w:rPr>
                <w:rStyle w:val="Hiperpovezava"/>
                <w:rFonts w:ascii="Arial" w:hAnsi="Arial" w:cs="Arial"/>
                <w:b/>
                <w:color w:val="3366FF"/>
                <w:sz w:val="18"/>
                <w:szCs w:val="18"/>
              </w:rPr>
            </w:pPr>
            <w:hyperlink r:id="rId350" w:history="1">
              <w:r w:rsidR="00C44C8A" w:rsidRPr="00222E12">
                <w:rPr>
                  <w:rStyle w:val="Hiperpovezava"/>
                  <w:rFonts w:ascii="Arial" w:hAnsi="Arial" w:cs="Arial"/>
                  <w:b/>
                  <w:color w:val="0066FF"/>
                  <w:sz w:val="18"/>
                  <w:szCs w:val="18"/>
                </w:rPr>
                <w:t>JV5</w:t>
              </w:r>
            </w:hyperlink>
          </w:p>
        </w:tc>
      </w:tr>
      <w:tr w:rsidR="00C44C8A" w:rsidRPr="00EC7F18" w14:paraId="7D2085D9" w14:textId="77777777" w:rsidTr="008F5BFC">
        <w:trPr>
          <w:cantSplit/>
          <w:jc w:val="center"/>
        </w:trPr>
        <w:tc>
          <w:tcPr>
            <w:tcW w:w="8345" w:type="dxa"/>
            <w:shd w:val="clear" w:color="auto" w:fill="auto"/>
            <w:tcMar>
              <w:top w:w="28" w:type="dxa"/>
              <w:left w:w="28" w:type="dxa"/>
              <w:bottom w:w="28" w:type="dxa"/>
              <w:right w:w="28" w:type="dxa"/>
            </w:tcMar>
          </w:tcPr>
          <w:p w14:paraId="7B8C40AB"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987D91">
              <w:rPr>
                <w:rFonts w:ascii="Arial" w:hAnsi="Arial" w:cs="Arial"/>
                <w:b/>
                <w:color w:val="FF0000"/>
                <w:sz w:val="18"/>
                <w:szCs w:val="18"/>
                <w:lang w:eastAsia="sl-SI"/>
              </w:rPr>
              <w:t>Razširjene projektne osnove objekta</w:t>
            </w:r>
            <w:r w:rsidRPr="00B156BC">
              <w:rPr>
                <w:rFonts w:ascii="Arial" w:hAnsi="Arial" w:cs="Arial"/>
                <w:b/>
                <w:color w:val="3366FF"/>
                <w:sz w:val="18"/>
                <w:szCs w:val="18"/>
                <w:lang w:eastAsia="sl-SI"/>
              </w:rPr>
              <w:t xml:space="preserve"> </w:t>
            </w:r>
            <w:r w:rsidRPr="00987D91">
              <w:rPr>
                <w:rFonts w:ascii="Arial" w:hAnsi="Arial" w:cs="Arial"/>
                <w:sz w:val="18"/>
                <w:szCs w:val="18"/>
                <w:lang w:eastAsia="sl-SI"/>
              </w:rPr>
              <w:t>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tc>
        <w:tc>
          <w:tcPr>
            <w:tcW w:w="1293" w:type="dxa"/>
            <w:shd w:val="clear" w:color="auto" w:fill="auto"/>
            <w:tcMar>
              <w:top w:w="28" w:type="dxa"/>
              <w:left w:w="28" w:type="dxa"/>
              <w:bottom w:w="28" w:type="dxa"/>
              <w:right w:w="28" w:type="dxa"/>
            </w:tcMar>
          </w:tcPr>
          <w:p w14:paraId="4E99CB7E" w14:textId="77777777" w:rsidR="00C44C8A" w:rsidRPr="0003606F" w:rsidRDefault="00000000" w:rsidP="00E23D00">
            <w:pPr>
              <w:jc w:val="center"/>
              <w:rPr>
                <w:rStyle w:val="Hiperpovezava"/>
                <w:b/>
                <w:color w:val="3366FF"/>
                <w:sz w:val="18"/>
              </w:rPr>
            </w:pPr>
            <w:hyperlink r:id="rId351" w:history="1">
              <w:r w:rsidR="00C44C8A" w:rsidRPr="0003606F">
                <w:rPr>
                  <w:rStyle w:val="Hiperpovezava"/>
                  <w:rFonts w:ascii="Arial" w:hAnsi="Arial" w:cs="Arial"/>
                  <w:b/>
                  <w:color w:val="FF0000"/>
                  <w:sz w:val="18"/>
                  <w:szCs w:val="18"/>
                </w:rPr>
                <w:t>ZVISJV-1</w:t>
              </w:r>
            </w:hyperlink>
          </w:p>
        </w:tc>
      </w:tr>
      <w:tr w:rsidR="00C44C8A" w:rsidRPr="00EC7F18" w14:paraId="2E19F852" w14:textId="77777777" w:rsidTr="00A46844">
        <w:trPr>
          <w:cantSplit/>
          <w:jc w:val="center"/>
        </w:trPr>
        <w:tc>
          <w:tcPr>
            <w:tcW w:w="8345" w:type="dxa"/>
            <w:shd w:val="clear" w:color="auto" w:fill="auto"/>
            <w:tcMar>
              <w:top w:w="28" w:type="dxa"/>
              <w:left w:w="28" w:type="dxa"/>
              <w:bottom w:w="28" w:type="dxa"/>
              <w:right w:w="28" w:type="dxa"/>
            </w:tcMar>
          </w:tcPr>
          <w:p w14:paraId="4355D845" w14:textId="77777777" w:rsidR="00DA4E11" w:rsidRPr="00DA4E11" w:rsidRDefault="00C44C8A" w:rsidP="00DA4E11">
            <w:pPr>
              <w:autoSpaceDE w:val="0"/>
              <w:autoSpaceDN w:val="0"/>
              <w:adjustRightInd w:val="0"/>
              <w:jc w:val="both"/>
              <w:rPr>
                <w:rFonts w:ascii="Arial" w:hAnsi="Arial" w:cs="Arial"/>
                <w:sz w:val="18"/>
                <w:szCs w:val="18"/>
              </w:rPr>
            </w:pPr>
            <w:r>
              <w:rPr>
                <w:rFonts w:ascii="Arial" w:hAnsi="Arial" w:cs="Arial"/>
                <w:b/>
                <w:color w:val="3366FF"/>
                <w:sz w:val="18"/>
                <w:szCs w:val="18"/>
              </w:rPr>
              <w:t>R</w:t>
            </w:r>
            <w:r w:rsidRPr="00023C14">
              <w:rPr>
                <w:rFonts w:ascii="Arial" w:hAnsi="Arial" w:cs="Arial"/>
                <w:b/>
                <w:color w:val="3366FF"/>
                <w:sz w:val="18"/>
                <w:szCs w:val="18"/>
              </w:rPr>
              <w:t xml:space="preserve">azširjeni projektni dogodek </w:t>
            </w:r>
            <w:r w:rsidR="00DA4E11" w:rsidRPr="00DA4E11">
              <w:rPr>
                <w:rFonts w:ascii="Arial" w:hAnsi="Arial" w:cs="Arial"/>
                <w:sz w:val="18"/>
                <w:szCs w:val="18"/>
              </w:rPr>
              <w:t>je dogodek ali kombinacija dogodkov z izredno majhno verjetnostjo in težjimi posledicami od projektnih dogodkov oziroma vključuje več odpovedi, kot so predpostavljene pri projektnih osnovah jedrskega objekta. Obstajata dve kategoriji razširjenih projektnih dogodkov:</w:t>
            </w:r>
          </w:p>
          <w:p w14:paraId="4F56AA1B" w14:textId="77777777" w:rsidR="00DA4E11" w:rsidRPr="00DA4E11" w:rsidRDefault="00DA4E11" w:rsidP="00DA4E11">
            <w:pPr>
              <w:autoSpaceDE w:val="0"/>
              <w:autoSpaceDN w:val="0"/>
              <w:adjustRightInd w:val="0"/>
              <w:jc w:val="both"/>
              <w:rPr>
                <w:rFonts w:ascii="Arial" w:hAnsi="Arial" w:cs="Arial"/>
                <w:sz w:val="18"/>
                <w:szCs w:val="18"/>
              </w:rPr>
            </w:pPr>
            <w:r w:rsidRPr="00DA4E11">
              <w:rPr>
                <w:rFonts w:ascii="Arial" w:hAnsi="Arial" w:cs="Arial"/>
                <w:sz w:val="18"/>
                <w:szCs w:val="18"/>
              </w:rPr>
              <w:t>– razširjeni projektni dogodki kategorije A, pri katerih se lahko zagotovi preprečitev poškodbe goriva v reaktorju ali skladišču z izrabljenim gorivom,</w:t>
            </w:r>
          </w:p>
          <w:p w14:paraId="01B84716" w14:textId="4AC89BE2" w:rsidR="00C44C8A" w:rsidRPr="00EC7F18" w:rsidRDefault="00DA4E11" w:rsidP="00DA4E11">
            <w:pPr>
              <w:autoSpaceDE w:val="0"/>
              <w:autoSpaceDN w:val="0"/>
              <w:adjustRightInd w:val="0"/>
              <w:jc w:val="both"/>
              <w:rPr>
                <w:rFonts w:ascii="Arial" w:hAnsi="Arial" w:cs="Arial"/>
                <w:b/>
                <w:color w:val="3366FF"/>
                <w:sz w:val="18"/>
                <w:szCs w:val="18"/>
              </w:rPr>
            </w:pPr>
            <w:r w:rsidRPr="00DA4E11">
              <w:rPr>
                <w:rFonts w:ascii="Arial" w:hAnsi="Arial" w:cs="Arial"/>
                <w:sz w:val="18"/>
                <w:szCs w:val="18"/>
              </w:rPr>
              <w:t>– razširjeni projektni dogodki kategorije B, pri katerih se predvideva težka poškodba goriva, ki presega projektno poškodbo goriva</w:t>
            </w:r>
            <w:r w:rsidR="00C44C8A" w:rsidRPr="00987D91">
              <w:rPr>
                <w:rFonts w:ascii="Arial" w:hAnsi="Arial" w:cs="Arial"/>
                <w:sz w:val="18"/>
                <w:szCs w:val="18"/>
              </w:rPr>
              <w:t>.</w:t>
            </w:r>
          </w:p>
        </w:tc>
        <w:tc>
          <w:tcPr>
            <w:tcW w:w="1293" w:type="dxa"/>
            <w:shd w:val="clear" w:color="auto" w:fill="auto"/>
            <w:tcMar>
              <w:top w:w="28" w:type="dxa"/>
              <w:left w:w="28" w:type="dxa"/>
              <w:bottom w:w="28" w:type="dxa"/>
              <w:right w:w="28" w:type="dxa"/>
            </w:tcMar>
          </w:tcPr>
          <w:p w14:paraId="158BC53A" w14:textId="77777777" w:rsidR="00C44C8A" w:rsidRPr="00987D91" w:rsidRDefault="00000000" w:rsidP="00A46844">
            <w:pPr>
              <w:jc w:val="center"/>
              <w:rPr>
                <w:rFonts w:ascii="Arial" w:hAnsi="Arial" w:cs="Arial"/>
                <w:b/>
                <w:color w:val="3366FF"/>
                <w:sz w:val="18"/>
                <w:szCs w:val="18"/>
                <w:u w:val="single"/>
              </w:rPr>
            </w:pPr>
            <w:hyperlink r:id="rId352" w:history="1">
              <w:r w:rsidR="00C44C8A" w:rsidRPr="00222E12">
                <w:rPr>
                  <w:rStyle w:val="Hiperpovezava"/>
                  <w:rFonts w:ascii="Arial" w:hAnsi="Arial" w:cs="Arial"/>
                  <w:b/>
                  <w:color w:val="0066FF"/>
                  <w:sz w:val="18"/>
                  <w:szCs w:val="18"/>
                </w:rPr>
                <w:t>JV5</w:t>
              </w:r>
            </w:hyperlink>
            <w:r w:rsidR="00C44C8A" w:rsidRPr="00987D91">
              <w:rPr>
                <w:rFonts w:ascii="Arial" w:hAnsi="Arial" w:cs="Arial"/>
                <w:b/>
                <w:color w:val="3366FF"/>
                <w:sz w:val="18"/>
                <w:szCs w:val="18"/>
              </w:rPr>
              <w:t xml:space="preserve">, </w:t>
            </w:r>
            <w:hyperlink r:id="rId353" w:history="1">
              <w:r w:rsidR="00C44C8A" w:rsidRPr="00161A88">
                <w:rPr>
                  <w:rStyle w:val="Hiperpovezava"/>
                  <w:rFonts w:ascii="Arial" w:hAnsi="Arial" w:cs="Arial"/>
                  <w:b/>
                  <w:color w:val="0066FF"/>
                  <w:sz w:val="18"/>
                  <w:szCs w:val="18"/>
                </w:rPr>
                <w:t>JV9</w:t>
              </w:r>
            </w:hyperlink>
          </w:p>
        </w:tc>
      </w:tr>
      <w:tr w:rsidR="00C44C8A" w:rsidRPr="00EC7F18" w14:paraId="2F60FB46" w14:textId="77777777" w:rsidTr="00EC7F18">
        <w:trPr>
          <w:cantSplit/>
          <w:jc w:val="center"/>
        </w:trPr>
        <w:tc>
          <w:tcPr>
            <w:tcW w:w="8345" w:type="dxa"/>
            <w:shd w:val="clear" w:color="auto" w:fill="auto"/>
            <w:tcMar>
              <w:top w:w="28" w:type="dxa"/>
              <w:left w:w="28" w:type="dxa"/>
              <w:bottom w:w="28" w:type="dxa"/>
              <w:right w:w="28" w:type="dxa"/>
            </w:tcMar>
          </w:tcPr>
          <w:p w14:paraId="35583FC0" w14:textId="754F3827" w:rsidR="00C44C8A" w:rsidRPr="00EC7F18" w:rsidRDefault="00C44C8A" w:rsidP="00E23D00">
            <w:pPr>
              <w:pStyle w:val="AlinejeSt"/>
              <w:numPr>
                <w:ilvl w:val="0"/>
                <w:numId w:val="0"/>
              </w:numPr>
              <w:spacing w:after="0"/>
              <w:rPr>
                <w:rFonts w:ascii="Arial" w:hAnsi="Arial" w:cs="Arial"/>
                <w:b/>
                <w:bCs/>
                <w:color w:val="3366FF"/>
                <w:sz w:val="18"/>
                <w:szCs w:val="18"/>
                <w:lang w:eastAsia="sl-SI"/>
              </w:rPr>
            </w:pPr>
            <w:r w:rsidRPr="00EC7F18">
              <w:rPr>
                <w:rFonts w:ascii="Arial" w:hAnsi="Arial" w:cs="Arial"/>
                <w:b/>
                <w:bCs/>
                <w:color w:val="3366FF"/>
                <w:sz w:val="18"/>
                <w:szCs w:val="18"/>
                <w:lang w:eastAsia="sl-SI"/>
              </w:rPr>
              <w:t>Referenčna dokumentacija</w:t>
            </w:r>
            <w:r w:rsidRPr="00EC7F18">
              <w:rPr>
                <w:rStyle w:val="SlogAlinejeStMSReferenceSansSerif9ptZnak"/>
                <w:rFonts w:ascii="Arial" w:hAnsi="Arial" w:cs="Arial"/>
                <w:szCs w:val="18"/>
              </w:rPr>
              <w:t xml:space="preserve"> </w:t>
            </w:r>
            <w:r w:rsidRPr="00AA7628">
              <w:rPr>
                <w:rStyle w:val="SlogAlinejeStMSReferenceSansSerif9ptZnak"/>
                <w:rFonts w:ascii="Arial" w:hAnsi="Arial" w:cs="Arial"/>
                <w:szCs w:val="18"/>
              </w:rPr>
              <w:t xml:space="preserve">je </w:t>
            </w:r>
            <w:r w:rsidR="00DA4E11" w:rsidRPr="00DA4E11">
              <w:rPr>
                <w:rStyle w:val="SlogAlinejeStMSReferenceSansSerif9ptZnak"/>
                <w:rFonts w:ascii="Arial" w:hAnsi="Arial" w:cs="Arial"/>
                <w:szCs w:val="18"/>
              </w:rPr>
              <w:t>dokumentacija, na katero se sklicuje vsebina varnostnega poročila ali je bila podlaga za izdajo mnenja h gradnji ali soglasja za začetek poskusnega obratovanja ali izdajo dovoljenja za obratovanje, prenehanje obratovanja ali razgradnjo sevalnega ali jedrskega objekta, v primeru odlagališča pa tudi za zaprtj</w:t>
            </w:r>
            <w:r w:rsidRPr="00AA7628">
              <w:rPr>
                <w:rStyle w:val="SlogAlinejeStMSReferenceSansSerif9ptZnak"/>
                <w:rFonts w:ascii="Arial" w:hAnsi="Arial" w:cs="Arial"/>
                <w:szCs w:val="18"/>
              </w:rPr>
              <w:t>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5927A0D" w14:textId="77777777" w:rsidR="00C44C8A" w:rsidRPr="00EC7F18" w:rsidRDefault="00000000" w:rsidP="00E23D00">
            <w:pPr>
              <w:jc w:val="center"/>
              <w:rPr>
                <w:rStyle w:val="Hiperpovezava"/>
                <w:color w:val="3366FF"/>
                <w:sz w:val="18"/>
              </w:rPr>
            </w:pPr>
            <w:hyperlink r:id="rId354" w:history="1">
              <w:r w:rsidR="00C44C8A" w:rsidRPr="00EC7F18">
                <w:rPr>
                  <w:rStyle w:val="Hiperpovezava"/>
                  <w:rFonts w:ascii="Arial" w:hAnsi="Arial" w:cs="Arial"/>
                  <w:b/>
                  <w:color w:val="3366FF"/>
                  <w:sz w:val="18"/>
                  <w:szCs w:val="18"/>
                </w:rPr>
                <w:t>JV5</w:t>
              </w:r>
            </w:hyperlink>
            <w:r w:rsidR="00C44C8A" w:rsidRPr="0097613D">
              <w:rPr>
                <w:rStyle w:val="Hiperpovezava"/>
                <w:rFonts w:ascii="Arial" w:hAnsi="Arial" w:cs="Arial"/>
                <w:b/>
                <w:color w:val="3366FF"/>
                <w:sz w:val="18"/>
                <w:szCs w:val="18"/>
                <w:u w:val="none"/>
              </w:rPr>
              <w:t xml:space="preserve">, </w:t>
            </w:r>
            <w:hyperlink r:id="rId355" w:history="1">
              <w:r w:rsidR="00C44C8A" w:rsidRPr="00EC7F18">
                <w:rPr>
                  <w:rStyle w:val="Hiperpovezava"/>
                  <w:rFonts w:ascii="Arial" w:hAnsi="Arial" w:cs="Arial"/>
                  <w:b/>
                  <w:color w:val="3366FF"/>
                  <w:sz w:val="18"/>
                  <w:szCs w:val="18"/>
                </w:rPr>
                <w:t>JV9</w:t>
              </w:r>
            </w:hyperlink>
          </w:p>
        </w:tc>
      </w:tr>
      <w:tr w:rsidR="00C44C8A" w:rsidRPr="00EC7F18" w14:paraId="023BC4EA" w14:textId="77777777" w:rsidTr="00EC7F18">
        <w:trPr>
          <w:cantSplit/>
          <w:jc w:val="center"/>
        </w:trPr>
        <w:tc>
          <w:tcPr>
            <w:tcW w:w="8345" w:type="dxa"/>
            <w:shd w:val="clear" w:color="auto" w:fill="auto"/>
            <w:tcMar>
              <w:top w:w="28" w:type="dxa"/>
              <w:left w:w="28" w:type="dxa"/>
              <w:bottom w:w="28" w:type="dxa"/>
              <w:right w:w="28" w:type="dxa"/>
            </w:tcMar>
          </w:tcPr>
          <w:p w14:paraId="369468E6" w14:textId="77777777" w:rsidR="00C44C8A" w:rsidRPr="00EC7F18" w:rsidRDefault="00C44C8A" w:rsidP="00E23D00">
            <w:pPr>
              <w:pStyle w:val="AlinejeSt"/>
              <w:numPr>
                <w:ilvl w:val="0"/>
                <w:numId w:val="0"/>
              </w:numPr>
              <w:spacing w:after="0"/>
              <w:rPr>
                <w:rFonts w:ascii="Arial" w:hAnsi="Arial" w:cs="Arial"/>
                <w:sz w:val="18"/>
                <w:szCs w:val="18"/>
              </w:rPr>
            </w:pPr>
            <w:bookmarkStart w:id="159" w:name="Referenčnaskupinaprebivalstva"/>
            <w:bookmarkEnd w:id="159"/>
            <w:r>
              <w:rPr>
                <w:rFonts w:ascii="Arial" w:hAnsi="Arial" w:cs="Arial"/>
                <w:b/>
                <w:color w:val="FF0000"/>
                <w:sz w:val="18"/>
                <w:szCs w:val="18"/>
              </w:rPr>
              <w:t>R</w:t>
            </w:r>
            <w:r w:rsidRPr="00B156BC">
              <w:rPr>
                <w:rFonts w:ascii="Arial" w:hAnsi="Arial" w:cs="Arial"/>
                <w:b/>
                <w:color w:val="FF0000"/>
                <w:sz w:val="18"/>
                <w:szCs w:val="18"/>
              </w:rPr>
              <w:t xml:space="preserve">eferenčna oseba </w:t>
            </w:r>
            <w:r w:rsidRPr="00987D91">
              <w:rPr>
                <w:rFonts w:ascii="Arial" w:hAnsi="Arial" w:cs="Arial"/>
                <w:sz w:val="18"/>
                <w:szCs w:val="18"/>
              </w:rPr>
              <w:t>je posameznik, ki prejme dozo, značilno za bolj izpostavljene posameznike iz prebivalstva, pri čemer niso upoštevane osebe s skrajnimi in redkimi navadami.</w:t>
            </w:r>
          </w:p>
        </w:tc>
        <w:tc>
          <w:tcPr>
            <w:tcW w:w="1293" w:type="dxa"/>
            <w:shd w:val="clear" w:color="auto" w:fill="auto"/>
            <w:tcMar>
              <w:top w:w="28" w:type="dxa"/>
              <w:left w:w="28" w:type="dxa"/>
              <w:bottom w:w="28" w:type="dxa"/>
              <w:right w:w="28" w:type="dxa"/>
            </w:tcMar>
          </w:tcPr>
          <w:p w14:paraId="7689096E" w14:textId="77777777" w:rsidR="00C44C8A" w:rsidRPr="0003606F" w:rsidRDefault="00000000" w:rsidP="00E23D00">
            <w:pPr>
              <w:jc w:val="center"/>
              <w:rPr>
                <w:rFonts w:ascii="Arial" w:hAnsi="Arial" w:cs="Arial"/>
                <w:b/>
                <w:sz w:val="18"/>
                <w:szCs w:val="18"/>
                <w:u w:val="single"/>
              </w:rPr>
            </w:pPr>
            <w:hyperlink r:id="rId356" w:history="1">
              <w:r w:rsidR="00C44C8A" w:rsidRPr="0003606F">
                <w:rPr>
                  <w:rStyle w:val="Hiperpovezava"/>
                  <w:rFonts w:ascii="Arial" w:hAnsi="Arial" w:cs="Arial"/>
                  <w:b/>
                  <w:color w:val="FF0000"/>
                  <w:sz w:val="18"/>
                  <w:szCs w:val="18"/>
                </w:rPr>
                <w:t>ZVISJV-1</w:t>
              </w:r>
            </w:hyperlink>
          </w:p>
        </w:tc>
      </w:tr>
      <w:tr w:rsidR="00C44C8A" w:rsidRPr="00EC7F18" w14:paraId="510CFC74" w14:textId="77777777" w:rsidTr="00EC7F18">
        <w:trPr>
          <w:cantSplit/>
          <w:jc w:val="center"/>
        </w:trPr>
        <w:tc>
          <w:tcPr>
            <w:tcW w:w="8345" w:type="dxa"/>
            <w:shd w:val="clear" w:color="auto" w:fill="auto"/>
            <w:tcMar>
              <w:top w:w="28" w:type="dxa"/>
              <w:left w:w="28" w:type="dxa"/>
              <w:bottom w:w="28" w:type="dxa"/>
              <w:right w:w="28" w:type="dxa"/>
            </w:tcMar>
          </w:tcPr>
          <w:p w14:paraId="49FDF38A" w14:textId="77777777" w:rsidR="00C44C8A" w:rsidRDefault="00C44C8A" w:rsidP="00E23D00">
            <w:pPr>
              <w:pStyle w:val="AlinejeSt"/>
              <w:numPr>
                <w:ilvl w:val="0"/>
                <w:numId w:val="0"/>
              </w:numPr>
              <w:spacing w:after="0"/>
              <w:rPr>
                <w:rFonts w:ascii="Arial" w:hAnsi="Arial" w:cs="Arial"/>
                <w:b/>
                <w:color w:val="FF0000"/>
                <w:sz w:val="18"/>
                <w:szCs w:val="18"/>
              </w:rPr>
            </w:pPr>
            <w:r>
              <w:rPr>
                <w:rFonts w:ascii="Arial" w:hAnsi="Arial" w:cs="Arial"/>
                <w:b/>
                <w:color w:val="FF0000"/>
                <w:sz w:val="18"/>
                <w:szCs w:val="18"/>
              </w:rPr>
              <w:t>Re</w:t>
            </w:r>
            <w:r w:rsidRPr="00106362">
              <w:rPr>
                <w:rFonts w:ascii="Arial" w:hAnsi="Arial" w:cs="Arial"/>
                <w:b/>
                <w:color w:val="FF0000"/>
                <w:sz w:val="18"/>
                <w:szCs w:val="18"/>
              </w:rPr>
              <w:t xml:space="preserve">ferenčna raven </w:t>
            </w:r>
            <w:r w:rsidRPr="00987D91">
              <w:rPr>
                <w:rFonts w:ascii="Arial" w:hAnsi="Arial" w:cs="Arial"/>
                <w:sz w:val="18"/>
                <w:szCs w:val="18"/>
              </w:rPr>
              <w:t>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tc>
        <w:tc>
          <w:tcPr>
            <w:tcW w:w="1293" w:type="dxa"/>
            <w:shd w:val="clear" w:color="auto" w:fill="auto"/>
            <w:tcMar>
              <w:top w:w="28" w:type="dxa"/>
              <w:left w:w="28" w:type="dxa"/>
              <w:bottom w:w="28" w:type="dxa"/>
              <w:right w:w="28" w:type="dxa"/>
            </w:tcMar>
          </w:tcPr>
          <w:p w14:paraId="2E74C742" w14:textId="77777777" w:rsidR="00C44C8A" w:rsidRPr="0003606F" w:rsidRDefault="00000000" w:rsidP="00E23D00">
            <w:pPr>
              <w:jc w:val="center"/>
              <w:rPr>
                <w:rFonts w:ascii="Arial" w:hAnsi="Arial" w:cs="Arial"/>
                <w:b/>
                <w:color w:val="FF0000"/>
                <w:sz w:val="18"/>
                <w:szCs w:val="18"/>
              </w:rPr>
            </w:pPr>
            <w:hyperlink r:id="rId357" w:history="1">
              <w:r w:rsidR="00C44C8A" w:rsidRPr="0003606F">
                <w:rPr>
                  <w:rStyle w:val="Hiperpovezava"/>
                  <w:rFonts w:ascii="Arial" w:hAnsi="Arial" w:cs="Arial"/>
                  <w:b/>
                  <w:color w:val="FF0000"/>
                  <w:sz w:val="18"/>
                  <w:szCs w:val="18"/>
                </w:rPr>
                <w:t>ZVISJV-1</w:t>
              </w:r>
            </w:hyperlink>
          </w:p>
        </w:tc>
      </w:tr>
      <w:tr w:rsidR="00C44C8A" w:rsidRPr="00EC7F18" w14:paraId="0A64FE3B" w14:textId="77777777" w:rsidTr="00987D91">
        <w:trPr>
          <w:cantSplit/>
          <w:jc w:val="center"/>
        </w:trPr>
        <w:tc>
          <w:tcPr>
            <w:tcW w:w="8345" w:type="dxa"/>
            <w:shd w:val="clear" w:color="auto" w:fill="auto"/>
            <w:tcMar>
              <w:top w:w="28" w:type="dxa"/>
              <w:left w:w="28" w:type="dxa"/>
              <w:bottom w:w="28" w:type="dxa"/>
              <w:right w:w="28" w:type="dxa"/>
            </w:tcMar>
          </w:tcPr>
          <w:p w14:paraId="7A3DC0EF" w14:textId="77777777" w:rsidR="00C44C8A" w:rsidRPr="00EC7F18" w:rsidRDefault="00C44C8A" w:rsidP="00E23D00">
            <w:pPr>
              <w:jc w:val="both"/>
              <w:rPr>
                <w:rFonts w:ascii="Arial" w:hAnsi="Arial" w:cs="Arial"/>
                <w:b/>
                <w:color w:val="3366FF"/>
                <w:sz w:val="18"/>
                <w:szCs w:val="18"/>
              </w:rPr>
            </w:pPr>
            <w:r w:rsidRPr="00987D91">
              <w:rPr>
                <w:rFonts w:ascii="Arial" w:hAnsi="Arial" w:cs="Arial"/>
                <w:b/>
                <w:color w:val="FF0000"/>
                <w:sz w:val="18"/>
                <w:szCs w:val="18"/>
              </w:rPr>
              <w:t>Registracija</w:t>
            </w:r>
            <w:r w:rsidRPr="00106362">
              <w:rPr>
                <w:rFonts w:ascii="Arial" w:hAnsi="Arial" w:cs="Arial"/>
                <w:b/>
                <w:color w:val="3366FF"/>
                <w:sz w:val="18"/>
                <w:szCs w:val="18"/>
              </w:rPr>
              <w:t xml:space="preserve"> </w:t>
            </w:r>
            <w:r w:rsidRPr="00987D91">
              <w:rPr>
                <w:rFonts w:ascii="Arial" w:hAnsi="Arial" w:cs="Arial"/>
                <w:sz w:val="18"/>
                <w:szCs w:val="18"/>
              </w:rPr>
              <w:t>je poenostavljen postopek, s katerim pristojni organ dovoli izvajanje sevalne dejavnosti ali uporabo vira sevanja v skladu s predpisanimi pogoji.</w:t>
            </w:r>
          </w:p>
        </w:tc>
        <w:tc>
          <w:tcPr>
            <w:tcW w:w="1293" w:type="dxa"/>
            <w:tcBorders>
              <w:bottom w:val="single" w:sz="4" w:space="0" w:color="auto"/>
            </w:tcBorders>
            <w:shd w:val="clear" w:color="auto" w:fill="auto"/>
            <w:tcMar>
              <w:top w:w="28" w:type="dxa"/>
              <w:left w:w="28" w:type="dxa"/>
              <w:bottom w:w="28" w:type="dxa"/>
              <w:right w:w="28" w:type="dxa"/>
            </w:tcMar>
          </w:tcPr>
          <w:p w14:paraId="2E1F8603" w14:textId="77777777" w:rsidR="00C44C8A" w:rsidRPr="0003606F" w:rsidRDefault="00000000" w:rsidP="00E23D00">
            <w:pPr>
              <w:jc w:val="center"/>
              <w:rPr>
                <w:rStyle w:val="Hiperpovezava"/>
                <w:b/>
                <w:color w:val="FF0000"/>
                <w:sz w:val="18"/>
              </w:rPr>
            </w:pPr>
            <w:hyperlink r:id="rId358" w:history="1">
              <w:r w:rsidR="00C44C8A" w:rsidRPr="0003606F">
                <w:rPr>
                  <w:rStyle w:val="Hiperpovezava"/>
                  <w:rFonts w:ascii="Arial" w:hAnsi="Arial" w:cs="Arial"/>
                  <w:b/>
                  <w:color w:val="FF0000"/>
                  <w:sz w:val="18"/>
                  <w:szCs w:val="18"/>
                </w:rPr>
                <w:t>ZVISJV-1</w:t>
              </w:r>
            </w:hyperlink>
          </w:p>
        </w:tc>
      </w:tr>
      <w:tr w:rsidR="00C44C8A" w:rsidRPr="00EC7F18" w14:paraId="7977DB2B" w14:textId="77777777" w:rsidTr="00EC7F18">
        <w:trPr>
          <w:cantSplit/>
          <w:jc w:val="center"/>
        </w:trPr>
        <w:tc>
          <w:tcPr>
            <w:tcW w:w="8345" w:type="dxa"/>
            <w:shd w:val="clear" w:color="auto" w:fill="auto"/>
            <w:tcMar>
              <w:top w:w="28" w:type="dxa"/>
              <w:left w:w="28" w:type="dxa"/>
              <w:bottom w:w="28" w:type="dxa"/>
              <w:right w:w="28" w:type="dxa"/>
            </w:tcMar>
          </w:tcPr>
          <w:p w14:paraId="5F79C871" w14:textId="2A4C7F67" w:rsidR="00C44C8A" w:rsidRPr="00EC7F18" w:rsidRDefault="00C44C8A" w:rsidP="00E23D00">
            <w:pPr>
              <w:pStyle w:val="AlinejeSt"/>
              <w:numPr>
                <w:ilvl w:val="0"/>
                <w:numId w:val="0"/>
              </w:numPr>
              <w:spacing w:after="0"/>
              <w:rPr>
                <w:rFonts w:ascii="Arial" w:hAnsi="Arial" w:cs="Arial"/>
                <w:b/>
                <w:bCs/>
                <w:color w:val="3366FF"/>
                <w:sz w:val="18"/>
                <w:szCs w:val="18"/>
                <w:lang w:eastAsia="sl-SI"/>
              </w:rPr>
            </w:pPr>
            <w:r w:rsidRPr="00EC7F18">
              <w:rPr>
                <w:rFonts w:ascii="Arial" w:hAnsi="Arial" w:cs="Arial"/>
                <w:b/>
                <w:bCs/>
                <w:color w:val="3366FF"/>
                <w:sz w:val="18"/>
                <w:szCs w:val="18"/>
                <w:lang w:eastAsia="sl-SI"/>
              </w:rPr>
              <w:t>Remont</w:t>
            </w:r>
            <w:r w:rsidRPr="00EC7F18">
              <w:rPr>
                <w:rStyle w:val="SlogAlinejeStMSReferenceSansSerif9ptZnak"/>
                <w:rFonts w:ascii="Arial" w:hAnsi="Arial" w:cs="Arial"/>
                <w:szCs w:val="18"/>
              </w:rPr>
              <w:t xml:space="preserve"> </w:t>
            </w:r>
            <w:r w:rsidR="00DA4E11" w:rsidRPr="00DA4E11">
              <w:rPr>
                <w:rStyle w:val="SlogAlinejeStMSReferenceSansSerif9ptZnak"/>
                <w:rFonts w:ascii="Arial" w:hAnsi="Arial" w:cs="Arial"/>
                <w:szCs w:val="18"/>
              </w:rPr>
              <w:t>je prekinitev proizvodnega procesa sevalnega ali jedrskega objekta zaradi menjave goriva, popravil oziroma vzdrževalnih del. Remont jedrske elektrarne se začne s prekinitvijo dobave elektrike v električno omrežje in konča s ponovno vzpostavitvijo te dobave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E0B7AEE" w14:textId="77777777" w:rsidR="00C44C8A" w:rsidRPr="0097613D" w:rsidRDefault="00000000" w:rsidP="00E23D00">
            <w:pPr>
              <w:jc w:val="center"/>
              <w:rPr>
                <w:rStyle w:val="Hiperpovezava"/>
                <w:color w:val="0066FF"/>
                <w:sz w:val="18"/>
              </w:rPr>
            </w:pPr>
            <w:hyperlink r:id="rId359" w:history="1">
              <w:r w:rsidR="00C44C8A" w:rsidRPr="0097613D">
                <w:rPr>
                  <w:rStyle w:val="Hiperpovezava"/>
                  <w:rFonts w:ascii="Arial" w:hAnsi="Arial" w:cs="Arial"/>
                  <w:b/>
                  <w:color w:val="0066FF"/>
                  <w:sz w:val="18"/>
                  <w:szCs w:val="18"/>
                </w:rPr>
                <w:t>JV9</w:t>
              </w:r>
            </w:hyperlink>
          </w:p>
        </w:tc>
      </w:tr>
      <w:tr w:rsidR="00C44C8A" w:rsidRPr="00EC7F18" w14:paraId="68CAD027"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061FF13E" w14:textId="77777777" w:rsidR="00C44C8A" w:rsidRPr="007D1B27" w:rsidRDefault="00C44C8A" w:rsidP="007D1B27">
            <w:pPr>
              <w:jc w:val="both"/>
              <w:rPr>
                <w:rFonts w:ascii="Arial" w:hAnsi="Arial" w:cs="Arial"/>
                <w:b/>
                <w:color w:val="FF0000"/>
                <w:sz w:val="18"/>
                <w:szCs w:val="18"/>
              </w:rPr>
            </w:pPr>
            <w:r w:rsidRPr="0097613D">
              <w:rPr>
                <w:rFonts w:ascii="Arial" w:hAnsi="Arial" w:cs="Arial"/>
                <w:b/>
                <w:color w:val="0066FF"/>
                <w:sz w:val="18"/>
                <w:szCs w:val="18"/>
              </w:rPr>
              <w:t xml:space="preserve">Rentgenska radiologija </w:t>
            </w:r>
            <w:r w:rsidRPr="00987D91">
              <w:rPr>
                <w:rFonts w:ascii="Arial" w:hAnsi="Arial" w:cs="Arial"/>
                <w:sz w:val="18"/>
                <w:szCs w:val="18"/>
              </w:rPr>
              <w:t>obsega rentgensko diagnostiko in intervencijske posege izvedene pod nadzorom rentgenske svetlobe.</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12768B4D" w14:textId="77777777" w:rsidR="00C44C8A" w:rsidRPr="004731D4" w:rsidRDefault="00000000" w:rsidP="007D1B27">
            <w:pPr>
              <w:jc w:val="center"/>
              <w:rPr>
                <w:rFonts w:ascii="Arial" w:hAnsi="Arial" w:cs="Arial"/>
                <w:b/>
                <w:color w:val="0066FF"/>
                <w:sz w:val="18"/>
                <w:szCs w:val="18"/>
                <w:u w:val="single"/>
              </w:rPr>
            </w:pPr>
            <w:hyperlink r:id="rId360" w:history="1">
              <w:r w:rsidR="00C44C8A" w:rsidRPr="004731D4">
                <w:rPr>
                  <w:rStyle w:val="Hiperpovezava"/>
                  <w:rFonts w:ascii="Arial" w:hAnsi="Arial" w:cs="Arial"/>
                  <w:b/>
                  <w:color w:val="0066FF"/>
                  <w:sz w:val="18"/>
                  <w:szCs w:val="18"/>
                </w:rPr>
                <w:t>SV3</w:t>
              </w:r>
            </w:hyperlink>
          </w:p>
        </w:tc>
      </w:tr>
      <w:tr w:rsidR="00C44C8A" w:rsidRPr="00EC7F18" w14:paraId="5F8C272C" w14:textId="77777777" w:rsidTr="00EC7F18">
        <w:trPr>
          <w:cantSplit/>
          <w:jc w:val="center"/>
        </w:trPr>
        <w:tc>
          <w:tcPr>
            <w:tcW w:w="8345" w:type="dxa"/>
            <w:shd w:val="clear" w:color="auto" w:fill="auto"/>
            <w:tcMar>
              <w:top w:w="28" w:type="dxa"/>
              <w:left w:w="28" w:type="dxa"/>
              <w:bottom w:w="28" w:type="dxa"/>
              <w:right w:w="28" w:type="dxa"/>
            </w:tcMar>
          </w:tcPr>
          <w:p w14:paraId="47A05770" w14:textId="77777777" w:rsidR="00C44C8A" w:rsidRPr="00EC7F18" w:rsidRDefault="00C44C8A" w:rsidP="00987D91">
            <w:pPr>
              <w:pStyle w:val="AlinejeSt"/>
              <w:numPr>
                <w:ilvl w:val="0"/>
                <w:numId w:val="0"/>
              </w:numPr>
              <w:spacing w:after="0"/>
              <w:rPr>
                <w:rFonts w:ascii="Arial" w:hAnsi="Arial" w:cs="Arial"/>
                <w:b/>
                <w:bCs/>
                <w:color w:val="3366FF"/>
                <w:sz w:val="18"/>
                <w:szCs w:val="18"/>
                <w:lang w:eastAsia="sl-SI"/>
              </w:rPr>
            </w:pPr>
            <w:r w:rsidRPr="00EC7F18">
              <w:rPr>
                <w:rFonts w:ascii="Arial" w:hAnsi="Arial" w:cs="Arial"/>
                <w:b/>
                <w:bCs/>
                <w:color w:val="3366FF"/>
                <w:sz w:val="18"/>
                <w:szCs w:val="18"/>
              </w:rPr>
              <w:t>Ru</w:t>
            </w:r>
            <w:r>
              <w:rPr>
                <w:rFonts w:ascii="Arial" w:hAnsi="Arial" w:cs="Arial"/>
                <w:b/>
                <w:bCs/>
                <w:color w:val="3366FF"/>
                <w:sz w:val="18"/>
                <w:szCs w:val="18"/>
              </w:rPr>
              <w:t>d</w:t>
            </w:r>
            <w:r w:rsidRPr="00EC7F18">
              <w:rPr>
                <w:rFonts w:ascii="Arial" w:hAnsi="Arial" w:cs="Arial"/>
                <w:b/>
                <w:bCs/>
                <w:color w:val="3366FF"/>
                <w:sz w:val="18"/>
                <w:szCs w:val="18"/>
              </w:rPr>
              <w:t>arska dela</w:t>
            </w:r>
            <w:r w:rsidRPr="00EC7F18">
              <w:rPr>
                <w:color w:val="000000"/>
                <w:szCs w:val="22"/>
              </w:rPr>
              <w:t xml:space="preserve"> </w:t>
            </w:r>
            <w:r w:rsidRPr="00023C14">
              <w:rPr>
                <w:rStyle w:val="SlogAlinejeStMSReferenceSansSerif9ptZnak"/>
                <w:rFonts w:ascii="Arial" w:hAnsi="Arial" w:cs="Arial"/>
                <w:szCs w:val="18"/>
              </w:rPr>
              <w:t>so dela, namenjena raziskovanju in izkoriščanju mineralnih s</w:t>
            </w:r>
            <w:r>
              <w:rPr>
                <w:rStyle w:val="SlogAlinejeStMSReferenceSansSerif9ptZnak"/>
                <w:rFonts w:ascii="Arial" w:hAnsi="Arial" w:cs="Arial"/>
                <w:szCs w:val="18"/>
              </w:rPr>
              <w:t>urovin ter opustitvi izkoriščanj</w:t>
            </w:r>
            <w:r w:rsidRPr="00023C14">
              <w:rPr>
                <w:rStyle w:val="SlogAlinejeStMSReferenceSansSerif9ptZnak"/>
                <w:rFonts w:ascii="Arial" w:hAnsi="Arial" w:cs="Arial"/>
                <w:szCs w:val="18"/>
              </w:rPr>
              <w:t>a in se glede na način in namen izvajanja razvrščajo na raziskovalna rudarska dela, rudarjenje in sanacijska rudarska dela</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D473369" w14:textId="77777777" w:rsidR="00C44C8A" w:rsidRPr="0097613D" w:rsidRDefault="00000000" w:rsidP="00E23D00">
            <w:pPr>
              <w:jc w:val="center"/>
              <w:rPr>
                <w:rStyle w:val="Hiperpovezava"/>
                <w:color w:val="0066FF"/>
                <w:sz w:val="18"/>
              </w:rPr>
            </w:pPr>
            <w:hyperlink r:id="rId361" w:history="1">
              <w:r w:rsidR="00C44C8A" w:rsidRPr="0097613D">
                <w:rPr>
                  <w:rStyle w:val="Hiperpovezava"/>
                  <w:rFonts w:ascii="Arial" w:hAnsi="Arial" w:cs="Arial"/>
                  <w:b/>
                  <w:color w:val="0066FF"/>
                  <w:sz w:val="18"/>
                  <w:szCs w:val="18"/>
                </w:rPr>
                <w:t>JV5</w:t>
              </w:r>
            </w:hyperlink>
          </w:p>
        </w:tc>
      </w:tr>
      <w:tr w:rsidR="006D2FEC" w:rsidRPr="00EC7F18" w14:paraId="0D13B1FE" w14:textId="77777777" w:rsidTr="006D2FEC">
        <w:trPr>
          <w:cantSplit/>
          <w:jc w:val="center"/>
        </w:trPr>
        <w:tc>
          <w:tcPr>
            <w:tcW w:w="8345" w:type="dxa"/>
            <w:shd w:val="clear" w:color="auto" w:fill="auto"/>
            <w:tcMar>
              <w:top w:w="28" w:type="dxa"/>
              <w:left w:w="28" w:type="dxa"/>
              <w:bottom w:w="28" w:type="dxa"/>
              <w:right w:w="28" w:type="dxa"/>
            </w:tcMar>
          </w:tcPr>
          <w:p w14:paraId="1EC7AFB5" w14:textId="77777777" w:rsidR="006D2FEC" w:rsidRPr="006D2FEC" w:rsidRDefault="006D2FEC" w:rsidP="006D2FEC">
            <w:pPr>
              <w:autoSpaceDE w:val="0"/>
              <w:autoSpaceDN w:val="0"/>
              <w:adjustRightInd w:val="0"/>
              <w:jc w:val="both"/>
              <w:rPr>
                <w:rFonts w:ascii="Arial" w:hAnsi="Arial" w:cs="Arial"/>
                <w:b/>
                <w:bCs/>
                <w:color w:val="3366FF"/>
                <w:sz w:val="52"/>
                <w:szCs w:val="52"/>
              </w:rPr>
            </w:pPr>
            <w:r w:rsidRPr="006D2FEC">
              <w:rPr>
                <w:rFonts w:ascii="Arial" w:hAnsi="Arial" w:cs="Arial"/>
                <w:b/>
                <w:bCs/>
                <w:sz w:val="52"/>
                <w:szCs w:val="52"/>
              </w:rPr>
              <w:t>S</w:t>
            </w:r>
          </w:p>
        </w:tc>
        <w:tc>
          <w:tcPr>
            <w:tcW w:w="1293" w:type="dxa"/>
            <w:shd w:val="clear" w:color="auto" w:fill="auto"/>
            <w:tcMar>
              <w:top w:w="28" w:type="dxa"/>
              <w:left w:w="28" w:type="dxa"/>
              <w:bottom w:w="28" w:type="dxa"/>
              <w:right w:w="28" w:type="dxa"/>
            </w:tcMar>
          </w:tcPr>
          <w:p w14:paraId="6DAC7BBB" w14:textId="77777777" w:rsidR="006D2FEC" w:rsidRDefault="006D2FEC" w:rsidP="006D2FEC">
            <w:pPr>
              <w:jc w:val="center"/>
            </w:pPr>
          </w:p>
        </w:tc>
      </w:tr>
      <w:tr w:rsidR="00C44C8A" w:rsidRPr="00EC7F18" w14:paraId="50AD5EA8" w14:textId="77777777" w:rsidTr="00EC7F18">
        <w:trPr>
          <w:cantSplit/>
          <w:jc w:val="center"/>
        </w:trPr>
        <w:tc>
          <w:tcPr>
            <w:tcW w:w="8345" w:type="dxa"/>
            <w:shd w:val="clear" w:color="auto" w:fill="auto"/>
            <w:tcMar>
              <w:top w:w="28" w:type="dxa"/>
              <w:left w:w="28" w:type="dxa"/>
              <w:bottom w:w="28" w:type="dxa"/>
              <w:right w:w="28" w:type="dxa"/>
            </w:tcMar>
          </w:tcPr>
          <w:p w14:paraId="47A016E5" w14:textId="77777777" w:rsidR="00C44C8A" w:rsidRPr="00EC7F18" w:rsidRDefault="00C44C8A" w:rsidP="00E23D00">
            <w:pPr>
              <w:pStyle w:val="AlinejeSt"/>
              <w:numPr>
                <w:ilvl w:val="0"/>
                <w:numId w:val="0"/>
              </w:numPr>
              <w:spacing w:after="0"/>
              <w:rPr>
                <w:rFonts w:ascii="Arial" w:hAnsi="Arial" w:cs="Arial"/>
                <w:b/>
                <w:bCs/>
                <w:color w:val="3366FF"/>
                <w:sz w:val="18"/>
                <w:szCs w:val="18"/>
              </w:rPr>
            </w:pPr>
            <w:r w:rsidRPr="00987D91">
              <w:rPr>
                <w:rFonts w:ascii="Arial" w:hAnsi="Arial" w:cs="Arial"/>
                <w:b/>
                <w:bCs/>
                <w:color w:val="FF0000"/>
                <w:sz w:val="18"/>
                <w:szCs w:val="18"/>
              </w:rPr>
              <w:t>Sanacija kontaminiranega območja</w:t>
            </w:r>
            <w:r w:rsidRPr="006F100A">
              <w:rPr>
                <w:rFonts w:ascii="Arial" w:hAnsi="Arial" w:cs="Arial"/>
                <w:b/>
                <w:bCs/>
                <w:color w:val="3366FF"/>
                <w:sz w:val="18"/>
                <w:szCs w:val="18"/>
              </w:rPr>
              <w:t xml:space="preserve"> </w:t>
            </w:r>
            <w:r w:rsidRPr="00987D91">
              <w:rPr>
                <w:rFonts w:ascii="Arial" w:hAnsi="Arial" w:cs="Arial"/>
                <w:bCs/>
                <w:sz w:val="18"/>
                <w:szCs w:val="18"/>
              </w:rPr>
              <w:t>je odstranjevanje virov sevanja ali zmanjšanje njihove aktivnosti ali količine ali prekinitev poti izpostavljenosti ali zmanjšanje njihovega vpliva, da bi se izognili dozam, ki bi jih sicer lahko prejeli zaradi obstoječe izpostavljenosti, ali da bi te doze zmanjšali.</w:t>
            </w:r>
          </w:p>
        </w:tc>
        <w:tc>
          <w:tcPr>
            <w:tcW w:w="1293" w:type="dxa"/>
            <w:shd w:val="clear" w:color="auto" w:fill="auto"/>
            <w:tcMar>
              <w:top w:w="28" w:type="dxa"/>
              <w:left w:w="28" w:type="dxa"/>
              <w:bottom w:w="28" w:type="dxa"/>
              <w:right w:w="28" w:type="dxa"/>
            </w:tcMar>
          </w:tcPr>
          <w:p w14:paraId="639B1CD1" w14:textId="77777777" w:rsidR="00C44C8A" w:rsidRPr="0003606F" w:rsidRDefault="00000000" w:rsidP="00E23D00">
            <w:pPr>
              <w:jc w:val="center"/>
              <w:rPr>
                <w:rStyle w:val="Hiperpovezava"/>
                <w:rFonts w:ascii="Arial" w:hAnsi="Arial" w:cs="Arial"/>
                <w:b/>
                <w:color w:val="3366FF"/>
                <w:sz w:val="18"/>
                <w:szCs w:val="18"/>
              </w:rPr>
            </w:pPr>
            <w:hyperlink r:id="rId362" w:history="1">
              <w:r w:rsidR="00C44C8A" w:rsidRPr="0003606F">
                <w:rPr>
                  <w:rStyle w:val="Hiperpovezava"/>
                  <w:rFonts w:ascii="Arial" w:hAnsi="Arial" w:cs="Arial"/>
                  <w:b/>
                  <w:color w:val="FF0000"/>
                  <w:sz w:val="18"/>
                  <w:szCs w:val="18"/>
                </w:rPr>
                <w:t>ZVISJV-1</w:t>
              </w:r>
            </w:hyperlink>
          </w:p>
        </w:tc>
      </w:tr>
      <w:tr w:rsidR="00C44C8A" w:rsidRPr="00EC7F18" w14:paraId="0C19E516" w14:textId="77777777" w:rsidTr="00EC7F18">
        <w:trPr>
          <w:cantSplit/>
          <w:jc w:val="center"/>
        </w:trPr>
        <w:tc>
          <w:tcPr>
            <w:tcW w:w="8345" w:type="dxa"/>
            <w:shd w:val="clear" w:color="auto" w:fill="auto"/>
            <w:tcMar>
              <w:top w:w="28" w:type="dxa"/>
              <w:left w:w="28" w:type="dxa"/>
              <w:bottom w:w="28" w:type="dxa"/>
              <w:right w:w="28" w:type="dxa"/>
            </w:tcMar>
          </w:tcPr>
          <w:p w14:paraId="26153FFB" w14:textId="47889159"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bCs/>
                <w:color w:val="3366FF"/>
                <w:sz w:val="18"/>
                <w:szCs w:val="18"/>
                <w:lang w:eastAsia="sl-SI"/>
              </w:rPr>
              <w:t>Scenarij</w:t>
            </w:r>
            <w:r w:rsidRPr="00EC7F18">
              <w:rPr>
                <w:rStyle w:val="SlogAlinejeStMSReferenceSansSerif9ptZnak"/>
                <w:rFonts w:ascii="Arial" w:hAnsi="Arial" w:cs="Arial"/>
                <w:szCs w:val="18"/>
              </w:rPr>
              <w:t xml:space="preserve"> </w:t>
            </w:r>
            <w:r w:rsidR="00677F4F" w:rsidRPr="00677F4F">
              <w:rPr>
                <w:rStyle w:val="SlogAlinejeStMSReferenceSansSerif9ptZnak"/>
                <w:rFonts w:ascii="Arial" w:hAnsi="Arial" w:cs="Arial"/>
                <w:szCs w:val="18"/>
              </w:rPr>
              <w:t xml:space="preserve"> je predpostavljeni potek dogodkov v sevalnem ali jedrskem objektu (od začetnega dogodka prek odpovedi opreme in dejavnosti osebja do končnega stabilnega stanja objekta)</w:t>
            </w:r>
            <w:r w:rsidR="00677F4F">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84437B5" w14:textId="77777777" w:rsidR="00C44C8A" w:rsidRPr="00EC7F18" w:rsidRDefault="00000000" w:rsidP="00E23D00">
            <w:pPr>
              <w:jc w:val="center"/>
              <w:rPr>
                <w:rFonts w:ascii="Arial" w:hAnsi="Arial" w:cs="Arial"/>
                <w:b/>
                <w:color w:val="FF0000"/>
                <w:sz w:val="18"/>
                <w:szCs w:val="18"/>
              </w:rPr>
            </w:pPr>
            <w:hyperlink r:id="rId363" w:history="1">
              <w:r w:rsidR="00C44C8A" w:rsidRPr="00EC7F18">
                <w:rPr>
                  <w:rStyle w:val="Hiperpovezava"/>
                  <w:rFonts w:ascii="Arial" w:hAnsi="Arial" w:cs="Arial"/>
                  <w:b/>
                  <w:color w:val="3366FF"/>
                  <w:sz w:val="18"/>
                  <w:szCs w:val="18"/>
                </w:rPr>
                <w:t>JV9</w:t>
              </w:r>
            </w:hyperlink>
          </w:p>
        </w:tc>
      </w:tr>
      <w:tr w:rsidR="00C44C8A" w:rsidRPr="00EC7F18" w14:paraId="6858E898" w14:textId="77777777" w:rsidTr="00EC7F18">
        <w:trPr>
          <w:cantSplit/>
          <w:jc w:val="center"/>
        </w:trPr>
        <w:tc>
          <w:tcPr>
            <w:tcW w:w="8345" w:type="dxa"/>
            <w:shd w:val="clear" w:color="auto" w:fill="auto"/>
            <w:tcMar>
              <w:top w:w="28" w:type="dxa"/>
              <w:left w:w="28" w:type="dxa"/>
              <w:bottom w:w="28" w:type="dxa"/>
              <w:right w:w="28" w:type="dxa"/>
            </w:tcMar>
          </w:tcPr>
          <w:p w14:paraId="587637A9"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bCs/>
                <w:color w:val="3366FF"/>
                <w:sz w:val="18"/>
                <w:szCs w:val="18"/>
                <w:lang w:eastAsia="sl-SI"/>
              </w:rPr>
              <w:t>Scenarij normalnega razvoja odlagališča</w:t>
            </w:r>
            <w:r w:rsidRPr="00EC7F18">
              <w:rPr>
                <w:color w:val="000000"/>
                <w:szCs w:val="22"/>
              </w:rPr>
              <w:t xml:space="preserve"> </w:t>
            </w:r>
            <w:r w:rsidRPr="00023C14">
              <w:rPr>
                <w:rStyle w:val="SlogAlinejeStMSReferenceSansSerif9ptZnak"/>
                <w:rFonts w:ascii="Arial" w:hAnsi="Arial" w:cs="Arial"/>
                <w:szCs w:val="18"/>
              </w:rPr>
              <w:t xml:space="preserve"> je pričakovana degradacija stanja objekta še dolgo po njegovem zaprtju zaradi naravnih procesov ali človeških posegov, ki temelji na ekstrapolaciji sedanjih razmer v prihodnost</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4A4230DA" w14:textId="77777777" w:rsidR="00C44C8A" w:rsidRPr="00EC7F18" w:rsidRDefault="00000000" w:rsidP="00E23D00">
            <w:pPr>
              <w:jc w:val="center"/>
              <w:rPr>
                <w:rFonts w:ascii="Arial" w:hAnsi="Arial" w:cs="Arial"/>
                <w:b/>
                <w:color w:val="FF0000"/>
                <w:sz w:val="18"/>
                <w:szCs w:val="18"/>
              </w:rPr>
            </w:pPr>
            <w:hyperlink r:id="rId364" w:history="1">
              <w:r w:rsidR="00C44C8A" w:rsidRPr="00EC7F18">
                <w:rPr>
                  <w:rStyle w:val="Hiperpovezava"/>
                  <w:rFonts w:ascii="Arial" w:hAnsi="Arial" w:cs="Arial"/>
                  <w:b/>
                  <w:color w:val="3366FF"/>
                  <w:sz w:val="18"/>
                  <w:szCs w:val="18"/>
                </w:rPr>
                <w:t>JV5</w:t>
              </w:r>
            </w:hyperlink>
          </w:p>
        </w:tc>
      </w:tr>
      <w:tr w:rsidR="00C44C8A" w:rsidRPr="00EC7F18" w14:paraId="1E480B1E" w14:textId="77777777" w:rsidTr="00EC7F18">
        <w:trPr>
          <w:cantSplit/>
          <w:jc w:val="center"/>
        </w:trPr>
        <w:tc>
          <w:tcPr>
            <w:tcW w:w="8345" w:type="dxa"/>
            <w:shd w:val="clear" w:color="auto" w:fill="auto"/>
            <w:tcMar>
              <w:top w:w="28" w:type="dxa"/>
              <w:left w:w="28" w:type="dxa"/>
              <w:bottom w:w="28" w:type="dxa"/>
              <w:right w:w="28" w:type="dxa"/>
            </w:tcMar>
          </w:tcPr>
          <w:p w14:paraId="35E00169"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EC7F18">
              <w:rPr>
                <w:rFonts w:ascii="Arial" w:hAnsi="Arial" w:cs="Arial"/>
                <w:b/>
                <w:bCs/>
                <w:color w:val="3366FF"/>
                <w:sz w:val="18"/>
                <w:szCs w:val="18"/>
                <w:lang w:eastAsia="sl-SI"/>
              </w:rPr>
              <w:lastRenderedPageBreak/>
              <w:t>Scenarij spremenjenega razvoja odlagališča</w:t>
            </w:r>
            <w:r w:rsidRPr="00EC7F18">
              <w:rPr>
                <w:color w:val="000000"/>
                <w:szCs w:val="22"/>
              </w:rPr>
              <w:t xml:space="preserve"> </w:t>
            </w:r>
            <w:r w:rsidRPr="00023C14">
              <w:rPr>
                <w:rStyle w:val="SlogAlinejeStMSReferenceSansSerif9ptZnak"/>
                <w:rFonts w:ascii="Arial" w:hAnsi="Arial" w:cs="Arial"/>
                <w:szCs w:val="18"/>
              </w:rPr>
              <w:t>so neželeni dogodki oziroma stanje po zaprtju odlagališča, povzročeni z naravnimi vzroki ali pa so človeškega, živalskega ali rastlinskega izvora, ki pospešijo dolgoročno degradacijo odlagališča in migracijo radioaktivnih snovi ter povečajo sevanje (npr. nenamerni človeški vdor, vodne in mineralne vrtine, posledice učinkov tople grede, aktivacijo prelomov, globalne zaledenitve, odpoved tesnjenja objektov, migracijo z nastalimi plini)</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DA2EC16" w14:textId="77777777" w:rsidR="00C44C8A" w:rsidRPr="00EC7F18" w:rsidRDefault="00000000" w:rsidP="00E23D00">
            <w:pPr>
              <w:jc w:val="center"/>
              <w:rPr>
                <w:rFonts w:ascii="Arial" w:hAnsi="Arial" w:cs="Arial"/>
                <w:b/>
                <w:color w:val="FF0000"/>
                <w:sz w:val="18"/>
                <w:szCs w:val="18"/>
              </w:rPr>
            </w:pPr>
            <w:hyperlink r:id="rId365" w:history="1">
              <w:r w:rsidR="00C44C8A" w:rsidRPr="00EC7F18">
                <w:rPr>
                  <w:rStyle w:val="Hiperpovezava"/>
                  <w:rFonts w:ascii="Arial" w:hAnsi="Arial" w:cs="Arial"/>
                  <w:b/>
                  <w:color w:val="3366FF"/>
                  <w:sz w:val="18"/>
                  <w:szCs w:val="18"/>
                </w:rPr>
                <w:t>JV5</w:t>
              </w:r>
            </w:hyperlink>
          </w:p>
        </w:tc>
      </w:tr>
      <w:tr w:rsidR="00C44C8A" w:rsidRPr="00EC7F18" w14:paraId="2A5F8044" w14:textId="77777777" w:rsidTr="00EC7F18">
        <w:trPr>
          <w:cantSplit/>
          <w:jc w:val="center"/>
        </w:trPr>
        <w:tc>
          <w:tcPr>
            <w:tcW w:w="8345" w:type="dxa"/>
            <w:shd w:val="clear" w:color="auto" w:fill="auto"/>
            <w:tcMar>
              <w:top w:w="28" w:type="dxa"/>
              <w:left w:w="28" w:type="dxa"/>
              <w:bottom w:w="28" w:type="dxa"/>
              <w:right w:w="28" w:type="dxa"/>
            </w:tcMar>
          </w:tcPr>
          <w:p w14:paraId="4CDF52F1" w14:textId="77777777" w:rsidR="00C44C8A" w:rsidRPr="00EC7F18" w:rsidRDefault="00C44C8A" w:rsidP="00E23D00">
            <w:pPr>
              <w:pStyle w:val="AlinejeSt"/>
              <w:numPr>
                <w:ilvl w:val="0"/>
                <w:numId w:val="0"/>
              </w:numPr>
              <w:spacing w:after="0"/>
              <w:rPr>
                <w:rFonts w:ascii="Arial" w:hAnsi="Arial" w:cs="Arial"/>
                <w:sz w:val="18"/>
                <w:szCs w:val="18"/>
              </w:rPr>
            </w:pPr>
            <w:bookmarkStart w:id="160" w:name="Sevalnadejavnost"/>
            <w:bookmarkEnd w:id="160"/>
            <w:r w:rsidRPr="00EC7F18">
              <w:rPr>
                <w:rFonts w:ascii="Arial" w:hAnsi="Arial" w:cs="Arial"/>
                <w:b/>
                <w:color w:val="FF0000"/>
                <w:sz w:val="18"/>
                <w:szCs w:val="18"/>
              </w:rPr>
              <w:t>Sevalna dejavnost</w:t>
            </w:r>
            <w:r w:rsidRPr="00EC7F18">
              <w:rPr>
                <w:rStyle w:val="SlogAlinejeStMSReferenceSansSerif9ptZnak"/>
                <w:rFonts w:ascii="Arial" w:hAnsi="Arial" w:cs="Arial"/>
                <w:szCs w:val="18"/>
              </w:rPr>
              <w:t xml:space="preserve"> </w:t>
            </w:r>
            <w:r>
              <w:rPr>
                <w:rStyle w:val="SlogAlinejeStMSReferenceSansSerif9ptZnak"/>
                <w:rFonts w:ascii="Arial" w:hAnsi="Arial" w:cs="Arial"/>
                <w:szCs w:val="18"/>
              </w:rPr>
              <w:t>j</w:t>
            </w:r>
            <w:r w:rsidRPr="00B156BC">
              <w:rPr>
                <w:rStyle w:val="SlogAlinejeStMSReferenceSansSerif9ptZnak"/>
                <w:rFonts w:ascii="Arial" w:hAnsi="Arial" w:cs="Arial"/>
                <w:szCs w:val="18"/>
              </w:rPr>
              <w:t>e vsaka človekova dejavnost, ki lahko poveča izpostavljenost posameznikov ionizirajočemu sevanju zaradi vira sevanja, in se ta izpostavljenost obravnava kot načrtovana izpostavljenost. Za sevalno dejavnost se ne šteje izvajanje zaščitnih ukrepov in dejavnost, pri kateri so posamezniki izpostavljeni radonu v bivalnih prostorih.</w:t>
            </w:r>
          </w:p>
        </w:tc>
        <w:tc>
          <w:tcPr>
            <w:tcW w:w="1293" w:type="dxa"/>
            <w:shd w:val="clear" w:color="auto" w:fill="auto"/>
            <w:tcMar>
              <w:top w:w="28" w:type="dxa"/>
              <w:left w:w="28" w:type="dxa"/>
              <w:bottom w:w="28" w:type="dxa"/>
              <w:right w:w="28" w:type="dxa"/>
            </w:tcMar>
          </w:tcPr>
          <w:p w14:paraId="2E7DC79C" w14:textId="77777777" w:rsidR="00C44C8A" w:rsidRPr="0003606F" w:rsidRDefault="00000000" w:rsidP="00E23D00">
            <w:pPr>
              <w:jc w:val="center"/>
              <w:rPr>
                <w:rFonts w:ascii="Arial" w:hAnsi="Arial" w:cs="Arial"/>
                <w:b/>
                <w:color w:val="FF0000"/>
                <w:sz w:val="18"/>
                <w:szCs w:val="18"/>
                <w:u w:val="single"/>
              </w:rPr>
            </w:pPr>
            <w:hyperlink r:id="rId366" w:history="1">
              <w:r w:rsidR="00C44C8A" w:rsidRPr="0003606F">
                <w:rPr>
                  <w:rStyle w:val="Hiperpovezava"/>
                  <w:rFonts w:ascii="Arial" w:hAnsi="Arial" w:cs="Arial"/>
                  <w:b/>
                  <w:color w:val="FF0000"/>
                  <w:sz w:val="18"/>
                  <w:szCs w:val="18"/>
                </w:rPr>
                <w:t>ZVISJV-1</w:t>
              </w:r>
            </w:hyperlink>
          </w:p>
        </w:tc>
      </w:tr>
      <w:tr w:rsidR="00C44C8A" w:rsidRPr="00EC7F18" w14:paraId="127440F8" w14:textId="77777777" w:rsidTr="00EC7F18">
        <w:trPr>
          <w:cantSplit/>
          <w:jc w:val="center"/>
        </w:trPr>
        <w:tc>
          <w:tcPr>
            <w:tcW w:w="8345" w:type="dxa"/>
            <w:shd w:val="clear" w:color="auto" w:fill="auto"/>
            <w:tcMar>
              <w:top w:w="28" w:type="dxa"/>
              <w:left w:w="28" w:type="dxa"/>
              <w:bottom w:w="28" w:type="dxa"/>
              <w:right w:w="28" w:type="dxa"/>
            </w:tcMar>
          </w:tcPr>
          <w:p w14:paraId="2CC88D51" w14:textId="77777777" w:rsidR="00C44C8A" w:rsidRPr="00EC7F18" w:rsidRDefault="00C44C8A" w:rsidP="00E23D00">
            <w:pPr>
              <w:pStyle w:val="AlinejeSt"/>
              <w:numPr>
                <w:ilvl w:val="0"/>
                <w:numId w:val="0"/>
              </w:numPr>
              <w:spacing w:after="0"/>
              <w:rPr>
                <w:rFonts w:ascii="Arial" w:hAnsi="Arial" w:cs="Arial"/>
                <w:sz w:val="18"/>
                <w:szCs w:val="18"/>
              </w:rPr>
            </w:pPr>
            <w:bookmarkStart w:id="161" w:name="Sevalnavarnost"/>
            <w:bookmarkEnd w:id="161"/>
            <w:r w:rsidRPr="00EC7F18">
              <w:rPr>
                <w:rFonts w:ascii="Arial" w:hAnsi="Arial" w:cs="Arial"/>
                <w:b/>
                <w:color w:val="FF0000"/>
                <w:sz w:val="18"/>
                <w:szCs w:val="18"/>
              </w:rPr>
              <w:t>Sevalna varnost</w:t>
            </w:r>
            <w:r w:rsidRPr="00EC7F18">
              <w:rPr>
                <w:rStyle w:val="SlogAlinejeStMSReferenceSansSerif9ptZnak"/>
                <w:rFonts w:ascii="Arial" w:hAnsi="Arial" w:cs="Arial"/>
                <w:szCs w:val="18"/>
              </w:rPr>
              <w:t xml:space="preserve"> </w:t>
            </w:r>
            <w:r w:rsidRPr="00B156BC">
              <w:rPr>
                <w:rStyle w:val="SlogAlinejeStMSReferenceSansSerif9ptZnak"/>
                <w:rFonts w:ascii="Arial" w:hAnsi="Arial" w:cs="Arial"/>
                <w:szCs w:val="18"/>
              </w:rPr>
              <w:t>so ukrepi, s katerimi se doseže varna uporaba vira sevanja ali obratovanje objekta, preprečujejo izredni dogodki ali ublažijo posledice teh dogodkov ter s tem prispeva k zagotavljanju varstva okolja in varstva pred sevanji.</w:t>
            </w:r>
          </w:p>
        </w:tc>
        <w:tc>
          <w:tcPr>
            <w:tcW w:w="1293" w:type="dxa"/>
            <w:shd w:val="clear" w:color="auto" w:fill="auto"/>
            <w:tcMar>
              <w:top w:w="28" w:type="dxa"/>
              <w:left w:w="28" w:type="dxa"/>
              <w:bottom w:w="28" w:type="dxa"/>
              <w:right w:w="28" w:type="dxa"/>
            </w:tcMar>
          </w:tcPr>
          <w:p w14:paraId="24E22363" w14:textId="77777777" w:rsidR="00C44C8A" w:rsidRPr="0003606F" w:rsidRDefault="00000000" w:rsidP="00E23D00">
            <w:pPr>
              <w:jc w:val="center"/>
              <w:rPr>
                <w:rFonts w:ascii="Arial" w:hAnsi="Arial" w:cs="Arial"/>
                <w:b/>
                <w:color w:val="FF0000"/>
                <w:sz w:val="18"/>
                <w:szCs w:val="18"/>
                <w:u w:val="single"/>
              </w:rPr>
            </w:pPr>
            <w:hyperlink r:id="rId367" w:history="1">
              <w:r w:rsidR="00C44C8A" w:rsidRPr="0003606F">
                <w:rPr>
                  <w:rStyle w:val="Hiperpovezava"/>
                  <w:rFonts w:ascii="Arial" w:hAnsi="Arial" w:cs="Arial"/>
                  <w:b/>
                  <w:color w:val="FF0000"/>
                  <w:sz w:val="18"/>
                  <w:szCs w:val="18"/>
                </w:rPr>
                <w:t>ZVISJV-1</w:t>
              </w:r>
            </w:hyperlink>
          </w:p>
        </w:tc>
      </w:tr>
      <w:tr w:rsidR="00C44C8A" w:rsidRPr="00EC7F18" w14:paraId="4AEB4DD5" w14:textId="77777777" w:rsidTr="00EC7F18">
        <w:trPr>
          <w:cantSplit/>
          <w:jc w:val="center"/>
        </w:trPr>
        <w:tc>
          <w:tcPr>
            <w:tcW w:w="8345" w:type="dxa"/>
            <w:shd w:val="clear" w:color="auto" w:fill="auto"/>
            <w:tcMar>
              <w:top w:w="28" w:type="dxa"/>
              <w:left w:w="28" w:type="dxa"/>
              <w:bottom w:w="28" w:type="dxa"/>
              <w:right w:w="28" w:type="dxa"/>
            </w:tcMar>
          </w:tcPr>
          <w:p w14:paraId="10ED1FD2" w14:textId="77777777" w:rsidR="00C44C8A" w:rsidRPr="00942F73" w:rsidRDefault="00C44C8A" w:rsidP="00942F73">
            <w:pPr>
              <w:pStyle w:val="AlinejeSt"/>
              <w:numPr>
                <w:ilvl w:val="0"/>
                <w:numId w:val="0"/>
              </w:numPr>
              <w:spacing w:after="0"/>
              <w:ind w:left="360" w:hanging="360"/>
              <w:rPr>
                <w:rFonts w:ascii="Arial" w:hAnsi="Arial" w:cs="Arial"/>
                <w:sz w:val="18"/>
                <w:szCs w:val="18"/>
              </w:rPr>
            </w:pPr>
            <w:r w:rsidRPr="0097613D">
              <w:rPr>
                <w:rFonts w:ascii="Arial" w:hAnsi="Arial" w:cs="Arial"/>
                <w:b/>
                <w:color w:val="0066FF"/>
                <w:sz w:val="18"/>
                <w:szCs w:val="18"/>
              </w:rPr>
              <w:t xml:space="preserve">Sevalne razmere </w:t>
            </w:r>
            <w:r w:rsidRPr="00942F73">
              <w:rPr>
                <w:rFonts w:ascii="Arial" w:hAnsi="Arial" w:cs="Arial"/>
                <w:sz w:val="18"/>
                <w:szCs w:val="18"/>
              </w:rPr>
              <w:t>so vse delovne razmere, ki vplivajo na izpostavljenost na delovnih mestih, zlasti hitrost doze in vrsta sevanja, kjer je to primerno, pa tudi:</w:t>
            </w:r>
          </w:p>
          <w:p w14:paraId="73EA77D4" w14:textId="77777777" w:rsidR="00C44C8A" w:rsidRPr="00942F73" w:rsidRDefault="00C44C8A" w:rsidP="00942F73">
            <w:pPr>
              <w:pStyle w:val="AlinejeSt"/>
              <w:numPr>
                <w:ilvl w:val="0"/>
                <w:numId w:val="0"/>
              </w:numPr>
              <w:spacing w:after="0"/>
              <w:ind w:left="360" w:hanging="360"/>
              <w:rPr>
                <w:rFonts w:ascii="Arial" w:hAnsi="Arial" w:cs="Arial"/>
                <w:sz w:val="18"/>
                <w:szCs w:val="18"/>
              </w:rPr>
            </w:pPr>
            <w:r w:rsidRPr="00942F73">
              <w:rPr>
                <w:rFonts w:ascii="Arial" w:hAnsi="Arial" w:cs="Arial"/>
                <w:sz w:val="18"/>
                <w:szCs w:val="18"/>
              </w:rPr>
              <w:t>– koncentracija radionuklidov v zraku ter vrsta, fizikalna in kemična sestava radioaktivne snovi,</w:t>
            </w:r>
          </w:p>
          <w:p w14:paraId="0503F73B" w14:textId="77777777" w:rsidR="00C44C8A" w:rsidRPr="00EC7F18" w:rsidRDefault="00C44C8A" w:rsidP="00942F73">
            <w:pPr>
              <w:pStyle w:val="AlinejeSt"/>
              <w:numPr>
                <w:ilvl w:val="0"/>
                <w:numId w:val="0"/>
              </w:numPr>
              <w:spacing w:after="0"/>
              <w:ind w:left="360" w:hanging="360"/>
              <w:rPr>
                <w:rFonts w:ascii="Arial" w:hAnsi="Arial" w:cs="Arial"/>
                <w:b/>
                <w:color w:val="FF0000"/>
                <w:sz w:val="18"/>
                <w:szCs w:val="18"/>
              </w:rPr>
            </w:pPr>
            <w:r w:rsidRPr="00942F73">
              <w:rPr>
                <w:rFonts w:ascii="Arial" w:hAnsi="Arial" w:cs="Arial"/>
                <w:sz w:val="18"/>
                <w:szCs w:val="18"/>
              </w:rPr>
              <w:t>– površinska kontaminacija ter vrsta, fizikalna in kemična sestava radioaktivne snovi.</w:t>
            </w:r>
          </w:p>
        </w:tc>
        <w:tc>
          <w:tcPr>
            <w:tcW w:w="1293" w:type="dxa"/>
            <w:shd w:val="clear" w:color="auto" w:fill="auto"/>
            <w:tcMar>
              <w:top w:w="28" w:type="dxa"/>
              <w:left w:w="28" w:type="dxa"/>
              <w:bottom w:w="28" w:type="dxa"/>
              <w:right w:w="28" w:type="dxa"/>
            </w:tcMar>
          </w:tcPr>
          <w:p w14:paraId="0430459D" w14:textId="77777777" w:rsidR="00C44C8A" w:rsidRPr="00241670" w:rsidRDefault="00000000" w:rsidP="00E23D00">
            <w:pPr>
              <w:jc w:val="center"/>
              <w:rPr>
                <w:rFonts w:ascii="Arial" w:hAnsi="Arial" w:cs="Arial"/>
                <w:b/>
                <w:color w:val="4472C4"/>
                <w:sz w:val="18"/>
                <w:szCs w:val="18"/>
                <w:u w:val="single"/>
              </w:rPr>
            </w:pPr>
            <w:hyperlink r:id="rId368" w:history="1">
              <w:r w:rsidR="00C44C8A" w:rsidRPr="00241670">
                <w:rPr>
                  <w:rStyle w:val="Hiperpovezava"/>
                  <w:rFonts w:ascii="Arial" w:hAnsi="Arial" w:cs="Arial"/>
                  <w:b/>
                  <w:color w:val="0066FF"/>
                  <w:sz w:val="18"/>
                  <w:szCs w:val="18"/>
                </w:rPr>
                <w:t>SV8A</w:t>
              </w:r>
            </w:hyperlink>
          </w:p>
        </w:tc>
      </w:tr>
      <w:tr w:rsidR="00C44C8A" w:rsidRPr="00EC7F18" w14:paraId="24869D8C" w14:textId="77777777" w:rsidTr="00EC7F18">
        <w:trPr>
          <w:cantSplit/>
          <w:jc w:val="center"/>
        </w:trPr>
        <w:tc>
          <w:tcPr>
            <w:tcW w:w="8345" w:type="dxa"/>
            <w:shd w:val="clear" w:color="auto" w:fill="auto"/>
            <w:tcMar>
              <w:top w:w="28" w:type="dxa"/>
              <w:left w:w="28" w:type="dxa"/>
              <w:bottom w:w="28" w:type="dxa"/>
              <w:right w:w="28" w:type="dxa"/>
            </w:tcMar>
          </w:tcPr>
          <w:p w14:paraId="4015CE41" w14:textId="77777777" w:rsidR="00C44C8A" w:rsidRPr="00EC7F18" w:rsidRDefault="00C44C8A" w:rsidP="00E23D00">
            <w:pPr>
              <w:pStyle w:val="bulet"/>
              <w:numPr>
                <w:ilvl w:val="0"/>
                <w:numId w:val="0"/>
              </w:numPr>
              <w:spacing w:after="0"/>
              <w:rPr>
                <w:rFonts w:ascii="Arial" w:hAnsi="Arial" w:cs="Arial"/>
                <w:sz w:val="18"/>
                <w:szCs w:val="18"/>
              </w:rPr>
            </w:pPr>
            <w:bookmarkStart w:id="162" w:name="Sevalniobjekt"/>
            <w:bookmarkEnd w:id="162"/>
            <w:r w:rsidRPr="00EC7F18">
              <w:rPr>
                <w:rFonts w:ascii="Arial" w:hAnsi="Arial" w:cs="Arial"/>
                <w:b/>
                <w:color w:val="FF0000"/>
                <w:sz w:val="18"/>
                <w:szCs w:val="18"/>
              </w:rPr>
              <w:t>Sevalni objekt</w:t>
            </w:r>
            <w:r>
              <w:rPr>
                <w:rFonts w:ascii="Arial" w:hAnsi="Arial" w:cs="Arial"/>
                <w:sz w:val="18"/>
                <w:szCs w:val="18"/>
              </w:rPr>
              <w:t xml:space="preserve"> je:</w:t>
            </w:r>
          </w:p>
          <w:p w14:paraId="1F966058" w14:textId="77777777" w:rsidR="00C44C8A" w:rsidRPr="00987D91" w:rsidRDefault="00C44C8A" w:rsidP="00987D91">
            <w:pPr>
              <w:pStyle w:val="bulet"/>
              <w:numPr>
                <w:ilvl w:val="0"/>
                <w:numId w:val="0"/>
              </w:numPr>
              <w:spacing w:after="0"/>
              <w:ind w:left="357"/>
              <w:rPr>
                <w:rFonts w:ascii="Arial" w:hAnsi="Arial" w:cs="Arial"/>
                <w:sz w:val="18"/>
                <w:szCs w:val="18"/>
              </w:rPr>
            </w:pPr>
            <w:r w:rsidRPr="00B156BC">
              <w:rPr>
                <w:rFonts w:ascii="Arial" w:hAnsi="Arial" w:cs="Arial"/>
                <w:sz w:val="18"/>
                <w:szCs w:val="18"/>
              </w:rPr>
              <w:t>-  objekt z virom sevanja ali več viri sevanja, ki so namenjeni obsevanju z ionizirajočimi sevanji in je zanje verjetno, da bi povzročili čezmerno izpostavljenost posameznikov iz prebivalstva;</w:t>
            </w:r>
          </w:p>
          <w:p w14:paraId="66FAC371" w14:textId="77777777" w:rsidR="00C44C8A" w:rsidRPr="00987D91" w:rsidRDefault="00C44C8A" w:rsidP="00987D91">
            <w:pPr>
              <w:pStyle w:val="bulet"/>
              <w:numPr>
                <w:ilvl w:val="0"/>
                <w:numId w:val="0"/>
              </w:numPr>
              <w:spacing w:after="0"/>
              <w:ind w:left="357"/>
              <w:rPr>
                <w:rFonts w:ascii="Arial" w:hAnsi="Arial" w:cs="Arial"/>
                <w:sz w:val="18"/>
                <w:szCs w:val="18"/>
              </w:rPr>
            </w:pPr>
            <w:r w:rsidRPr="00B156BC">
              <w:rPr>
                <w:rFonts w:ascii="Arial" w:hAnsi="Arial" w:cs="Arial"/>
                <w:sz w:val="18"/>
                <w:szCs w:val="18"/>
              </w:rPr>
              <w:t>-  objekt z odprtim virom sevanja ali več odprtimi viri sevanja, za katere je verjetno, da bi bila zaradi sproščanja radioaktivnih snovi v okolje izpostavljenost posameznikov iz prebivalstva čezmerna;</w:t>
            </w:r>
          </w:p>
          <w:p w14:paraId="3D28BE16" w14:textId="77777777" w:rsidR="00C44C8A" w:rsidRPr="00B156BC" w:rsidRDefault="00C44C8A" w:rsidP="00987D91">
            <w:pPr>
              <w:pStyle w:val="bulet"/>
              <w:numPr>
                <w:ilvl w:val="0"/>
                <w:numId w:val="0"/>
              </w:numPr>
              <w:spacing w:after="0"/>
              <w:ind w:left="357"/>
              <w:rPr>
                <w:rFonts w:ascii="Arial" w:hAnsi="Arial" w:cs="Arial"/>
                <w:sz w:val="18"/>
                <w:szCs w:val="18"/>
              </w:rPr>
            </w:pPr>
            <w:r w:rsidRPr="00B156BC">
              <w:rPr>
                <w:rFonts w:ascii="Arial" w:hAnsi="Arial" w:cs="Arial"/>
                <w:sz w:val="18"/>
                <w:szCs w:val="18"/>
              </w:rPr>
              <w:t>-  objekt, namenjen pridobivanju in predelavi jedrskih mineralnih surovin, in</w:t>
            </w:r>
          </w:p>
          <w:p w14:paraId="5F112B61" w14:textId="77777777" w:rsidR="00C44C8A" w:rsidRPr="00B156BC" w:rsidRDefault="00C44C8A" w:rsidP="00987D91">
            <w:pPr>
              <w:pStyle w:val="bulet"/>
              <w:numPr>
                <w:ilvl w:val="0"/>
                <w:numId w:val="0"/>
              </w:numPr>
              <w:spacing w:after="0"/>
              <w:ind w:left="357"/>
              <w:rPr>
                <w:rFonts w:ascii="Arial" w:hAnsi="Arial" w:cs="Arial"/>
                <w:sz w:val="18"/>
                <w:szCs w:val="18"/>
              </w:rPr>
            </w:pPr>
            <w:r w:rsidRPr="00B156BC">
              <w:rPr>
                <w:rFonts w:ascii="Arial" w:hAnsi="Arial" w:cs="Arial"/>
                <w:sz w:val="18"/>
                <w:szCs w:val="18"/>
              </w:rPr>
              <w:t xml:space="preserve">- odlagališče z rudarsko jalovino ali </w:t>
            </w:r>
            <w:proofErr w:type="spellStart"/>
            <w:r w:rsidRPr="00B156BC">
              <w:rPr>
                <w:rFonts w:ascii="Arial" w:hAnsi="Arial" w:cs="Arial"/>
                <w:sz w:val="18"/>
                <w:szCs w:val="18"/>
              </w:rPr>
              <w:t>hidrometalurško</w:t>
            </w:r>
            <w:proofErr w:type="spellEnd"/>
            <w:r w:rsidRPr="00B156BC">
              <w:rPr>
                <w:rFonts w:ascii="Arial" w:hAnsi="Arial" w:cs="Arial"/>
                <w:sz w:val="18"/>
                <w:szCs w:val="18"/>
              </w:rPr>
              <w:t xml:space="preserve"> jalovino, ki nastaja pri pridobivanju jedrskih surovin.</w:t>
            </w:r>
          </w:p>
          <w:p w14:paraId="30BA1CD4" w14:textId="77777777" w:rsidR="00C44C8A" w:rsidRPr="00EC7F18" w:rsidRDefault="00C44C8A" w:rsidP="00E23D00">
            <w:pPr>
              <w:pStyle w:val="Telobesedila-zamik"/>
              <w:spacing w:after="0"/>
              <w:ind w:left="0"/>
              <w:rPr>
                <w:rFonts w:ascii="Arial" w:hAnsi="Arial" w:cs="Arial"/>
                <w:sz w:val="18"/>
                <w:szCs w:val="18"/>
              </w:rPr>
            </w:pPr>
            <w:r w:rsidRPr="00B156BC">
              <w:rPr>
                <w:rFonts w:ascii="Arial" w:hAnsi="Arial" w:cs="Arial"/>
                <w:sz w:val="18"/>
                <w:szCs w:val="18"/>
              </w:rPr>
              <w:t>Sevalni objekt lahko sestoji tudi iz več sevalnih objektov, če so funkcionalno povezani na istem geografsko zaokroženem območju in jih upravlja ena oseba.</w:t>
            </w:r>
          </w:p>
        </w:tc>
        <w:tc>
          <w:tcPr>
            <w:tcW w:w="1293" w:type="dxa"/>
            <w:shd w:val="clear" w:color="auto" w:fill="auto"/>
            <w:tcMar>
              <w:top w:w="28" w:type="dxa"/>
              <w:left w:w="28" w:type="dxa"/>
              <w:bottom w:w="28" w:type="dxa"/>
              <w:right w:w="28" w:type="dxa"/>
            </w:tcMar>
          </w:tcPr>
          <w:p w14:paraId="6EF0BCC4" w14:textId="77777777" w:rsidR="00C44C8A" w:rsidRPr="0003606F" w:rsidRDefault="00000000" w:rsidP="00E23D00">
            <w:pPr>
              <w:jc w:val="center"/>
              <w:rPr>
                <w:rFonts w:ascii="Arial" w:hAnsi="Arial" w:cs="Arial"/>
                <w:b/>
                <w:sz w:val="18"/>
                <w:szCs w:val="18"/>
                <w:u w:val="single"/>
              </w:rPr>
            </w:pPr>
            <w:hyperlink r:id="rId369" w:history="1">
              <w:r w:rsidR="00C44C8A" w:rsidRPr="0003606F">
                <w:rPr>
                  <w:rStyle w:val="Hiperpovezava"/>
                  <w:rFonts w:ascii="Arial" w:hAnsi="Arial" w:cs="Arial"/>
                  <w:b/>
                  <w:color w:val="FF0000"/>
                  <w:sz w:val="18"/>
                  <w:szCs w:val="18"/>
                </w:rPr>
                <w:t>ZVISJV-1</w:t>
              </w:r>
            </w:hyperlink>
          </w:p>
        </w:tc>
      </w:tr>
      <w:tr w:rsidR="00C44C8A" w:rsidRPr="00EC7F18" w14:paraId="63D6B2E6" w14:textId="77777777" w:rsidTr="00EC7F18">
        <w:trPr>
          <w:cantSplit/>
          <w:jc w:val="center"/>
        </w:trPr>
        <w:tc>
          <w:tcPr>
            <w:tcW w:w="8345" w:type="dxa"/>
            <w:shd w:val="clear" w:color="auto" w:fill="auto"/>
            <w:tcMar>
              <w:top w:w="28" w:type="dxa"/>
              <w:left w:w="28" w:type="dxa"/>
              <w:bottom w:w="28" w:type="dxa"/>
              <w:right w:w="28" w:type="dxa"/>
            </w:tcMar>
          </w:tcPr>
          <w:p w14:paraId="5B56BE87" w14:textId="77777777" w:rsidR="00C44C8A" w:rsidRPr="00EC7F18" w:rsidRDefault="00C44C8A" w:rsidP="00E23D00">
            <w:pPr>
              <w:autoSpaceDE w:val="0"/>
              <w:autoSpaceDN w:val="0"/>
              <w:adjustRightInd w:val="0"/>
              <w:jc w:val="both"/>
              <w:rPr>
                <w:rFonts w:ascii="Arial" w:hAnsi="Arial" w:cs="Arial"/>
                <w:sz w:val="18"/>
                <w:szCs w:val="18"/>
              </w:rPr>
            </w:pPr>
            <w:bookmarkStart w:id="163" w:name="Sevalniobjektzviromsevanjaspomembnoaktiv"/>
            <w:bookmarkStart w:id="164" w:name="Shramba"/>
            <w:bookmarkEnd w:id="163"/>
            <w:bookmarkEnd w:id="164"/>
            <w:r w:rsidRPr="00EC7F18">
              <w:rPr>
                <w:rFonts w:ascii="Arial" w:hAnsi="Arial" w:cs="Arial"/>
                <w:b/>
                <w:color w:val="3366FF"/>
                <w:sz w:val="18"/>
                <w:szCs w:val="18"/>
              </w:rPr>
              <w:t>Shramba</w:t>
            </w:r>
            <w:r w:rsidRPr="00EC7F18">
              <w:rPr>
                <w:rFonts w:ascii="Arial" w:hAnsi="Arial" w:cs="Arial"/>
                <w:sz w:val="18"/>
                <w:szCs w:val="18"/>
              </w:rPr>
              <w:t xml:space="preserve"> </w:t>
            </w:r>
            <w:r w:rsidRPr="008F5BFC">
              <w:rPr>
                <w:rFonts w:ascii="Arial" w:hAnsi="Arial" w:cs="Arial"/>
                <w:sz w:val="18"/>
                <w:szCs w:val="18"/>
              </w:rPr>
              <w:t>je prostor, v katerem lahko uporabnik shrani radioaktivne snovi, kadar jih ne uporablja, ali radioaktivne odpadke do njihove predaje izvajalcu storitev obvezne državne gospodarske javne službe za ravnanje z radioaktivnimi odpadki.</w:t>
            </w:r>
          </w:p>
        </w:tc>
        <w:tc>
          <w:tcPr>
            <w:tcW w:w="1293" w:type="dxa"/>
            <w:shd w:val="clear" w:color="auto" w:fill="auto"/>
            <w:tcMar>
              <w:top w:w="28" w:type="dxa"/>
              <w:left w:w="28" w:type="dxa"/>
              <w:bottom w:w="28" w:type="dxa"/>
              <w:right w:w="28" w:type="dxa"/>
            </w:tcMar>
          </w:tcPr>
          <w:p w14:paraId="29D82380" w14:textId="77777777" w:rsidR="00C44C8A" w:rsidRPr="00222E12" w:rsidRDefault="00000000" w:rsidP="00E23D00">
            <w:pPr>
              <w:jc w:val="center"/>
              <w:rPr>
                <w:rFonts w:ascii="Arial" w:hAnsi="Arial" w:cs="Arial"/>
                <w:b/>
                <w:color w:val="0066FF"/>
                <w:sz w:val="18"/>
                <w:szCs w:val="18"/>
              </w:rPr>
            </w:pPr>
            <w:hyperlink r:id="rId370" w:history="1">
              <w:r w:rsidR="00C44C8A" w:rsidRPr="00222E12">
                <w:rPr>
                  <w:rStyle w:val="Hiperpovezava"/>
                  <w:rFonts w:ascii="Arial" w:hAnsi="Arial" w:cs="Arial"/>
                  <w:b/>
                  <w:color w:val="0066FF"/>
                  <w:sz w:val="18"/>
                  <w:szCs w:val="18"/>
                </w:rPr>
                <w:t>JV2/SV2</w:t>
              </w:r>
            </w:hyperlink>
          </w:p>
        </w:tc>
      </w:tr>
      <w:tr w:rsidR="00C44C8A" w:rsidRPr="00EC7F18" w14:paraId="3413EEA4" w14:textId="77777777" w:rsidTr="00EC7F18">
        <w:trPr>
          <w:cantSplit/>
          <w:jc w:val="center"/>
        </w:trPr>
        <w:tc>
          <w:tcPr>
            <w:tcW w:w="8345" w:type="dxa"/>
            <w:shd w:val="clear" w:color="auto" w:fill="auto"/>
            <w:tcMar>
              <w:top w:w="28" w:type="dxa"/>
              <w:left w:w="28" w:type="dxa"/>
              <w:bottom w:w="28" w:type="dxa"/>
              <w:right w:w="28" w:type="dxa"/>
            </w:tcMar>
          </w:tcPr>
          <w:p w14:paraId="3E9A13BF" w14:textId="722F7DFA"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Shramba</w:t>
            </w:r>
            <w:r w:rsidRPr="00EC7F18">
              <w:rPr>
                <w:rFonts w:ascii="Arial" w:hAnsi="Arial" w:cs="Arial"/>
                <w:color w:val="000000"/>
                <w:sz w:val="18"/>
                <w:szCs w:val="18"/>
              </w:rPr>
              <w:t xml:space="preserve"> </w:t>
            </w:r>
            <w:r w:rsidR="008C7C3D" w:rsidRPr="008C7C3D">
              <w:rPr>
                <w:rFonts w:ascii="Arial" w:hAnsi="Arial" w:cs="Arial"/>
                <w:color w:val="000000"/>
                <w:sz w:val="18"/>
                <w:szCs w:val="18"/>
              </w:rPr>
              <w:t>je prostor, v katerem povzročitelj ali imetnik lahko začasno shranjuje radioaktivne odpadke do njihove predaje v skladišče ali izvajalcu javne službe</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37F45955" w14:textId="77777777" w:rsidR="00C44C8A" w:rsidRPr="0097613D" w:rsidRDefault="00000000" w:rsidP="00E23D00">
            <w:pPr>
              <w:jc w:val="center"/>
              <w:rPr>
                <w:rFonts w:ascii="Arial" w:hAnsi="Arial" w:cs="Arial"/>
                <w:color w:val="0066FF"/>
                <w:sz w:val="18"/>
                <w:szCs w:val="18"/>
              </w:rPr>
            </w:pPr>
            <w:hyperlink r:id="rId371" w:history="1">
              <w:hyperlink r:id="rId372" w:history="1">
                <w:r w:rsidR="00C44C8A" w:rsidRPr="0097613D">
                  <w:rPr>
                    <w:rStyle w:val="Hiperpovezava"/>
                    <w:rFonts w:ascii="Arial" w:hAnsi="Arial" w:cs="Arial"/>
                    <w:b/>
                    <w:bCs/>
                    <w:color w:val="0066FF"/>
                    <w:sz w:val="18"/>
                    <w:szCs w:val="18"/>
                  </w:rPr>
                  <w:t>JV7</w:t>
                </w:r>
              </w:hyperlink>
            </w:hyperlink>
          </w:p>
        </w:tc>
      </w:tr>
      <w:tr w:rsidR="00C44C8A" w:rsidRPr="00EC7F18" w14:paraId="5400CE1A" w14:textId="77777777" w:rsidTr="00EC7F18">
        <w:trPr>
          <w:cantSplit/>
          <w:jc w:val="center"/>
        </w:trPr>
        <w:tc>
          <w:tcPr>
            <w:tcW w:w="8345" w:type="dxa"/>
            <w:shd w:val="clear" w:color="auto" w:fill="auto"/>
            <w:tcMar>
              <w:top w:w="28" w:type="dxa"/>
              <w:left w:w="28" w:type="dxa"/>
              <w:bottom w:w="28" w:type="dxa"/>
              <w:right w:w="28" w:type="dxa"/>
            </w:tcMar>
          </w:tcPr>
          <w:p w14:paraId="7BB6DE78"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bCs/>
                <w:color w:val="3366FF"/>
                <w:sz w:val="18"/>
                <w:szCs w:val="18"/>
              </w:rPr>
              <w:t>Shranjevanje</w:t>
            </w:r>
            <w:r w:rsidRPr="00EC7F18">
              <w:rPr>
                <w:sz w:val="22"/>
                <w:szCs w:val="22"/>
              </w:rPr>
              <w:t xml:space="preserve"> </w:t>
            </w:r>
            <w:r w:rsidRPr="00EC7F18">
              <w:rPr>
                <w:rFonts w:ascii="Arial" w:hAnsi="Arial" w:cs="Arial"/>
                <w:color w:val="000000"/>
                <w:sz w:val="18"/>
                <w:szCs w:val="18"/>
              </w:rPr>
              <w:t>je hranjenje radioaktivnih odpadkov ali izrabljenega goriva v objektu, ki je primeren za njihovo skladiščenje, z namenom njihove odstranitve.</w:t>
            </w:r>
          </w:p>
        </w:tc>
        <w:tc>
          <w:tcPr>
            <w:tcW w:w="1293" w:type="dxa"/>
            <w:shd w:val="clear" w:color="auto" w:fill="auto"/>
            <w:tcMar>
              <w:top w:w="28" w:type="dxa"/>
              <w:left w:w="28" w:type="dxa"/>
              <w:bottom w:w="28" w:type="dxa"/>
              <w:right w:w="28" w:type="dxa"/>
            </w:tcMar>
          </w:tcPr>
          <w:p w14:paraId="31819A14" w14:textId="77777777" w:rsidR="00C44C8A" w:rsidRPr="0097613D" w:rsidRDefault="00000000" w:rsidP="00E23D00">
            <w:pPr>
              <w:jc w:val="center"/>
              <w:rPr>
                <w:rFonts w:ascii="Arial" w:hAnsi="Arial" w:cs="Arial"/>
                <w:b/>
                <w:color w:val="0066FF"/>
                <w:sz w:val="18"/>
                <w:szCs w:val="18"/>
              </w:rPr>
            </w:pPr>
            <w:hyperlink r:id="rId373" w:history="1">
              <w:r w:rsidR="00C44C8A" w:rsidRPr="0097613D">
                <w:rPr>
                  <w:rStyle w:val="Hiperpovezava"/>
                  <w:rFonts w:ascii="Arial" w:hAnsi="Arial" w:cs="Arial"/>
                  <w:b/>
                  <w:color w:val="0066FF"/>
                  <w:sz w:val="18"/>
                  <w:szCs w:val="18"/>
                </w:rPr>
                <w:t>JV11</w:t>
              </w:r>
            </w:hyperlink>
          </w:p>
        </w:tc>
      </w:tr>
      <w:tr w:rsidR="00C44C8A" w:rsidRPr="00EC7F18" w14:paraId="480BD33D" w14:textId="77777777" w:rsidTr="00EC7F18">
        <w:trPr>
          <w:cantSplit/>
          <w:jc w:val="center"/>
        </w:trPr>
        <w:tc>
          <w:tcPr>
            <w:tcW w:w="8345" w:type="dxa"/>
            <w:shd w:val="clear" w:color="auto" w:fill="auto"/>
            <w:tcMar>
              <w:top w:w="28" w:type="dxa"/>
              <w:left w:w="28" w:type="dxa"/>
              <w:bottom w:w="28" w:type="dxa"/>
              <w:right w:w="28" w:type="dxa"/>
            </w:tcMar>
          </w:tcPr>
          <w:p w14:paraId="3DEF974F" w14:textId="77777777" w:rsidR="00C44C8A" w:rsidRPr="00EC7F18" w:rsidRDefault="00C44C8A" w:rsidP="00E23D00">
            <w:pPr>
              <w:autoSpaceDE w:val="0"/>
              <w:autoSpaceDN w:val="0"/>
              <w:adjustRightInd w:val="0"/>
              <w:jc w:val="both"/>
              <w:rPr>
                <w:rFonts w:ascii="Arial" w:hAnsi="Arial" w:cs="Arial"/>
                <w:b/>
                <w:bCs/>
                <w:color w:val="3366FF"/>
                <w:sz w:val="18"/>
                <w:szCs w:val="18"/>
              </w:rPr>
            </w:pPr>
            <w:proofErr w:type="spellStart"/>
            <w:r w:rsidRPr="00987D91">
              <w:rPr>
                <w:rFonts w:ascii="Arial" w:hAnsi="Arial" w:cs="Arial"/>
                <w:b/>
                <w:bCs/>
                <w:color w:val="FF0000"/>
                <w:sz w:val="18"/>
                <w:szCs w:val="18"/>
              </w:rPr>
              <w:t>Sievert</w:t>
            </w:r>
            <w:proofErr w:type="spellEnd"/>
            <w:r w:rsidRPr="00987D91">
              <w:rPr>
                <w:rFonts w:ascii="Arial" w:hAnsi="Arial" w:cs="Arial"/>
                <w:b/>
                <w:bCs/>
                <w:color w:val="FF0000"/>
                <w:sz w:val="18"/>
                <w:szCs w:val="18"/>
              </w:rPr>
              <w:t xml:space="preserve"> (Sv)</w:t>
            </w:r>
            <w:r w:rsidRPr="008036C1">
              <w:rPr>
                <w:rFonts w:ascii="Arial" w:hAnsi="Arial" w:cs="Arial"/>
                <w:b/>
                <w:bCs/>
                <w:color w:val="3366FF"/>
                <w:sz w:val="18"/>
                <w:szCs w:val="18"/>
              </w:rPr>
              <w:t xml:space="preserve"> </w:t>
            </w:r>
            <w:r w:rsidRPr="00987D91">
              <w:rPr>
                <w:rFonts w:ascii="Arial" w:hAnsi="Arial" w:cs="Arial"/>
                <w:bCs/>
                <w:sz w:val="18"/>
                <w:szCs w:val="18"/>
              </w:rPr>
              <w:t xml:space="preserve">je naziv za enoto ekvivalentne ali efektivne doze. En </w:t>
            </w:r>
            <w:proofErr w:type="spellStart"/>
            <w:r w:rsidRPr="00987D91">
              <w:rPr>
                <w:rFonts w:ascii="Arial" w:hAnsi="Arial" w:cs="Arial"/>
                <w:bCs/>
                <w:sz w:val="18"/>
                <w:szCs w:val="18"/>
              </w:rPr>
              <w:t>sievert</w:t>
            </w:r>
            <w:proofErr w:type="spellEnd"/>
            <w:r w:rsidRPr="00987D91">
              <w:rPr>
                <w:rFonts w:ascii="Arial" w:hAnsi="Arial" w:cs="Arial"/>
                <w:bCs/>
                <w:sz w:val="18"/>
                <w:szCs w:val="18"/>
              </w:rPr>
              <w:t xml:space="preserve"> je enak enemu </w:t>
            </w:r>
            <w:proofErr w:type="spellStart"/>
            <w:r w:rsidRPr="00987D91">
              <w:rPr>
                <w:rFonts w:ascii="Arial" w:hAnsi="Arial" w:cs="Arial"/>
                <w:bCs/>
                <w:sz w:val="18"/>
                <w:szCs w:val="18"/>
              </w:rPr>
              <w:t>joulu</w:t>
            </w:r>
            <w:proofErr w:type="spellEnd"/>
            <w:r w:rsidRPr="00987D91">
              <w:rPr>
                <w:rFonts w:ascii="Arial" w:hAnsi="Arial" w:cs="Arial"/>
                <w:bCs/>
                <w:sz w:val="18"/>
                <w:szCs w:val="18"/>
              </w:rPr>
              <w:t xml:space="preserve"> na kilogram: 1 Sv = 1 J/kg.</w:t>
            </w:r>
          </w:p>
        </w:tc>
        <w:tc>
          <w:tcPr>
            <w:tcW w:w="1293" w:type="dxa"/>
            <w:shd w:val="clear" w:color="auto" w:fill="auto"/>
            <w:tcMar>
              <w:top w:w="28" w:type="dxa"/>
              <w:left w:w="28" w:type="dxa"/>
              <w:bottom w:w="28" w:type="dxa"/>
              <w:right w:w="28" w:type="dxa"/>
            </w:tcMar>
          </w:tcPr>
          <w:p w14:paraId="2B8C7FB3" w14:textId="77777777" w:rsidR="00C44C8A" w:rsidRPr="0003606F" w:rsidRDefault="00000000" w:rsidP="00E23D00">
            <w:pPr>
              <w:jc w:val="center"/>
              <w:rPr>
                <w:rFonts w:ascii="Arial" w:hAnsi="Arial" w:cs="Arial"/>
                <w:b/>
                <w:color w:val="3366FF"/>
                <w:sz w:val="18"/>
                <w:szCs w:val="18"/>
              </w:rPr>
            </w:pPr>
            <w:hyperlink r:id="rId374" w:history="1">
              <w:r w:rsidR="00C44C8A" w:rsidRPr="0003606F">
                <w:rPr>
                  <w:rStyle w:val="Hiperpovezava"/>
                  <w:rFonts w:ascii="Arial" w:hAnsi="Arial" w:cs="Arial"/>
                  <w:b/>
                  <w:color w:val="FF0000"/>
                  <w:sz w:val="18"/>
                  <w:szCs w:val="18"/>
                </w:rPr>
                <w:t>ZVISJV-1</w:t>
              </w:r>
            </w:hyperlink>
          </w:p>
        </w:tc>
      </w:tr>
      <w:tr w:rsidR="00C44C8A" w:rsidRPr="00EC7F18" w14:paraId="4931D40F" w14:textId="77777777" w:rsidTr="005B66F4">
        <w:trPr>
          <w:cantSplit/>
          <w:jc w:val="center"/>
        </w:trPr>
        <w:tc>
          <w:tcPr>
            <w:tcW w:w="8345" w:type="dxa"/>
            <w:shd w:val="clear" w:color="auto" w:fill="auto"/>
            <w:tcMar>
              <w:top w:w="28" w:type="dxa"/>
              <w:left w:w="28" w:type="dxa"/>
              <w:bottom w:w="28" w:type="dxa"/>
              <w:right w:w="28" w:type="dxa"/>
            </w:tcMar>
          </w:tcPr>
          <w:p w14:paraId="08B3A381" w14:textId="6D873F22" w:rsidR="00C44C8A" w:rsidRPr="00EC7F18" w:rsidRDefault="00C44C8A" w:rsidP="00E23D00">
            <w:pPr>
              <w:autoSpaceDE w:val="0"/>
              <w:autoSpaceDN w:val="0"/>
              <w:adjustRightInd w:val="0"/>
              <w:jc w:val="both"/>
              <w:rPr>
                <w:rFonts w:ascii="Arial" w:hAnsi="Arial" w:cs="Arial"/>
                <w:b/>
                <w:color w:val="3366FF"/>
                <w:sz w:val="18"/>
                <w:szCs w:val="18"/>
              </w:rPr>
            </w:pPr>
            <w:bookmarkStart w:id="165" w:name="Sievert"/>
            <w:bookmarkEnd w:id="165"/>
            <w:r>
              <w:rPr>
                <w:rFonts w:ascii="Arial" w:hAnsi="Arial" w:cs="Arial"/>
                <w:b/>
                <w:color w:val="3366FF"/>
                <w:sz w:val="18"/>
                <w:szCs w:val="18"/>
              </w:rPr>
              <w:t>S</w:t>
            </w:r>
            <w:r w:rsidRPr="00CE5630">
              <w:rPr>
                <w:rFonts w:ascii="Arial" w:hAnsi="Arial" w:cs="Arial"/>
                <w:b/>
                <w:color w:val="3366FF"/>
                <w:sz w:val="18"/>
                <w:szCs w:val="18"/>
              </w:rPr>
              <w:t xml:space="preserve">imulator </w:t>
            </w:r>
            <w:r w:rsidR="00147C0D" w:rsidRPr="00147C0D">
              <w:rPr>
                <w:rFonts w:ascii="Arial" w:hAnsi="Arial" w:cs="Arial"/>
                <w:sz w:val="18"/>
                <w:szCs w:val="18"/>
              </w:rPr>
              <w:t>je naprava, ki se odziva na dejavnosti operaterja enako kakor pravi sistem. Simulator jedrske elektrarne običajno vključuje komandno sobo v enakem merilu, kakor je prava komandna soba, programska oprema pa mora obsegati normalno obratovanje, nenormalno obratovanje in nesreče</w:t>
            </w:r>
            <w:r w:rsidRPr="00987D91">
              <w:rPr>
                <w:rFonts w:ascii="Arial" w:hAnsi="Arial" w:cs="Arial"/>
                <w:sz w:val="18"/>
                <w:szCs w:val="18"/>
              </w:rPr>
              <w:t>.</w:t>
            </w:r>
          </w:p>
        </w:tc>
        <w:tc>
          <w:tcPr>
            <w:tcW w:w="1293" w:type="dxa"/>
            <w:shd w:val="clear" w:color="auto" w:fill="auto"/>
            <w:tcMar>
              <w:top w:w="28" w:type="dxa"/>
              <w:left w:w="28" w:type="dxa"/>
              <w:bottom w:w="28" w:type="dxa"/>
              <w:right w:w="28" w:type="dxa"/>
            </w:tcMar>
          </w:tcPr>
          <w:p w14:paraId="6E944541" w14:textId="77777777" w:rsidR="00C44C8A" w:rsidRPr="00222E12" w:rsidRDefault="00000000" w:rsidP="00E23D00">
            <w:pPr>
              <w:jc w:val="center"/>
              <w:rPr>
                <w:rStyle w:val="Hiperpovezava"/>
                <w:rFonts w:ascii="Arial" w:hAnsi="Arial"/>
                <w:b/>
                <w:color w:val="3366FF"/>
                <w:sz w:val="18"/>
              </w:rPr>
            </w:pPr>
            <w:hyperlink r:id="rId375" w:history="1">
              <w:r w:rsidR="00C44C8A" w:rsidRPr="00222E12">
                <w:rPr>
                  <w:rStyle w:val="Hiperpovezava"/>
                  <w:rFonts w:ascii="Arial" w:hAnsi="Arial"/>
                  <w:b/>
                  <w:color w:val="0066FF"/>
                  <w:sz w:val="18"/>
                </w:rPr>
                <w:t>JV4</w:t>
              </w:r>
            </w:hyperlink>
          </w:p>
        </w:tc>
      </w:tr>
      <w:tr w:rsidR="00C44C8A" w:rsidRPr="00EC7F18" w14:paraId="4520E5C4" w14:textId="77777777" w:rsidTr="00EC7F18">
        <w:trPr>
          <w:cantSplit/>
          <w:jc w:val="center"/>
        </w:trPr>
        <w:tc>
          <w:tcPr>
            <w:tcW w:w="8345" w:type="dxa"/>
            <w:shd w:val="clear" w:color="auto" w:fill="auto"/>
            <w:tcMar>
              <w:top w:w="28" w:type="dxa"/>
              <w:left w:w="28" w:type="dxa"/>
              <w:bottom w:w="28" w:type="dxa"/>
              <w:right w:w="28" w:type="dxa"/>
            </w:tcMar>
          </w:tcPr>
          <w:p w14:paraId="17A1309F" w14:textId="1D307B30" w:rsidR="00C44C8A" w:rsidRPr="00EC7F18" w:rsidRDefault="00C44C8A" w:rsidP="00E23D00">
            <w:pPr>
              <w:autoSpaceDE w:val="0"/>
              <w:autoSpaceDN w:val="0"/>
              <w:adjustRightInd w:val="0"/>
              <w:jc w:val="both"/>
              <w:rPr>
                <w:rFonts w:ascii="Arial" w:hAnsi="Arial" w:cs="Arial"/>
                <w:b/>
                <w:bCs/>
                <w:color w:val="3366FF"/>
                <w:sz w:val="18"/>
                <w:szCs w:val="18"/>
              </w:rPr>
            </w:pPr>
            <w:r w:rsidRPr="00EC7F18">
              <w:rPr>
                <w:rFonts w:ascii="Arial" w:hAnsi="Arial" w:cs="Arial"/>
                <w:b/>
                <w:bCs/>
                <w:color w:val="3366FF"/>
                <w:sz w:val="18"/>
                <w:szCs w:val="18"/>
              </w:rPr>
              <w:t>Simulator</w:t>
            </w:r>
            <w:r w:rsidRPr="00EC7F18">
              <w:rPr>
                <w:sz w:val="22"/>
                <w:szCs w:val="22"/>
              </w:rPr>
              <w:t xml:space="preserve"> </w:t>
            </w:r>
            <w:r w:rsidRPr="00023C14">
              <w:rPr>
                <w:rFonts w:ascii="Arial" w:hAnsi="Arial" w:cs="Arial"/>
                <w:color w:val="000000"/>
                <w:sz w:val="18"/>
                <w:szCs w:val="18"/>
              </w:rPr>
              <w:t xml:space="preserve">je </w:t>
            </w:r>
            <w:r w:rsidR="00677F4F">
              <w:rPr>
                <w:rFonts w:ascii="Arial" w:hAnsi="Arial" w:cs="Arial"/>
                <w:color w:val="000000"/>
                <w:sz w:val="18"/>
                <w:szCs w:val="18"/>
              </w:rPr>
              <w:t>n</w:t>
            </w:r>
            <w:r w:rsidR="00677F4F" w:rsidRPr="00677F4F">
              <w:rPr>
                <w:rFonts w:ascii="Arial" w:hAnsi="Arial" w:cs="Arial"/>
                <w:color w:val="000000"/>
                <w:sz w:val="18"/>
                <w:szCs w:val="18"/>
              </w:rPr>
              <w:t>aprava, ki se odziva na dejavnosti operaterja enako, kakor pravi sistem. Simulator jedrske elektrarne običajno vključuje komandno sobo v enakem merilu, kakor je prava komandna soba, programska oprema pa mora obsegati normalno obratovanje, nenormalno obratovanje in nesreče</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1DD31031" w14:textId="77777777" w:rsidR="00C44C8A" w:rsidRPr="00EC7F18" w:rsidRDefault="00000000" w:rsidP="00E23D00">
            <w:pPr>
              <w:jc w:val="center"/>
              <w:rPr>
                <w:rFonts w:ascii="Arial" w:hAnsi="Arial" w:cs="Arial"/>
                <w:b/>
                <w:bCs/>
                <w:color w:val="3366FF"/>
                <w:sz w:val="18"/>
                <w:szCs w:val="18"/>
              </w:rPr>
            </w:pPr>
            <w:hyperlink r:id="rId376" w:history="1">
              <w:r w:rsidR="00C44C8A" w:rsidRPr="00222E12">
                <w:rPr>
                  <w:rStyle w:val="Hiperpovezava"/>
                  <w:rFonts w:ascii="Arial" w:hAnsi="Arial" w:cs="Arial"/>
                  <w:b/>
                  <w:color w:val="0066FF"/>
                  <w:sz w:val="18"/>
                </w:rPr>
                <w:t>JV5</w:t>
              </w:r>
            </w:hyperlink>
            <w:r w:rsidR="00C44C8A" w:rsidRPr="00987D91">
              <w:rPr>
                <w:rStyle w:val="Hiperpovezava"/>
                <w:rFonts w:ascii="Arial" w:hAnsi="Arial" w:cs="Arial"/>
                <w:b/>
                <w:color w:val="3366FF"/>
                <w:sz w:val="18"/>
                <w:u w:val="none"/>
              </w:rPr>
              <w:t xml:space="preserve">, </w:t>
            </w:r>
            <w:hyperlink r:id="rId377" w:history="1">
              <w:r w:rsidR="00C44C8A" w:rsidRPr="00EC7F18">
                <w:rPr>
                  <w:rStyle w:val="Hiperpovezava"/>
                  <w:rFonts w:ascii="Arial" w:hAnsi="Arial" w:cs="Arial"/>
                  <w:b/>
                  <w:color w:val="3366FF"/>
                  <w:sz w:val="18"/>
                  <w:szCs w:val="18"/>
                </w:rPr>
                <w:t>JV9</w:t>
              </w:r>
            </w:hyperlink>
          </w:p>
        </w:tc>
      </w:tr>
      <w:tr w:rsidR="00C44C8A" w:rsidRPr="00EC7F18" w14:paraId="3861D860" w14:textId="77777777" w:rsidTr="00EC7F18">
        <w:trPr>
          <w:cantSplit/>
          <w:jc w:val="center"/>
        </w:trPr>
        <w:tc>
          <w:tcPr>
            <w:tcW w:w="8345" w:type="dxa"/>
            <w:shd w:val="clear" w:color="auto" w:fill="auto"/>
            <w:tcMar>
              <w:top w:w="28" w:type="dxa"/>
              <w:left w:w="28" w:type="dxa"/>
              <w:bottom w:w="28" w:type="dxa"/>
              <w:right w:w="28" w:type="dxa"/>
            </w:tcMar>
          </w:tcPr>
          <w:p w14:paraId="1A1B725D" w14:textId="77777777" w:rsidR="00C44C8A" w:rsidRPr="00EC7F18" w:rsidRDefault="00C44C8A" w:rsidP="00E23D00">
            <w:pPr>
              <w:autoSpaceDE w:val="0"/>
              <w:autoSpaceDN w:val="0"/>
              <w:adjustRightInd w:val="0"/>
              <w:jc w:val="both"/>
              <w:rPr>
                <w:rFonts w:ascii="Arial" w:hAnsi="Arial" w:cs="Arial"/>
                <w:b/>
                <w:bCs/>
                <w:color w:val="3366FF"/>
                <w:sz w:val="18"/>
                <w:szCs w:val="18"/>
              </w:rPr>
            </w:pPr>
            <w:r w:rsidRPr="00987D91">
              <w:rPr>
                <w:rFonts w:ascii="Arial" w:hAnsi="Arial" w:cs="Arial"/>
                <w:b/>
                <w:bCs/>
                <w:color w:val="FF0000"/>
                <w:sz w:val="18"/>
                <w:szCs w:val="18"/>
              </w:rPr>
              <w:t>Sistem vodenja</w:t>
            </w:r>
            <w:r w:rsidRPr="00B62443">
              <w:rPr>
                <w:rFonts w:ascii="Arial" w:hAnsi="Arial" w:cs="Arial"/>
                <w:b/>
                <w:bCs/>
                <w:color w:val="3366FF"/>
                <w:sz w:val="18"/>
                <w:szCs w:val="18"/>
              </w:rPr>
              <w:t xml:space="preserve"> </w:t>
            </w:r>
            <w:r w:rsidRPr="00987D91">
              <w:rPr>
                <w:rFonts w:ascii="Arial" w:hAnsi="Arial" w:cs="Arial"/>
                <w:bCs/>
                <w:sz w:val="18"/>
                <w:szCs w:val="18"/>
              </w:rPr>
              <w:t>sestoji iz medsebojno povezanih in prepletenih dejavnikov, ki omogočajo nemoteno in učinkovito delovanje organizacije. Vzpostavljajo politiko in cilje ter omogočajo, da so cilji učinkovito in uspešno doseženi. Sistem vodenja združuje vse zahteve glede varnosti, zdravja, okolja, fizičnega varovanja, kakovosti in gospodarnosti.</w:t>
            </w:r>
          </w:p>
        </w:tc>
        <w:tc>
          <w:tcPr>
            <w:tcW w:w="1293" w:type="dxa"/>
            <w:shd w:val="clear" w:color="auto" w:fill="auto"/>
            <w:tcMar>
              <w:top w:w="28" w:type="dxa"/>
              <w:left w:w="28" w:type="dxa"/>
              <w:bottom w:w="28" w:type="dxa"/>
              <w:right w:w="28" w:type="dxa"/>
            </w:tcMar>
          </w:tcPr>
          <w:p w14:paraId="29FF0B50" w14:textId="77777777" w:rsidR="00C44C8A" w:rsidRPr="0003606F" w:rsidRDefault="00000000" w:rsidP="00E23D00">
            <w:pPr>
              <w:jc w:val="center"/>
              <w:rPr>
                <w:rStyle w:val="Hiperpovezava"/>
                <w:b/>
                <w:color w:val="3366FF"/>
                <w:sz w:val="18"/>
              </w:rPr>
            </w:pPr>
            <w:hyperlink r:id="rId378" w:history="1">
              <w:r w:rsidR="00C44C8A" w:rsidRPr="0003606F">
                <w:rPr>
                  <w:rStyle w:val="Hiperpovezava"/>
                  <w:rFonts w:ascii="Arial" w:hAnsi="Arial" w:cs="Arial"/>
                  <w:b/>
                  <w:color w:val="FF0000"/>
                  <w:sz w:val="18"/>
                  <w:szCs w:val="18"/>
                </w:rPr>
                <w:t>ZVISJV-1</w:t>
              </w:r>
            </w:hyperlink>
          </w:p>
        </w:tc>
      </w:tr>
      <w:tr w:rsidR="00C44C8A" w:rsidRPr="00EC7F18" w14:paraId="6D6E37CD" w14:textId="77777777" w:rsidTr="00EC7F18">
        <w:trPr>
          <w:cantSplit/>
          <w:jc w:val="center"/>
        </w:trPr>
        <w:tc>
          <w:tcPr>
            <w:tcW w:w="8345" w:type="dxa"/>
            <w:shd w:val="clear" w:color="auto" w:fill="auto"/>
            <w:tcMar>
              <w:top w:w="28" w:type="dxa"/>
              <w:left w:w="28" w:type="dxa"/>
              <w:bottom w:w="28" w:type="dxa"/>
              <w:right w:w="28" w:type="dxa"/>
            </w:tcMar>
          </w:tcPr>
          <w:p w14:paraId="1CB6AC53" w14:textId="553D5011" w:rsidR="00C44C8A" w:rsidRPr="00EC7F18" w:rsidRDefault="00C44C8A" w:rsidP="00E23D00">
            <w:pPr>
              <w:autoSpaceDE w:val="0"/>
              <w:autoSpaceDN w:val="0"/>
              <w:adjustRightInd w:val="0"/>
              <w:jc w:val="both"/>
              <w:rPr>
                <w:rFonts w:ascii="Arial" w:hAnsi="Arial" w:cs="Arial"/>
                <w:b/>
                <w:bCs/>
                <w:color w:val="3366FF"/>
                <w:sz w:val="18"/>
                <w:szCs w:val="18"/>
              </w:rPr>
            </w:pPr>
            <w:bookmarkStart w:id="166" w:name="Skladišče"/>
            <w:bookmarkEnd w:id="166"/>
            <w:r>
              <w:rPr>
                <w:rFonts w:ascii="Arial" w:hAnsi="Arial" w:cs="Arial"/>
                <w:b/>
                <w:bCs/>
                <w:color w:val="3366FF"/>
                <w:sz w:val="18"/>
                <w:szCs w:val="18"/>
              </w:rPr>
              <w:t>S</w:t>
            </w:r>
            <w:r w:rsidRPr="00A46844">
              <w:rPr>
                <w:rFonts w:ascii="Arial" w:hAnsi="Arial" w:cs="Arial"/>
                <w:b/>
                <w:bCs/>
                <w:color w:val="3366FF"/>
                <w:sz w:val="18"/>
                <w:szCs w:val="18"/>
              </w:rPr>
              <w:t xml:space="preserve">kladišče izrabljenega goriva </w:t>
            </w:r>
            <w:r w:rsidRPr="00987D91">
              <w:rPr>
                <w:rFonts w:ascii="Arial" w:hAnsi="Arial" w:cs="Arial"/>
                <w:bCs/>
                <w:sz w:val="18"/>
                <w:szCs w:val="18"/>
              </w:rPr>
              <w:t>je prostor ali objekt, kjer se začasno shranjuje izrabljeno gorivo.</w:t>
            </w:r>
          </w:p>
        </w:tc>
        <w:tc>
          <w:tcPr>
            <w:tcW w:w="1293" w:type="dxa"/>
            <w:shd w:val="clear" w:color="auto" w:fill="auto"/>
            <w:tcMar>
              <w:top w:w="28" w:type="dxa"/>
              <w:left w:w="28" w:type="dxa"/>
              <w:bottom w:w="28" w:type="dxa"/>
              <w:right w:w="28" w:type="dxa"/>
            </w:tcMar>
          </w:tcPr>
          <w:p w14:paraId="26FDB0A3" w14:textId="77777777" w:rsidR="00C44C8A" w:rsidRPr="00987D91" w:rsidRDefault="00000000" w:rsidP="00E23D00">
            <w:pPr>
              <w:jc w:val="center"/>
              <w:rPr>
                <w:rFonts w:ascii="Arial" w:hAnsi="Arial" w:cs="Arial"/>
                <w:b/>
                <w:bCs/>
                <w:color w:val="3366FF"/>
                <w:sz w:val="18"/>
                <w:szCs w:val="18"/>
                <w:u w:val="single"/>
              </w:rPr>
            </w:pPr>
            <w:hyperlink r:id="rId379" w:history="1">
              <w:r w:rsidR="00C44C8A" w:rsidRPr="00222E12">
                <w:rPr>
                  <w:rStyle w:val="Hiperpovezava"/>
                  <w:rFonts w:ascii="Arial" w:hAnsi="Arial" w:cs="Arial"/>
                  <w:b/>
                  <w:color w:val="0066FF"/>
                  <w:sz w:val="18"/>
                  <w:szCs w:val="18"/>
                </w:rPr>
                <w:t>JV5</w:t>
              </w:r>
            </w:hyperlink>
            <w:r w:rsidR="00C44C8A" w:rsidRPr="00987D91">
              <w:rPr>
                <w:rFonts w:ascii="Arial" w:hAnsi="Arial" w:cs="Arial"/>
                <w:b/>
                <w:bCs/>
                <w:color w:val="3366FF"/>
                <w:sz w:val="18"/>
                <w:szCs w:val="18"/>
              </w:rPr>
              <w:t xml:space="preserve">, </w:t>
            </w:r>
            <w:hyperlink r:id="rId380" w:history="1">
              <w:r w:rsidR="00C44C8A" w:rsidRPr="00161A88">
                <w:rPr>
                  <w:rStyle w:val="Hiperpovezava"/>
                  <w:rFonts w:ascii="Arial" w:hAnsi="Arial" w:cs="Arial"/>
                  <w:b/>
                  <w:color w:val="0066FF"/>
                  <w:sz w:val="18"/>
                  <w:szCs w:val="18"/>
                </w:rPr>
                <w:t>JV9</w:t>
              </w:r>
            </w:hyperlink>
          </w:p>
        </w:tc>
      </w:tr>
      <w:tr w:rsidR="00C44C8A" w:rsidRPr="00EC7F18" w14:paraId="3DDC60E7" w14:textId="77777777" w:rsidTr="00EC7F18">
        <w:trPr>
          <w:cantSplit/>
          <w:jc w:val="center"/>
        </w:trPr>
        <w:tc>
          <w:tcPr>
            <w:tcW w:w="8345" w:type="dxa"/>
            <w:shd w:val="clear" w:color="auto" w:fill="auto"/>
            <w:tcMar>
              <w:top w:w="28" w:type="dxa"/>
              <w:left w:w="28" w:type="dxa"/>
              <w:bottom w:w="28" w:type="dxa"/>
              <w:right w:w="28" w:type="dxa"/>
            </w:tcMar>
          </w:tcPr>
          <w:p w14:paraId="385FA477" w14:textId="00BBA45F" w:rsidR="00C44C8A" w:rsidRPr="00EC7F18" w:rsidRDefault="00C44C8A" w:rsidP="00E23D00">
            <w:pPr>
              <w:autoSpaceDE w:val="0"/>
              <w:autoSpaceDN w:val="0"/>
              <w:adjustRightInd w:val="0"/>
              <w:jc w:val="both"/>
              <w:rPr>
                <w:rFonts w:ascii="Arial" w:hAnsi="Arial" w:cs="Arial"/>
                <w:color w:val="000000"/>
                <w:sz w:val="18"/>
                <w:szCs w:val="18"/>
              </w:rPr>
            </w:pPr>
            <w:r w:rsidRPr="00EC7F18">
              <w:rPr>
                <w:rFonts w:ascii="Arial" w:hAnsi="Arial" w:cs="Arial"/>
                <w:b/>
                <w:bCs/>
                <w:color w:val="3366FF"/>
                <w:sz w:val="18"/>
                <w:szCs w:val="18"/>
              </w:rPr>
              <w:t>Skladišče</w:t>
            </w:r>
            <w:r w:rsidRPr="00EC7F18">
              <w:rPr>
                <w:rFonts w:ascii="Arial" w:hAnsi="Arial" w:cs="Arial"/>
                <w:color w:val="000000"/>
                <w:sz w:val="18"/>
                <w:szCs w:val="18"/>
              </w:rPr>
              <w:t xml:space="preserve"> je jedrski objekt, v katerem se skladiščijo radioaktivni odpadki ali izrabljeno gorivo.</w:t>
            </w:r>
          </w:p>
        </w:tc>
        <w:tc>
          <w:tcPr>
            <w:tcW w:w="1293" w:type="dxa"/>
            <w:shd w:val="clear" w:color="auto" w:fill="auto"/>
            <w:tcMar>
              <w:top w:w="28" w:type="dxa"/>
              <w:left w:w="28" w:type="dxa"/>
              <w:bottom w:w="28" w:type="dxa"/>
              <w:right w:w="28" w:type="dxa"/>
            </w:tcMar>
          </w:tcPr>
          <w:p w14:paraId="48353FC6" w14:textId="77777777" w:rsidR="00C44C8A" w:rsidRPr="00EC7F18" w:rsidRDefault="00000000" w:rsidP="00E23D00">
            <w:pPr>
              <w:jc w:val="center"/>
              <w:rPr>
                <w:rFonts w:ascii="Arial" w:hAnsi="Arial" w:cs="Arial"/>
                <w:color w:val="3366FF"/>
                <w:sz w:val="18"/>
                <w:szCs w:val="18"/>
              </w:rPr>
            </w:pPr>
            <w:hyperlink r:id="rId381" w:history="1">
              <w:hyperlink r:id="rId382" w:history="1">
                <w:r w:rsidR="00C44C8A" w:rsidRPr="00EC7F18">
                  <w:rPr>
                    <w:rStyle w:val="Hiperpovezava"/>
                    <w:rFonts w:ascii="Arial" w:hAnsi="Arial" w:cs="Arial"/>
                    <w:b/>
                    <w:bCs/>
                    <w:color w:val="3366FF"/>
                    <w:sz w:val="18"/>
                    <w:szCs w:val="18"/>
                  </w:rPr>
                  <w:t>JV7</w:t>
                </w:r>
              </w:hyperlink>
            </w:hyperlink>
          </w:p>
        </w:tc>
      </w:tr>
      <w:tr w:rsidR="00C44C8A" w:rsidRPr="00EC7F18" w14:paraId="79674A27" w14:textId="77777777" w:rsidTr="00EC7F18">
        <w:trPr>
          <w:cantSplit/>
          <w:jc w:val="center"/>
        </w:trPr>
        <w:tc>
          <w:tcPr>
            <w:tcW w:w="8345" w:type="dxa"/>
            <w:shd w:val="clear" w:color="auto" w:fill="auto"/>
            <w:tcMar>
              <w:top w:w="28" w:type="dxa"/>
              <w:left w:w="28" w:type="dxa"/>
              <w:bottom w:w="28" w:type="dxa"/>
              <w:right w:w="28" w:type="dxa"/>
            </w:tcMar>
          </w:tcPr>
          <w:p w14:paraId="4A7E4CD1" w14:textId="77777777" w:rsidR="00C44C8A" w:rsidRPr="00EC7F18" w:rsidRDefault="00C44C8A" w:rsidP="00E23D00">
            <w:pPr>
              <w:autoSpaceDE w:val="0"/>
              <w:autoSpaceDN w:val="0"/>
              <w:adjustRightInd w:val="0"/>
              <w:jc w:val="both"/>
              <w:rPr>
                <w:rFonts w:ascii="Arial" w:hAnsi="Arial" w:cs="Arial"/>
                <w:b/>
                <w:bCs/>
                <w:color w:val="3366FF"/>
                <w:sz w:val="18"/>
                <w:szCs w:val="18"/>
              </w:rPr>
            </w:pPr>
            <w:r w:rsidRPr="00987D91">
              <w:rPr>
                <w:rFonts w:ascii="Arial" w:hAnsi="Arial" w:cs="Arial"/>
                <w:b/>
                <w:bCs/>
                <w:color w:val="FF0000"/>
                <w:sz w:val="18"/>
                <w:szCs w:val="18"/>
              </w:rPr>
              <w:t>Skupinska doza</w:t>
            </w:r>
            <w:r w:rsidRPr="00DF3BF5">
              <w:rPr>
                <w:rFonts w:ascii="Arial" w:hAnsi="Arial" w:cs="Arial"/>
                <w:b/>
                <w:bCs/>
                <w:color w:val="3366FF"/>
                <w:sz w:val="18"/>
                <w:szCs w:val="18"/>
              </w:rPr>
              <w:t xml:space="preserve"> </w:t>
            </w:r>
            <w:r w:rsidRPr="00987D91">
              <w:rPr>
                <w:rFonts w:ascii="Arial" w:hAnsi="Arial" w:cs="Arial"/>
                <w:bCs/>
                <w:sz w:val="18"/>
                <w:szCs w:val="18"/>
              </w:rPr>
              <w:t xml:space="preserve">je vsota doz, ki so jih ali bi jih lahko prejeli posamezniki določene skupine ljudi zaradi izpostavljenosti viru sevanja. Enota za skupinsko dozo je človek </w:t>
            </w:r>
            <w:proofErr w:type="spellStart"/>
            <w:r w:rsidRPr="00987D91">
              <w:rPr>
                <w:rFonts w:ascii="Arial" w:hAnsi="Arial" w:cs="Arial"/>
                <w:bCs/>
                <w:sz w:val="18"/>
                <w:szCs w:val="18"/>
              </w:rPr>
              <w:t>sievert</w:t>
            </w:r>
            <w:proofErr w:type="spellEnd"/>
            <w:r w:rsidRPr="00987D91">
              <w:rPr>
                <w:rFonts w:ascii="Arial" w:hAnsi="Arial" w:cs="Arial"/>
                <w:bCs/>
                <w:sz w:val="18"/>
                <w:szCs w:val="18"/>
              </w:rPr>
              <w:t>.</w:t>
            </w:r>
          </w:p>
        </w:tc>
        <w:tc>
          <w:tcPr>
            <w:tcW w:w="1293" w:type="dxa"/>
            <w:shd w:val="clear" w:color="auto" w:fill="auto"/>
            <w:tcMar>
              <w:top w:w="28" w:type="dxa"/>
              <w:left w:w="28" w:type="dxa"/>
              <w:bottom w:w="28" w:type="dxa"/>
              <w:right w:w="28" w:type="dxa"/>
            </w:tcMar>
          </w:tcPr>
          <w:p w14:paraId="6A55D207" w14:textId="77777777" w:rsidR="00C44C8A" w:rsidRPr="0003606F" w:rsidRDefault="00000000" w:rsidP="00E23D00">
            <w:pPr>
              <w:jc w:val="center"/>
              <w:rPr>
                <w:rFonts w:ascii="Arial" w:hAnsi="Arial" w:cs="Arial"/>
                <w:b/>
                <w:bCs/>
                <w:color w:val="3366FF"/>
                <w:sz w:val="18"/>
                <w:szCs w:val="18"/>
              </w:rPr>
            </w:pPr>
            <w:hyperlink r:id="rId383" w:history="1">
              <w:r w:rsidR="00C44C8A" w:rsidRPr="0003606F">
                <w:rPr>
                  <w:rStyle w:val="Hiperpovezava"/>
                  <w:rFonts w:ascii="Arial" w:hAnsi="Arial" w:cs="Arial"/>
                  <w:b/>
                  <w:color w:val="FF0000"/>
                  <w:sz w:val="18"/>
                  <w:szCs w:val="18"/>
                </w:rPr>
                <w:t>ZVISJV-1</w:t>
              </w:r>
            </w:hyperlink>
          </w:p>
        </w:tc>
      </w:tr>
      <w:tr w:rsidR="00C44C8A" w:rsidRPr="00EC7F18" w14:paraId="1E0A3FF4" w14:textId="77777777" w:rsidTr="00EC7F18">
        <w:trPr>
          <w:cantSplit/>
          <w:jc w:val="center"/>
        </w:trPr>
        <w:tc>
          <w:tcPr>
            <w:tcW w:w="8345" w:type="dxa"/>
            <w:shd w:val="clear" w:color="auto" w:fill="auto"/>
            <w:tcMar>
              <w:top w:w="28" w:type="dxa"/>
              <w:left w:w="28" w:type="dxa"/>
              <w:bottom w:w="28" w:type="dxa"/>
              <w:right w:w="28" w:type="dxa"/>
            </w:tcMar>
          </w:tcPr>
          <w:p w14:paraId="0A94C4CA"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bookmarkStart w:id="167" w:name="Skupinskadoza"/>
            <w:bookmarkStart w:id="168" w:name="Skupinskaefektivnadoza"/>
            <w:bookmarkEnd w:id="167"/>
            <w:bookmarkEnd w:id="168"/>
            <w:r w:rsidRPr="00EC7F18">
              <w:rPr>
                <w:rFonts w:ascii="Arial" w:hAnsi="Arial" w:cs="Arial"/>
                <w:b/>
                <w:color w:val="3366FF"/>
                <w:sz w:val="18"/>
                <w:szCs w:val="18"/>
              </w:rPr>
              <w:t xml:space="preserve">Skupinska efektivna doza </w:t>
            </w:r>
            <w:r w:rsidRPr="00987D91">
              <w:rPr>
                <w:rStyle w:val="SlogAlinejeStMSReferenceSansSerif9ptZnak"/>
                <w:rFonts w:ascii="Arial" w:hAnsi="Arial" w:cs="Arial"/>
                <w:b/>
                <w:color w:val="4472C4"/>
                <w:szCs w:val="18"/>
              </w:rPr>
              <w:t>E</w:t>
            </w:r>
            <w:r w:rsidRPr="00987D91">
              <w:rPr>
                <w:rStyle w:val="SlogAlinejeStMSReferenceSansSerif9ptZnak"/>
                <w:rFonts w:ascii="Arial" w:hAnsi="Arial" w:cs="Arial"/>
                <w:b/>
                <w:color w:val="4472C4"/>
                <w:szCs w:val="18"/>
                <w:vertAlign w:val="subscript"/>
              </w:rPr>
              <w:t>S</w:t>
            </w:r>
            <w:r w:rsidRPr="00EC7F18">
              <w:rPr>
                <w:rStyle w:val="SlogAlinejeStMSReferenceSansSerif9ptZnak"/>
                <w:rFonts w:ascii="Arial" w:hAnsi="Arial" w:cs="Arial"/>
                <w:szCs w:val="18"/>
              </w:rPr>
              <w:t xml:space="preserve"> je vsota efektivnih doz </w:t>
            </w:r>
            <w:proofErr w:type="spellStart"/>
            <w:r w:rsidRPr="00EC7F18">
              <w:rPr>
                <w:rStyle w:val="SlogAlinejeStMSReferenceSansSerif9ptZnak"/>
                <w:rFonts w:ascii="Arial" w:hAnsi="Arial" w:cs="Arial"/>
                <w:szCs w:val="18"/>
              </w:rPr>
              <w:t>E</w:t>
            </w:r>
            <w:r w:rsidRPr="00EC7F18">
              <w:rPr>
                <w:rStyle w:val="SlogAlinejeStMSReferenceSansSerif9ptZnak"/>
                <w:rFonts w:ascii="Arial" w:hAnsi="Arial" w:cs="Arial"/>
                <w:szCs w:val="18"/>
                <w:vertAlign w:val="subscript"/>
              </w:rPr>
              <w:t>i</w:t>
            </w:r>
            <w:proofErr w:type="spellEnd"/>
            <w:r w:rsidRPr="00EC7F18">
              <w:rPr>
                <w:rStyle w:val="SlogAlinejeStMSReferenceSansSerif9ptZnak"/>
                <w:rFonts w:ascii="Arial" w:hAnsi="Arial" w:cs="Arial"/>
                <w:szCs w:val="18"/>
              </w:rPr>
              <w:t>, ki so jih ali bi jih prejeli posamezniki določene populacije zaradi izpostavljenosti ionizirajočim sevanjem:</w:t>
            </w:r>
          </w:p>
          <w:p w14:paraId="084E2E5C" w14:textId="77777777" w:rsidR="00C44C8A" w:rsidRPr="00EC7F18" w:rsidRDefault="00000000" w:rsidP="00E23D00">
            <w:pPr>
              <w:autoSpaceDE w:val="0"/>
              <w:autoSpaceDN w:val="0"/>
              <w:adjustRightInd w:val="0"/>
              <w:jc w:val="both"/>
              <w:rPr>
                <w:rStyle w:val="SlogAlinejeStMSReferenceSansSerif9ptZnak"/>
                <w:rFonts w:ascii="Arial" w:hAnsi="Arial" w:cs="Arial"/>
                <w:szCs w:val="18"/>
              </w:rPr>
            </w:pPr>
            <w:r>
              <w:rPr>
                <w:rStyle w:val="SlogAlinejeStMSReferenceSansSerif9ptZnak"/>
                <w:rFonts w:ascii="Arial" w:hAnsi="Arial" w:cs="Arial"/>
                <w:szCs w:val="18"/>
              </w:rPr>
              <w:pict w14:anchorId="51B8DAA4">
                <v:shape id="_x0000_i1441" type="#_x0000_t75" alt="Enačba, ki prikazuje skupinsko efektivno dozo Es." style="width:56.95pt;height:26.9pt">
                  <v:imagedata r:id="rId384" o:title=""/>
                </v:shape>
              </w:pict>
            </w:r>
          </w:p>
          <w:p w14:paraId="3A554302" w14:textId="77777777" w:rsidR="00C44C8A" w:rsidRPr="00EC7F18" w:rsidRDefault="00C44C8A" w:rsidP="00E23D00">
            <w:pPr>
              <w:pStyle w:val="AlinejeSt"/>
              <w:numPr>
                <w:ilvl w:val="0"/>
                <w:numId w:val="0"/>
              </w:numPr>
              <w:spacing w:after="0"/>
              <w:rPr>
                <w:rStyle w:val="SlogAlinejeStMSReferenceSansSerif9ptZnak"/>
                <w:rFonts w:ascii="Arial" w:hAnsi="Arial" w:cs="Arial"/>
                <w:szCs w:val="18"/>
              </w:rPr>
            </w:pPr>
            <w:r w:rsidRPr="00EC7F18">
              <w:rPr>
                <w:rStyle w:val="SlogAlinejeStMSReferenceSansSerif9ptZnak"/>
                <w:rFonts w:ascii="Arial" w:hAnsi="Arial" w:cs="Arial"/>
                <w:szCs w:val="18"/>
              </w:rPr>
              <w:t xml:space="preserve">Enota za skupinsko dozo je človek </w:t>
            </w:r>
            <w:proofErr w:type="spellStart"/>
            <w:r w:rsidRPr="00EC7F18">
              <w:rPr>
                <w:rStyle w:val="SlogAlinejeStMSReferenceSansSerif9ptZnak"/>
                <w:rFonts w:ascii="Arial" w:hAnsi="Arial" w:cs="Arial"/>
                <w:szCs w:val="18"/>
              </w:rPr>
              <w:t>sievert</w:t>
            </w:r>
            <w:proofErr w:type="spellEnd"/>
            <w:r w:rsidRPr="00EC7F18">
              <w:rPr>
                <w:rStyle w:val="SlogAlinejeStMSReferenceSansSerif9ptZnak"/>
                <w:rFonts w:ascii="Arial" w:hAnsi="Arial" w:cs="Arial"/>
                <w:szCs w:val="18"/>
              </w:rPr>
              <w:t xml:space="preserve"> (</w:t>
            </w:r>
            <w:proofErr w:type="spellStart"/>
            <w:r w:rsidRPr="00EC7F18">
              <w:rPr>
                <w:rStyle w:val="SlogAlinejeStMSReferenceSansSerif9ptZnak"/>
                <w:rFonts w:ascii="Arial" w:hAnsi="Arial" w:cs="Arial"/>
                <w:szCs w:val="18"/>
              </w:rPr>
              <w:t>čl·Sv</w:t>
            </w:r>
            <w:proofErr w:type="spellEnd"/>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73F8776B" w14:textId="77777777" w:rsidR="00C44C8A" w:rsidRPr="00EC7F18" w:rsidRDefault="00000000" w:rsidP="00E23D00">
            <w:pPr>
              <w:jc w:val="center"/>
              <w:rPr>
                <w:rFonts w:ascii="Arial" w:hAnsi="Arial" w:cs="Arial"/>
                <w:sz w:val="18"/>
                <w:szCs w:val="18"/>
              </w:rPr>
            </w:pPr>
            <w:hyperlink r:id="rId385" w:history="1">
              <w:r w:rsidR="00C44C8A" w:rsidRPr="00EC7F18">
                <w:rPr>
                  <w:rStyle w:val="Hiperpovezava"/>
                  <w:rFonts w:ascii="Arial" w:hAnsi="Arial" w:cs="Arial"/>
                  <w:b/>
                  <w:color w:val="3366FF"/>
                  <w:sz w:val="18"/>
                  <w:szCs w:val="18"/>
                </w:rPr>
                <w:t>UV2</w:t>
              </w:r>
            </w:hyperlink>
          </w:p>
        </w:tc>
      </w:tr>
      <w:tr w:rsidR="00C44C8A" w:rsidRPr="00EC7F18" w14:paraId="3BD32CD2" w14:textId="77777777" w:rsidTr="00987D91">
        <w:trPr>
          <w:cantSplit/>
          <w:jc w:val="center"/>
        </w:trPr>
        <w:tc>
          <w:tcPr>
            <w:tcW w:w="8345" w:type="dxa"/>
            <w:shd w:val="clear" w:color="auto" w:fill="auto"/>
            <w:tcMar>
              <w:top w:w="28" w:type="dxa"/>
              <w:left w:w="28" w:type="dxa"/>
              <w:bottom w:w="28" w:type="dxa"/>
              <w:right w:w="28" w:type="dxa"/>
            </w:tcMar>
          </w:tcPr>
          <w:p w14:paraId="0A4445B1" w14:textId="77777777" w:rsidR="00C44C8A" w:rsidRPr="00EC7F18" w:rsidRDefault="00C44C8A" w:rsidP="00E23D00">
            <w:pPr>
              <w:jc w:val="both"/>
              <w:rPr>
                <w:rFonts w:ascii="Arial" w:hAnsi="Arial" w:cs="Arial"/>
                <w:color w:val="000000"/>
                <w:sz w:val="18"/>
                <w:szCs w:val="18"/>
              </w:rPr>
            </w:pPr>
            <w:bookmarkStart w:id="169" w:name="Sledljivost"/>
            <w:bookmarkEnd w:id="169"/>
            <w:r w:rsidRPr="00EC7F18">
              <w:rPr>
                <w:rFonts w:ascii="Arial" w:hAnsi="Arial" w:cs="Arial"/>
                <w:b/>
                <w:color w:val="3366FF"/>
                <w:sz w:val="18"/>
                <w:szCs w:val="18"/>
              </w:rPr>
              <w:t>Sledljivost</w:t>
            </w:r>
            <w:r w:rsidRPr="00EC7F18">
              <w:rPr>
                <w:rFonts w:ascii="Arial" w:hAnsi="Arial" w:cs="Arial"/>
                <w:color w:val="000000"/>
                <w:sz w:val="18"/>
                <w:szCs w:val="18"/>
              </w:rPr>
              <w:t xml:space="preserve"> </w:t>
            </w:r>
            <w:r w:rsidRPr="00181018">
              <w:rPr>
                <w:rFonts w:ascii="Arial" w:hAnsi="Arial" w:cs="Arial"/>
                <w:color w:val="000000"/>
                <w:sz w:val="18"/>
                <w:szCs w:val="18"/>
              </w:rPr>
              <w:t>je povezava merskega rezultata z referencami, običajno z nacionalnimi ali mednarodnimi standardi v nepretrgani verigi primerjav, ki imajo opredeljeno negotovost.</w:t>
            </w:r>
          </w:p>
        </w:tc>
        <w:tc>
          <w:tcPr>
            <w:tcW w:w="1293" w:type="dxa"/>
            <w:tcBorders>
              <w:bottom w:val="single" w:sz="4" w:space="0" w:color="auto"/>
            </w:tcBorders>
            <w:shd w:val="clear" w:color="auto" w:fill="auto"/>
            <w:tcMar>
              <w:top w:w="28" w:type="dxa"/>
              <w:left w:w="28" w:type="dxa"/>
              <w:bottom w:w="28" w:type="dxa"/>
              <w:right w:w="28" w:type="dxa"/>
            </w:tcMar>
          </w:tcPr>
          <w:p w14:paraId="783246CD" w14:textId="77777777" w:rsidR="00C44C8A" w:rsidRPr="00276DA8" w:rsidRDefault="00000000" w:rsidP="00E23D00">
            <w:pPr>
              <w:jc w:val="center"/>
              <w:rPr>
                <w:rStyle w:val="Hiperpovezava"/>
                <w:rFonts w:ascii="Arial" w:hAnsi="Arial" w:cs="Arial"/>
                <w:b/>
                <w:color w:val="0066FF"/>
                <w:sz w:val="18"/>
              </w:rPr>
            </w:pPr>
            <w:hyperlink r:id="rId386" w:history="1">
              <w:r w:rsidR="00C44C8A" w:rsidRPr="00241670">
                <w:rPr>
                  <w:rStyle w:val="Hiperpovezava"/>
                  <w:rFonts w:ascii="Arial" w:hAnsi="Arial" w:cs="Arial"/>
                  <w:b/>
                  <w:color w:val="0066FF"/>
                  <w:sz w:val="18"/>
                </w:rPr>
                <w:t>SV8A</w:t>
              </w:r>
            </w:hyperlink>
            <w:r w:rsidR="00C44C8A" w:rsidRPr="00276DA8">
              <w:rPr>
                <w:rStyle w:val="Hiperpovezava"/>
                <w:rFonts w:ascii="Arial" w:hAnsi="Arial" w:cs="Arial"/>
                <w:b/>
                <w:color w:val="0066FF"/>
                <w:sz w:val="18"/>
                <w:u w:val="none"/>
              </w:rPr>
              <w:t xml:space="preserve">, </w:t>
            </w:r>
            <w:hyperlink r:id="rId387" w:history="1">
              <w:r w:rsidR="00C44C8A" w:rsidRPr="00276DA8">
                <w:rPr>
                  <w:rStyle w:val="Hiperpovezava"/>
                  <w:rFonts w:ascii="Arial" w:hAnsi="Arial" w:cs="Arial"/>
                  <w:b/>
                  <w:color w:val="0066FF"/>
                  <w:sz w:val="18"/>
                  <w:szCs w:val="18"/>
                </w:rPr>
                <w:t>JV10</w:t>
              </w:r>
            </w:hyperlink>
          </w:p>
        </w:tc>
      </w:tr>
      <w:tr w:rsidR="00C44C8A" w:rsidRPr="00EC7F18" w14:paraId="70D33F7E"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2F6B41FE" w14:textId="77777777" w:rsidR="00C44C8A" w:rsidRPr="00C2560A" w:rsidRDefault="00C44C8A" w:rsidP="00C2560A">
            <w:pPr>
              <w:rPr>
                <w:rFonts w:ascii="Arial" w:hAnsi="Arial" w:cs="Arial"/>
                <w:b/>
                <w:color w:val="3366FF"/>
                <w:sz w:val="18"/>
                <w:szCs w:val="18"/>
              </w:rPr>
            </w:pPr>
            <w:r w:rsidRPr="00C2560A">
              <w:rPr>
                <w:rFonts w:ascii="Arial" w:hAnsi="Arial" w:cs="Arial"/>
                <w:b/>
                <w:color w:val="3366FF"/>
                <w:sz w:val="18"/>
                <w:szCs w:val="18"/>
              </w:rPr>
              <w:t xml:space="preserve">Slikovni sprejemnik </w:t>
            </w:r>
            <w:r w:rsidRPr="00987D91">
              <w:rPr>
                <w:rFonts w:ascii="Arial" w:hAnsi="Arial" w:cs="Arial"/>
                <w:sz w:val="18"/>
                <w:szCs w:val="18"/>
              </w:rPr>
              <w:t>je detektor sevanja, s katerim zajamemo informacije za nastanek slike.</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40CF6E9C" w14:textId="77777777" w:rsidR="00C44C8A" w:rsidRPr="004731D4" w:rsidRDefault="00000000" w:rsidP="00276DA8">
            <w:pPr>
              <w:spacing w:line="276" w:lineRule="auto"/>
              <w:jc w:val="center"/>
              <w:rPr>
                <w:rFonts w:ascii="Arial" w:hAnsi="Arial" w:cs="Arial"/>
                <w:b/>
                <w:color w:val="0066FF"/>
                <w:sz w:val="18"/>
                <w:u w:val="single"/>
              </w:rPr>
            </w:pPr>
            <w:hyperlink r:id="rId388" w:history="1">
              <w:r w:rsidR="00C44C8A" w:rsidRPr="004731D4">
                <w:rPr>
                  <w:rStyle w:val="Hiperpovezava"/>
                  <w:rFonts w:ascii="Arial" w:hAnsi="Arial" w:cs="Arial"/>
                  <w:b/>
                  <w:color w:val="0066FF"/>
                  <w:sz w:val="18"/>
                </w:rPr>
                <w:t>SV3</w:t>
              </w:r>
            </w:hyperlink>
          </w:p>
        </w:tc>
      </w:tr>
      <w:tr w:rsidR="00C44C8A" w:rsidRPr="00EC7F18" w14:paraId="3BD0EE87" w14:textId="77777777" w:rsidTr="00EC7F18">
        <w:trPr>
          <w:cantSplit/>
          <w:jc w:val="center"/>
        </w:trPr>
        <w:tc>
          <w:tcPr>
            <w:tcW w:w="8345" w:type="dxa"/>
            <w:shd w:val="clear" w:color="auto" w:fill="auto"/>
            <w:tcMar>
              <w:top w:w="28" w:type="dxa"/>
              <w:left w:w="28" w:type="dxa"/>
              <w:bottom w:w="28" w:type="dxa"/>
              <w:right w:w="28" w:type="dxa"/>
            </w:tcMar>
          </w:tcPr>
          <w:p w14:paraId="7337C965" w14:textId="77777777" w:rsidR="00C44C8A" w:rsidRPr="00EC7F18" w:rsidRDefault="00C44C8A" w:rsidP="00E23D00">
            <w:pPr>
              <w:jc w:val="both"/>
              <w:rPr>
                <w:rFonts w:ascii="Arial" w:hAnsi="Arial" w:cs="Arial"/>
                <w:b/>
                <w:color w:val="3366FF"/>
                <w:sz w:val="18"/>
                <w:szCs w:val="18"/>
              </w:rPr>
            </w:pPr>
            <w:bookmarkStart w:id="170" w:name="Slikovnidetektor"/>
            <w:bookmarkEnd w:id="170"/>
            <w:r w:rsidRPr="00EC7F18">
              <w:rPr>
                <w:rFonts w:ascii="Arial" w:hAnsi="Arial" w:cs="Arial"/>
                <w:b/>
                <w:color w:val="3366FF"/>
                <w:sz w:val="18"/>
                <w:szCs w:val="18"/>
              </w:rPr>
              <w:lastRenderedPageBreak/>
              <w:t xml:space="preserve">Smernice za obvladovanje težkih nesreč </w:t>
            </w:r>
            <w:r w:rsidRPr="00A46844">
              <w:rPr>
                <w:rFonts w:ascii="Arial" w:hAnsi="Arial" w:cs="Arial"/>
                <w:sz w:val="18"/>
                <w:szCs w:val="18"/>
              </w:rPr>
              <w:t>so pisni postopki z usmeritvami za operaterje za obvladovanje posledic teh nesreč</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3E361503" w14:textId="77777777" w:rsidR="00C44C8A" w:rsidRPr="00276DA8" w:rsidRDefault="00000000" w:rsidP="00E23D00">
            <w:pPr>
              <w:jc w:val="center"/>
              <w:rPr>
                <w:rStyle w:val="Hiperpovezava"/>
                <w:color w:val="0066FF"/>
                <w:sz w:val="18"/>
              </w:rPr>
            </w:pPr>
            <w:hyperlink r:id="rId389" w:history="1">
              <w:r w:rsidR="00C44C8A" w:rsidRPr="00276DA8">
                <w:rPr>
                  <w:rStyle w:val="Hiperpovezava"/>
                  <w:rFonts w:ascii="Arial" w:hAnsi="Arial" w:cs="Arial"/>
                  <w:b/>
                  <w:color w:val="0066FF"/>
                  <w:sz w:val="18"/>
                  <w:szCs w:val="18"/>
                </w:rPr>
                <w:t>JV5</w:t>
              </w:r>
            </w:hyperlink>
            <w:r w:rsidR="00C44C8A" w:rsidRPr="00276DA8">
              <w:rPr>
                <w:rStyle w:val="Hiperpovezava"/>
                <w:rFonts w:ascii="Arial" w:hAnsi="Arial" w:cs="Arial"/>
                <w:b/>
                <w:color w:val="0066FF"/>
                <w:sz w:val="18"/>
                <w:szCs w:val="18"/>
                <w:u w:val="none"/>
              </w:rPr>
              <w:t xml:space="preserve">, </w:t>
            </w:r>
            <w:hyperlink r:id="rId390" w:history="1">
              <w:r w:rsidR="00C44C8A" w:rsidRPr="00276DA8">
                <w:rPr>
                  <w:rStyle w:val="Hiperpovezava"/>
                  <w:rFonts w:ascii="Arial" w:hAnsi="Arial" w:cs="Arial"/>
                  <w:b/>
                  <w:color w:val="0066FF"/>
                  <w:sz w:val="18"/>
                  <w:szCs w:val="18"/>
                </w:rPr>
                <w:t>JV9</w:t>
              </w:r>
            </w:hyperlink>
          </w:p>
        </w:tc>
      </w:tr>
      <w:tr w:rsidR="00C44C8A" w:rsidRPr="00EC7F18" w14:paraId="18B052E0" w14:textId="77777777" w:rsidTr="008F5BFC">
        <w:trPr>
          <w:cantSplit/>
          <w:jc w:val="center"/>
        </w:trPr>
        <w:tc>
          <w:tcPr>
            <w:tcW w:w="8345" w:type="dxa"/>
            <w:shd w:val="clear" w:color="auto" w:fill="auto"/>
            <w:tcMar>
              <w:top w:w="28" w:type="dxa"/>
              <w:left w:w="28" w:type="dxa"/>
              <w:bottom w:w="28" w:type="dxa"/>
              <w:right w:w="28" w:type="dxa"/>
            </w:tcMar>
          </w:tcPr>
          <w:p w14:paraId="595B9419"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71" w:name="Specifičnaaktivnost"/>
            <w:bookmarkEnd w:id="171"/>
            <w:r w:rsidRPr="00987D91">
              <w:rPr>
                <w:rFonts w:ascii="Arial" w:hAnsi="Arial" w:cs="Arial"/>
                <w:b/>
                <w:color w:val="FF0000"/>
                <w:sz w:val="18"/>
                <w:szCs w:val="18"/>
              </w:rPr>
              <w:t>Specialist ali specialistka medicinske fizike (specialist medicinske fizike)</w:t>
            </w:r>
            <w:r w:rsidRPr="00DF3BF5">
              <w:rPr>
                <w:rFonts w:ascii="Arial" w:hAnsi="Arial" w:cs="Arial"/>
                <w:b/>
                <w:color w:val="3366FF"/>
                <w:sz w:val="18"/>
                <w:szCs w:val="18"/>
              </w:rPr>
              <w:t xml:space="preserve"> </w:t>
            </w:r>
            <w:r w:rsidRPr="00987D91">
              <w:rPr>
                <w:rFonts w:ascii="Arial" w:hAnsi="Arial" w:cs="Arial"/>
                <w:sz w:val="18"/>
                <w:szCs w:val="18"/>
              </w:rPr>
              <w:t>je magister medicinske fizike, ki je opravil specializacijo in specialistični izpit na enem od področij medicinske fizike.</w:t>
            </w:r>
          </w:p>
        </w:tc>
        <w:tc>
          <w:tcPr>
            <w:tcW w:w="1293" w:type="dxa"/>
            <w:shd w:val="clear" w:color="auto" w:fill="auto"/>
            <w:tcMar>
              <w:top w:w="28" w:type="dxa"/>
              <w:left w:w="28" w:type="dxa"/>
              <w:bottom w:w="28" w:type="dxa"/>
              <w:right w:w="28" w:type="dxa"/>
            </w:tcMar>
          </w:tcPr>
          <w:p w14:paraId="294D61DE" w14:textId="77777777" w:rsidR="00C44C8A" w:rsidRPr="0003606F" w:rsidRDefault="00000000" w:rsidP="00E23D00">
            <w:pPr>
              <w:jc w:val="center"/>
              <w:rPr>
                <w:rFonts w:ascii="Arial" w:hAnsi="Arial" w:cs="Arial"/>
                <w:b/>
                <w:color w:val="3366FF"/>
                <w:sz w:val="18"/>
                <w:szCs w:val="18"/>
              </w:rPr>
            </w:pPr>
            <w:hyperlink r:id="rId391" w:history="1">
              <w:r w:rsidR="00C44C8A" w:rsidRPr="0003606F">
                <w:rPr>
                  <w:rStyle w:val="Hiperpovezava"/>
                  <w:rFonts w:ascii="Arial" w:hAnsi="Arial" w:cs="Arial"/>
                  <w:b/>
                  <w:color w:val="FF0000"/>
                  <w:sz w:val="18"/>
                  <w:szCs w:val="18"/>
                </w:rPr>
                <w:t>ZVISJV-1</w:t>
              </w:r>
            </w:hyperlink>
          </w:p>
        </w:tc>
      </w:tr>
      <w:tr w:rsidR="00C44C8A" w:rsidRPr="00EC7F18" w14:paraId="61D7A5B9" w14:textId="77777777" w:rsidTr="00987D91">
        <w:trPr>
          <w:cantSplit/>
          <w:jc w:val="center"/>
        </w:trPr>
        <w:tc>
          <w:tcPr>
            <w:tcW w:w="8345" w:type="dxa"/>
            <w:shd w:val="clear" w:color="auto" w:fill="auto"/>
            <w:tcMar>
              <w:top w:w="28" w:type="dxa"/>
              <w:left w:w="28" w:type="dxa"/>
              <w:bottom w:w="28" w:type="dxa"/>
              <w:right w:w="28" w:type="dxa"/>
            </w:tcMar>
          </w:tcPr>
          <w:p w14:paraId="3F680AF4"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Specifična aktivnost</w:t>
            </w:r>
            <w:r w:rsidRPr="00EC7F18">
              <w:rPr>
                <w:rFonts w:ascii="Arial" w:hAnsi="Arial" w:cs="Arial"/>
                <w:sz w:val="18"/>
                <w:szCs w:val="18"/>
              </w:rPr>
              <w:t xml:space="preserve"> je </w:t>
            </w:r>
            <w:r w:rsidRPr="00B6764F">
              <w:rPr>
                <w:rFonts w:ascii="Arial" w:hAnsi="Arial" w:cs="Arial"/>
                <w:sz w:val="18"/>
                <w:szCs w:val="18"/>
              </w:rPr>
              <w:t>aktivnost snovi, deljena z maso ali prostornino snovi,</w:t>
            </w:r>
            <w:r>
              <w:rPr>
                <w:rFonts w:ascii="Arial" w:hAnsi="Arial" w:cs="Arial"/>
                <w:sz w:val="18"/>
                <w:szCs w:val="18"/>
              </w:rPr>
              <w:t xml:space="preserve"> enota je Bq/kg, Bq/m3 ali Bq/l.</w:t>
            </w:r>
          </w:p>
        </w:tc>
        <w:tc>
          <w:tcPr>
            <w:tcW w:w="1293" w:type="dxa"/>
            <w:tcBorders>
              <w:bottom w:val="single" w:sz="4" w:space="0" w:color="auto"/>
            </w:tcBorders>
            <w:shd w:val="clear" w:color="auto" w:fill="auto"/>
            <w:tcMar>
              <w:top w:w="28" w:type="dxa"/>
              <w:left w:w="28" w:type="dxa"/>
              <w:bottom w:w="28" w:type="dxa"/>
              <w:right w:w="28" w:type="dxa"/>
            </w:tcMar>
          </w:tcPr>
          <w:p w14:paraId="15791998" w14:textId="77777777" w:rsidR="00C44C8A" w:rsidRPr="0097613D" w:rsidRDefault="00000000" w:rsidP="00E23D00">
            <w:pPr>
              <w:jc w:val="center"/>
              <w:rPr>
                <w:rFonts w:ascii="Arial" w:hAnsi="Arial" w:cs="Arial"/>
                <w:color w:val="0066FF"/>
                <w:sz w:val="18"/>
                <w:szCs w:val="18"/>
              </w:rPr>
            </w:pPr>
            <w:hyperlink r:id="rId392" w:history="1">
              <w:r w:rsidR="00C44C8A" w:rsidRPr="0097613D">
                <w:rPr>
                  <w:rStyle w:val="Hiperpovezava"/>
                  <w:rFonts w:ascii="Arial" w:hAnsi="Arial" w:cs="Arial"/>
                  <w:b/>
                  <w:color w:val="0066FF"/>
                  <w:sz w:val="18"/>
                  <w:szCs w:val="18"/>
                </w:rPr>
                <w:t>UV1</w:t>
              </w:r>
            </w:hyperlink>
          </w:p>
        </w:tc>
      </w:tr>
      <w:tr w:rsidR="00C44C8A" w:rsidRPr="00EC7F18" w14:paraId="390035B1"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28FD8B51" w14:textId="77777777" w:rsidR="00C44C8A" w:rsidRPr="00C2560A" w:rsidRDefault="00C44C8A" w:rsidP="00C2560A">
            <w:pPr>
              <w:jc w:val="both"/>
              <w:rPr>
                <w:rFonts w:ascii="Arial" w:hAnsi="Arial" w:cs="Arial"/>
                <w:b/>
                <w:color w:val="3366FF"/>
                <w:sz w:val="18"/>
                <w:szCs w:val="18"/>
              </w:rPr>
            </w:pPr>
            <w:r w:rsidRPr="00C2560A">
              <w:rPr>
                <w:rFonts w:ascii="Arial" w:hAnsi="Arial" w:cs="Arial"/>
                <w:b/>
                <w:color w:val="3366FF"/>
                <w:sz w:val="18"/>
                <w:szCs w:val="18"/>
              </w:rPr>
              <w:t xml:space="preserve">Specifična ekspozicijska doza </w:t>
            </w:r>
            <w:r w:rsidRPr="00987D91">
              <w:rPr>
                <w:rFonts w:ascii="Arial" w:hAnsi="Arial" w:cs="Arial"/>
                <w:sz w:val="18"/>
                <w:szCs w:val="18"/>
              </w:rPr>
              <w:t>je razmerje med absorbirano dozo na določeni razdalji od cevi in pretočenim nabojem skozi cev rentgenske naprave.</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21D6657D" w14:textId="77777777" w:rsidR="00C44C8A" w:rsidRPr="004731D4" w:rsidRDefault="00000000" w:rsidP="007F6A0D">
            <w:pPr>
              <w:jc w:val="center"/>
              <w:rPr>
                <w:rFonts w:ascii="Arial" w:hAnsi="Arial" w:cs="Arial"/>
                <w:b/>
                <w:color w:val="0066FF"/>
                <w:sz w:val="18"/>
                <w:szCs w:val="18"/>
                <w:u w:val="single"/>
              </w:rPr>
            </w:pPr>
            <w:hyperlink r:id="rId393" w:history="1">
              <w:r w:rsidR="00C44C8A" w:rsidRPr="004731D4">
                <w:rPr>
                  <w:rStyle w:val="Hiperpovezava"/>
                  <w:rFonts w:ascii="Arial" w:hAnsi="Arial" w:cs="Arial"/>
                  <w:b/>
                  <w:color w:val="0066FF"/>
                  <w:sz w:val="18"/>
                  <w:szCs w:val="18"/>
                </w:rPr>
                <w:t>SV3</w:t>
              </w:r>
            </w:hyperlink>
          </w:p>
        </w:tc>
      </w:tr>
      <w:tr w:rsidR="00C44C8A" w:rsidRPr="00EC7F18" w14:paraId="37EF5E0A" w14:textId="77777777" w:rsidTr="00EC7F18">
        <w:trPr>
          <w:cantSplit/>
          <w:jc w:val="center"/>
        </w:trPr>
        <w:tc>
          <w:tcPr>
            <w:tcW w:w="8345" w:type="dxa"/>
            <w:shd w:val="clear" w:color="auto" w:fill="auto"/>
            <w:tcMar>
              <w:top w:w="28" w:type="dxa"/>
              <w:left w:w="28" w:type="dxa"/>
              <w:bottom w:w="28" w:type="dxa"/>
              <w:right w:w="28" w:type="dxa"/>
            </w:tcMar>
          </w:tcPr>
          <w:p w14:paraId="58189380" w14:textId="77777777" w:rsidR="00C44C8A" w:rsidRPr="00EC7F18" w:rsidRDefault="00C44C8A" w:rsidP="00E23D00">
            <w:pPr>
              <w:autoSpaceDE w:val="0"/>
              <w:autoSpaceDN w:val="0"/>
              <w:adjustRightInd w:val="0"/>
              <w:jc w:val="both"/>
              <w:rPr>
                <w:rFonts w:ascii="Arial" w:hAnsi="Arial" w:cs="Arial"/>
                <w:color w:val="000000"/>
                <w:sz w:val="18"/>
                <w:szCs w:val="18"/>
              </w:rPr>
            </w:pPr>
            <w:bookmarkStart w:id="172" w:name="Specifičnaekspozicijskadoza"/>
            <w:bookmarkStart w:id="173" w:name="Specifičnapovršinskakontaminacija"/>
            <w:bookmarkEnd w:id="172"/>
            <w:bookmarkEnd w:id="173"/>
            <w:r w:rsidRPr="00EC7F18">
              <w:rPr>
                <w:rFonts w:ascii="Arial" w:hAnsi="Arial" w:cs="Arial"/>
                <w:b/>
                <w:bCs/>
                <w:color w:val="3366FF"/>
                <w:sz w:val="18"/>
                <w:szCs w:val="18"/>
              </w:rPr>
              <w:t>Specifična površinska kontaminacija</w:t>
            </w:r>
            <w:r w:rsidRPr="00EC7F18">
              <w:rPr>
                <w:rFonts w:ascii="Arial" w:hAnsi="Arial" w:cs="Arial"/>
                <w:color w:val="000000"/>
                <w:sz w:val="18"/>
                <w:szCs w:val="18"/>
              </w:rPr>
              <w:t xml:space="preserve"> je aktivnost, izražena v Bq na enoto površine.</w:t>
            </w:r>
          </w:p>
        </w:tc>
        <w:tc>
          <w:tcPr>
            <w:tcW w:w="1293" w:type="dxa"/>
            <w:shd w:val="clear" w:color="auto" w:fill="auto"/>
            <w:tcMar>
              <w:top w:w="28" w:type="dxa"/>
              <w:left w:w="28" w:type="dxa"/>
              <w:bottom w:w="28" w:type="dxa"/>
              <w:right w:w="28" w:type="dxa"/>
            </w:tcMar>
          </w:tcPr>
          <w:p w14:paraId="41DF8B4A" w14:textId="77777777" w:rsidR="00C44C8A" w:rsidRPr="0097613D" w:rsidRDefault="00000000" w:rsidP="00276DA8">
            <w:pPr>
              <w:spacing w:line="276" w:lineRule="auto"/>
              <w:jc w:val="center"/>
              <w:rPr>
                <w:rFonts w:ascii="Arial" w:hAnsi="Arial" w:cs="Arial"/>
                <w:color w:val="0066FF"/>
                <w:sz w:val="18"/>
                <w:szCs w:val="18"/>
              </w:rPr>
            </w:pPr>
            <w:hyperlink r:id="rId394" w:history="1">
              <w:hyperlink r:id="rId395" w:history="1">
                <w:r w:rsidR="00C44C8A" w:rsidRPr="0097613D">
                  <w:rPr>
                    <w:rStyle w:val="Hiperpovezava"/>
                    <w:rFonts w:ascii="Arial" w:hAnsi="Arial" w:cs="Arial"/>
                    <w:b/>
                    <w:bCs/>
                    <w:color w:val="0066FF"/>
                    <w:sz w:val="18"/>
                    <w:szCs w:val="18"/>
                  </w:rPr>
                  <w:t>JV7</w:t>
                </w:r>
              </w:hyperlink>
            </w:hyperlink>
          </w:p>
        </w:tc>
      </w:tr>
      <w:tr w:rsidR="00C44C8A" w:rsidRPr="00EC7F18" w14:paraId="34440270" w14:textId="77777777" w:rsidTr="00987D91">
        <w:trPr>
          <w:cantSplit/>
          <w:jc w:val="center"/>
        </w:trPr>
        <w:tc>
          <w:tcPr>
            <w:tcW w:w="8345" w:type="dxa"/>
            <w:shd w:val="clear" w:color="auto" w:fill="auto"/>
            <w:tcMar>
              <w:top w:w="28" w:type="dxa"/>
              <w:left w:w="28" w:type="dxa"/>
              <w:bottom w:w="28" w:type="dxa"/>
              <w:right w:w="28" w:type="dxa"/>
            </w:tcMar>
          </w:tcPr>
          <w:p w14:paraId="74F77C66" w14:textId="77777777" w:rsidR="00C44C8A" w:rsidRPr="00EC7F18" w:rsidRDefault="00C44C8A" w:rsidP="00E23D00">
            <w:pPr>
              <w:jc w:val="both"/>
              <w:rPr>
                <w:rFonts w:ascii="Arial" w:hAnsi="Arial" w:cs="Arial"/>
                <w:color w:val="000000"/>
                <w:sz w:val="18"/>
                <w:szCs w:val="18"/>
              </w:rPr>
            </w:pPr>
            <w:bookmarkStart w:id="174" w:name="Specifičnemetode"/>
            <w:bookmarkEnd w:id="174"/>
            <w:r w:rsidRPr="00EC7F18">
              <w:rPr>
                <w:rFonts w:ascii="Arial" w:hAnsi="Arial" w:cs="Arial"/>
                <w:b/>
                <w:color w:val="3366FF"/>
                <w:sz w:val="18"/>
                <w:szCs w:val="18"/>
              </w:rPr>
              <w:t>Specifične metode</w:t>
            </w:r>
            <w:r w:rsidRPr="00EC7F18">
              <w:rPr>
                <w:rFonts w:ascii="Arial" w:hAnsi="Arial" w:cs="Arial"/>
                <w:color w:val="000000"/>
                <w:sz w:val="18"/>
                <w:szCs w:val="18"/>
              </w:rPr>
              <w:t xml:space="preserve"> </w:t>
            </w:r>
            <w:r>
              <w:rPr>
                <w:rFonts w:ascii="Arial" w:hAnsi="Arial" w:cs="Arial"/>
                <w:color w:val="000000"/>
                <w:sz w:val="18"/>
                <w:szCs w:val="18"/>
              </w:rPr>
              <w:t>s</w:t>
            </w:r>
            <w:r w:rsidRPr="00181018">
              <w:rPr>
                <w:rFonts w:ascii="Arial" w:hAnsi="Arial" w:cs="Arial"/>
                <w:color w:val="000000"/>
                <w:sz w:val="18"/>
                <w:szCs w:val="18"/>
              </w:rPr>
              <w:t>o merilne metode za ugotavljanje aktivnosti posameznih radionuklidov, njihove vsebnosti ali koncentracije in se razlikujejo od nespecifičnih merilnih metod, na podlagi katerih se ugotavlja le skupna aktivnost.</w:t>
            </w:r>
          </w:p>
        </w:tc>
        <w:tc>
          <w:tcPr>
            <w:tcW w:w="1293" w:type="dxa"/>
            <w:tcBorders>
              <w:bottom w:val="single" w:sz="4" w:space="0" w:color="auto"/>
            </w:tcBorders>
            <w:shd w:val="clear" w:color="auto" w:fill="auto"/>
            <w:tcMar>
              <w:top w:w="28" w:type="dxa"/>
              <w:left w:w="28" w:type="dxa"/>
              <w:bottom w:w="28" w:type="dxa"/>
              <w:right w:w="28" w:type="dxa"/>
            </w:tcMar>
          </w:tcPr>
          <w:p w14:paraId="556C3BEE" w14:textId="77777777" w:rsidR="00C44C8A" w:rsidRPr="0097613D" w:rsidRDefault="00000000" w:rsidP="00E23D00">
            <w:pPr>
              <w:jc w:val="center"/>
              <w:rPr>
                <w:rFonts w:ascii="Arial" w:hAnsi="Arial" w:cs="Arial"/>
                <w:color w:val="0066FF"/>
                <w:sz w:val="18"/>
                <w:szCs w:val="18"/>
              </w:rPr>
            </w:pPr>
            <w:hyperlink r:id="rId396" w:history="1">
              <w:r w:rsidR="00C44C8A" w:rsidRPr="0097613D">
                <w:rPr>
                  <w:rStyle w:val="Hiperpovezava"/>
                  <w:rFonts w:ascii="Arial" w:hAnsi="Arial" w:cs="Arial"/>
                  <w:b/>
                  <w:color w:val="0066FF"/>
                  <w:sz w:val="18"/>
                  <w:szCs w:val="18"/>
                </w:rPr>
                <w:t>JV10</w:t>
              </w:r>
            </w:hyperlink>
          </w:p>
        </w:tc>
      </w:tr>
      <w:tr w:rsidR="00C44C8A" w:rsidRPr="00EC7F18" w14:paraId="30436D10"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301E4886" w14:textId="77777777" w:rsidR="00C44C8A" w:rsidRPr="00181018" w:rsidRDefault="00C44C8A" w:rsidP="00181018">
            <w:pPr>
              <w:rPr>
                <w:rFonts w:ascii="Arial" w:hAnsi="Arial" w:cs="Arial"/>
                <w:b/>
                <w:color w:val="3366FF"/>
                <w:sz w:val="18"/>
                <w:szCs w:val="18"/>
              </w:rPr>
            </w:pPr>
            <w:r w:rsidRPr="00181018">
              <w:rPr>
                <w:rFonts w:ascii="Arial" w:hAnsi="Arial" w:cs="Arial"/>
                <w:b/>
                <w:color w:val="3366FF"/>
                <w:sz w:val="18"/>
                <w:szCs w:val="18"/>
              </w:rPr>
              <w:t xml:space="preserve">Spektrometrija gama in-situ </w:t>
            </w:r>
            <w:r w:rsidRPr="00987D91">
              <w:rPr>
                <w:rFonts w:ascii="Arial" w:hAnsi="Arial" w:cs="Arial"/>
                <w:sz w:val="18"/>
                <w:szCs w:val="18"/>
              </w:rPr>
              <w:t xml:space="preserve">je hitra, neposredna metoda za oceno kontaminacije tal z gama sevalci (hitro zaznavanje radionuklidov v okolju). Detektor je usmerjen navzdol, praviloma nameščen 1 m nad površino, kar omogoča </w:t>
            </w:r>
            <w:proofErr w:type="spellStart"/>
            <w:r w:rsidRPr="00987D91">
              <w:rPr>
                <w:rFonts w:ascii="Arial" w:hAnsi="Arial" w:cs="Arial"/>
                <w:sz w:val="18"/>
                <w:szCs w:val="18"/>
              </w:rPr>
              <w:t>povprečenje</w:t>
            </w:r>
            <w:proofErr w:type="spellEnd"/>
            <w:r w:rsidRPr="00987D91">
              <w:rPr>
                <w:rFonts w:ascii="Arial" w:hAnsi="Arial" w:cs="Arial"/>
                <w:sz w:val="18"/>
                <w:szCs w:val="18"/>
              </w:rPr>
              <w:t xml:space="preserve"> po večji površini.</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14D0FB3F" w14:textId="77777777" w:rsidR="00C44C8A" w:rsidRPr="0097613D" w:rsidRDefault="00000000" w:rsidP="00550479">
            <w:pPr>
              <w:jc w:val="center"/>
              <w:rPr>
                <w:rFonts w:ascii="Arial" w:hAnsi="Arial" w:cs="Arial"/>
                <w:b/>
                <w:color w:val="0066FF"/>
                <w:sz w:val="18"/>
                <w:szCs w:val="18"/>
              </w:rPr>
            </w:pPr>
            <w:hyperlink r:id="rId397" w:history="1">
              <w:r w:rsidR="00C44C8A" w:rsidRPr="0097613D">
                <w:rPr>
                  <w:rStyle w:val="Hiperpovezava"/>
                  <w:rFonts w:ascii="Arial" w:hAnsi="Arial" w:cs="Arial"/>
                  <w:b/>
                  <w:color w:val="0066FF"/>
                  <w:sz w:val="18"/>
                  <w:szCs w:val="18"/>
                </w:rPr>
                <w:t>JV10</w:t>
              </w:r>
            </w:hyperlink>
          </w:p>
        </w:tc>
      </w:tr>
      <w:tr w:rsidR="00C44C8A" w:rsidRPr="00EC7F18" w14:paraId="5D84F9F7" w14:textId="77777777" w:rsidTr="00EC7F18">
        <w:trPr>
          <w:cantSplit/>
          <w:jc w:val="center"/>
        </w:trPr>
        <w:tc>
          <w:tcPr>
            <w:tcW w:w="8345" w:type="dxa"/>
            <w:shd w:val="clear" w:color="auto" w:fill="auto"/>
            <w:tcMar>
              <w:top w:w="28" w:type="dxa"/>
              <w:left w:w="28" w:type="dxa"/>
              <w:bottom w:w="28" w:type="dxa"/>
              <w:right w:w="28" w:type="dxa"/>
            </w:tcMar>
          </w:tcPr>
          <w:p w14:paraId="25BBDC1A"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Splošna nevarnost</w:t>
            </w:r>
            <w:r w:rsidRPr="00EC7F18">
              <w:rPr>
                <w:szCs w:val="22"/>
              </w:rPr>
              <w:t xml:space="preserve"> </w:t>
            </w:r>
            <w:r w:rsidRPr="00EC7F18">
              <w:rPr>
                <w:rFonts w:ascii="Arial" w:hAnsi="Arial" w:cs="Arial"/>
                <w:color w:val="000000"/>
                <w:sz w:val="18"/>
                <w:szCs w:val="18"/>
                <w:lang w:eastAsia="sl-SI"/>
              </w:rPr>
              <w:t>je nesreča, ki vključuje dejanske ali neizogibne precejšnje poškodbe sredice ali njeno taljenje z možnostjo izgube celovitosti zadrževalnega hrama. Pričakuje se, da bodo radioaktivni izpusti zahtevali varnostne ukrepe, namenjene izogibanju ali zmanjšanju doz, ki jih prejme prebivalstvo, tudi daleč od lokacije objekta.</w:t>
            </w:r>
          </w:p>
        </w:tc>
        <w:tc>
          <w:tcPr>
            <w:tcW w:w="1293" w:type="dxa"/>
            <w:shd w:val="clear" w:color="auto" w:fill="auto"/>
            <w:tcMar>
              <w:top w:w="28" w:type="dxa"/>
              <w:left w:w="28" w:type="dxa"/>
              <w:bottom w:w="28" w:type="dxa"/>
              <w:right w:w="28" w:type="dxa"/>
            </w:tcMar>
          </w:tcPr>
          <w:p w14:paraId="32F78A64" w14:textId="77777777" w:rsidR="00C44C8A" w:rsidRPr="0097613D" w:rsidRDefault="00000000" w:rsidP="00E23D00">
            <w:pPr>
              <w:jc w:val="center"/>
              <w:rPr>
                <w:rFonts w:ascii="Arial" w:hAnsi="Arial" w:cs="Arial"/>
                <w:b/>
                <w:color w:val="0066FF"/>
                <w:sz w:val="18"/>
                <w:szCs w:val="18"/>
              </w:rPr>
            </w:pPr>
            <w:hyperlink r:id="rId398" w:history="1">
              <w:r w:rsidR="00C44C8A" w:rsidRPr="0097613D">
                <w:rPr>
                  <w:rStyle w:val="Hiperpovezava"/>
                  <w:rFonts w:ascii="Arial" w:hAnsi="Arial" w:cs="Arial"/>
                  <w:b/>
                  <w:color w:val="0066FF"/>
                  <w:sz w:val="18"/>
                  <w:szCs w:val="18"/>
                </w:rPr>
                <w:t>JV9</w:t>
              </w:r>
            </w:hyperlink>
          </w:p>
        </w:tc>
      </w:tr>
      <w:tr w:rsidR="00C44C8A" w:rsidRPr="00EC7F18" w14:paraId="6A40314E" w14:textId="77777777" w:rsidTr="00EC7F18">
        <w:trPr>
          <w:cantSplit/>
          <w:jc w:val="center"/>
        </w:trPr>
        <w:tc>
          <w:tcPr>
            <w:tcW w:w="8345" w:type="dxa"/>
            <w:shd w:val="clear" w:color="auto" w:fill="auto"/>
            <w:tcMar>
              <w:top w:w="28" w:type="dxa"/>
              <w:left w:w="28" w:type="dxa"/>
              <w:bottom w:w="28" w:type="dxa"/>
              <w:right w:w="28" w:type="dxa"/>
            </w:tcMar>
          </w:tcPr>
          <w:p w14:paraId="51765830"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Sprememba v sevalnem ali jedrskem objektu</w:t>
            </w:r>
            <w:r w:rsidRPr="00EC7F18">
              <w:rPr>
                <w:color w:val="000000"/>
                <w:szCs w:val="22"/>
              </w:rPr>
              <w:t xml:space="preserve"> </w:t>
            </w:r>
            <w:r w:rsidRPr="00A46844">
              <w:rPr>
                <w:rFonts w:ascii="Arial" w:hAnsi="Arial" w:cs="Arial"/>
                <w:color w:val="000000"/>
                <w:sz w:val="18"/>
                <w:szCs w:val="18"/>
                <w:lang w:eastAsia="sl-SI"/>
              </w:rPr>
              <w:t>je vsaka nameravana sprememba v zvezi z objektom ali načinom njegovega upravljanja ali njegovim obratovanjem, vključno z vzdrževalnimi deli, pregledovanjem, preskušanjem ali uvedbo tehnične, organizacijske ali druge spremembe v zvezi s temi deli</w:t>
            </w:r>
            <w:r w:rsidRPr="00EC7F18">
              <w:rPr>
                <w:rFonts w:ascii="Arial" w:hAnsi="Arial" w:cs="Arial"/>
                <w:color w:val="000000"/>
                <w:sz w:val="18"/>
                <w:szCs w:val="18"/>
                <w:lang w:eastAsia="sl-SI"/>
              </w:rPr>
              <w:t>.</w:t>
            </w:r>
          </w:p>
        </w:tc>
        <w:tc>
          <w:tcPr>
            <w:tcW w:w="1293" w:type="dxa"/>
            <w:shd w:val="clear" w:color="auto" w:fill="auto"/>
            <w:tcMar>
              <w:top w:w="28" w:type="dxa"/>
              <w:left w:w="28" w:type="dxa"/>
              <w:bottom w:w="28" w:type="dxa"/>
              <w:right w:w="28" w:type="dxa"/>
            </w:tcMar>
          </w:tcPr>
          <w:p w14:paraId="44221303" w14:textId="77777777" w:rsidR="00C44C8A" w:rsidRPr="0097613D" w:rsidRDefault="00000000" w:rsidP="00E23D00">
            <w:pPr>
              <w:jc w:val="center"/>
              <w:rPr>
                <w:rStyle w:val="Hiperpovezava"/>
                <w:color w:val="0066FF"/>
                <w:sz w:val="18"/>
              </w:rPr>
            </w:pPr>
            <w:hyperlink r:id="rId399"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00" w:history="1">
              <w:r w:rsidR="00C44C8A" w:rsidRPr="0097613D">
                <w:rPr>
                  <w:rStyle w:val="Hiperpovezava"/>
                  <w:rFonts w:ascii="Arial" w:hAnsi="Arial" w:cs="Arial"/>
                  <w:b/>
                  <w:color w:val="0066FF"/>
                  <w:sz w:val="18"/>
                  <w:szCs w:val="18"/>
                </w:rPr>
                <w:t>JV9</w:t>
              </w:r>
            </w:hyperlink>
          </w:p>
        </w:tc>
      </w:tr>
      <w:tr w:rsidR="00C44C8A" w:rsidRPr="00EC7F18" w14:paraId="13BB3828" w14:textId="77777777" w:rsidTr="00EC7F18">
        <w:trPr>
          <w:cantSplit/>
          <w:jc w:val="center"/>
        </w:trPr>
        <w:tc>
          <w:tcPr>
            <w:tcW w:w="8345" w:type="dxa"/>
            <w:shd w:val="clear" w:color="auto" w:fill="auto"/>
            <w:tcMar>
              <w:top w:w="28" w:type="dxa"/>
              <w:left w:w="28" w:type="dxa"/>
              <w:bottom w:w="28" w:type="dxa"/>
              <w:right w:w="28" w:type="dxa"/>
            </w:tcMar>
          </w:tcPr>
          <w:p w14:paraId="3BB067A9" w14:textId="4EADE4A5"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SSK</w:t>
            </w:r>
            <w:r w:rsidRPr="00EC7F18">
              <w:rPr>
                <w:rFonts w:ascii="Arial" w:hAnsi="Arial" w:cs="Arial"/>
                <w:color w:val="000000"/>
                <w:sz w:val="18"/>
                <w:szCs w:val="18"/>
                <w:lang w:eastAsia="sl-SI"/>
              </w:rPr>
              <w:t xml:space="preserve"> </w:t>
            </w:r>
            <w:r w:rsidRPr="00A46844">
              <w:rPr>
                <w:rFonts w:ascii="Arial" w:hAnsi="Arial" w:cs="Arial"/>
                <w:color w:val="000000"/>
                <w:sz w:val="18"/>
                <w:szCs w:val="18"/>
                <w:lang w:eastAsia="sl-SI"/>
              </w:rPr>
              <w:t xml:space="preserve">je </w:t>
            </w:r>
            <w:r w:rsidR="00677F4F" w:rsidRPr="00677F4F">
              <w:rPr>
                <w:rFonts w:ascii="Arial" w:hAnsi="Arial" w:cs="Arial"/>
                <w:color w:val="000000"/>
                <w:sz w:val="18"/>
                <w:szCs w:val="18"/>
                <w:lang w:eastAsia="sl-SI"/>
              </w:rPr>
              <w:t xml:space="preserve">kratica, ki označuje skupek struktur, sistemov in komponent. Strukture so pasivni deli, kakršni so zgradbe in ščiti. Sistem tvori več komponent, ki so sestavljeni tako, da opravljajo določeno (aktivno) nalogo. Med SSK se uvršča tudi programska oprema za </w:t>
            </w:r>
            <w:proofErr w:type="spellStart"/>
            <w:r w:rsidR="00677F4F" w:rsidRPr="00677F4F">
              <w:rPr>
                <w:rFonts w:ascii="Arial" w:hAnsi="Arial" w:cs="Arial"/>
                <w:color w:val="000000"/>
                <w:sz w:val="18"/>
                <w:szCs w:val="18"/>
                <w:lang w:eastAsia="sl-SI"/>
              </w:rPr>
              <w:t>instrumentacijo</w:t>
            </w:r>
            <w:proofErr w:type="spellEnd"/>
            <w:r w:rsidR="00677F4F" w:rsidRPr="00677F4F">
              <w:rPr>
                <w:rFonts w:ascii="Arial" w:hAnsi="Arial" w:cs="Arial"/>
                <w:color w:val="000000"/>
                <w:sz w:val="18"/>
                <w:szCs w:val="18"/>
                <w:lang w:eastAsia="sl-SI"/>
              </w:rPr>
              <w:t xml:space="preserve"> in regulacijo. Če je objekt skladišče ali odlagališče radioaktivnih odpadkov, se med SSK uvrščajo tudi paketi radioaktivnih odpadkov</w:t>
            </w:r>
            <w:r w:rsidRPr="00EC7F18">
              <w:rPr>
                <w:rFonts w:ascii="Arial" w:hAnsi="Arial" w:cs="Arial"/>
                <w:color w:val="000000"/>
                <w:sz w:val="18"/>
                <w:szCs w:val="18"/>
                <w:lang w:eastAsia="sl-SI"/>
              </w:rPr>
              <w:t>.</w:t>
            </w:r>
          </w:p>
        </w:tc>
        <w:tc>
          <w:tcPr>
            <w:tcW w:w="1293" w:type="dxa"/>
            <w:shd w:val="clear" w:color="auto" w:fill="auto"/>
            <w:tcMar>
              <w:top w:w="28" w:type="dxa"/>
              <w:left w:w="28" w:type="dxa"/>
              <w:bottom w:w="28" w:type="dxa"/>
              <w:right w:w="28" w:type="dxa"/>
            </w:tcMar>
          </w:tcPr>
          <w:p w14:paraId="79858E91" w14:textId="77777777" w:rsidR="00C44C8A" w:rsidRPr="0097613D" w:rsidRDefault="00000000" w:rsidP="00E23D00">
            <w:pPr>
              <w:jc w:val="center"/>
              <w:rPr>
                <w:rStyle w:val="Hiperpovezava"/>
                <w:color w:val="0066FF"/>
                <w:sz w:val="18"/>
              </w:rPr>
            </w:pPr>
            <w:hyperlink r:id="rId401"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02" w:history="1">
              <w:r w:rsidR="00C44C8A" w:rsidRPr="0097613D">
                <w:rPr>
                  <w:rStyle w:val="Hiperpovezava"/>
                  <w:rFonts w:ascii="Arial" w:hAnsi="Arial" w:cs="Arial"/>
                  <w:b/>
                  <w:color w:val="0066FF"/>
                  <w:sz w:val="18"/>
                  <w:szCs w:val="18"/>
                </w:rPr>
                <w:t>JV9</w:t>
              </w:r>
            </w:hyperlink>
          </w:p>
        </w:tc>
      </w:tr>
      <w:tr w:rsidR="00C44C8A" w:rsidRPr="00EC7F18" w14:paraId="735F9EF8" w14:textId="77777777" w:rsidTr="002D333A">
        <w:trPr>
          <w:cantSplit/>
          <w:jc w:val="center"/>
        </w:trPr>
        <w:tc>
          <w:tcPr>
            <w:tcW w:w="8345" w:type="dxa"/>
            <w:shd w:val="clear" w:color="auto" w:fill="auto"/>
            <w:tcMar>
              <w:top w:w="28" w:type="dxa"/>
              <w:left w:w="28" w:type="dxa"/>
              <w:bottom w:w="28" w:type="dxa"/>
              <w:right w:w="28" w:type="dxa"/>
            </w:tcMar>
          </w:tcPr>
          <w:p w14:paraId="1066042A" w14:textId="77777777" w:rsidR="00C44C8A" w:rsidRPr="00EC7F18" w:rsidRDefault="00C44C8A" w:rsidP="002D333A">
            <w:pPr>
              <w:autoSpaceDE w:val="0"/>
              <w:autoSpaceDN w:val="0"/>
              <w:adjustRightInd w:val="0"/>
              <w:jc w:val="both"/>
              <w:rPr>
                <w:rFonts w:ascii="Arial" w:hAnsi="Arial" w:cs="Arial"/>
                <w:b/>
                <w:color w:val="3366FF"/>
                <w:sz w:val="18"/>
                <w:szCs w:val="18"/>
              </w:rPr>
            </w:pPr>
            <w:bookmarkStart w:id="175" w:name="Stabilnijod"/>
            <w:bookmarkEnd w:id="175"/>
            <w:r w:rsidRPr="00005C43">
              <w:rPr>
                <w:rFonts w:ascii="Arial" w:hAnsi="Arial" w:cs="Arial"/>
                <w:b/>
                <w:color w:val="3366FF"/>
                <w:sz w:val="18"/>
                <w:szCs w:val="18"/>
              </w:rPr>
              <w:t xml:space="preserve">SSK, pomembne za varnost, </w:t>
            </w:r>
            <w:r w:rsidRPr="00987D91">
              <w:rPr>
                <w:rFonts w:ascii="Arial" w:hAnsi="Arial" w:cs="Arial"/>
                <w:sz w:val="18"/>
                <w:szCs w:val="18"/>
              </w:rPr>
              <w:t>zagotavljajo, da ob pričakovanih obratovalnih dogodkih in projektnih dogodkih niso presežene omejitve, določene v projektnih osnovah, in katerih napaka ali okvara lahko vodi do nehotene obsevanosti ali kontaminacije ljudi ali okolja.</w:t>
            </w:r>
          </w:p>
        </w:tc>
        <w:tc>
          <w:tcPr>
            <w:tcW w:w="1293" w:type="dxa"/>
            <w:shd w:val="clear" w:color="auto" w:fill="auto"/>
            <w:tcMar>
              <w:top w:w="28" w:type="dxa"/>
              <w:left w:w="28" w:type="dxa"/>
              <w:bottom w:w="28" w:type="dxa"/>
              <w:right w:w="28" w:type="dxa"/>
            </w:tcMar>
          </w:tcPr>
          <w:p w14:paraId="34BA8A7D" w14:textId="77777777" w:rsidR="00C44C8A" w:rsidRPr="0097613D" w:rsidRDefault="00000000" w:rsidP="002D333A">
            <w:pPr>
              <w:jc w:val="center"/>
              <w:rPr>
                <w:rFonts w:ascii="Arial" w:hAnsi="Arial" w:cs="Arial"/>
                <w:b/>
                <w:color w:val="0066FF"/>
                <w:sz w:val="18"/>
                <w:szCs w:val="18"/>
              </w:rPr>
            </w:pPr>
            <w:hyperlink r:id="rId403"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04" w:history="1">
              <w:r w:rsidR="00C44C8A" w:rsidRPr="00161A88">
                <w:rPr>
                  <w:rStyle w:val="Hiperpovezava"/>
                  <w:rFonts w:ascii="Arial" w:hAnsi="Arial" w:cs="Arial"/>
                  <w:b/>
                  <w:color w:val="0066FF"/>
                  <w:sz w:val="18"/>
                  <w:szCs w:val="18"/>
                </w:rPr>
                <w:t>JV9</w:t>
              </w:r>
            </w:hyperlink>
          </w:p>
        </w:tc>
      </w:tr>
      <w:tr w:rsidR="00C44C8A" w:rsidRPr="00EC7F18" w14:paraId="3B660DE5" w14:textId="77777777" w:rsidTr="00EC7F18">
        <w:trPr>
          <w:cantSplit/>
          <w:jc w:val="center"/>
        </w:trPr>
        <w:tc>
          <w:tcPr>
            <w:tcW w:w="8345" w:type="dxa"/>
            <w:shd w:val="clear" w:color="auto" w:fill="auto"/>
            <w:tcMar>
              <w:top w:w="28" w:type="dxa"/>
              <w:left w:w="28" w:type="dxa"/>
              <w:bottom w:w="28" w:type="dxa"/>
              <w:right w:w="28" w:type="dxa"/>
            </w:tcMar>
          </w:tcPr>
          <w:p w14:paraId="36628DD3" w14:textId="21E3F2F5" w:rsidR="00C44C8A" w:rsidRPr="00EC7F18" w:rsidRDefault="00C44C8A" w:rsidP="00147C0D">
            <w:pPr>
              <w:jc w:val="both"/>
              <w:rPr>
                <w:rFonts w:ascii="Arial" w:hAnsi="Arial" w:cs="Arial"/>
                <w:sz w:val="18"/>
                <w:szCs w:val="18"/>
              </w:rPr>
            </w:pPr>
            <w:bookmarkStart w:id="176" w:name="Stalnostrokovnousposabljanje"/>
            <w:bookmarkEnd w:id="176"/>
            <w:r w:rsidRPr="00EC7F18">
              <w:rPr>
                <w:rFonts w:ascii="Arial" w:hAnsi="Arial" w:cs="Arial"/>
                <w:b/>
                <w:color w:val="3366FF"/>
                <w:sz w:val="18"/>
                <w:szCs w:val="18"/>
              </w:rPr>
              <w:t>Stalno strokovno usposabljanje</w:t>
            </w:r>
            <w:r w:rsidRPr="00EC7F18">
              <w:rPr>
                <w:rFonts w:ascii="Arial" w:hAnsi="Arial" w:cs="Arial"/>
                <w:sz w:val="18"/>
                <w:szCs w:val="18"/>
              </w:rPr>
              <w:t xml:space="preserve"> </w:t>
            </w:r>
            <w:r w:rsidR="00147C0D" w:rsidRPr="00147C0D">
              <w:rPr>
                <w:rFonts w:ascii="Arial" w:hAnsi="Arial" w:cs="Arial"/>
                <w:sz w:val="18"/>
                <w:szCs w:val="18"/>
              </w:rPr>
              <w:t>je proces sistematičnega vzdrževanja, obnavljanja in izpopolnjevanja kompetenc po opravljenem začetnem usposabljanju, ko delavec že opravlja svoja dela in naloge. Stalno usposabljanje se opravlja v rednih časovnih presledkih</w:t>
            </w:r>
            <w:r w:rsidR="00147C0D">
              <w:rPr>
                <w:rFonts w:ascii="Arial" w:hAnsi="Arial" w:cs="Arial"/>
                <w:sz w:val="18"/>
                <w:szCs w:val="18"/>
              </w:rPr>
              <w:t>.</w:t>
            </w:r>
          </w:p>
        </w:tc>
        <w:tc>
          <w:tcPr>
            <w:tcW w:w="1293" w:type="dxa"/>
            <w:shd w:val="clear" w:color="auto" w:fill="auto"/>
            <w:tcMar>
              <w:top w:w="28" w:type="dxa"/>
              <w:left w:w="28" w:type="dxa"/>
              <w:bottom w:w="28" w:type="dxa"/>
              <w:right w:w="28" w:type="dxa"/>
            </w:tcMar>
          </w:tcPr>
          <w:p w14:paraId="7DE7A9B2" w14:textId="04A74825" w:rsidR="00C44C8A" w:rsidRPr="0097613D" w:rsidRDefault="00147C0D" w:rsidP="00E23D00">
            <w:pPr>
              <w:jc w:val="center"/>
              <w:rPr>
                <w:rFonts w:ascii="Arial" w:hAnsi="Arial" w:cs="Arial"/>
                <w:color w:val="0066FF"/>
                <w:sz w:val="18"/>
                <w:szCs w:val="18"/>
              </w:rPr>
            </w:pPr>
            <w:hyperlink r:id="rId405" w:history="1">
              <w:r w:rsidRPr="00222E12">
                <w:rPr>
                  <w:rStyle w:val="Hiperpovezava"/>
                  <w:rFonts w:ascii="Arial" w:hAnsi="Arial"/>
                  <w:b/>
                  <w:color w:val="0066FF"/>
                  <w:sz w:val="18"/>
                </w:rPr>
                <w:t>JV4</w:t>
              </w:r>
            </w:hyperlink>
          </w:p>
        </w:tc>
      </w:tr>
      <w:tr w:rsidR="00C44C8A" w:rsidRPr="00EC7F18" w14:paraId="0CDB3DF9" w14:textId="77777777" w:rsidTr="00EC7F18">
        <w:trPr>
          <w:cantSplit/>
          <w:jc w:val="center"/>
        </w:trPr>
        <w:tc>
          <w:tcPr>
            <w:tcW w:w="8345" w:type="dxa"/>
            <w:shd w:val="clear" w:color="auto" w:fill="auto"/>
            <w:tcMar>
              <w:top w:w="28" w:type="dxa"/>
              <w:left w:w="28" w:type="dxa"/>
              <w:bottom w:w="28" w:type="dxa"/>
              <w:right w:w="28" w:type="dxa"/>
            </w:tcMar>
          </w:tcPr>
          <w:p w14:paraId="552FEA53"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Standardna listina</w:t>
            </w:r>
            <w:r w:rsidRPr="00147C0D">
              <w:rPr>
                <w:rFonts w:ascii="Arial" w:hAnsi="Arial" w:cs="Arial"/>
                <w:sz w:val="18"/>
                <w:szCs w:val="18"/>
              </w:rPr>
              <w:t xml:space="preserve"> je</w:t>
            </w:r>
            <w:r>
              <w:rPr>
                <w:sz w:val="22"/>
                <w:szCs w:val="22"/>
              </w:rPr>
              <w:t xml:space="preserve"> </w:t>
            </w:r>
            <w:r w:rsidRPr="00866C98">
              <w:rPr>
                <w:rFonts w:ascii="Arial" w:hAnsi="Arial" w:cs="Arial"/>
                <w:sz w:val="18"/>
                <w:szCs w:val="18"/>
              </w:rPr>
              <w:t>listina za nadzor pošiljk radioaktivnih odpadkov in izrabljenega jedrskega goriva iz Odločbe 2008/312/</w:t>
            </w:r>
            <w:proofErr w:type="spellStart"/>
            <w:r w:rsidRPr="00866C98">
              <w:rPr>
                <w:rFonts w:ascii="Arial" w:hAnsi="Arial" w:cs="Arial"/>
                <w:sz w:val="18"/>
                <w:szCs w:val="18"/>
              </w:rPr>
              <w:t>Euratom</w:t>
            </w:r>
            <w:proofErr w:type="spellEnd"/>
            <w:r w:rsidRPr="00866C98">
              <w:rPr>
                <w:rFonts w:ascii="Arial" w:hAnsi="Arial" w:cs="Arial"/>
                <w:sz w:val="18"/>
                <w:szCs w:val="18"/>
              </w:rPr>
              <w:t xml:space="preserve"> in je kot priloga sestavni del tega pravilnika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2A3D4DB7" w14:textId="77777777" w:rsidR="00C44C8A" w:rsidRPr="0097613D" w:rsidRDefault="00000000" w:rsidP="00E23D00">
            <w:pPr>
              <w:jc w:val="center"/>
              <w:rPr>
                <w:rFonts w:ascii="Arial" w:hAnsi="Arial" w:cs="Arial"/>
                <w:color w:val="0066FF"/>
                <w:sz w:val="18"/>
                <w:szCs w:val="18"/>
              </w:rPr>
            </w:pPr>
            <w:hyperlink r:id="rId406" w:history="1">
              <w:r w:rsidR="00C44C8A" w:rsidRPr="0097613D">
                <w:rPr>
                  <w:rStyle w:val="Hiperpovezava"/>
                  <w:rFonts w:ascii="Arial" w:hAnsi="Arial" w:cs="Arial"/>
                  <w:b/>
                  <w:color w:val="0066FF"/>
                  <w:sz w:val="18"/>
                  <w:szCs w:val="18"/>
                </w:rPr>
                <w:t>JV11</w:t>
              </w:r>
            </w:hyperlink>
          </w:p>
        </w:tc>
      </w:tr>
      <w:tr w:rsidR="00C44C8A" w:rsidRPr="00EC7F18" w14:paraId="2D25E48E" w14:textId="77777777" w:rsidTr="00550479">
        <w:trPr>
          <w:cantSplit/>
          <w:jc w:val="center"/>
        </w:trPr>
        <w:tc>
          <w:tcPr>
            <w:tcW w:w="8345" w:type="dxa"/>
            <w:shd w:val="clear" w:color="auto" w:fill="auto"/>
            <w:tcMar>
              <w:top w:w="28" w:type="dxa"/>
              <w:left w:w="28" w:type="dxa"/>
              <w:bottom w:w="28" w:type="dxa"/>
              <w:right w:w="28" w:type="dxa"/>
            </w:tcMar>
          </w:tcPr>
          <w:p w14:paraId="51E540CA" w14:textId="77777777" w:rsidR="00C44C8A" w:rsidRPr="00EC7F18" w:rsidRDefault="00C44C8A" w:rsidP="00550479">
            <w:pPr>
              <w:autoSpaceDE w:val="0"/>
              <w:autoSpaceDN w:val="0"/>
              <w:adjustRightInd w:val="0"/>
              <w:jc w:val="both"/>
              <w:rPr>
                <w:rFonts w:ascii="Arial" w:hAnsi="Arial" w:cs="Arial"/>
                <w:b/>
                <w:color w:val="3366FF"/>
                <w:sz w:val="18"/>
                <w:szCs w:val="18"/>
              </w:rPr>
            </w:pPr>
            <w:r w:rsidRPr="009242DA">
              <w:rPr>
                <w:rFonts w:ascii="Arial" w:hAnsi="Arial" w:cs="Arial"/>
                <w:b/>
                <w:color w:val="3366FF"/>
                <w:sz w:val="18"/>
                <w:szCs w:val="18"/>
              </w:rPr>
              <w:t>Standardne metode</w:t>
            </w:r>
            <w:r w:rsidRPr="00987D91">
              <w:rPr>
                <w:rFonts w:ascii="Arial" w:hAnsi="Arial" w:cs="Arial"/>
                <w:sz w:val="18"/>
                <w:szCs w:val="18"/>
              </w:rPr>
              <w:t xml:space="preserve"> so merilne metode, ki se izvajajo po metodah, ki so objavljene v nacionalnih ali mednarodnih standardih.</w:t>
            </w:r>
          </w:p>
        </w:tc>
        <w:tc>
          <w:tcPr>
            <w:tcW w:w="1293" w:type="dxa"/>
            <w:shd w:val="clear" w:color="auto" w:fill="auto"/>
            <w:tcMar>
              <w:top w:w="28" w:type="dxa"/>
              <w:left w:w="28" w:type="dxa"/>
              <w:bottom w:w="28" w:type="dxa"/>
              <w:right w:w="28" w:type="dxa"/>
            </w:tcMar>
          </w:tcPr>
          <w:p w14:paraId="62F35C39" w14:textId="77777777" w:rsidR="00C44C8A" w:rsidRPr="004731D4" w:rsidRDefault="00000000" w:rsidP="00550479">
            <w:pPr>
              <w:jc w:val="center"/>
              <w:rPr>
                <w:rFonts w:ascii="Arial" w:hAnsi="Arial" w:cs="Arial"/>
                <w:b/>
                <w:color w:val="3366FF"/>
                <w:sz w:val="18"/>
                <w:szCs w:val="18"/>
                <w:u w:val="single"/>
              </w:rPr>
            </w:pPr>
            <w:hyperlink r:id="rId407" w:history="1">
              <w:r w:rsidR="00C44C8A" w:rsidRPr="004731D4">
                <w:rPr>
                  <w:rStyle w:val="Hiperpovezava"/>
                  <w:rFonts w:ascii="Arial" w:hAnsi="Arial" w:cs="Arial"/>
                  <w:b/>
                  <w:color w:val="0066FF"/>
                  <w:sz w:val="18"/>
                  <w:szCs w:val="18"/>
                </w:rPr>
                <w:t>JV10</w:t>
              </w:r>
            </w:hyperlink>
          </w:p>
        </w:tc>
      </w:tr>
      <w:tr w:rsidR="00C44C8A" w:rsidRPr="00EC7F18" w14:paraId="26D3547A" w14:textId="77777777" w:rsidTr="008F5BFC">
        <w:trPr>
          <w:cantSplit/>
          <w:jc w:val="center"/>
        </w:trPr>
        <w:tc>
          <w:tcPr>
            <w:tcW w:w="8345" w:type="dxa"/>
            <w:shd w:val="clear" w:color="auto" w:fill="auto"/>
            <w:tcMar>
              <w:top w:w="28" w:type="dxa"/>
              <w:left w:w="28" w:type="dxa"/>
              <w:bottom w:w="28" w:type="dxa"/>
              <w:right w:w="28" w:type="dxa"/>
            </w:tcMar>
          </w:tcPr>
          <w:p w14:paraId="21BDDA01"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325E9A">
              <w:rPr>
                <w:rFonts w:ascii="Arial" w:hAnsi="Arial" w:cs="Arial"/>
                <w:b/>
                <w:color w:val="3366FF"/>
                <w:sz w:val="18"/>
                <w:szCs w:val="18"/>
              </w:rPr>
              <w:t xml:space="preserve">Standardne vrednosti in razmerja </w:t>
            </w:r>
            <w:r w:rsidRPr="00987D91">
              <w:rPr>
                <w:rFonts w:ascii="Arial" w:hAnsi="Arial" w:cs="Arial"/>
                <w:sz w:val="18"/>
                <w:szCs w:val="18"/>
              </w:rPr>
              <w:t>pomenijo vrednosti in razmerja, priporočena v poglavjih 4 in 5 Publikacije Mednarodne komisije za varstvo pred sevanji št. 116 (</w:t>
            </w:r>
            <w:proofErr w:type="spellStart"/>
            <w:r w:rsidRPr="00987D91">
              <w:rPr>
                <w:rFonts w:ascii="Arial" w:hAnsi="Arial" w:cs="Arial"/>
                <w:sz w:val="18"/>
                <w:szCs w:val="18"/>
              </w:rPr>
              <w:t>International</w:t>
            </w:r>
            <w:proofErr w:type="spellEnd"/>
            <w:r w:rsidRPr="00987D91">
              <w:rPr>
                <w:rFonts w:ascii="Arial" w:hAnsi="Arial" w:cs="Arial"/>
                <w:sz w:val="18"/>
                <w:szCs w:val="18"/>
              </w:rPr>
              <w:t xml:space="preserve"> </w:t>
            </w:r>
            <w:proofErr w:type="spellStart"/>
            <w:r w:rsidRPr="00987D91">
              <w:rPr>
                <w:rFonts w:ascii="Arial" w:hAnsi="Arial" w:cs="Arial"/>
                <w:sz w:val="18"/>
                <w:szCs w:val="18"/>
              </w:rPr>
              <w:t>Commission</w:t>
            </w:r>
            <w:proofErr w:type="spellEnd"/>
            <w:r w:rsidRPr="00987D91">
              <w:rPr>
                <w:rFonts w:ascii="Arial" w:hAnsi="Arial" w:cs="Arial"/>
                <w:sz w:val="18"/>
                <w:szCs w:val="18"/>
              </w:rPr>
              <w:t xml:space="preserve"> on </w:t>
            </w:r>
            <w:proofErr w:type="spellStart"/>
            <w:r w:rsidRPr="00987D91">
              <w:rPr>
                <w:rFonts w:ascii="Arial" w:hAnsi="Arial" w:cs="Arial"/>
                <w:sz w:val="18"/>
                <w:szCs w:val="18"/>
              </w:rPr>
              <w:t>Radiological</w:t>
            </w:r>
            <w:proofErr w:type="spellEnd"/>
            <w:r w:rsidRPr="00987D91">
              <w:rPr>
                <w:rFonts w:ascii="Arial" w:hAnsi="Arial" w:cs="Arial"/>
                <w:sz w:val="18"/>
                <w:szCs w:val="18"/>
              </w:rPr>
              <w:t xml:space="preserve"> </w:t>
            </w:r>
            <w:proofErr w:type="spellStart"/>
            <w:r w:rsidRPr="00987D91">
              <w:rPr>
                <w:rFonts w:ascii="Arial" w:hAnsi="Arial" w:cs="Arial"/>
                <w:sz w:val="18"/>
                <w:szCs w:val="18"/>
              </w:rPr>
              <w:t>Protection</w:t>
            </w:r>
            <w:proofErr w:type="spellEnd"/>
            <w:r w:rsidRPr="00987D91">
              <w:rPr>
                <w:rFonts w:ascii="Arial" w:hAnsi="Arial" w:cs="Arial"/>
                <w:sz w:val="18"/>
                <w:szCs w:val="18"/>
              </w:rPr>
              <w:t xml:space="preserve">, </w:t>
            </w:r>
            <w:proofErr w:type="spellStart"/>
            <w:r w:rsidRPr="00987D91">
              <w:rPr>
                <w:rFonts w:ascii="Arial" w:hAnsi="Arial" w:cs="Arial"/>
                <w:sz w:val="18"/>
                <w:szCs w:val="18"/>
              </w:rPr>
              <w:t>Publication</w:t>
            </w:r>
            <w:proofErr w:type="spellEnd"/>
            <w:r w:rsidRPr="00987D91">
              <w:rPr>
                <w:rFonts w:ascii="Arial" w:hAnsi="Arial" w:cs="Arial"/>
                <w:sz w:val="18"/>
                <w:szCs w:val="18"/>
              </w:rPr>
              <w:t xml:space="preserve"> 116, </w:t>
            </w:r>
            <w:proofErr w:type="spellStart"/>
            <w:r w:rsidRPr="00987D91">
              <w:rPr>
                <w:rFonts w:ascii="Arial" w:hAnsi="Arial" w:cs="Arial"/>
                <w:sz w:val="18"/>
                <w:szCs w:val="18"/>
              </w:rPr>
              <w:t>Conversion</w:t>
            </w:r>
            <w:proofErr w:type="spellEnd"/>
            <w:r w:rsidRPr="00987D91">
              <w:rPr>
                <w:rFonts w:ascii="Arial" w:hAnsi="Arial" w:cs="Arial"/>
                <w:sz w:val="18"/>
                <w:szCs w:val="18"/>
              </w:rPr>
              <w:t xml:space="preserve"> </w:t>
            </w:r>
            <w:proofErr w:type="spellStart"/>
            <w:r w:rsidRPr="00987D91">
              <w:rPr>
                <w:rFonts w:ascii="Arial" w:hAnsi="Arial" w:cs="Arial"/>
                <w:sz w:val="18"/>
                <w:szCs w:val="18"/>
              </w:rPr>
              <w:t>Coefficients</w:t>
            </w:r>
            <w:proofErr w:type="spellEnd"/>
            <w:r w:rsidRPr="00987D91">
              <w:rPr>
                <w:rFonts w:ascii="Arial" w:hAnsi="Arial" w:cs="Arial"/>
                <w:sz w:val="18"/>
                <w:szCs w:val="18"/>
              </w:rPr>
              <w:t xml:space="preserve"> </w:t>
            </w:r>
            <w:proofErr w:type="spellStart"/>
            <w:r w:rsidRPr="00987D91">
              <w:rPr>
                <w:rFonts w:ascii="Arial" w:hAnsi="Arial" w:cs="Arial"/>
                <w:sz w:val="18"/>
                <w:szCs w:val="18"/>
              </w:rPr>
              <w:t>for</w:t>
            </w:r>
            <w:proofErr w:type="spellEnd"/>
            <w:r w:rsidRPr="00987D91">
              <w:rPr>
                <w:rFonts w:ascii="Arial" w:hAnsi="Arial" w:cs="Arial"/>
                <w:sz w:val="18"/>
                <w:szCs w:val="18"/>
              </w:rPr>
              <w:t xml:space="preserve"> </w:t>
            </w:r>
            <w:proofErr w:type="spellStart"/>
            <w:r w:rsidRPr="00987D91">
              <w:rPr>
                <w:rFonts w:ascii="Arial" w:hAnsi="Arial" w:cs="Arial"/>
                <w:sz w:val="18"/>
                <w:szCs w:val="18"/>
              </w:rPr>
              <w:t>Radiological</w:t>
            </w:r>
            <w:proofErr w:type="spellEnd"/>
            <w:r w:rsidRPr="00987D91">
              <w:rPr>
                <w:rFonts w:ascii="Arial" w:hAnsi="Arial" w:cs="Arial"/>
                <w:sz w:val="18"/>
                <w:szCs w:val="18"/>
              </w:rPr>
              <w:t xml:space="preserve"> </w:t>
            </w:r>
            <w:proofErr w:type="spellStart"/>
            <w:r w:rsidRPr="00987D91">
              <w:rPr>
                <w:rFonts w:ascii="Arial" w:hAnsi="Arial" w:cs="Arial"/>
                <w:sz w:val="18"/>
                <w:szCs w:val="18"/>
              </w:rPr>
              <w:t>Protection</w:t>
            </w:r>
            <w:proofErr w:type="spellEnd"/>
            <w:r w:rsidRPr="00987D91">
              <w:rPr>
                <w:rFonts w:ascii="Arial" w:hAnsi="Arial" w:cs="Arial"/>
                <w:sz w:val="18"/>
                <w:szCs w:val="18"/>
              </w:rPr>
              <w:t xml:space="preserve"> </w:t>
            </w:r>
            <w:proofErr w:type="spellStart"/>
            <w:r w:rsidRPr="00987D91">
              <w:rPr>
                <w:rFonts w:ascii="Arial" w:hAnsi="Arial" w:cs="Arial"/>
                <w:sz w:val="18"/>
                <w:szCs w:val="18"/>
              </w:rPr>
              <w:t>Quantities</w:t>
            </w:r>
            <w:proofErr w:type="spellEnd"/>
            <w:r w:rsidRPr="00987D91">
              <w:rPr>
                <w:rFonts w:ascii="Arial" w:hAnsi="Arial" w:cs="Arial"/>
                <w:sz w:val="18"/>
                <w:szCs w:val="18"/>
              </w:rPr>
              <w:t xml:space="preserve"> </w:t>
            </w:r>
            <w:proofErr w:type="spellStart"/>
            <w:r w:rsidRPr="00987D91">
              <w:rPr>
                <w:rFonts w:ascii="Arial" w:hAnsi="Arial" w:cs="Arial"/>
                <w:sz w:val="18"/>
                <w:szCs w:val="18"/>
              </w:rPr>
              <w:t>for</w:t>
            </w:r>
            <w:proofErr w:type="spellEnd"/>
            <w:r w:rsidRPr="00987D91">
              <w:rPr>
                <w:rFonts w:ascii="Arial" w:hAnsi="Arial" w:cs="Arial"/>
                <w:sz w:val="18"/>
                <w:szCs w:val="18"/>
              </w:rPr>
              <w:t xml:space="preserve"> </w:t>
            </w:r>
            <w:proofErr w:type="spellStart"/>
            <w:r w:rsidRPr="00987D91">
              <w:rPr>
                <w:rFonts w:ascii="Arial" w:hAnsi="Arial" w:cs="Arial"/>
                <w:sz w:val="18"/>
                <w:szCs w:val="18"/>
              </w:rPr>
              <w:t>External</w:t>
            </w:r>
            <w:proofErr w:type="spellEnd"/>
            <w:r w:rsidRPr="00987D91">
              <w:rPr>
                <w:rFonts w:ascii="Arial" w:hAnsi="Arial" w:cs="Arial"/>
                <w:sz w:val="18"/>
                <w:szCs w:val="18"/>
              </w:rPr>
              <w:t xml:space="preserve"> </w:t>
            </w:r>
            <w:proofErr w:type="spellStart"/>
            <w:r w:rsidRPr="00987D91">
              <w:rPr>
                <w:rFonts w:ascii="Arial" w:hAnsi="Arial" w:cs="Arial"/>
                <w:sz w:val="18"/>
                <w:szCs w:val="18"/>
              </w:rPr>
              <w:t>Radiation</w:t>
            </w:r>
            <w:proofErr w:type="spellEnd"/>
            <w:r w:rsidRPr="00987D91">
              <w:rPr>
                <w:rFonts w:ascii="Arial" w:hAnsi="Arial" w:cs="Arial"/>
                <w:sz w:val="18"/>
                <w:szCs w:val="18"/>
              </w:rPr>
              <w:t xml:space="preserve"> </w:t>
            </w:r>
            <w:proofErr w:type="spellStart"/>
            <w:r w:rsidRPr="00987D91">
              <w:rPr>
                <w:rFonts w:ascii="Arial" w:hAnsi="Arial" w:cs="Arial"/>
                <w:sz w:val="18"/>
                <w:szCs w:val="18"/>
              </w:rPr>
              <w:t>Exposures</w:t>
            </w:r>
            <w:proofErr w:type="spellEnd"/>
            <w:r w:rsidRPr="00987D91">
              <w:rPr>
                <w:rFonts w:ascii="Arial" w:hAnsi="Arial" w:cs="Arial"/>
                <w:sz w:val="18"/>
                <w:szCs w:val="18"/>
              </w:rPr>
              <w:t xml:space="preserve">, </w:t>
            </w:r>
            <w:proofErr w:type="spellStart"/>
            <w:r w:rsidRPr="00987D91">
              <w:rPr>
                <w:rFonts w:ascii="Arial" w:hAnsi="Arial" w:cs="Arial"/>
                <w:sz w:val="18"/>
                <w:szCs w:val="18"/>
              </w:rPr>
              <w:t>Published</w:t>
            </w:r>
            <w:proofErr w:type="spellEnd"/>
            <w:r w:rsidRPr="00987D91">
              <w:rPr>
                <w:rFonts w:ascii="Arial" w:hAnsi="Arial" w:cs="Arial"/>
                <w:sz w:val="18"/>
                <w:szCs w:val="18"/>
              </w:rPr>
              <w:t xml:space="preserve"> </w:t>
            </w:r>
            <w:proofErr w:type="spellStart"/>
            <w:r w:rsidRPr="00987D91">
              <w:rPr>
                <w:rFonts w:ascii="Arial" w:hAnsi="Arial" w:cs="Arial"/>
                <w:sz w:val="18"/>
                <w:szCs w:val="18"/>
              </w:rPr>
              <w:t>by</w:t>
            </w:r>
            <w:proofErr w:type="spellEnd"/>
            <w:r w:rsidRPr="00987D91">
              <w:rPr>
                <w:rFonts w:ascii="Arial" w:hAnsi="Arial" w:cs="Arial"/>
                <w:sz w:val="18"/>
                <w:szCs w:val="18"/>
              </w:rPr>
              <w:t xml:space="preserve"> </w:t>
            </w:r>
            <w:proofErr w:type="spellStart"/>
            <w:r w:rsidRPr="00987D91">
              <w:rPr>
                <w:rFonts w:ascii="Arial" w:hAnsi="Arial" w:cs="Arial"/>
                <w:sz w:val="18"/>
                <w:szCs w:val="18"/>
              </w:rPr>
              <w:t>Elsevier</w:t>
            </w:r>
            <w:proofErr w:type="spellEnd"/>
            <w:r w:rsidRPr="00987D91">
              <w:rPr>
                <w:rFonts w:ascii="Arial" w:hAnsi="Arial" w:cs="Arial"/>
                <w:sz w:val="18"/>
                <w:szCs w:val="18"/>
              </w:rPr>
              <w:t xml:space="preserve"> </w:t>
            </w:r>
            <w:proofErr w:type="spellStart"/>
            <w:r w:rsidRPr="00987D91">
              <w:rPr>
                <w:rFonts w:ascii="Arial" w:hAnsi="Arial" w:cs="Arial"/>
                <w:sz w:val="18"/>
                <w:szCs w:val="18"/>
              </w:rPr>
              <w:t>Ltd</w:t>
            </w:r>
            <w:proofErr w:type="spellEnd"/>
            <w:r w:rsidRPr="00987D91">
              <w:rPr>
                <w:rFonts w:ascii="Arial" w:hAnsi="Arial" w:cs="Arial"/>
                <w:sz w:val="18"/>
                <w:szCs w:val="18"/>
              </w:rPr>
              <w:t>, 2010, ISBN 978-1-4557-2858-9; v nadaljnjem besedilu: ICRP 116) za oceno doz iz zunanje izpostavljenosti in v poglavju 1 Publikacije Mednarodne komisije za varstvo pred sevanji št. 119 (</w:t>
            </w:r>
            <w:proofErr w:type="spellStart"/>
            <w:r w:rsidRPr="00987D91">
              <w:rPr>
                <w:rFonts w:ascii="Arial" w:hAnsi="Arial" w:cs="Arial"/>
                <w:sz w:val="18"/>
                <w:szCs w:val="18"/>
              </w:rPr>
              <w:t>International</w:t>
            </w:r>
            <w:proofErr w:type="spellEnd"/>
            <w:r w:rsidRPr="00987D91">
              <w:rPr>
                <w:rFonts w:ascii="Arial" w:hAnsi="Arial" w:cs="Arial"/>
                <w:sz w:val="18"/>
                <w:szCs w:val="18"/>
              </w:rPr>
              <w:t xml:space="preserve"> </w:t>
            </w:r>
            <w:proofErr w:type="spellStart"/>
            <w:r w:rsidRPr="00987D91">
              <w:rPr>
                <w:rFonts w:ascii="Arial" w:hAnsi="Arial" w:cs="Arial"/>
                <w:sz w:val="18"/>
                <w:szCs w:val="18"/>
              </w:rPr>
              <w:t>Commission</w:t>
            </w:r>
            <w:proofErr w:type="spellEnd"/>
            <w:r w:rsidRPr="00987D91">
              <w:rPr>
                <w:rFonts w:ascii="Arial" w:hAnsi="Arial" w:cs="Arial"/>
                <w:sz w:val="18"/>
                <w:szCs w:val="18"/>
              </w:rPr>
              <w:t xml:space="preserve"> on </w:t>
            </w:r>
            <w:proofErr w:type="spellStart"/>
            <w:r w:rsidRPr="00987D91">
              <w:rPr>
                <w:rFonts w:ascii="Arial" w:hAnsi="Arial" w:cs="Arial"/>
                <w:sz w:val="18"/>
                <w:szCs w:val="18"/>
              </w:rPr>
              <w:t>Radiological</w:t>
            </w:r>
            <w:proofErr w:type="spellEnd"/>
            <w:r w:rsidRPr="00987D91">
              <w:rPr>
                <w:rFonts w:ascii="Arial" w:hAnsi="Arial" w:cs="Arial"/>
                <w:sz w:val="18"/>
                <w:szCs w:val="18"/>
              </w:rPr>
              <w:t xml:space="preserve"> </w:t>
            </w:r>
            <w:proofErr w:type="spellStart"/>
            <w:r w:rsidRPr="00987D91">
              <w:rPr>
                <w:rFonts w:ascii="Arial" w:hAnsi="Arial" w:cs="Arial"/>
                <w:sz w:val="18"/>
                <w:szCs w:val="18"/>
              </w:rPr>
              <w:t>Protection</w:t>
            </w:r>
            <w:proofErr w:type="spellEnd"/>
            <w:r w:rsidRPr="00987D91">
              <w:rPr>
                <w:rFonts w:ascii="Arial" w:hAnsi="Arial" w:cs="Arial"/>
                <w:sz w:val="18"/>
                <w:szCs w:val="18"/>
              </w:rPr>
              <w:t xml:space="preserve">, </w:t>
            </w:r>
            <w:proofErr w:type="spellStart"/>
            <w:r w:rsidRPr="00987D91">
              <w:rPr>
                <w:rFonts w:ascii="Arial" w:hAnsi="Arial" w:cs="Arial"/>
                <w:sz w:val="18"/>
                <w:szCs w:val="18"/>
              </w:rPr>
              <w:t>Publication</w:t>
            </w:r>
            <w:proofErr w:type="spellEnd"/>
            <w:r w:rsidRPr="00987D91">
              <w:rPr>
                <w:rFonts w:ascii="Arial" w:hAnsi="Arial" w:cs="Arial"/>
                <w:sz w:val="18"/>
                <w:szCs w:val="18"/>
              </w:rPr>
              <w:t xml:space="preserve"> 119, </w:t>
            </w:r>
            <w:proofErr w:type="spellStart"/>
            <w:r w:rsidRPr="00987D91">
              <w:rPr>
                <w:rFonts w:ascii="Arial" w:hAnsi="Arial" w:cs="Arial"/>
                <w:sz w:val="18"/>
                <w:szCs w:val="18"/>
              </w:rPr>
              <w:t>Compendium</w:t>
            </w:r>
            <w:proofErr w:type="spellEnd"/>
            <w:r w:rsidRPr="00987D91">
              <w:rPr>
                <w:rFonts w:ascii="Arial" w:hAnsi="Arial" w:cs="Arial"/>
                <w:sz w:val="18"/>
                <w:szCs w:val="18"/>
              </w:rPr>
              <w:t xml:space="preserve"> </w:t>
            </w:r>
            <w:proofErr w:type="spellStart"/>
            <w:r w:rsidRPr="00987D91">
              <w:rPr>
                <w:rFonts w:ascii="Arial" w:hAnsi="Arial" w:cs="Arial"/>
                <w:sz w:val="18"/>
                <w:szCs w:val="18"/>
              </w:rPr>
              <w:t>of</w:t>
            </w:r>
            <w:proofErr w:type="spellEnd"/>
            <w:r w:rsidRPr="00987D91">
              <w:rPr>
                <w:rFonts w:ascii="Arial" w:hAnsi="Arial" w:cs="Arial"/>
                <w:sz w:val="18"/>
                <w:szCs w:val="18"/>
              </w:rPr>
              <w:t xml:space="preserve"> </w:t>
            </w:r>
            <w:proofErr w:type="spellStart"/>
            <w:r w:rsidRPr="00987D91">
              <w:rPr>
                <w:rFonts w:ascii="Arial" w:hAnsi="Arial" w:cs="Arial"/>
                <w:sz w:val="18"/>
                <w:szCs w:val="18"/>
              </w:rPr>
              <w:t>Dose</w:t>
            </w:r>
            <w:proofErr w:type="spellEnd"/>
            <w:r w:rsidRPr="00987D91">
              <w:rPr>
                <w:rFonts w:ascii="Arial" w:hAnsi="Arial" w:cs="Arial"/>
                <w:sz w:val="18"/>
                <w:szCs w:val="18"/>
              </w:rPr>
              <w:t xml:space="preserve"> </w:t>
            </w:r>
            <w:proofErr w:type="spellStart"/>
            <w:r w:rsidRPr="00987D91">
              <w:rPr>
                <w:rFonts w:ascii="Arial" w:hAnsi="Arial" w:cs="Arial"/>
                <w:sz w:val="18"/>
                <w:szCs w:val="18"/>
              </w:rPr>
              <w:t>Coefficients</w:t>
            </w:r>
            <w:proofErr w:type="spellEnd"/>
            <w:r w:rsidRPr="00987D91">
              <w:rPr>
                <w:rFonts w:ascii="Arial" w:hAnsi="Arial" w:cs="Arial"/>
                <w:sz w:val="18"/>
                <w:szCs w:val="18"/>
              </w:rPr>
              <w:t xml:space="preserve"> </w:t>
            </w:r>
            <w:proofErr w:type="spellStart"/>
            <w:r w:rsidRPr="00987D91">
              <w:rPr>
                <w:rFonts w:ascii="Arial" w:hAnsi="Arial" w:cs="Arial"/>
                <w:sz w:val="18"/>
                <w:szCs w:val="18"/>
              </w:rPr>
              <w:t>based</w:t>
            </w:r>
            <w:proofErr w:type="spellEnd"/>
            <w:r w:rsidRPr="00987D91">
              <w:rPr>
                <w:rFonts w:ascii="Arial" w:hAnsi="Arial" w:cs="Arial"/>
                <w:sz w:val="18"/>
                <w:szCs w:val="18"/>
              </w:rPr>
              <w:t xml:space="preserve"> on ICRP </w:t>
            </w:r>
            <w:proofErr w:type="spellStart"/>
            <w:r w:rsidRPr="00987D91">
              <w:rPr>
                <w:rFonts w:ascii="Arial" w:hAnsi="Arial" w:cs="Arial"/>
                <w:sz w:val="18"/>
                <w:szCs w:val="18"/>
              </w:rPr>
              <w:t>Publication</w:t>
            </w:r>
            <w:proofErr w:type="spellEnd"/>
            <w:r w:rsidRPr="00987D91">
              <w:rPr>
                <w:rFonts w:ascii="Arial" w:hAnsi="Arial" w:cs="Arial"/>
                <w:sz w:val="18"/>
                <w:szCs w:val="18"/>
              </w:rPr>
              <w:t xml:space="preserve"> 60, </w:t>
            </w:r>
            <w:proofErr w:type="spellStart"/>
            <w:r w:rsidRPr="00987D91">
              <w:rPr>
                <w:rFonts w:ascii="Arial" w:hAnsi="Arial" w:cs="Arial"/>
                <w:sz w:val="18"/>
                <w:szCs w:val="18"/>
              </w:rPr>
              <w:t>Published</w:t>
            </w:r>
            <w:proofErr w:type="spellEnd"/>
            <w:r w:rsidRPr="00987D91">
              <w:rPr>
                <w:rFonts w:ascii="Arial" w:hAnsi="Arial" w:cs="Arial"/>
                <w:sz w:val="18"/>
                <w:szCs w:val="18"/>
              </w:rPr>
              <w:t xml:space="preserve"> </w:t>
            </w:r>
            <w:proofErr w:type="spellStart"/>
            <w:r w:rsidRPr="00987D91">
              <w:rPr>
                <w:rFonts w:ascii="Arial" w:hAnsi="Arial" w:cs="Arial"/>
                <w:sz w:val="18"/>
                <w:szCs w:val="18"/>
              </w:rPr>
              <w:t>by</w:t>
            </w:r>
            <w:proofErr w:type="spellEnd"/>
            <w:r w:rsidRPr="00987D91">
              <w:rPr>
                <w:rFonts w:ascii="Arial" w:hAnsi="Arial" w:cs="Arial"/>
                <w:sz w:val="18"/>
                <w:szCs w:val="18"/>
              </w:rPr>
              <w:t xml:space="preserve"> </w:t>
            </w:r>
            <w:proofErr w:type="spellStart"/>
            <w:r w:rsidRPr="00987D91">
              <w:rPr>
                <w:rFonts w:ascii="Arial" w:hAnsi="Arial" w:cs="Arial"/>
                <w:sz w:val="18"/>
                <w:szCs w:val="18"/>
              </w:rPr>
              <w:t>Elsevier</w:t>
            </w:r>
            <w:proofErr w:type="spellEnd"/>
            <w:r w:rsidRPr="00987D91">
              <w:rPr>
                <w:rFonts w:ascii="Arial" w:hAnsi="Arial" w:cs="Arial"/>
                <w:sz w:val="18"/>
                <w:szCs w:val="18"/>
              </w:rPr>
              <w:t xml:space="preserve"> </w:t>
            </w:r>
            <w:proofErr w:type="spellStart"/>
            <w:r w:rsidRPr="00987D91">
              <w:rPr>
                <w:rFonts w:ascii="Arial" w:hAnsi="Arial" w:cs="Arial"/>
                <w:sz w:val="18"/>
                <w:szCs w:val="18"/>
              </w:rPr>
              <w:t>Ltd</w:t>
            </w:r>
            <w:proofErr w:type="spellEnd"/>
            <w:r w:rsidRPr="00987D91">
              <w:rPr>
                <w:rFonts w:ascii="Arial" w:hAnsi="Arial" w:cs="Arial"/>
                <w:sz w:val="18"/>
                <w:szCs w:val="18"/>
              </w:rPr>
              <w:t>, 2012, ISBN 978-1-4557-5430-4; v nadaljnjem besedilu: ICRP 119) za oceno doz iz notranje obsevanosti.</w:t>
            </w:r>
          </w:p>
        </w:tc>
        <w:tc>
          <w:tcPr>
            <w:tcW w:w="1293" w:type="dxa"/>
            <w:shd w:val="clear" w:color="auto" w:fill="auto"/>
            <w:tcMar>
              <w:top w:w="28" w:type="dxa"/>
              <w:left w:w="28" w:type="dxa"/>
              <w:bottom w:w="28" w:type="dxa"/>
              <w:right w:w="28" w:type="dxa"/>
            </w:tcMar>
          </w:tcPr>
          <w:p w14:paraId="0B61179B" w14:textId="77777777" w:rsidR="00C44C8A" w:rsidRPr="00EC7F18" w:rsidRDefault="00000000" w:rsidP="00E23D00">
            <w:pPr>
              <w:jc w:val="center"/>
              <w:rPr>
                <w:rFonts w:ascii="Arial" w:hAnsi="Arial" w:cs="Arial"/>
                <w:b/>
                <w:bCs/>
                <w:color w:val="3366FF"/>
                <w:sz w:val="18"/>
                <w:szCs w:val="18"/>
              </w:rPr>
            </w:pPr>
            <w:hyperlink r:id="rId408" w:history="1">
              <w:r w:rsidR="00C44C8A" w:rsidRPr="00EC7F18">
                <w:rPr>
                  <w:rStyle w:val="Hiperpovezava"/>
                  <w:rFonts w:ascii="Arial" w:hAnsi="Arial" w:cs="Arial"/>
                  <w:b/>
                  <w:color w:val="3366FF"/>
                  <w:sz w:val="18"/>
                  <w:szCs w:val="18"/>
                </w:rPr>
                <w:t>UV2</w:t>
              </w:r>
            </w:hyperlink>
          </w:p>
        </w:tc>
      </w:tr>
      <w:tr w:rsidR="00C44C8A" w:rsidRPr="00EC7F18" w14:paraId="15568F29" w14:textId="77777777" w:rsidTr="00EC7F18">
        <w:trPr>
          <w:cantSplit/>
          <w:jc w:val="center"/>
        </w:trPr>
        <w:tc>
          <w:tcPr>
            <w:tcW w:w="8345" w:type="dxa"/>
            <w:shd w:val="clear" w:color="auto" w:fill="auto"/>
            <w:tcMar>
              <w:top w:w="28" w:type="dxa"/>
              <w:left w:w="28" w:type="dxa"/>
              <w:bottom w:w="28" w:type="dxa"/>
              <w:right w:w="28" w:type="dxa"/>
            </w:tcMar>
          </w:tcPr>
          <w:p w14:paraId="145C8485" w14:textId="36D7188E"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Stanj</w:t>
            </w:r>
            <w:r>
              <w:rPr>
                <w:rFonts w:ascii="Arial" w:hAnsi="Arial" w:cs="Arial"/>
                <w:b/>
                <w:color w:val="3366FF"/>
                <w:sz w:val="18"/>
                <w:szCs w:val="18"/>
                <w:lang w:eastAsia="sl-SI"/>
              </w:rPr>
              <w:t>e</w:t>
            </w:r>
            <w:r w:rsidRPr="00EC7F18">
              <w:rPr>
                <w:rFonts w:ascii="Arial" w:hAnsi="Arial" w:cs="Arial"/>
                <w:b/>
                <w:color w:val="3366FF"/>
                <w:sz w:val="18"/>
                <w:szCs w:val="18"/>
                <w:lang w:eastAsia="sl-SI"/>
              </w:rPr>
              <w:t xml:space="preserve"> objekta</w:t>
            </w:r>
            <w:r w:rsidRPr="00EC7F18">
              <w:rPr>
                <w:color w:val="000000"/>
                <w:szCs w:val="22"/>
              </w:rPr>
              <w:t xml:space="preserve"> </w:t>
            </w:r>
            <w:r w:rsidR="00677F4F" w:rsidRPr="00677F4F">
              <w:rPr>
                <w:rFonts w:ascii="Arial" w:hAnsi="Arial" w:cs="Arial"/>
                <w:sz w:val="18"/>
                <w:szCs w:val="18"/>
                <w:lang w:eastAsia="sl-SI"/>
              </w:rPr>
              <w:t>je obratovalno stanje sevalnega ali jedrskega objekta ali stanje nesreče. Obratovalno stanje se deli na normalno obratovanje sevalnega ali jedrskega objekta, ko ni odpovedi opreme ali kršenja obratovalnih postopkov, in nenormalno obratovanje, ko pride do okvare ali kršenja postopkov, vendar jedrska in sevalna varnost nista ogroženi. Med stanjem nesreče pride do ogrožanja jedrske in sevalne varnosti</w:t>
            </w:r>
            <w:r w:rsidRPr="00EC7F18">
              <w:rPr>
                <w:rFonts w:ascii="Arial" w:hAnsi="Arial" w:cs="Arial"/>
                <w:sz w:val="18"/>
                <w:szCs w:val="18"/>
                <w:lang w:eastAsia="sl-SI"/>
              </w:rPr>
              <w:t>.</w:t>
            </w:r>
          </w:p>
        </w:tc>
        <w:tc>
          <w:tcPr>
            <w:tcW w:w="1293" w:type="dxa"/>
            <w:shd w:val="clear" w:color="auto" w:fill="auto"/>
            <w:tcMar>
              <w:top w:w="28" w:type="dxa"/>
              <w:left w:w="28" w:type="dxa"/>
              <w:bottom w:w="28" w:type="dxa"/>
              <w:right w:w="28" w:type="dxa"/>
            </w:tcMar>
          </w:tcPr>
          <w:p w14:paraId="3C549EA2" w14:textId="77777777" w:rsidR="00C44C8A" w:rsidRPr="0097613D" w:rsidRDefault="00000000" w:rsidP="00E23D00">
            <w:pPr>
              <w:jc w:val="center"/>
              <w:rPr>
                <w:rStyle w:val="Hiperpovezava"/>
                <w:color w:val="0066FF"/>
                <w:sz w:val="18"/>
              </w:rPr>
            </w:pPr>
            <w:hyperlink r:id="rId409"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10" w:history="1">
              <w:r w:rsidR="00C44C8A" w:rsidRPr="0097613D">
                <w:rPr>
                  <w:rStyle w:val="Hiperpovezava"/>
                  <w:rFonts w:ascii="Arial" w:hAnsi="Arial" w:cs="Arial"/>
                  <w:b/>
                  <w:color w:val="0066FF"/>
                  <w:sz w:val="18"/>
                  <w:szCs w:val="18"/>
                </w:rPr>
                <w:t>JV9</w:t>
              </w:r>
            </w:hyperlink>
          </w:p>
        </w:tc>
      </w:tr>
      <w:tr w:rsidR="00C44C8A" w:rsidRPr="00EC7F18" w14:paraId="1EAA8BF9" w14:textId="77777777" w:rsidTr="00EC7F18">
        <w:trPr>
          <w:cantSplit/>
          <w:jc w:val="center"/>
        </w:trPr>
        <w:tc>
          <w:tcPr>
            <w:tcW w:w="8345" w:type="dxa"/>
            <w:shd w:val="clear" w:color="auto" w:fill="auto"/>
            <w:tcMar>
              <w:top w:w="28" w:type="dxa"/>
              <w:left w:w="28" w:type="dxa"/>
              <w:bottom w:w="28" w:type="dxa"/>
              <w:right w:w="28" w:type="dxa"/>
            </w:tcMar>
          </w:tcPr>
          <w:p w14:paraId="34BED75C" w14:textId="7777777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Stanje varne zaustavitve</w:t>
            </w:r>
            <w:r w:rsidRPr="00EC7F18">
              <w:rPr>
                <w:color w:val="000000"/>
                <w:szCs w:val="22"/>
              </w:rPr>
              <w:t xml:space="preserve"> </w:t>
            </w:r>
            <w:r w:rsidRPr="00EC7F18">
              <w:rPr>
                <w:rStyle w:val="SlogAlinejeStMSReferenceSansSerif9ptZnak"/>
                <w:rFonts w:ascii="Arial" w:hAnsi="Arial" w:cs="Arial"/>
                <w:szCs w:val="18"/>
              </w:rPr>
              <w:t>reaktorja je stanje, v katerem je reaktor podkritičen in je zagotovljeno odvajanje zaostale toplote.</w:t>
            </w:r>
          </w:p>
        </w:tc>
        <w:tc>
          <w:tcPr>
            <w:tcW w:w="1293" w:type="dxa"/>
            <w:shd w:val="clear" w:color="auto" w:fill="auto"/>
            <w:tcMar>
              <w:top w:w="28" w:type="dxa"/>
              <w:left w:w="28" w:type="dxa"/>
              <w:bottom w:w="28" w:type="dxa"/>
              <w:right w:w="28" w:type="dxa"/>
            </w:tcMar>
          </w:tcPr>
          <w:p w14:paraId="1858B87F" w14:textId="77777777" w:rsidR="00C44C8A" w:rsidRPr="0097613D" w:rsidRDefault="00000000" w:rsidP="00E23D00">
            <w:pPr>
              <w:jc w:val="center"/>
              <w:rPr>
                <w:rFonts w:ascii="Arial" w:hAnsi="Arial" w:cs="Arial"/>
                <w:b/>
                <w:color w:val="0066FF"/>
                <w:sz w:val="18"/>
                <w:szCs w:val="18"/>
              </w:rPr>
            </w:pPr>
            <w:hyperlink r:id="rId411" w:history="1">
              <w:r w:rsidR="00C44C8A" w:rsidRPr="0097613D">
                <w:rPr>
                  <w:rStyle w:val="Hiperpovezava"/>
                  <w:rFonts w:ascii="Arial" w:hAnsi="Arial" w:cs="Arial"/>
                  <w:b/>
                  <w:color w:val="0066FF"/>
                  <w:sz w:val="18"/>
                  <w:szCs w:val="18"/>
                </w:rPr>
                <w:t>JV5</w:t>
              </w:r>
            </w:hyperlink>
          </w:p>
        </w:tc>
      </w:tr>
      <w:tr w:rsidR="00C44C8A" w:rsidRPr="00EC7F18" w14:paraId="68D3D0FB" w14:textId="77777777" w:rsidTr="00EC7F18">
        <w:trPr>
          <w:cantSplit/>
          <w:jc w:val="center"/>
        </w:trPr>
        <w:tc>
          <w:tcPr>
            <w:tcW w:w="8345" w:type="dxa"/>
            <w:shd w:val="clear" w:color="auto" w:fill="auto"/>
            <w:tcMar>
              <w:top w:w="28" w:type="dxa"/>
              <w:left w:w="28" w:type="dxa"/>
              <w:bottom w:w="28" w:type="dxa"/>
              <w:right w:w="28" w:type="dxa"/>
            </w:tcMar>
          </w:tcPr>
          <w:p w14:paraId="0FC88CE7" w14:textId="1DDC5D03" w:rsidR="00C44C8A" w:rsidRPr="00EC7F18" w:rsidRDefault="00C44C8A" w:rsidP="00E23D00">
            <w:pPr>
              <w:pStyle w:val="AlinejeSt"/>
              <w:numPr>
                <w:ilvl w:val="0"/>
                <w:numId w:val="0"/>
              </w:numPr>
              <w:spacing w:after="0"/>
              <w:rPr>
                <w:rStyle w:val="SlogAlinejeStMSReferenceSansSerif9ptZnak"/>
                <w:rFonts w:ascii="Arial" w:hAnsi="Arial" w:cs="Arial"/>
                <w:szCs w:val="18"/>
              </w:rPr>
            </w:pPr>
            <w:bookmarkStart w:id="177" w:name="Stohastičniučinki"/>
            <w:bookmarkEnd w:id="177"/>
            <w:r w:rsidRPr="00EC7F18">
              <w:rPr>
                <w:rFonts w:ascii="Arial" w:hAnsi="Arial" w:cs="Arial"/>
                <w:b/>
                <w:color w:val="3366FF"/>
                <w:sz w:val="18"/>
                <w:szCs w:val="18"/>
                <w:lang w:eastAsia="sl-SI"/>
              </w:rPr>
              <w:t>Stohastični učinki</w:t>
            </w:r>
            <w:r w:rsidRPr="00EC7F18">
              <w:rPr>
                <w:rStyle w:val="SlogAlinejeStMSReferenceSansSerif9ptZnak"/>
                <w:rFonts w:ascii="Arial" w:hAnsi="Arial" w:cs="Arial"/>
                <w:szCs w:val="18"/>
              </w:rPr>
              <w:t xml:space="preserve"> </w:t>
            </w:r>
            <w:r w:rsidRPr="00677F4F">
              <w:rPr>
                <w:rFonts w:ascii="Arial" w:hAnsi="Arial" w:cs="Arial"/>
                <w:b/>
                <w:color w:val="3366FF"/>
                <w:sz w:val="18"/>
                <w:szCs w:val="18"/>
                <w:lang w:eastAsia="sl-SI"/>
              </w:rPr>
              <w:t>sevanja</w:t>
            </w:r>
            <w:r w:rsidRPr="00987D91">
              <w:rPr>
                <w:rStyle w:val="SlogAlinejeStMSReferenceSansSerif9ptZnak"/>
                <w:rFonts w:ascii="Arial" w:hAnsi="Arial" w:cs="Arial"/>
                <w:b/>
                <w:color w:val="4472C4"/>
                <w:szCs w:val="18"/>
              </w:rPr>
              <w:t xml:space="preserve"> </w:t>
            </w:r>
            <w:r w:rsidR="00677F4F" w:rsidRPr="00677F4F">
              <w:rPr>
                <w:rStyle w:val="SlogAlinejeStMSReferenceSansSerif9ptZnak"/>
                <w:rFonts w:ascii="Arial" w:hAnsi="Arial" w:cs="Arial"/>
                <w:szCs w:val="18"/>
              </w:rPr>
              <w:t>so statistično ugotovljive okvare zaradi spremenjenih lastnosti obsevanih celic, ki se lahko razmnožujejo. Stohastični učinki, kakršen je nastanek malignega raka ali dednih posledic v genih, niso odvisni od doze in zanje prag ne obstaja, vendar je njihov nastanek verjetnejši pri višji dozi</w:t>
            </w:r>
            <w:r w:rsidRPr="00861150">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BD22B4C" w14:textId="77777777" w:rsidR="00C44C8A" w:rsidRPr="0097613D" w:rsidRDefault="00000000" w:rsidP="00E23D00">
            <w:pPr>
              <w:jc w:val="center"/>
              <w:rPr>
                <w:rFonts w:ascii="Arial" w:hAnsi="Arial" w:cs="Arial"/>
                <w:color w:val="0066FF"/>
                <w:sz w:val="18"/>
                <w:szCs w:val="18"/>
                <w:u w:val="single"/>
              </w:rPr>
            </w:pPr>
            <w:hyperlink r:id="rId412" w:history="1">
              <w:r w:rsidR="00C44C8A" w:rsidRPr="0097613D">
                <w:rPr>
                  <w:rStyle w:val="Hiperpovezava"/>
                  <w:rFonts w:ascii="Arial" w:hAnsi="Arial" w:cs="Arial"/>
                  <w:b/>
                  <w:color w:val="0066FF"/>
                  <w:sz w:val="18"/>
                  <w:szCs w:val="18"/>
                </w:rPr>
                <w:t>UV2</w:t>
              </w:r>
            </w:hyperlink>
            <w:r w:rsidR="00C44C8A" w:rsidRPr="0097613D">
              <w:rPr>
                <w:rFonts w:ascii="Arial" w:hAnsi="Arial" w:cs="Arial"/>
                <w:b/>
                <w:color w:val="0066FF"/>
                <w:sz w:val="18"/>
                <w:szCs w:val="18"/>
              </w:rPr>
              <w:t xml:space="preserve">, </w:t>
            </w:r>
            <w:hyperlink r:id="rId413" w:history="1">
              <w:r w:rsidR="00C44C8A" w:rsidRPr="0097613D">
                <w:rPr>
                  <w:rStyle w:val="Hiperpovezava"/>
                  <w:rFonts w:ascii="Arial" w:hAnsi="Arial" w:cs="Arial"/>
                  <w:b/>
                  <w:color w:val="0066FF"/>
                  <w:sz w:val="18"/>
                  <w:szCs w:val="18"/>
                </w:rPr>
                <w:t>JV9</w:t>
              </w:r>
            </w:hyperlink>
          </w:p>
        </w:tc>
      </w:tr>
      <w:tr w:rsidR="00C44C8A" w:rsidRPr="00EC7F18" w14:paraId="24490C18" w14:textId="77777777" w:rsidTr="00EC7F18">
        <w:trPr>
          <w:cantSplit/>
          <w:jc w:val="center"/>
        </w:trPr>
        <w:tc>
          <w:tcPr>
            <w:tcW w:w="8345" w:type="dxa"/>
            <w:shd w:val="clear" w:color="auto" w:fill="auto"/>
            <w:tcMar>
              <w:top w:w="28" w:type="dxa"/>
              <w:left w:w="28" w:type="dxa"/>
              <w:bottom w:w="28" w:type="dxa"/>
              <w:right w:w="28" w:type="dxa"/>
            </w:tcMar>
          </w:tcPr>
          <w:p w14:paraId="234B5F78" w14:textId="77777777" w:rsidR="00677F4F" w:rsidRPr="00677F4F" w:rsidRDefault="00C44C8A" w:rsidP="00677F4F">
            <w:pPr>
              <w:jc w:val="both"/>
              <w:rPr>
                <w:rStyle w:val="SlogAlinejeStMSReferenceSansSerif9ptZnak"/>
                <w:rFonts w:ascii="Arial" w:hAnsi="Arial" w:cs="Arial"/>
                <w:szCs w:val="18"/>
              </w:rPr>
            </w:pPr>
            <w:r w:rsidRPr="00EC7F18">
              <w:rPr>
                <w:rFonts w:ascii="Arial" w:hAnsi="Arial" w:cs="Arial"/>
                <w:b/>
                <w:color w:val="3366FF"/>
                <w:sz w:val="18"/>
                <w:szCs w:val="18"/>
              </w:rPr>
              <w:lastRenderedPageBreak/>
              <w:t>Stopenjski pristop</w:t>
            </w:r>
            <w:r w:rsidRPr="00EC7F18">
              <w:rPr>
                <w:color w:val="000000"/>
                <w:sz w:val="22"/>
                <w:szCs w:val="22"/>
              </w:rPr>
              <w:t xml:space="preserve"> </w:t>
            </w:r>
            <w:r w:rsidR="00677F4F" w:rsidRPr="00677F4F">
              <w:rPr>
                <w:rStyle w:val="SlogAlinejeStMSReferenceSansSerif9ptZnak"/>
                <w:rFonts w:ascii="Arial" w:hAnsi="Arial" w:cs="Arial"/>
                <w:szCs w:val="18"/>
              </w:rPr>
              <w:t>pomeni, da so procesi za zagotovitev ustrezne ravni analiz, dokumentacije in ukrepov sorazmerni s:</w:t>
            </w:r>
          </w:p>
          <w:p w14:paraId="1D9A4CBF" w14:textId="77777777" w:rsidR="00677F4F" w:rsidRPr="00677F4F" w:rsidRDefault="00677F4F" w:rsidP="00677F4F">
            <w:pPr>
              <w:jc w:val="both"/>
              <w:rPr>
                <w:rStyle w:val="SlogAlinejeStMSReferenceSansSerif9ptZnak"/>
                <w:rFonts w:ascii="Arial" w:hAnsi="Arial" w:cs="Arial"/>
                <w:szCs w:val="18"/>
              </w:rPr>
            </w:pPr>
            <w:r w:rsidRPr="00677F4F">
              <w:rPr>
                <w:rStyle w:val="SlogAlinejeStMSReferenceSansSerif9ptZnak"/>
                <w:rFonts w:ascii="Arial" w:hAnsi="Arial" w:cs="Arial"/>
                <w:szCs w:val="18"/>
              </w:rPr>
              <w:t>– pomembnostjo za varnost, nadzor nad jedrskimi snovmi in za fizično varovanje,</w:t>
            </w:r>
          </w:p>
          <w:p w14:paraId="437F002C" w14:textId="77777777" w:rsidR="00677F4F" w:rsidRPr="00677F4F" w:rsidRDefault="00677F4F" w:rsidP="00677F4F">
            <w:pPr>
              <w:jc w:val="both"/>
              <w:rPr>
                <w:rStyle w:val="SlogAlinejeStMSReferenceSansSerif9ptZnak"/>
                <w:rFonts w:ascii="Arial" w:hAnsi="Arial" w:cs="Arial"/>
                <w:szCs w:val="18"/>
              </w:rPr>
            </w:pPr>
            <w:r w:rsidRPr="00677F4F">
              <w:rPr>
                <w:rStyle w:val="SlogAlinejeStMSReferenceSansSerif9ptZnak"/>
                <w:rFonts w:ascii="Arial" w:hAnsi="Arial" w:cs="Arial"/>
                <w:szCs w:val="18"/>
              </w:rPr>
              <w:t>– velikostjo možnih nevarnosti,</w:t>
            </w:r>
          </w:p>
          <w:p w14:paraId="7A366814" w14:textId="77777777" w:rsidR="00677F4F" w:rsidRPr="00677F4F" w:rsidRDefault="00677F4F" w:rsidP="00677F4F">
            <w:pPr>
              <w:jc w:val="both"/>
              <w:rPr>
                <w:rStyle w:val="SlogAlinejeStMSReferenceSansSerif9ptZnak"/>
                <w:rFonts w:ascii="Arial" w:hAnsi="Arial" w:cs="Arial"/>
                <w:szCs w:val="18"/>
              </w:rPr>
            </w:pPr>
            <w:r w:rsidRPr="00677F4F">
              <w:rPr>
                <w:rStyle w:val="SlogAlinejeStMSReferenceSansSerif9ptZnak"/>
                <w:rFonts w:ascii="Arial" w:hAnsi="Arial" w:cs="Arial"/>
                <w:szCs w:val="18"/>
              </w:rPr>
              <w:t>– fazo v življenjski dobi objekta,</w:t>
            </w:r>
          </w:p>
          <w:p w14:paraId="1443CE24" w14:textId="77777777" w:rsidR="00677F4F" w:rsidRPr="00677F4F" w:rsidRDefault="00677F4F" w:rsidP="00677F4F">
            <w:pPr>
              <w:jc w:val="both"/>
              <w:rPr>
                <w:rStyle w:val="SlogAlinejeStMSReferenceSansSerif9ptZnak"/>
                <w:rFonts w:ascii="Arial" w:hAnsi="Arial" w:cs="Arial"/>
                <w:szCs w:val="18"/>
              </w:rPr>
            </w:pPr>
            <w:r w:rsidRPr="00677F4F">
              <w:rPr>
                <w:rStyle w:val="SlogAlinejeStMSReferenceSansSerif9ptZnak"/>
                <w:rFonts w:ascii="Arial" w:hAnsi="Arial" w:cs="Arial"/>
                <w:szCs w:val="18"/>
              </w:rPr>
              <w:t>– načinom uporabe oziroma namembnostjo objekta,</w:t>
            </w:r>
          </w:p>
          <w:p w14:paraId="0847ECC2" w14:textId="77777777" w:rsidR="00677F4F" w:rsidRPr="00677F4F" w:rsidRDefault="00677F4F" w:rsidP="00677F4F">
            <w:pPr>
              <w:jc w:val="both"/>
              <w:rPr>
                <w:rStyle w:val="SlogAlinejeStMSReferenceSansSerif9ptZnak"/>
                <w:rFonts w:ascii="Arial" w:hAnsi="Arial" w:cs="Arial"/>
                <w:szCs w:val="18"/>
              </w:rPr>
            </w:pPr>
            <w:r w:rsidRPr="00677F4F">
              <w:rPr>
                <w:rStyle w:val="SlogAlinejeStMSReferenceSansSerif9ptZnak"/>
                <w:rFonts w:ascii="Arial" w:hAnsi="Arial" w:cs="Arial"/>
                <w:szCs w:val="18"/>
              </w:rPr>
              <w:t>– značilnimi lastnostmi objekta,</w:t>
            </w:r>
          </w:p>
          <w:p w14:paraId="1C7A669B" w14:textId="5CC5C2FD" w:rsidR="00C44C8A" w:rsidRPr="00EC7F18" w:rsidRDefault="00677F4F" w:rsidP="00677F4F">
            <w:pPr>
              <w:jc w:val="both"/>
              <w:rPr>
                <w:rFonts w:ascii="Arial" w:hAnsi="Arial" w:cs="Arial"/>
                <w:b/>
                <w:color w:val="3366FF"/>
                <w:sz w:val="18"/>
                <w:szCs w:val="18"/>
              </w:rPr>
            </w:pPr>
            <w:r w:rsidRPr="00677F4F">
              <w:rPr>
                <w:rStyle w:val="SlogAlinejeStMSReferenceSansSerif9ptZnak"/>
                <w:rFonts w:ascii="Arial" w:hAnsi="Arial" w:cs="Arial"/>
                <w:szCs w:val="18"/>
              </w:rPr>
              <w:t xml:space="preserve">– pomembnostjo sevalnih in </w:t>
            </w:r>
            <w:proofErr w:type="spellStart"/>
            <w:r w:rsidRPr="00677F4F">
              <w:rPr>
                <w:rStyle w:val="SlogAlinejeStMSReferenceSansSerif9ptZnak"/>
                <w:rFonts w:ascii="Arial" w:hAnsi="Arial" w:cs="Arial"/>
                <w:szCs w:val="18"/>
              </w:rPr>
              <w:t>nesevalnih</w:t>
            </w:r>
            <w:proofErr w:type="spellEnd"/>
            <w:r w:rsidRPr="00677F4F">
              <w:rPr>
                <w:rStyle w:val="SlogAlinejeStMSReferenceSansSerif9ptZnak"/>
                <w:rFonts w:ascii="Arial" w:hAnsi="Arial" w:cs="Arial"/>
                <w:szCs w:val="18"/>
              </w:rPr>
              <w:t xml:space="preserve"> nevarnosti in drugimi ustreznimi dejavnik</w:t>
            </w:r>
            <w:r>
              <w:rPr>
                <w:rStyle w:val="SlogAlinejeStMSReferenceSansSerif9ptZnak"/>
                <w:rFonts w:ascii="Arial" w:hAnsi="Arial" w:cs="Arial"/>
                <w:szCs w:val="18"/>
              </w:rPr>
              <w:t>i</w:t>
            </w:r>
            <w:r w:rsidR="00C44C8A">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EBF19AF" w14:textId="77777777" w:rsidR="00C44C8A" w:rsidRPr="0097613D" w:rsidRDefault="00000000" w:rsidP="00E23D00">
            <w:pPr>
              <w:jc w:val="center"/>
              <w:rPr>
                <w:rStyle w:val="Hiperpovezava"/>
                <w:color w:val="0066FF"/>
                <w:sz w:val="18"/>
              </w:rPr>
            </w:pPr>
            <w:hyperlink r:id="rId414"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15" w:history="1">
              <w:r w:rsidR="00C44C8A" w:rsidRPr="0097613D">
                <w:rPr>
                  <w:rStyle w:val="Hiperpovezava"/>
                  <w:rFonts w:ascii="Arial" w:hAnsi="Arial" w:cs="Arial"/>
                  <w:b/>
                  <w:color w:val="0066FF"/>
                  <w:sz w:val="18"/>
                  <w:szCs w:val="18"/>
                </w:rPr>
                <w:t>JV9</w:t>
              </w:r>
            </w:hyperlink>
          </w:p>
        </w:tc>
      </w:tr>
      <w:tr w:rsidR="00C44C8A" w:rsidRPr="00EC7F18" w14:paraId="1BDD6907" w14:textId="77777777" w:rsidTr="008F5BFC">
        <w:trPr>
          <w:cantSplit/>
          <w:jc w:val="center"/>
        </w:trPr>
        <w:tc>
          <w:tcPr>
            <w:tcW w:w="8345" w:type="dxa"/>
            <w:shd w:val="clear" w:color="auto" w:fill="auto"/>
            <w:tcMar>
              <w:top w:w="28" w:type="dxa"/>
              <w:left w:w="28" w:type="dxa"/>
              <w:bottom w:w="28" w:type="dxa"/>
              <w:right w:w="28" w:type="dxa"/>
            </w:tcMar>
          </w:tcPr>
          <w:p w14:paraId="2161AD11"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78" w:name="Strokovnausposobljenost"/>
            <w:bookmarkEnd w:id="178"/>
            <w:r w:rsidRPr="00987D91">
              <w:rPr>
                <w:rFonts w:ascii="Arial" w:hAnsi="Arial" w:cs="Arial"/>
                <w:b/>
                <w:color w:val="FF0000"/>
                <w:sz w:val="18"/>
                <w:szCs w:val="18"/>
              </w:rPr>
              <w:t>Stopnja nevarnosti</w:t>
            </w:r>
            <w:r w:rsidRPr="00DF3BF5">
              <w:rPr>
                <w:rFonts w:ascii="Arial" w:hAnsi="Arial" w:cs="Arial"/>
                <w:b/>
                <w:color w:val="3366FF"/>
                <w:sz w:val="18"/>
                <w:szCs w:val="18"/>
              </w:rPr>
              <w:t xml:space="preserve"> </w:t>
            </w:r>
            <w:r w:rsidRPr="00987D91">
              <w:rPr>
                <w:rFonts w:ascii="Arial" w:hAnsi="Arial" w:cs="Arial"/>
                <w:sz w:val="18"/>
                <w:szCs w:val="18"/>
              </w:rPr>
              <w:t>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tc>
        <w:tc>
          <w:tcPr>
            <w:tcW w:w="1293" w:type="dxa"/>
            <w:shd w:val="clear" w:color="auto" w:fill="auto"/>
            <w:tcMar>
              <w:top w:w="28" w:type="dxa"/>
              <w:left w:w="28" w:type="dxa"/>
              <w:bottom w:w="28" w:type="dxa"/>
              <w:right w:w="28" w:type="dxa"/>
            </w:tcMar>
          </w:tcPr>
          <w:p w14:paraId="3B392F6E" w14:textId="77777777" w:rsidR="00C44C8A" w:rsidRPr="0003606F" w:rsidRDefault="00000000" w:rsidP="00E23D00">
            <w:pPr>
              <w:jc w:val="center"/>
              <w:rPr>
                <w:rFonts w:ascii="Arial" w:hAnsi="Arial" w:cs="Arial"/>
                <w:b/>
                <w:color w:val="3366FF"/>
                <w:sz w:val="18"/>
                <w:szCs w:val="18"/>
              </w:rPr>
            </w:pPr>
            <w:hyperlink r:id="rId416" w:history="1">
              <w:r w:rsidR="00C44C8A" w:rsidRPr="0003606F">
                <w:rPr>
                  <w:rStyle w:val="Hiperpovezava"/>
                  <w:rFonts w:ascii="Arial" w:hAnsi="Arial" w:cs="Arial"/>
                  <w:b/>
                  <w:color w:val="FF0000"/>
                  <w:sz w:val="18"/>
                  <w:szCs w:val="18"/>
                </w:rPr>
                <w:t>ZVISJV-1</w:t>
              </w:r>
            </w:hyperlink>
          </w:p>
        </w:tc>
      </w:tr>
      <w:tr w:rsidR="00C44C8A" w:rsidRPr="00EC7F18" w14:paraId="4143DF2B" w14:textId="77777777" w:rsidTr="00EC7F18">
        <w:trPr>
          <w:cantSplit/>
          <w:jc w:val="center"/>
        </w:trPr>
        <w:tc>
          <w:tcPr>
            <w:tcW w:w="8345" w:type="dxa"/>
            <w:shd w:val="clear" w:color="auto" w:fill="auto"/>
            <w:tcMar>
              <w:top w:w="28" w:type="dxa"/>
              <w:left w:w="28" w:type="dxa"/>
              <w:bottom w:w="28" w:type="dxa"/>
              <w:right w:w="28" w:type="dxa"/>
            </w:tcMar>
          </w:tcPr>
          <w:p w14:paraId="1812F1C2"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Strokovna usposobljenost</w:t>
            </w:r>
            <w:r w:rsidRPr="00EC7F18">
              <w:rPr>
                <w:rFonts w:ascii="Arial" w:hAnsi="Arial" w:cs="Arial"/>
                <w:sz w:val="18"/>
                <w:szCs w:val="18"/>
              </w:rPr>
              <w:t xml:space="preserve"> </w:t>
            </w:r>
            <w:r w:rsidRPr="008F5BFC">
              <w:rPr>
                <w:rFonts w:ascii="Arial" w:hAnsi="Arial" w:cs="Arial"/>
                <w:sz w:val="18"/>
                <w:szCs w:val="18"/>
              </w:rPr>
              <w:t>je izkazano obvladovanje znanj in veščin, potrebnih za opravljanje določenih del in nalog</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29D16C81" w14:textId="77777777" w:rsidR="00C44C8A" w:rsidRPr="00EC7F18" w:rsidRDefault="00000000" w:rsidP="00E23D00">
            <w:pPr>
              <w:jc w:val="center"/>
              <w:rPr>
                <w:rFonts w:ascii="Arial" w:hAnsi="Arial" w:cs="Arial"/>
                <w:b/>
                <w:color w:val="3366FF"/>
                <w:sz w:val="18"/>
                <w:szCs w:val="18"/>
              </w:rPr>
            </w:pPr>
            <w:hyperlink r:id="rId417" w:history="1">
              <w:r w:rsidR="00C44C8A" w:rsidRPr="00EC7F18">
                <w:rPr>
                  <w:rStyle w:val="Hiperpovezava"/>
                  <w:rFonts w:ascii="Arial" w:hAnsi="Arial" w:cs="Arial"/>
                  <w:b/>
                  <w:color w:val="3366FF"/>
                  <w:sz w:val="18"/>
                  <w:szCs w:val="18"/>
                </w:rPr>
                <w:t>JV4</w:t>
              </w:r>
            </w:hyperlink>
          </w:p>
          <w:p w14:paraId="623C6036" w14:textId="77777777" w:rsidR="00C44C8A" w:rsidRPr="00EC7F18" w:rsidRDefault="00C44C8A" w:rsidP="00E23D00">
            <w:pPr>
              <w:jc w:val="center"/>
              <w:rPr>
                <w:rFonts w:ascii="Arial" w:hAnsi="Arial" w:cs="Arial"/>
                <w:color w:val="FF9900"/>
                <w:sz w:val="18"/>
                <w:szCs w:val="18"/>
              </w:rPr>
            </w:pPr>
          </w:p>
        </w:tc>
      </w:tr>
      <w:tr w:rsidR="006D2FEC" w:rsidRPr="00EC7F18" w14:paraId="13200FFF" w14:textId="77777777" w:rsidTr="006D2FEC">
        <w:trPr>
          <w:cantSplit/>
          <w:jc w:val="center"/>
        </w:trPr>
        <w:tc>
          <w:tcPr>
            <w:tcW w:w="8345" w:type="dxa"/>
            <w:shd w:val="clear" w:color="auto" w:fill="auto"/>
            <w:tcMar>
              <w:top w:w="28" w:type="dxa"/>
              <w:left w:w="28" w:type="dxa"/>
              <w:bottom w:w="28" w:type="dxa"/>
              <w:right w:w="28" w:type="dxa"/>
            </w:tcMar>
          </w:tcPr>
          <w:p w14:paraId="63D54F82" w14:textId="77777777" w:rsidR="006D2FEC" w:rsidRPr="005C2716" w:rsidRDefault="005C2716" w:rsidP="006D2FEC">
            <w:pPr>
              <w:autoSpaceDE w:val="0"/>
              <w:autoSpaceDN w:val="0"/>
              <w:adjustRightInd w:val="0"/>
              <w:jc w:val="both"/>
              <w:rPr>
                <w:rFonts w:ascii="Arial" w:hAnsi="Arial" w:cs="Arial"/>
                <w:b/>
                <w:bCs/>
                <w:color w:val="3366FF"/>
                <w:sz w:val="52"/>
                <w:szCs w:val="52"/>
              </w:rPr>
            </w:pPr>
            <w:bookmarkStart w:id="179" w:name="Strokovnousposabljanje"/>
            <w:bookmarkStart w:id="180" w:name="Širšeobmočjenadzorovanerabe"/>
            <w:bookmarkEnd w:id="179"/>
            <w:bookmarkEnd w:id="180"/>
            <w:r w:rsidRPr="005C2716">
              <w:rPr>
                <w:rFonts w:ascii="Arial" w:hAnsi="Arial" w:cs="Arial"/>
                <w:b/>
                <w:bCs/>
                <w:sz w:val="52"/>
                <w:szCs w:val="52"/>
              </w:rPr>
              <w:t>Š</w:t>
            </w:r>
          </w:p>
        </w:tc>
        <w:tc>
          <w:tcPr>
            <w:tcW w:w="1293" w:type="dxa"/>
            <w:shd w:val="clear" w:color="auto" w:fill="auto"/>
            <w:tcMar>
              <w:top w:w="28" w:type="dxa"/>
              <w:left w:w="28" w:type="dxa"/>
              <w:bottom w:w="28" w:type="dxa"/>
              <w:right w:w="28" w:type="dxa"/>
            </w:tcMar>
          </w:tcPr>
          <w:p w14:paraId="095814BB" w14:textId="77777777" w:rsidR="006D2FEC" w:rsidRDefault="006D2FEC" w:rsidP="006D2FEC">
            <w:pPr>
              <w:jc w:val="center"/>
            </w:pPr>
          </w:p>
        </w:tc>
      </w:tr>
      <w:tr w:rsidR="00C44C8A" w:rsidRPr="00EC7F18" w14:paraId="2F3FE8F0" w14:textId="77777777" w:rsidTr="00EC7F18">
        <w:trPr>
          <w:cantSplit/>
          <w:jc w:val="center"/>
        </w:trPr>
        <w:tc>
          <w:tcPr>
            <w:tcW w:w="8345" w:type="dxa"/>
            <w:shd w:val="clear" w:color="auto" w:fill="auto"/>
            <w:tcMar>
              <w:top w:w="28" w:type="dxa"/>
              <w:left w:w="28" w:type="dxa"/>
              <w:bottom w:w="28" w:type="dxa"/>
              <w:right w:w="28" w:type="dxa"/>
            </w:tcMar>
          </w:tcPr>
          <w:p w14:paraId="501256BE"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Širše območje nadzorovane rabe</w:t>
            </w:r>
            <w:r w:rsidRPr="00EC7F18">
              <w:rPr>
                <w:rFonts w:ascii="Arial" w:hAnsi="Arial" w:cs="Arial"/>
                <w:sz w:val="18"/>
                <w:szCs w:val="18"/>
              </w:rPr>
              <w:t xml:space="preserve"> </w:t>
            </w:r>
            <w:r w:rsidRPr="00E8532F">
              <w:rPr>
                <w:rFonts w:ascii="Arial" w:hAnsi="Arial" w:cs="Arial"/>
                <w:sz w:val="18"/>
                <w:szCs w:val="18"/>
              </w:rPr>
              <w:t>je zunanji del območja omejene rabe prostora, v katerem so omejitve rabe prostora milejše.</w:t>
            </w:r>
          </w:p>
        </w:tc>
        <w:tc>
          <w:tcPr>
            <w:tcW w:w="1293" w:type="dxa"/>
            <w:shd w:val="clear" w:color="auto" w:fill="auto"/>
            <w:tcMar>
              <w:top w:w="28" w:type="dxa"/>
              <w:left w:w="28" w:type="dxa"/>
              <w:bottom w:w="28" w:type="dxa"/>
              <w:right w:w="28" w:type="dxa"/>
            </w:tcMar>
          </w:tcPr>
          <w:p w14:paraId="6A969E33" w14:textId="77777777" w:rsidR="00C44C8A" w:rsidRPr="00EC7F18" w:rsidRDefault="00000000" w:rsidP="00E23D00">
            <w:pPr>
              <w:jc w:val="center"/>
              <w:rPr>
                <w:rFonts w:ascii="Arial" w:hAnsi="Arial" w:cs="Arial"/>
                <w:color w:val="3366FF"/>
                <w:sz w:val="18"/>
                <w:szCs w:val="18"/>
              </w:rPr>
            </w:pPr>
            <w:hyperlink r:id="rId418" w:history="1">
              <w:r w:rsidR="00C44C8A" w:rsidRPr="00EC7F18">
                <w:rPr>
                  <w:rStyle w:val="Hiperpovezava"/>
                  <w:rFonts w:ascii="Arial" w:hAnsi="Arial" w:cs="Arial"/>
                  <w:b/>
                  <w:color w:val="3366FF"/>
                  <w:sz w:val="18"/>
                  <w:szCs w:val="18"/>
                </w:rPr>
                <w:t>UV3</w:t>
              </w:r>
            </w:hyperlink>
          </w:p>
        </w:tc>
      </w:tr>
      <w:tr w:rsidR="00C44C8A" w:rsidRPr="00EC7F18" w14:paraId="177F3DCF" w14:textId="77777777" w:rsidTr="00EC7F18">
        <w:trPr>
          <w:cantSplit/>
          <w:jc w:val="center"/>
        </w:trPr>
        <w:tc>
          <w:tcPr>
            <w:tcW w:w="8345" w:type="dxa"/>
            <w:shd w:val="clear" w:color="auto" w:fill="auto"/>
            <w:tcMar>
              <w:top w:w="28" w:type="dxa"/>
              <w:left w:w="28" w:type="dxa"/>
              <w:bottom w:w="28" w:type="dxa"/>
              <w:right w:w="28" w:type="dxa"/>
            </w:tcMar>
          </w:tcPr>
          <w:p w14:paraId="41D813EE" w14:textId="77777777" w:rsidR="00C44C8A" w:rsidRPr="00EC7F18" w:rsidRDefault="00C44C8A" w:rsidP="00E23D00">
            <w:pPr>
              <w:pStyle w:val="AlinejeSt"/>
              <w:numPr>
                <w:ilvl w:val="0"/>
                <w:numId w:val="0"/>
              </w:numPr>
              <w:spacing w:after="0"/>
              <w:rPr>
                <w:rFonts w:ascii="Arial" w:hAnsi="Arial" w:cs="Arial"/>
                <w:sz w:val="18"/>
                <w:szCs w:val="18"/>
              </w:rPr>
            </w:pPr>
            <w:bookmarkStart w:id="181" w:name="Škodazazdravje"/>
            <w:bookmarkEnd w:id="181"/>
            <w:r w:rsidRPr="00EC7F18">
              <w:rPr>
                <w:rFonts w:ascii="Arial" w:hAnsi="Arial" w:cs="Arial"/>
                <w:b/>
                <w:color w:val="FF0000"/>
                <w:sz w:val="18"/>
                <w:szCs w:val="18"/>
              </w:rPr>
              <w:t>Škoda za zdravje ljudi</w:t>
            </w:r>
            <w:r w:rsidRPr="00EC7F18">
              <w:rPr>
                <w:rFonts w:ascii="Arial" w:hAnsi="Arial" w:cs="Arial"/>
                <w:color w:val="FF0000"/>
                <w:sz w:val="18"/>
                <w:szCs w:val="18"/>
              </w:rPr>
              <w:t xml:space="preserve"> </w:t>
            </w:r>
            <w:r w:rsidRPr="00987D91">
              <w:rPr>
                <w:rFonts w:ascii="Arial" w:hAnsi="Arial" w:cs="Arial"/>
                <w:sz w:val="18"/>
                <w:szCs w:val="18"/>
              </w:rPr>
              <w:t>so klinično ugotovljivi škodljivi učinki ionizirajočih sevanj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tc>
        <w:tc>
          <w:tcPr>
            <w:tcW w:w="1293" w:type="dxa"/>
            <w:shd w:val="clear" w:color="auto" w:fill="auto"/>
            <w:tcMar>
              <w:top w:w="28" w:type="dxa"/>
              <w:left w:w="28" w:type="dxa"/>
              <w:bottom w:w="28" w:type="dxa"/>
              <w:right w:w="28" w:type="dxa"/>
            </w:tcMar>
          </w:tcPr>
          <w:p w14:paraId="19817C03" w14:textId="77777777" w:rsidR="00C44C8A" w:rsidRPr="0003606F" w:rsidRDefault="00000000" w:rsidP="00E23D00">
            <w:pPr>
              <w:jc w:val="center"/>
              <w:rPr>
                <w:rFonts w:ascii="Arial" w:hAnsi="Arial" w:cs="Arial"/>
                <w:b/>
                <w:sz w:val="18"/>
                <w:szCs w:val="18"/>
                <w:u w:val="single"/>
              </w:rPr>
            </w:pPr>
            <w:hyperlink r:id="rId419" w:history="1">
              <w:r w:rsidR="00C44C8A" w:rsidRPr="0003606F">
                <w:rPr>
                  <w:rStyle w:val="Hiperpovezava"/>
                  <w:rFonts w:ascii="Arial" w:hAnsi="Arial" w:cs="Arial"/>
                  <w:b/>
                  <w:color w:val="FF0000"/>
                  <w:sz w:val="18"/>
                  <w:szCs w:val="18"/>
                </w:rPr>
                <w:t>ZVISJV-1</w:t>
              </w:r>
            </w:hyperlink>
          </w:p>
        </w:tc>
      </w:tr>
      <w:tr w:rsidR="00C44C8A" w:rsidRPr="00EC7F18" w14:paraId="13647EDA" w14:textId="77777777" w:rsidTr="00EC7F18">
        <w:trPr>
          <w:cantSplit/>
          <w:jc w:val="center"/>
        </w:trPr>
        <w:tc>
          <w:tcPr>
            <w:tcW w:w="8345" w:type="dxa"/>
            <w:shd w:val="clear" w:color="auto" w:fill="auto"/>
            <w:tcMar>
              <w:top w:w="28" w:type="dxa"/>
              <w:left w:w="28" w:type="dxa"/>
              <w:bottom w:w="28" w:type="dxa"/>
              <w:right w:w="28" w:type="dxa"/>
            </w:tcMar>
          </w:tcPr>
          <w:p w14:paraId="0772E2F4"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Škoda za zdravje</w:t>
            </w:r>
            <w:r>
              <w:rPr>
                <w:rFonts w:ascii="Arial" w:hAnsi="Arial" w:cs="Arial"/>
                <w:sz w:val="18"/>
                <w:szCs w:val="18"/>
              </w:rPr>
              <w:t xml:space="preserve"> </w:t>
            </w:r>
            <w:r w:rsidRPr="007D1B27">
              <w:rPr>
                <w:rFonts w:ascii="Arial" w:hAnsi="Arial" w:cs="Arial"/>
                <w:sz w:val="18"/>
                <w:szCs w:val="18"/>
              </w:rPr>
              <w:t>so klinično ugotovljivi škodljivi učinki ionizirajočega sevanja na posameznikih ali njihovih potomcih, ki se lahko pojavijo takoj ali po določenem času. Če gre za stohastične učinke sevanja, ki se lahko pojavijo šele po določenem času, škodo izrazimo z verjetnostjo pojavljanja teh učinkov</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5D795952" w14:textId="77777777" w:rsidR="00C44C8A" w:rsidRPr="00EC7F18" w:rsidRDefault="00000000" w:rsidP="00E23D00">
            <w:pPr>
              <w:jc w:val="center"/>
              <w:rPr>
                <w:rStyle w:val="Hiperpovezava"/>
                <w:rFonts w:ascii="Arial" w:hAnsi="Arial" w:cs="Arial"/>
                <w:b/>
                <w:color w:val="3366FF"/>
                <w:sz w:val="18"/>
              </w:rPr>
            </w:pPr>
            <w:hyperlink r:id="rId420" w:history="1">
              <w:r w:rsidR="00C44C8A" w:rsidRPr="00EC7F18">
                <w:rPr>
                  <w:rStyle w:val="Hiperpovezava"/>
                  <w:rFonts w:ascii="Arial" w:hAnsi="Arial" w:cs="Arial"/>
                  <w:b/>
                  <w:color w:val="3366FF"/>
                  <w:sz w:val="18"/>
                </w:rPr>
                <w:t>SV3</w:t>
              </w:r>
            </w:hyperlink>
          </w:p>
        </w:tc>
      </w:tr>
      <w:tr w:rsidR="00C44C8A" w:rsidRPr="00EC7F18" w14:paraId="3FD25F93" w14:textId="77777777" w:rsidTr="00EC7F18">
        <w:trPr>
          <w:cantSplit/>
          <w:jc w:val="center"/>
        </w:trPr>
        <w:tc>
          <w:tcPr>
            <w:tcW w:w="8345" w:type="dxa"/>
            <w:shd w:val="clear" w:color="auto" w:fill="auto"/>
            <w:tcMar>
              <w:top w:w="28" w:type="dxa"/>
              <w:left w:w="28" w:type="dxa"/>
              <w:bottom w:w="28" w:type="dxa"/>
              <w:right w:w="28" w:type="dxa"/>
            </w:tcMar>
          </w:tcPr>
          <w:p w14:paraId="11631F6E" w14:textId="77777777" w:rsidR="00C44C8A" w:rsidRPr="00EC7F18" w:rsidRDefault="00C44C8A" w:rsidP="00E23D00">
            <w:pPr>
              <w:pStyle w:val="AlinejeSt"/>
              <w:numPr>
                <w:ilvl w:val="0"/>
                <w:numId w:val="0"/>
              </w:numPr>
              <w:spacing w:after="0"/>
              <w:rPr>
                <w:rFonts w:ascii="Arial" w:hAnsi="Arial" w:cs="Arial"/>
                <w:b/>
                <w:color w:val="FF0000"/>
                <w:sz w:val="18"/>
                <w:szCs w:val="18"/>
              </w:rPr>
            </w:pPr>
            <w:r w:rsidRPr="00DF3BF5">
              <w:rPr>
                <w:rFonts w:ascii="Arial" w:hAnsi="Arial" w:cs="Arial"/>
                <w:b/>
                <w:color w:val="FF0000"/>
                <w:sz w:val="18"/>
                <w:szCs w:val="18"/>
              </w:rPr>
              <w:t xml:space="preserve">Študent ali študentka (študent) </w:t>
            </w:r>
            <w:r w:rsidRPr="00987D91">
              <w:rPr>
                <w:rFonts w:ascii="Arial" w:hAnsi="Arial" w:cs="Arial"/>
                <w:sz w:val="18"/>
                <w:szCs w:val="18"/>
              </w:rPr>
              <w:t>je oseba, ki ne opravlja dela, vendar je v izobraževalni ustanovi ali pri drugem izvajalcu sevalne dejavnosti izpostavljena ionizirajočim sevanjem v okviru izobraževalnega procesa.</w:t>
            </w:r>
          </w:p>
        </w:tc>
        <w:tc>
          <w:tcPr>
            <w:tcW w:w="1293" w:type="dxa"/>
            <w:shd w:val="clear" w:color="auto" w:fill="auto"/>
            <w:tcMar>
              <w:top w:w="28" w:type="dxa"/>
              <w:left w:w="28" w:type="dxa"/>
              <w:bottom w:w="28" w:type="dxa"/>
              <w:right w:w="28" w:type="dxa"/>
            </w:tcMar>
          </w:tcPr>
          <w:p w14:paraId="22B97536" w14:textId="77777777" w:rsidR="00C44C8A" w:rsidRPr="0003606F" w:rsidRDefault="00000000" w:rsidP="00E23D00">
            <w:pPr>
              <w:jc w:val="center"/>
              <w:rPr>
                <w:rFonts w:ascii="Arial" w:hAnsi="Arial" w:cs="Arial"/>
                <w:b/>
                <w:color w:val="FF0000"/>
                <w:sz w:val="18"/>
                <w:szCs w:val="18"/>
              </w:rPr>
            </w:pPr>
            <w:hyperlink r:id="rId421" w:history="1">
              <w:r w:rsidR="00C44C8A" w:rsidRPr="0003606F">
                <w:rPr>
                  <w:rStyle w:val="Hiperpovezava"/>
                  <w:rFonts w:ascii="Arial" w:hAnsi="Arial" w:cs="Arial"/>
                  <w:b/>
                  <w:color w:val="FF0000"/>
                  <w:sz w:val="18"/>
                  <w:szCs w:val="18"/>
                </w:rPr>
                <w:t>ZVISJV-1</w:t>
              </w:r>
            </w:hyperlink>
          </w:p>
        </w:tc>
      </w:tr>
      <w:tr w:rsidR="006D2FEC" w:rsidRPr="00EC7F18" w14:paraId="1204ECCB" w14:textId="77777777" w:rsidTr="006D2FEC">
        <w:trPr>
          <w:cantSplit/>
          <w:jc w:val="center"/>
        </w:trPr>
        <w:tc>
          <w:tcPr>
            <w:tcW w:w="8345" w:type="dxa"/>
            <w:shd w:val="clear" w:color="auto" w:fill="auto"/>
            <w:tcMar>
              <w:top w:w="28" w:type="dxa"/>
              <w:left w:w="28" w:type="dxa"/>
              <w:bottom w:w="28" w:type="dxa"/>
              <w:right w:w="28" w:type="dxa"/>
            </w:tcMar>
          </w:tcPr>
          <w:p w14:paraId="04A964C5" w14:textId="77777777" w:rsidR="006D2FEC" w:rsidRPr="005C2716" w:rsidRDefault="005C2716" w:rsidP="006D2FEC">
            <w:pPr>
              <w:autoSpaceDE w:val="0"/>
              <w:autoSpaceDN w:val="0"/>
              <w:adjustRightInd w:val="0"/>
              <w:jc w:val="both"/>
              <w:rPr>
                <w:rFonts w:ascii="Arial" w:hAnsi="Arial" w:cs="Arial"/>
                <w:b/>
                <w:bCs/>
                <w:color w:val="3366FF"/>
                <w:sz w:val="52"/>
                <w:szCs w:val="52"/>
              </w:rPr>
            </w:pPr>
            <w:r w:rsidRPr="005C2716">
              <w:rPr>
                <w:rFonts w:ascii="Arial" w:hAnsi="Arial" w:cs="Arial"/>
                <w:b/>
                <w:bCs/>
                <w:sz w:val="52"/>
                <w:szCs w:val="52"/>
              </w:rPr>
              <w:t>T</w:t>
            </w:r>
          </w:p>
        </w:tc>
        <w:tc>
          <w:tcPr>
            <w:tcW w:w="1293" w:type="dxa"/>
            <w:shd w:val="clear" w:color="auto" w:fill="auto"/>
            <w:tcMar>
              <w:top w:w="28" w:type="dxa"/>
              <w:left w:w="28" w:type="dxa"/>
              <w:bottom w:w="28" w:type="dxa"/>
              <w:right w:w="28" w:type="dxa"/>
            </w:tcMar>
          </w:tcPr>
          <w:p w14:paraId="718B8F4A" w14:textId="77777777" w:rsidR="006D2FEC" w:rsidRDefault="006D2FEC" w:rsidP="006D2FEC">
            <w:pPr>
              <w:jc w:val="center"/>
            </w:pPr>
          </w:p>
        </w:tc>
      </w:tr>
      <w:tr w:rsidR="00C44C8A" w:rsidRPr="00EC7F18" w14:paraId="6EBB1EBF" w14:textId="77777777" w:rsidTr="00EC7F18">
        <w:trPr>
          <w:cantSplit/>
          <w:jc w:val="center"/>
        </w:trPr>
        <w:tc>
          <w:tcPr>
            <w:tcW w:w="8345" w:type="dxa"/>
            <w:shd w:val="clear" w:color="auto" w:fill="auto"/>
            <w:tcMar>
              <w:top w:w="28" w:type="dxa"/>
              <w:left w:w="28" w:type="dxa"/>
              <w:bottom w:w="28" w:type="dxa"/>
              <w:right w:w="28" w:type="dxa"/>
            </w:tcMar>
          </w:tcPr>
          <w:p w14:paraId="61FCD23B" w14:textId="7A80B067" w:rsidR="00C44C8A" w:rsidRPr="00EC7F18" w:rsidRDefault="00C44C8A" w:rsidP="00E23D00">
            <w:pPr>
              <w:pStyle w:val="AlinejeSt"/>
              <w:numPr>
                <w:ilvl w:val="0"/>
                <w:numId w:val="0"/>
              </w:numPr>
              <w:spacing w:after="0"/>
              <w:rPr>
                <w:rFonts w:ascii="Arial" w:hAnsi="Arial" w:cs="Arial"/>
                <w:b/>
                <w:color w:val="3366FF"/>
                <w:sz w:val="18"/>
                <w:szCs w:val="18"/>
                <w:lang w:eastAsia="sl-SI"/>
              </w:rPr>
            </w:pPr>
            <w:r w:rsidRPr="00EC7F18">
              <w:rPr>
                <w:rFonts w:ascii="Arial" w:hAnsi="Arial" w:cs="Arial"/>
                <w:b/>
                <w:color w:val="3366FF"/>
                <w:sz w:val="18"/>
                <w:szCs w:val="18"/>
                <w:lang w:eastAsia="sl-SI"/>
              </w:rPr>
              <w:t>Tehnični podporni center</w:t>
            </w:r>
            <w:r w:rsidRPr="00EC7F18">
              <w:rPr>
                <w:color w:val="000000"/>
                <w:szCs w:val="22"/>
              </w:rPr>
              <w:t xml:space="preserve"> </w:t>
            </w:r>
            <w:r w:rsidRPr="00005C43">
              <w:rPr>
                <w:rStyle w:val="SlogAlinejeStMSReferenceSansSerif9ptZnak"/>
                <w:rFonts w:ascii="Arial" w:hAnsi="Arial" w:cs="Arial"/>
                <w:szCs w:val="18"/>
              </w:rPr>
              <w:t xml:space="preserve">so prostori in ustrezna podporna oprema na lokaciji ali blizu lokacije objekta, ki </w:t>
            </w:r>
            <w:r w:rsidR="00677F4F">
              <w:rPr>
                <w:rStyle w:val="SlogAlinejeStMSReferenceSansSerif9ptZnak"/>
                <w:rFonts w:ascii="Arial" w:hAnsi="Arial" w:cs="Arial"/>
                <w:szCs w:val="18"/>
              </w:rPr>
              <w:t>je</w:t>
            </w:r>
            <w:r w:rsidRPr="00005C43">
              <w:rPr>
                <w:rStyle w:val="SlogAlinejeStMSReferenceSansSerif9ptZnak"/>
                <w:rFonts w:ascii="Arial" w:hAnsi="Arial" w:cs="Arial"/>
                <w:szCs w:val="18"/>
              </w:rPr>
              <w:t xml:space="preserve"> na voljo osebju, ki zagotavlja tehnično podporo operaterjem in strokovnemu osebju</w:t>
            </w:r>
            <w:r w:rsidR="00677F4F">
              <w:rPr>
                <w:rStyle w:val="SlogAlinejeStMSReferenceSansSerif9ptZnak"/>
                <w:rFonts w:ascii="Arial" w:hAnsi="Arial" w:cs="Arial"/>
                <w:szCs w:val="18"/>
              </w:rPr>
              <w:t>,</w:t>
            </w:r>
            <w:r w:rsidRPr="00005C43">
              <w:rPr>
                <w:rStyle w:val="SlogAlinejeStMSReferenceSansSerif9ptZnak"/>
                <w:rFonts w:ascii="Arial" w:hAnsi="Arial" w:cs="Arial"/>
                <w:szCs w:val="18"/>
              </w:rPr>
              <w:t xml:space="preserve"> ter vodenje obvladovanja izrednega dogodka na območju objekta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B19FAE6" w14:textId="77777777" w:rsidR="00C44C8A" w:rsidRPr="00EC7F18" w:rsidRDefault="00000000" w:rsidP="00E23D00">
            <w:pPr>
              <w:jc w:val="center"/>
              <w:rPr>
                <w:rStyle w:val="Hiperpovezava"/>
                <w:color w:val="3366FF"/>
                <w:sz w:val="18"/>
              </w:rPr>
            </w:pPr>
            <w:hyperlink r:id="rId422"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423" w:history="1">
              <w:r w:rsidR="00C44C8A" w:rsidRPr="00EC7F18">
                <w:rPr>
                  <w:rStyle w:val="Hiperpovezava"/>
                  <w:rFonts w:ascii="Arial" w:hAnsi="Arial" w:cs="Arial"/>
                  <w:b/>
                  <w:color w:val="3366FF"/>
                  <w:sz w:val="18"/>
                  <w:szCs w:val="18"/>
                </w:rPr>
                <w:t>JV9</w:t>
              </w:r>
            </w:hyperlink>
          </w:p>
        </w:tc>
      </w:tr>
      <w:tr w:rsidR="00C44C8A" w:rsidRPr="00EC7F18" w14:paraId="4F3F6800" w14:textId="77777777" w:rsidTr="00EC7F18">
        <w:trPr>
          <w:cantSplit/>
          <w:jc w:val="center"/>
        </w:trPr>
        <w:tc>
          <w:tcPr>
            <w:tcW w:w="8345" w:type="dxa"/>
            <w:shd w:val="clear" w:color="auto" w:fill="auto"/>
            <w:tcMar>
              <w:top w:w="28" w:type="dxa"/>
              <w:left w:w="28" w:type="dxa"/>
              <w:bottom w:w="28" w:type="dxa"/>
              <w:right w:w="28" w:type="dxa"/>
            </w:tcMar>
          </w:tcPr>
          <w:p w14:paraId="1B977362"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82" w:name="Tehnološkopovišananaravnaradioaktivno"/>
            <w:bookmarkEnd w:id="182"/>
            <w:r w:rsidRPr="00EC7F18">
              <w:rPr>
                <w:rFonts w:ascii="Arial" w:hAnsi="Arial" w:cs="Arial"/>
                <w:b/>
                <w:color w:val="3366FF"/>
                <w:sz w:val="18"/>
                <w:szCs w:val="18"/>
              </w:rPr>
              <w:t>Temeljni vzrok</w:t>
            </w:r>
            <w:r w:rsidRPr="00EC7F18">
              <w:rPr>
                <w:sz w:val="22"/>
                <w:szCs w:val="22"/>
              </w:rPr>
              <w:t xml:space="preserve"> </w:t>
            </w:r>
            <w:r w:rsidRPr="00EC7F18">
              <w:rPr>
                <w:rFonts w:ascii="Arial" w:hAnsi="Arial" w:cs="Arial"/>
                <w:color w:val="000000"/>
                <w:sz w:val="18"/>
                <w:szCs w:val="18"/>
              </w:rPr>
              <w:t xml:space="preserve">je </w:t>
            </w:r>
            <w:r>
              <w:rPr>
                <w:rFonts w:ascii="Arial" w:hAnsi="Arial" w:cs="Arial"/>
                <w:color w:val="000000"/>
                <w:sz w:val="18"/>
                <w:szCs w:val="18"/>
              </w:rPr>
              <w:t xml:space="preserve">osnovni </w:t>
            </w:r>
            <w:r w:rsidRPr="00EC7F18">
              <w:rPr>
                <w:rFonts w:ascii="Arial" w:hAnsi="Arial" w:cs="Arial"/>
                <w:color w:val="000000"/>
                <w:sz w:val="18"/>
                <w:szCs w:val="18"/>
              </w:rPr>
              <w:t>vzrok za dogodek, katerega odstranitev zagotavlja, da se ta dogodek ne ponovi.</w:t>
            </w:r>
          </w:p>
        </w:tc>
        <w:tc>
          <w:tcPr>
            <w:tcW w:w="1293" w:type="dxa"/>
            <w:shd w:val="clear" w:color="auto" w:fill="auto"/>
            <w:tcMar>
              <w:top w:w="28" w:type="dxa"/>
              <w:left w:w="28" w:type="dxa"/>
              <w:bottom w:w="28" w:type="dxa"/>
              <w:right w:w="28" w:type="dxa"/>
            </w:tcMar>
          </w:tcPr>
          <w:p w14:paraId="1C3242F5" w14:textId="77777777" w:rsidR="00C44C8A" w:rsidRPr="00EC7F18" w:rsidRDefault="00000000" w:rsidP="00E23D00">
            <w:pPr>
              <w:jc w:val="center"/>
              <w:rPr>
                <w:rFonts w:ascii="Arial" w:hAnsi="Arial" w:cs="Arial"/>
                <w:b/>
                <w:color w:val="3366FF"/>
                <w:sz w:val="18"/>
                <w:szCs w:val="18"/>
              </w:rPr>
            </w:pPr>
            <w:hyperlink r:id="rId424" w:history="1">
              <w:r w:rsidR="00C44C8A" w:rsidRPr="00EC7F18">
                <w:rPr>
                  <w:rStyle w:val="Hiperpovezava"/>
                  <w:rFonts w:ascii="Arial" w:hAnsi="Arial" w:cs="Arial"/>
                  <w:b/>
                  <w:color w:val="3366FF"/>
                  <w:sz w:val="18"/>
                  <w:szCs w:val="18"/>
                </w:rPr>
                <w:t>JV9</w:t>
              </w:r>
            </w:hyperlink>
          </w:p>
        </w:tc>
      </w:tr>
      <w:tr w:rsidR="00C44C8A" w:rsidRPr="00EC7F18" w14:paraId="194E0389" w14:textId="77777777" w:rsidTr="00EC7F18">
        <w:trPr>
          <w:cantSplit/>
          <w:jc w:val="center"/>
        </w:trPr>
        <w:tc>
          <w:tcPr>
            <w:tcW w:w="8345" w:type="dxa"/>
            <w:shd w:val="clear" w:color="auto" w:fill="auto"/>
            <w:tcMar>
              <w:top w:w="28" w:type="dxa"/>
              <w:left w:w="28" w:type="dxa"/>
              <w:bottom w:w="28" w:type="dxa"/>
              <w:right w:w="28" w:type="dxa"/>
            </w:tcMar>
          </w:tcPr>
          <w:p w14:paraId="4E85AE47" w14:textId="3EA149B0"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Težka nesreča</w:t>
            </w:r>
            <w:r w:rsidRPr="00EC7F18">
              <w:rPr>
                <w:color w:val="000000"/>
                <w:sz w:val="22"/>
                <w:szCs w:val="22"/>
              </w:rPr>
              <w:t xml:space="preserve"> </w:t>
            </w:r>
            <w:r w:rsidRPr="00005C43">
              <w:rPr>
                <w:rFonts w:ascii="Arial" w:hAnsi="Arial" w:cs="Arial"/>
                <w:color w:val="000000"/>
                <w:sz w:val="18"/>
                <w:szCs w:val="18"/>
              </w:rPr>
              <w:t xml:space="preserve">je </w:t>
            </w:r>
            <w:r w:rsidR="00677F4F" w:rsidRPr="00677F4F">
              <w:rPr>
                <w:rFonts w:ascii="Arial" w:hAnsi="Arial" w:cs="Arial"/>
                <w:color w:val="000000"/>
                <w:sz w:val="18"/>
                <w:szCs w:val="18"/>
              </w:rPr>
              <w:t>nesreča v jedrski elektrarni, raziskovalnem reaktorju ali skladišču izrabljenega goriva, ki glede svojih posledic presega razširjeno projektno nesrečo kategorije A in vodi k taljenju sredice ali izrabljenega goriva in lahko povzroči obsevanost ali kontaminacijo ljudi ali okolja. Do nje lahko pride zaradi večkratnih odpovedi, kot je izguba vseh vej varnostnih sistemov, ali zaradi izredno malo verjetnega dogodka, za katerega jedrski objekt ni projektiran</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797BB14E" w14:textId="77777777" w:rsidR="00C44C8A" w:rsidRPr="0097613D" w:rsidRDefault="00000000" w:rsidP="00E23D00">
            <w:pPr>
              <w:jc w:val="center"/>
              <w:rPr>
                <w:rStyle w:val="Hiperpovezava"/>
                <w:color w:val="0066FF"/>
                <w:sz w:val="18"/>
              </w:rPr>
            </w:pPr>
            <w:hyperlink r:id="rId425"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26" w:history="1">
              <w:r w:rsidR="00C44C8A" w:rsidRPr="0097613D">
                <w:rPr>
                  <w:rStyle w:val="Hiperpovezava"/>
                  <w:rFonts w:ascii="Arial" w:hAnsi="Arial" w:cs="Arial"/>
                  <w:b/>
                  <w:color w:val="0066FF"/>
                  <w:sz w:val="18"/>
                  <w:szCs w:val="18"/>
                </w:rPr>
                <w:t>JV9</w:t>
              </w:r>
            </w:hyperlink>
          </w:p>
        </w:tc>
      </w:tr>
      <w:tr w:rsidR="00C44C8A" w:rsidRPr="00EC7F18" w14:paraId="29A47969" w14:textId="77777777" w:rsidTr="00EC7F18">
        <w:trPr>
          <w:cantSplit/>
          <w:jc w:val="center"/>
        </w:trPr>
        <w:tc>
          <w:tcPr>
            <w:tcW w:w="8345" w:type="dxa"/>
            <w:shd w:val="clear" w:color="auto" w:fill="auto"/>
            <w:tcMar>
              <w:top w:w="28" w:type="dxa"/>
              <w:left w:w="28" w:type="dxa"/>
              <w:bottom w:w="28" w:type="dxa"/>
              <w:right w:w="28" w:type="dxa"/>
            </w:tcMar>
          </w:tcPr>
          <w:p w14:paraId="60EA5E88" w14:textId="77777777" w:rsidR="00C44C8A" w:rsidRPr="00EC7F18" w:rsidRDefault="00C44C8A" w:rsidP="00154CDB">
            <w:pPr>
              <w:autoSpaceDE w:val="0"/>
              <w:autoSpaceDN w:val="0"/>
              <w:adjustRightInd w:val="0"/>
              <w:jc w:val="both"/>
              <w:rPr>
                <w:rStyle w:val="SlogAlinejeStMSReferenceSansSerif9ptZnak"/>
                <w:rFonts w:ascii="Arial" w:hAnsi="Arial" w:cs="Arial"/>
                <w:szCs w:val="18"/>
              </w:rPr>
            </w:pPr>
            <w:bookmarkStart w:id="183" w:name="Tkivniutežnifaktor"/>
            <w:bookmarkEnd w:id="183"/>
            <w:r w:rsidRPr="00EC7F18">
              <w:rPr>
                <w:rFonts w:ascii="Arial" w:hAnsi="Arial" w:cs="Arial"/>
                <w:b/>
                <w:color w:val="3366FF"/>
                <w:sz w:val="18"/>
                <w:szCs w:val="18"/>
              </w:rPr>
              <w:t>Tkivni utežni faktor</w:t>
            </w:r>
            <w:r w:rsidRPr="00EC7F18">
              <w:rPr>
                <w:rStyle w:val="SlogAlinejeStMSReferenceSansSerif9ptZnak"/>
                <w:rFonts w:ascii="Arial" w:hAnsi="Arial" w:cs="Arial"/>
                <w:szCs w:val="18"/>
              </w:rPr>
              <w:t xml:space="preserve">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T</w:t>
            </w:r>
            <w:proofErr w:type="spellEnd"/>
            <w:r w:rsidRPr="00EC7F18">
              <w:rPr>
                <w:rStyle w:val="SlogAlinejeStMSReferenceSansSerif9ptZnak"/>
                <w:rFonts w:ascii="Arial" w:hAnsi="Arial" w:cs="Arial"/>
                <w:szCs w:val="18"/>
              </w:rPr>
              <w:t xml:space="preserve"> je delež ekvivalentne doze za posamezno tkivo ali organ T, ki se uporabi pri določanju efektivne doze in je brez enote. </w:t>
            </w:r>
          </w:p>
        </w:tc>
        <w:tc>
          <w:tcPr>
            <w:tcW w:w="1293" w:type="dxa"/>
            <w:shd w:val="clear" w:color="auto" w:fill="auto"/>
            <w:tcMar>
              <w:top w:w="28" w:type="dxa"/>
              <w:left w:w="28" w:type="dxa"/>
              <w:bottom w:w="28" w:type="dxa"/>
              <w:right w:w="28" w:type="dxa"/>
            </w:tcMar>
          </w:tcPr>
          <w:p w14:paraId="1A39775A" w14:textId="77777777" w:rsidR="00C44C8A" w:rsidRPr="0097613D" w:rsidRDefault="00000000" w:rsidP="00E23D00">
            <w:pPr>
              <w:jc w:val="center"/>
              <w:rPr>
                <w:rFonts w:ascii="Arial" w:hAnsi="Arial" w:cs="Arial"/>
                <w:color w:val="0066FF"/>
                <w:sz w:val="18"/>
                <w:szCs w:val="18"/>
              </w:rPr>
            </w:pPr>
            <w:hyperlink r:id="rId427" w:history="1">
              <w:r w:rsidR="00C44C8A" w:rsidRPr="0097613D">
                <w:rPr>
                  <w:rStyle w:val="Hiperpovezava"/>
                  <w:rFonts w:ascii="Arial" w:hAnsi="Arial" w:cs="Arial"/>
                  <w:b/>
                  <w:color w:val="0066FF"/>
                  <w:sz w:val="18"/>
                  <w:szCs w:val="18"/>
                </w:rPr>
                <w:t>UV2</w:t>
              </w:r>
            </w:hyperlink>
          </w:p>
        </w:tc>
      </w:tr>
      <w:tr w:rsidR="00C44C8A" w:rsidRPr="00EC7F18" w14:paraId="720539FB" w14:textId="77777777" w:rsidTr="00EC7F18">
        <w:trPr>
          <w:cantSplit/>
          <w:jc w:val="center"/>
        </w:trPr>
        <w:tc>
          <w:tcPr>
            <w:tcW w:w="8345" w:type="dxa"/>
            <w:shd w:val="clear" w:color="auto" w:fill="auto"/>
            <w:tcMar>
              <w:top w:w="28" w:type="dxa"/>
              <w:left w:w="28" w:type="dxa"/>
              <w:bottom w:w="28" w:type="dxa"/>
              <w:right w:w="28" w:type="dxa"/>
            </w:tcMar>
          </w:tcPr>
          <w:p w14:paraId="25D27016" w14:textId="77777777" w:rsidR="00C44C8A" w:rsidRPr="00EC7F18" w:rsidRDefault="00C44C8A" w:rsidP="00E23D00">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Tlačna meja</w:t>
            </w:r>
            <w:r w:rsidRPr="00EC7F18">
              <w:rPr>
                <w:color w:val="000000"/>
                <w:sz w:val="22"/>
                <w:szCs w:val="22"/>
              </w:rPr>
              <w:t xml:space="preserve"> </w:t>
            </w:r>
            <w:r w:rsidRPr="00005C43">
              <w:rPr>
                <w:rStyle w:val="SlogAlinejeStMSReferenceSansSerif9ptZnak"/>
                <w:rFonts w:ascii="Arial" w:hAnsi="Arial" w:cs="Arial"/>
                <w:szCs w:val="18"/>
              </w:rPr>
              <w:t xml:space="preserve">je fizična pregrada, ki ločuje dva tehnološka sistema, delujoča pod različnima obratovalnima tlakoma. Običajno sestoji iz tlačnih posod, cevi, ventilov, cevnih in </w:t>
            </w:r>
            <w:proofErr w:type="spellStart"/>
            <w:r w:rsidRPr="00005C43">
              <w:rPr>
                <w:rStyle w:val="SlogAlinejeStMSReferenceSansSerif9ptZnak"/>
                <w:rFonts w:ascii="Arial" w:hAnsi="Arial" w:cs="Arial"/>
                <w:szCs w:val="18"/>
              </w:rPr>
              <w:t>instrumentacijskih</w:t>
            </w:r>
            <w:proofErr w:type="spellEnd"/>
            <w:r w:rsidRPr="00005C43">
              <w:rPr>
                <w:rStyle w:val="SlogAlinejeStMSReferenceSansSerif9ptZnak"/>
                <w:rFonts w:ascii="Arial" w:hAnsi="Arial" w:cs="Arial"/>
                <w:szCs w:val="18"/>
              </w:rPr>
              <w:t xml:space="preserve"> priključkov</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522C5A6" w14:textId="77777777" w:rsidR="00C44C8A" w:rsidRPr="0097613D" w:rsidRDefault="00000000" w:rsidP="00E23D00">
            <w:pPr>
              <w:jc w:val="center"/>
              <w:rPr>
                <w:rFonts w:ascii="Arial" w:hAnsi="Arial" w:cs="Arial"/>
                <w:b/>
                <w:color w:val="0066FF"/>
                <w:sz w:val="18"/>
                <w:szCs w:val="18"/>
              </w:rPr>
            </w:pPr>
            <w:hyperlink r:id="rId428"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29" w:history="1">
              <w:r w:rsidR="00C44C8A" w:rsidRPr="00161A88">
                <w:rPr>
                  <w:rStyle w:val="Hiperpovezava"/>
                  <w:rFonts w:ascii="Arial" w:hAnsi="Arial" w:cs="Arial"/>
                  <w:b/>
                  <w:color w:val="0066FF"/>
                  <w:sz w:val="18"/>
                  <w:szCs w:val="18"/>
                </w:rPr>
                <w:t>JV9</w:t>
              </w:r>
            </w:hyperlink>
          </w:p>
        </w:tc>
      </w:tr>
      <w:tr w:rsidR="00C44C8A" w:rsidRPr="00EC7F18" w14:paraId="6B3ABCC2" w14:textId="77777777" w:rsidTr="008F5BFC">
        <w:trPr>
          <w:cantSplit/>
          <w:jc w:val="center"/>
        </w:trPr>
        <w:tc>
          <w:tcPr>
            <w:tcW w:w="8345" w:type="dxa"/>
            <w:shd w:val="clear" w:color="auto" w:fill="auto"/>
            <w:tcMar>
              <w:top w:w="28" w:type="dxa"/>
              <w:left w:w="28" w:type="dxa"/>
              <w:bottom w:w="28" w:type="dxa"/>
              <w:right w:w="28" w:type="dxa"/>
            </w:tcMar>
          </w:tcPr>
          <w:p w14:paraId="4D8E59BA" w14:textId="77777777" w:rsidR="00C44C8A" w:rsidRPr="00EC7F18" w:rsidRDefault="00C44C8A" w:rsidP="00E23D00">
            <w:pPr>
              <w:autoSpaceDE w:val="0"/>
              <w:autoSpaceDN w:val="0"/>
              <w:adjustRightInd w:val="0"/>
              <w:jc w:val="both"/>
              <w:rPr>
                <w:rFonts w:ascii="Arial" w:hAnsi="Arial" w:cs="Arial"/>
                <w:b/>
                <w:color w:val="3366FF"/>
                <w:sz w:val="18"/>
                <w:szCs w:val="18"/>
              </w:rPr>
            </w:pPr>
            <w:bookmarkStart w:id="184" w:name="Trajnapreselitev"/>
            <w:bookmarkEnd w:id="184"/>
            <w:proofErr w:type="spellStart"/>
            <w:r w:rsidRPr="00987D91">
              <w:rPr>
                <w:rFonts w:ascii="Arial" w:hAnsi="Arial" w:cs="Arial"/>
                <w:b/>
                <w:color w:val="FF0000"/>
                <w:sz w:val="18"/>
                <w:szCs w:val="18"/>
              </w:rPr>
              <w:t>Toron</w:t>
            </w:r>
            <w:proofErr w:type="spellEnd"/>
            <w:r w:rsidRPr="00DF3BF5">
              <w:rPr>
                <w:rFonts w:ascii="Arial" w:hAnsi="Arial" w:cs="Arial"/>
                <w:b/>
                <w:color w:val="3366FF"/>
                <w:sz w:val="18"/>
                <w:szCs w:val="18"/>
              </w:rPr>
              <w:t xml:space="preserve"> </w:t>
            </w:r>
            <w:r w:rsidRPr="00987D91">
              <w:rPr>
                <w:rFonts w:ascii="Arial" w:hAnsi="Arial" w:cs="Arial"/>
                <w:sz w:val="18"/>
                <w:szCs w:val="18"/>
              </w:rPr>
              <w:t>je radionuklid Rn-220, in kjer je to primerno, njegovi potomci.</w:t>
            </w:r>
          </w:p>
        </w:tc>
        <w:tc>
          <w:tcPr>
            <w:tcW w:w="1293" w:type="dxa"/>
            <w:shd w:val="clear" w:color="auto" w:fill="auto"/>
            <w:tcMar>
              <w:top w:w="28" w:type="dxa"/>
              <w:left w:w="28" w:type="dxa"/>
              <w:bottom w:w="28" w:type="dxa"/>
              <w:right w:w="28" w:type="dxa"/>
            </w:tcMar>
          </w:tcPr>
          <w:p w14:paraId="69152509" w14:textId="77777777" w:rsidR="00C44C8A" w:rsidRPr="0003606F" w:rsidRDefault="00000000" w:rsidP="00276DA8">
            <w:pPr>
              <w:spacing w:line="276" w:lineRule="auto"/>
              <w:jc w:val="center"/>
              <w:rPr>
                <w:rStyle w:val="Hiperpovezava"/>
                <w:rFonts w:ascii="Arial" w:hAnsi="Arial"/>
                <w:b/>
                <w:color w:val="3366FF"/>
                <w:sz w:val="18"/>
              </w:rPr>
            </w:pPr>
            <w:hyperlink r:id="rId430" w:history="1">
              <w:r w:rsidR="00C44C8A" w:rsidRPr="0003606F">
                <w:rPr>
                  <w:rStyle w:val="Hiperpovezava"/>
                  <w:rFonts w:ascii="Arial" w:hAnsi="Arial" w:cs="Arial"/>
                  <w:b/>
                  <w:color w:val="FF0000"/>
                  <w:sz w:val="18"/>
                  <w:szCs w:val="18"/>
                </w:rPr>
                <w:t>ZVISJV-1</w:t>
              </w:r>
            </w:hyperlink>
          </w:p>
        </w:tc>
      </w:tr>
      <w:tr w:rsidR="00C44C8A" w:rsidRPr="00EC7F18" w14:paraId="67B6BFD8" w14:textId="77777777" w:rsidTr="00EC7F18">
        <w:trPr>
          <w:cantSplit/>
          <w:jc w:val="center"/>
        </w:trPr>
        <w:tc>
          <w:tcPr>
            <w:tcW w:w="8345" w:type="dxa"/>
            <w:shd w:val="clear" w:color="auto" w:fill="auto"/>
            <w:tcMar>
              <w:top w:w="28" w:type="dxa"/>
              <w:left w:w="28" w:type="dxa"/>
              <w:bottom w:w="28" w:type="dxa"/>
              <w:right w:w="28" w:type="dxa"/>
            </w:tcMar>
          </w:tcPr>
          <w:p w14:paraId="47684D4C" w14:textId="77777777" w:rsidR="00C44C8A" w:rsidRPr="00EC7F18" w:rsidRDefault="00C44C8A" w:rsidP="00E23D00">
            <w:pPr>
              <w:autoSpaceDE w:val="0"/>
              <w:autoSpaceDN w:val="0"/>
              <w:adjustRightInd w:val="0"/>
              <w:jc w:val="both"/>
              <w:rPr>
                <w:rStyle w:val="SlogAlinejeStMSReferenceSansSerif9ptZnak"/>
                <w:rFonts w:ascii="Arial" w:hAnsi="Arial" w:cs="Arial"/>
                <w:szCs w:val="18"/>
              </w:rPr>
            </w:pPr>
            <w:r w:rsidRPr="00EC7F18">
              <w:rPr>
                <w:rFonts w:ascii="Arial" w:hAnsi="Arial" w:cs="Arial"/>
                <w:b/>
                <w:color w:val="3366FF"/>
                <w:sz w:val="18"/>
                <w:szCs w:val="18"/>
              </w:rPr>
              <w:t>Trajna preselitev</w:t>
            </w:r>
            <w:r w:rsidRPr="00EC7F18">
              <w:rPr>
                <w:rStyle w:val="SlogAlinejeStMSReferenceSansSerif9ptZnak"/>
                <w:rFonts w:ascii="Arial" w:hAnsi="Arial" w:cs="Arial"/>
                <w:szCs w:val="18"/>
              </w:rPr>
              <w:t xml:space="preserve"> </w:t>
            </w:r>
            <w:r w:rsidRPr="00325E9A">
              <w:rPr>
                <w:rStyle w:val="SlogAlinejeStMSReferenceSansSerif9ptZnak"/>
                <w:rFonts w:ascii="Arial" w:hAnsi="Arial" w:cs="Arial"/>
                <w:szCs w:val="18"/>
              </w:rPr>
              <w:t>je preselitev ljudi in živali z radioaktivno kontaminiranega območja, ki ne predvideva vrnitve v nekaj letih.</w:t>
            </w:r>
          </w:p>
        </w:tc>
        <w:tc>
          <w:tcPr>
            <w:tcW w:w="1293" w:type="dxa"/>
            <w:shd w:val="clear" w:color="auto" w:fill="auto"/>
            <w:tcMar>
              <w:top w:w="28" w:type="dxa"/>
              <w:left w:w="28" w:type="dxa"/>
              <w:bottom w:w="28" w:type="dxa"/>
              <w:right w:w="28" w:type="dxa"/>
            </w:tcMar>
          </w:tcPr>
          <w:p w14:paraId="076A28F7" w14:textId="77777777" w:rsidR="00C44C8A" w:rsidRPr="00E34CB6" w:rsidRDefault="00E34CB6" w:rsidP="00E23D00">
            <w:pPr>
              <w:jc w:val="center"/>
              <w:rPr>
                <w:rStyle w:val="Hiperpovezava"/>
                <w:rFonts w:ascii="Arial" w:hAnsi="Arial" w:cs="Arial"/>
                <w:b/>
                <w:color w:val="0066FF"/>
                <w:sz w:val="18"/>
                <w:szCs w:val="18"/>
              </w:rPr>
            </w:pPr>
            <w:r w:rsidRPr="00E34CB6">
              <w:rPr>
                <w:rFonts w:ascii="Arial" w:hAnsi="Arial" w:cs="Arial"/>
                <w:b/>
                <w:color w:val="0066FF"/>
                <w:sz w:val="18"/>
                <w:szCs w:val="18"/>
              </w:rPr>
              <w:fldChar w:fldCharType="begin"/>
            </w:r>
            <w:r>
              <w:rPr>
                <w:rFonts w:ascii="Arial" w:hAnsi="Arial" w:cs="Arial"/>
                <w:b/>
                <w:color w:val="0066FF"/>
                <w:sz w:val="18"/>
                <w:szCs w:val="18"/>
              </w:rPr>
              <w:instrText>HYPERLINK "http://www.pisrs.si/Pis.web/pregledPredpisa?id=URED7605"</w:instrText>
            </w:r>
            <w:r w:rsidRPr="00E34CB6">
              <w:rPr>
                <w:rFonts w:ascii="Arial" w:hAnsi="Arial" w:cs="Arial"/>
                <w:b/>
                <w:color w:val="0066FF"/>
                <w:sz w:val="18"/>
                <w:szCs w:val="18"/>
              </w:rPr>
            </w:r>
            <w:r w:rsidRPr="00E34CB6">
              <w:rPr>
                <w:rFonts w:ascii="Arial" w:hAnsi="Arial" w:cs="Arial"/>
                <w:b/>
                <w:color w:val="0066FF"/>
                <w:sz w:val="18"/>
                <w:szCs w:val="18"/>
              </w:rPr>
              <w:fldChar w:fldCharType="separate"/>
            </w:r>
            <w:r w:rsidR="00C44C8A" w:rsidRPr="00E34CB6">
              <w:rPr>
                <w:rStyle w:val="Hiperpovezava"/>
                <w:rFonts w:ascii="Arial" w:hAnsi="Arial" w:cs="Arial"/>
                <w:b/>
                <w:color w:val="0066FF"/>
                <w:sz w:val="18"/>
                <w:szCs w:val="18"/>
              </w:rPr>
              <w:t>UV2</w:t>
            </w:r>
          </w:p>
          <w:p w14:paraId="0EB242BB" w14:textId="77777777" w:rsidR="00C44C8A" w:rsidRPr="00EC7F18" w:rsidRDefault="00E34CB6" w:rsidP="00E23D00">
            <w:pPr>
              <w:jc w:val="center"/>
              <w:rPr>
                <w:rFonts w:ascii="Arial" w:hAnsi="Arial" w:cs="Arial"/>
                <w:color w:val="FF9900"/>
                <w:sz w:val="18"/>
                <w:szCs w:val="18"/>
              </w:rPr>
            </w:pPr>
            <w:r w:rsidRPr="00E34CB6">
              <w:rPr>
                <w:rFonts w:ascii="Arial" w:hAnsi="Arial" w:cs="Arial"/>
                <w:b/>
                <w:color w:val="0066FF"/>
                <w:sz w:val="18"/>
                <w:szCs w:val="18"/>
              </w:rPr>
              <w:fldChar w:fldCharType="end"/>
            </w:r>
          </w:p>
        </w:tc>
      </w:tr>
      <w:tr w:rsidR="00C44C8A" w:rsidRPr="00EC7F18" w14:paraId="07EFC650" w14:textId="77777777" w:rsidTr="00EC7F18">
        <w:trPr>
          <w:cantSplit/>
          <w:jc w:val="center"/>
        </w:trPr>
        <w:tc>
          <w:tcPr>
            <w:tcW w:w="8345" w:type="dxa"/>
            <w:shd w:val="clear" w:color="auto" w:fill="auto"/>
            <w:tcMar>
              <w:top w:w="28" w:type="dxa"/>
              <w:left w:w="28" w:type="dxa"/>
              <w:bottom w:w="28" w:type="dxa"/>
              <w:right w:w="28" w:type="dxa"/>
            </w:tcMar>
          </w:tcPr>
          <w:p w14:paraId="68EABF59" w14:textId="77777777" w:rsidR="00C44C8A" w:rsidRPr="00EC7F18" w:rsidRDefault="00C44C8A" w:rsidP="00E23D00">
            <w:pPr>
              <w:pStyle w:val="AlinejeSt"/>
              <w:numPr>
                <w:ilvl w:val="0"/>
                <w:numId w:val="0"/>
              </w:numPr>
              <w:spacing w:after="0"/>
              <w:rPr>
                <w:rFonts w:ascii="Arial" w:hAnsi="Arial" w:cs="Arial"/>
                <w:b/>
                <w:color w:val="FF0000"/>
                <w:sz w:val="18"/>
                <w:szCs w:val="18"/>
              </w:rPr>
            </w:pPr>
            <w:bookmarkStart w:id="185" w:name="tranzit"/>
            <w:bookmarkEnd w:id="185"/>
            <w:r w:rsidRPr="0097613D">
              <w:rPr>
                <w:rFonts w:ascii="Arial" w:hAnsi="Arial" w:cs="Arial"/>
                <w:b/>
                <w:color w:val="0066FF"/>
                <w:sz w:val="18"/>
                <w:szCs w:val="18"/>
              </w:rPr>
              <w:t>Tranzit</w:t>
            </w:r>
            <w:r w:rsidRPr="00121159">
              <w:rPr>
                <w:rFonts w:ascii="Arial" w:hAnsi="Arial" w:cs="Arial"/>
                <w:b/>
                <w:color w:val="FF0000"/>
                <w:sz w:val="18"/>
                <w:szCs w:val="18"/>
              </w:rPr>
              <w:t xml:space="preserve"> </w:t>
            </w:r>
            <w:r w:rsidR="006C48B8" w:rsidRPr="00B37097">
              <w:rPr>
                <w:rFonts w:ascii="Arial" w:hAnsi="Arial" w:cs="Arial"/>
                <w:b/>
                <w:color w:val="3366FF"/>
                <w:sz w:val="18"/>
                <w:szCs w:val="18"/>
                <w:lang w:eastAsia="sl-SI"/>
              </w:rPr>
              <w:t>pošiljke odpadnih kovin čez Republiko Slovenijo</w:t>
            </w:r>
            <w:r w:rsidR="006C48B8" w:rsidRPr="006C48B8">
              <w:rPr>
                <w:rFonts w:ascii="Arial" w:hAnsi="Arial" w:cs="Arial"/>
                <w:sz w:val="18"/>
                <w:szCs w:val="18"/>
              </w:rPr>
              <w:t xml:space="preserve"> je prevoz iz držav članic EU v druge države članice EU ali v tretje države in iz tretjih držav v države članice EU</w:t>
            </w:r>
            <w:r w:rsidR="006C48B8">
              <w:rPr>
                <w:rFonts w:ascii="Arial" w:hAnsi="Arial" w:cs="Arial"/>
                <w:sz w:val="18"/>
                <w:szCs w:val="18"/>
              </w:rPr>
              <w:t>.</w:t>
            </w:r>
          </w:p>
        </w:tc>
        <w:tc>
          <w:tcPr>
            <w:tcW w:w="1293" w:type="dxa"/>
            <w:shd w:val="clear" w:color="auto" w:fill="auto"/>
            <w:tcMar>
              <w:top w:w="28" w:type="dxa"/>
              <w:left w:w="28" w:type="dxa"/>
              <w:bottom w:w="28" w:type="dxa"/>
              <w:right w:w="28" w:type="dxa"/>
            </w:tcMar>
          </w:tcPr>
          <w:p w14:paraId="10BB992B" w14:textId="77777777" w:rsidR="00C44C8A" w:rsidRPr="00222E12" w:rsidRDefault="00000000" w:rsidP="00E23D00">
            <w:pPr>
              <w:jc w:val="center"/>
              <w:rPr>
                <w:rFonts w:ascii="Arial" w:hAnsi="Arial" w:cs="Arial"/>
                <w:b/>
                <w:color w:val="0066FF"/>
                <w:sz w:val="18"/>
                <w:szCs w:val="18"/>
                <w:u w:val="single"/>
              </w:rPr>
            </w:pPr>
            <w:hyperlink r:id="rId431" w:history="1">
              <w:r w:rsidR="00C44C8A" w:rsidRPr="00222E12">
                <w:rPr>
                  <w:rStyle w:val="Hiperpovezava"/>
                  <w:rFonts w:ascii="Arial" w:hAnsi="Arial" w:cs="Arial"/>
                  <w:b/>
                  <w:color w:val="0066FF"/>
                  <w:sz w:val="18"/>
                  <w:szCs w:val="18"/>
                </w:rPr>
                <w:t>UV11</w:t>
              </w:r>
            </w:hyperlink>
          </w:p>
        </w:tc>
      </w:tr>
      <w:tr w:rsidR="00C44C8A" w:rsidRPr="00EC7F18" w14:paraId="6F717723" w14:textId="77777777" w:rsidTr="00EC7F18">
        <w:trPr>
          <w:cantSplit/>
          <w:jc w:val="center"/>
        </w:trPr>
        <w:tc>
          <w:tcPr>
            <w:tcW w:w="8345" w:type="dxa"/>
            <w:shd w:val="clear" w:color="auto" w:fill="auto"/>
            <w:tcMar>
              <w:top w:w="28" w:type="dxa"/>
              <w:left w:w="28" w:type="dxa"/>
              <w:bottom w:w="28" w:type="dxa"/>
              <w:right w:w="28" w:type="dxa"/>
            </w:tcMar>
          </w:tcPr>
          <w:p w14:paraId="1497ADAD" w14:textId="77777777" w:rsidR="00C44C8A" w:rsidRPr="00EC7F18" w:rsidRDefault="00C44C8A" w:rsidP="00E23D00">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Tranzit</w:t>
            </w:r>
            <w:r w:rsidRPr="00EC7F18">
              <w:rPr>
                <w:rStyle w:val="SlogAlinejeStMSReferenceSansSerif9ptZnak"/>
                <w:rFonts w:ascii="Arial" w:hAnsi="Arial" w:cs="Arial"/>
                <w:szCs w:val="18"/>
              </w:rPr>
              <w:t xml:space="preserve"> </w:t>
            </w:r>
            <w:r w:rsidRPr="00DF3BF5">
              <w:rPr>
                <w:rStyle w:val="SlogAlinejeStMSReferenceSansSerif9ptZnak"/>
                <w:rFonts w:ascii="Arial" w:hAnsi="Arial" w:cs="Arial"/>
                <w:szCs w:val="18"/>
              </w:rPr>
              <w:t>je vsak prenos radioaktivnih snovi ali jedrskih snovi preko območja Republike Slovenije.</w:t>
            </w:r>
          </w:p>
        </w:tc>
        <w:tc>
          <w:tcPr>
            <w:tcW w:w="1293" w:type="dxa"/>
            <w:shd w:val="clear" w:color="auto" w:fill="auto"/>
            <w:tcMar>
              <w:top w:w="28" w:type="dxa"/>
              <w:left w:w="28" w:type="dxa"/>
              <w:bottom w:w="28" w:type="dxa"/>
              <w:right w:w="28" w:type="dxa"/>
            </w:tcMar>
          </w:tcPr>
          <w:p w14:paraId="19EE8BAF" w14:textId="77777777" w:rsidR="00C44C8A" w:rsidRPr="0003606F" w:rsidRDefault="00000000" w:rsidP="00E23D00">
            <w:pPr>
              <w:jc w:val="center"/>
              <w:rPr>
                <w:rFonts w:ascii="Arial" w:hAnsi="Arial" w:cs="Arial"/>
                <w:b/>
                <w:sz w:val="18"/>
                <w:szCs w:val="18"/>
                <w:u w:val="single"/>
              </w:rPr>
            </w:pPr>
            <w:hyperlink r:id="rId432" w:history="1">
              <w:r w:rsidR="00C44C8A" w:rsidRPr="0003606F">
                <w:rPr>
                  <w:rStyle w:val="Hiperpovezava"/>
                  <w:rFonts w:ascii="Arial" w:hAnsi="Arial" w:cs="Arial"/>
                  <w:b/>
                  <w:color w:val="FF0000"/>
                  <w:sz w:val="18"/>
                  <w:szCs w:val="18"/>
                </w:rPr>
                <w:t>ZVISJV-1</w:t>
              </w:r>
            </w:hyperlink>
          </w:p>
        </w:tc>
      </w:tr>
      <w:tr w:rsidR="00C44C8A" w:rsidRPr="00EC7F18" w14:paraId="32A99DAE" w14:textId="77777777" w:rsidTr="00EC7F18">
        <w:trPr>
          <w:cantSplit/>
          <w:jc w:val="center"/>
        </w:trPr>
        <w:tc>
          <w:tcPr>
            <w:tcW w:w="8345" w:type="dxa"/>
            <w:shd w:val="clear" w:color="auto" w:fill="auto"/>
            <w:tcMar>
              <w:top w:w="28" w:type="dxa"/>
              <w:left w:w="28" w:type="dxa"/>
              <w:bottom w:w="28" w:type="dxa"/>
              <w:right w:w="28" w:type="dxa"/>
            </w:tcMar>
          </w:tcPr>
          <w:p w14:paraId="6EF46D40"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Tretja država</w:t>
            </w:r>
            <w:r w:rsidRPr="00EC7F18">
              <w:rPr>
                <w:rFonts w:ascii="Arial" w:hAnsi="Arial" w:cs="Arial"/>
                <w:sz w:val="18"/>
                <w:szCs w:val="18"/>
              </w:rPr>
              <w:t xml:space="preserve"> </w:t>
            </w:r>
            <w:r w:rsidRPr="00EC7F18">
              <w:rPr>
                <w:rFonts w:ascii="Arial" w:hAnsi="Arial" w:cs="Arial"/>
                <w:b/>
                <w:color w:val="3366FF"/>
                <w:sz w:val="18"/>
                <w:szCs w:val="18"/>
              </w:rPr>
              <w:t>ali država članica</w:t>
            </w:r>
            <w:r w:rsidRPr="00EC7F18">
              <w:rPr>
                <w:rFonts w:ascii="Arial" w:hAnsi="Arial" w:cs="Arial"/>
                <w:sz w:val="18"/>
                <w:szCs w:val="18"/>
              </w:rPr>
              <w:t xml:space="preserve"> </w:t>
            </w:r>
            <w:r w:rsidRPr="00EC7F18">
              <w:rPr>
                <w:rFonts w:ascii="Arial" w:hAnsi="Arial" w:cs="Arial"/>
                <w:b/>
                <w:color w:val="3366FF"/>
                <w:sz w:val="18"/>
                <w:szCs w:val="18"/>
              </w:rPr>
              <w:t>izvora</w:t>
            </w:r>
            <w:r w:rsidRPr="00EC7F18">
              <w:rPr>
                <w:rFonts w:ascii="Arial" w:hAnsi="Arial" w:cs="Arial"/>
                <w:sz w:val="18"/>
                <w:szCs w:val="18"/>
              </w:rPr>
              <w:t xml:space="preserve"> sta tretja država ali država članica, iz katere se načrtuje ali izvede pošiljanje pošiljke.</w:t>
            </w:r>
          </w:p>
        </w:tc>
        <w:tc>
          <w:tcPr>
            <w:tcW w:w="1293" w:type="dxa"/>
            <w:shd w:val="clear" w:color="auto" w:fill="auto"/>
            <w:tcMar>
              <w:top w:w="28" w:type="dxa"/>
              <w:left w:w="28" w:type="dxa"/>
              <w:bottom w:w="28" w:type="dxa"/>
              <w:right w:w="28" w:type="dxa"/>
            </w:tcMar>
          </w:tcPr>
          <w:p w14:paraId="3210340D" w14:textId="77777777" w:rsidR="00C44C8A" w:rsidRPr="0097613D" w:rsidRDefault="00000000" w:rsidP="00E23D00">
            <w:pPr>
              <w:jc w:val="center"/>
              <w:rPr>
                <w:rFonts w:ascii="Arial" w:hAnsi="Arial" w:cs="Arial"/>
                <w:color w:val="0066FF"/>
                <w:sz w:val="18"/>
                <w:szCs w:val="18"/>
              </w:rPr>
            </w:pPr>
            <w:hyperlink r:id="rId433" w:history="1">
              <w:r w:rsidR="00C44C8A" w:rsidRPr="0097613D">
                <w:rPr>
                  <w:rStyle w:val="Hiperpovezava"/>
                  <w:rFonts w:ascii="Arial" w:hAnsi="Arial" w:cs="Arial"/>
                  <w:b/>
                  <w:color w:val="0066FF"/>
                  <w:sz w:val="18"/>
                  <w:szCs w:val="18"/>
                </w:rPr>
                <w:t>JV11</w:t>
              </w:r>
            </w:hyperlink>
          </w:p>
        </w:tc>
      </w:tr>
      <w:tr w:rsidR="00C44C8A" w:rsidRPr="00EC7F18" w14:paraId="6CFF3B50" w14:textId="77777777" w:rsidTr="00EC7F18">
        <w:trPr>
          <w:cantSplit/>
          <w:jc w:val="center"/>
        </w:trPr>
        <w:tc>
          <w:tcPr>
            <w:tcW w:w="8345" w:type="dxa"/>
            <w:shd w:val="clear" w:color="auto" w:fill="auto"/>
            <w:tcMar>
              <w:top w:w="28" w:type="dxa"/>
              <w:left w:w="28" w:type="dxa"/>
              <w:bottom w:w="28" w:type="dxa"/>
              <w:right w:w="28" w:type="dxa"/>
            </w:tcMar>
          </w:tcPr>
          <w:p w14:paraId="3012F693" w14:textId="77777777" w:rsidR="00C44C8A" w:rsidRPr="00EC7F18" w:rsidRDefault="00C44C8A" w:rsidP="00E23D00">
            <w:pPr>
              <w:jc w:val="both"/>
              <w:rPr>
                <w:rFonts w:ascii="Arial" w:hAnsi="Arial" w:cs="Arial"/>
                <w:b/>
                <w:color w:val="3366FF"/>
                <w:sz w:val="18"/>
                <w:szCs w:val="18"/>
              </w:rPr>
            </w:pPr>
            <w:bookmarkStart w:id="186" w:name="Tretjadržava"/>
            <w:bookmarkEnd w:id="186"/>
            <w:r w:rsidRPr="00EC7F18">
              <w:rPr>
                <w:rFonts w:ascii="Arial" w:hAnsi="Arial" w:cs="Arial"/>
                <w:b/>
                <w:color w:val="3366FF"/>
                <w:sz w:val="18"/>
                <w:szCs w:val="18"/>
              </w:rPr>
              <w:t>Tretja država ali država članica tranzita</w:t>
            </w:r>
            <w:r w:rsidRPr="00EC7F18">
              <w:rPr>
                <w:sz w:val="22"/>
                <w:szCs w:val="22"/>
              </w:rPr>
              <w:t xml:space="preserve"> </w:t>
            </w:r>
            <w:r w:rsidRPr="00EC7F18">
              <w:rPr>
                <w:rFonts w:ascii="Arial" w:hAnsi="Arial" w:cs="Arial"/>
                <w:sz w:val="18"/>
                <w:szCs w:val="18"/>
              </w:rPr>
              <w:t>je tretja država ali država članica, ki ni tretja država ali država članica izvora ali namembna tretja država ali država članica, preko ozemlja katere se načrtuje ali izvede pošiljanje pošiljke.</w:t>
            </w:r>
          </w:p>
        </w:tc>
        <w:tc>
          <w:tcPr>
            <w:tcW w:w="1293" w:type="dxa"/>
            <w:shd w:val="clear" w:color="auto" w:fill="auto"/>
            <w:tcMar>
              <w:top w:w="28" w:type="dxa"/>
              <w:left w:w="28" w:type="dxa"/>
              <w:bottom w:w="28" w:type="dxa"/>
              <w:right w:w="28" w:type="dxa"/>
            </w:tcMar>
          </w:tcPr>
          <w:p w14:paraId="628A417D" w14:textId="77777777" w:rsidR="00C44C8A" w:rsidRPr="0097613D" w:rsidRDefault="00000000" w:rsidP="00E23D00">
            <w:pPr>
              <w:jc w:val="center"/>
              <w:rPr>
                <w:rStyle w:val="Hiperpovezava"/>
                <w:color w:val="0066FF"/>
                <w:sz w:val="18"/>
              </w:rPr>
            </w:pPr>
            <w:hyperlink r:id="rId434" w:history="1">
              <w:r w:rsidR="00C44C8A" w:rsidRPr="0097613D">
                <w:rPr>
                  <w:rStyle w:val="Hiperpovezava"/>
                  <w:rFonts w:ascii="Arial" w:hAnsi="Arial" w:cs="Arial"/>
                  <w:b/>
                  <w:color w:val="0066FF"/>
                  <w:sz w:val="18"/>
                  <w:szCs w:val="18"/>
                </w:rPr>
                <w:t>JV11</w:t>
              </w:r>
            </w:hyperlink>
          </w:p>
        </w:tc>
      </w:tr>
      <w:tr w:rsidR="00C44C8A" w:rsidRPr="00EC7F18" w14:paraId="503FFF41" w14:textId="77777777" w:rsidTr="00EC7F18">
        <w:trPr>
          <w:cantSplit/>
          <w:jc w:val="center"/>
        </w:trPr>
        <w:tc>
          <w:tcPr>
            <w:tcW w:w="8345" w:type="dxa"/>
            <w:shd w:val="clear" w:color="auto" w:fill="auto"/>
            <w:tcMar>
              <w:top w:w="28" w:type="dxa"/>
              <w:left w:w="28" w:type="dxa"/>
              <w:bottom w:w="28" w:type="dxa"/>
              <w:right w:w="28" w:type="dxa"/>
            </w:tcMar>
          </w:tcPr>
          <w:p w14:paraId="16936347" w14:textId="77777777" w:rsidR="00C44C8A" w:rsidRPr="00EC7F18" w:rsidRDefault="00C44C8A" w:rsidP="00E23D00">
            <w:pPr>
              <w:jc w:val="both"/>
              <w:rPr>
                <w:rFonts w:ascii="Arial" w:hAnsi="Arial" w:cs="Arial"/>
                <w:sz w:val="18"/>
                <w:szCs w:val="18"/>
              </w:rPr>
            </w:pPr>
            <w:r w:rsidRPr="00EC7F18">
              <w:rPr>
                <w:rFonts w:ascii="Arial" w:hAnsi="Arial" w:cs="Arial"/>
                <w:b/>
                <w:color w:val="3366FF"/>
                <w:sz w:val="18"/>
                <w:szCs w:val="18"/>
              </w:rPr>
              <w:t>Tretja država</w:t>
            </w:r>
            <w:r w:rsidRPr="00EC7F18">
              <w:rPr>
                <w:sz w:val="22"/>
                <w:szCs w:val="22"/>
              </w:rPr>
              <w:t xml:space="preserve"> </w:t>
            </w:r>
            <w:r w:rsidRPr="00EC7F18">
              <w:rPr>
                <w:rFonts w:ascii="Arial" w:hAnsi="Arial" w:cs="Arial"/>
                <w:sz w:val="18"/>
                <w:szCs w:val="18"/>
              </w:rPr>
              <w:t>je država, ki ni država članica Skupnosti.</w:t>
            </w:r>
          </w:p>
        </w:tc>
        <w:tc>
          <w:tcPr>
            <w:tcW w:w="1293" w:type="dxa"/>
            <w:shd w:val="clear" w:color="auto" w:fill="auto"/>
            <w:tcMar>
              <w:top w:w="28" w:type="dxa"/>
              <w:left w:w="28" w:type="dxa"/>
              <w:bottom w:w="28" w:type="dxa"/>
              <w:right w:w="28" w:type="dxa"/>
            </w:tcMar>
          </w:tcPr>
          <w:p w14:paraId="2F544DF8" w14:textId="77777777" w:rsidR="00C44C8A" w:rsidRPr="0097613D" w:rsidRDefault="00000000" w:rsidP="00E23D00">
            <w:pPr>
              <w:jc w:val="center"/>
              <w:rPr>
                <w:rFonts w:ascii="Arial" w:hAnsi="Arial" w:cs="Arial"/>
                <w:color w:val="0066FF"/>
                <w:sz w:val="18"/>
                <w:szCs w:val="18"/>
              </w:rPr>
            </w:pPr>
            <w:hyperlink r:id="rId435" w:history="1">
              <w:r w:rsidR="00C44C8A" w:rsidRPr="0097613D">
                <w:rPr>
                  <w:rStyle w:val="Hiperpovezava"/>
                  <w:rFonts w:ascii="Arial" w:hAnsi="Arial" w:cs="Arial"/>
                  <w:b/>
                  <w:color w:val="0066FF"/>
                  <w:sz w:val="18"/>
                  <w:szCs w:val="18"/>
                </w:rPr>
                <w:t>JV11</w:t>
              </w:r>
            </w:hyperlink>
          </w:p>
        </w:tc>
      </w:tr>
      <w:tr w:rsidR="00C44C8A" w:rsidRPr="00EC7F18" w14:paraId="78429A8D" w14:textId="77777777" w:rsidTr="00EC7F18">
        <w:trPr>
          <w:cantSplit/>
          <w:jc w:val="center"/>
        </w:trPr>
        <w:tc>
          <w:tcPr>
            <w:tcW w:w="8345" w:type="dxa"/>
            <w:shd w:val="clear" w:color="auto" w:fill="auto"/>
            <w:tcMar>
              <w:top w:w="28" w:type="dxa"/>
              <w:left w:w="28" w:type="dxa"/>
              <w:bottom w:w="28" w:type="dxa"/>
              <w:right w:w="28" w:type="dxa"/>
            </w:tcMar>
          </w:tcPr>
          <w:p w14:paraId="42304A7D"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Tveganje</w:t>
            </w:r>
            <w:r w:rsidRPr="00EC7F18">
              <w:rPr>
                <w:sz w:val="22"/>
                <w:szCs w:val="22"/>
              </w:rPr>
              <w:t xml:space="preserve"> </w:t>
            </w:r>
            <w:r w:rsidRPr="00EC7F18">
              <w:rPr>
                <w:rFonts w:ascii="Arial" w:hAnsi="Arial" w:cs="Arial"/>
                <w:sz w:val="18"/>
                <w:szCs w:val="18"/>
              </w:rPr>
              <w:t>je zmnožek pričakovane pogostosti dogodka in posledic, ki bi nastale.</w:t>
            </w:r>
          </w:p>
        </w:tc>
        <w:tc>
          <w:tcPr>
            <w:tcW w:w="1293" w:type="dxa"/>
            <w:shd w:val="clear" w:color="auto" w:fill="auto"/>
            <w:tcMar>
              <w:top w:w="28" w:type="dxa"/>
              <w:left w:w="28" w:type="dxa"/>
              <w:bottom w:w="28" w:type="dxa"/>
              <w:right w:w="28" w:type="dxa"/>
            </w:tcMar>
          </w:tcPr>
          <w:p w14:paraId="51A66A23" w14:textId="77777777" w:rsidR="00C44C8A" w:rsidRPr="0097613D" w:rsidRDefault="00000000" w:rsidP="00276DA8">
            <w:pPr>
              <w:spacing w:line="276" w:lineRule="auto"/>
              <w:jc w:val="center"/>
              <w:rPr>
                <w:rStyle w:val="Hiperpovezava"/>
                <w:rFonts w:ascii="Arial" w:hAnsi="Arial" w:cs="Arial"/>
                <w:b/>
                <w:color w:val="0066FF"/>
                <w:sz w:val="18"/>
              </w:rPr>
            </w:pPr>
            <w:hyperlink r:id="rId436" w:history="1">
              <w:r w:rsidR="00C44C8A" w:rsidRPr="0097613D">
                <w:rPr>
                  <w:rStyle w:val="Hiperpovezava"/>
                  <w:rFonts w:ascii="Arial" w:hAnsi="Arial" w:cs="Arial"/>
                  <w:b/>
                  <w:color w:val="0066FF"/>
                  <w:sz w:val="18"/>
                  <w:szCs w:val="18"/>
                </w:rPr>
                <w:t>JV9</w:t>
              </w:r>
            </w:hyperlink>
          </w:p>
        </w:tc>
      </w:tr>
      <w:tr w:rsidR="006D2FEC" w:rsidRPr="00EC7F18" w14:paraId="4348F01D" w14:textId="77777777" w:rsidTr="006D2FEC">
        <w:trPr>
          <w:cantSplit/>
          <w:jc w:val="center"/>
        </w:trPr>
        <w:tc>
          <w:tcPr>
            <w:tcW w:w="8345" w:type="dxa"/>
            <w:shd w:val="clear" w:color="auto" w:fill="auto"/>
            <w:tcMar>
              <w:top w:w="28" w:type="dxa"/>
              <w:left w:w="28" w:type="dxa"/>
              <w:bottom w:w="28" w:type="dxa"/>
              <w:right w:w="28" w:type="dxa"/>
            </w:tcMar>
          </w:tcPr>
          <w:p w14:paraId="2E300B42" w14:textId="77777777" w:rsidR="006D2FEC" w:rsidRPr="005C2716" w:rsidRDefault="005C2716" w:rsidP="006D2FEC">
            <w:pPr>
              <w:autoSpaceDE w:val="0"/>
              <w:autoSpaceDN w:val="0"/>
              <w:adjustRightInd w:val="0"/>
              <w:jc w:val="both"/>
              <w:rPr>
                <w:rFonts w:ascii="Arial" w:hAnsi="Arial" w:cs="Arial"/>
                <w:b/>
                <w:bCs/>
                <w:color w:val="3366FF"/>
                <w:sz w:val="52"/>
                <w:szCs w:val="52"/>
              </w:rPr>
            </w:pPr>
            <w:bookmarkStart w:id="187" w:name="Umerjanje"/>
            <w:bookmarkEnd w:id="187"/>
            <w:r w:rsidRPr="005C2716">
              <w:rPr>
                <w:rFonts w:ascii="Arial" w:hAnsi="Arial" w:cs="Arial"/>
                <w:b/>
                <w:bCs/>
                <w:sz w:val="52"/>
                <w:szCs w:val="52"/>
              </w:rPr>
              <w:lastRenderedPageBreak/>
              <w:t>U</w:t>
            </w:r>
          </w:p>
        </w:tc>
        <w:tc>
          <w:tcPr>
            <w:tcW w:w="1293" w:type="dxa"/>
            <w:shd w:val="clear" w:color="auto" w:fill="auto"/>
            <w:tcMar>
              <w:top w:w="28" w:type="dxa"/>
              <w:left w:w="28" w:type="dxa"/>
              <w:bottom w:w="28" w:type="dxa"/>
              <w:right w:w="28" w:type="dxa"/>
            </w:tcMar>
          </w:tcPr>
          <w:p w14:paraId="042CBC85" w14:textId="77777777" w:rsidR="006D2FEC" w:rsidRPr="0097613D" w:rsidRDefault="006D2FEC" w:rsidP="006D2FEC">
            <w:pPr>
              <w:jc w:val="center"/>
              <w:rPr>
                <w:color w:val="0066FF"/>
              </w:rPr>
            </w:pPr>
          </w:p>
        </w:tc>
      </w:tr>
      <w:tr w:rsidR="00C44C8A" w:rsidRPr="00EC7F18" w14:paraId="08EF2EDB" w14:textId="77777777" w:rsidTr="00EC7F18">
        <w:trPr>
          <w:cantSplit/>
          <w:jc w:val="center"/>
        </w:trPr>
        <w:tc>
          <w:tcPr>
            <w:tcW w:w="8345" w:type="dxa"/>
            <w:shd w:val="clear" w:color="auto" w:fill="auto"/>
            <w:tcMar>
              <w:top w:w="28" w:type="dxa"/>
              <w:left w:w="28" w:type="dxa"/>
              <w:bottom w:w="28" w:type="dxa"/>
              <w:right w:w="28" w:type="dxa"/>
            </w:tcMar>
          </w:tcPr>
          <w:p w14:paraId="60307268" w14:textId="77777777" w:rsidR="00C44C8A" w:rsidRPr="00EC7F18" w:rsidRDefault="00C44C8A" w:rsidP="00E23D00">
            <w:pPr>
              <w:jc w:val="both"/>
              <w:rPr>
                <w:rFonts w:ascii="Arial" w:hAnsi="Arial" w:cs="Arial"/>
                <w:sz w:val="18"/>
                <w:szCs w:val="18"/>
              </w:rPr>
            </w:pPr>
            <w:r w:rsidRPr="0097613D">
              <w:rPr>
                <w:rFonts w:ascii="Arial" w:hAnsi="Arial" w:cs="Arial"/>
                <w:b/>
                <w:color w:val="0066FF"/>
                <w:sz w:val="18"/>
                <w:szCs w:val="18"/>
              </w:rPr>
              <w:t>Umerjanje (kalibracija)</w:t>
            </w:r>
            <w:r w:rsidRPr="0097613D">
              <w:rPr>
                <w:rFonts w:ascii="Arial" w:hAnsi="Arial" w:cs="Arial"/>
                <w:color w:val="0066FF"/>
                <w:sz w:val="18"/>
                <w:szCs w:val="18"/>
              </w:rPr>
              <w:t xml:space="preserve"> </w:t>
            </w:r>
            <w:r w:rsidRPr="00C30952">
              <w:rPr>
                <w:rFonts w:ascii="Arial" w:hAnsi="Arial" w:cs="Arial"/>
                <w:sz w:val="18"/>
                <w:szCs w:val="18"/>
              </w:rPr>
              <w:t>je niz operacij za ugotavljanje povezave med vrednostmi, ki jih kaže merilni instrument ali merilni sistem, oziroma vrednostmi, ki jih predstavlja opredmetena mera ali referenčni material, in pripadajočimi vrednostmi, realiziranimi z etaloni, pod določenimi pogoji.</w:t>
            </w:r>
          </w:p>
        </w:tc>
        <w:tc>
          <w:tcPr>
            <w:tcW w:w="1293" w:type="dxa"/>
            <w:shd w:val="clear" w:color="auto" w:fill="auto"/>
            <w:tcMar>
              <w:top w:w="28" w:type="dxa"/>
              <w:left w:w="28" w:type="dxa"/>
              <w:bottom w:w="28" w:type="dxa"/>
              <w:right w:w="28" w:type="dxa"/>
            </w:tcMar>
          </w:tcPr>
          <w:p w14:paraId="3DA1F2DF" w14:textId="77777777" w:rsidR="00C44C8A" w:rsidRPr="00241670" w:rsidRDefault="00000000" w:rsidP="00E23D00">
            <w:pPr>
              <w:jc w:val="center"/>
              <w:rPr>
                <w:rStyle w:val="Hiperpovezava"/>
                <w:rFonts w:ascii="Arial" w:hAnsi="Arial" w:cs="Arial"/>
                <w:b/>
                <w:color w:val="0066FF"/>
                <w:sz w:val="18"/>
              </w:rPr>
            </w:pPr>
            <w:hyperlink r:id="rId437" w:history="1">
              <w:r w:rsidR="00C44C8A" w:rsidRPr="00241670">
                <w:rPr>
                  <w:rStyle w:val="Hiperpovezava"/>
                  <w:rFonts w:ascii="Arial" w:hAnsi="Arial" w:cs="Arial"/>
                  <w:b/>
                  <w:color w:val="0066FF"/>
                  <w:sz w:val="18"/>
                </w:rPr>
                <w:t>SV8A</w:t>
              </w:r>
            </w:hyperlink>
          </w:p>
        </w:tc>
      </w:tr>
      <w:tr w:rsidR="00C44C8A" w:rsidRPr="00EC7F18" w14:paraId="352175DC" w14:textId="77777777" w:rsidTr="00EC7F18">
        <w:trPr>
          <w:cantSplit/>
          <w:jc w:val="center"/>
        </w:trPr>
        <w:tc>
          <w:tcPr>
            <w:tcW w:w="8345" w:type="dxa"/>
            <w:shd w:val="clear" w:color="auto" w:fill="auto"/>
            <w:tcMar>
              <w:top w:w="28" w:type="dxa"/>
              <w:left w:w="28" w:type="dxa"/>
              <w:bottom w:w="28" w:type="dxa"/>
              <w:right w:w="28" w:type="dxa"/>
            </w:tcMar>
          </w:tcPr>
          <w:p w14:paraId="5AE532DE" w14:textId="77777777" w:rsidR="00C44C8A" w:rsidRPr="00EC7F18" w:rsidRDefault="00C44C8A" w:rsidP="00E23D00">
            <w:pPr>
              <w:pStyle w:val="AlinejeSt"/>
              <w:numPr>
                <w:ilvl w:val="0"/>
                <w:numId w:val="0"/>
              </w:numPr>
              <w:spacing w:after="0"/>
              <w:rPr>
                <w:rFonts w:ascii="Arial" w:hAnsi="Arial" w:cs="Arial"/>
                <w:sz w:val="18"/>
                <w:szCs w:val="18"/>
              </w:rPr>
            </w:pPr>
            <w:bookmarkStart w:id="188" w:name="Umetnivirsevanja"/>
            <w:bookmarkEnd w:id="188"/>
            <w:r w:rsidRPr="0097613D">
              <w:rPr>
                <w:rFonts w:ascii="Arial" w:hAnsi="Arial" w:cs="Arial"/>
                <w:b/>
                <w:color w:val="0066FF"/>
                <w:sz w:val="18"/>
                <w:szCs w:val="18"/>
              </w:rPr>
              <w:t xml:space="preserve">Uporabnik vira sevanja </w:t>
            </w:r>
            <w:r w:rsidRPr="008F5BFC">
              <w:rPr>
                <w:rFonts w:ascii="Arial" w:hAnsi="Arial" w:cs="Arial"/>
                <w:sz w:val="18"/>
                <w:szCs w:val="18"/>
              </w:rPr>
              <w:t>je pravna ali fizična oseba, ki mora skladno z zakonom, ki ureja varstvo pred ionizirajočimi sevanji in jedrsko varnost, pridobiti dovoljenje za uporabo vira sevanja ali vir sevanja vpisati v register virov sevanj.</w:t>
            </w:r>
          </w:p>
        </w:tc>
        <w:tc>
          <w:tcPr>
            <w:tcW w:w="1293" w:type="dxa"/>
            <w:shd w:val="clear" w:color="auto" w:fill="auto"/>
            <w:tcMar>
              <w:top w:w="28" w:type="dxa"/>
              <w:left w:w="28" w:type="dxa"/>
              <w:bottom w:w="28" w:type="dxa"/>
              <w:right w:w="28" w:type="dxa"/>
            </w:tcMar>
          </w:tcPr>
          <w:p w14:paraId="25DD480A" w14:textId="77777777" w:rsidR="00C44C8A" w:rsidRPr="00222E12" w:rsidRDefault="00000000" w:rsidP="00E23D00">
            <w:pPr>
              <w:jc w:val="center"/>
              <w:rPr>
                <w:rFonts w:ascii="Arial" w:hAnsi="Arial" w:cs="Arial"/>
                <w:b/>
                <w:color w:val="0066FF"/>
                <w:sz w:val="18"/>
                <w:szCs w:val="18"/>
              </w:rPr>
            </w:pPr>
            <w:hyperlink r:id="rId438" w:history="1">
              <w:r w:rsidR="00C44C8A" w:rsidRPr="00222E12">
                <w:rPr>
                  <w:rStyle w:val="Hiperpovezava"/>
                  <w:rFonts w:ascii="Arial" w:hAnsi="Arial" w:cs="Arial"/>
                  <w:b/>
                  <w:color w:val="0066FF"/>
                  <w:sz w:val="18"/>
                  <w:szCs w:val="18"/>
                </w:rPr>
                <w:t>JV2/SV2</w:t>
              </w:r>
            </w:hyperlink>
          </w:p>
        </w:tc>
      </w:tr>
      <w:tr w:rsidR="00C44C8A" w:rsidRPr="00EC7F18" w14:paraId="7081BB88" w14:textId="77777777" w:rsidTr="00EC7F18">
        <w:trPr>
          <w:cantSplit/>
          <w:jc w:val="center"/>
        </w:trPr>
        <w:tc>
          <w:tcPr>
            <w:tcW w:w="8345" w:type="dxa"/>
            <w:shd w:val="clear" w:color="auto" w:fill="auto"/>
            <w:tcMar>
              <w:top w:w="28" w:type="dxa"/>
              <w:left w:w="28" w:type="dxa"/>
              <w:bottom w:w="28" w:type="dxa"/>
              <w:right w:w="28" w:type="dxa"/>
            </w:tcMar>
          </w:tcPr>
          <w:p w14:paraId="5FB344AC" w14:textId="77777777" w:rsidR="00C44C8A" w:rsidRPr="00EC7F18" w:rsidRDefault="00C44C8A" w:rsidP="00E23D00">
            <w:pPr>
              <w:pStyle w:val="AlinejeSt"/>
              <w:numPr>
                <w:ilvl w:val="0"/>
                <w:numId w:val="0"/>
              </w:numPr>
              <w:spacing w:after="0"/>
              <w:rPr>
                <w:rFonts w:ascii="Arial" w:hAnsi="Arial" w:cs="Arial"/>
                <w:sz w:val="18"/>
                <w:szCs w:val="18"/>
              </w:rPr>
            </w:pPr>
            <w:bookmarkStart w:id="189" w:name="Upravljavec"/>
            <w:bookmarkEnd w:id="189"/>
            <w:r w:rsidRPr="00DF3BF5">
              <w:rPr>
                <w:rFonts w:ascii="Arial" w:hAnsi="Arial" w:cs="Arial"/>
                <w:b/>
                <w:color w:val="FF0000"/>
                <w:sz w:val="18"/>
                <w:szCs w:val="18"/>
              </w:rPr>
              <w:t>Up</w:t>
            </w:r>
            <w:r>
              <w:rPr>
                <w:rFonts w:ascii="Arial" w:hAnsi="Arial" w:cs="Arial"/>
                <w:b/>
                <w:color w:val="FF0000"/>
                <w:sz w:val="18"/>
                <w:szCs w:val="18"/>
              </w:rPr>
              <w:t>ravljavec ali upravljavka (</w:t>
            </w:r>
            <w:r w:rsidRPr="00DF3BF5">
              <w:rPr>
                <w:rFonts w:ascii="Arial" w:hAnsi="Arial" w:cs="Arial"/>
                <w:b/>
                <w:color w:val="FF0000"/>
                <w:sz w:val="18"/>
                <w:szCs w:val="18"/>
              </w:rPr>
              <w:t xml:space="preserve">upravljavec) </w:t>
            </w:r>
            <w:r w:rsidRPr="00987D91">
              <w:rPr>
                <w:rFonts w:ascii="Arial" w:hAnsi="Arial" w:cs="Arial"/>
                <w:sz w:val="18"/>
                <w:szCs w:val="18"/>
              </w:rPr>
              <w:t>je oseba, ki upravlja objekt in mora imeti odločbo o poskusnem obratovanju ali dovoljenje za obratovanje objekta. Če gre za rudarska dela, mora upravljavec imeti tudi rudarsko pravico po predpisih o rudarstvu.</w:t>
            </w:r>
          </w:p>
        </w:tc>
        <w:tc>
          <w:tcPr>
            <w:tcW w:w="1293" w:type="dxa"/>
            <w:shd w:val="clear" w:color="auto" w:fill="auto"/>
            <w:tcMar>
              <w:top w:w="28" w:type="dxa"/>
              <w:left w:w="28" w:type="dxa"/>
              <w:bottom w:w="28" w:type="dxa"/>
              <w:right w:w="28" w:type="dxa"/>
            </w:tcMar>
          </w:tcPr>
          <w:p w14:paraId="7B5E6CD2" w14:textId="77777777" w:rsidR="00C44C8A" w:rsidRPr="0003606F" w:rsidRDefault="00000000" w:rsidP="00E23D00">
            <w:pPr>
              <w:jc w:val="center"/>
              <w:rPr>
                <w:rFonts w:ascii="Arial" w:hAnsi="Arial" w:cs="Arial"/>
                <w:b/>
                <w:sz w:val="18"/>
                <w:szCs w:val="18"/>
                <w:u w:val="single"/>
              </w:rPr>
            </w:pPr>
            <w:hyperlink r:id="rId439" w:history="1">
              <w:r w:rsidR="00C44C8A" w:rsidRPr="0003606F">
                <w:rPr>
                  <w:rStyle w:val="Hiperpovezava"/>
                  <w:rFonts w:ascii="Arial" w:hAnsi="Arial" w:cs="Arial"/>
                  <w:b/>
                  <w:color w:val="FF0000"/>
                  <w:sz w:val="18"/>
                  <w:szCs w:val="18"/>
                </w:rPr>
                <w:t>ZVISJV-1</w:t>
              </w:r>
            </w:hyperlink>
          </w:p>
        </w:tc>
      </w:tr>
      <w:tr w:rsidR="00C44C8A" w:rsidRPr="00EC7F18" w14:paraId="2DE0EEE2" w14:textId="77777777" w:rsidTr="004C4145">
        <w:trPr>
          <w:cantSplit/>
          <w:jc w:val="center"/>
        </w:trPr>
        <w:tc>
          <w:tcPr>
            <w:tcW w:w="8345" w:type="dxa"/>
            <w:shd w:val="clear" w:color="auto" w:fill="auto"/>
            <w:tcMar>
              <w:top w:w="28" w:type="dxa"/>
              <w:left w:w="28" w:type="dxa"/>
              <w:bottom w:w="28" w:type="dxa"/>
              <w:right w:w="28" w:type="dxa"/>
            </w:tcMar>
          </w:tcPr>
          <w:p w14:paraId="3C044B5D" w14:textId="77777777" w:rsidR="00C44C8A" w:rsidRPr="00DB2A80" w:rsidRDefault="00C44C8A" w:rsidP="004C4145">
            <w:pPr>
              <w:pStyle w:val="AlinejeSt"/>
              <w:numPr>
                <w:ilvl w:val="0"/>
                <w:numId w:val="0"/>
              </w:numPr>
              <w:spacing w:after="0"/>
              <w:rPr>
                <w:rFonts w:ascii="Arial" w:hAnsi="Arial" w:cs="Arial"/>
                <w:b/>
                <w:color w:val="FF0000"/>
                <w:sz w:val="18"/>
                <w:szCs w:val="18"/>
              </w:rPr>
            </w:pPr>
            <w:bookmarkStart w:id="190" w:name="Used"/>
            <w:bookmarkEnd w:id="190"/>
            <w:r w:rsidRPr="0097613D">
              <w:rPr>
                <w:rFonts w:ascii="Arial" w:hAnsi="Arial" w:cs="Arial"/>
                <w:b/>
                <w:color w:val="0066FF"/>
                <w:sz w:val="18"/>
                <w:szCs w:val="18"/>
              </w:rPr>
              <w:t>Uradna dozimetrija</w:t>
            </w:r>
            <w:r w:rsidRPr="0097613D">
              <w:rPr>
                <w:rFonts w:ascii="Arial" w:hAnsi="Arial" w:cs="Arial"/>
                <w:color w:val="0066FF"/>
                <w:sz w:val="18"/>
                <w:szCs w:val="18"/>
              </w:rPr>
              <w:t xml:space="preserve"> </w:t>
            </w:r>
            <w:r w:rsidRPr="00940724">
              <w:rPr>
                <w:rFonts w:ascii="Arial" w:hAnsi="Arial" w:cs="Arial"/>
                <w:sz w:val="18"/>
                <w:szCs w:val="18"/>
              </w:rPr>
              <w:t>je sistem meritev osebnih doz (običajno s pasivnimi dozimetri), ki jih izvaja pooblaščeni izvajalec dozimetrije ter so namenjene nadzoru izpostavljenosti in primerjavi z mejnim dozami.</w:t>
            </w:r>
          </w:p>
        </w:tc>
        <w:tc>
          <w:tcPr>
            <w:tcW w:w="1293" w:type="dxa"/>
            <w:shd w:val="clear" w:color="auto" w:fill="auto"/>
            <w:tcMar>
              <w:top w:w="28" w:type="dxa"/>
              <w:left w:w="28" w:type="dxa"/>
              <w:bottom w:w="28" w:type="dxa"/>
              <w:right w:w="28" w:type="dxa"/>
            </w:tcMar>
          </w:tcPr>
          <w:p w14:paraId="0BCC0B7A" w14:textId="77777777" w:rsidR="00C44C8A" w:rsidRPr="00A66092" w:rsidRDefault="00000000" w:rsidP="004C4145">
            <w:pPr>
              <w:jc w:val="center"/>
              <w:rPr>
                <w:rFonts w:ascii="Arial" w:hAnsi="Arial" w:cs="Arial"/>
                <w:b/>
                <w:color w:val="4472C4" w:themeColor="accent1"/>
                <w:sz w:val="18"/>
                <w:szCs w:val="18"/>
                <w:u w:val="single"/>
              </w:rPr>
            </w:pPr>
            <w:hyperlink r:id="rId440" w:history="1">
              <w:r w:rsidR="00C44C8A" w:rsidRPr="00A66092">
                <w:rPr>
                  <w:rStyle w:val="Hiperpovezava"/>
                  <w:rFonts w:ascii="Arial" w:hAnsi="Arial" w:cs="Arial"/>
                  <w:b/>
                  <w:color w:val="0066FF"/>
                  <w:sz w:val="18"/>
                  <w:szCs w:val="18"/>
                </w:rPr>
                <w:t>SV5</w:t>
              </w:r>
            </w:hyperlink>
          </w:p>
        </w:tc>
      </w:tr>
      <w:tr w:rsidR="00C44C8A" w:rsidRPr="00EC7F18" w14:paraId="393FB158" w14:textId="77777777" w:rsidTr="00EC7F18">
        <w:trPr>
          <w:cantSplit/>
          <w:jc w:val="center"/>
        </w:trPr>
        <w:tc>
          <w:tcPr>
            <w:tcW w:w="8345" w:type="dxa"/>
            <w:shd w:val="clear" w:color="auto" w:fill="auto"/>
            <w:tcMar>
              <w:top w:w="28" w:type="dxa"/>
              <w:left w:w="28" w:type="dxa"/>
              <w:bottom w:w="28" w:type="dxa"/>
              <w:right w:w="28" w:type="dxa"/>
            </w:tcMar>
          </w:tcPr>
          <w:p w14:paraId="29392A59" w14:textId="77777777" w:rsidR="00C44C8A" w:rsidRPr="00EC7F18" w:rsidRDefault="00C44C8A" w:rsidP="00E23D00">
            <w:pPr>
              <w:pStyle w:val="AlinejeSt"/>
              <w:numPr>
                <w:ilvl w:val="0"/>
                <w:numId w:val="0"/>
              </w:numPr>
              <w:spacing w:after="0"/>
              <w:rPr>
                <w:rStyle w:val="SlogAlinejeStMSReferenceSansSerif9ptZnak"/>
                <w:rFonts w:ascii="Arial" w:hAnsi="Arial" w:cs="Arial"/>
                <w:szCs w:val="18"/>
              </w:rPr>
            </w:pPr>
            <w:r w:rsidRPr="00EC7F18">
              <w:rPr>
                <w:rFonts w:ascii="Arial" w:hAnsi="Arial" w:cs="Arial"/>
                <w:b/>
                <w:color w:val="3366FF"/>
                <w:sz w:val="18"/>
                <w:szCs w:val="18"/>
                <w:lang w:eastAsia="sl-SI"/>
              </w:rPr>
              <w:t>Used</w:t>
            </w:r>
            <w:r w:rsidRPr="00EC7F18">
              <w:rPr>
                <w:rStyle w:val="SlogAlinejeStMSReferenceSansSerif9ptZnak"/>
                <w:rFonts w:ascii="Arial" w:hAnsi="Arial" w:cs="Arial"/>
                <w:szCs w:val="18"/>
              </w:rPr>
              <w:t xml:space="preserve"> </w:t>
            </w:r>
            <w:r w:rsidRPr="00325E9A">
              <w:rPr>
                <w:rStyle w:val="SlogAlinejeStMSReferenceSansSerif9ptZnak"/>
                <w:rFonts w:ascii="Arial" w:hAnsi="Arial" w:cs="Arial"/>
                <w:szCs w:val="18"/>
              </w:rPr>
              <w:t xml:space="preserve"> je usedanje radioaktivnih delcev iz radioaktivnega oblaka zaradi teže ali spiranja s padavinami na tla in na preostale </w:t>
            </w:r>
            <w:proofErr w:type="spellStart"/>
            <w:r w:rsidRPr="00325E9A">
              <w:rPr>
                <w:rStyle w:val="SlogAlinejeStMSReferenceSansSerif9ptZnak"/>
                <w:rFonts w:ascii="Arial" w:hAnsi="Arial" w:cs="Arial"/>
                <w:szCs w:val="18"/>
              </w:rPr>
              <w:t>prizemne</w:t>
            </w:r>
            <w:proofErr w:type="spellEnd"/>
            <w:r w:rsidRPr="00325E9A">
              <w:rPr>
                <w:rStyle w:val="SlogAlinejeStMSReferenceSansSerif9ptZnak"/>
                <w:rFonts w:ascii="Arial" w:hAnsi="Arial" w:cs="Arial"/>
                <w:szCs w:val="18"/>
              </w:rPr>
              <w:t xml:space="preserve"> površine.</w:t>
            </w:r>
          </w:p>
        </w:tc>
        <w:tc>
          <w:tcPr>
            <w:tcW w:w="1293" w:type="dxa"/>
            <w:shd w:val="clear" w:color="auto" w:fill="auto"/>
            <w:tcMar>
              <w:top w:w="28" w:type="dxa"/>
              <w:left w:w="28" w:type="dxa"/>
              <w:bottom w:w="28" w:type="dxa"/>
              <w:right w:w="28" w:type="dxa"/>
            </w:tcMar>
          </w:tcPr>
          <w:p w14:paraId="111A4E6F" w14:textId="77777777" w:rsidR="00C44C8A" w:rsidRPr="00E34CB6" w:rsidRDefault="00000000" w:rsidP="00E23D00">
            <w:pPr>
              <w:jc w:val="center"/>
              <w:rPr>
                <w:rFonts w:ascii="Arial" w:hAnsi="Arial" w:cs="Arial"/>
                <w:b/>
                <w:sz w:val="18"/>
                <w:szCs w:val="18"/>
                <w:u w:val="single"/>
              </w:rPr>
            </w:pPr>
            <w:hyperlink r:id="rId441" w:history="1">
              <w:r w:rsidR="00C44C8A" w:rsidRPr="00E34CB6">
                <w:rPr>
                  <w:rStyle w:val="Hiperpovezava"/>
                  <w:rFonts w:ascii="Arial" w:hAnsi="Arial" w:cs="Arial"/>
                  <w:b/>
                  <w:color w:val="0066FF"/>
                  <w:sz w:val="18"/>
                  <w:szCs w:val="18"/>
                </w:rPr>
                <w:t>UV2</w:t>
              </w:r>
            </w:hyperlink>
          </w:p>
        </w:tc>
      </w:tr>
      <w:tr w:rsidR="00C44C8A" w:rsidRPr="00EC7F18" w14:paraId="5CA9ED9B" w14:textId="77777777" w:rsidTr="00EC7F18">
        <w:trPr>
          <w:cantSplit/>
          <w:jc w:val="center"/>
        </w:trPr>
        <w:tc>
          <w:tcPr>
            <w:tcW w:w="8345" w:type="dxa"/>
            <w:shd w:val="clear" w:color="auto" w:fill="auto"/>
            <w:tcMar>
              <w:top w:w="28" w:type="dxa"/>
              <w:left w:w="28" w:type="dxa"/>
              <w:bottom w:w="28" w:type="dxa"/>
              <w:right w:w="28" w:type="dxa"/>
            </w:tcMar>
          </w:tcPr>
          <w:p w14:paraId="5B835F93" w14:textId="77777777" w:rsidR="00C44C8A" w:rsidRPr="00EC7F18" w:rsidRDefault="00C44C8A" w:rsidP="00E23D00">
            <w:pPr>
              <w:jc w:val="both"/>
              <w:rPr>
                <w:rFonts w:ascii="Arial" w:hAnsi="Arial" w:cs="Arial"/>
                <w:b/>
                <w:color w:val="3366FF"/>
                <w:sz w:val="18"/>
                <w:szCs w:val="18"/>
              </w:rPr>
            </w:pPr>
            <w:r w:rsidRPr="00EC7F18">
              <w:rPr>
                <w:rFonts w:ascii="Arial" w:hAnsi="Arial" w:cs="Arial"/>
                <w:b/>
                <w:color w:val="3366FF"/>
                <w:sz w:val="18"/>
                <w:szCs w:val="18"/>
              </w:rPr>
              <w:t>Usposabljanje</w:t>
            </w:r>
            <w:r w:rsidRPr="00EC7F18">
              <w:rPr>
                <w:rStyle w:val="SlogAlinejeStMSReferenceSansSerif9ptZnak"/>
                <w:rFonts w:ascii="Arial" w:hAnsi="Arial" w:cs="Arial"/>
                <w:szCs w:val="18"/>
              </w:rPr>
              <w:t xml:space="preserve"> </w:t>
            </w:r>
            <w:r w:rsidRPr="00005C43">
              <w:rPr>
                <w:rStyle w:val="SlogAlinejeStMSReferenceSansSerif9ptZnak"/>
                <w:rFonts w:ascii="Arial" w:hAnsi="Arial" w:cs="Arial"/>
                <w:szCs w:val="18"/>
              </w:rPr>
              <w:t>je sistematično pridobivanje potrebnega znanja in spretnosti, dopolnilno k ustrezni izobrazbi za določena delovna mesta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9F665BD" w14:textId="77777777" w:rsidR="00C44C8A" w:rsidRPr="00EC7F18" w:rsidRDefault="00000000" w:rsidP="00E23D00">
            <w:pPr>
              <w:jc w:val="center"/>
              <w:rPr>
                <w:rFonts w:ascii="Arial" w:hAnsi="Arial" w:cs="Arial"/>
                <w:b/>
                <w:color w:val="3366FF"/>
                <w:sz w:val="18"/>
                <w:szCs w:val="18"/>
              </w:rPr>
            </w:pPr>
            <w:hyperlink r:id="rId442" w:history="1">
              <w:r w:rsidR="00C44C8A" w:rsidRPr="00EC7F18">
                <w:rPr>
                  <w:rStyle w:val="Hiperpovezava"/>
                  <w:rFonts w:ascii="Arial" w:hAnsi="Arial" w:cs="Arial"/>
                  <w:b/>
                  <w:color w:val="3366FF"/>
                  <w:sz w:val="18"/>
                  <w:szCs w:val="18"/>
                </w:rPr>
                <w:t>JV5</w:t>
              </w:r>
            </w:hyperlink>
          </w:p>
        </w:tc>
      </w:tr>
      <w:tr w:rsidR="00C44C8A" w:rsidRPr="00EC7F18" w14:paraId="3021EAB2" w14:textId="77777777" w:rsidTr="00EC7F18">
        <w:trPr>
          <w:cantSplit/>
          <w:jc w:val="center"/>
        </w:trPr>
        <w:tc>
          <w:tcPr>
            <w:tcW w:w="8345" w:type="dxa"/>
            <w:shd w:val="clear" w:color="auto" w:fill="auto"/>
            <w:tcMar>
              <w:top w:w="28" w:type="dxa"/>
              <w:left w:w="28" w:type="dxa"/>
              <w:bottom w:w="28" w:type="dxa"/>
              <w:right w:w="28" w:type="dxa"/>
            </w:tcMar>
          </w:tcPr>
          <w:p w14:paraId="7E0D4D5D" w14:textId="43EB5291" w:rsidR="00C44C8A" w:rsidRPr="00EC7F18" w:rsidRDefault="00C44C8A" w:rsidP="00E23D00">
            <w:pPr>
              <w:jc w:val="both"/>
              <w:rPr>
                <w:rFonts w:ascii="Arial" w:hAnsi="Arial" w:cs="Arial"/>
                <w:b/>
                <w:color w:val="3366FF"/>
                <w:sz w:val="18"/>
                <w:szCs w:val="18"/>
              </w:rPr>
            </w:pPr>
            <w:bookmarkStart w:id="191" w:name="Ustreznaizobrazba"/>
            <w:bookmarkEnd w:id="191"/>
            <w:r w:rsidRPr="00EC7F18">
              <w:rPr>
                <w:rFonts w:ascii="Arial" w:hAnsi="Arial" w:cs="Arial"/>
                <w:b/>
                <w:color w:val="3366FF"/>
                <w:sz w:val="18"/>
                <w:szCs w:val="18"/>
              </w:rPr>
              <w:t>Ustrezna izobrazba</w:t>
            </w:r>
            <w:r w:rsidRPr="00EC7F18">
              <w:rPr>
                <w:rFonts w:ascii="Arial" w:hAnsi="Arial" w:cs="Arial"/>
                <w:sz w:val="18"/>
                <w:szCs w:val="18"/>
              </w:rPr>
              <w:t xml:space="preserve"> </w:t>
            </w:r>
            <w:r w:rsidR="00147C0D" w:rsidRPr="00147C0D">
              <w:rPr>
                <w:rFonts w:ascii="Arial" w:hAnsi="Arial" w:cs="Arial"/>
                <w:sz w:val="18"/>
                <w:szCs w:val="18"/>
              </w:rPr>
              <w:t>je za določeno delovno mesto potrebna ali zahtevana stopnja in smer izobrazbe, ki jo delavec pridobi v ustanovah šolskega sistema</w:t>
            </w:r>
          </w:p>
        </w:tc>
        <w:tc>
          <w:tcPr>
            <w:tcW w:w="1293" w:type="dxa"/>
            <w:shd w:val="clear" w:color="auto" w:fill="auto"/>
            <w:tcMar>
              <w:top w:w="28" w:type="dxa"/>
              <w:left w:w="28" w:type="dxa"/>
              <w:bottom w:w="28" w:type="dxa"/>
              <w:right w:w="28" w:type="dxa"/>
            </w:tcMar>
          </w:tcPr>
          <w:p w14:paraId="5F5DE4DD" w14:textId="77777777" w:rsidR="00C44C8A" w:rsidRPr="00EC7F18" w:rsidRDefault="00000000" w:rsidP="00E23D00">
            <w:pPr>
              <w:jc w:val="center"/>
              <w:rPr>
                <w:rFonts w:ascii="Arial" w:hAnsi="Arial" w:cs="Arial"/>
                <w:color w:val="3366FF"/>
                <w:sz w:val="18"/>
                <w:szCs w:val="18"/>
              </w:rPr>
            </w:pPr>
            <w:hyperlink r:id="rId443" w:history="1">
              <w:r w:rsidR="00C44C8A" w:rsidRPr="00EC7F18">
                <w:rPr>
                  <w:rStyle w:val="Hiperpovezava"/>
                  <w:rFonts w:ascii="Arial" w:hAnsi="Arial" w:cs="Arial"/>
                  <w:b/>
                  <w:color w:val="3366FF"/>
                  <w:sz w:val="18"/>
                  <w:szCs w:val="18"/>
                </w:rPr>
                <w:t>JV4</w:t>
              </w:r>
            </w:hyperlink>
          </w:p>
        </w:tc>
      </w:tr>
      <w:tr w:rsidR="00C44C8A" w:rsidRPr="00EC7F18" w14:paraId="2E4F0AF5" w14:textId="77777777" w:rsidTr="00EC7F18">
        <w:trPr>
          <w:cantSplit/>
          <w:jc w:val="center"/>
        </w:trPr>
        <w:tc>
          <w:tcPr>
            <w:tcW w:w="8345" w:type="dxa"/>
            <w:shd w:val="clear" w:color="auto" w:fill="auto"/>
            <w:tcMar>
              <w:top w:w="28" w:type="dxa"/>
              <w:left w:w="28" w:type="dxa"/>
              <w:bottom w:w="28" w:type="dxa"/>
              <w:right w:w="28" w:type="dxa"/>
            </w:tcMar>
          </w:tcPr>
          <w:p w14:paraId="20358489" w14:textId="77777777" w:rsidR="00C44C8A" w:rsidRPr="00EC7F18" w:rsidRDefault="00C44C8A" w:rsidP="00154CDB">
            <w:pPr>
              <w:autoSpaceDE w:val="0"/>
              <w:autoSpaceDN w:val="0"/>
              <w:adjustRightInd w:val="0"/>
              <w:jc w:val="both"/>
              <w:rPr>
                <w:rStyle w:val="SlogAlinejeStMSReferenceSansSerif9ptZnak"/>
                <w:rFonts w:ascii="Arial" w:hAnsi="Arial" w:cs="Arial"/>
                <w:szCs w:val="18"/>
              </w:rPr>
            </w:pPr>
            <w:bookmarkStart w:id="192" w:name="Utežnifaktorsevanja"/>
            <w:bookmarkEnd w:id="192"/>
            <w:r w:rsidRPr="00EC7F18">
              <w:rPr>
                <w:rFonts w:ascii="Arial" w:hAnsi="Arial" w:cs="Arial"/>
                <w:b/>
                <w:color w:val="3366FF"/>
                <w:sz w:val="18"/>
                <w:szCs w:val="18"/>
              </w:rPr>
              <w:t>Utežni faktor sevanja</w:t>
            </w:r>
            <w:r w:rsidRPr="00EC7F18">
              <w:rPr>
                <w:rStyle w:val="SlogAlinejeStMSReferenceSansSerif9ptZnak"/>
                <w:rFonts w:ascii="Arial" w:hAnsi="Arial" w:cs="Arial"/>
                <w:szCs w:val="18"/>
              </w:rPr>
              <w:t xml:space="preserve">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R</w:t>
            </w:r>
            <w:proofErr w:type="spellEnd"/>
            <w:r w:rsidRPr="00EC7F18">
              <w:rPr>
                <w:rStyle w:val="SlogAlinejeStMSReferenceSansSerif9ptZnak"/>
                <w:rFonts w:ascii="Arial" w:hAnsi="Arial" w:cs="Arial"/>
                <w:szCs w:val="18"/>
              </w:rPr>
              <w:t xml:space="preserve"> je množitelj absorbirane doze D</w:t>
            </w:r>
            <w:r w:rsidRPr="00EC7F18">
              <w:rPr>
                <w:rStyle w:val="SlogAlinejeStMSReferenceSansSerif9ptZnak"/>
                <w:rFonts w:ascii="Arial" w:hAnsi="Arial" w:cs="Arial"/>
                <w:szCs w:val="18"/>
                <w:vertAlign w:val="subscript"/>
              </w:rPr>
              <w:t>T,R</w:t>
            </w:r>
            <w:r w:rsidRPr="00EC7F18">
              <w:rPr>
                <w:rStyle w:val="SlogAlinejeStMSReferenceSansSerif9ptZnak"/>
                <w:rFonts w:ascii="Arial" w:hAnsi="Arial" w:cs="Arial"/>
                <w:szCs w:val="18"/>
              </w:rPr>
              <w:t xml:space="preserve"> za tkivo ali organ T, ki se uporabi pri določanju ekvivalentne doze in je brez enote. Vrednosti utežnega faktorja sevanja </w:t>
            </w:r>
            <w:proofErr w:type="spellStart"/>
            <w:r w:rsidRPr="00EC7F18">
              <w:rPr>
                <w:rStyle w:val="SlogAlinejeStMSReferenceSansSerif9ptZnak"/>
                <w:rFonts w:ascii="Arial" w:hAnsi="Arial" w:cs="Arial"/>
                <w:szCs w:val="18"/>
              </w:rPr>
              <w:t>w</w:t>
            </w:r>
            <w:r w:rsidRPr="00EC7F18">
              <w:rPr>
                <w:rStyle w:val="SlogAlinejeStMSReferenceSansSerif9ptZnak"/>
                <w:rFonts w:ascii="Arial" w:hAnsi="Arial" w:cs="Arial"/>
                <w:szCs w:val="18"/>
                <w:vertAlign w:val="subscript"/>
              </w:rPr>
              <w:t>R</w:t>
            </w:r>
            <w:proofErr w:type="spellEnd"/>
            <w:r w:rsidRPr="00EC7F18">
              <w:rPr>
                <w:rStyle w:val="SlogAlinejeStMSReferenceSansSerif9ptZnak"/>
                <w:rFonts w:ascii="Arial" w:hAnsi="Arial" w:cs="Arial"/>
                <w:szCs w:val="18"/>
              </w:rPr>
              <w:t xml:space="preserve"> so odvisne od vrste in kakovosti polja zunanjega sevanja ali od vrste in kakovosti sevanja, ki ga oddajajo radionuklidi po vnosu</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402A3564" w14:textId="77777777" w:rsidR="00C44C8A" w:rsidRPr="00EC7F18" w:rsidRDefault="00000000" w:rsidP="00E23D00">
            <w:pPr>
              <w:jc w:val="center"/>
              <w:rPr>
                <w:rFonts w:ascii="Arial" w:hAnsi="Arial" w:cs="Arial"/>
                <w:sz w:val="18"/>
                <w:szCs w:val="18"/>
              </w:rPr>
            </w:pPr>
            <w:hyperlink r:id="rId444" w:history="1">
              <w:r w:rsidR="00C44C8A" w:rsidRPr="00EC7F18">
                <w:rPr>
                  <w:rStyle w:val="Hiperpovezava"/>
                  <w:rFonts w:ascii="Arial" w:hAnsi="Arial" w:cs="Arial"/>
                  <w:b/>
                  <w:color w:val="3366FF"/>
                  <w:sz w:val="18"/>
                  <w:szCs w:val="18"/>
                </w:rPr>
                <w:t>UV2</w:t>
              </w:r>
            </w:hyperlink>
          </w:p>
        </w:tc>
      </w:tr>
      <w:tr w:rsidR="00C44C8A" w:rsidRPr="00EC7F18" w14:paraId="0AAC3665" w14:textId="77777777" w:rsidTr="00EC7F18">
        <w:trPr>
          <w:cantSplit/>
          <w:jc w:val="center"/>
        </w:trPr>
        <w:tc>
          <w:tcPr>
            <w:tcW w:w="8345" w:type="dxa"/>
            <w:shd w:val="clear" w:color="auto" w:fill="auto"/>
            <w:tcMar>
              <w:top w:w="28" w:type="dxa"/>
              <w:left w:w="28" w:type="dxa"/>
              <w:bottom w:w="28" w:type="dxa"/>
              <w:right w:w="28" w:type="dxa"/>
            </w:tcMar>
          </w:tcPr>
          <w:p w14:paraId="29641360" w14:textId="77777777" w:rsidR="00C44C8A" w:rsidRPr="00EC7F18" w:rsidRDefault="00C44C8A" w:rsidP="00276DA8">
            <w:pPr>
              <w:pStyle w:val="AlinejeSt"/>
              <w:numPr>
                <w:ilvl w:val="0"/>
                <w:numId w:val="0"/>
              </w:numPr>
              <w:spacing w:after="0" w:line="276" w:lineRule="auto"/>
              <w:rPr>
                <w:rFonts w:ascii="Arial" w:hAnsi="Arial" w:cs="Arial"/>
                <w:sz w:val="18"/>
                <w:szCs w:val="18"/>
              </w:rPr>
            </w:pPr>
            <w:bookmarkStart w:id="193" w:name="Uvoz"/>
            <w:bookmarkEnd w:id="193"/>
            <w:r w:rsidRPr="00EC7F18">
              <w:rPr>
                <w:rFonts w:ascii="Arial" w:hAnsi="Arial" w:cs="Arial"/>
                <w:b/>
                <w:color w:val="FF0000"/>
                <w:sz w:val="18"/>
                <w:szCs w:val="18"/>
              </w:rPr>
              <w:t>Uvoz</w:t>
            </w:r>
            <w:r w:rsidRPr="00EC7F18">
              <w:rPr>
                <w:rStyle w:val="SlogAlinejeStMSReferenceSansSerif9ptZnak"/>
                <w:rFonts w:ascii="Arial" w:hAnsi="Arial" w:cs="Arial"/>
                <w:szCs w:val="18"/>
              </w:rPr>
              <w:t xml:space="preserve"> </w:t>
            </w:r>
            <w:r w:rsidRPr="00DF3BF5">
              <w:rPr>
                <w:rStyle w:val="SlogAlinejeStMSReferenceSansSerif9ptZnak"/>
                <w:rFonts w:ascii="Arial" w:hAnsi="Arial" w:cs="Arial"/>
                <w:szCs w:val="18"/>
              </w:rPr>
              <w:t>je vsak vnos iz tretjih držav na carinsko območje EU, razen tranzita.</w:t>
            </w:r>
          </w:p>
        </w:tc>
        <w:tc>
          <w:tcPr>
            <w:tcW w:w="1293" w:type="dxa"/>
            <w:shd w:val="clear" w:color="auto" w:fill="auto"/>
            <w:tcMar>
              <w:top w:w="28" w:type="dxa"/>
              <w:left w:w="28" w:type="dxa"/>
              <w:bottom w:w="28" w:type="dxa"/>
              <w:right w:w="28" w:type="dxa"/>
            </w:tcMar>
          </w:tcPr>
          <w:p w14:paraId="7F481074" w14:textId="77777777" w:rsidR="00C44C8A" w:rsidRPr="0003606F" w:rsidRDefault="00000000" w:rsidP="00276DA8">
            <w:pPr>
              <w:spacing w:line="276" w:lineRule="auto"/>
              <w:jc w:val="center"/>
              <w:rPr>
                <w:rFonts w:ascii="Arial" w:hAnsi="Arial" w:cs="Arial"/>
                <w:b/>
                <w:sz w:val="18"/>
                <w:szCs w:val="18"/>
                <w:u w:val="single"/>
              </w:rPr>
            </w:pPr>
            <w:hyperlink r:id="rId445" w:history="1">
              <w:r w:rsidR="00C44C8A" w:rsidRPr="0003606F">
                <w:rPr>
                  <w:rStyle w:val="Hiperpovezava"/>
                  <w:rFonts w:ascii="Arial" w:hAnsi="Arial" w:cs="Arial"/>
                  <w:b/>
                  <w:color w:val="FF0000"/>
                  <w:sz w:val="18"/>
                  <w:szCs w:val="18"/>
                </w:rPr>
                <w:t>ZVISJV-1</w:t>
              </w:r>
            </w:hyperlink>
          </w:p>
        </w:tc>
      </w:tr>
      <w:tr w:rsidR="005C2716" w:rsidRPr="00EC7F18" w14:paraId="51C64C28" w14:textId="77777777" w:rsidTr="00A807F6">
        <w:trPr>
          <w:cantSplit/>
          <w:jc w:val="center"/>
        </w:trPr>
        <w:tc>
          <w:tcPr>
            <w:tcW w:w="8345" w:type="dxa"/>
            <w:shd w:val="clear" w:color="auto" w:fill="auto"/>
            <w:tcMar>
              <w:top w:w="28" w:type="dxa"/>
              <w:left w:w="28" w:type="dxa"/>
              <w:bottom w:w="28" w:type="dxa"/>
              <w:right w:w="28" w:type="dxa"/>
            </w:tcMar>
          </w:tcPr>
          <w:p w14:paraId="0BAF64BC" w14:textId="77777777" w:rsidR="005C2716" w:rsidRPr="005C2716" w:rsidRDefault="005C2716" w:rsidP="00A807F6">
            <w:pPr>
              <w:autoSpaceDE w:val="0"/>
              <w:autoSpaceDN w:val="0"/>
              <w:adjustRightInd w:val="0"/>
              <w:jc w:val="both"/>
              <w:rPr>
                <w:rFonts w:ascii="Arial" w:hAnsi="Arial" w:cs="Arial"/>
                <w:b/>
                <w:bCs/>
                <w:color w:val="3366FF"/>
                <w:sz w:val="52"/>
                <w:szCs w:val="52"/>
              </w:rPr>
            </w:pPr>
            <w:r w:rsidRPr="005C2716">
              <w:rPr>
                <w:rFonts w:ascii="Arial" w:hAnsi="Arial" w:cs="Arial"/>
                <w:b/>
                <w:bCs/>
                <w:sz w:val="52"/>
                <w:szCs w:val="52"/>
              </w:rPr>
              <w:t>V</w:t>
            </w:r>
          </w:p>
        </w:tc>
        <w:tc>
          <w:tcPr>
            <w:tcW w:w="1293" w:type="dxa"/>
            <w:shd w:val="clear" w:color="auto" w:fill="auto"/>
            <w:tcMar>
              <w:top w:w="28" w:type="dxa"/>
              <w:left w:w="28" w:type="dxa"/>
              <w:bottom w:w="28" w:type="dxa"/>
              <w:right w:w="28" w:type="dxa"/>
            </w:tcMar>
          </w:tcPr>
          <w:p w14:paraId="62B841EF" w14:textId="77777777" w:rsidR="005C2716" w:rsidRDefault="005C2716" w:rsidP="00A807F6">
            <w:pPr>
              <w:jc w:val="center"/>
            </w:pPr>
          </w:p>
        </w:tc>
      </w:tr>
      <w:tr w:rsidR="00C44C8A" w:rsidRPr="00EC7F18" w14:paraId="260A3E17" w14:textId="77777777" w:rsidTr="00EC7F18">
        <w:trPr>
          <w:cantSplit/>
          <w:jc w:val="center"/>
        </w:trPr>
        <w:tc>
          <w:tcPr>
            <w:tcW w:w="8345" w:type="dxa"/>
            <w:shd w:val="clear" w:color="auto" w:fill="auto"/>
            <w:tcMar>
              <w:top w:w="28" w:type="dxa"/>
              <w:left w:w="28" w:type="dxa"/>
              <w:bottom w:w="28" w:type="dxa"/>
              <w:right w:w="28" w:type="dxa"/>
            </w:tcMar>
          </w:tcPr>
          <w:p w14:paraId="3F648EAC" w14:textId="77777777" w:rsidR="00C44C8A" w:rsidRPr="00EC7F18" w:rsidRDefault="00C44C8A" w:rsidP="00E23D00">
            <w:pPr>
              <w:jc w:val="both"/>
              <w:rPr>
                <w:rFonts w:ascii="Arial" w:hAnsi="Arial" w:cs="Arial"/>
                <w:b/>
                <w:color w:val="FF0000"/>
                <w:sz w:val="18"/>
                <w:szCs w:val="18"/>
              </w:rPr>
            </w:pPr>
            <w:r w:rsidRPr="00EC7F18">
              <w:rPr>
                <w:rFonts w:ascii="Arial" w:hAnsi="Arial" w:cs="Arial"/>
                <w:b/>
                <w:color w:val="3366FF"/>
                <w:sz w:val="18"/>
                <w:szCs w:val="18"/>
              </w:rPr>
              <w:t>Validacija</w:t>
            </w:r>
            <w:r w:rsidRPr="00EC7F18">
              <w:rPr>
                <w:rStyle w:val="SlogAlinejeStMSReferenceSansSerif9ptZnak"/>
                <w:rFonts w:ascii="Arial" w:hAnsi="Arial" w:cs="Arial"/>
                <w:szCs w:val="18"/>
              </w:rPr>
              <w:t xml:space="preserve"> </w:t>
            </w:r>
            <w:r w:rsidRPr="004111AF">
              <w:rPr>
                <w:rStyle w:val="SlogAlinejeStMSReferenceSansSerif9ptZnak"/>
                <w:rFonts w:ascii="Arial" w:hAnsi="Arial" w:cs="Arial"/>
                <w:szCs w:val="18"/>
              </w:rPr>
              <w:t>je potrditev na podlagi stvarnega dokaza, da so bile izpolnjene zahteve za nameravano uporabo</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FC224CB" w14:textId="77777777" w:rsidR="00C44C8A" w:rsidRPr="00E27F1C" w:rsidRDefault="00000000" w:rsidP="00E23D00">
            <w:pPr>
              <w:jc w:val="center"/>
              <w:rPr>
                <w:rFonts w:ascii="Arial" w:hAnsi="Arial" w:cs="Arial"/>
                <w:b/>
                <w:color w:val="0066FF"/>
                <w:sz w:val="18"/>
                <w:szCs w:val="18"/>
                <w:u w:val="single"/>
              </w:rPr>
            </w:pPr>
            <w:hyperlink r:id="rId446" w:history="1">
              <w:r w:rsidR="00C44C8A" w:rsidRPr="00E27F1C">
                <w:rPr>
                  <w:rStyle w:val="Hiperpovezava"/>
                  <w:rFonts w:ascii="Arial" w:hAnsi="Arial" w:cs="Arial"/>
                  <w:b/>
                  <w:color w:val="0066FF"/>
                  <w:sz w:val="18"/>
                  <w:szCs w:val="18"/>
                </w:rPr>
                <w:t>JV5</w:t>
              </w:r>
            </w:hyperlink>
            <w:r w:rsidR="00C44C8A" w:rsidRPr="00E27F1C">
              <w:rPr>
                <w:rStyle w:val="Hiperpovezava"/>
                <w:rFonts w:ascii="Arial" w:hAnsi="Arial" w:cs="Arial"/>
                <w:b/>
                <w:color w:val="0066FF"/>
                <w:sz w:val="18"/>
                <w:szCs w:val="18"/>
                <w:u w:val="none"/>
              </w:rPr>
              <w:t xml:space="preserve">, </w:t>
            </w:r>
            <w:hyperlink r:id="rId447" w:history="1">
              <w:r w:rsidR="00C44C8A" w:rsidRPr="00E27F1C">
                <w:rPr>
                  <w:rStyle w:val="Hiperpovezava"/>
                  <w:rFonts w:ascii="Arial" w:hAnsi="Arial" w:cs="Arial"/>
                  <w:b/>
                  <w:color w:val="0066FF"/>
                  <w:sz w:val="18"/>
                  <w:szCs w:val="18"/>
                </w:rPr>
                <w:t>JV9</w:t>
              </w:r>
            </w:hyperlink>
          </w:p>
        </w:tc>
      </w:tr>
      <w:tr w:rsidR="00C44C8A" w:rsidRPr="00EC7F18" w14:paraId="4E993144" w14:textId="77777777" w:rsidTr="002D333A">
        <w:trPr>
          <w:cantSplit/>
          <w:jc w:val="center"/>
        </w:trPr>
        <w:tc>
          <w:tcPr>
            <w:tcW w:w="8345" w:type="dxa"/>
            <w:shd w:val="clear" w:color="auto" w:fill="auto"/>
            <w:tcMar>
              <w:top w:w="28" w:type="dxa"/>
              <w:left w:w="28" w:type="dxa"/>
              <w:bottom w:w="28" w:type="dxa"/>
              <w:right w:w="28" w:type="dxa"/>
            </w:tcMar>
          </w:tcPr>
          <w:p w14:paraId="71FCB0A0" w14:textId="08A860E6" w:rsidR="00C44C8A" w:rsidRPr="00EC7F18" w:rsidRDefault="00C44C8A" w:rsidP="005070C1">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V</w:t>
            </w:r>
            <w:r w:rsidRPr="005070C1">
              <w:rPr>
                <w:rFonts w:ascii="Arial" w:hAnsi="Arial" w:cs="Arial"/>
                <w:b/>
                <w:color w:val="3366FF"/>
                <w:sz w:val="18"/>
                <w:szCs w:val="18"/>
              </w:rPr>
              <w:t xml:space="preserve">arno stanje </w:t>
            </w:r>
            <w:r w:rsidRPr="00987D91">
              <w:rPr>
                <w:rFonts w:ascii="Arial" w:hAnsi="Arial" w:cs="Arial"/>
                <w:sz w:val="18"/>
                <w:szCs w:val="18"/>
              </w:rPr>
              <w:t>je vsako stanje objekta (npr. zaustavitev</w:t>
            </w:r>
            <w:r w:rsidR="00677F4F">
              <w:rPr>
                <w:rFonts w:ascii="Arial" w:hAnsi="Arial" w:cs="Arial"/>
                <w:sz w:val="18"/>
                <w:szCs w:val="18"/>
              </w:rPr>
              <w:t xml:space="preserve"> ali </w:t>
            </w:r>
            <w:r w:rsidRPr="00987D91">
              <w:rPr>
                <w:rFonts w:ascii="Arial" w:hAnsi="Arial" w:cs="Arial"/>
                <w:sz w:val="18"/>
                <w:szCs w:val="18"/>
              </w:rPr>
              <w:t>obratovanje), v katerem so zagotovljene varnostne funkcije.</w:t>
            </w:r>
          </w:p>
        </w:tc>
        <w:tc>
          <w:tcPr>
            <w:tcW w:w="1293" w:type="dxa"/>
            <w:shd w:val="clear" w:color="auto" w:fill="auto"/>
            <w:tcMar>
              <w:top w:w="28" w:type="dxa"/>
              <w:left w:w="28" w:type="dxa"/>
              <w:bottom w:w="28" w:type="dxa"/>
              <w:right w:w="28" w:type="dxa"/>
            </w:tcMar>
          </w:tcPr>
          <w:p w14:paraId="0610D3C7" w14:textId="77777777" w:rsidR="00C44C8A" w:rsidRPr="00E27F1C" w:rsidRDefault="00000000" w:rsidP="005070C1">
            <w:pPr>
              <w:jc w:val="center"/>
              <w:rPr>
                <w:rFonts w:ascii="Arial" w:hAnsi="Arial" w:cs="Arial"/>
                <w:b/>
                <w:color w:val="0066FF"/>
                <w:sz w:val="18"/>
                <w:szCs w:val="18"/>
                <w:u w:val="single"/>
              </w:rPr>
            </w:pPr>
            <w:hyperlink r:id="rId448" w:history="1">
              <w:r w:rsidR="00C44C8A" w:rsidRPr="00E27F1C">
                <w:rPr>
                  <w:rStyle w:val="Hiperpovezava"/>
                  <w:rFonts w:ascii="Arial" w:hAnsi="Arial" w:cs="Arial"/>
                  <w:b/>
                  <w:color w:val="0066FF"/>
                  <w:sz w:val="18"/>
                  <w:szCs w:val="18"/>
                </w:rPr>
                <w:t>JV5</w:t>
              </w:r>
            </w:hyperlink>
            <w:r w:rsidR="00C44C8A" w:rsidRPr="00E27F1C">
              <w:rPr>
                <w:rStyle w:val="Hiperpovezava"/>
                <w:rFonts w:ascii="Arial" w:hAnsi="Arial" w:cs="Arial"/>
                <w:b/>
                <w:color w:val="0066FF"/>
                <w:sz w:val="18"/>
                <w:szCs w:val="18"/>
                <w:u w:val="none"/>
              </w:rPr>
              <w:t xml:space="preserve">, </w:t>
            </w:r>
            <w:hyperlink r:id="rId449" w:history="1">
              <w:r w:rsidR="00C44C8A" w:rsidRPr="00E27F1C">
                <w:rPr>
                  <w:rStyle w:val="Hiperpovezava"/>
                  <w:rFonts w:ascii="Arial" w:hAnsi="Arial" w:cs="Arial"/>
                  <w:b/>
                  <w:color w:val="0066FF"/>
                  <w:sz w:val="18"/>
                  <w:szCs w:val="18"/>
                </w:rPr>
                <w:t>JV9</w:t>
              </w:r>
            </w:hyperlink>
          </w:p>
        </w:tc>
      </w:tr>
      <w:tr w:rsidR="00C44C8A" w:rsidRPr="00EC7F18" w14:paraId="7266CF9C" w14:textId="77777777" w:rsidTr="00EC7F18">
        <w:trPr>
          <w:cantSplit/>
          <w:jc w:val="center"/>
        </w:trPr>
        <w:tc>
          <w:tcPr>
            <w:tcW w:w="8345" w:type="dxa"/>
            <w:shd w:val="clear" w:color="auto" w:fill="auto"/>
            <w:tcMar>
              <w:top w:w="28" w:type="dxa"/>
              <w:left w:w="28" w:type="dxa"/>
              <w:bottom w:w="28" w:type="dxa"/>
              <w:right w:w="28" w:type="dxa"/>
            </w:tcMar>
          </w:tcPr>
          <w:p w14:paraId="6603CB7A" w14:textId="77777777" w:rsidR="00C44C8A" w:rsidRPr="00EC7F18" w:rsidRDefault="00C44C8A" w:rsidP="005070C1">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Varnost pred kritičnostjo</w:t>
            </w:r>
            <w:r w:rsidRPr="00EC7F18">
              <w:rPr>
                <w:color w:val="000000"/>
                <w:szCs w:val="22"/>
              </w:rPr>
              <w:t xml:space="preserve"> </w:t>
            </w:r>
            <w:r w:rsidRPr="004111AF">
              <w:rPr>
                <w:rStyle w:val="SlogAlinejeStMSReferenceSansSerif9ptZnak"/>
                <w:rFonts w:ascii="Arial" w:hAnsi="Arial" w:cs="Arial"/>
                <w:szCs w:val="18"/>
              </w:rPr>
              <w:t xml:space="preserve">je stanje, pri katerem je zagotovljeno, da ni mogoča </w:t>
            </w:r>
            <w:proofErr w:type="spellStart"/>
            <w:r w:rsidRPr="004111AF">
              <w:rPr>
                <w:rStyle w:val="SlogAlinejeStMSReferenceSansSerif9ptZnak"/>
                <w:rFonts w:ascii="Arial" w:hAnsi="Arial" w:cs="Arial"/>
                <w:szCs w:val="18"/>
              </w:rPr>
              <w:t>samovzdrževana</w:t>
            </w:r>
            <w:proofErr w:type="spellEnd"/>
            <w:r w:rsidRPr="004111AF">
              <w:rPr>
                <w:rStyle w:val="SlogAlinejeStMSReferenceSansSerif9ptZnak"/>
                <w:rFonts w:ascii="Arial" w:hAnsi="Arial" w:cs="Arial"/>
                <w:szCs w:val="18"/>
              </w:rPr>
              <w:t xml:space="preserve"> verižna jedrska cepitev</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AA1F5FD" w14:textId="77777777" w:rsidR="00C44C8A" w:rsidRPr="00EC7F18" w:rsidRDefault="00000000" w:rsidP="005070C1">
            <w:pPr>
              <w:jc w:val="center"/>
              <w:rPr>
                <w:rFonts w:ascii="Arial" w:hAnsi="Arial" w:cs="Arial"/>
                <w:b/>
                <w:color w:val="FF0000"/>
                <w:sz w:val="18"/>
                <w:szCs w:val="18"/>
              </w:rPr>
            </w:pPr>
            <w:hyperlink r:id="rId450" w:history="1">
              <w:r w:rsidR="00C44C8A" w:rsidRPr="00EC7F18">
                <w:rPr>
                  <w:rStyle w:val="Hiperpovezava"/>
                  <w:rFonts w:ascii="Arial" w:hAnsi="Arial" w:cs="Arial"/>
                  <w:b/>
                  <w:color w:val="3366FF"/>
                  <w:sz w:val="18"/>
                  <w:szCs w:val="18"/>
                </w:rPr>
                <w:t>JV5</w:t>
              </w:r>
            </w:hyperlink>
          </w:p>
        </w:tc>
      </w:tr>
      <w:tr w:rsidR="00C44C8A" w:rsidRPr="00EC7F18" w14:paraId="646160B2" w14:textId="77777777" w:rsidTr="00EC7F18">
        <w:trPr>
          <w:cantSplit/>
          <w:jc w:val="center"/>
        </w:trPr>
        <w:tc>
          <w:tcPr>
            <w:tcW w:w="8345" w:type="dxa"/>
            <w:shd w:val="clear" w:color="auto" w:fill="auto"/>
            <w:tcMar>
              <w:top w:w="28" w:type="dxa"/>
              <w:left w:w="28" w:type="dxa"/>
              <w:bottom w:w="28" w:type="dxa"/>
              <w:right w:w="28" w:type="dxa"/>
            </w:tcMar>
          </w:tcPr>
          <w:p w14:paraId="6D3798AB" w14:textId="77777777" w:rsidR="00C44C8A" w:rsidRPr="00EC7F18" w:rsidRDefault="00C44C8A" w:rsidP="005070C1">
            <w:pPr>
              <w:pStyle w:val="AlinejeSt"/>
              <w:numPr>
                <w:ilvl w:val="0"/>
                <w:numId w:val="0"/>
              </w:numPr>
              <w:spacing w:after="0"/>
              <w:rPr>
                <w:rFonts w:ascii="Arial" w:hAnsi="Arial" w:cs="Arial"/>
                <w:sz w:val="18"/>
                <w:szCs w:val="18"/>
              </w:rPr>
            </w:pPr>
            <w:bookmarkStart w:id="194" w:name="Varnostnaanaliza"/>
            <w:bookmarkEnd w:id="194"/>
            <w:r w:rsidRPr="00EC7F18">
              <w:rPr>
                <w:rFonts w:ascii="Arial" w:hAnsi="Arial" w:cs="Arial"/>
                <w:b/>
                <w:color w:val="FF0000"/>
                <w:sz w:val="18"/>
                <w:szCs w:val="18"/>
              </w:rPr>
              <w:t>Varnostna analiza</w:t>
            </w:r>
            <w:r w:rsidRPr="00EC7F18">
              <w:rPr>
                <w:rStyle w:val="SlogAlinejeStMSReferenceSansSerif9ptZnak"/>
                <w:rFonts w:ascii="Arial" w:hAnsi="Arial" w:cs="Arial"/>
                <w:szCs w:val="18"/>
              </w:rPr>
              <w:t xml:space="preserve"> </w:t>
            </w:r>
            <w:r w:rsidRPr="00DF3BF5">
              <w:rPr>
                <w:rStyle w:val="SlogAlinejeStMSReferenceSansSerif9ptZnak"/>
                <w:rFonts w:ascii="Arial" w:hAnsi="Arial" w:cs="Arial"/>
                <w:szCs w:val="18"/>
              </w:rPr>
              <w:t>je analiza varnosti jedrskega ali sevalnega objekta,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mejnimi dozami za izpostavljenost ionizirajočim sevanjem in v zvezi z omejitvami za izpuste odpadnih radioaktivnih snovi v okolje v vsakem stanju jedrskega ali sevalnega objekta.</w:t>
            </w:r>
          </w:p>
        </w:tc>
        <w:tc>
          <w:tcPr>
            <w:tcW w:w="1293" w:type="dxa"/>
            <w:shd w:val="clear" w:color="auto" w:fill="auto"/>
            <w:tcMar>
              <w:top w:w="28" w:type="dxa"/>
              <w:left w:w="28" w:type="dxa"/>
              <w:bottom w:w="28" w:type="dxa"/>
              <w:right w:w="28" w:type="dxa"/>
            </w:tcMar>
          </w:tcPr>
          <w:p w14:paraId="08E8C1D9" w14:textId="77777777" w:rsidR="00C44C8A" w:rsidRPr="0003606F" w:rsidRDefault="00000000" w:rsidP="005070C1">
            <w:pPr>
              <w:jc w:val="center"/>
              <w:rPr>
                <w:rFonts w:ascii="Arial" w:hAnsi="Arial" w:cs="Arial"/>
                <w:b/>
                <w:sz w:val="18"/>
                <w:szCs w:val="18"/>
                <w:u w:val="single"/>
              </w:rPr>
            </w:pPr>
            <w:hyperlink r:id="rId451" w:history="1">
              <w:r w:rsidR="00C44C8A" w:rsidRPr="0003606F">
                <w:rPr>
                  <w:rStyle w:val="Hiperpovezava"/>
                  <w:rFonts w:ascii="Arial" w:hAnsi="Arial" w:cs="Arial"/>
                  <w:b/>
                  <w:color w:val="FF0000"/>
                  <w:sz w:val="18"/>
                  <w:szCs w:val="18"/>
                </w:rPr>
                <w:t>ZVISJV-1</w:t>
              </w:r>
            </w:hyperlink>
          </w:p>
        </w:tc>
      </w:tr>
      <w:tr w:rsidR="00C44C8A" w:rsidRPr="00EC7F18" w14:paraId="6901A470" w14:textId="77777777" w:rsidTr="00EC7F18">
        <w:trPr>
          <w:cantSplit/>
          <w:jc w:val="center"/>
        </w:trPr>
        <w:tc>
          <w:tcPr>
            <w:tcW w:w="8345" w:type="dxa"/>
            <w:shd w:val="clear" w:color="auto" w:fill="auto"/>
            <w:tcMar>
              <w:top w:w="28" w:type="dxa"/>
              <w:left w:w="28" w:type="dxa"/>
              <w:bottom w:w="28" w:type="dxa"/>
              <w:right w:w="28" w:type="dxa"/>
            </w:tcMar>
          </w:tcPr>
          <w:p w14:paraId="06C775B8" w14:textId="3E9A01E4" w:rsidR="00C44C8A" w:rsidRPr="005070C1" w:rsidRDefault="00C44C8A" w:rsidP="005070C1">
            <w:pPr>
              <w:jc w:val="both"/>
              <w:rPr>
                <w:rStyle w:val="SlogAlinejeStMSReferenceSansSerif9ptZnak"/>
                <w:rFonts w:ascii="Arial" w:hAnsi="Arial" w:cs="Arial"/>
                <w:szCs w:val="18"/>
              </w:rPr>
            </w:pPr>
            <w:r w:rsidRPr="00EC7F18">
              <w:rPr>
                <w:rFonts w:ascii="Arial" w:hAnsi="Arial" w:cs="Arial"/>
                <w:b/>
                <w:color w:val="3366FF"/>
                <w:sz w:val="18"/>
                <w:szCs w:val="18"/>
              </w:rPr>
              <w:t>Varnostna funkcija</w:t>
            </w:r>
            <w:r w:rsidRPr="00EC7F18">
              <w:rPr>
                <w:color w:val="000000"/>
                <w:sz w:val="22"/>
                <w:szCs w:val="22"/>
              </w:rPr>
              <w:t xml:space="preserve"> </w:t>
            </w:r>
            <w:r w:rsidRPr="005070C1">
              <w:rPr>
                <w:rStyle w:val="SlogAlinejeStMSReferenceSansSerif9ptZnak"/>
                <w:rFonts w:ascii="Arial" w:hAnsi="Arial" w:cs="Arial"/>
                <w:szCs w:val="18"/>
              </w:rPr>
              <w:t>je učinek, ki mora biti dosežen, ali delo, ki mora biti opravljeno</w:t>
            </w:r>
            <w:r w:rsidR="00677F4F">
              <w:rPr>
                <w:rStyle w:val="SlogAlinejeStMSReferenceSansSerif9ptZnak"/>
                <w:rFonts w:ascii="Arial" w:hAnsi="Arial" w:cs="Arial"/>
                <w:szCs w:val="18"/>
              </w:rPr>
              <w:t>,</w:t>
            </w:r>
            <w:r w:rsidRPr="005070C1">
              <w:rPr>
                <w:rStyle w:val="SlogAlinejeStMSReferenceSansSerif9ptZnak"/>
                <w:rFonts w:ascii="Arial" w:hAnsi="Arial" w:cs="Arial"/>
                <w:szCs w:val="18"/>
              </w:rPr>
              <w:t xml:space="preserve"> za zagotovitev sevalne oziroma jedrske varnosti. Za jedrski reaktor so varnostne funkcije naslednje:</w:t>
            </w:r>
          </w:p>
          <w:p w14:paraId="2CFBBA49" w14:textId="77777777" w:rsidR="00C44C8A" w:rsidRPr="005070C1" w:rsidRDefault="00C44C8A" w:rsidP="005070C1">
            <w:pPr>
              <w:jc w:val="both"/>
              <w:rPr>
                <w:rStyle w:val="SlogAlinejeStMSReferenceSansSerif9ptZnak"/>
                <w:rFonts w:ascii="Arial" w:hAnsi="Arial" w:cs="Arial"/>
                <w:szCs w:val="18"/>
              </w:rPr>
            </w:pPr>
            <w:r w:rsidRPr="005070C1">
              <w:rPr>
                <w:rStyle w:val="SlogAlinejeStMSReferenceSansSerif9ptZnak"/>
                <w:rFonts w:ascii="Arial" w:hAnsi="Arial" w:cs="Arial"/>
                <w:szCs w:val="18"/>
              </w:rPr>
              <w:t>-  nadzor reaktivnosti jedrskega goriva,</w:t>
            </w:r>
          </w:p>
          <w:p w14:paraId="50263CF7" w14:textId="77777777" w:rsidR="00C44C8A" w:rsidRPr="005070C1" w:rsidRDefault="00C44C8A" w:rsidP="005070C1">
            <w:pPr>
              <w:jc w:val="both"/>
              <w:rPr>
                <w:rStyle w:val="SlogAlinejeStMSReferenceSansSerif9ptZnak"/>
                <w:rFonts w:ascii="Arial" w:hAnsi="Arial" w:cs="Arial"/>
                <w:szCs w:val="18"/>
              </w:rPr>
            </w:pPr>
            <w:r w:rsidRPr="005070C1">
              <w:rPr>
                <w:rStyle w:val="SlogAlinejeStMSReferenceSansSerif9ptZnak"/>
                <w:rFonts w:ascii="Arial" w:hAnsi="Arial" w:cs="Arial"/>
                <w:szCs w:val="18"/>
              </w:rPr>
              <w:t>-  odvod toplote iz sredice in skladišča za izrabljeno gorivo,</w:t>
            </w:r>
          </w:p>
          <w:p w14:paraId="65FD9D47" w14:textId="77777777" w:rsidR="00C44C8A" w:rsidRPr="00EC7F18" w:rsidRDefault="00C44C8A" w:rsidP="005070C1">
            <w:pPr>
              <w:jc w:val="both"/>
              <w:rPr>
                <w:rFonts w:ascii="Arial" w:hAnsi="Arial" w:cs="Arial"/>
                <w:b/>
                <w:color w:val="3366FF"/>
                <w:sz w:val="18"/>
                <w:szCs w:val="18"/>
              </w:rPr>
            </w:pPr>
            <w:r w:rsidRPr="005070C1">
              <w:rPr>
                <w:rStyle w:val="SlogAlinejeStMSReferenceSansSerif9ptZnak"/>
                <w:rFonts w:ascii="Arial" w:hAnsi="Arial" w:cs="Arial"/>
                <w:szCs w:val="18"/>
              </w:rPr>
              <w:t>-  zadrževanje radioaktivnih snovi in preprečitev njihovega nenadzorovanega širjenja v okolje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4D87ACEB" w14:textId="77777777" w:rsidR="00C44C8A" w:rsidRPr="0097613D" w:rsidRDefault="00000000" w:rsidP="005070C1">
            <w:pPr>
              <w:jc w:val="center"/>
              <w:rPr>
                <w:rStyle w:val="Hiperpovezava"/>
                <w:color w:val="0066FF"/>
                <w:sz w:val="18"/>
              </w:rPr>
            </w:pPr>
            <w:hyperlink r:id="rId452"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53" w:history="1">
              <w:r w:rsidR="00C44C8A" w:rsidRPr="0097613D">
                <w:rPr>
                  <w:rStyle w:val="Hiperpovezava"/>
                  <w:rFonts w:ascii="Arial" w:hAnsi="Arial" w:cs="Arial"/>
                  <w:b/>
                  <w:color w:val="0066FF"/>
                  <w:sz w:val="18"/>
                  <w:szCs w:val="18"/>
                </w:rPr>
                <w:t>JV9</w:t>
              </w:r>
            </w:hyperlink>
          </w:p>
        </w:tc>
      </w:tr>
      <w:tr w:rsidR="00C44C8A" w:rsidRPr="00EC7F18" w14:paraId="03724C97" w14:textId="77777777" w:rsidTr="00EC7F18">
        <w:trPr>
          <w:cantSplit/>
          <w:jc w:val="center"/>
        </w:trPr>
        <w:tc>
          <w:tcPr>
            <w:tcW w:w="8345" w:type="dxa"/>
            <w:shd w:val="clear" w:color="auto" w:fill="auto"/>
            <w:tcMar>
              <w:top w:w="28" w:type="dxa"/>
              <w:left w:w="28" w:type="dxa"/>
              <w:bottom w:w="28" w:type="dxa"/>
              <w:right w:w="28" w:type="dxa"/>
            </w:tcMar>
          </w:tcPr>
          <w:p w14:paraId="7F0E3A32"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Varnostna klasifikacija</w:t>
            </w:r>
            <w:r w:rsidRPr="00EC7F18">
              <w:rPr>
                <w:color w:val="000000"/>
                <w:sz w:val="22"/>
                <w:szCs w:val="22"/>
              </w:rPr>
              <w:t xml:space="preserve"> </w:t>
            </w:r>
            <w:r w:rsidRPr="005070C1">
              <w:rPr>
                <w:rStyle w:val="SlogAlinejeStMSReferenceSansSerif9ptZnak"/>
                <w:rFonts w:ascii="Arial" w:hAnsi="Arial" w:cs="Arial"/>
                <w:szCs w:val="18"/>
              </w:rPr>
              <w:t>je razvrščanje SSK glede na zahtevane varnostne funkcije za zagotovitev jedrske varnosti in razvrščanje v varnostne razrede varnostnih SSK glede na njihovo pomembnost za jedrsko varnost</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FDB8460" w14:textId="77777777" w:rsidR="00C44C8A" w:rsidRPr="0097613D" w:rsidRDefault="00000000" w:rsidP="005070C1">
            <w:pPr>
              <w:jc w:val="center"/>
              <w:rPr>
                <w:rStyle w:val="Hiperpovezava"/>
                <w:color w:val="0066FF"/>
                <w:sz w:val="18"/>
              </w:rPr>
            </w:pPr>
            <w:hyperlink r:id="rId454" w:history="1">
              <w:r w:rsidR="00C44C8A" w:rsidRPr="0097613D">
                <w:rPr>
                  <w:rStyle w:val="Hiperpovezava"/>
                  <w:rFonts w:ascii="Arial" w:hAnsi="Arial" w:cs="Arial"/>
                  <w:b/>
                  <w:color w:val="0066FF"/>
                  <w:sz w:val="18"/>
                  <w:szCs w:val="18"/>
                </w:rPr>
                <w:t>JV5</w:t>
              </w:r>
            </w:hyperlink>
          </w:p>
        </w:tc>
      </w:tr>
      <w:tr w:rsidR="00C44C8A" w:rsidRPr="00EC7F18" w14:paraId="2330B29B" w14:textId="77777777" w:rsidTr="00EC7F18">
        <w:trPr>
          <w:cantSplit/>
          <w:jc w:val="center"/>
        </w:trPr>
        <w:tc>
          <w:tcPr>
            <w:tcW w:w="8345" w:type="dxa"/>
            <w:shd w:val="clear" w:color="auto" w:fill="auto"/>
            <w:tcMar>
              <w:top w:w="28" w:type="dxa"/>
              <w:left w:w="28" w:type="dxa"/>
              <w:bottom w:w="28" w:type="dxa"/>
              <w:right w:w="28" w:type="dxa"/>
            </w:tcMar>
          </w:tcPr>
          <w:p w14:paraId="52F0FE0B" w14:textId="77777777" w:rsidR="00C44C8A" w:rsidRPr="00EC7F18" w:rsidRDefault="00C44C8A" w:rsidP="005070C1">
            <w:pPr>
              <w:jc w:val="both"/>
              <w:rPr>
                <w:rFonts w:ascii="Arial" w:hAnsi="Arial" w:cs="Arial"/>
                <w:b/>
                <w:color w:val="3366FF"/>
                <w:sz w:val="18"/>
                <w:szCs w:val="18"/>
              </w:rPr>
            </w:pPr>
            <w:r w:rsidRPr="00987D91">
              <w:rPr>
                <w:rFonts w:ascii="Arial" w:hAnsi="Arial" w:cs="Arial"/>
                <w:b/>
                <w:color w:val="FF0000"/>
                <w:sz w:val="18"/>
                <w:szCs w:val="18"/>
              </w:rPr>
              <w:t>Varnostna kultura</w:t>
            </w:r>
            <w:r w:rsidRPr="00002FBD">
              <w:rPr>
                <w:rFonts w:ascii="Arial" w:hAnsi="Arial" w:cs="Arial"/>
                <w:b/>
                <w:color w:val="3366FF"/>
                <w:sz w:val="18"/>
                <w:szCs w:val="18"/>
              </w:rPr>
              <w:t xml:space="preserve"> </w:t>
            </w:r>
            <w:r w:rsidRPr="00987D91">
              <w:rPr>
                <w:rFonts w:ascii="Arial" w:hAnsi="Arial" w:cs="Arial"/>
                <w:sz w:val="18"/>
                <w:szCs w:val="18"/>
              </w:rPr>
              <w:t>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tc>
        <w:tc>
          <w:tcPr>
            <w:tcW w:w="1293" w:type="dxa"/>
            <w:shd w:val="clear" w:color="auto" w:fill="auto"/>
            <w:tcMar>
              <w:top w:w="28" w:type="dxa"/>
              <w:left w:w="28" w:type="dxa"/>
              <w:bottom w:w="28" w:type="dxa"/>
              <w:right w:w="28" w:type="dxa"/>
            </w:tcMar>
          </w:tcPr>
          <w:p w14:paraId="024EC6E3" w14:textId="77777777" w:rsidR="00C44C8A" w:rsidRPr="0003606F" w:rsidRDefault="00000000" w:rsidP="005070C1">
            <w:pPr>
              <w:jc w:val="center"/>
              <w:rPr>
                <w:rStyle w:val="Hiperpovezava"/>
                <w:rFonts w:ascii="Arial" w:hAnsi="Arial" w:cs="Arial"/>
                <w:b/>
                <w:color w:val="3366FF"/>
                <w:sz w:val="18"/>
                <w:szCs w:val="18"/>
              </w:rPr>
            </w:pPr>
            <w:hyperlink r:id="rId455" w:history="1">
              <w:r w:rsidR="00C44C8A" w:rsidRPr="0003606F">
                <w:rPr>
                  <w:rStyle w:val="Hiperpovezava"/>
                  <w:rFonts w:ascii="Arial" w:hAnsi="Arial" w:cs="Arial"/>
                  <w:b/>
                  <w:color w:val="FF0000"/>
                  <w:sz w:val="18"/>
                  <w:szCs w:val="18"/>
                </w:rPr>
                <w:t>ZVISJV-1</w:t>
              </w:r>
            </w:hyperlink>
          </w:p>
        </w:tc>
      </w:tr>
      <w:tr w:rsidR="00C44C8A" w:rsidRPr="00EC7F18" w14:paraId="4A3B2BDF" w14:textId="77777777" w:rsidTr="00EC7F18">
        <w:trPr>
          <w:cantSplit/>
          <w:jc w:val="center"/>
        </w:trPr>
        <w:tc>
          <w:tcPr>
            <w:tcW w:w="8345" w:type="dxa"/>
            <w:shd w:val="clear" w:color="auto" w:fill="auto"/>
            <w:tcMar>
              <w:top w:w="28" w:type="dxa"/>
              <w:left w:w="28" w:type="dxa"/>
              <w:bottom w:w="28" w:type="dxa"/>
              <w:right w:w="28" w:type="dxa"/>
            </w:tcMar>
          </w:tcPr>
          <w:p w14:paraId="1E40AA5F"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Varnostna ocena</w:t>
            </w:r>
            <w:r w:rsidRPr="00EC7F18">
              <w:rPr>
                <w:sz w:val="22"/>
                <w:szCs w:val="22"/>
              </w:rPr>
              <w:t xml:space="preserve"> </w:t>
            </w:r>
            <w:r w:rsidRPr="00EC7F18">
              <w:rPr>
                <w:rStyle w:val="SlogAlinejeStMSReferenceSansSerif9ptZnak"/>
                <w:rFonts w:ascii="Arial" w:hAnsi="Arial" w:cs="Arial"/>
                <w:szCs w:val="18"/>
              </w:rPr>
              <w:t>je postopek, s katerim se podrobno oceni vpliv načrtovane spremembe na sevalno ali jedrsko varnost objekta.</w:t>
            </w:r>
          </w:p>
        </w:tc>
        <w:tc>
          <w:tcPr>
            <w:tcW w:w="1293" w:type="dxa"/>
            <w:shd w:val="clear" w:color="auto" w:fill="auto"/>
            <w:tcMar>
              <w:top w:w="28" w:type="dxa"/>
              <w:left w:w="28" w:type="dxa"/>
              <w:bottom w:w="28" w:type="dxa"/>
              <w:right w:w="28" w:type="dxa"/>
            </w:tcMar>
          </w:tcPr>
          <w:p w14:paraId="31D4C29F" w14:textId="77777777" w:rsidR="00C44C8A" w:rsidRPr="00EC7F18" w:rsidRDefault="00000000" w:rsidP="005070C1">
            <w:pPr>
              <w:jc w:val="center"/>
              <w:rPr>
                <w:rFonts w:ascii="Arial" w:hAnsi="Arial" w:cs="Arial"/>
                <w:b/>
                <w:color w:val="3366FF"/>
                <w:sz w:val="18"/>
                <w:szCs w:val="18"/>
              </w:rPr>
            </w:pPr>
            <w:hyperlink r:id="rId456" w:history="1">
              <w:r w:rsidR="00C44C8A" w:rsidRPr="00EC7F18">
                <w:rPr>
                  <w:rStyle w:val="Hiperpovezava"/>
                  <w:rFonts w:ascii="Arial" w:hAnsi="Arial" w:cs="Arial"/>
                  <w:b/>
                  <w:color w:val="3366FF"/>
                  <w:sz w:val="18"/>
                  <w:szCs w:val="18"/>
                </w:rPr>
                <w:t>JV9</w:t>
              </w:r>
            </w:hyperlink>
          </w:p>
        </w:tc>
      </w:tr>
      <w:tr w:rsidR="00C44C8A" w:rsidRPr="00EC7F18" w14:paraId="18312D2B" w14:textId="77777777" w:rsidTr="00EC7F18">
        <w:trPr>
          <w:cantSplit/>
          <w:jc w:val="center"/>
        </w:trPr>
        <w:tc>
          <w:tcPr>
            <w:tcW w:w="8345" w:type="dxa"/>
            <w:shd w:val="clear" w:color="auto" w:fill="auto"/>
            <w:tcMar>
              <w:top w:w="28" w:type="dxa"/>
              <w:left w:w="28" w:type="dxa"/>
              <w:bottom w:w="28" w:type="dxa"/>
              <w:right w:w="28" w:type="dxa"/>
            </w:tcMar>
          </w:tcPr>
          <w:p w14:paraId="5B0EE93F" w14:textId="5BDE4EA5"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lastRenderedPageBreak/>
              <w:t>Varnostna pregrada</w:t>
            </w:r>
            <w:r w:rsidRPr="00EC7F18">
              <w:rPr>
                <w:sz w:val="22"/>
                <w:szCs w:val="22"/>
              </w:rPr>
              <w:t xml:space="preserve"> </w:t>
            </w:r>
            <w:r w:rsidRPr="00EC7F18">
              <w:rPr>
                <w:rStyle w:val="SlogAlinejeStMSReferenceSansSerif9ptZnak"/>
                <w:rFonts w:ascii="Arial" w:hAnsi="Arial" w:cs="Arial"/>
                <w:szCs w:val="18"/>
              </w:rPr>
              <w:t xml:space="preserve">je </w:t>
            </w:r>
            <w:r w:rsidR="00677F4F" w:rsidRPr="00677F4F">
              <w:rPr>
                <w:rStyle w:val="SlogAlinejeStMSReferenceSansSerif9ptZnak"/>
                <w:rFonts w:ascii="Arial" w:hAnsi="Arial" w:cs="Arial"/>
                <w:szCs w:val="18"/>
              </w:rPr>
              <w:t>fizična prepreka, ki ovira ali preprečuje gibanje ljudi, radioaktivnih snovi oziroma druge pojave (npr. požar, poplavo, izstrelke opreme) ali ščiti pred ionizirajočim sevanjem v sevalnem ali jedrskem objektu</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6616EA8E" w14:textId="77777777" w:rsidR="00C44C8A" w:rsidRPr="00EC7F18" w:rsidRDefault="00000000" w:rsidP="005070C1">
            <w:pPr>
              <w:jc w:val="center"/>
              <w:rPr>
                <w:rFonts w:ascii="Arial" w:hAnsi="Arial" w:cs="Arial"/>
                <w:b/>
                <w:color w:val="3366FF"/>
                <w:sz w:val="18"/>
                <w:szCs w:val="18"/>
              </w:rPr>
            </w:pPr>
            <w:hyperlink r:id="rId457" w:history="1">
              <w:r w:rsidR="00C44C8A" w:rsidRPr="00EC7F18">
                <w:rPr>
                  <w:rStyle w:val="Hiperpovezava"/>
                  <w:rFonts w:ascii="Arial" w:hAnsi="Arial" w:cs="Arial"/>
                  <w:b/>
                  <w:color w:val="3366FF"/>
                  <w:sz w:val="18"/>
                  <w:szCs w:val="18"/>
                </w:rPr>
                <w:t>JV9</w:t>
              </w:r>
            </w:hyperlink>
          </w:p>
        </w:tc>
      </w:tr>
      <w:tr w:rsidR="00C44C8A" w:rsidRPr="00EC7F18" w14:paraId="2E67CF17" w14:textId="77777777" w:rsidTr="00EC7F18">
        <w:trPr>
          <w:cantSplit/>
          <w:jc w:val="center"/>
        </w:trPr>
        <w:tc>
          <w:tcPr>
            <w:tcW w:w="8345" w:type="dxa"/>
            <w:shd w:val="clear" w:color="auto" w:fill="auto"/>
            <w:tcMar>
              <w:top w:w="28" w:type="dxa"/>
              <w:left w:w="28" w:type="dxa"/>
              <w:bottom w:w="28" w:type="dxa"/>
              <w:right w:w="28" w:type="dxa"/>
            </w:tcMar>
          </w:tcPr>
          <w:p w14:paraId="319E8D75" w14:textId="6E843841"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Varnostna rezerva</w:t>
            </w:r>
            <w:r w:rsidRPr="00EC7F18">
              <w:rPr>
                <w:color w:val="000000"/>
                <w:sz w:val="22"/>
                <w:szCs w:val="22"/>
              </w:rPr>
              <w:t xml:space="preserve"> </w:t>
            </w:r>
            <w:r w:rsidRPr="005070C1">
              <w:rPr>
                <w:rStyle w:val="SlogAlinejeStMSReferenceSansSerif9ptZnak"/>
                <w:rFonts w:ascii="Arial" w:hAnsi="Arial" w:cs="Arial"/>
                <w:szCs w:val="18"/>
              </w:rPr>
              <w:t xml:space="preserve">je </w:t>
            </w:r>
            <w:r w:rsidR="00677F4F" w:rsidRPr="00677F4F">
              <w:rPr>
                <w:rStyle w:val="SlogAlinejeStMSReferenceSansSerif9ptZnak"/>
                <w:rFonts w:ascii="Arial" w:hAnsi="Arial" w:cs="Arial"/>
                <w:szCs w:val="18"/>
              </w:rPr>
              <w:t>razlika med mejno vrednostjo parametra, pri kateri SSK odpove, in vrednostjo parametra, ki ga v postopku za pridobitev mnenja, soglasja in dovoljenja za jedrske in sevalne objekte odobri uprava</w:t>
            </w:r>
            <w:r w:rsidR="00677F4F">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AA59C3E" w14:textId="77777777" w:rsidR="00C44C8A" w:rsidRPr="00EC7F18" w:rsidRDefault="00000000" w:rsidP="005070C1">
            <w:pPr>
              <w:jc w:val="center"/>
              <w:rPr>
                <w:rStyle w:val="Hiperpovezava"/>
                <w:color w:val="3366FF"/>
                <w:sz w:val="18"/>
              </w:rPr>
            </w:pPr>
            <w:hyperlink r:id="rId458"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459" w:history="1">
              <w:r w:rsidR="00C44C8A" w:rsidRPr="00EC7F18">
                <w:rPr>
                  <w:rStyle w:val="Hiperpovezava"/>
                  <w:rFonts w:ascii="Arial" w:hAnsi="Arial" w:cs="Arial"/>
                  <w:b/>
                  <w:color w:val="3366FF"/>
                  <w:sz w:val="18"/>
                  <w:szCs w:val="18"/>
                </w:rPr>
                <w:t>JV9</w:t>
              </w:r>
            </w:hyperlink>
          </w:p>
        </w:tc>
      </w:tr>
      <w:tr w:rsidR="00C44C8A" w:rsidRPr="00EC7F18" w14:paraId="3992A1F8" w14:textId="77777777" w:rsidTr="00EC7F18">
        <w:trPr>
          <w:cantSplit/>
          <w:jc w:val="center"/>
        </w:trPr>
        <w:tc>
          <w:tcPr>
            <w:tcW w:w="8345" w:type="dxa"/>
            <w:shd w:val="clear" w:color="auto" w:fill="auto"/>
            <w:tcMar>
              <w:top w:w="28" w:type="dxa"/>
              <w:left w:w="28" w:type="dxa"/>
              <w:bottom w:w="28" w:type="dxa"/>
              <w:right w:w="28" w:type="dxa"/>
            </w:tcMar>
          </w:tcPr>
          <w:p w14:paraId="5F8073A7"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Varnostne meje</w:t>
            </w:r>
            <w:r w:rsidRPr="00EC7F18">
              <w:rPr>
                <w:color w:val="000000"/>
                <w:sz w:val="22"/>
                <w:szCs w:val="22"/>
              </w:rPr>
              <w:t xml:space="preserve"> </w:t>
            </w:r>
            <w:r w:rsidRPr="005070C1">
              <w:rPr>
                <w:rStyle w:val="SlogAlinejeStMSReferenceSansSerif9ptZnak"/>
                <w:rFonts w:ascii="Arial" w:hAnsi="Arial" w:cs="Arial"/>
                <w:szCs w:val="18"/>
              </w:rPr>
              <w:t>so omejitve parametrov, ki se določijo glede na najbolj neugodne vrednosti parametrov z upoštevanjem varnostnih rezerv, pri katerih je še zagotovljeno varno stanje objekta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5DE1C6C0" w14:textId="77777777" w:rsidR="00C44C8A" w:rsidRPr="00EC7F18" w:rsidRDefault="00000000" w:rsidP="005070C1">
            <w:pPr>
              <w:jc w:val="center"/>
              <w:rPr>
                <w:rStyle w:val="Hiperpovezava"/>
                <w:color w:val="3366FF"/>
                <w:sz w:val="18"/>
              </w:rPr>
            </w:pPr>
            <w:hyperlink r:id="rId460" w:history="1">
              <w:r w:rsidR="00C44C8A" w:rsidRPr="00EC7F18">
                <w:rPr>
                  <w:rStyle w:val="Hiperpovezava"/>
                  <w:rFonts w:ascii="Arial" w:hAnsi="Arial" w:cs="Arial"/>
                  <w:b/>
                  <w:color w:val="3366FF"/>
                  <w:sz w:val="18"/>
                  <w:szCs w:val="18"/>
                </w:rPr>
                <w:t>JV5</w:t>
              </w:r>
            </w:hyperlink>
          </w:p>
        </w:tc>
      </w:tr>
      <w:tr w:rsidR="00C44C8A" w:rsidRPr="00EC7F18" w14:paraId="3D322EB4" w14:textId="77777777" w:rsidTr="00EC7F18">
        <w:trPr>
          <w:cantSplit/>
          <w:jc w:val="center"/>
        </w:trPr>
        <w:tc>
          <w:tcPr>
            <w:tcW w:w="8345" w:type="dxa"/>
            <w:shd w:val="clear" w:color="auto" w:fill="auto"/>
            <w:tcMar>
              <w:top w:w="28" w:type="dxa"/>
              <w:left w:w="28" w:type="dxa"/>
              <w:bottom w:w="28" w:type="dxa"/>
              <w:right w:w="28" w:type="dxa"/>
            </w:tcMar>
          </w:tcPr>
          <w:p w14:paraId="495C885A"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Varnostni sistem</w:t>
            </w:r>
            <w:r w:rsidRPr="00EC7F18">
              <w:rPr>
                <w:color w:val="000000"/>
                <w:sz w:val="22"/>
                <w:szCs w:val="22"/>
              </w:rPr>
              <w:t xml:space="preserve"> </w:t>
            </w:r>
            <w:r w:rsidRPr="00EC7F18">
              <w:rPr>
                <w:rStyle w:val="SlogAlinejeStMSReferenceSansSerif9ptZnak"/>
                <w:rFonts w:ascii="Arial" w:hAnsi="Arial" w:cs="Arial"/>
                <w:szCs w:val="18"/>
              </w:rPr>
              <w:t xml:space="preserve">je sistem, potreben za izvedbo varnostne funkcije, </w:t>
            </w:r>
            <w:r>
              <w:rPr>
                <w:rStyle w:val="SlogAlinejeStMSReferenceSansSerif9ptZnak"/>
                <w:rFonts w:ascii="Arial" w:hAnsi="Arial" w:cs="Arial"/>
                <w:szCs w:val="18"/>
              </w:rPr>
              <w:t>ki vključuje tudi podporne sisteme</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7DE7B5B0" w14:textId="77777777" w:rsidR="00C44C8A" w:rsidRPr="00EC7F18" w:rsidRDefault="00000000" w:rsidP="00B04020">
            <w:pPr>
              <w:spacing w:line="276" w:lineRule="auto"/>
              <w:jc w:val="center"/>
              <w:rPr>
                <w:rStyle w:val="Hiperpovezava"/>
                <w:color w:val="3366FF"/>
                <w:sz w:val="18"/>
              </w:rPr>
            </w:pPr>
            <w:hyperlink r:id="rId461" w:history="1">
              <w:r w:rsidR="00B04020" w:rsidRPr="00EC7F18">
                <w:rPr>
                  <w:rStyle w:val="Hiperpovezava"/>
                  <w:rFonts w:ascii="Arial" w:hAnsi="Arial" w:cs="Arial"/>
                  <w:b/>
                  <w:color w:val="3366FF"/>
                  <w:sz w:val="18"/>
                  <w:szCs w:val="18"/>
                </w:rPr>
                <w:t>JV5</w:t>
              </w:r>
            </w:hyperlink>
          </w:p>
        </w:tc>
      </w:tr>
      <w:tr w:rsidR="00C44C8A" w:rsidRPr="00EC7F18" w14:paraId="07ACB602" w14:textId="77777777" w:rsidTr="008F5BFC">
        <w:trPr>
          <w:cantSplit/>
          <w:jc w:val="center"/>
        </w:trPr>
        <w:tc>
          <w:tcPr>
            <w:tcW w:w="8345" w:type="dxa"/>
            <w:shd w:val="clear" w:color="auto" w:fill="auto"/>
            <w:tcMar>
              <w:top w:w="28" w:type="dxa"/>
              <w:left w:w="28" w:type="dxa"/>
              <w:bottom w:w="28" w:type="dxa"/>
              <w:right w:w="28" w:type="dxa"/>
            </w:tcMar>
          </w:tcPr>
          <w:p w14:paraId="49367C57" w14:textId="77777777" w:rsidR="00C44C8A" w:rsidRPr="00EC7F18" w:rsidRDefault="00C44C8A" w:rsidP="005070C1">
            <w:pPr>
              <w:autoSpaceDE w:val="0"/>
              <w:autoSpaceDN w:val="0"/>
              <w:adjustRightInd w:val="0"/>
              <w:jc w:val="both"/>
              <w:rPr>
                <w:rFonts w:ascii="Arial" w:hAnsi="Arial" w:cs="Arial"/>
                <w:b/>
                <w:color w:val="3366FF"/>
                <w:sz w:val="18"/>
                <w:szCs w:val="18"/>
              </w:rPr>
            </w:pPr>
            <w:r w:rsidRPr="00987D91">
              <w:rPr>
                <w:rFonts w:ascii="Arial" w:hAnsi="Arial" w:cs="Arial"/>
                <w:b/>
                <w:color w:val="FF0000"/>
                <w:sz w:val="18"/>
                <w:szCs w:val="18"/>
              </w:rPr>
              <w:t>Varnostni zadržek</w:t>
            </w:r>
            <w:r w:rsidRPr="00002FBD">
              <w:rPr>
                <w:rFonts w:ascii="Arial" w:hAnsi="Arial" w:cs="Arial"/>
                <w:b/>
                <w:color w:val="3366FF"/>
                <w:sz w:val="18"/>
                <w:szCs w:val="18"/>
              </w:rPr>
              <w:t xml:space="preserve"> </w:t>
            </w:r>
            <w:r w:rsidR="00471AB3" w:rsidRPr="00471AB3">
              <w:rPr>
                <w:rFonts w:ascii="Arial" w:hAnsi="Arial" w:cs="Arial"/>
                <w:sz w:val="18"/>
                <w:szCs w:val="18"/>
              </w:rPr>
              <w:t>je ugotovitev varnostnega preverjanja, ki izraža dvome o zanesljivosti in lojalnosti osebe, ki naj bi dobila dovoljenje za vstop v kontroliran objekt ali prostor, fizično nadzorovano ali vitalno območje, fizično nadzorovan ali vitalni prostor ali opravljala dela pri prevozu jedrskih snovi.</w:t>
            </w:r>
          </w:p>
        </w:tc>
        <w:tc>
          <w:tcPr>
            <w:tcW w:w="1293" w:type="dxa"/>
            <w:shd w:val="clear" w:color="auto" w:fill="auto"/>
            <w:tcMar>
              <w:top w:w="28" w:type="dxa"/>
              <w:left w:w="28" w:type="dxa"/>
              <w:bottom w:w="28" w:type="dxa"/>
              <w:right w:w="28" w:type="dxa"/>
            </w:tcMar>
          </w:tcPr>
          <w:p w14:paraId="4A4D0459" w14:textId="77777777" w:rsidR="00C44C8A" w:rsidRPr="0003606F" w:rsidRDefault="00000000" w:rsidP="005070C1">
            <w:pPr>
              <w:jc w:val="center"/>
              <w:rPr>
                <w:rStyle w:val="Hiperpovezava"/>
                <w:rFonts w:ascii="Arial" w:hAnsi="Arial"/>
                <w:b/>
                <w:color w:val="3366FF"/>
                <w:sz w:val="18"/>
              </w:rPr>
            </w:pPr>
            <w:hyperlink r:id="rId462" w:history="1">
              <w:r w:rsidR="00C44C8A" w:rsidRPr="0003606F">
                <w:rPr>
                  <w:rStyle w:val="Hiperpovezava"/>
                  <w:rFonts w:ascii="Arial" w:hAnsi="Arial" w:cs="Arial"/>
                  <w:b/>
                  <w:color w:val="FF0000"/>
                  <w:sz w:val="18"/>
                  <w:szCs w:val="18"/>
                </w:rPr>
                <w:t>ZVISJV-1</w:t>
              </w:r>
            </w:hyperlink>
          </w:p>
        </w:tc>
      </w:tr>
      <w:tr w:rsidR="00C44C8A" w:rsidRPr="00EC7F18" w14:paraId="4E0560B8" w14:textId="77777777" w:rsidTr="00EC7F18">
        <w:trPr>
          <w:cantSplit/>
          <w:jc w:val="center"/>
        </w:trPr>
        <w:tc>
          <w:tcPr>
            <w:tcW w:w="8345" w:type="dxa"/>
            <w:shd w:val="clear" w:color="auto" w:fill="auto"/>
            <w:tcMar>
              <w:top w:w="28" w:type="dxa"/>
              <w:left w:w="28" w:type="dxa"/>
              <w:bottom w:w="28" w:type="dxa"/>
              <w:right w:w="28" w:type="dxa"/>
            </w:tcMar>
          </w:tcPr>
          <w:p w14:paraId="07CF1EE1" w14:textId="0C2985C8"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Varnostno poročilo</w:t>
            </w:r>
            <w:r w:rsidRPr="00EC7F18">
              <w:rPr>
                <w:color w:val="000000"/>
                <w:sz w:val="22"/>
                <w:szCs w:val="22"/>
              </w:rPr>
              <w:t xml:space="preserve"> </w:t>
            </w:r>
            <w:r w:rsidRPr="005070C1">
              <w:rPr>
                <w:rStyle w:val="SlogAlinejeStMSReferenceSansSerif9ptZnak"/>
                <w:rFonts w:ascii="Arial" w:hAnsi="Arial" w:cs="Arial"/>
                <w:szCs w:val="18"/>
              </w:rPr>
              <w:t xml:space="preserve">je </w:t>
            </w:r>
            <w:r w:rsidR="00677F4F" w:rsidRPr="00677F4F">
              <w:rPr>
                <w:rStyle w:val="SlogAlinejeStMSReferenceSansSerif9ptZnak"/>
                <w:rFonts w:ascii="Arial" w:hAnsi="Arial" w:cs="Arial"/>
                <w:szCs w:val="18"/>
              </w:rPr>
              <w:t>dokument ali zbirka dokumentov, ki vsebuje ključne informacije o sevalnem ali jedrskem objektu, njegovih obratovalnih pogojih in omejitvah, njegovem vplivu na okolje, opis projekta, analizo možnih nezgod in ukrepe, ki so nujni za odpravo oziroma zmanjšanje nevarnosti za okolje, prebivalstvo in osebje objekta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FE06166" w14:textId="77777777" w:rsidR="00C44C8A" w:rsidRPr="00EC7F18" w:rsidRDefault="00000000" w:rsidP="005070C1">
            <w:pPr>
              <w:jc w:val="center"/>
              <w:rPr>
                <w:rStyle w:val="Hiperpovezava"/>
                <w:color w:val="3366FF"/>
                <w:sz w:val="18"/>
              </w:rPr>
            </w:pPr>
            <w:hyperlink r:id="rId463"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464" w:history="1">
              <w:r w:rsidR="00C44C8A" w:rsidRPr="00EC7F18">
                <w:rPr>
                  <w:rStyle w:val="Hiperpovezava"/>
                  <w:rFonts w:ascii="Arial" w:hAnsi="Arial" w:cs="Arial"/>
                  <w:b/>
                  <w:color w:val="3366FF"/>
                  <w:sz w:val="18"/>
                  <w:szCs w:val="18"/>
                </w:rPr>
                <w:t>JV9</w:t>
              </w:r>
            </w:hyperlink>
          </w:p>
        </w:tc>
      </w:tr>
      <w:tr w:rsidR="00C44C8A" w:rsidRPr="00EC7F18" w14:paraId="7939754D" w14:textId="77777777" w:rsidTr="00EC7F18">
        <w:trPr>
          <w:cantSplit/>
          <w:jc w:val="center"/>
        </w:trPr>
        <w:tc>
          <w:tcPr>
            <w:tcW w:w="8345" w:type="dxa"/>
            <w:shd w:val="clear" w:color="auto" w:fill="auto"/>
            <w:tcMar>
              <w:top w:w="28" w:type="dxa"/>
              <w:left w:w="28" w:type="dxa"/>
              <w:bottom w:w="28" w:type="dxa"/>
              <w:right w:w="28" w:type="dxa"/>
            </w:tcMar>
          </w:tcPr>
          <w:p w14:paraId="3F5C4471"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 xml:space="preserve">Varnostno </w:t>
            </w:r>
            <w:proofErr w:type="spellStart"/>
            <w:r w:rsidRPr="00EC7F18">
              <w:rPr>
                <w:rFonts w:ascii="Arial" w:hAnsi="Arial" w:cs="Arial"/>
                <w:b/>
                <w:color w:val="3366FF"/>
                <w:sz w:val="18"/>
                <w:szCs w:val="18"/>
              </w:rPr>
              <w:t>presejanje</w:t>
            </w:r>
            <w:proofErr w:type="spellEnd"/>
            <w:r w:rsidRPr="00EC7F18">
              <w:rPr>
                <w:sz w:val="22"/>
                <w:szCs w:val="22"/>
              </w:rPr>
              <w:t xml:space="preserve"> </w:t>
            </w:r>
            <w:r w:rsidRPr="00EC7F18">
              <w:rPr>
                <w:rStyle w:val="SlogAlinejeStMSReferenceSansSerif9ptZnak"/>
                <w:rFonts w:ascii="Arial" w:hAnsi="Arial" w:cs="Arial"/>
                <w:szCs w:val="18"/>
              </w:rPr>
              <w:t>je postopek, s katerim se opravi prva presoja vpliva načrtovane spremembe na sevalno ali jedrsko varnost objekta.</w:t>
            </w:r>
          </w:p>
        </w:tc>
        <w:tc>
          <w:tcPr>
            <w:tcW w:w="1293" w:type="dxa"/>
            <w:shd w:val="clear" w:color="auto" w:fill="auto"/>
            <w:tcMar>
              <w:top w:w="28" w:type="dxa"/>
              <w:left w:w="28" w:type="dxa"/>
              <w:bottom w:w="28" w:type="dxa"/>
              <w:right w:w="28" w:type="dxa"/>
            </w:tcMar>
          </w:tcPr>
          <w:p w14:paraId="51BA7579" w14:textId="77777777" w:rsidR="00C44C8A" w:rsidRPr="00EC7F18" w:rsidRDefault="00000000" w:rsidP="005070C1">
            <w:pPr>
              <w:jc w:val="center"/>
              <w:rPr>
                <w:rFonts w:ascii="Arial" w:hAnsi="Arial" w:cs="Arial"/>
                <w:b/>
                <w:color w:val="3366FF"/>
                <w:sz w:val="18"/>
                <w:szCs w:val="18"/>
              </w:rPr>
            </w:pPr>
            <w:hyperlink r:id="rId465" w:history="1">
              <w:r w:rsidR="00C44C8A" w:rsidRPr="00EC7F18">
                <w:rPr>
                  <w:rStyle w:val="Hiperpovezava"/>
                  <w:rFonts w:ascii="Arial" w:hAnsi="Arial" w:cs="Arial"/>
                  <w:b/>
                  <w:color w:val="3366FF"/>
                  <w:sz w:val="18"/>
                  <w:szCs w:val="18"/>
                </w:rPr>
                <w:t>JV9</w:t>
              </w:r>
            </w:hyperlink>
          </w:p>
        </w:tc>
      </w:tr>
      <w:tr w:rsidR="00C44C8A" w:rsidRPr="00EC7F18" w14:paraId="4026770D" w14:textId="77777777" w:rsidTr="00EC7F18">
        <w:trPr>
          <w:cantSplit/>
          <w:jc w:val="center"/>
        </w:trPr>
        <w:tc>
          <w:tcPr>
            <w:tcW w:w="8345" w:type="dxa"/>
            <w:shd w:val="clear" w:color="auto" w:fill="auto"/>
            <w:tcMar>
              <w:top w:w="28" w:type="dxa"/>
              <w:left w:w="28" w:type="dxa"/>
              <w:bottom w:w="28" w:type="dxa"/>
              <w:right w:w="28" w:type="dxa"/>
            </w:tcMar>
          </w:tcPr>
          <w:p w14:paraId="2C55FCB7" w14:textId="77777777" w:rsidR="00C44C8A" w:rsidRPr="00EC7F18" w:rsidRDefault="00C44C8A" w:rsidP="005070C1">
            <w:pPr>
              <w:jc w:val="both"/>
              <w:rPr>
                <w:rFonts w:ascii="Arial" w:hAnsi="Arial" w:cs="Arial"/>
                <w:b/>
                <w:color w:val="3366FF"/>
                <w:sz w:val="18"/>
                <w:szCs w:val="18"/>
              </w:rPr>
            </w:pPr>
            <w:r w:rsidRPr="00987D91">
              <w:rPr>
                <w:rFonts w:ascii="Arial" w:hAnsi="Arial" w:cs="Arial"/>
                <w:b/>
                <w:color w:val="FF0000"/>
                <w:sz w:val="18"/>
                <w:szCs w:val="18"/>
              </w:rPr>
              <w:t>Varnostno preverjanje osebe</w:t>
            </w:r>
            <w:r w:rsidRPr="00987D91">
              <w:rPr>
                <w:rFonts w:ascii="Arial" w:hAnsi="Arial" w:cs="Arial"/>
                <w:b/>
                <w:color w:val="3366FF"/>
                <w:sz w:val="18"/>
                <w:szCs w:val="18"/>
              </w:rPr>
              <w:t xml:space="preserve"> </w:t>
            </w:r>
            <w:r w:rsidR="00471AB3" w:rsidRPr="00471AB3">
              <w:rPr>
                <w:rFonts w:ascii="Arial" w:hAnsi="Arial" w:cs="Arial"/>
                <w:sz w:val="18"/>
                <w:szCs w:val="18"/>
              </w:rPr>
              <w:t>je poizvedba, ki jo pred izdajo dovoljenja za vstop v kontroliran objekt ali prostor, fizično nadzorovano ali vitalno območje, fizično nadzorovan ali vitalni prostor ali pred začetkom izvedbe prevoza jedrskih snovi opravi delodajalec, prevoznik ali organizator prevoza in katere namen je zbrati podatke o morebitnih varnostnih zadržkih.</w:t>
            </w:r>
          </w:p>
        </w:tc>
        <w:tc>
          <w:tcPr>
            <w:tcW w:w="1293" w:type="dxa"/>
            <w:shd w:val="clear" w:color="auto" w:fill="auto"/>
            <w:tcMar>
              <w:top w:w="28" w:type="dxa"/>
              <w:left w:w="28" w:type="dxa"/>
              <w:bottom w:w="28" w:type="dxa"/>
              <w:right w:w="28" w:type="dxa"/>
            </w:tcMar>
          </w:tcPr>
          <w:p w14:paraId="79CCC820" w14:textId="77777777" w:rsidR="00C44C8A" w:rsidRPr="0003606F" w:rsidRDefault="00000000" w:rsidP="005070C1">
            <w:pPr>
              <w:jc w:val="center"/>
              <w:rPr>
                <w:rStyle w:val="Hiperpovezava"/>
                <w:rFonts w:ascii="Arial" w:hAnsi="Arial" w:cs="Arial"/>
                <w:b/>
                <w:color w:val="3366FF"/>
                <w:sz w:val="18"/>
                <w:szCs w:val="18"/>
              </w:rPr>
            </w:pPr>
            <w:hyperlink r:id="rId466" w:history="1">
              <w:r w:rsidR="00C44C8A" w:rsidRPr="0003606F">
                <w:rPr>
                  <w:rStyle w:val="Hiperpovezava"/>
                  <w:rFonts w:ascii="Arial" w:hAnsi="Arial" w:cs="Arial"/>
                  <w:b/>
                  <w:color w:val="FF0000"/>
                  <w:sz w:val="18"/>
                  <w:szCs w:val="18"/>
                </w:rPr>
                <w:t>ZVISJV-1</w:t>
              </w:r>
            </w:hyperlink>
          </w:p>
        </w:tc>
      </w:tr>
      <w:tr w:rsidR="00C44C8A" w:rsidRPr="00EC7F18" w14:paraId="73856B3D" w14:textId="77777777" w:rsidTr="00EC7F18">
        <w:trPr>
          <w:cantSplit/>
          <w:jc w:val="center"/>
        </w:trPr>
        <w:tc>
          <w:tcPr>
            <w:tcW w:w="8345" w:type="dxa"/>
            <w:shd w:val="clear" w:color="auto" w:fill="auto"/>
            <w:tcMar>
              <w:top w:w="28" w:type="dxa"/>
              <w:left w:w="28" w:type="dxa"/>
              <w:bottom w:w="28" w:type="dxa"/>
              <w:right w:w="28" w:type="dxa"/>
            </w:tcMar>
          </w:tcPr>
          <w:p w14:paraId="1EB1F847" w14:textId="77777777"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Varovalni sistem</w:t>
            </w:r>
            <w:r w:rsidRPr="00EC7F18">
              <w:rPr>
                <w:color w:val="000000"/>
                <w:sz w:val="22"/>
                <w:szCs w:val="22"/>
              </w:rPr>
              <w:t xml:space="preserve"> </w:t>
            </w:r>
            <w:r w:rsidRPr="005070C1">
              <w:rPr>
                <w:rStyle w:val="SlogAlinejeStMSReferenceSansSerif9ptZnak"/>
                <w:rFonts w:ascii="Arial" w:hAnsi="Arial" w:cs="Arial"/>
                <w:szCs w:val="18"/>
              </w:rPr>
              <w:t>je sistem v sevalnem ali jedrskem objektu, ki nadzoruje stanje za varnost pomembnih parametrov in samodejno sproži zaščitne ukrepe ob prekoračitvi nastavljenih mejnih vrednosti</w:t>
            </w:r>
            <w:r>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C8E8B5E" w14:textId="77777777" w:rsidR="00C44C8A" w:rsidRPr="00EC7F18" w:rsidRDefault="00000000" w:rsidP="005070C1">
            <w:pPr>
              <w:jc w:val="center"/>
              <w:rPr>
                <w:rFonts w:ascii="Arial" w:hAnsi="Arial" w:cs="Arial"/>
                <w:b/>
                <w:color w:val="3366FF"/>
                <w:sz w:val="18"/>
                <w:szCs w:val="18"/>
              </w:rPr>
            </w:pPr>
            <w:hyperlink r:id="rId467" w:history="1">
              <w:r w:rsidR="00C44C8A" w:rsidRPr="00EC7F18">
                <w:rPr>
                  <w:rStyle w:val="Hiperpovezava"/>
                  <w:rFonts w:ascii="Arial" w:hAnsi="Arial" w:cs="Arial"/>
                  <w:b/>
                  <w:color w:val="3366FF"/>
                  <w:sz w:val="18"/>
                  <w:szCs w:val="18"/>
                </w:rPr>
                <w:t>JV5</w:t>
              </w:r>
            </w:hyperlink>
          </w:p>
        </w:tc>
      </w:tr>
      <w:tr w:rsidR="00C44C8A" w:rsidRPr="00EC7F18" w14:paraId="081D6468" w14:textId="77777777" w:rsidTr="008F5BFC">
        <w:trPr>
          <w:cantSplit/>
          <w:jc w:val="center"/>
        </w:trPr>
        <w:tc>
          <w:tcPr>
            <w:tcW w:w="8345" w:type="dxa"/>
            <w:shd w:val="clear" w:color="auto" w:fill="auto"/>
            <w:tcMar>
              <w:top w:w="28" w:type="dxa"/>
              <w:left w:w="28" w:type="dxa"/>
              <w:bottom w:w="28" w:type="dxa"/>
              <w:right w:w="28" w:type="dxa"/>
            </w:tcMar>
          </w:tcPr>
          <w:p w14:paraId="606FF80C"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195" w:name="Varovanoobmočje"/>
            <w:bookmarkEnd w:id="195"/>
            <w:r w:rsidRPr="00987D91">
              <w:rPr>
                <w:rFonts w:ascii="Arial" w:hAnsi="Arial" w:cs="Arial"/>
                <w:b/>
                <w:color w:val="FF0000"/>
                <w:sz w:val="18"/>
                <w:szCs w:val="18"/>
              </w:rPr>
              <w:t>Varovano območje</w:t>
            </w:r>
            <w:r w:rsidRPr="00605305">
              <w:rPr>
                <w:rFonts w:ascii="Arial" w:hAnsi="Arial" w:cs="Arial"/>
                <w:b/>
                <w:color w:val="3366FF"/>
                <w:sz w:val="18"/>
                <w:szCs w:val="18"/>
              </w:rPr>
              <w:t xml:space="preserve"> </w:t>
            </w:r>
            <w:r w:rsidRPr="00987D91">
              <w:rPr>
                <w:rFonts w:ascii="Arial" w:hAnsi="Arial" w:cs="Arial"/>
                <w:sz w:val="18"/>
                <w:szCs w:val="18"/>
              </w:rPr>
              <w:t>lahko obsega kontrolirano območje, kontroliran objekt, kontroliran prostor, fizično nadzorovano območje, fizično nadzorovan objekt, vitalno območje in vitalni objekt.</w:t>
            </w:r>
          </w:p>
        </w:tc>
        <w:tc>
          <w:tcPr>
            <w:tcW w:w="1293" w:type="dxa"/>
            <w:shd w:val="clear" w:color="auto" w:fill="auto"/>
            <w:tcMar>
              <w:top w:w="28" w:type="dxa"/>
              <w:left w:w="28" w:type="dxa"/>
              <w:bottom w:w="28" w:type="dxa"/>
              <w:right w:w="28" w:type="dxa"/>
            </w:tcMar>
          </w:tcPr>
          <w:p w14:paraId="428BCBFC" w14:textId="77777777" w:rsidR="00C44C8A" w:rsidRPr="0003606F" w:rsidRDefault="00000000" w:rsidP="005070C1">
            <w:pPr>
              <w:jc w:val="center"/>
              <w:rPr>
                <w:rFonts w:ascii="Arial" w:hAnsi="Arial" w:cs="Arial"/>
                <w:b/>
                <w:color w:val="FF0000"/>
                <w:sz w:val="18"/>
                <w:szCs w:val="18"/>
              </w:rPr>
            </w:pPr>
            <w:hyperlink r:id="rId468" w:history="1">
              <w:r w:rsidR="00C44C8A" w:rsidRPr="0003606F">
                <w:rPr>
                  <w:rStyle w:val="Hiperpovezava"/>
                  <w:rFonts w:ascii="Arial" w:hAnsi="Arial" w:cs="Arial"/>
                  <w:b/>
                  <w:color w:val="FF0000"/>
                  <w:sz w:val="18"/>
                  <w:szCs w:val="18"/>
                </w:rPr>
                <w:t>ZVISJV-1</w:t>
              </w:r>
            </w:hyperlink>
          </w:p>
        </w:tc>
      </w:tr>
      <w:tr w:rsidR="00C44C8A" w:rsidRPr="00EC7F18" w14:paraId="196BE73B" w14:textId="77777777" w:rsidTr="00EC7F18">
        <w:trPr>
          <w:cantSplit/>
          <w:jc w:val="center"/>
        </w:trPr>
        <w:tc>
          <w:tcPr>
            <w:tcW w:w="8345" w:type="dxa"/>
            <w:shd w:val="clear" w:color="auto" w:fill="auto"/>
            <w:tcMar>
              <w:top w:w="28" w:type="dxa"/>
              <w:left w:w="28" w:type="dxa"/>
              <w:bottom w:w="28" w:type="dxa"/>
              <w:right w:w="28" w:type="dxa"/>
            </w:tcMar>
          </w:tcPr>
          <w:p w14:paraId="6AA1A5CC" w14:textId="77777777" w:rsidR="00C44C8A" w:rsidRPr="00EC7F18" w:rsidRDefault="00C44C8A" w:rsidP="005070C1">
            <w:pPr>
              <w:pStyle w:val="AlinejeSt"/>
              <w:numPr>
                <w:ilvl w:val="0"/>
                <w:numId w:val="0"/>
              </w:numPr>
              <w:spacing w:after="0"/>
              <w:rPr>
                <w:rFonts w:ascii="Arial" w:hAnsi="Arial" w:cs="Arial"/>
                <w:sz w:val="18"/>
                <w:szCs w:val="18"/>
              </w:rPr>
            </w:pPr>
            <w:bookmarkStart w:id="196" w:name="Varstvopredionizirajočimisevanji"/>
            <w:bookmarkEnd w:id="196"/>
            <w:r w:rsidRPr="00002FBD">
              <w:rPr>
                <w:rFonts w:ascii="Arial" w:hAnsi="Arial" w:cs="Arial"/>
                <w:b/>
                <w:color w:val="FF0000"/>
                <w:sz w:val="18"/>
                <w:szCs w:val="18"/>
              </w:rPr>
              <w:t xml:space="preserve">Varstvo pred sevanji </w:t>
            </w:r>
            <w:r w:rsidRPr="00987D91">
              <w:rPr>
                <w:rFonts w:ascii="Arial" w:hAnsi="Arial" w:cs="Arial"/>
                <w:sz w:val="18"/>
                <w:szCs w:val="18"/>
              </w:rPr>
              <w:t>so ukrepi, s katerimi se zagotavljata varstvo ljudi pred vplivi izpostavljenosti ionizirajočim sevanjem.</w:t>
            </w:r>
          </w:p>
        </w:tc>
        <w:tc>
          <w:tcPr>
            <w:tcW w:w="1293" w:type="dxa"/>
            <w:shd w:val="clear" w:color="auto" w:fill="auto"/>
            <w:tcMar>
              <w:top w:w="28" w:type="dxa"/>
              <w:left w:w="28" w:type="dxa"/>
              <w:bottom w:w="28" w:type="dxa"/>
              <w:right w:w="28" w:type="dxa"/>
            </w:tcMar>
          </w:tcPr>
          <w:p w14:paraId="56626FE7" w14:textId="77777777" w:rsidR="00C44C8A" w:rsidRPr="0003606F" w:rsidRDefault="00000000" w:rsidP="005070C1">
            <w:pPr>
              <w:jc w:val="center"/>
              <w:rPr>
                <w:rFonts w:ascii="Arial" w:hAnsi="Arial" w:cs="Arial"/>
                <w:b/>
                <w:color w:val="FF0000"/>
                <w:sz w:val="18"/>
                <w:szCs w:val="18"/>
                <w:u w:val="single"/>
              </w:rPr>
            </w:pPr>
            <w:hyperlink r:id="rId469" w:history="1">
              <w:r w:rsidR="00C44C8A" w:rsidRPr="0003606F">
                <w:rPr>
                  <w:rStyle w:val="Hiperpovezava"/>
                  <w:rFonts w:ascii="Arial" w:hAnsi="Arial" w:cs="Arial"/>
                  <w:b/>
                  <w:color w:val="FF0000"/>
                  <w:sz w:val="18"/>
                  <w:szCs w:val="18"/>
                </w:rPr>
                <w:t>ZVISJV-1</w:t>
              </w:r>
            </w:hyperlink>
          </w:p>
        </w:tc>
      </w:tr>
      <w:tr w:rsidR="006C48B8" w:rsidRPr="00EC7F18" w14:paraId="26DCCE71" w14:textId="77777777" w:rsidTr="00EC7F18">
        <w:trPr>
          <w:cantSplit/>
          <w:jc w:val="center"/>
        </w:trPr>
        <w:tc>
          <w:tcPr>
            <w:tcW w:w="8345" w:type="dxa"/>
            <w:shd w:val="clear" w:color="auto" w:fill="auto"/>
            <w:tcMar>
              <w:top w:w="28" w:type="dxa"/>
              <w:left w:w="28" w:type="dxa"/>
              <w:bottom w:w="28" w:type="dxa"/>
              <w:right w:w="28" w:type="dxa"/>
            </w:tcMar>
          </w:tcPr>
          <w:p w14:paraId="5B929501" w14:textId="77777777" w:rsidR="006C48B8" w:rsidRPr="00002FBD" w:rsidRDefault="006C48B8" w:rsidP="005070C1">
            <w:pPr>
              <w:pStyle w:val="AlinejeSt"/>
              <w:numPr>
                <w:ilvl w:val="0"/>
                <w:numId w:val="0"/>
              </w:numPr>
              <w:spacing w:after="0"/>
              <w:rPr>
                <w:rFonts w:ascii="Arial" w:hAnsi="Arial" w:cs="Arial"/>
                <w:b/>
                <w:color w:val="FF0000"/>
                <w:sz w:val="18"/>
                <w:szCs w:val="18"/>
              </w:rPr>
            </w:pPr>
            <w:r>
              <w:rPr>
                <w:rFonts w:ascii="Arial" w:hAnsi="Arial" w:cs="Arial"/>
                <w:b/>
                <w:color w:val="FF0000"/>
                <w:sz w:val="18"/>
                <w:szCs w:val="18"/>
              </w:rPr>
              <w:t>V</w:t>
            </w:r>
            <w:r w:rsidRPr="006C48B8">
              <w:rPr>
                <w:rFonts w:ascii="Arial" w:hAnsi="Arial" w:cs="Arial"/>
                <w:b/>
                <w:color w:val="FF0000"/>
                <w:sz w:val="18"/>
                <w:szCs w:val="18"/>
              </w:rPr>
              <w:t xml:space="preserve">ečji poštni centri </w:t>
            </w:r>
            <w:r w:rsidRPr="00B37097">
              <w:rPr>
                <w:rFonts w:ascii="Arial" w:hAnsi="Arial" w:cs="Arial"/>
                <w:sz w:val="18"/>
                <w:szCs w:val="18"/>
              </w:rPr>
              <w:t xml:space="preserve">so za namen te uredbe vsi tisti poštni in logistični centri, v katere vstopajo ali skozi njih prehajajo pošiljke </w:t>
            </w:r>
            <w:proofErr w:type="spellStart"/>
            <w:r w:rsidRPr="00B37097">
              <w:rPr>
                <w:rFonts w:ascii="Arial" w:hAnsi="Arial" w:cs="Arial"/>
                <w:sz w:val="18"/>
                <w:szCs w:val="18"/>
              </w:rPr>
              <w:t>neunijskega</w:t>
            </w:r>
            <w:proofErr w:type="spellEnd"/>
            <w:r w:rsidRPr="00B37097">
              <w:rPr>
                <w:rFonts w:ascii="Arial" w:hAnsi="Arial" w:cs="Arial"/>
                <w:sz w:val="18"/>
                <w:szCs w:val="18"/>
              </w:rPr>
              <w:t xml:space="preserve"> blaga</w:t>
            </w:r>
            <w:r>
              <w:rPr>
                <w:rFonts w:ascii="Arial" w:hAnsi="Arial" w:cs="Arial"/>
                <w:sz w:val="18"/>
                <w:szCs w:val="18"/>
              </w:rPr>
              <w:t>.</w:t>
            </w:r>
          </w:p>
        </w:tc>
        <w:tc>
          <w:tcPr>
            <w:tcW w:w="1293" w:type="dxa"/>
            <w:shd w:val="clear" w:color="auto" w:fill="auto"/>
            <w:tcMar>
              <w:top w:w="28" w:type="dxa"/>
              <w:left w:w="28" w:type="dxa"/>
              <w:bottom w:w="28" w:type="dxa"/>
              <w:right w:w="28" w:type="dxa"/>
            </w:tcMar>
          </w:tcPr>
          <w:p w14:paraId="216B27A6" w14:textId="77777777" w:rsidR="006C48B8" w:rsidRDefault="006C48B8" w:rsidP="005070C1">
            <w:pPr>
              <w:jc w:val="center"/>
            </w:pPr>
            <w:r w:rsidRPr="00B37097">
              <w:rPr>
                <w:rStyle w:val="Hiperpovezava"/>
                <w:rFonts w:ascii="Arial" w:hAnsi="Arial" w:cs="Arial"/>
                <w:b/>
                <w:color w:val="3366FF"/>
                <w:sz w:val="18"/>
                <w:szCs w:val="18"/>
              </w:rPr>
              <w:t>UV11</w:t>
            </w:r>
          </w:p>
        </w:tc>
      </w:tr>
      <w:tr w:rsidR="00C44C8A" w:rsidRPr="00EC7F18" w14:paraId="5DAEB008" w14:textId="77777777" w:rsidTr="00EC7F18">
        <w:trPr>
          <w:cantSplit/>
          <w:jc w:val="center"/>
        </w:trPr>
        <w:tc>
          <w:tcPr>
            <w:tcW w:w="8345" w:type="dxa"/>
            <w:shd w:val="clear" w:color="auto" w:fill="auto"/>
            <w:tcMar>
              <w:top w:w="28" w:type="dxa"/>
              <w:left w:w="28" w:type="dxa"/>
              <w:bottom w:w="28" w:type="dxa"/>
              <w:right w:w="28" w:type="dxa"/>
            </w:tcMar>
          </w:tcPr>
          <w:p w14:paraId="7FE8954C" w14:textId="7458384C" w:rsidR="00C44C8A" w:rsidRPr="00EC7F18" w:rsidRDefault="00C44C8A" w:rsidP="005070C1">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Veliki zgodnji izpust</w:t>
            </w:r>
            <w:r w:rsidRPr="00EC7F18">
              <w:rPr>
                <w:szCs w:val="22"/>
              </w:rPr>
              <w:t xml:space="preserve"> </w:t>
            </w:r>
            <w:r w:rsidRPr="005070C1">
              <w:rPr>
                <w:rStyle w:val="SlogAlinejeStMSReferenceSansSerif9ptZnak"/>
                <w:rFonts w:ascii="Arial" w:hAnsi="Arial" w:cs="Arial"/>
                <w:szCs w:val="18"/>
              </w:rPr>
              <w:t xml:space="preserve">je </w:t>
            </w:r>
            <w:r w:rsidR="00677F4F" w:rsidRPr="00677F4F">
              <w:rPr>
                <w:rStyle w:val="SlogAlinejeStMSReferenceSansSerif9ptZnak"/>
                <w:rFonts w:ascii="Arial" w:hAnsi="Arial" w:cs="Arial"/>
                <w:szCs w:val="18"/>
              </w:rPr>
              <w:t>hitri, neovirani izpust cepitvenih produktov iz zadrževalnega hrama v zrak, ki se zgodi pred učinkovito izvedbo ukrepov za zmanjšanje posledic izrednega dogodka, tako da obstaja nevarnost vpliva na okolje in zdravje ljudi</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18B4730E" w14:textId="77777777" w:rsidR="00C44C8A" w:rsidRPr="00EC7F18" w:rsidRDefault="00000000" w:rsidP="005070C1">
            <w:pPr>
              <w:jc w:val="center"/>
              <w:rPr>
                <w:rFonts w:ascii="Arial" w:hAnsi="Arial" w:cs="Arial"/>
                <w:b/>
                <w:color w:val="FF0000"/>
                <w:sz w:val="18"/>
                <w:szCs w:val="18"/>
              </w:rPr>
            </w:pPr>
            <w:hyperlink r:id="rId470"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471" w:history="1">
              <w:r w:rsidR="00C44C8A" w:rsidRPr="00EC7F18">
                <w:rPr>
                  <w:rStyle w:val="Hiperpovezava"/>
                  <w:rFonts w:ascii="Arial" w:hAnsi="Arial" w:cs="Arial"/>
                  <w:b/>
                  <w:color w:val="3366FF"/>
                  <w:sz w:val="18"/>
                  <w:szCs w:val="18"/>
                </w:rPr>
                <w:t>JV9</w:t>
              </w:r>
            </w:hyperlink>
          </w:p>
        </w:tc>
      </w:tr>
      <w:tr w:rsidR="00C44C8A" w:rsidRPr="00EC7F18" w14:paraId="4661AC00" w14:textId="77777777" w:rsidTr="00EC7F18">
        <w:trPr>
          <w:cantSplit/>
          <w:jc w:val="center"/>
        </w:trPr>
        <w:tc>
          <w:tcPr>
            <w:tcW w:w="8345" w:type="dxa"/>
            <w:shd w:val="clear" w:color="auto" w:fill="auto"/>
            <w:tcMar>
              <w:top w:w="28" w:type="dxa"/>
              <w:left w:w="28" w:type="dxa"/>
              <w:bottom w:w="28" w:type="dxa"/>
              <w:right w:w="28" w:type="dxa"/>
            </w:tcMar>
          </w:tcPr>
          <w:p w14:paraId="103A752A" w14:textId="77777777" w:rsidR="00677F4F" w:rsidRPr="00677F4F" w:rsidRDefault="00C44C8A" w:rsidP="00677F4F">
            <w:pPr>
              <w:tabs>
                <w:tab w:val="num" w:pos="960"/>
              </w:tabs>
              <w:jc w:val="both"/>
              <w:rPr>
                <w:rStyle w:val="SlogAlinejeStMSReferenceSansSerif9ptZnak"/>
                <w:rFonts w:ascii="Arial" w:hAnsi="Arial" w:cs="Arial"/>
                <w:szCs w:val="18"/>
              </w:rPr>
            </w:pPr>
            <w:r w:rsidRPr="00EC7F18">
              <w:rPr>
                <w:rFonts w:ascii="Arial" w:hAnsi="Arial" w:cs="Arial"/>
                <w:b/>
                <w:color w:val="3366FF"/>
                <w:sz w:val="18"/>
                <w:szCs w:val="18"/>
              </w:rPr>
              <w:t>Verjetnostne varnostne analize</w:t>
            </w:r>
            <w:r w:rsidRPr="00EC7F18">
              <w:rPr>
                <w:color w:val="000000"/>
                <w:sz w:val="22"/>
                <w:szCs w:val="22"/>
              </w:rPr>
              <w:t xml:space="preserve"> </w:t>
            </w:r>
            <w:r w:rsidR="00677F4F" w:rsidRPr="00677F4F">
              <w:rPr>
                <w:rStyle w:val="SlogAlinejeStMSReferenceSansSerif9ptZnak"/>
                <w:rFonts w:ascii="Arial" w:hAnsi="Arial" w:cs="Arial"/>
                <w:szCs w:val="18"/>
              </w:rPr>
              <w:t>so analize zanesljivosti sistemov sevalnega ali jedrskega objekta, pri katerih se z uporabo verjetnostnih metod prepozna in ovrednoti obseg možnih vplivov na sevalno ali jedrsko varnost, kakršni so odpoved komponent in njihova nerazpoložljivost, človeške napake, negativni vplivi okolja, požari, poplave in potresi. Verjetnostne varnostne analize se razvrščajo na tri ravni, in sicer:</w:t>
            </w:r>
          </w:p>
          <w:p w14:paraId="2DAD83B5" w14:textId="77777777" w:rsidR="00677F4F" w:rsidRPr="00677F4F" w:rsidRDefault="00677F4F" w:rsidP="00677F4F">
            <w:pPr>
              <w:tabs>
                <w:tab w:val="num" w:pos="960"/>
              </w:tabs>
              <w:jc w:val="both"/>
              <w:rPr>
                <w:rStyle w:val="SlogAlinejeStMSReferenceSansSerif9ptZnak"/>
                <w:rFonts w:ascii="Arial" w:hAnsi="Arial" w:cs="Arial"/>
                <w:szCs w:val="18"/>
              </w:rPr>
            </w:pPr>
            <w:r w:rsidRPr="00677F4F">
              <w:rPr>
                <w:rStyle w:val="SlogAlinejeStMSReferenceSansSerif9ptZnak"/>
                <w:rFonts w:ascii="Arial" w:hAnsi="Arial" w:cs="Arial"/>
                <w:szCs w:val="18"/>
              </w:rPr>
              <w:t>– z verjetnostnimi varnostnimi analizami prve ravni se določi zaporedje dogodkov, ki lahko poškodujejo sredico, ocenjuje pričakovano pogostost poškodbe sredice ter ugotavlja slabe in dobre strani varnostnih sistemov in postopkov, s katerimi se preprečuje to poškodbo,</w:t>
            </w:r>
          </w:p>
          <w:p w14:paraId="74A27A1D" w14:textId="77777777" w:rsidR="00677F4F" w:rsidRPr="00677F4F" w:rsidRDefault="00677F4F" w:rsidP="00677F4F">
            <w:pPr>
              <w:tabs>
                <w:tab w:val="num" w:pos="960"/>
              </w:tabs>
              <w:jc w:val="both"/>
              <w:rPr>
                <w:rStyle w:val="SlogAlinejeStMSReferenceSansSerif9ptZnak"/>
                <w:rFonts w:ascii="Arial" w:hAnsi="Arial" w:cs="Arial"/>
                <w:szCs w:val="18"/>
              </w:rPr>
            </w:pPr>
            <w:r w:rsidRPr="00677F4F">
              <w:rPr>
                <w:rStyle w:val="SlogAlinejeStMSReferenceSansSerif9ptZnak"/>
                <w:rFonts w:ascii="Arial" w:hAnsi="Arial" w:cs="Arial"/>
                <w:szCs w:val="18"/>
              </w:rPr>
              <w:t>– z verjetnostnimi varnostnimi analizami druge ravni se določi načine, na katere radioaktivni izpusti iz sevalnega ali jedrskega objekta dosežejo okolje, oceni njihov obseg in pričakovano pogostost ter ugotavlja sorazmerno pomembnost ukrepov za preprečitev in omilitev teh izpustov,</w:t>
            </w:r>
          </w:p>
          <w:p w14:paraId="69F9677A" w14:textId="0D1C352C" w:rsidR="00C44C8A" w:rsidRPr="00EC7F18" w:rsidRDefault="00677F4F" w:rsidP="00677F4F">
            <w:pPr>
              <w:rPr>
                <w:rFonts w:ascii="Arial" w:hAnsi="Arial" w:cs="Arial"/>
                <w:b/>
                <w:color w:val="3366FF"/>
                <w:sz w:val="18"/>
                <w:szCs w:val="18"/>
              </w:rPr>
            </w:pPr>
            <w:r w:rsidRPr="00677F4F">
              <w:rPr>
                <w:rStyle w:val="SlogAlinejeStMSReferenceSansSerif9ptZnak"/>
                <w:rFonts w:ascii="Arial" w:hAnsi="Arial" w:cs="Arial"/>
                <w:szCs w:val="18"/>
              </w:rPr>
              <w:t>– z verjetnostnimi varnostnimi analizami tretje ravni se prepozna in ovrednoti posledice radioaktivnih izpustov na okolje in zdravje ljud</w:t>
            </w:r>
            <w:r>
              <w:rPr>
                <w:rStyle w:val="SlogAlinejeStMSReferenceSansSerif9ptZnak"/>
                <w:rFonts w:ascii="Arial" w:hAnsi="Arial" w:cs="Arial"/>
                <w:szCs w:val="18"/>
              </w:rPr>
              <w:t>i</w:t>
            </w:r>
            <w:r w:rsidR="00C44C8A">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2003A1C4" w14:textId="77777777" w:rsidR="00C44C8A" w:rsidRPr="00EC7F18" w:rsidRDefault="00000000" w:rsidP="005070C1">
            <w:pPr>
              <w:jc w:val="center"/>
              <w:rPr>
                <w:rStyle w:val="Hiperpovezava"/>
                <w:color w:val="3366FF"/>
                <w:sz w:val="18"/>
              </w:rPr>
            </w:pPr>
            <w:hyperlink r:id="rId472" w:history="1">
              <w:r w:rsidR="00C44C8A" w:rsidRPr="00EC7F18">
                <w:rPr>
                  <w:rStyle w:val="Hiperpovezava"/>
                  <w:rFonts w:ascii="Arial" w:hAnsi="Arial" w:cs="Arial"/>
                  <w:b/>
                  <w:color w:val="3366FF"/>
                  <w:sz w:val="18"/>
                  <w:szCs w:val="18"/>
                </w:rPr>
                <w:t>JV5</w:t>
              </w:r>
            </w:hyperlink>
            <w:r w:rsidR="00C44C8A" w:rsidRPr="00987D91">
              <w:rPr>
                <w:rStyle w:val="Hiperpovezava"/>
                <w:rFonts w:ascii="Arial" w:hAnsi="Arial" w:cs="Arial"/>
                <w:b/>
                <w:color w:val="3366FF"/>
                <w:sz w:val="18"/>
                <w:szCs w:val="18"/>
                <w:u w:val="none"/>
              </w:rPr>
              <w:t xml:space="preserve">, </w:t>
            </w:r>
            <w:hyperlink r:id="rId473" w:history="1">
              <w:r w:rsidR="00C44C8A" w:rsidRPr="00EC7F18">
                <w:rPr>
                  <w:rStyle w:val="Hiperpovezava"/>
                  <w:rFonts w:ascii="Arial" w:hAnsi="Arial" w:cs="Arial"/>
                  <w:b/>
                  <w:color w:val="3366FF"/>
                  <w:sz w:val="18"/>
                  <w:szCs w:val="18"/>
                </w:rPr>
                <w:t>JV9</w:t>
              </w:r>
            </w:hyperlink>
          </w:p>
        </w:tc>
      </w:tr>
      <w:tr w:rsidR="00C44C8A" w:rsidRPr="00EC7F18" w14:paraId="616D66A4" w14:textId="77777777" w:rsidTr="008F5BFC">
        <w:trPr>
          <w:cantSplit/>
          <w:jc w:val="center"/>
        </w:trPr>
        <w:tc>
          <w:tcPr>
            <w:tcW w:w="8345" w:type="dxa"/>
            <w:shd w:val="clear" w:color="auto" w:fill="auto"/>
            <w:tcMar>
              <w:top w:w="28" w:type="dxa"/>
              <w:left w:w="28" w:type="dxa"/>
              <w:bottom w:w="28" w:type="dxa"/>
              <w:right w:w="28" w:type="dxa"/>
            </w:tcMar>
          </w:tcPr>
          <w:p w14:paraId="2C106700"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197" w:name="Virsevanja"/>
            <w:bookmarkEnd w:id="197"/>
            <w:r w:rsidRPr="00987D91">
              <w:rPr>
                <w:rFonts w:ascii="Arial" w:hAnsi="Arial" w:cs="Arial"/>
                <w:b/>
                <w:color w:val="FF0000"/>
                <w:sz w:val="18"/>
                <w:szCs w:val="18"/>
              </w:rPr>
              <w:t>Vesoljsko plovilo</w:t>
            </w:r>
            <w:r w:rsidRPr="00605305">
              <w:rPr>
                <w:rFonts w:ascii="Arial" w:hAnsi="Arial" w:cs="Arial"/>
                <w:b/>
                <w:color w:val="3366FF"/>
                <w:sz w:val="18"/>
                <w:szCs w:val="18"/>
              </w:rPr>
              <w:t xml:space="preserve"> </w:t>
            </w:r>
            <w:r w:rsidRPr="00987D91">
              <w:rPr>
                <w:rFonts w:ascii="Arial" w:hAnsi="Arial" w:cs="Arial"/>
                <w:sz w:val="18"/>
                <w:szCs w:val="18"/>
              </w:rPr>
              <w:t>je plovilo, ki ima na krovu enega ali več posameznikov in je namenjeno delovanju na nadmorski višini 100 km in več.</w:t>
            </w:r>
          </w:p>
        </w:tc>
        <w:tc>
          <w:tcPr>
            <w:tcW w:w="1293" w:type="dxa"/>
            <w:shd w:val="clear" w:color="auto" w:fill="auto"/>
            <w:tcMar>
              <w:top w:w="28" w:type="dxa"/>
              <w:left w:w="28" w:type="dxa"/>
              <w:bottom w:w="28" w:type="dxa"/>
              <w:right w:w="28" w:type="dxa"/>
            </w:tcMar>
          </w:tcPr>
          <w:p w14:paraId="0C4C2D2A" w14:textId="77777777" w:rsidR="00C44C8A" w:rsidRPr="0003606F" w:rsidRDefault="00000000" w:rsidP="005070C1">
            <w:pPr>
              <w:jc w:val="center"/>
              <w:rPr>
                <w:rFonts w:ascii="Arial" w:hAnsi="Arial" w:cs="Arial"/>
                <w:b/>
                <w:color w:val="FF0000"/>
                <w:sz w:val="18"/>
                <w:szCs w:val="18"/>
              </w:rPr>
            </w:pPr>
            <w:hyperlink r:id="rId474" w:history="1">
              <w:r w:rsidR="00C44C8A" w:rsidRPr="0003606F">
                <w:rPr>
                  <w:rStyle w:val="Hiperpovezava"/>
                  <w:rFonts w:ascii="Arial" w:hAnsi="Arial" w:cs="Arial"/>
                  <w:b/>
                  <w:color w:val="FF0000"/>
                  <w:sz w:val="18"/>
                  <w:szCs w:val="18"/>
                </w:rPr>
                <w:t>ZVISJV-1</w:t>
              </w:r>
            </w:hyperlink>
          </w:p>
        </w:tc>
      </w:tr>
      <w:tr w:rsidR="00C44C8A" w:rsidRPr="00EC7F18" w14:paraId="5A212A9F" w14:textId="77777777" w:rsidTr="00EC7F18">
        <w:trPr>
          <w:cantSplit/>
          <w:jc w:val="center"/>
        </w:trPr>
        <w:tc>
          <w:tcPr>
            <w:tcW w:w="8345" w:type="dxa"/>
            <w:shd w:val="clear" w:color="auto" w:fill="auto"/>
            <w:tcMar>
              <w:top w:w="28" w:type="dxa"/>
              <w:left w:w="28" w:type="dxa"/>
              <w:bottom w:w="28" w:type="dxa"/>
              <w:right w:w="28" w:type="dxa"/>
            </w:tcMar>
          </w:tcPr>
          <w:p w14:paraId="3D079F3C" w14:textId="77777777" w:rsidR="00C44C8A" w:rsidRPr="00EC7F18" w:rsidRDefault="00C44C8A" w:rsidP="005070C1">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Vir sevanja</w:t>
            </w:r>
            <w:r w:rsidRPr="00EC7F18">
              <w:rPr>
                <w:rStyle w:val="SlogAlinejeStMSReferenceSansSerif9ptZnak"/>
                <w:rFonts w:ascii="Arial" w:hAnsi="Arial" w:cs="Arial"/>
                <w:szCs w:val="18"/>
              </w:rPr>
              <w:t xml:space="preserve"> </w:t>
            </w:r>
            <w:r w:rsidRPr="00605305">
              <w:rPr>
                <w:rStyle w:val="SlogAlinejeStMSReferenceSansSerif9ptZnak"/>
                <w:rFonts w:ascii="Arial" w:hAnsi="Arial" w:cs="Arial"/>
                <w:szCs w:val="18"/>
              </w:rPr>
              <w:t>je vir, ki lahko povzroči izpostavljenost z oddajanjem ionizirajočih sevanj ali sproščanjem radioaktivnih materialov.</w:t>
            </w:r>
          </w:p>
        </w:tc>
        <w:tc>
          <w:tcPr>
            <w:tcW w:w="1293" w:type="dxa"/>
            <w:shd w:val="clear" w:color="auto" w:fill="auto"/>
            <w:tcMar>
              <w:top w:w="28" w:type="dxa"/>
              <w:left w:w="28" w:type="dxa"/>
              <w:bottom w:w="28" w:type="dxa"/>
              <w:right w:w="28" w:type="dxa"/>
            </w:tcMar>
          </w:tcPr>
          <w:p w14:paraId="68748BB9" w14:textId="77777777" w:rsidR="00C44C8A" w:rsidRPr="0003606F" w:rsidRDefault="00000000" w:rsidP="005070C1">
            <w:pPr>
              <w:jc w:val="center"/>
              <w:rPr>
                <w:rFonts w:ascii="Arial" w:hAnsi="Arial" w:cs="Arial"/>
                <w:b/>
                <w:color w:val="FF0000"/>
                <w:sz w:val="18"/>
                <w:szCs w:val="18"/>
                <w:u w:val="single"/>
              </w:rPr>
            </w:pPr>
            <w:hyperlink r:id="rId475" w:history="1">
              <w:r w:rsidR="00C44C8A" w:rsidRPr="0003606F">
                <w:rPr>
                  <w:rStyle w:val="Hiperpovezava"/>
                  <w:rFonts w:ascii="Arial" w:hAnsi="Arial" w:cs="Arial"/>
                  <w:b/>
                  <w:color w:val="FF0000"/>
                  <w:sz w:val="18"/>
                  <w:szCs w:val="18"/>
                </w:rPr>
                <w:t>ZVISJV-1</w:t>
              </w:r>
            </w:hyperlink>
          </w:p>
        </w:tc>
      </w:tr>
      <w:tr w:rsidR="00C44C8A" w:rsidRPr="00EC7F18" w14:paraId="1896B858" w14:textId="77777777" w:rsidTr="008F5BFC">
        <w:trPr>
          <w:cantSplit/>
          <w:jc w:val="center"/>
        </w:trPr>
        <w:tc>
          <w:tcPr>
            <w:tcW w:w="8345" w:type="dxa"/>
            <w:shd w:val="clear" w:color="auto" w:fill="auto"/>
            <w:tcMar>
              <w:top w:w="28" w:type="dxa"/>
              <w:left w:w="28" w:type="dxa"/>
              <w:bottom w:w="28" w:type="dxa"/>
              <w:right w:w="28" w:type="dxa"/>
            </w:tcMar>
          </w:tcPr>
          <w:p w14:paraId="456CFD9D"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198" w:name="Virsevanjaneznanegaizvora"/>
            <w:bookmarkEnd w:id="198"/>
            <w:r w:rsidRPr="00987D91">
              <w:rPr>
                <w:rFonts w:ascii="Arial" w:hAnsi="Arial" w:cs="Arial"/>
                <w:b/>
                <w:color w:val="FF0000"/>
                <w:sz w:val="18"/>
                <w:szCs w:val="18"/>
              </w:rPr>
              <w:t>Vir sevanja neznanega izvora</w:t>
            </w:r>
            <w:r w:rsidRPr="00605305">
              <w:rPr>
                <w:rFonts w:ascii="Arial" w:hAnsi="Arial" w:cs="Arial"/>
                <w:b/>
                <w:color w:val="3366FF"/>
                <w:sz w:val="18"/>
                <w:szCs w:val="18"/>
              </w:rPr>
              <w:t xml:space="preserve"> </w:t>
            </w:r>
            <w:r w:rsidRPr="00987D91">
              <w:rPr>
                <w:rFonts w:ascii="Arial" w:hAnsi="Arial" w:cs="Arial"/>
                <w:sz w:val="18"/>
                <w:szCs w:val="18"/>
              </w:rPr>
              <w:t>je radioaktivni vir sevanja, ki ni izvzet iz nadzora in ni pod nadzorom pristojnega organa, ker nikoli ni bil pod takim nadzorom ali je bil zapuščen, izgubljen, založen, ukraden ali kako drugače prenesen novemu imetniku brez ustreznega dovoljenja.</w:t>
            </w:r>
          </w:p>
        </w:tc>
        <w:tc>
          <w:tcPr>
            <w:tcW w:w="1293" w:type="dxa"/>
            <w:shd w:val="clear" w:color="auto" w:fill="auto"/>
            <w:tcMar>
              <w:top w:w="28" w:type="dxa"/>
              <w:left w:w="28" w:type="dxa"/>
              <w:bottom w:w="28" w:type="dxa"/>
              <w:right w:w="28" w:type="dxa"/>
            </w:tcMar>
          </w:tcPr>
          <w:p w14:paraId="014A4070" w14:textId="77777777" w:rsidR="00C44C8A" w:rsidRPr="0003606F" w:rsidRDefault="00000000" w:rsidP="005070C1">
            <w:pPr>
              <w:jc w:val="center"/>
              <w:rPr>
                <w:rFonts w:ascii="Arial" w:hAnsi="Arial" w:cs="Arial"/>
                <w:b/>
                <w:color w:val="FF0000"/>
                <w:sz w:val="18"/>
                <w:szCs w:val="18"/>
              </w:rPr>
            </w:pPr>
            <w:hyperlink r:id="rId476" w:history="1">
              <w:r w:rsidR="00C44C8A" w:rsidRPr="0003606F">
                <w:rPr>
                  <w:rStyle w:val="Hiperpovezava"/>
                  <w:rFonts w:ascii="Arial" w:hAnsi="Arial" w:cs="Arial"/>
                  <w:b/>
                  <w:color w:val="FF0000"/>
                  <w:sz w:val="18"/>
                  <w:szCs w:val="18"/>
                </w:rPr>
                <w:t>ZVISJV-1</w:t>
              </w:r>
            </w:hyperlink>
          </w:p>
        </w:tc>
      </w:tr>
      <w:tr w:rsidR="00C44C8A" w:rsidRPr="00EC7F18" w14:paraId="7C42FA30" w14:textId="77777777" w:rsidTr="00EC7F18">
        <w:trPr>
          <w:cantSplit/>
          <w:jc w:val="center"/>
        </w:trPr>
        <w:tc>
          <w:tcPr>
            <w:tcW w:w="8345" w:type="dxa"/>
            <w:shd w:val="clear" w:color="auto" w:fill="auto"/>
            <w:tcMar>
              <w:top w:w="28" w:type="dxa"/>
              <w:left w:w="28" w:type="dxa"/>
              <w:bottom w:w="28" w:type="dxa"/>
              <w:right w:w="28" w:type="dxa"/>
            </w:tcMar>
          </w:tcPr>
          <w:p w14:paraId="692ACF86"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199" w:name="Virsevanjakiseneuporabljaveč"/>
            <w:bookmarkEnd w:id="199"/>
            <w:r>
              <w:rPr>
                <w:rFonts w:ascii="Arial" w:hAnsi="Arial" w:cs="Arial"/>
                <w:b/>
                <w:color w:val="3366FF"/>
                <w:sz w:val="18"/>
                <w:szCs w:val="18"/>
              </w:rPr>
              <w:t>V</w:t>
            </w:r>
            <w:r w:rsidRPr="00550479">
              <w:rPr>
                <w:rFonts w:ascii="Arial" w:hAnsi="Arial" w:cs="Arial"/>
                <w:b/>
                <w:color w:val="3366FF"/>
                <w:sz w:val="18"/>
                <w:szCs w:val="18"/>
              </w:rPr>
              <w:t xml:space="preserve">ir sevanja s pomembno aktivnostjo </w:t>
            </w:r>
            <w:r w:rsidRPr="00987D91">
              <w:rPr>
                <w:rFonts w:ascii="Arial" w:hAnsi="Arial" w:cs="Arial"/>
                <w:sz w:val="18"/>
                <w:szCs w:val="18"/>
              </w:rPr>
              <w:t>je vir sevanja, ki vsebuje radionuklid, katerega aktivnost sodi v kategorijo 1 ali 2 iz tabele 5 Uredbe o sevalnih dejavnostih (Uradni list RS, št. 48/04 in 9/06).</w:t>
            </w:r>
          </w:p>
        </w:tc>
        <w:tc>
          <w:tcPr>
            <w:tcW w:w="1293" w:type="dxa"/>
            <w:shd w:val="clear" w:color="auto" w:fill="auto"/>
            <w:tcMar>
              <w:top w:w="28" w:type="dxa"/>
              <w:left w:w="28" w:type="dxa"/>
              <w:bottom w:w="28" w:type="dxa"/>
              <w:right w:w="28" w:type="dxa"/>
            </w:tcMar>
          </w:tcPr>
          <w:p w14:paraId="2A683EEE" w14:textId="77777777" w:rsidR="00C44C8A" w:rsidRPr="004731D4" w:rsidRDefault="00000000" w:rsidP="005070C1">
            <w:pPr>
              <w:jc w:val="center"/>
              <w:rPr>
                <w:rFonts w:ascii="Arial" w:hAnsi="Arial" w:cs="Arial"/>
                <w:b/>
                <w:bCs/>
                <w:color w:val="0066FF"/>
                <w:sz w:val="18"/>
                <w:szCs w:val="18"/>
                <w:u w:val="single"/>
              </w:rPr>
            </w:pPr>
            <w:hyperlink r:id="rId477" w:history="1">
              <w:r w:rsidR="00C44C8A" w:rsidRPr="004731D4">
                <w:rPr>
                  <w:rStyle w:val="Hiperpovezava"/>
                  <w:rFonts w:ascii="Arial" w:hAnsi="Arial" w:cs="Arial"/>
                  <w:b/>
                  <w:color w:val="0066FF"/>
                  <w:sz w:val="18"/>
                  <w:szCs w:val="18"/>
                </w:rPr>
                <w:t>JV12</w:t>
              </w:r>
            </w:hyperlink>
          </w:p>
        </w:tc>
      </w:tr>
      <w:tr w:rsidR="00C44C8A" w:rsidRPr="00EC7F18" w14:paraId="77EB1B60" w14:textId="77777777" w:rsidTr="00EC7F18">
        <w:trPr>
          <w:cantSplit/>
          <w:jc w:val="center"/>
        </w:trPr>
        <w:tc>
          <w:tcPr>
            <w:tcW w:w="8345" w:type="dxa"/>
            <w:shd w:val="clear" w:color="auto" w:fill="auto"/>
            <w:tcMar>
              <w:top w:w="28" w:type="dxa"/>
              <w:left w:w="28" w:type="dxa"/>
              <w:bottom w:w="28" w:type="dxa"/>
              <w:right w:w="28" w:type="dxa"/>
            </w:tcMar>
          </w:tcPr>
          <w:p w14:paraId="3084F973" w14:textId="77777777" w:rsidR="00C44C8A" w:rsidRPr="00EC7F18" w:rsidRDefault="00C44C8A" w:rsidP="005070C1">
            <w:pPr>
              <w:autoSpaceDE w:val="0"/>
              <w:autoSpaceDN w:val="0"/>
              <w:adjustRightInd w:val="0"/>
              <w:jc w:val="both"/>
              <w:rPr>
                <w:rFonts w:ascii="Arial" w:hAnsi="Arial" w:cs="Arial"/>
                <w:sz w:val="18"/>
                <w:szCs w:val="18"/>
              </w:rPr>
            </w:pPr>
            <w:r w:rsidRPr="00EC7F18">
              <w:rPr>
                <w:rFonts w:ascii="Arial" w:hAnsi="Arial" w:cs="Arial"/>
                <w:b/>
                <w:color w:val="3366FF"/>
                <w:sz w:val="18"/>
                <w:szCs w:val="18"/>
              </w:rPr>
              <w:t>Vir sevanja, ki se ne uporablja več</w:t>
            </w:r>
            <w:r w:rsidRPr="00EC7F18">
              <w:rPr>
                <w:rFonts w:ascii="Arial" w:hAnsi="Arial" w:cs="Arial"/>
                <w:sz w:val="18"/>
                <w:szCs w:val="18"/>
              </w:rPr>
              <w:t xml:space="preserve">, </w:t>
            </w:r>
            <w:r w:rsidRPr="008F5BFC">
              <w:rPr>
                <w:rFonts w:ascii="Arial" w:hAnsi="Arial" w:cs="Arial"/>
                <w:sz w:val="18"/>
                <w:szCs w:val="18"/>
              </w:rPr>
              <w:t>je vir sevanja, ki se je prenehal uporabljati ali se predvidoma ne bo več uporabljal za dejavnosti, za katere je bilo izdano dovoljenje, vendar zahteva nadaljnje varno ravnanje s stališča varstva pred sevanji.</w:t>
            </w:r>
          </w:p>
        </w:tc>
        <w:tc>
          <w:tcPr>
            <w:tcW w:w="1293" w:type="dxa"/>
            <w:shd w:val="clear" w:color="auto" w:fill="auto"/>
            <w:tcMar>
              <w:top w:w="28" w:type="dxa"/>
              <w:left w:w="28" w:type="dxa"/>
              <w:bottom w:w="28" w:type="dxa"/>
              <w:right w:w="28" w:type="dxa"/>
            </w:tcMar>
          </w:tcPr>
          <w:p w14:paraId="78628DE9" w14:textId="77777777" w:rsidR="00C44C8A" w:rsidRPr="004731D4" w:rsidRDefault="00000000" w:rsidP="005070C1">
            <w:pPr>
              <w:jc w:val="center"/>
              <w:rPr>
                <w:rFonts w:ascii="Arial" w:hAnsi="Arial" w:cs="Arial"/>
                <w:b/>
                <w:color w:val="0066FF"/>
                <w:sz w:val="18"/>
                <w:szCs w:val="18"/>
                <w:u w:val="single"/>
              </w:rPr>
            </w:pPr>
            <w:hyperlink r:id="rId478" w:history="1">
              <w:r w:rsidR="00C44C8A" w:rsidRPr="004731D4">
                <w:rPr>
                  <w:rStyle w:val="Hiperpovezava"/>
                  <w:rFonts w:ascii="Arial" w:hAnsi="Arial" w:cs="Arial"/>
                  <w:b/>
                  <w:color w:val="0066FF"/>
                  <w:sz w:val="18"/>
                  <w:szCs w:val="18"/>
                </w:rPr>
                <w:t>JV2/SV2</w:t>
              </w:r>
            </w:hyperlink>
            <w:r w:rsidR="00C44C8A" w:rsidRPr="004731D4">
              <w:rPr>
                <w:rFonts w:ascii="Arial" w:hAnsi="Arial" w:cs="Arial"/>
                <w:b/>
                <w:bCs/>
                <w:color w:val="0066FF"/>
                <w:sz w:val="18"/>
                <w:szCs w:val="18"/>
              </w:rPr>
              <w:t xml:space="preserve">, </w:t>
            </w:r>
            <w:hyperlink r:id="rId479" w:history="1">
              <w:r w:rsidR="00C44C8A" w:rsidRPr="004731D4">
                <w:rPr>
                  <w:rStyle w:val="Hiperpovezava"/>
                  <w:rFonts w:ascii="Arial" w:hAnsi="Arial" w:cs="Arial"/>
                  <w:b/>
                  <w:color w:val="0066FF"/>
                  <w:sz w:val="18"/>
                  <w:szCs w:val="18"/>
                </w:rPr>
                <w:t>JV11</w:t>
              </w:r>
            </w:hyperlink>
          </w:p>
        </w:tc>
      </w:tr>
      <w:tr w:rsidR="00C44C8A" w:rsidRPr="00EC7F18" w14:paraId="0181C395" w14:textId="77777777" w:rsidTr="008F5BFC">
        <w:trPr>
          <w:cantSplit/>
          <w:jc w:val="center"/>
        </w:trPr>
        <w:tc>
          <w:tcPr>
            <w:tcW w:w="8345" w:type="dxa"/>
            <w:shd w:val="clear" w:color="auto" w:fill="auto"/>
            <w:tcMar>
              <w:top w:w="28" w:type="dxa"/>
              <w:left w:w="28" w:type="dxa"/>
              <w:bottom w:w="28" w:type="dxa"/>
              <w:right w:w="28" w:type="dxa"/>
            </w:tcMar>
          </w:tcPr>
          <w:p w14:paraId="11863C45" w14:textId="77777777" w:rsidR="00C44C8A" w:rsidRPr="00987D91" w:rsidRDefault="00C44C8A" w:rsidP="005070C1">
            <w:pPr>
              <w:autoSpaceDE w:val="0"/>
              <w:autoSpaceDN w:val="0"/>
              <w:adjustRightInd w:val="0"/>
              <w:jc w:val="both"/>
              <w:rPr>
                <w:rFonts w:ascii="Arial" w:hAnsi="Arial" w:cs="Arial"/>
                <w:b/>
                <w:color w:val="FF0000"/>
                <w:sz w:val="18"/>
                <w:szCs w:val="18"/>
              </w:rPr>
            </w:pPr>
            <w:bookmarkStart w:id="200" w:name="Visokoaktivnivirsevanja"/>
            <w:bookmarkEnd w:id="200"/>
            <w:r w:rsidRPr="0097613D">
              <w:rPr>
                <w:rFonts w:ascii="Arial" w:hAnsi="Arial" w:cs="Arial"/>
                <w:b/>
                <w:color w:val="0066FF"/>
                <w:sz w:val="18"/>
                <w:szCs w:val="18"/>
              </w:rPr>
              <w:lastRenderedPageBreak/>
              <w:t xml:space="preserve">Visoko obogateni uran </w:t>
            </w:r>
            <w:r w:rsidRPr="00987D91">
              <w:rPr>
                <w:rFonts w:ascii="Arial" w:hAnsi="Arial" w:cs="Arial"/>
                <w:sz w:val="18"/>
                <w:szCs w:val="18"/>
              </w:rPr>
              <w:t>je uran, ki vsebuje U-235 ali U-233 ali oba, in sicer v takšni količini, da je delež vsote teh radionuklidov 20% ali več.</w:t>
            </w:r>
          </w:p>
        </w:tc>
        <w:tc>
          <w:tcPr>
            <w:tcW w:w="1293" w:type="dxa"/>
            <w:shd w:val="clear" w:color="auto" w:fill="auto"/>
            <w:tcMar>
              <w:top w:w="28" w:type="dxa"/>
              <w:left w:w="28" w:type="dxa"/>
              <w:bottom w:w="28" w:type="dxa"/>
              <w:right w:w="28" w:type="dxa"/>
            </w:tcMar>
          </w:tcPr>
          <w:p w14:paraId="65C2E96C" w14:textId="77777777" w:rsidR="00C44C8A" w:rsidRPr="004731D4" w:rsidRDefault="00000000" w:rsidP="005070C1">
            <w:pPr>
              <w:jc w:val="center"/>
              <w:rPr>
                <w:rFonts w:ascii="Arial" w:hAnsi="Arial" w:cs="Arial"/>
                <w:b/>
                <w:color w:val="0066FF"/>
                <w:sz w:val="18"/>
                <w:szCs w:val="18"/>
                <w:u w:val="single"/>
              </w:rPr>
            </w:pPr>
            <w:hyperlink r:id="rId480" w:history="1">
              <w:r w:rsidR="00C44C8A" w:rsidRPr="004731D4">
                <w:rPr>
                  <w:rStyle w:val="Hiperpovezava"/>
                  <w:rFonts w:ascii="Arial" w:hAnsi="Arial" w:cs="Arial"/>
                  <w:b/>
                  <w:color w:val="0066FF"/>
                  <w:sz w:val="18"/>
                  <w:szCs w:val="18"/>
                </w:rPr>
                <w:t>JV12</w:t>
              </w:r>
            </w:hyperlink>
          </w:p>
        </w:tc>
      </w:tr>
      <w:tr w:rsidR="00C44C8A" w:rsidRPr="00EC7F18" w14:paraId="3DEB6FA1" w14:textId="77777777" w:rsidTr="008F5BFC">
        <w:trPr>
          <w:cantSplit/>
          <w:jc w:val="center"/>
        </w:trPr>
        <w:tc>
          <w:tcPr>
            <w:tcW w:w="8345" w:type="dxa"/>
            <w:shd w:val="clear" w:color="auto" w:fill="auto"/>
            <w:tcMar>
              <w:top w:w="28" w:type="dxa"/>
              <w:left w:w="28" w:type="dxa"/>
              <w:bottom w:w="28" w:type="dxa"/>
              <w:right w:w="28" w:type="dxa"/>
            </w:tcMar>
          </w:tcPr>
          <w:p w14:paraId="6A38DB75" w14:textId="77777777" w:rsidR="00C44C8A" w:rsidRPr="00EC7F18" w:rsidRDefault="00C44C8A" w:rsidP="005070C1">
            <w:pPr>
              <w:autoSpaceDE w:val="0"/>
              <w:autoSpaceDN w:val="0"/>
              <w:adjustRightInd w:val="0"/>
              <w:jc w:val="both"/>
              <w:rPr>
                <w:rFonts w:ascii="Arial" w:hAnsi="Arial" w:cs="Arial"/>
                <w:b/>
                <w:color w:val="3366FF"/>
                <w:sz w:val="18"/>
                <w:szCs w:val="18"/>
              </w:rPr>
            </w:pPr>
            <w:proofErr w:type="spellStart"/>
            <w:r w:rsidRPr="00987D91">
              <w:rPr>
                <w:rFonts w:ascii="Arial" w:hAnsi="Arial" w:cs="Arial"/>
                <w:b/>
                <w:color w:val="FF0000"/>
                <w:sz w:val="18"/>
                <w:szCs w:val="18"/>
              </w:rPr>
              <w:t>Visokoaktivni</w:t>
            </w:r>
            <w:proofErr w:type="spellEnd"/>
            <w:r w:rsidRPr="00987D91">
              <w:rPr>
                <w:rFonts w:ascii="Arial" w:hAnsi="Arial" w:cs="Arial"/>
                <w:b/>
                <w:color w:val="FF0000"/>
                <w:sz w:val="18"/>
                <w:szCs w:val="18"/>
              </w:rPr>
              <w:t xml:space="preserve"> vir sevanja</w:t>
            </w:r>
            <w:r w:rsidRPr="00605305">
              <w:rPr>
                <w:rFonts w:ascii="Arial" w:hAnsi="Arial" w:cs="Arial"/>
                <w:b/>
                <w:color w:val="3366FF"/>
                <w:sz w:val="18"/>
                <w:szCs w:val="18"/>
              </w:rPr>
              <w:t xml:space="preserve"> </w:t>
            </w:r>
            <w:r w:rsidRPr="00987D91">
              <w:rPr>
                <w:rFonts w:ascii="Arial" w:hAnsi="Arial" w:cs="Arial"/>
                <w:sz w:val="18"/>
                <w:szCs w:val="18"/>
              </w:rPr>
              <w:t>je zaprti vir sevanja, ki vsebuje radionuklid, katerega aktivnost je enaka ali večja kot aktivnost, določena v predpisu iz četrtega odstavka 21. člena tega zakona.</w:t>
            </w:r>
          </w:p>
        </w:tc>
        <w:tc>
          <w:tcPr>
            <w:tcW w:w="1293" w:type="dxa"/>
            <w:shd w:val="clear" w:color="auto" w:fill="auto"/>
            <w:tcMar>
              <w:top w:w="28" w:type="dxa"/>
              <w:left w:w="28" w:type="dxa"/>
              <w:bottom w:w="28" w:type="dxa"/>
              <w:right w:w="28" w:type="dxa"/>
            </w:tcMar>
          </w:tcPr>
          <w:p w14:paraId="2247F76A" w14:textId="77777777" w:rsidR="00C44C8A" w:rsidRPr="00B91199" w:rsidRDefault="008B4229" w:rsidP="005070C1">
            <w:pPr>
              <w:jc w:val="center"/>
              <w:rPr>
                <w:rFonts w:ascii="Arial" w:hAnsi="Arial" w:cs="Arial"/>
                <w:b/>
                <w:color w:val="FF0000"/>
                <w:sz w:val="18"/>
                <w:szCs w:val="18"/>
              </w:rPr>
            </w:pPr>
            <w:hyperlink r:id="rId481" w:history="1">
              <w:r w:rsidR="00C44C8A" w:rsidRPr="00B91199">
                <w:rPr>
                  <w:rStyle w:val="Hiperpovezava"/>
                  <w:rFonts w:ascii="Arial" w:hAnsi="Arial" w:cs="Arial"/>
                  <w:b/>
                  <w:color w:val="FF0000"/>
                  <w:sz w:val="18"/>
                  <w:szCs w:val="18"/>
                </w:rPr>
                <w:t>ZVISJV-1</w:t>
              </w:r>
            </w:hyperlink>
          </w:p>
        </w:tc>
      </w:tr>
      <w:tr w:rsidR="00C44C8A" w:rsidRPr="00EC7F18" w14:paraId="37AAD374" w14:textId="77777777" w:rsidTr="008F5BFC">
        <w:trPr>
          <w:cantSplit/>
          <w:jc w:val="center"/>
        </w:trPr>
        <w:tc>
          <w:tcPr>
            <w:tcW w:w="8345" w:type="dxa"/>
            <w:shd w:val="clear" w:color="auto" w:fill="auto"/>
            <w:tcMar>
              <w:top w:w="28" w:type="dxa"/>
              <w:left w:w="28" w:type="dxa"/>
              <w:bottom w:w="28" w:type="dxa"/>
              <w:right w:w="28" w:type="dxa"/>
            </w:tcMar>
          </w:tcPr>
          <w:p w14:paraId="0C265054" w14:textId="77777777" w:rsidR="00C44C8A" w:rsidRPr="00EC7F18" w:rsidRDefault="00C44C8A" w:rsidP="005070C1">
            <w:pPr>
              <w:autoSpaceDE w:val="0"/>
              <w:autoSpaceDN w:val="0"/>
              <w:adjustRightInd w:val="0"/>
              <w:jc w:val="both"/>
              <w:rPr>
                <w:rFonts w:ascii="Arial" w:hAnsi="Arial" w:cs="Arial"/>
                <w:b/>
                <w:color w:val="3366FF"/>
                <w:sz w:val="18"/>
                <w:szCs w:val="18"/>
              </w:rPr>
            </w:pPr>
            <w:r w:rsidRPr="00987D91">
              <w:rPr>
                <w:rFonts w:ascii="Arial" w:hAnsi="Arial" w:cs="Arial"/>
                <w:b/>
                <w:color w:val="FF0000"/>
                <w:sz w:val="18"/>
                <w:szCs w:val="18"/>
              </w:rPr>
              <w:t>Vitalno območje in vitalni objekt</w:t>
            </w:r>
            <w:r w:rsidRPr="00605305">
              <w:rPr>
                <w:rFonts w:ascii="Arial" w:hAnsi="Arial" w:cs="Arial"/>
                <w:b/>
                <w:color w:val="3366FF"/>
                <w:sz w:val="18"/>
                <w:szCs w:val="18"/>
              </w:rPr>
              <w:t xml:space="preserve"> </w:t>
            </w:r>
            <w:r w:rsidRPr="00987D91">
              <w:rPr>
                <w:rFonts w:ascii="Arial" w:hAnsi="Arial" w:cs="Arial"/>
                <w:sz w:val="18"/>
                <w:szCs w:val="18"/>
              </w:rPr>
              <w:t>sta znotraj fizično nadzorovanega območja pod stalnim fizičnim in tehničnim nadzorom.</w:t>
            </w:r>
          </w:p>
        </w:tc>
        <w:tc>
          <w:tcPr>
            <w:tcW w:w="1293" w:type="dxa"/>
            <w:shd w:val="clear" w:color="auto" w:fill="auto"/>
            <w:tcMar>
              <w:top w:w="28" w:type="dxa"/>
              <w:left w:w="28" w:type="dxa"/>
              <w:bottom w:w="28" w:type="dxa"/>
              <w:right w:w="28" w:type="dxa"/>
            </w:tcMar>
          </w:tcPr>
          <w:p w14:paraId="34E45C04" w14:textId="77777777" w:rsidR="00C44C8A" w:rsidRPr="00B91199" w:rsidRDefault="00000000" w:rsidP="005070C1">
            <w:pPr>
              <w:jc w:val="center"/>
              <w:rPr>
                <w:rFonts w:ascii="Arial" w:hAnsi="Arial" w:cs="Arial"/>
                <w:b/>
                <w:color w:val="FF0000"/>
                <w:sz w:val="18"/>
                <w:szCs w:val="18"/>
              </w:rPr>
            </w:pPr>
            <w:hyperlink r:id="rId482" w:history="1">
              <w:r w:rsidR="00C44C8A" w:rsidRPr="00B91199">
                <w:rPr>
                  <w:rStyle w:val="Hiperpovezava"/>
                  <w:rFonts w:ascii="Arial" w:hAnsi="Arial" w:cs="Arial"/>
                  <w:b/>
                  <w:color w:val="FF0000"/>
                  <w:sz w:val="18"/>
                  <w:szCs w:val="18"/>
                </w:rPr>
                <w:t>ZVISJV-1</w:t>
              </w:r>
            </w:hyperlink>
          </w:p>
        </w:tc>
      </w:tr>
      <w:tr w:rsidR="00C44C8A" w:rsidRPr="00EC7F18" w14:paraId="70ADB006" w14:textId="77777777" w:rsidTr="00EC7F18">
        <w:trPr>
          <w:cantSplit/>
          <w:jc w:val="center"/>
        </w:trPr>
        <w:tc>
          <w:tcPr>
            <w:tcW w:w="8345" w:type="dxa"/>
            <w:shd w:val="clear" w:color="auto" w:fill="auto"/>
            <w:tcMar>
              <w:top w:w="28" w:type="dxa"/>
              <w:left w:w="28" w:type="dxa"/>
              <w:bottom w:w="28" w:type="dxa"/>
              <w:right w:w="28" w:type="dxa"/>
            </w:tcMar>
          </w:tcPr>
          <w:p w14:paraId="2F7EE65A" w14:textId="77777777" w:rsidR="00C44C8A" w:rsidRPr="00EC7F18" w:rsidRDefault="00C44C8A" w:rsidP="005070C1">
            <w:pPr>
              <w:autoSpaceDE w:val="0"/>
              <w:autoSpaceDN w:val="0"/>
              <w:adjustRightInd w:val="0"/>
              <w:jc w:val="both"/>
              <w:rPr>
                <w:rStyle w:val="SlogAlinejeStMSReferenceSansSerif9ptZnak"/>
                <w:rFonts w:ascii="Arial" w:hAnsi="Arial" w:cs="Arial"/>
                <w:szCs w:val="18"/>
              </w:rPr>
            </w:pPr>
            <w:bookmarkStart w:id="201" w:name="vnosvtelo"/>
            <w:bookmarkEnd w:id="201"/>
            <w:r w:rsidRPr="00EC7F18">
              <w:rPr>
                <w:rFonts w:ascii="Arial" w:hAnsi="Arial" w:cs="Arial"/>
                <w:b/>
                <w:color w:val="3366FF"/>
                <w:sz w:val="18"/>
                <w:szCs w:val="18"/>
              </w:rPr>
              <w:t>Vnos</w:t>
            </w:r>
            <w:r w:rsidRPr="00EC7F18">
              <w:rPr>
                <w:rStyle w:val="SlogAlinejeStMSReferenceSansSerif9ptZnak"/>
                <w:rFonts w:ascii="Arial" w:hAnsi="Arial" w:cs="Arial"/>
                <w:szCs w:val="18"/>
              </w:rPr>
              <w:t xml:space="preserve"> </w:t>
            </w:r>
            <w:r>
              <w:rPr>
                <w:rStyle w:val="SlogAlinejeStMSReferenceSansSerif9ptZnak"/>
                <w:rFonts w:ascii="Arial" w:hAnsi="Arial" w:cs="Arial"/>
                <w:szCs w:val="18"/>
              </w:rPr>
              <w:t>j</w:t>
            </w:r>
            <w:r w:rsidRPr="00E37220">
              <w:rPr>
                <w:rStyle w:val="SlogAlinejeStMSReferenceSansSerif9ptZnak"/>
                <w:rFonts w:ascii="Arial" w:hAnsi="Arial" w:cs="Arial"/>
                <w:szCs w:val="18"/>
              </w:rPr>
              <w:t xml:space="preserve">e celotna aktivnost radionuklidov, ki pridejo v telo iz zunanjega okolja. Enota je </w:t>
            </w:r>
            <w:proofErr w:type="spellStart"/>
            <w:r w:rsidRPr="00E37220">
              <w:rPr>
                <w:rStyle w:val="SlogAlinejeStMSReferenceSansSerif9ptZnak"/>
                <w:rFonts w:ascii="Arial" w:hAnsi="Arial" w:cs="Arial"/>
                <w:szCs w:val="18"/>
              </w:rPr>
              <w:t>becquerel</w:t>
            </w:r>
            <w:proofErr w:type="spellEnd"/>
            <w:r w:rsidRPr="00E37220">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3257E309" w14:textId="77777777" w:rsidR="00C44C8A" w:rsidRPr="0097613D" w:rsidRDefault="00000000" w:rsidP="005070C1">
            <w:pPr>
              <w:jc w:val="center"/>
              <w:rPr>
                <w:rFonts w:ascii="Arial" w:hAnsi="Arial" w:cs="Arial"/>
                <w:color w:val="0066FF"/>
                <w:sz w:val="18"/>
                <w:szCs w:val="18"/>
              </w:rPr>
            </w:pPr>
            <w:hyperlink r:id="rId483" w:history="1">
              <w:r w:rsidR="00C44C8A" w:rsidRPr="0097613D">
                <w:rPr>
                  <w:rStyle w:val="Hiperpovezava"/>
                  <w:rFonts w:ascii="Arial" w:hAnsi="Arial" w:cs="Arial"/>
                  <w:b/>
                  <w:color w:val="0066FF"/>
                  <w:sz w:val="18"/>
                  <w:szCs w:val="18"/>
                </w:rPr>
                <w:t>UV2</w:t>
              </w:r>
            </w:hyperlink>
          </w:p>
        </w:tc>
      </w:tr>
      <w:tr w:rsidR="00C44C8A" w:rsidRPr="00EC7F18" w14:paraId="401B0E09" w14:textId="77777777" w:rsidTr="00EC7F18">
        <w:trPr>
          <w:cantSplit/>
          <w:jc w:val="center"/>
        </w:trPr>
        <w:tc>
          <w:tcPr>
            <w:tcW w:w="8345" w:type="dxa"/>
            <w:shd w:val="clear" w:color="auto" w:fill="auto"/>
            <w:tcMar>
              <w:top w:w="28" w:type="dxa"/>
              <w:left w:w="28" w:type="dxa"/>
              <w:bottom w:w="28" w:type="dxa"/>
              <w:right w:w="28" w:type="dxa"/>
            </w:tcMar>
          </w:tcPr>
          <w:p w14:paraId="5246DBA0"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202" w:name="vnosizEU"/>
            <w:bookmarkEnd w:id="202"/>
            <w:r w:rsidRPr="00EC7F18">
              <w:rPr>
                <w:rStyle w:val="SlogAlinejeStMSReferenceSansSerif9ptZnak"/>
                <w:rFonts w:ascii="Arial" w:hAnsi="Arial" w:cs="Arial"/>
                <w:b/>
                <w:color w:val="3366FF"/>
                <w:szCs w:val="18"/>
              </w:rPr>
              <w:t>Vnos</w:t>
            </w:r>
            <w:r w:rsidRPr="00B37097">
              <w:rPr>
                <w:rStyle w:val="SlogAlinejeStMSReferenceSansSerif9ptZnak"/>
                <w:rFonts w:ascii="Arial" w:hAnsi="Arial" w:cs="Arial"/>
                <w:b/>
                <w:color w:val="3366FF"/>
                <w:szCs w:val="18"/>
              </w:rPr>
              <w:t xml:space="preserve"> </w:t>
            </w:r>
            <w:r w:rsidR="006C48B8" w:rsidRPr="00B37097">
              <w:rPr>
                <w:rStyle w:val="SlogAlinejeStMSReferenceSansSerif9ptZnak"/>
                <w:rFonts w:ascii="Arial" w:hAnsi="Arial" w:cs="Arial"/>
                <w:b/>
                <w:color w:val="3366FF"/>
                <w:szCs w:val="18"/>
              </w:rPr>
              <w:t>pošiljke odpadnih kovin, ki prihajajo v Republiko Slovenijo,</w:t>
            </w:r>
            <w:r w:rsidR="006C48B8" w:rsidRPr="006C48B8">
              <w:rPr>
                <w:rStyle w:val="SlogAlinejeStMSReferenceSansSerif9ptZnak"/>
                <w:rFonts w:ascii="Arial" w:hAnsi="Arial" w:cs="Arial"/>
                <w:szCs w:val="18"/>
              </w:rPr>
              <w:t xml:space="preserve"> je vnos le-te iz države članice EU, pošiljka pa ima carinski status </w:t>
            </w:r>
            <w:proofErr w:type="spellStart"/>
            <w:r w:rsidR="006C48B8" w:rsidRPr="006C48B8">
              <w:rPr>
                <w:rStyle w:val="SlogAlinejeStMSReferenceSansSerif9ptZnak"/>
                <w:rFonts w:ascii="Arial" w:hAnsi="Arial" w:cs="Arial"/>
                <w:szCs w:val="18"/>
              </w:rPr>
              <w:t>unijskega</w:t>
            </w:r>
            <w:proofErr w:type="spellEnd"/>
            <w:r w:rsidR="006C48B8" w:rsidRPr="006C48B8">
              <w:rPr>
                <w:rStyle w:val="SlogAlinejeStMSReferenceSansSerif9ptZnak"/>
                <w:rFonts w:ascii="Arial" w:hAnsi="Arial" w:cs="Arial"/>
                <w:szCs w:val="18"/>
              </w:rPr>
              <w:t xml:space="preserve"> blaga</w:t>
            </w:r>
            <w:r w:rsidR="006C48B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364764D" w14:textId="77777777" w:rsidR="00C44C8A" w:rsidRPr="0097613D" w:rsidRDefault="00000000" w:rsidP="005070C1">
            <w:pPr>
              <w:jc w:val="center"/>
              <w:rPr>
                <w:rFonts w:ascii="Arial" w:hAnsi="Arial" w:cs="Arial"/>
                <w:b/>
                <w:color w:val="0066FF"/>
                <w:sz w:val="18"/>
                <w:szCs w:val="18"/>
              </w:rPr>
            </w:pPr>
            <w:hyperlink r:id="rId484" w:history="1">
              <w:r w:rsidR="00C44C8A" w:rsidRPr="0097613D">
                <w:rPr>
                  <w:rStyle w:val="Hiperpovezava"/>
                  <w:rFonts w:ascii="Arial" w:hAnsi="Arial" w:cs="Arial"/>
                  <w:b/>
                  <w:color w:val="0066FF"/>
                  <w:sz w:val="18"/>
                  <w:szCs w:val="18"/>
                </w:rPr>
                <w:t>UV11</w:t>
              </w:r>
            </w:hyperlink>
          </w:p>
        </w:tc>
      </w:tr>
      <w:tr w:rsidR="00C44C8A" w:rsidRPr="00EC7F18" w14:paraId="7993888C" w14:textId="77777777" w:rsidTr="00EC7F18">
        <w:trPr>
          <w:cantSplit/>
          <w:jc w:val="center"/>
        </w:trPr>
        <w:tc>
          <w:tcPr>
            <w:tcW w:w="8345" w:type="dxa"/>
            <w:shd w:val="clear" w:color="auto" w:fill="auto"/>
            <w:tcMar>
              <w:top w:w="28" w:type="dxa"/>
              <w:left w:w="28" w:type="dxa"/>
              <w:bottom w:w="28" w:type="dxa"/>
              <w:right w:w="28" w:type="dxa"/>
            </w:tcMar>
          </w:tcPr>
          <w:p w14:paraId="68F65399" w14:textId="77777777" w:rsidR="00C44C8A" w:rsidRPr="00EC7F18" w:rsidRDefault="00C44C8A" w:rsidP="005070C1">
            <w:pPr>
              <w:autoSpaceDE w:val="0"/>
              <w:autoSpaceDN w:val="0"/>
              <w:adjustRightInd w:val="0"/>
              <w:jc w:val="both"/>
              <w:rPr>
                <w:rStyle w:val="SlogAlinejeStMSReferenceSansSerif9ptZnak"/>
                <w:rFonts w:ascii="Arial" w:hAnsi="Arial" w:cs="Arial"/>
                <w:b/>
                <w:color w:val="3366FF"/>
                <w:szCs w:val="18"/>
              </w:rPr>
            </w:pPr>
            <w:r w:rsidRPr="00EC7F18">
              <w:rPr>
                <w:rStyle w:val="SlogAlinejeStMSReferenceSansSerif9ptZnak"/>
                <w:rFonts w:ascii="Arial" w:hAnsi="Arial" w:cs="Arial"/>
                <w:b/>
                <w:color w:val="3366FF"/>
                <w:szCs w:val="18"/>
              </w:rPr>
              <w:t>Vodstvo</w:t>
            </w:r>
            <w:r w:rsidRPr="00EC7F18">
              <w:rPr>
                <w:rStyle w:val="SlogAlinejeStMSReferenceSansSerif9ptZnak"/>
                <w:rFonts w:ascii="Arial" w:hAnsi="Arial" w:cs="Arial"/>
                <w:szCs w:val="18"/>
              </w:rPr>
              <w:t xml:space="preserve"> je posameznik ali skupina posameznikov, ki ima pooblastila za vodenje celotnega sevalnega ali jedrskega objekta ali posamezne organizacijske enote v njem.</w:t>
            </w:r>
          </w:p>
        </w:tc>
        <w:tc>
          <w:tcPr>
            <w:tcW w:w="1293" w:type="dxa"/>
            <w:shd w:val="clear" w:color="auto" w:fill="auto"/>
            <w:tcMar>
              <w:top w:w="28" w:type="dxa"/>
              <w:left w:w="28" w:type="dxa"/>
              <w:bottom w:w="28" w:type="dxa"/>
              <w:right w:w="28" w:type="dxa"/>
            </w:tcMar>
          </w:tcPr>
          <w:p w14:paraId="4CF1F6BD" w14:textId="77777777" w:rsidR="00C44C8A" w:rsidRPr="0097613D" w:rsidRDefault="00000000" w:rsidP="005070C1">
            <w:pPr>
              <w:jc w:val="center"/>
              <w:rPr>
                <w:rStyle w:val="Hiperpovezava"/>
                <w:color w:val="0066FF"/>
                <w:sz w:val="18"/>
              </w:rPr>
            </w:pPr>
            <w:hyperlink r:id="rId485" w:history="1">
              <w:r w:rsidR="00C44C8A" w:rsidRPr="0097613D">
                <w:rPr>
                  <w:rStyle w:val="Hiperpovezava"/>
                  <w:rFonts w:ascii="Arial" w:hAnsi="Arial" w:cs="Arial"/>
                  <w:b/>
                  <w:color w:val="0066FF"/>
                  <w:sz w:val="18"/>
                  <w:szCs w:val="18"/>
                </w:rPr>
                <w:t>JV5</w:t>
              </w:r>
            </w:hyperlink>
            <w:r w:rsidR="00C44C8A" w:rsidRPr="0097613D">
              <w:rPr>
                <w:rStyle w:val="Hiperpovezava"/>
                <w:rFonts w:ascii="Arial" w:hAnsi="Arial" w:cs="Arial"/>
                <w:b/>
                <w:color w:val="0066FF"/>
                <w:sz w:val="18"/>
                <w:szCs w:val="18"/>
                <w:u w:val="none"/>
              </w:rPr>
              <w:t xml:space="preserve">, </w:t>
            </w:r>
            <w:hyperlink r:id="rId486" w:history="1">
              <w:r w:rsidR="00C44C8A" w:rsidRPr="0097613D">
                <w:rPr>
                  <w:rStyle w:val="Hiperpovezava"/>
                  <w:rFonts w:ascii="Arial" w:hAnsi="Arial" w:cs="Arial"/>
                  <w:b/>
                  <w:color w:val="0066FF"/>
                  <w:sz w:val="18"/>
                  <w:szCs w:val="18"/>
                </w:rPr>
                <w:t>JV9</w:t>
              </w:r>
            </w:hyperlink>
          </w:p>
        </w:tc>
      </w:tr>
      <w:tr w:rsidR="00C44C8A" w:rsidRPr="00EC7F18" w14:paraId="4C02CAD4" w14:textId="77777777" w:rsidTr="00EC7F18">
        <w:trPr>
          <w:cantSplit/>
          <w:jc w:val="center"/>
        </w:trPr>
        <w:tc>
          <w:tcPr>
            <w:tcW w:w="8345" w:type="dxa"/>
            <w:shd w:val="clear" w:color="auto" w:fill="auto"/>
            <w:tcMar>
              <w:top w:w="28" w:type="dxa"/>
              <w:left w:w="28" w:type="dxa"/>
              <w:bottom w:w="28" w:type="dxa"/>
              <w:right w:w="28" w:type="dxa"/>
            </w:tcMar>
          </w:tcPr>
          <w:p w14:paraId="2BEA6589" w14:textId="77777777" w:rsidR="00C44C8A" w:rsidRPr="00EC7F18" w:rsidRDefault="00C44C8A" w:rsidP="005070C1">
            <w:pPr>
              <w:jc w:val="both"/>
              <w:rPr>
                <w:rFonts w:ascii="Arial" w:hAnsi="Arial" w:cs="Arial"/>
                <w:b/>
                <w:color w:val="3366FF"/>
                <w:sz w:val="18"/>
                <w:szCs w:val="18"/>
              </w:rPr>
            </w:pPr>
            <w:r w:rsidRPr="00EC7F18">
              <w:rPr>
                <w:rStyle w:val="SlogAlinejeStMSReferenceSansSerif9ptZnak"/>
                <w:rFonts w:ascii="Arial" w:hAnsi="Arial" w:cs="Arial"/>
                <w:b/>
                <w:color w:val="3366FF"/>
                <w:szCs w:val="18"/>
              </w:rPr>
              <w:t>Vplivno območje</w:t>
            </w:r>
            <w:r w:rsidRPr="00EC7F18">
              <w:rPr>
                <w:color w:val="000000"/>
                <w:sz w:val="22"/>
                <w:szCs w:val="22"/>
              </w:rPr>
              <w:t xml:space="preserve"> </w:t>
            </w:r>
            <w:r w:rsidRPr="00EC7F18">
              <w:rPr>
                <w:rStyle w:val="SlogAlinejeStMSReferenceSansSerif9ptZnak"/>
                <w:rFonts w:ascii="Arial" w:hAnsi="Arial" w:cs="Arial"/>
                <w:szCs w:val="18"/>
              </w:rPr>
              <w:t>je tridimenzionalni prostor ob sevalnem ali jedrskem objektu, nad in pod</w:t>
            </w:r>
            <w:r w:rsidRPr="00EC7F18" w:rsidDel="003F5254">
              <w:rPr>
                <w:rStyle w:val="SlogAlinejeStMSReferenceSansSerif9ptZnak"/>
                <w:rFonts w:ascii="Arial" w:hAnsi="Arial" w:cs="Arial"/>
                <w:szCs w:val="18"/>
              </w:rPr>
              <w:t xml:space="preserve"> </w:t>
            </w:r>
            <w:r w:rsidRPr="00EC7F18">
              <w:rPr>
                <w:rStyle w:val="SlogAlinejeStMSReferenceSansSerif9ptZnak"/>
                <w:rFonts w:ascii="Arial" w:hAnsi="Arial" w:cs="Arial"/>
                <w:szCs w:val="18"/>
              </w:rPr>
              <w:t>njim, ki ga določajo dejavniki iz okolice, ki lahko vplivajo na objekt, ter do koder sežejo vplivi objekta na okolje.</w:t>
            </w:r>
          </w:p>
        </w:tc>
        <w:tc>
          <w:tcPr>
            <w:tcW w:w="1293" w:type="dxa"/>
            <w:shd w:val="clear" w:color="auto" w:fill="auto"/>
            <w:tcMar>
              <w:top w:w="28" w:type="dxa"/>
              <w:left w:w="28" w:type="dxa"/>
              <w:bottom w:w="28" w:type="dxa"/>
              <w:right w:w="28" w:type="dxa"/>
            </w:tcMar>
          </w:tcPr>
          <w:p w14:paraId="5A460A37" w14:textId="77777777" w:rsidR="00C44C8A" w:rsidRPr="0097613D" w:rsidRDefault="00000000" w:rsidP="005070C1">
            <w:pPr>
              <w:jc w:val="center"/>
              <w:rPr>
                <w:rFonts w:ascii="Arial" w:hAnsi="Arial" w:cs="Arial"/>
                <w:b/>
                <w:color w:val="0066FF"/>
                <w:sz w:val="18"/>
                <w:szCs w:val="18"/>
              </w:rPr>
            </w:pPr>
            <w:hyperlink r:id="rId487" w:history="1">
              <w:r w:rsidR="00C44C8A" w:rsidRPr="0097613D">
                <w:rPr>
                  <w:rStyle w:val="Hiperpovezava"/>
                  <w:rFonts w:ascii="Arial" w:hAnsi="Arial" w:cs="Arial"/>
                  <w:b/>
                  <w:color w:val="0066FF"/>
                  <w:sz w:val="18"/>
                  <w:szCs w:val="18"/>
                </w:rPr>
                <w:t>JV5</w:t>
              </w:r>
            </w:hyperlink>
          </w:p>
        </w:tc>
      </w:tr>
      <w:tr w:rsidR="00C44C8A" w:rsidRPr="00EC7F18" w14:paraId="60280ABA" w14:textId="77777777" w:rsidTr="00EC7F18">
        <w:trPr>
          <w:cantSplit/>
          <w:jc w:val="center"/>
        </w:trPr>
        <w:tc>
          <w:tcPr>
            <w:tcW w:w="8345" w:type="dxa"/>
            <w:shd w:val="clear" w:color="auto" w:fill="auto"/>
            <w:tcMar>
              <w:top w:w="28" w:type="dxa"/>
              <w:left w:w="28" w:type="dxa"/>
              <w:bottom w:w="28" w:type="dxa"/>
              <w:right w:w="28" w:type="dxa"/>
            </w:tcMar>
          </w:tcPr>
          <w:p w14:paraId="222C019B" w14:textId="77777777" w:rsidR="00C44C8A" w:rsidRPr="00EC7F18" w:rsidRDefault="00C44C8A" w:rsidP="005070C1">
            <w:pPr>
              <w:jc w:val="both"/>
              <w:rPr>
                <w:rFonts w:ascii="Arial" w:hAnsi="Arial" w:cs="Arial"/>
                <w:color w:val="000000"/>
                <w:sz w:val="18"/>
                <w:szCs w:val="18"/>
              </w:rPr>
            </w:pPr>
            <w:bookmarkStart w:id="203" w:name="Vrednotenjerezultatov"/>
            <w:bookmarkEnd w:id="203"/>
            <w:r w:rsidRPr="00EC7F18">
              <w:rPr>
                <w:rFonts w:ascii="Arial" w:hAnsi="Arial" w:cs="Arial"/>
                <w:b/>
                <w:color w:val="3366FF"/>
                <w:sz w:val="18"/>
                <w:szCs w:val="18"/>
              </w:rPr>
              <w:t>Vrednotenje rezultatov</w:t>
            </w:r>
            <w:r w:rsidRPr="00EC7F18">
              <w:rPr>
                <w:rFonts w:ascii="Arial" w:hAnsi="Arial" w:cs="Arial"/>
                <w:color w:val="000000"/>
                <w:sz w:val="18"/>
                <w:szCs w:val="18"/>
              </w:rPr>
              <w:t xml:space="preserve"> </w:t>
            </w:r>
            <w:r w:rsidRPr="009242DA">
              <w:rPr>
                <w:rFonts w:ascii="Arial" w:hAnsi="Arial" w:cs="Arial"/>
                <w:color w:val="000000"/>
                <w:sz w:val="18"/>
                <w:szCs w:val="18"/>
              </w:rPr>
              <w:t>je ocenjevanje kakovosti, popolnosti in zanesljivosti rezultatov meritev ter njihova interpretacija ali primerjava s sorodnimi rezultati, da se ugotovijo trendi, in ocena njihove ustreznosti za namen, za katerega so bili pridobljeni.</w:t>
            </w:r>
          </w:p>
        </w:tc>
        <w:tc>
          <w:tcPr>
            <w:tcW w:w="1293" w:type="dxa"/>
            <w:shd w:val="clear" w:color="auto" w:fill="auto"/>
            <w:tcMar>
              <w:top w:w="28" w:type="dxa"/>
              <w:left w:w="28" w:type="dxa"/>
              <w:bottom w:w="28" w:type="dxa"/>
              <w:right w:w="28" w:type="dxa"/>
            </w:tcMar>
          </w:tcPr>
          <w:p w14:paraId="0D4661F1" w14:textId="77777777" w:rsidR="00C44C8A" w:rsidRPr="0097613D" w:rsidRDefault="00000000" w:rsidP="005070C1">
            <w:pPr>
              <w:jc w:val="center"/>
              <w:rPr>
                <w:rFonts w:ascii="Arial" w:hAnsi="Arial" w:cs="Arial"/>
                <w:color w:val="0066FF"/>
                <w:sz w:val="18"/>
                <w:szCs w:val="18"/>
              </w:rPr>
            </w:pPr>
            <w:hyperlink r:id="rId488" w:history="1">
              <w:r w:rsidR="00C44C8A" w:rsidRPr="0097613D">
                <w:rPr>
                  <w:rStyle w:val="Hiperpovezava"/>
                  <w:rFonts w:ascii="Arial" w:hAnsi="Arial" w:cs="Arial"/>
                  <w:b/>
                  <w:color w:val="0066FF"/>
                  <w:sz w:val="18"/>
                  <w:szCs w:val="18"/>
                </w:rPr>
                <w:t>JV10</w:t>
              </w:r>
            </w:hyperlink>
          </w:p>
        </w:tc>
      </w:tr>
      <w:tr w:rsidR="00C44C8A" w:rsidRPr="00EC7F18" w14:paraId="549230E4" w14:textId="77777777" w:rsidTr="00EC7F18">
        <w:trPr>
          <w:cantSplit/>
          <w:jc w:val="center"/>
        </w:trPr>
        <w:tc>
          <w:tcPr>
            <w:tcW w:w="8345" w:type="dxa"/>
            <w:shd w:val="clear" w:color="auto" w:fill="auto"/>
            <w:tcMar>
              <w:top w:w="28" w:type="dxa"/>
              <w:left w:w="28" w:type="dxa"/>
              <w:bottom w:w="28" w:type="dxa"/>
              <w:right w:w="28" w:type="dxa"/>
            </w:tcMar>
          </w:tcPr>
          <w:p w14:paraId="7B3079E7" w14:textId="77777777" w:rsidR="00C44C8A" w:rsidRPr="00EC7F18" w:rsidRDefault="00C44C8A" w:rsidP="005070C1">
            <w:pPr>
              <w:autoSpaceDE w:val="0"/>
              <w:autoSpaceDN w:val="0"/>
              <w:adjustRightInd w:val="0"/>
              <w:jc w:val="both"/>
              <w:rPr>
                <w:rFonts w:ascii="Arial" w:hAnsi="Arial" w:cs="Arial"/>
                <w:sz w:val="18"/>
                <w:szCs w:val="18"/>
              </w:rPr>
            </w:pPr>
            <w:bookmarkStart w:id="204" w:name="Vsebnikvira"/>
            <w:bookmarkEnd w:id="204"/>
            <w:r w:rsidRPr="00EC7F18">
              <w:rPr>
                <w:rFonts w:ascii="Arial" w:hAnsi="Arial" w:cs="Arial"/>
                <w:b/>
                <w:color w:val="3366FF"/>
                <w:sz w:val="18"/>
                <w:szCs w:val="18"/>
              </w:rPr>
              <w:t>Vsebnik vira sevanja</w:t>
            </w:r>
            <w:r w:rsidRPr="00EC7F18">
              <w:rPr>
                <w:rFonts w:ascii="Arial" w:hAnsi="Arial" w:cs="Arial"/>
                <w:sz w:val="18"/>
                <w:szCs w:val="18"/>
              </w:rPr>
              <w:t xml:space="preserve"> </w:t>
            </w:r>
            <w:r w:rsidRPr="008F5BFC">
              <w:rPr>
                <w:rFonts w:ascii="Arial" w:hAnsi="Arial" w:cs="Arial"/>
                <w:color w:val="000000"/>
                <w:sz w:val="18"/>
                <w:szCs w:val="18"/>
                <w:shd w:val="clear" w:color="auto" w:fill="FFFFFF"/>
              </w:rPr>
              <w:t>je skupek sestavnih delov, ki je namenjen zadrževanju radioaktivnega vira sevanja, ki ni sestavni del vira sevanja in je namenjen zaščiti viri sevanja med prevozom in ravnanjem z njim ter ima lahko nameščeno zaslonko za nadzorovano obsevanje.</w:t>
            </w:r>
          </w:p>
        </w:tc>
        <w:tc>
          <w:tcPr>
            <w:tcW w:w="1293" w:type="dxa"/>
            <w:shd w:val="clear" w:color="auto" w:fill="auto"/>
            <w:tcMar>
              <w:top w:w="28" w:type="dxa"/>
              <w:left w:w="28" w:type="dxa"/>
              <w:bottom w:w="28" w:type="dxa"/>
              <w:right w:w="28" w:type="dxa"/>
            </w:tcMar>
          </w:tcPr>
          <w:p w14:paraId="0DC1882F" w14:textId="77777777" w:rsidR="00C44C8A" w:rsidRPr="00222E12" w:rsidRDefault="00000000" w:rsidP="005070C1">
            <w:pPr>
              <w:jc w:val="center"/>
              <w:rPr>
                <w:rFonts w:ascii="Arial" w:hAnsi="Arial" w:cs="Arial"/>
                <w:b/>
                <w:color w:val="0066FF"/>
                <w:sz w:val="18"/>
                <w:szCs w:val="18"/>
              </w:rPr>
            </w:pPr>
            <w:hyperlink r:id="rId489" w:history="1">
              <w:r w:rsidR="00C44C8A" w:rsidRPr="00222E12">
                <w:rPr>
                  <w:rStyle w:val="Hiperpovezava"/>
                  <w:rFonts w:ascii="Arial" w:hAnsi="Arial" w:cs="Arial"/>
                  <w:b/>
                  <w:color w:val="0066FF"/>
                  <w:sz w:val="18"/>
                  <w:szCs w:val="18"/>
                </w:rPr>
                <w:t>JV2/SV2</w:t>
              </w:r>
            </w:hyperlink>
          </w:p>
        </w:tc>
      </w:tr>
      <w:tr w:rsidR="00C44C8A" w:rsidRPr="00EC7F18" w14:paraId="54806056" w14:textId="77777777" w:rsidTr="00EC7F18">
        <w:trPr>
          <w:cantSplit/>
          <w:jc w:val="center"/>
        </w:trPr>
        <w:tc>
          <w:tcPr>
            <w:tcW w:w="8345" w:type="dxa"/>
            <w:shd w:val="clear" w:color="auto" w:fill="auto"/>
            <w:tcMar>
              <w:top w:w="28" w:type="dxa"/>
              <w:left w:w="28" w:type="dxa"/>
              <w:bottom w:w="28" w:type="dxa"/>
              <w:right w:w="28" w:type="dxa"/>
            </w:tcMar>
          </w:tcPr>
          <w:p w14:paraId="076A6F0D" w14:textId="4F4C2BAB" w:rsidR="00C44C8A" w:rsidRPr="00EC7F18" w:rsidRDefault="00C44C8A" w:rsidP="005070C1">
            <w:pPr>
              <w:autoSpaceDE w:val="0"/>
              <w:autoSpaceDN w:val="0"/>
              <w:adjustRightInd w:val="0"/>
              <w:jc w:val="both"/>
              <w:rPr>
                <w:rFonts w:ascii="Arial" w:hAnsi="Arial" w:cs="Arial"/>
                <w:b/>
                <w:color w:val="3366FF"/>
                <w:sz w:val="18"/>
                <w:szCs w:val="18"/>
              </w:rPr>
            </w:pPr>
            <w:r w:rsidRPr="00EC7F18">
              <w:rPr>
                <w:rFonts w:ascii="Arial" w:hAnsi="Arial" w:cs="Arial"/>
                <w:b/>
                <w:color w:val="3366FF"/>
                <w:sz w:val="18"/>
                <w:szCs w:val="18"/>
              </w:rPr>
              <w:t>Vzdrževanje</w:t>
            </w:r>
            <w:r>
              <w:rPr>
                <w:sz w:val="22"/>
                <w:szCs w:val="22"/>
              </w:rPr>
              <w:t xml:space="preserve"> </w:t>
            </w:r>
            <w:r w:rsidR="00677F4F" w:rsidRPr="00677F4F">
              <w:rPr>
                <w:rFonts w:ascii="Arial" w:hAnsi="Arial" w:cs="Arial"/>
                <w:color w:val="000000"/>
                <w:sz w:val="18"/>
                <w:szCs w:val="18"/>
              </w:rPr>
              <w:t xml:space="preserve">je načrtovani proces, ki zagotavlja obnavljanje SSK zaradi ohranjanja njihove funkcionalnosti med celotno življenjsko dobo. Vzdrževanje je lahko </w:t>
            </w:r>
            <w:proofErr w:type="spellStart"/>
            <w:r w:rsidR="00677F4F" w:rsidRPr="00677F4F">
              <w:rPr>
                <w:rFonts w:ascii="Arial" w:hAnsi="Arial" w:cs="Arial"/>
                <w:color w:val="000000"/>
                <w:sz w:val="18"/>
                <w:szCs w:val="18"/>
              </w:rPr>
              <w:t>prediktivno</w:t>
            </w:r>
            <w:proofErr w:type="spellEnd"/>
            <w:r w:rsidR="00677F4F" w:rsidRPr="00677F4F">
              <w:rPr>
                <w:rFonts w:ascii="Arial" w:hAnsi="Arial" w:cs="Arial"/>
                <w:color w:val="000000"/>
                <w:sz w:val="18"/>
                <w:szCs w:val="18"/>
              </w:rPr>
              <w:t xml:space="preserve"> ali periodično. </w:t>
            </w:r>
            <w:proofErr w:type="spellStart"/>
            <w:r w:rsidR="00677F4F" w:rsidRPr="00677F4F">
              <w:rPr>
                <w:rFonts w:ascii="Arial" w:hAnsi="Arial" w:cs="Arial"/>
                <w:color w:val="000000"/>
                <w:sz w:val="18"/>
                <w:szCs w:val="18"/>
              </w:rPr>
              <w:t>Prediktivno</w:t>
            </w:r>
            <w:proofErr w:type="spellEnd"/>
            <w:r w:rsidR="00677F4F" w:rsidRPr="00677F4F">
              <w:rPr>
                <w:rFonts w:ascii="Arial" w:hAnsi="Arial" w:cs="Arial"/>
                <w:color w:val="000000"/>
                <w:sz w:val="18"/>
                <w:szCs w:val="18"/>
              </w:rPr>
              <w:t xml:space="preserve"> vzdrževanje se izvaja stalno ali občasno na podlagi opazovanja in spremljanja stanja SSK, pri čemer se z analizo poteka degradacije napove njihova odpoved. Periodično vzdrževanje pa je sestavljeno iz zamenjave delov, nadzora in preizkušanj, ki se izvajajo po vnaprej določenem programu (določeni cikli, časovni presledki, obratovalni časi ipd.), in lahko temelji na priporočilih proizvajalca opreme. Pri ugotovljenem odstopanju oziroma odpovedi SSK se v sklopu vzdrževanja opravijo popravljalni ukrepi</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1932FF7F" w14:textId="77777777" w:rsidR="00C44C8A" w:rsidRPr="0097613D" w:rsidRDefault="00000000" w:rsidP="005070C1">
            <w:pPr>
              <w:jc w:val="center"/>
              <w:rPr>
                <w:rFonts w:ascii="Arial" w:hAnsi="Arial" w:cs="Arial"/>
                <w:b/>
                <w:color w:val="0066FF"/>
                <w:sz w:val="18"/>
                <w:szCs w:val="18"/>
              </w:rPr>
            </w:pPr>
            <w:hyperlink r:id="rId490" w:history="1">
              <w:r w:rsidR="00C44C8A" w:rsidRPr="0097613D">
                <w:rPr>
                  <w:rStyle w:val="Hiperpovezava"/>
                  <w:rFonts w:ascii="Arial" w:hAnsi="Arial" w:cs="Arial"/>
                  <w:b/>
                  <w:color w:val="0066FF"/>
                  <w:sz w:val="18"/>
                  <w:szCs w:val="18"/>
                </w:rPr>
                <w:t>JV9</w:t>
              </w:r>
            </w:hyperlink>
          </w:p>
        </w:tc>
      </w:tr>
      <w:tr w:rsidR="003801C8" w:rsidRPr="00EC7F18" w14:paraId="69DBF154" w14:textId="77777777" w:rsidTr="00EC7F18">
        <w:trPr>
          <w:cantSplit/>
          <w:jc w:val="center"/>
        </w:trPr>
        <w:tc>
          <w:tcPr>
            <w:tcW w:w="8345" w:type="dxa"/>
            <w:shd w:val="clear" w:color="auto" w:fill="auto"/>
            <w:tcMar>
              <w:top w:w="28" w:type="dxa"/>
              <w:left w:w="28" w:type="dxa"/>
              <w:bottom w:w="28" w:type="dxa"/>
              <w:right w:w="28" w:type="dxa"/>
            </w:tcMar>
          </w:tcPr>
          <w:p w14:paraId="5BFC9BBB" w14:textId="77777777" w:rsidR="003801C8" w:rsidRPr="00EC7F18" w:rsidRDefault="003801C8" w:rsidP="005070C1">
            <w:pPr>
              <w:autoSpaceDE w:val="0"/>
              <w:autoSpaceDN w:val="0"/>
              <w:adjustRightInd w:val="0"/>
              <w:jc w:val="both"/>
              <w:rPr>
                <w:rFonts w:ascii="Arial" w:hAnsi="Arial" w:cs="Arial"/>
                <w:b/>
                <w:color w:val="3366FF"/>
                <w:sz w:val="18"/>
                <w:szCs w:val="18"/>
              </w:rPr>
            </w:pPr>
            <w:r>
              <w:rPr>
                <w:rFonts w:ascii="Arial" w:hAnsi="Arial" w:cs="Arial"/>
                <w:b/>
                <w:color w:val="3366FF"/>
                <w:sz w:val="18"/>
                <w:szCs w:val="18"/>
              </w:rPr>
              <w:t>V</w:t>
            </w:r>
            <w:r w:rsidRPr="003801C8">
              <w:rPr>
                <w:rFonts w:ascii="Arial" w:hAnsi="Arial" w:cs="Arial"/>
                <w:b/>
                <w:color w:val="3366FF"/>
                <w:sz w:val="18"/>
                <w:szCs w:val="18"/>
              </w:rPr>
              <w:t xml:space="preserve">zdrževanje odlagališča </w:t>
            </w:r>
            <w:r w:rsidRPr="00B37097">
              <w:rPr>
                <w:rFonts w:ascii="Arial" w:hAnsi="Arial" w:cs="Arial"/>
                <w:color w:val="000000"/>
                <w:sz w:val="18"/>
                <w:szCs w:val="18"/>
              </w:rPr>
              <w:t>je izvajanje vseh vzdrževalnih ukrepov na območju zaprtega odlagališča, ki so potrebni za vzdrževanje v varnostnem poročilu odlagališča predvidenih dolgoročnih varnostnih funkcij.</w:t>
            </w:r>
          </w:p>
        </w:tc>
        <w:tc>
          <w:tcPr>
            <w:tcW w:w="1293" w:type="dxa"/>
            <w:shd w:val="clear" w:color="auto" w:fill="auto"/>
            <w:tcMar>
              <w:top w:w="28" w:type="dxa"/>
              <w:left w:w="28" w:type="dxa"/>
              <w:bottom w:w="28" w:type="dxa"/>
              <w:right w:w="28" w:type="dxa"/>
            </w:tcMar>
          </w:tcPr>
          <w:p w14:paraId="04EF42A2" w14:textId="77777777" w:rsidR="003801C8" w:rsidRDefault="003801C8" w:rsidP="005070C1">
            <w:pPr>
              <w:jc w:val="center"/>
            </w:pPr>
          </w:p>
        </w:tc>
      </w:tr>
      <w:tr w:rsidR="00C44C8A" w:rsidRPr="00EC7F18" w14:paraId="0BAA1922" w14:textId="77777777" w:rsidTr="00EC7F18">
        <w:trPr>
          <w:cantSplit/>
          <w:jc w:val="center"/>
        </w:trPr>
        <w:tc>
          <w:tcPr>
            <w:tcW w:w="8345" w:type="dxa"/>
            <w:shd w:val="clear" w:color="auto" w:fill="auto"/>
            <w:tcMar>
              <w:top w:w="28" w:type="dxa"/>
              <w:left w:w="28" w:type="dxa"/>
              <w:bottom w:w="28" w:type="dxa"/>
              <w:right w:w="28" w:type="dxa"/>
            </w:tcMar>
          </w:tcPr>
          <w:p w14:paraId="35C6115D" w14:textId="77777777" w:rsidR="00C44C8A" w:rsidRPr="00EC7F18" w:rsidRDefault="00C44C8A" w:rsidP="005070C1">
            <w:pPr>
              <w:autoSpaceDE w:val="0"/>
              <w:autoSpaceDN w:val="0"/>
              <w:adjustRightInd w:val="0"/>
              <w:jc w:val="both"/>
              <w:rPr>
                <w:rFonts w:ascii="Arial" w:hAnsi="Arial" w:cs="Arial"/>
                <w:color w:val="000000"/>
                <w:sz w:val="18"/>
                <w:szCs w:val="18"/>
              </w:rPr>
            </w:pPr>
            <w:bookmarkStart w:id="205" w:name="Vzorec"/>
            <w:bookmarkEnd w:id="205"/>
            <w:r w:rsidRPr="00EC7F18">
              <w:rPr>
                <w:rFonts w:ascii="Arial" w:hAnsi="Arial" w:cs="Arial"/>
                <w:b/>
                <w:color w:val="3366FF"/>
                <w:sz w:val="18"/>
                <w:szCs w:val="18"/>
              </w:rPr>
              <w:t>Vzorec</w:t>
            </w:r>
            <w:r w:rsidRPr="00EC7F18">
              <w:rPr>
                <w:rFonts w:ascii="Arial" w:hAnsi="Arial" w:cs="Arial"/>
                <w:sz w:val="18"/>
                <w:szCs w:val="18"/>
              </w:rPr>
              <w:t xml:space="preserve"> </w:t>
            </w:r>
            <w:r w:rsidRPr="009242DA">
              <w:rPr>
                <w:rFonts w:ascii="Arial" w:hAnsi="Arial" w:cs="Arial"/>
                <w:sz w:val="18"/>
                <w:szCs w:val="18"/>
              </w:rPr>
              <w:t xml:space="preserve"> je reprezentativni del zraka, padavin, vode, tal ali drugega materiala, ki se zaradi analize v danem obdobju odvzame na merilnem mestu. Vzorci so trenutni, zbirni in sestavljeni. Trenutni vzorec je enkratni odvzem vzorca radioaktivnega materiala ali snovi iz okolja. Zbirni vzorec je vzorec, ki je odvzet v znanem časovnem obdobju. Sestavljeni vzorec je zmes delnih vzorcev, odvzetih v znanem časovnem obdobju.</w:t>
            </w:r>
          </w:p>
        </w:tc>
        <w:tc>
          <w:tcPr>
            <w:tcW w:w="1293" w:type="dxa"/>
            <w:shd w:val="clear" w:color="auto" w:fill="auto"/>
            <w:tcMar>
              <w:top w:w="28" w:type="dxa"/>
              <w:left w:w="28" w:type="dxa"/>
              <w:bottom w:w="28" w:type="dxa"/>
              <w:right w:w="28" w:type="dxa"/>
            </w:tcMar>
          </w:tcPr>
          <w:p w14:paraId="0A94DB34" w14:textId="77777777" w:rsidR="00C44C8A" w:rsidRPr="0097613D" w:rsidRDefault="00000000" w:rsidP="005070C1">
            <w:pPr>
              <w:jc w:val="center"/>
              <w:rPr>
                <w:rFonts w:ascii="Arial" w:hAnsi="Arial" w:cs="Arial"/>
                <w:color w:val="0066FF"/>
                <w:sz w:val="18"/>
                <w:szCs w:val="18"/>
              </w:rPr>
            </w:pPr>
            <w:hyperlink r:id="rId491" w:history="1">
              <w:r w:rsidR="00C44C8A" w:rsidRPr="0097613D">
                <w:rPr>
                  <w:rStyle w:val="Hiperpovezava"/>
                  <w:rFonts w:ascii="Arial" w:hAnsi="Arial" w:cs="Arial"/>
                  <w:b/>
                  <w:color w:val="0066FF"/>
                  <w:sz w:val="18"/>
                  <w:szCs w:val="18"/>
                </w:rPr>
                <w:t>JV10</w:t>
              </w:r>
            </w:hyperlink>
          </w:p>
        </w:tc>
      </w:tr>
      <w:tr w:rsidR="005C2716" w:rsidRPr="00EC7F18" w14:paraId="5D381E45" w14:textId="77777777" w:rsidTr="00A807F6">
        <w:trPr>
          <w:cantSplit/>
          <w:jc w:val="center"/>
        </w:trPr>
        <w:tc>
          <w:tcPr>
            <w:tcW w:w="8345" w:type="dxa"/>
            <w:shd w:val="clear" w:color="auto" w:fill="auto"/>
            <w:tcMar>
              <w:top w:w="28" w:type="dxa"/>
              <w:left w:w="28" w:type="dxa"/>
              <w:bottom w:w="28" w:type="dxa"/>
              <w:right w:w="28" w:type="dxa"/>
            </w:tcMar>
          </w:tcPr>
          <w:p w14:paraId="1792EC85" w14:textId="77777777" w:rsidR="005C2716" w:rsidRPr="005C2716" w:rsidRDefault="005C2716" w:rsidP="00A807F6">
            <w:pPr>
              <w:autoSpaceDE w:val="0"/>
              <w:autoSpaceDN w:val="0"/>
              <w:adjustRightInd w:val="0"/>
              <w:jc w:val="both"/>
              <w:rPr>
                <w:rFonts w:ascii="Arial" w:hAnsi="Arial" w:cs="Arial"/>
                <w:b/>
                <w:bCs/>
                <w:color w:val="3366FF"/>
                <w:sz w:val="52"/>
                <w:szCs w:val="52"/>
              </w:rPr>
            </w:pPr>
            <w:r w:rsidRPr="005C2716">
              <w:rPr>
                <w:rFonts w:ascii="Arial" w:hAnsi="Arial" w:cs="Arial"/>
                <w:b/>
                <w:bCs/>
                <w:sz w:val="52"/>
                <w:szCs w:val="52"/>
              </w:rPr>
              <w:t>Z</w:t>
            </w:r>
          </w:p>
        </w:tc>
        <w:tc>
          <w:tcPr>
            <w:tcW w:w="1293" w:type="dxa"/>
            <w:shd w:val="clear" w:color="auto" w:fill="auto"/>
            <w:tcMar>
              <w:top w:w="28" w:type="dxa"/>
              <w:left w:w="28" w:type="dxa"/>
              <w:bottom w:w="28" w:type="dxa"/>
              <w:right w:w="28" w:type="dxa"/>
            </w:tcMar>
          </w:tcPr>
          <w:p w14:paraId="7A886282" w14:textId="77777777" w:rsidR="005C2716" w:rsidRPr="0097613D" w:rsidRDefault="005C2716" w:rsidP="00A807F6">
            <w:pPr>
              <w:jc w:val="center"/>
              <w:rPr>
                <w:color w:val="0066FF"/>
              </w:rPr>
            </w:pPr>
          </w:p>
        </w:tc>
      </w:tr>
      <w:tr w:rsidR="00C44C8A" w:rsidRPr="00EC7F18" w14:paraId="3E20F891" w14:textId="77777777" w:rsidTr="00EC7F18">
        <w:trPr>
          <w:cantSplit/>
          <w:jc w:val="center"/>
        </w:trPr>
        <w:tc>
          <w:tcPr>
            <w:tcW w:w="8345" w:type="dxa"/>
            <w:shd w:val="clear" w:color="auto" w:fill="auto"/>
            <w:tcMar>
              <w:top w:w="28" w:type="dxa"/>
              <w:left w:w="28" w:type="dxa"/>
              <w:bottom w:w="28" w:type="dxa"/>
              <w:right w:w="28" w:type="dxa"/>
            </w:tcMar>
          </w:tcPr>
          <w:p w14:paraId="4CEE1F72" w14:textId="51F34FD0" w:rsidR="00C44C8A" w:rsidRPr="00EC7F18" w:rsidRDefault="00C44C8A" w:rsidP="005070C1">
            <w:pPr>
              <w:jc w:val="both"/>
              <w:rPr>
                <w:rFonts w:ascii="Arial" w:hAnsi="Arial" w:cs="Arial"/>
                <w:b/>
                <w:color w:val="3366FF"/>
                <w:sz w:val="18"/>
                <w:szCs w:val="18"/>
              </w:rPr>
            </w:pPr>
            <w:r w:rsidRPr="00EC7F18">
              <w:rPr>
                <w:rFonts w:ascii="Arial" w:hAnsi="Arial" w:cs="Arial"/>
                <w:b/>
                <w:color w:val="3366FF"/>
                <w:sz w:val="18"/>
                <w:szCs w:val="18"/>
              </w:rPr>
              <w:t>Začasna sprememba v sevalnem ali jedrskem objektu</w:t>
            </w:r>
            <w:r w:rsidRPr="00EC7F18">
              <w:rPr>
                <w:sz w:val="22"/>
                <w:szCs w:val="22"/>
              </w:rPr>
              <w:t xml:space="preserve"> </w:t>
            </w:r>
            <w:r w:rsidRPr="00EC7F18">
              <w:rPr>
                <w:rFonts w:ascii="Arial" w:hAnsi="Arial" w:cs="Arial"/>
                <w:color w:val="000000"/>
                <w:sz w:val="18"/>
                <w:szCs w:val="18"/>
              </w:rPr>
              <w:t xml:space="preserve">je </w:t>
            </w:r>
            <w:r w:rsidR="00677F4F" w:rsidRPr="00677F4F">
              <w:rPr>
                <w:rFonts w:ascii="Arial" w:hAnsi="Arial" w:cs="Arial"/>
                <w:color w:val="000000"/>
                <w:sz w:val="18"/>
                <w:szCs w:val="18"/>
              </w:rPr>
              <w:t>vsaka sprememba, ki velja samo v določenem obdobju. Izvede se, če ni potrebe po stalni spremembi v objektu, lahko pa je tudi vmesna stopnja pri izvedbi stalne spremembe</w:t>
            </w:r>
            <w:r w:rsidRPr="00EC7F18">
              <w:rPr>
                <w:rFonts w:ascii="Arial" w:hAnsi="Arial" w:cs="Arial"/>
                <w:color w:val="000000"/>
                <w:sz w:val="18"/>
                <w:szCs w:val="18"/>
              </w:rPr>
              <w:t>.</w:t>
            </w:r>
          </w:p>
        </w:tc>
        <w:tc>
          <w:tcPr>
            <w:tcW w:w="1293" w:type="dxa"/>
            <w:shd w:val="clear" w:color="auto" w:fill="auto"/>
            <w:tcMar>
              <w:top w:w="28" w:type="dxa"/>
              <w:left w:w="28" w:type="dxa"/>
              <w:bottom w:w="28" w:type="dxa"/>
              <w:right w:w="28" w:type="dxa"/>
            </w:tcMar>
          </w:tcPr>
          <w:p w14:paraId="66394535" w14:textId="77777777" w:rsidR="00C44C8A" w:rsidRPr="0097613D" w:rsidRDefault="00000000" w:rsidP="005070C1">
            <w:pPr>
              <w:jc w:val="center"/>
              <w:rPr>
                <w:rFonts w:ascii="Arial" w:hAnsi="Arial" w:cs="Arial"/>
                <w:b/>
                <w:color w:val="0066FF"/>
                <w:sz w:val="18"/>
                <w:szCs w:val="18"/>
              </w:rPr>
            </w:pPr>
            <w:hyperlink r:id="rId492" w:history="1">
              <w:r w:rsidR="00C44C8A" w:rsidRPr="00F15FEA">
                <w:rPr>
                  <w:rStyle w:val="Hiperpovezava"/>
                  <w:rFonts w:ascii="Arial" w:hAnsi="Arial" w:cs="Arial"/>
                  <w:b/>
                  <w:color w:val="0066FF"/>
                  <w:sz w:val="18"/>
                  <w:szCs w:val="18"/>
                </w:rPr>
                <w:t>JV9</w:t>
              </w:r>
            </w:hyperlink>
          </w:p>
        </w:tc>
      </w:tr>
      <w:tr w:rsidR="00C44C8A" w:rsidRPr="00EC7F18" w14:paraId="25D3551F" w14:textId="77777777" w:rsidTr="00EC7F18">
        <w:trPr>
          <w:cantSplit/>
          <w:jc w:val="center"/>
        </w:trPr>
        <w:tc>
          <w:tcPr>
            <w:tcW w:w="8345" w:type="dxa"/>
            <w:shd w:val="clear" w:color="auto" w:fill="auto"/>
            <w:tcMar>
              <w:top w:w="28" w:type="dxa"/>
              <w:left w:w="28" w:type="dxa"/>
              <w:bottom w:w="28" w:type="dxa"/>
              <w:right w:w="28" w:type="dxa"/>
            </w:tcMar>
          </w:tcPr>
          <w:p w14:paraId="11ECA540" w14:textId="5D800445" w:rsidR="00C44C8A" w:rsidRPr="00EC7F18" w:rsidRDefault="00C44C8A" w:rsidP="005070C1">
            <w:pPr>
              <w:jc w:val="both"/>
              <w:rPr>
                <w:rFonts w:ascii="Arial" w:hAnsi="Arial" w:cs="Arial"/>
                <w:sz w:val="18"/>
                <w:szCs w:val="18"/>
              </w:rPr>
            </w:pPr>
            <w:bookmarkStart w:id="206" w:name="Začetnostrokovnousposabljanje"/>
            <w:bookmarkEnd w:id="206"/>
            <w:r w:rsidRPr="00EC7F18">
              <w:rPr>
                <w:rFonts w:ascii="Arial" w:hAnsi="Arial" w:cs="Arial"/>
                <w:b/>
                <w:color w:val="3366FF"/>
                <w:sz w:val="18"/>
                <w:szCs w:val="18"/>
              </w:rPr>
              <w:t>Začetno strokovno usposabljanje</w:t>
            </w:r>
            <w:r w:rsidRPr="00EC7F18">
              <w:rPr>
                <w:rFonts w:ascii="Arial" w:hAnsi="Arial" w:cs="Arial"/>
                <w:sz w:val="18"/>
                <w:szCs w:val="18"/>
              </w:rPr>
              <w:t xml:space="preserve"> </w:t>
            </w:r>
            <w:r w:rsidR="00147C0D" w:rsidRPr="00147C0D">
              <w:rPr>
                <w:rFonts w:ascii="Arial" w:hAnsi="Arial" w:cs="Arial"/>
                <w:sz w:val="18"/>
                <w:szCs w:val="18"/>
              </w:rPr>
              <w:t>je proces sistematičnega pridobivanja potrebnih kompetenc pred začetkom samostojnega opravljanja del in nalog na delovnem mestu ter dopolnjuje ustrezno izobrazbo za določena delovna mesta</w:t>
            </w:r>
            <w:r w:rsidRPr="00EC7F18">
              <w:rPr>
                <w:rFonts w:ascii="Arial" w:hAnsi="Arial" w:cs="Arial"/>
                <w:sz w:val="18"/>
                <w:szCs w:val="18"/>
              </w:rPr>
              <w:t>.</w:t>
            </w:r>
          </w:p>
        </w:tc>
        <w:tc>
          <w:tcPr>
            <w:tcW w:w="1293" w:type="dxa"/>
            <w:shd w:val="clear" w:color="auto" w:fill="auto"/>
            <w:tcMar>
              <w:top w:w="28" w:type="dxa"/>
              <w:left w:w="28" w:type="dxa"/>
              <w:bottom w:w="28" w:type="dxa"/>
              <w:right w:w="28" w:type="dxa"/>
            </w:tcMar>
          </w:tcPr>
          <w:p w14:paraId="3E8C422C" w14:textId="77777777" w:rsidR="00C44C8A" w:rsidRPr="00EC7F18" w:rsidRDefault="00000000" w:rsidP="005070C1">
            <w:pPr>
              <w:jc w:val="center"/>
              <w:rPr>
                <w:rFonts w:ascii="Arial" w:hAnsi="Arial" w:cs="Arial"/>
                <w:color w:val="3366FF"/>
                <w:sz w:val="18"/>
                <w:szCs w:val="18"/>
              </w:rPr>
            </w:pPr>
            <w:hyperlink r:id="rId493" w:history="1">
              <w:r w:rsidR="00C44C8A" w:rsidRPr="00EC7F18">
                <w:rPr>
                  <w:rStyle w:val="Hiperpovezava"/>
                  <w:rFonts w:ascii="Arial" w:hAnsi="Arial" w:cs="Arial"/>
                  <w:b/>
                  <w:color w:val="3366FF"/>
                  <w:sz w:val="18"/>
                  <w:szCs w:val="18"/>
                </w:rPr>
                <w:t>JV4</w:t>
              </w:r>
            </w:hyperlink>
          </w:p>
        </w:tc>
      </w:tr>
      <w:tr w:rsidR="00C44C8A" w:rsidRPr="00EC7F18" w14:paraId="1B214149" w14:textId="77777777" w:rsidTr="00EC7F18">
        <w:trPr>
          <w:cantSplit/>
          <w:jc w:val="center"/>
        </w:trPr>
        <w:tc>
          <w:tcPr>
            <w:tcW w:w="8345" w:type="dxa"/>
            <w:shd w:val="clear" w:color="auto" w:fill="auto"/>
            <w:tcMar>
              <w:top w:w="28" w:type="dxa"/>
              <w:left w:w="28" w:type="dxa"/>
              <w:bottom w:w="28" w:type="dxa"/>
              <w:right w:w="28" w:type="dxa"/>
            </w:tcMar>
          </w:tcPr>
          <w:p w14:paraId="37755683" w14:textId="77777777" w:rsidR="00C44C8A" w:rsidRPr="00EC7F18" w:rsidRDefault="00C44C8A" w:rsidP="005070C1">
            <w:pPr>
              <w:jc w:val="both"/>
              <w:rPr>
                <w:rFonts w:ascii="Arial" w:hAnsi="Arial" w:cs="Arial"/>
                <w:b/>
                <w:color w:val="FF0000"/>
                <w:sz w:val="18"/>
                <w:szCs w:val="18"/>
              </w:rPr>
            </w:pPr>
            <w:r w:rsidRPr="00EC7F18">
              <w:rPr>
                <w:rFonts w:ascii="Arial" w:hAnsi="Arial" w:cs="Arial"/>
                <w:b/>
                <w:color w:val="3366FF"/>
                <w:sz w:val="18"/>
                <w:szCs w:val="18"/>
              </w:rPr>
              <w:t>Zagon</w:t>
            </w:r>
            <w:r w:rsidRPr="00EC7F18">
              <w:rPr>
                <w:rFonts w:ascii="Arial" w:hAnsi="Arial" w:cs="Arial"/>
                <w:sz w:val="18"/>
                <w:szCs w:val="18"/>
              </w:rPr>
              <w:t xml:space="preserve"> </w:t>
            </w:r>
            <w:r w:rsidRPr="005070C1">
              <w:rPr>
                <w:rFonts w:ascii="Arial" w:hAnsi="Arial" w:cs="Arial"/>
                <w:sz w:val="18"/>
                <w:szCs w:val="18"/>
              </w:rPr>
              <w:t>je proces, s katerim se že zgrajeni objekt z vsemi SSK usposobi za obratovanje in preveri, ali so v skladu s projektom in projektnimi osnovami oziroma ali ustrezajo obratovalnim pogojem in omejitvam.</w:t>
            </w:r>
          </w:p>
        </w:tc>
        <w:tc>
          <w:tcPr>
            <w:tcW w:w="1293" w:type="dxa"/>
            <w:shd w:val="clear" w:color="auto" w:fill="auto"/>
            <w:tcMar>
              <w:top w:w="28" w:type="dxa"/>
              <w:left w:w="28" w:type="dxa"/>
              <w:bottom w:w="28" w:type="dxa"/>
              <w:right w:w="28" w:type="dxa"/>
            </w:tcMar>
          </w:tcPr>
          <w:p w14:paraId="2B84A7AC" w14:textId="77777777" w:rsidR="00C44C8A" w:rsidRPr="00EC7F18" w:rsidRDefault="00000000" w:rsidP="005070C1">
            <w:pPr>
              <w:jc w:val="center"/>
              <w:rPr>
                <w:rFonts w:ascii="Arial" w:hAnsi="Arial" w:cs="Arial"/>
                <w:b/>
                <w:color w:val="FF0000"/>
                <w:sz w:val="18"/>
                <w:szCs w:val="18"/>
              </w:rPr>
            </w:pPr>
            <w:hyperlink r:id="rId494" w:history="1">
              <w:r w:rsidR="00C44C8A" w:rsidRPr="00EC7F18">
                <w:rPr>
                  <w:rStyle w:val="Hiperpovezava"/>
                  <w:rFonts w:ascii="Arial" w:hAnsi="Arial" w:cs="Arial"/>
                  <w:b/>
                  <w:color w:val="3366FF"/>
                  <w:sz w:val="18"/>
                  <w:szCs w:val="18"/>
                </w:rPr>
                <w:t>JV5</w:t>
              </w:r>
            </w:hyperlink>
          </w:p>
        </w:tc>
      </w:tr>
      <w:tr w:rsidR="00C44C8A" w:rsidRPr="00EC7F18" w14:paraId="2023910E" w14:textId="77777777" w:rsidTr="00EC7F18">
        <w:trPr>
          <w:cantSplit/>
          <w:jc w:val="center"/>
        </w:trPr>
        <w:tc>
          <w:tcPr>
            <w:tcW w:w="8345" w:type="dxa"/>
            <w:shd w:val="clear" w:color="auto" w:fill="auto"/>
            <w:tcMar>
              <w:top w:w="28" w:type="dxa"/>
              <w:left w:w="28" w:type="dxa"/>
              <w:bottom w:w="28" w:type="dxa"/>
              <w:right w:w="28" w:type="dxa"/>
            </w:tcMar>
          </w:tcPr>
          <w:p w14:paraId="65D25227" w14:textId="77777777" w:rsidR="00C44C8A" w:rsidRPr="00EC7F18" w:rsidRDefault="00C44C8A" w:rsidP="005070C1">
            <w:pPr>
              <w:pStyle w:val="AlinejeSt"/>
              <w:numPr>
                <w:ilvl w:val="0"/>
                <w:numId w:val="0"/>
              </w:numPr>
              <w:spacing w:after="0"/>
              <w:rPr>
                <w:rFonts w:ascii="Arial" w:hAnsi="Arial" w:cs="Arial"/>
                <w:sz w:val="18"/>
                <w:szCs w:val="18"/>
              </w:rPr>
            </w:pPr>
            <w:bookmarkStart w:id="207" w:name="Zagotavljanjekakovosti"/>
            <w:bookmarkEnd w:id="207"/>
            <w:r w:rsidRPr="00EC7F18">
              <w:rPr>
                <w:rFonts w:ascii="Arial" w:hAnsi="Arial" w:cs="Arial"/>
                <w:b/>
                <w:color w:val="FF0000"/>
                <w:sz w:val="18"/>
                <w:szCs w:val="18"/>
              </w:rPr>
              <w:t>Zagotavljanje kakovosti</w:t>
            </w:r>
            <w:r w:rsidRPr="00EC7F18">
              <w:rPr>
                <w:rStyle w:val="SlogAlinejeStMSReferenceSansSerif9ptZnak"/>
                <w:rFonts w:ascii="Arial" w:hAnsi="Arial" w:cs="Arial"/>
                <w:szCs w:val="18"/>
              </w:rPr>
              <w:t xml:space="preserve"> </w:t>
            </w:r>
            <w:r w:rsidRPr="00605305">
              <w:rPr>
                <w:rStyle w:val="SlogAlinejeStMSReferenceSansSerif9ptZnak"/>
                <w:rFonts w:ascii="Arial" w:hAnsi="Arial" w:cs="Arial"/>
                <w:szCs w:val="18"/>
              </w:rPr>
              <w:t>so vse načrtovane in sistematično izvajane dejavnosti, s katerimi se zagotavlja sprejemljiva stopnja zaupanja, da so sestava, sistem, komponenta, postopek ali organizacija ukrepa varstva pred ionizirajočimi sevanji ali jedrske varnosti ali kateri koli njihov sestavni del izvedeni zadovoljivo in v skladu z dogovorjenimi standardi. Zagotavljanje kakovosti je eden od delov sistema vodenja in mora vsebovati tudi postopke preverjanja kakovosti.</w:t>
            </w:r>
          </w:p>
        </w:tc>
        <w:tc>
          <w:tcPr>
            <w:tcW w:w="1293" w:type="dxa"/>
            <w:shd w:val="clear" w:color="auto" w:fill="auto"/>
            <w:tcMar>
              <w:top w:w="28" w:type="dxa"/>
              <w:left w:w="28" w:type="dxa"/>
              <w:bottom w:w="28" w:type="dxa"/>
              <w:right w:w="28" w:type="dxa"/>
            </w:tcMar>
          </w:tcPr>
          <w:p w14:paraId="50A68AB1" w14:textId="77777777" w:rsidR="00C44C8A" w:rsidRPr="00B91199" w:rsidRDefault="00000000" w:rsidP="005070C1">
            <w:pPr>
              <w:jc w:val="center"/>
              <w:rPr>
                <w:rFonts w:ascii="Arial" w:hAnsi="Arial" w:cs="Arial"/>
                <w:b/>
                <w:sz w:val="18"/>
                <w:szCs w:val="18"/>
                <w:u w:val="single"/>
              </w:rPr>
            </w:pPr>
            <w:hyperlink r:id="rId495" w:history="1">
              <w:r w:rsidR="00C44C8A" w:rsidRPr="00B91199">
                <w:rPr>
                  <w:rStyle w:val="Hiperpovezava"/>
                  <w:rFonts w:ascii="Arial" w:hAnsi="Arial" w:cs="Arial"/>
                  <w:b/>
                  <w:color w:val="FF0000"/>
                  <w:sz w:val="18"/>
                  <w:szCs w:val="18"/>
                </w:rPr>
                <w:t>ZVISJV-1</w:t>
              </w:r>
            </w:hyperlink>
          </w:p>
        </w:tc>
      </w:tr>
      <w:tr w:rsidR="00C44C8A" w:rsidRPr="00EC7F18" w14:paraId="04357486" w14:textId="77777777" w:rsidTr="00EC7F18">
        <w:trPr>
          <w:cantSplit/>
          <w:jc w:val="center"/>
        </w:trPr>
        <w:tc>
          <w:tcPr>
            <w:tcW w:w="8345" w:type="dxa"/>
            <w:shd w:val="clear" w:color="auto" w:fill="auto"/>
            <w:tcMar>
              <w:top w:w="28" w:type="dxa"/>
              <w:left w:w="28" w:type="dxa"/>
              <w:bottom w:w="28" w:type="dxa"/>
              <w:right w:w="28" w:type="dxa"/>
            </w:tcMar>
          </w:tcPr>
          <w:p w14:paraId="0F807704" w14:textId="77777777" w:rsidR="00C44C8A" w:rsidRPr="00EC7F18" w:rsidRDefault="00C44C8A" w:rsidP="005070C1">
            <w:pPr>
              <w:autoSpaceDE w:val="0"/>
              <w:autoSpaceDN w:val="0"/>
              <w:adjustRightInd w:val="0"/>
              <w:jc w:val="both"/>
              <w:rPr>
                <w:rStyle w:val="SlogAlinejeStMSReferenceSansSerif9ptZnak"/>
                <w:rFonts w:ascii="Arial" w:hAnsi="Arial" w:cs="Arial"/>
                <w:szCs w:val="18"/>
              </w:rPr>
            </w:pPr>
            <w:bookmarkStart w:id="208" w:name="Zaklanjanje"/>
            <w:bookmarkEnd w:id="208"/>
            <w:proofErr w:type="spellStart"/>
            <w:r w:rsidRPr="00EC7F18">
              <w:rPr>
                <w:rFonts w:ascii="Arial" w:hAnsi="Arial" w:cs="Arial"/>
                <w:b/>
                <w:color w:val="3366FF"/>
                <w:sz w:val="18"/>
                <w:szCs w:val="18"/>
              </w:rPr>
              <w:t>Zaklanjanje</w:t>
            </w:r>
            <w:proofErr w:type="spellEnd"/>
            <w:r w:rsidRPr="00EC7F18">
              <w:rPr>
                <w:rStyle w:val="SlogAlinejeStMSReferenceSansSerif9ptZnak"/>
                <w:rFonts w:ascii="Arial" w:hAnsi="Arial" w:cs="Arial"/>
                <w:szCs w:val="18"/>
              </w:rPr>
              <w:t xml:space="preserve"> </w:t>
            </w:r>
            <w:r w:rsidRPr="00E37220">
              <w:rPr>
                <w:rStyle w:val="SlogAlinejeStMSReferenceSansSerif9ptZnak"/>
                <w:rFonts w:ascii="Arial" w:hAnsi="Arial" w:cs="Arial"/>
                <w:szCs w:val="18"/>
              </w:rPr>
              <w:t>je zadrževanje ljudi v zaprtih prostorih ob izrednem dogodku za obdobje do nekaj dni, da se zmanjša izpostavljenost zaradi zunanje obsevanosti in vnosa.</w:t>
            </w:r>
          </w:p>
        </w:tc>
        <w:tc>
          <w:tcPr>
            <w:tcW w:w="1293" w:type="dxa"/>
            <w:shd w:val="clear" w:color="auto" w:fill="auto"/>
            <w:tcMar>
              <w:top w:w="28" w:type="dxa"/>
              <w:left w:w="28" w:type="dxa"/>
              <w:bottom w:w="28" w:type="dxa"/>
              <w:right w:w="28" w:type="dxa"/>
            </w:tcMar>
          </w:tcPr>
          <w:p w14:paraId="4E629F62" w14:textId="77777777" w:rsidR="00C44C8A" w:rsidRPr="00EC7F18" w:rsidRDefault="00000000" w:rsidP="005070C1">
            <w:pPr>
              <w:jc w:val="center"/>
              <w:rPr>
                <w:rFonts w:ascii="Arial" w:hAnsi="Arial" w:cs="Arial"/>
                <w:b/>
                <w:color w:val="3366FF"/>
                <w:sz w:val="18"/>
                <w:szCs w:val="18"/>
                <w:u w:val="single"/>
              </w:rPr>
            </w:pPr>
            <w:hyperlink r:id="rId496" w:history="1">
              <w:r w:rsidR="00C44C8A" w:rsidRPr="00EC7F18">
                <w:rPr>
                  <w:rStyle w:val="Hiperpovezava"/>
                  <w:rFonts w:ascii="Arial" w:hAnsi="Arial" w:cs="Arial"/>
                  <w:b/>
                  <w:color w:val="3366FF"/>
                  <w:sz w:val="18"/>
                  <w:szCs w:val="18"/>
                </w:rPr>
                <w:t>UV2</w:t>
              </w:r>
            </w:hyperlink>
          </w:p>
          <w:p w14:paraId="38893EA8" w14:textId="77777777" w:rsidR="00C44C8A" w:rsidRPr="00EC7F18" w:rsidRDefault="00C44C8A" w:rsidP="005070C1">
            <w:pPr>
              <w:jc w:val="center"/>
              <w:rPr>
                <w:rFonts w:ascii="Arial" w:hAnsi="Arial" w:cs="Arial"/>
                <w:color w:val="FF9900"/>
                <w:sz w:val="18"/>
                <w:szCs w:val="18"/>
              </w:rPr>
            </w:pPr>
          </w:p>
        </w:tc>
      </w:tr>
      <w:tr w:rsidR="00C44C8A" w:rsidRPr="00EC7F18" w14:paraId="2132620F" w14:textId="77777777" w:rsidTr="00EC7F18">
        <w:trPr>
          <w:cantSplit/>
          <w:jc w:val="center"/>
        </w:trPr>
        <w:tc>
          <w:tcPr>
            <w:tcW w:w="8345" w:type="dxa"/>
            <w:shd w:val="clear" w:color="auto" w:fill="auto"/>
            <w:tcMar>
              <w:top w:w="28" w:type="dxa"/>
              <w:left w:w="28" w:type="dxa"/>
              <w:bottom w:w="28" w:type="dxa"/>
              <w:right w:w="28" w:type="dxa"/>
            </w:tcMar>
          </w:tcPr>
          <w:p w14:paraId="11C3E2B8" w14:textId="77777777" w:rsidR="00C44C8A" w:rsidRPr="00EC7F18" w:rsidRDefault="00C44C8A" w:rsidP="005070C1">
            <w:pPr>
              <w:autoSpaceDE w:val="0"/>
              <w:autoSpaceDN w:val="0"/>
              <w:adjustRightInd w:val="0"/>
              <w:jc w:val="both"/>
              <w:rPr>
                <w:rFonts w:ascii="Arial" w:hAnsi="Arial" w:cs="Arial"/>
                <w:color w:val="000000"/>
                <w:sz w:val="18"/>
                <w:szCs w:val="18"/>
              </w:rPr>
            </w:pPr>
            <w:bookmarkStart w:id="209" w:name="Zaostalatoplota"/>
            <w:bookmarkEnd w:id="209"/>
            <w:r w:rsidRPr="00EC7F18">
              <w:rPr>
                <w:rFonts w:ascii="Arial" w:hAnsi="Arial" w:cs="Arial"/>
                <w:b/>
                <w:bCs/>
                <w:color w:val="3366FF"/>
                <w:sz w:val="18"/>
                <w:szCs w:val="18"/>
              </w:rPr>
              <w:t>Zaostala toplota</w:t>
            </w:r>
            <w:r w:rsidRPr="00EC7F18">
              <w:rPr>
                <w:rFonts w:ascii="Arial" w:hAnsi="Arial" w:cs="Arial"/>
                <w:color w:val="000000"/>
                <w:sz w:val="18"/>
                <w:szCs w:val="18"/>
              </w:rPr>
              <w:t xml:space="preserve"> je toplota, ki nastaja zaradi radioaktivnega razpada v radioaktivnih odpadkih ali izrabljenem gorivu.</w:t>
            </w:r>
          </w:p>
        </w:tc>
        <w:tc>
          <w:tcPr>
            <w:tcW w:w="1293" w:type="dxa"/>
            <w:shd w:val="clear" w:color="auto" w:fill="auto"/>
            <w:tcMar>
              <w:top w:w="28" w:type="dxa"/>
              <w:left w:w="28" w:type="dxa"/>
              <w:bottom w:w="28" w:type="dxa"/>
              <w:right w:w="28" w:type="dxa"/>
            </w:tcMar>
          </w:tcPr>
          <w:p w14:paraId="22DD5C80" w14:textId="77777777" w:rsidR="00C44C8A" w:rsidRPr="00EC7F18" w:rsidRDefault="00000000" w:rsidP="005070C1">
            <w:pPr>
              <w:jc w:val="center"/>
              <w:rPr>
                <w:rFonts w:ascii="Arial" w:hAnsi="Arial" w:cs="Arial"/>
                <w:color w:val="3366FF"/>
                <w:sz w:val="18"/>
                <w:szCs w:val="18"/>
              </w:rPr>
            </w:pPr>
            <w:hyperlink r:id="rId497" w:history="1">
              <w:hyperlink r:id="rId498" w:history="1">
                <w:r w:rsidR="00C44C8A" w:rsidRPr="00EC7F18">
                  <w:rPr>
                    <w:rStyle w:val="Hiperpovezava"/>
                    <w:rFonts w:ascii="Arial" w:hAnsi="Arial" w:cs="Arial"/>
                    <w:b/>
                    <w:bCs/>
                    <w:color w:val="3366FF"/>
                    <w:sz w:val="18"/>
                    <w:szCs w:val="18"/>
                  </w:rPr>
                  <w:t>JV7</w:t>
                </w:r>
              </w:hyperlink>
            </w:hyperlink>
          </w:p>
        </w:tc>
      </w:tr>
      <w:tr w:rsidR="00C44C8A" w:rsidRPr="00EC7F18" w14:paraId="3A0607D3" w14:textId="77777777" w:rsidTr="00EC7F18">
        <w:trPr>
          <w:cantSplit/>
          <w:jc w:val="center"/>
        </w:trPr>
        <w:tc>
          <w:tcPr>
            <w:tcW w:w="8345" w:type="dxa"/>
            <w:shd w:val="clear" w:color="auto" w:fill="auto"/>
            <w:tcMar>
              <w:top w:w="28" w:type="dxa"/>
              <w:left w:w="28" w:type="dxa"/>
              <w:bottom w:w="28" w:type="dxa"/>
              <w:right w:w="28" w:type="dxa"/>
            </w:tcMar>
          </w:tcPr>
          <w:p w14:paraId="24E89ED6" w14:textId="77777777" w:rsidR="00C44C8A" w:rsidRPr="00EC7F18" w:rsidRDefault="00C44C8A" w:rsidP="005070C1">
            <w:pPr>
              <w:pStyle w:val="AlinejeSt"/>
              <w:numPr>
                <w:ilvl w:val="0"/>
                <w:numId w:val="0"/>
              </w:numPr>
              <w:spacing w:after="0"/>
              <w:rPr>
                <w:rFonts w:ascii="Arial" w:hAnsi="Arial" w:cs="Arial"/>
                <w:sz w:val="18"/>
                <w:szCs w:val="18"/>
              </w:rPr>
            </w:pPr>
            <w:r w:rsidRPr="00EC7F18">
              <w:rPr>
                <w:rFonts w:ascii="Arial" w:hAnsi="Arial" w:cs="Arial"/>
                <w:b/>
                <w:color w:val="FF0000"/>
                <w:sz w:val="18"/>
                <w:szCs w:val="18"/>
              </w:rPr>
              <w:t>Zaprti vir sevanja</w:t>
            </w:r>
            <w:r w:rsidRPr="00EC7F18">
              <w:rPr>
                <w:rStyle w:val="SlogAlinejeStMSReferenceSansSerif9ptZnak"/>
                <w:rFonts w:ascii="Arial" w:hAnsi="Arial" w:cs="Arial"/>
                <w:szCs w:val="18"/>
              </w:rPr>
              <w:t xml:space="preserve"> </w:t>
            </w:r>
            <w:r>
              <w:rPr>
                <w:rStyle w:val="SlogAlinejeStMSReferenceSansSerif9ptZnak"/>
                <w:rFonts w:ascii="Arial" w:hAnsi="Arial" w:cs="Arial"/>
                <w:szCs w:val="18"/>
              </w:rPr>
              <w:t>j</w:t>
            </w:r>
            <w:r w:rsidRPr="00605305">
              <w:rPr>
                <w:rStyle w:val="SlogAlinejeStMSReferenceSansSerif9ptZnak"/>
                <w:rFonts w:ascii="Arial" w:hAnsi="Arial" w:cs="Arial"/>
                <w:szCs w:val="18"/>
              </w:rPr>
              <w:t>e radioaktivni vir sevanja, pri katerem je radioaktivni material stalno zaprt v posodi ali je vgrajen v trdni obliki, da se pri predvidenih pogojih uporabe prepreči razpršitev radioaktivnih snovi.</w:t>
            </w:r>
          </w:p>
        </w:tc>
        <w:tc>
          <w:tcPr>
            <w:tcW w:w="1293" w:type="dxa"/>
            <w:shd w:val="clear" w:color="auto" w:fill="auto"/>
            <w:tcMar>
              <w:top w:w="28" w:type="dxa"/>
              <w:left w:w="28" w:type="dxa"/>
              <w:bottom w:w="28" w:type="dxa"/>
              <w:right w:w="28" w:type="dxa"/>
            </w:tcMar>
          </w:tcPr>
          <w:p w14:paraId="0B2232DD" w14:textId="77777777" w:rsidR="00C44C8A" w:rsidRPr="00B91199" w:rsidRDefault="00000000" w:rsidP="005070C1">
            <w:pPr>
              <w:jc w:val="center"/>
              <w:rPr>
                <w:rFonts w:ascii="Arial" w:hAnsi="Arial" w:cs="Arial"/>
                <w:b/>
                <w:sz w:val="18"/>
                <w:szCs w:val="18"/>
                <w:u w:val="single"/>
              </w:rPr>
            </w:pPr>
            <w:hyperlink r:id="rId499" w:history="1">
              <w:r w:rsidR="00C44C8A" w:rsidRPr="00B91199">
                <w:rPr>
                  <w:rStyle w:val="Hiperpovezava"/>
                  <w:rFonts w:ascii="Arial" w:hAnsi="Arial" w:cs="Arial"/>
                  <w:b/>
                  <w:color w:val="FF0000"/>
                  <w:sz w:val="18"/>
                  <w:szCs w:val="18"/>
                </w:rPr>
                <w:t>ZVISJV-1</w:t>
              </w:r>
            </w:hyperlink>
          </w:p>
        </w:tc>
      </w:tr>
      <w:tr w:rsidR="00C44C8A" w:rsidRPr="00EC7F18" w14:paraId="5DB2EF0D" w14:textId="77777777" w:rsidTr="00EC7F18">
        <w:trPr>
          <w:cantSplit/>
          <w:jc w:val="center"/>
        </w:trPr>
        <w:tc>
          <w:tcPr>
            <w:tcW w:w="8345" w:type="dxa"/>
            <w:shd w:val="clear" w:color="auto" w:fill="auto"/>
            <w:tcMar>
              <w:top w:w="28" w:type="dxa"/>
              <w:left w:w="28" w:type="dxa"/>
              <w:bottom w:w="28" w:type="dxa"/>
              <w:right w:w="28" w:type="dxa"/>
            </w:tcMar>
          </w:tcPr>
          <w:p w14:paraId="146704B1" w14:textId="77777777" w:rsidR="00C44C8A" w:rsidRPr="00EC7F18" w:rsidRDefault="00C44C8A" w:rsidP="005070C1">
            <w:pPr>
              <w:pStyle w:val="AlinejeSt"/>
              <w:numPr>
                <w:ilvl w:val="0"/>
                <w:numId w:val="0"/>
              </w:numPr>
              <w:spacing w:after="0"/>
              <w:rPr>
                <w:rFonts w:ascii="Arial" w:hAnsi="Arial" w:cs="Arial"/>
                <w:b/>
                <w:color w:val="FF0000"/>
                <w:sz w:val="18"/>
                <w:szCs w:val="18"/>
              </w:rPr>
            </w:pPr>
            <w:bookmarkStart w:id="210" w:name="Zaprtivirsevanja"/>
            <w:bookmarkEnd w:id="210"/>
            <w:r w:rsidRPr="00EC7F18">
              <w:rPr>
                <w:rFonts w:ascii="Arial" w:hAnsi="Arial" w:cs="Arial"/>
                <w:b/>
                <w:color w:val="3366FF"/>
                <w:sz w:val="18"/>
                <w:szCs w:val="18"/>
              </w:rPr>
              <w:t>Zaprti vir sevanja</w:t>
            </w:r>
            <w:r w:rsidRPr="00EC7F18">
              <w:rPr>
                <w:rFonts w:ascii="Arial" w:hAnsi="Arial" w:cs="Arial"/>
                <w:sz w:val="18"/>
                <w:szCs w:val="18"/>
              </w:rPr>
              <w:t xml:space="preserve"> </w:t>
            </w:r>
            <w:r w:rsidRPr="00EC7F18">
              <w:rPr>
                <w:rFonts w:ascii="Arial" w:hAnsi="Arial" w:cs="Arial"/>
                <w:sz w:val="18"/>
                <w:szCs w:val="18"/>
                <w:lang w:eastAsia="sl-SI"/>
              </w:rPr>
              <w:t xml:space="preserve">je zaprti vir </w:t>
            </w:r>
            <w:r w:rsidRPr="00866C98">
              <w:rPr>
                <w:rFonts w:ascii="Arial" w:hAnsi="Arial" w:cs="Arial"/>
                <w:sz w:val="18"/>
                <w:szCs w:val="18"/>
                <w:lang w:eastAsia="sl-SI"/>
              </w:rPr>
              <w:t>kot je določen v Zakonu o varstvu pred ionizirajočimi sevanji in jedrski varnosti (Uradni list RS, št. 102/04 – uradno prečiščeno besedilo) in po potrebi vključuje kapsulo, v kateri je spravljena radioaktivna snov, kot sestavni del vira.</w:t>
            </w:r>
          </w:p>
        </w:tc>
        <w:tc>
          <w:tcPr>
            <w:tcW w:w="1293" w:type="dxa"/>
            <w:shd w:val="clear" w:color="auto" w:fill="auto"/>
            <w:tcMar>
              <w:top w:w="28" w:type="dxa"/>
              <w:left w:w="28" w:type="dxa"/>
              <w:bottom w:w="28" w:type="dxa"/>
              <w:right w:w="28" w:type="dxa"/>
            </w:tcMar>
          </w:tcPr>
          <w:p w14:paraId="4F2BC860" w14:textId="77777777" w:rsidR="00C44C8A" w:rsidRPr="00EC7F18" w:rsidRDefault="00000000" w:rsidP="005070C1">
            <w:pPr>
              <w:jc w:val="center"/>
              <w:rPr>
                <w:rFonts w:ascii="Arial" w:hAnsi="Arial" w:cs="Arial"/>
                <w:b/>
                <w:color w:val="FF0000"/>
                <w:sz w:val="18"/>
                <w:szCs w:val="18"/>
              </w:rPr>
            </w:pPr>
            <w:hyperlink r:id="rId500" w:history="1">
              <w:r w:rsidR="00C44C8A" w:rsidRPr="00EC7F18">
                <w:rPr>
                  <w:rStyle w:val="Hiperpovezava"/>
                  <w:rFonts w:ascii="Arial" w:hAnsi="Arial" w:cs="Arial"/>
                  <w:b/>
                  <w:color w:val="3366FF"/>
                  <w:sz w:val="18"/>
                  <w:szCs w:val="18"/>
                </w:rPr>
                <w:t>JV11</w:t>
              </w:r>
            </w:hyperlink>
          </w:p>
        </w:tc>
      </w:tr>
      <w:tr w:rsidR="00C44C8A" w:rsidRPr="00EC7F18" w14:paraId="4B52E728" w14:textId="77777777" w:rsidTr="00EC7F18">
        <w:trPr>
          <w:cantSplit/>
          <w:jc w:val="center"/>
        </w:trPr>
        <w:tc>
          <w:tcPr>
            <w:tcW w:w="8345" w:type="dxa"/>
            <w:shd w:val="clear" w:color="auto" w:fill="auto"/>
            <w:tcMar>
              <w:top w:w="28" w:type="dxa"/>
              <w:left w:w="28" w:type="dxa"/>
              <w:bottom w:w="28" w:type="dxa"/>
              <w:right w:w="28" w:type="dxa"/>
            </w:tcMar>
          </w:tcPr>
          <w:p w14:paraId="3489C04E" w14:textId="77777777" w:rsidR="00C44C8A" w:rsidRPr="00EC7F18" w:rsidRDefault="00C44C8A" w:rsidP="005070C1">
            <w:pPr>
              <w:pStyle w:val="AlinejeSt"/>
              <w:numPr>
                <w:ilvl w:val="0"/>
                <w:numId w:val="0"/>
              </w:numPr>
              <w:spacing w:after="0"/>
              <w:rPr>
                <w:rFonts w:ascii="Arial" w:hAnsi="Arial" w:cs="Arial"/>
                <w:sz w:val="18"/>
                <w:szCs w:val="18"/>
              </w:rPr>
            </w:pPr>
            <w:bookmarkStart w:id="211" w:name="Zaprtjeodlagališča"/>
            <w:bookmarkEnd w:id="211"/>
            <w:r w:rsidRPr="00EC7F18">
              <w:rPr>
                <w:rFonts w:ascii="Arial" w:hAnsi="Arial" w:cs="Arial"/>
                <w:b/>
                <w:color w:val="FF0000"/>
                <w:sz w:val="18"/>
                <w:szCs w:val="18"/>
              </w:rPr>
              <w:lastRenderedPageBreak/>
              <w:t>Zaprtje odlagališča</w:t>
            </w:r>
            <w:r w:rsidRPr="00EC7F18">
              <w:rPr>
                <w:rStyle w:val="SlogAlinejeStMSReferenceSansSerif9ptZnak"/>
                <w:rFonts w:ascii="Arial" w:hAnsi="Arial" w:cs="Arial"/>
                <w:szCs w:val="18"/>
              </w:rPr>
              <w:t xml:space="preserve"> </w:t>
            </w:r>
            <w:r w:rsidRPr="00605305">
              <w:rPr>
                <w:rStyle w:val="SlogAlinejeStMSReferenceSansSerif9ptZnak"/>
                <w:rFonts w:ascii="Arial" w:hAnsi="Arial" w:cs="Arial"/>
                <w:szCs w:val="18"/>
              </w:rPr>
              <w:t xml:space="preserve"> je dokončanje vseh ukrepov, ki jih je treba izvesti za zagotovitev dolgoročne varnosti odlagališča.</w:t>
            </w:r>
          </w:p>
        </w:tc>
        <w:tc>
          <w:tcPr>
            <w:tcW w:w="1293" w:type="dxa"/>
            <w:shd w:val="clear" w:color="auto" w:fill="auto"/>
            <w:tcMar>
              <w:top w:w="28" w:type="dxa"/>
              <w:left w:w="28" w:type="dxa"/>
              <w:bottom w:w="28" w:type="dxa"/>
              <w:right w:w="28" w:type="dxa"/>
            </w:tcMar>
          </w:tcPr>
          <w:p w14:paraId="23A35079" w14:textId="77777777" w:rsidR="00C44C8A" w:rsidRPr="00B91199" w:rsidRDefault="00000000" w:rsidP="005070C1">
            <w:pPr>
              <w:jc w:val="center"/>
              <w:rPr>
                <w:rFonts w:ascii="Arial" w:hAnsi="Arial" w:cs="Arial"/>
                <w:b/>
                <w:color w:val="FF0000"/>
                <w:sz w:val="18"/>
                <w:szCs w:val="18"/>
                <w:u w:val="single"/>
              </w:rPr>
            </w:pPr>
            <w:hyperlink r:id="rId501" w:history="1">
              <w:r w:rsidR="00C44C8A" w:rsidRPr="00B91199">
                <w:rPr>
                  <w:rStyle w:val="Hiperpovezava"/>
                  <w:rFonts w:ascii="Arial" w:hAnsi="Arial" w:cs="Arial"/>
                  <w:b/>
                  <w:color w:val="FF0000"/>
                  <w:sz w:val="18"/>
                  <w:szCs w:val="18"/>
                </w:rPr>
                <w:t>ZVISJV-1</w:t>
              </w:r>
            </w:hyperlink>
          </w:p>
        </w:tc>
      </w:tr>
      <w:tr w:rsidR="00C44C8A" w:rsidRPr="00EC7F18" w14:paraId="2C62A36F" w14:textId="77777777" w:rsidTr="008F5BFC">
        <w:trPr>
          <w:cantSplit/>
          <w:jc w:val="center"/>
        </w:trPr>
        <w:tc>
          <w:tcPr>
            <w:tcW w:w="8345" w:type="dxa"/>
            <w:shd w:val="clear" w:color="auto" w:fill="auto"/>
            <w:tcMar>
              <w:top w:w="28" w:type="dxa"/>
              <w:left w:w="28" w:type="dxa"/>
              <w:bottom w:w="28" w:type="dxa"/>
              <w:right w:w="28" w:type="dxa"/>
            </w:tcMar>
          </w:tcPr>
          <w:p w14:paraId="467AC206"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212" w:name="Zaščitnasposobnostščita"/>
            <w:bookmarkEnd w:id="212"/>
            <w:r w:rsidRPr="00987D91">
              <w:rPr>
                <w:rFonts w:ascii="Arial" w:hAnsi="Arial" w:cs="Arial"/>
                <w:b/>
                <w:color w:val="FF0000"/>
                <w:sz w:val="18"/>
                <w:szCs w:val="18"/>
              </w:rPr>
              <w:t>Zaprto odlagališče</w:t>
            </w:r>
            <w:r w:rsidRPr="00605305">
              <w:rPr>
                <w:rFonts w:ascii="Arial" w:hAnsi="Arial" w:cs="Arial"/>
                <w:b/>
                <w:color w:val="3366FF"/>
                <w:sz w:val="18"/>
                <w:szCs w:val="18"/>
              </w:rPr>
              <w:t xml:space="preserve"> </w:t>
            </w:r>
            <w:r w:rsidRPr="00987D91">
              <w:rPr>
                <w:rFonts w:ascii="Arial" w:hAnsi="Arial" w:cs="Arial"/>
                <w:sz w:val="18"/>
                <w:szCs w:val="18"/>
              </w:rPr>
              <w:t xml:space="preserve">je zaprto odlagališče radioaktivnih odpadkov, rudarske jalovine ali </w:t>
            </w:r>
            <w:proofErr w:type="spellStart"/>
            <w:r w:rsidRPr="00987D91">
              <w:rPr>
                <w:rFonts w:ascii="Arial" w:hAnsi="Arial" w:cs="Arial"/>
                <w:sz w:val="18"/>
                <w:szCs w:val="18"/>
              </w:rPr>
              <w:t>hidrometalurške</w:t>
            </w:r>
            <w:proofErr w:type="spellEnd"/>
            <w:r w:rsidRPr="00987D91">
              <w:rPr>
                <w:rFonts w:ascii="Arial" w:hAnsi="Arial" w:cs="Arial"/>
                <w:sz w:val="18"/>
                <w:szCs w:val="18"/>
              </w:rPr>
              <w:t xml:space="preserve"> jalovine, za katero morata biti zagotovljena dolgoročni nadzor in vzdrževanje po tem zakonu.</w:t>
            </w:r>
          </w:p>
        </w:tc>
        <w:tc>
          <w:tcPr>
            <w:tcW w:w="1293" w:type="dxa"/>
            <w:shd w:val="clear" w:color="auto" w:fill="auto"/>
            <w:tcMar>
              <w:top w:w="28" w:type="dxa"/>
              <w:left w:w="28" w:type="dxa"/>
              <w:bottom w:w="28" w:type="dxa"/>
              <w:right w:w="28" w:type="dxa"/>
            </w:tcMar>
          </w:tcPr>
          <w:p w14:paraId="6E722782" w14:textId="77777777" w:rsidR="00C44C8A" w:rsidRPr="00B91199" w:rsidRDefault="00000000" w:rsidP="005070C1">
            <w:pPr>
              <w:jc w:val="center"/>
              <w:rPr>
                <w:rFonts w:ascii="Arial" w:hAnsi="Arial" w:cs="Arial"/>
                <w:b/>
                <w:color w:val="FF0000"/>
                <w:sz w:val="18"/>
                <w:szCs w:val="18"/>
              </w:rPr>
            </w:pPr>
            <w:hyperlink r:id="rId502" w:history="1">
              <w:r w:rsidR="00C44C8A" w:rsidRPr="00B91199">
                <w:rPr>
                  <w:rStyle w:val="Hiperpovezava"/>
                  <w:rFonts w:ascii="Arial" w:hAnsi="Arial" w:cs="Arial"/>
                  <w:b/>
                  <w:color w:val="FF0000"/>
                  <w:sz w:val="18"/>
                  <w:szCs w:val="18"/>
                </w:rPr>
                <w:t>ZVISJV-1</w:t>
              </w:r>
            </w:hyperlink>
          </w:p>
        </w:tc>
      </w:tr>
      <w:tr w:rsidR="00C44C8A" w:rsidRPr="00EC7F18" w14:paraId="05244D88" w14:textId="77777777" w:rsidTr="00987D91">
        <w:trPr>
          <w:cantSplit/>
          <w:jc w:val="center"/>
        </w:trPr>
        <w:tc>
          <w:tcPr>
            <w:tcW w:w="8345" w:type="dxa"/>
            <w:shd w:val="clear" w:color="auto" w:fill="auto"/>
            <w:tcMar>
              <w:top w:w="28" w:type="dxa"/>
              <w:left w:w="28" w:type="dxa"/>
              <w:bottom w:w="28" w:type="dxa"/>
              <w:right w:w="28" w:type="dxa"/>
            </w:tcMar>
          </w:tcPr>
          <w:p w14:paraId="5F24A0E1" w14:textId="77777777" w:rsidR="00C44C8A" w:rsidRPr="00EC7F18" w:rsidRDefault="00C44C8A" w:rsidP="005070C1">
            <w:pPr>
              <w:autoSpaceDE w:val="0"/>
              <w:autoSpaceDN w:val="0"/>
              <w:adjustRightInd w:val="0"/>
              <w:jc w:val="both"/>
              <w:rPr>
                <w:rFonts w:ascii="Arial" w:hAnsi="Arial" w:cs="Arial"/>
                <w:sz w:val="18"/>
                <w:szCs w:val="18"/>
              </w:rPr>
            </w:pPr>
            <w:r w:rsidRPr="00EC7F18">
              <w:rPr>
                <w:rFonts w:ascii="Arial" w:hAnsi="Arial" w:cs="Arial"/>
                <w:b/>
                <w:color w:val="3366FF"/>
                <w:sz w:val="18"/>
                <w:szCs w:val="18"/>
              </w:rPr>
              <w:t xml:space="preserve">Zaščitna sposobnost </w:t>
            </w:r>
            <w:r w:rsidRPr="00987D91">
              <w:rPr>
                <w:rFonts w:ascii="Arial" w:hAnsi="Arial" w:cs="Arial"/>
                <w:sz w:val="18"/>
                <w:szCs w:val="18"/>
              </w:rPr>
              <w:t>pomeni debelino snovi, s katero je zaščiten vir sevanja, in je praviloma podana z ekvivalentno debelino svinca (</w:t>
            </w:r>
            <w:proofErr w:type="spellStart"/>
            <w:r w:rsidRPr="00987D91">
              <w:rPr>
                <w:rFonts w:ascii="Arial" w:hAnsi="Arial" w:cs="Arial"/>
                <w:sz w:val="18"/>
                <w:szCs w:val="18"/>
              </w:rPr>
              <w:t>Pb</w:t>
            </w:r>
            <w:proofErr w:type="spellEnd"/>
            <w:r w:rsidRPr="00987D91">
              <w:rPr>
                <w:rFonts w:ascii="Arial" w:hAnsi="Arial" w:cs="Arial"/>
                <w:sz w:val="18"/>
                <w:szCs w:val="18"/>
              </w:rPr>
              <w:t>) v milimetrih.</w:t>
            </w:r>
            <w:r w:rsidRPr="008F5BFC" w:rsidDel="000041BF">
              <w:rPr>
                <w:rFonts w:ascii="Arial" w:hAnsi="Arial" w:cs="Arial"/>
                <w:b/>
                <w:color w:val="3366FF"/>
                <w:sz w:val="18"/>
                <w:szCs w:val="18"/>
              </w:rPr>
              <w:t xml:space="preserve"> </w:t>
            </w:r>
          </w:p>
        </w:tc>
        <w:tc>
          <w:tcPr>
            <w:tcW w:w="1293" w:type="dxa"/>
            <w:tcBorders>
              <w:bottom w:val="single" w:sz="4" w:space="0" w:color="auto"/>
            </w:tcBorders>
            <w:shd w:val="clear" w:color="auto" w:fill="auto"/>
            <w:tcMar>
              <w:top w:w="28" w:type="dxa"/>
              <w:left w:w="28" w:type="dxa"/>
              <w:bottom w:w="28" w:type="dxa"/>
              <w:right w:w="28" w:type="dxa"/>
            </w:tcMar>
          </w:tcPr>
          <w:p w14:paraId="1B3CC37D" w14:textId="77777777" w:rsidR="00C44C8A" w:rsidRPr="00222E12" w:rsidRDefault="00000000" w:rsidP="005070C1">
            <w:pPr>
              <w:jc w:val="center"/>
              <w:rPr>
                <w:rFonts w:ascii="Arial" w:hAnsi="Arial" w:cs="Arial"/>
                <w:b/>
                <w:sz w:val="18"/>
                <w:szCs w:val="18"/>
              </w:rPr>
            </w:pPr>
            <w:hyperlink r:id="rId503" w:history="1">
              <w:r w:rsidR="00C44C8A" w:rsidRPr="00222E12">
                <w:rPr>
                  <w:rStyle w:val="Hiperpovezava"/>
                  <w:rFonts w:ascii="Arial" w:hAnsi="Arial" w:cs="Arial"/>
                  <w:b/>
                  <w:color w:val="0066FF"/>
                  <w:sz w:val="18"/>
                  <w:szCs w:val="18"/>
                </w:rPr>
                <w:t>JV2/SV2</w:t>
              </w:r>
            </w:hyperlink>
          </w:p>
        </w:tc>
      </w:tr>
      <w:tr w:rsidR="00C44C8A" w:rsidRPr="00EC7F18" w14:paraId="6259DB2B" w14:textId="77777777" w:rsidTr="00987D91">
        <w:trPr>
          <w:cantSplit/>
          <w:jc w:val="center"/>
        </w:trPr>
        <w:tc>
          <w:tcPr>
            <w:tcW w:w="8345" w:type="dxa"/>
            <w:tcBorders>
              <w:top w:val="single" w:sz="4" w:space="0" w:color="auto"/>
              <w:bottom w:val="single" w:sz="4" w:space="0" w:color="auto"/>
              <w:right w:val="nil"/>
            </w:tcBorders>
            <w:shd w:val="clear" w:color="auto" w:fill="auto"/>
            <w:tcMar>
              <w:top w:w="28" w:type="dxa"/>
              <w:left w:w="28" w:type="dxa"/>
              <w:bottom w:w="28" w:type="dxa"/>
              <w:right w:w="28" w:type="dxa"/>
            </w:tcMar>
          </w:tcPr>
          <w:p w14:paraId="050581AA" w14:textId="77777777" w:rsidR="00C44C8A" w:rsidRPr="00520FB8" w:rsidRDefault="00C44C8A" w:rsidP="00520FB8">
            <w:pPr>
              <w:autoSpaceDE w:val="0"/>
              <w:autoSpaceDN w:val="0"/>
              <w:adjustRightInd w:val="0"/>
              <w:rPr>
                <w:rFonts w:ascii="Arial" w:hAnsi="Arial" w:cs="Arial"/>
                <w:b/>
                <w:color w:val="3366FF"/>
                <w:sz w:val="18"/>
                <w:szCs w:val="18"/>
              </w:rPr>
            </w:pPr>
            <w:r w:rsidRPr="00987D91">
              <w:rPr>
                <w:rFonts w:ascii="Arial" w:hAnsi="Arial" w:cs="Arial"/>
                <w:b/>
                <w:color w:val="FF0000"/>
                <w:sz w:val="18"/>
                <w:szCs w:val="18"/>
              </w:rPr>
              <w:t>Zaščitni ukrepi</w:t>
            </w:r>
            <w:r w:rsidRPr="00520FB8">
              <w:rPr>
                <w:rFonts w:ascii="Arial" w:hAnsi="Arial" w:cs="Arial"/>
                <w:b/>
                <w:color w:val="3366FF"/>
                <w:sz w:val="18"/>
                <w:szCs w:val="18"/>
              </w:rPr>
              <w:t xml:space="preserve"> </w:t>
            </w:r>
            <w:r w:rsidRPr="00987D91">
              <w:rPr>
                <w:rFonts w:ascii="Arial" w:hAnsi="Arial" w:cs="Arial"/>
                <w:sz w:val="18"/>
                <w:szCs w:val="18"/>
              </w:rPr>
              <w:t>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tc>
        <w:tc>
          <w:tcPr>
            <w:tcW w:w="1293" w:type="dxa"/>
            <w:tcBorders>
              <w:top w:val="single" w:sz="4" w:space="0" w:color="auto"/>
              <w:left w:val="nil"/>
              <w:bottom w:val="single" w:sz="4" w:space="0" w:color="auto"/>
            </w:tcBorders>
            <w:shd w:val="clear" w:color="auto" w:fill="auto"/>
            <w:tcMar>
              <w:top w:w="28" w:type="dxa"/>
              <w:left w:w="28" w:type="dxa"/>
              <w:bottom w:w="28" w:type="dxa"/>
              <w:right w:w="28" w:type="dxa"/>
            </w:tcMar>
          </w:tcPr>
          <w:p w14:paraId="3F4C049D" w14:textId="77777777" w:rsidR="00C44C8A" w:rsidRPr="00B91199" w:rsidRDefault="00000000" w:rsidP="007F6A0D">
            <w:pPr>
              <w:jc w:val="center"/>
              <w:rPr>
                <w:rFonts w:ascii="Arial" w:hAnsi="Arial" w:cs="Arial"/>
                <w:b/>
                <w:bCs/>
                <w:color w:val="3366FF"/>
                <w:sz w:val="18"/>
                <w:szCs w:val="18"/>
              </w:rPr>
            </w:pPr>
            <w:hyperlink r:id="rId504" w:history="1">
              <w:r w:rsidR="00C44C8A" w:rsidRPr="00B91199">
                <w:rPr>
                  <w:rStyle w:val="Hiperpovezava"/>
                  <w:rFonts w:ascii="Arial" w:hAnsi="Arial" w:cs="Arial"/>
                  <w:b/>
                  <w:color w:val="FF0000"/>
                  <w:sz w:val="18"/>
                  <w:szCs w:val="18"/>
                </w:rPr>
                <w:t>ZVISJV-1</w:t>
              </w:r>
            </w:hyperlink>
          </w:p>
        </w:tc>
      </w:tr>
      <w:tr w:rsidR="00C44C8A" w:rsidRPr="00EC7F18" w14:paraId="79E7B501" w14:textId="77777777" w:rsidTr="00EC7F18">
        <w:trPr>
          <w:cantSplit/>
          <w:jc w:val="center"/>
        </w:trPr>
        <w:tc>
          <w:tcPr>
            <w:tcW w:w="8345" w:type="dxa"/>
            <w:shd w:val="clear" w:color="auto" w:fill="auto"/>
            <w:tcMar>
              <w:top w:w="28" w:type="dxa"/>
              <w:left w:w="28" w:type="dxa"/>
              <w:bottom w:w="28" w:type="dxa"/>
              <w:right w:w="28" w:type="dxa"/>
            </w:tcMar>
          </w:tcPr>
          <w:p w14:paraId="2C39DC2F" w14:textId="77777777" w:rsidR="00C44C8A" w:rsidRPr="00EC7F18" w:rsidRDefault="00C44C8A" w:rsidP="005070C1">
            <w:pPr>
              <w:pStyle w:val="AlinejeSt"/>
              <w:numPr>
                <w:ilvl w:val="0"/>
                <w:numId w:val="0"/>
              </w:numPr>
              <w:spacing w:after="0"/>
              <w:rPr>
                <w:rStyle w:val="SlogAlinejeStMSReferenceSansSerif9ptZnak"/>
                <w:rFonts w:ascii="Arial" w:hAnsi="Arial"/>
              </w:rPr>
            </w:pPr>
            <w:bookmarkStart w:id="213" w:name="Zdravnikodgovorenzaradiološkiposeg"/>
            <w:bookmarkEnd w:id="213"/>
            <w:r w:rsidRPr="00EC7F18">
              <w:rPr>
                <w:rFonts w:ascii="Arial" w:hAnsi="Arial" w:cs="Arial"/>
                <w:b/>
                <w:color w:val="3366FF"/>
                <w:sz w:val="18"/>
                <w:szCs w:val="18"/>
                <w:lang w:eastAsia="sl-SI"/>
              </w:rPr>
              <w:t>Zdravnik, odgovoren za radiološki poseg</w:t>
            </w:r>
            <w:r>
              <w:rPr>
                <w:rStyle w:val="SlogAlinejeStMSReferenceSansSerif9ptZnak"/>
                <w:rFonts w:ascii="Arial" w:hAnsi="Arial" w:cs="Arial"/>
                <w:szCs w:val="18"/>
              </w:rPr>
              <w:t xml:space="preserve"> je</w:t>
            </w:r>
            <w:r w:rsidRPr="00EC7F18">
              <w:rPr>
                <w:rStyle w:val="SlogAlinejeStMSReferenceSansSerif9ptZnak"/>
                <w:rFonts w:ascii="Arial" w:hAnsi="Arial" w:cs="Arial"/>
                <w:szCs w:val="18"/>
              </w:rPr>
              <w:t xml:space="preserve"> zdravnik oziroma doktor dentalne medicine, ki je pooblaščen, da prevzame klinično odgovornost za radiološki poseg.</w:t>
            </w:r>
          </w:p>
        </w:tc>
        <w:tc>
          <w:tcPr>
            <w:tcW w:w="1293" w:type="dxa"/>
            <w:shd w:val="clear" w:color="auto" w:fill="auto"/>
            <w:tcMar>
              <w:top w:w="28" w:type="dxa"/>
              <w:left w:w="28" w:type="dxa"/>
              <w:bottom w:w="28" w:type="dxa"/>
              <w:right w:w="28" w:type="dxa"/>
            </w:tcMar>
          </w:tcPr>
          <w:p w14:paraId="42C0CF91" w14:textId="77777777" w:rsidR="00C44C8A" w:rsidRPr="00EC7F18" w:rsidRDefault="00000000" w:rsidP="005070C1">
            <w:pPr>
              <w:jc w:val="center"/>
              <w:rPr>
                <w:rStyle w:val="Hiperpovezava"/>
                <w:rFonts w:ascii="Arial" w:hAnsi="Arial" w:cs="Arial"/>
                <w:b/>
                <w:bCs/>
                <w:color w:val="3366FF"/>
                <w:sz w:val="18"/>
                <w:szCs w:val="18"/>
              </w:rPr>
            </w:pPr>
            <w:hyperlink r:id="rId505" w:history="1">
              <w:r w:rsidR="00C44C8A" w:rsidRPr="00EC7F18">
                <w:rPr>
                  <w:rStyle w:val="Hiperpovezava"/>
                  <w:rFonts w:ascii="Arial" w:hAnsi="Arial" w:cs="Arial"/>
                  <w:b/>
                  <w:bCs/>
                  <w:color w:val="3366FF"/>
                  <w:sz w:val="18"/>
                  <w:szCs w:val="18"/>
                </w:rPr>
                <w:t>SV3</w:t>
              </w:r>
            </w:hyperlink>
          </w:p>
        </w:tc>
      </w:tr>
      <w:tr w:rsidR="00C44C8A" w:rsidRPr="00EC7F18" w14:paraId="3EC0BEF7" w14:textId="77777777" w:rsidTr="008F5BFC">
        <w:trPr>
          <w:cantSplit/>
          <w:jc w:val="center"/>
        </w:trPr>
        <w:tc>
          <w:tcPr>
            <w:tcW w:w="8345" w:type="dxa"/>
            <w:shd w:val="clear" w:color="auto" w:fill="auto"/>
            <w:tcMar>
              <w:top w:w="28" w:type="dxa"/>
              <w:left w:w="28" w:type="dxa"/>
              <w:bottom w:w="28" w:type="dxa"/>
              <w:right w:w="28" w:type="dxa"/>
            </w:tcMar>
          </w:tcPr>
          <w:p w14:paraId="4917E491"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214" w:name="Zunanjaobsevanost"/>
            <w:bookmarkEnd w:id="214"/>
            <w:r>
              <w:rPr>
                <w:rFonts w:ascii="Arial" w:hAnsi="Arial" w:cs="Arial"/>
                <w:b/>
                <w:color w:val="3366FF"/>
                <w:sz w:val="18"/>
                <w:szCs w:val="18"/>
              </w:rPr>
              <w:t>Z</w:t>
            </w:r>
            <w:r w:rsidRPr="00B6764F">
              <w:rPr>
                <w:rFonts w:ascii="Arial" w:hAnsi="Arial" w:cs="Arial"/>
                <w:b/>
                <w:color w:val="3366FF"/>
                <w:sz w:val="18"/>
                <w:szCs w:val="18"/>
              </w:rPr>
              <w:t xml:space="preserve">merne količine materiala </w:t>
            </w:r>
            <w:r w:rsidRPr="00987D91">
              <w:rPr>
                <w:rFonts w:ascii="Arial" w:hAnsi="Arial" w:cs="Arial"/>
                <w:sz w:val="18"/>
                <w:szCs w:val="18"/>
              </w:rPr>
              <w:t>so količine materiala, ki so velikostnega reda ene tone letno za posamezni objekt.</w:t>
            </w:r>
          </w:p>
        </w:tc>
        <w:tc>
          <w:tcPr>
            <w:tcW w:w="1293" w:type="dxa"/>
            <w:shd w:val="clear" w:color="auto" w:fill="auto"/>
            <w:tcMar>
              <w:top w:w="28" w:type="dxa"/>
              <w:left w:w="28" w:type="dxa"/>
              <w:bottom w:w="28" w:type="dxa"/>
              <w:right w:w="28" w:type="dxa"/>
            </w:tcMar>
          </w:tcPr>
          <w:p w14:paraId="34A87C99" w14:textId="77777777" w:rsidR="00C44C8A" w:rsidRPr="00F51514" w:rsidRDefault="00000000" w:rsidP="005070C1">
            <w:pPr>
              <w:jc w:val="center"/>
              <w:rPr>
                <w:rFonts w:ascii="Arial" w:hAnsi="Arial" w:cs="Arial"/>
                <w:b/>
                <w:bCs/>
                <w:color w:val="3366FF"/>
                <w:sz w:val="18"/>
                <w:szCs w:val="18"/>
                <w:u w:val="single"/>
              </w:rPr>
            </w:pPr>
            <w:hyperlink r:id="rId506" w:history="1">
              <w:r w:rsidR="00C44C8A" w:rsidRPr="00F51514">
                <w:rPr>
                  <w:rStyle w:val="Hiperpovezava"/>
                  <w:rFonts w:ascii="Arial" w:hAnsi="Arial" w:cs="Arial"/>
                  <w:b/>
                  <w:color w:val="0066FF"/>
                  <w:sz w:val="18"/>
                  <w:szCs w:val="18"/>
                </w:rPr>
                <w:t>UV1</w:t>
              </w:r>
            </w:hyperlink>
          </w:p>
        </w:tc>
      </w:tr>
      <w:tr w:rsidR="00C44C8A" w:rsidRPr="00EC7F18" w14:paraId="02C0355C" w14:textId="77777777" w:rsidTr="00EC7F18">
        <w:trPr>
          <w:cantSplit/>
          <w:jc w:val="center"/>
        </w:trPr>
        <w:tc>
          <w:tcPr>
            <w:tcW w:w="8345" w:type="dxa"/>
            <w:shd w:val="clear" w:color="auto" w:fill="auto"/>
            <w:tcMar>
              <w:top w:w="28" w:type="dxa"/>
              <w:left w:w="28" w:type="dxa"/>
              <w:bottom w:w="28" w:type="dxa"/>
              <w:right w:w="28" w:type="dxa"/>
            </w:tcMar>
          </w:tcPr>
          <w:p w14:paraId="036AEB37" w14:textId="77777777" w:rsidR="00C44C8A" w:rsidRPr="00EC7F18" w:rsidRDefault="00C44C8A" w:rsidP="005070C1">
            <w:pPr>
              <w:autoSpaceDE w:val="0"/>
              <w:autoSpaceDN w:val="0"/>
              <w:adjustRightInd w:val="0"/>
              <w:jc w:val="both"/>
              <w:rPr>
                <w:rStyle w:val="SlogAlinejeStMSReferenceSansSerif9ptZnak"/>
                <w:rFonts w:ascii="Arial" w:hAnsi="Arial" w:cs="Arial"/>
                <w:szCs w:val="18"/>
              </w:rPr>
            </w:pPr>
            <w:r w:rsidRPr="00EC7F18">
              <w:rPr>
                <w:rFonts w:ascii="Arial" w:hAnsi="Arial" w:cs="Arial"/>
                <w:b/>
                <w:color w:val="3366FF"/>
                <w:sz w:val="18"/>
                <w:szCs w:val="18"/>
              </w:rPr>
              <w:t>Zunanja obsevanost</w:t>
            </w:r>
            <w:r w:rsidRPr="00EC7F18">
              <w:rPr>
                <w:rStyle w:val="SlogAlinejeStMSReferenceSansSerif9ptZnak"/>
                <w:rFonts w:ascii="Arial" w:hAnsi="Arial" w:cs="Arial"/>
                <w:szCs w:val="18"/>
              </w:rPr>
              <w:t xml:space="preserve"> </w:t>
            </w:r>
            <w:r w:rsidRPr="00E37220">
              <w:rPr>
                <w:rStyle w:val="SlogAlinejeStMSReferenceSansSerif9ptZnak"/>
                <w:rFonts w:ascii="Arial" w:hAnsi="Arial" w:cs="Arial"/>
                <w:szCs w:val="18"/>
              </w:rPr>
              <w:t>je učinek obsevanja, ki ga povzročajo ionizirajoča sevanja na organizem, kadar je vir sevanja zunaj telesa.</w:t>
            </w:r>
          </w:p>
        </w:tc>
        <w:tc>
          <w:tcPr>
            <w:tcW w:w="1293" w:type="dxa"/>
            <w:shd w:val="clear" w:color="auto" w:fill="auto"/>
            <w:tcMar>
              <w:top w:w="28" w:type="dxa"/>
              <w:left w:w="28" w:type="dxa"/>
              <w:bottom w:w="28" w:type="dxa"/>
              <w:right w:w="28" w:type="dxa"/>
            </w:tcMar>
          </w:tcPr>
          <w:p w14:paraId="37CE5C85" w14:textId="77777777" w:rsidR="00C44C8A" w:rsidRPr="00EC7F18" w:rsidRDefault="00000000" w:rsidP="005070C1">
            <w:pPr>
              <w:jc w:val="center"/>
              <w:rPr>
                <w:rFonts w:ascii="Arial" w:hAnsi="Arial" w:cs="Arial"/>
                <w:sz w:val="18"/>
                <w:szCs w:val="18"/>
              </w:rPr>
            </w:pPr>
            <w:hyperlink r:id="rId507" w:history="1">
              <w:r w:rsidR="00C44C8A" w:rsidRPr="00EC7F18">
                <w:rPr>
                  <w:rStyle w:val="Hiperpovezava"/>
                  <w:rFonts w:ascii="Arial" w:hAnsi="Arial" w:cs="Arial"/>
                  <w:b/>
                  <w:color w:val="3366FF"/>
                  <w:sz w:val="18"/>
                  <w:szCs w:val="18"/>
                </w:rPr>
                <w:t>UV2</w:t>
              </w:r>
            </w:hyperlink>
          </w:p>
        </w:tc>
      </w:tr>
      <w:tr w:rsidR="00C44C8A" w:rsidRPr="00EC7F18" w14:paraId="1E6A9AA2" w14:textId="77777777" w:rsidTr="008F5BFC">
        <w:trPr>
          <w:cantSplit/>
          <w:jc w:val="center"/>
        </w:trPr>
        <w:tc>
          <w:tcPr>
            <w:tcW w:w="8345" w:type="dxa"/>
            <w:shd w:val="clear" w:color="auto" w:fill="auto"/>
            <w:tcMar>
              <w:top w:w="28" w:type="dxa"/>
              <w:left w:w="28" w:type="dxa"/>
              <w:bottom w:w="28" w:type="dxa"/>
              <w:right w:w="28" w:type="dxa"/>
            </w:tcMar>
          </w:tcPr>
          <w:p w14:paraId="22CBB223" w14:textId="77777777" w:rsidR="00C44C8A" w:rsidRPr="00EC7F18" w:rsidRDefault="00C44C8A" w:rsidP="005070C1">
            <w:pPr>
              <w:autoSpaceDE w:val="0"/>
              <w:autoSpaceDN w:val="0"/>
              <w:adjustRightInd w:val="0"/>
              <w:jc w:val="both"/>
              <w:rPr>
                <w:rFonts w:ascii="Arial" w:hAnsi="Arial" w:cs="Arial"/>
                <w:b/>
                <w:color w:val="3366FF"/>
                <w:sz w:val="18"/>
                <w:szCs w:val="18"/>
              </w:rPr>
            </w:pPr>
            <w:bookmarkStart w:id="215" w:name="Zunanjidelavec"/>
            <w:bookmarkEnd w:id="215"/>
            <w:r w:rsidRPr="00987D91">
              <w:rPr>
                <w:rFonts w:ascii="Arial" w:hAnsi="Arial" w:cs="Arial"/>
                <w:b/>
                <w:color w:val="FF0000"/>
                <w:sz w:val="18"/>
                <w:szCs w:val="18"/>
              </w:rPr>
              <w:t>Zunanji delavec ali zunanja delavka (zunanji delavec)</w:t>
            </w:r>
            <w:r w:rsidRPr="00605305">
              <w:rPr>
                <w:rFonts w:ascii="Arial" w:hAnsi="Arial" w:cs="Arial"/>
                <w:b/>
                <w:color w:val="3366FF"/>
                <w:sz w:val="18"/>
                <w:szCs w:val="18"/>
              </w:rPr>
              <w:t xml:space="preserve"> </w:t>
            </w:r>
            <w:r w:rsidRPr="00987D91">
              <w:rPr>
                <w:rFonts w:ascii="Arial" w:hAnsi="Arial" w:cs="Arial"/>
                <w:sz w:val="18"/>
                <w:szCs w:val="18"/>
              </w:rPr>
              <w:t>je vsak izpostavljen delavec, ki ni zaposlen pri izvajalcu sevalne dejavnosti, odgovornem za opazovana ali nadzorovana območja, vendar opravlja dejavnosti na teh območjih. Zunanji delavec je lahko tudi praktikant ali študent.</w:t>
            </w:r>
          </w:p>
        </w:tc>
        <w:tc>
          <w:tcPr>
            <w:tcW w:w="1293" w:type="dxa"/>
            <w:shd w:val="clear" w:color="auto" w:fill="auto"/>
            <w:tcMar>
              <w:top w:w="28" w:type="dxa"/>
              <w:left w:w="28" w:type="dxa"/>
              <w:bottom w:w="28" w:type="dxa"/>
              <w:right w:w="28" w:type="dxa"/>
            </w:tcMar>
          </w:tcPr>
          <w:p w14:paraId="7B7DA688" w14:textId="77777777" w:rsidR="00C44C8A" w:rsidRPr="00B91199" w:rsidRDefault="00000000" w:rsidP="005070C1">
            <w:pPr>
              <w:jc w:val="center"/>
              <w:rPr>
                <w:rFonts w:ascii="Arial" w:hAnsi="Arial" w:cs="Arial"/>
                <w:b/>
                <w:color w:val="FF0000"/>
                <w:sz w:val="18"/>
                <w:szCs w:val="18"/>
              </w:rPr>
            </w:pPr>
            <w:hyperlink r:id="rId508" w:history="1">
              <w:r w:rsidR="00C44C8A" w:rsidRPr="00B91199">
                <w:rPr>
                  <w:rStyle w:val="Hiperpovezava"/>
                  <w:rFonts w:ascii="Arial" w:hAnsi="Arial" w:cs="Arial"/>
                  <w:b/>
                  <w:color w:val="FF0000"/>
                  <w:sz w:val="18"/>
                  <w:szCs w:val="18"/>
                </w:rPr>
                <w:t>ZVISJV-1</w:t>
              </w:r>
            </w:hyperlink>
          </w:p>
        </w:tc>
      </w:tr>
      <w:tr w:rsidR="00C44C8A" w:rsidRPr="00EC7F18" w14:paraId="27D73AEA" w14:textId="77777777" w:rsidTr="00EC7F18">
        <w:trPr>
          <w:cantSplit/>
          <w:jc w:val="center"/>
        </w:trPr>
        <w:tc>
          <w:tcPr>
            <w:tcW w:w="8345" w:type="dxa"/>
            <w:shd w:val="clear" w:color="auto" w:fill="auto"/>
            <w:tcMar>
              <w:top w:w="28" w:type="dxa"/>
              <w:left w:w="28" w:type="dxa"/>
              <w:bottom w:w="28" w:type="dxa"/>
              <w:right w:w="28" w:type="dxa"/>
            </w:tcMar>
          </w:tcPr>
          <w:p w14:paraId="7ABAE9A0" w14:textId="77777777" w:rsidR="00C44C8A" w:rsidRPr="00EC7F18" w:rsidRDefault="00C44C8A" w:rsidP="005070C1">
            <w:pPr>
              <w:pStyle w:val="AlinejeSt"/>
              <w:numPr>
                <w:ilvl w:val="0"/>
                <w:numId w:val="0"/>
              </w:numPr>
              <w:spacing w:after="0"/>
              <w:rPr>
                <w:rFonts w:ascii="Arial" w:hAnsi="Arial" w:cs="Arial"/>
                <w:sz w:val="18"/>
                <w:szCs w:val="18"/>
              </w:rPr>
            </w:pPr>
            <w:bookmarkStart w:id="216" w:name="Zunanjiizvajalecsevalnedejavnosti"/>
            <w:bookmarkEnd w:id="216"/>
            <w:r w:rsidRPr="00605305">
              <w:rPr>
                <w:rFonts w:ascii="Arial" w:hAnsi="Arial" w:cs="Arial"/>
                <w:b/>
                <w:color w:val="FF0000"/>
                <w:sz w:val="18"/>
                <w:szCs w:val="18"/>
              </w:rPr>
              <w:t xml:space="preserve">Zunanji izvajalec </w:t>
            </w:r>
            <w:r w:rsidRPr="00987D91">
              <w:rPr>
                <w:rFonts w:ascii="Arial" w:hAnsi="Arial" w:cs="Arial"/>
                <w:sz w:val="18"/>
                <w:szCs w:val="18"/>
              </w:rPr>
              <w:t>je pravna ali fizična oseba, ki ima v skladu s tem zakonom obveznosti do zunanjega delavca.</w:t>
            </w:r>
          </w:p>
        </w:tc>
        <w:tc>
          <w:tcPr>
            <w:tcW w:w="1293" w:type="dxa"/>
            <w:shd w:val="clear" w:color="auto" w:fill="auto"/>
            <w:tcMar>
              <w:top w:w="28" w:type="dxa"/>
              <w:left w:w="28" w:type="dxa"/>
              <w:bottom w:w="28" w:type="dxa"/>
              <w:right w:w="28" w:type="dxa"/>
            </w:tcMar>
          </w:tcPr>
          <w:p w14:paraId="6FA1A8D7" w14:textId="77777777" w:rsidR="00C44C8A" w:rsidRPr="00B91199" w:rsidRDefault="00000000" w:rsidP="005070C1">
            <w:pPr>
              <w:jc w:val="center"/>
              <w:rPr>
                <w:rFonts w:ascii="Arial" w:hAnsi="Arial" w:cs="Arial"/>
                <w:b/>
                <w:color w:val="FF0000"/>
                <w:sz w:val="18"/>
                <w:szCs w:val="18"/>
                <w:u w:val="single"/>
              </w:rPr>
            </w:pPr>
            <w:hyperlink r:id="rId509" w:history="1">
              <w:r w:rsidR="00C44C8A" w:rsidRPr="00B91199">
                <w:rPr>
                  <w:rStyle w:val="Hiperpovezava"/>
                  <w:rFonts w:ascii="Arial" w:hAnsi="Arial" w:cs="Arial"/>
                  <w:b/>
                  <w:color w:val="FF0000"/>
                  <w:sz w:val="18"/>
                  <w:szCs w:val="18"/>
                </w:rPr>
                <w:t>ZVISJV-1</w:t>
              </w:r>
            </w:hyperlink>
          </w:p>
        </w:tc>
      </w:tr>
      <w:tr w:rsidR="00C44C8A" w:rsidRPr="00EC7F18" w14:paraId="7D8C106E" w14:textId="77777777" w:rsidTr="00EC7F18">
        <w:trPr>
          <w:cantSplit/>
          <w:jc w:val="center"/>
        </w:trPr>
        <w:tc>
          <w:tcPr>
            <w:tcW w:w="8345" w:type="dxa"/>
            <w:shd w:val="clear" w:color="auto" w:fill="auto"/>
            <w:tcMar>
              <w:top w:w="28" w:type="dxa"/>
              <w:left w:w="28" w:type="dxa"/>
              <w:bottom w:w="28" w:type="dxa"/>
              <w:right w:w="28" w:type="dxa"/>
            </w:tcMar>
          </w:tcPr>
          <w:p w14:paraId="06FBF1C3" w14:textId="1C1B6178" w:rsidR="00C44C8A" w:rsidRPr="00EC7F18" w:rsidRDefault="00C44C8A" w:rsidP="005070C1">
            <w:pPr>
              <w:pStyle w:val="AlinejeSt"/>
              <w:numPr>
                <w:ilvl w:val="0"/>
                <w:numId w:val="0"/>
              </w:numPr>
              <w:spacing w:after="0"/>
              <w:rPr>
                <w:rFonts w:ascii="Arial" w:hAnsi="Arial" w:cs="Arial"/>
                <w:b/>
                <w:color w:val="FF0000"/>
                <w:sz w:val="18"/>
                <w:szCs w:val="18"/>
              </w:rPr>
            </w:pPr>
            <w:r w:rsidRPr="00EC7F18">
              <w:rPr>
                <w:rFonts w:ascii="Arial" w:hAnsi="Arial" w:cs="Arial"/>
                <w:b/>
                <w:color w:val="3366FF"/>
                <w:sz w:val="18"/>
                <w:szCs w:val="18"/>
                <w:lang w:eastAsia="sl-SI"/>
              </w:rPr>
              <w:t>Zunanji podporni center</w:t>
            </w:r>
            <w:r w:rsidRPr="00EC7F18">
              <w:rPr>
                <w:szCs w:val="22"/>
              </w:rPr>
              <w:t xml:space="preserve"> </w:t>
            </w:r>
            <w:r w:rsidR="00677F4F" w:rsidRPr="00677F4F">
              <w:rPr>
                <w:rStyle w:val="SlogAlinejeStMSReferenceSansSerif9ptZnak"/>
                <w:rFonts w:ascii="Arial" w:hAnsi="Arial" w:cs="Arial"/>
                <w:szCs w:val="18"/>
              </w:rPr>
              <w:t>je vnaprej določeni prostor zunaj območja lokacije sevalnega ali jedrskega objekta z opremo, podatkovnimi povezavami, zvezami, dokumentacijo in organizacijo, ki med izrednim dogodkom zagotavlja inženirsko, tehnično in logistično podporo izvajalcem intervencijskih ukrepov v objektu, usklajevanje z institucijami v okolju in podpornimi organizacijami, ocenjevanje radioloških posledic izrednega dogodka, priporočanje takojšnih zaščitnih ukrepov za ogroženo prebivalstvo in obveščanje o statusu izrednega dogodka na območju lokacije objekta</w:t>
            </w:r>
            <w:r w:rsidRPr="00EC7F18">
              <w:rPr>
                <w:rStyle w:val="SlogAlinejeStMSReferenceSansSerif9ptZnak"/>
                <w:rFonts w:ascii="Arial" w:hAnsi="Arial" w:cs="Arial"/>
                <w:szCs w:val="18"/>
              </w:rPr>
              <w:t>.</w:t>
            </w:r>
          </w:p>
        </w:tc>
        <w:tc>
          <w:tcPr>
            <w:tcW w:w="1293" w:type="dxa"/>
            <w:shd w:val="clear" w:color="auto" w:fill="auto"/>
            <w:tcMar>
              <w:top w:w="28" w:type="dxa"/>
              <w:left w:w="28" w:type="dxa"/>
              <w:bottom w:w="28" w:type="dxa"/>
              <w:right w:w="28" w:type="dxa"/>
            </w:tcMar>
          </w:tcPr>
          <w:p w14:paraId="0A7675A6" w14:textId="77777777" w:rsidR="00C44C8A" w:rsidRPr="00EC7F18" w:rsidRDefault="00000000" w:rsidP="005070C1">
            <w:pPr>
              <w:jc w:val="center"/>
              <w:rPr>
                <w:rFonts w:ascii="Arial" w:hAnsi="Arial" w:cs="Arial"/>
                <w:b/>
                <w:color w:val="FF0000"/>
                <w:sz w:val="18"/>
                <w:szCs w:val="18"/>
              </w:rPr>
            </w:pPr>
            <w:hyperlink r:id="rId510" w:history="1">
              <w:r w:rsidR="00C44C8A" w:rsidRPr="00EC7F18">
                <w:rPr>
                  <w:rStyle w:val="Hiperpovezava"/>
                  <w:rFonts w:ascii="Arial" w:hAnsi="Arial" w:cs="Arial"/>
                  <w:b/>
                  <w:color w:val="3366FF"/>
                  <w:sz w:val="18"/>
                  <w:szCs w:val="18"/>
                </w:rPr>
                <w:t>JV9</w:t>
              </w:r>
            </w:hyperlink>
          </w:p>
        </w:tc>
      </w:tr>
    </w:tbl>
    <w:p w14:paraId="015F55D5" w14:textId="77777777" w:rsidR="00277341" w:rsidRPr="00490D76" w:rsidRDefault="00277341" w:rsidP="00277341">
      <w:pPr>
        <w:jc w:val="both"/>
        <w:rPr>
          <w:rFonts w:ascii="MS Reference Sans Serif" w:hAnsi="MS Reference Sans Serif"/>
          <w:color w:val="3366FF"/>
          <w:sz w:val="16"/>
          <w:szCs w:val="16"/>
        </w:rPr>
      </w:pPr>
    </w:p>
    <w:p w14:paraId="416C883F" w14:textId="77777777" w:rsidR="004E2E7B" w:rsidRDefault="004E2E7B" w:rsidP="003F34E5">
      <w:pPr>
        <w:pStyle w:val="Telobesedila2"/>
        <w:spacing w:line="240" w:lineRule="auto"/>
        <w:jc w:val="both"/>
        <w:rPr>
          <w:sz w:val="22"/>
          <w:szCs w:val="22"/>
        </w:rPr>
      </w:pPr>
    </w:p>
    <w:p w14:paraId="7BB3B7BE" w14:textId="77777777" w:rsidR="00CF6983" w:rsidRDefault="00CF6983" w:rsidP="003F34E5">
      <w:pPr>
        <w:pStyle w:val="Telobesedila2"/>
        <w:spacing w:line="240" w:lineRule="auto"/>
        <w:jc w:val="both"/>
        <w:rPr>
          <w:sz w:val="22"/>
          <w:szCs w:val="22"/>
        </w:rPr>
      </w:pPr>
    </w:p>
    <w:p w14:paraId="389CFE0B" w14:textId="77777777" w:rsidR="00CF6983" w:rsidRDefault="00CF6983" w:rsidP="003F34E5">
      <w:pPr>
        <w:pStyle w:val="Telobesedila2"/>
        <w:spacing w:line="240" w:lineRule="auto"/>
        <w:jc w:val="both"/>
        <w:rPr>
          <w:sz w:val="22"/>
          <w:szCs w:val="22"/>
        </w:rPr>
      </w:pPr>
    </w:p>
    <w:sectPr w:rsidR="00CF6983" w:rsidSect="001700B9">
      <w:footnotePr>
        <w:pos w:val="beneathText"/>
      </w:footnotePr>
      <w:pgSz w:w="11905" w:h="16837"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B4D3" w14:textId="77777777" w:rsidR="00501A11" w:rsidRDefault="00501A11">
      <w:r>
        <w:separator/>
      </w:r>
    </w:p>
  </w:endnote>
  <w:endnote w:type="continuationSeparator" w:id="0">
    <w:p w14:paraId="768F5C06" w14:textId="77777777" w:rsidR="00501A11" w:rsidRDefault="0050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73B" w14:textId="77777777" w:rsidR="008B4229" w:rsidRPr="00DE44D8" w:rsidRDefault="008B4229"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Pr>
        <w:rStyle w:val="tevilkastrani"/>
        <w:noProof/>
        <w:sz w:val="20"/>
        <w:szCs w:val="20"/>
      </w:rPr>
      <w:t>2</w:t>
    </w:r>
    <w:r>
      <w:rPr>
        <w:rStyle w:val="tevilkastrani"/>
        <w:noProof/>
        <w:sz w:val="20"/>
        <w:szCs w:val="20"/>
      </w:rPr>
      <w:t>0</w:t>
    </w:r>
    <w:r w:rsidRPr="00DE44D8">
      <w:rPr>
        <w:rStyle w:val="tevilkastrani"/>
        <w:sz w:val="20"/>
        <w:szCs w:val="20"/>
      </w:rPr>
      <w:fldChar w:fldCharType="end"/>
    </w:r>
  </w:p>
  <w:p w14:paraId="1837E682" w14:textId="77777777" w:rsidR="008B4229" w:rsidRDefault="008B42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442" w14:textId="77777777" w:rsidR="008B4229" w:rsidRPr="00463759" w:rsidRDefault="008B4229" w:rsidP="006B610F">
    <w:pPr>
      <w:pStyle w:val="Noga"/>
      <w:framePr w:wrap="around" w:vAnchor="text" w:hAnchor="margin" w:xAlign="center" w:y="1"/>
      <w:rPr>
        <w:rStyle w:val="tevilkastrani"/>
        <w:rFonts w:ascii="Arial" w:hAnsi="Arial" w:cs="Arial"/>
        <w:sz w:val="22"/>
        <w:szCs w:val="20"/>
      </w:rPr>
    </w:pPr>
    <w:r w:rsidRPr="00463759">
      <w:rPr>
        <w:rStyle w:val="tevilkastrani"/>
        <w:rFonts w:ascii="Arial" w:hAnsi="Arial" w:cs="Arial"/>
        <w:sz w:val="22"/>
        <w:szCs w:val="20"/>
      </w:rPr>
      <w:fldChar w:fldCharType="begin"/>
    </w:r>
    <w:r w:rsidRPr="00463759">
      <w:rPr>
        <w:rStyle w:val="tevilkastrani"/>
        <w:rFonts w:ascii="Arial" w:hAnsi="Arial" w:cs="Arial"/>
        <w:sz w:val="22"/>
        <w:szCs w:val="20"/>
      </w:rPr>
      <w:instrText xml:space="preserve">PAGE  </w:instrText>
    </w:r>
    <w:r w:rsidRPr="00463759">
      <w:rPr>
        <w:rStyle w:val="tevilkastrani"/>
        <w:rFonts w:ascii="Arial" w:hAnsi="Arial" w:cs="Arial"/>
        <w:sz w:val="22"/>
        <w:szCs w:val="20"/>
      </w:rPr>
      <w:fldChar w:fldCharType="separate"/>
    </w:r>
    <w:r>
      <w:rPr>
        <w:rStyle w:val="tevilkastrani"/>
        <w:rFonts w:ascii="Arial" w:hAnsi="Arial" w:cs="Arial"/>
        <w:noProof/>
        <w:sz w:val="22"/>
        <w:szCs w:val="20"/>
      </w:rPr>
      <w:t>2</w:t>
    </w:r>
    <w:r>
      <w:rPr>
        <w:rStyle w:val="tevilkastrani"/>
        <w:rFonts w:ascii="Arial" w:hAnsi="Arial" w:cs="Arial"/>
        <w:noProof/>
        <w:sz w:val="22"/>
        <w:szCs w:val="20"/>
      </w:rPr>
      <w:t>3</w:t>
    </w:r>
    <w:r w:rsidRPr="00463759">
      <w:rPr>
        <w:rStyle w:val="tevilkastrani"/>
        <w:rFonts w:ascii="Arial" w:hAnsi="Arial" w:cs="Arial"/>
        <w:sz w:val="22"/>
        <w:szCs w:val="20"/>
      </w:rPr>
      <w:fldChar w:fldCharType="end"/>
    </w:r>
  </w:p>
  <w:p w14:paraId="0799695C" w14:textId="77777777" w:rsidR="008B4229" w:rsidRDefault="008B422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663D" w14:textId="77777777" w:rsidR="008B4229" w:rsidRPr="009F1309" w:rsidRDefault="008B4229" w:rsidP="0036411F">
    <w:pPr>
      <w:pStyle w:val="Noga"/>
      <w:tabs>
        <w:tab w:val="clear" w:pos="4536"/>
        <w:tab w:val="clear" w:pos="9072"/>
      </w:tabs>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706B" w14:textId="77777777" w:rsidR="00501A11" w:rsidRDefault="00501A11">
      <w:r>
        <w:separator/>
      </w:r>
    </w:p>
  </w:footnote>
  <w:footnote w:type="continuationSeparator" w:id="0">
    <w:p w14:paraId="2B986D60" w14:textId="77777777" w:rsidR="00501A11" w:rsidRDefault="0050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7D29" w14:textId="77777777" w:rsidR="008B4229" w:rsidRDefault="008B4229" w:rsidP="00A42E32">
    <w:pPr>
      <w:tabs>
        <w:tab w:val="left" w:pos="3960"/>
        <w:tab w:val="center" w:pos="4519"/>
        <w:tab w:val="right" w:pos="9039"/>
      </w:tabs>
      <w:spacing w:before="60"/>
      <w:ind w:right="30"/>
      <w:rPr>
        <w:sz w:val="18"/>
        <w:szCs w:val="18"/>
      </w:rPr>
    </w:pPr>
    <w:r>
      <w:rPr>
        <w:sz w:val="18"/>
        <w:szCs w:val="18"/>
      </w:rPr>
      <w:tab/>
    </w:r>
    <w:r w:rsidRPr="00463759">
      <w:rPr>
        <w:sz w:val="18"/>
        <w:szCs w:val="18"/>
      </w:rPr>
      <w:t>Pojmovnik jedrske in sevalne varnosti</w:t>
    </w:r>
  </w:p>
  <w:p w14:paraId="38AC4617" w14:textId="77777777" w:rsidR="008B4229" w:rsidRPr="00463759" w:rsidRDefault="008B4229" w:rsidP="00A42E32">
    <w:pPr>
      <w:tabs>
        <w:tab w:val="left" w:pos="3960"/>
        <w:tab w:val="center" w:pos="4519"/>
        <w:tab w:val="right" w:pos="9039"/>
      </w:tabs>
      <w:spacing w:before="60"/>
      <w:ind w:right="30"/>
      <w:rPr>
        <w:sz w:val="18"/>
        <w:szCs w:val="18"/>
      </w:rPr>
    </w:pPr>
    <w:r>
      <w:rPr>
        <w:noProof/>
        <w:sz w:val="22"/>
        <w:szCs w:val="22"/>
      </w:rPr>
      <w:drawing>
        <wp:inline distT="0" distB="0" distL="0" distR="0" wp14:anchorId="266A9264" wp14:editId="617EBEF9">
          <wp:extent cx="5758815" cy="303544"/>
          <wp:effectExtent l="0" t="0" r="9525" b="1270"/>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303544"/>
                  </a:xfrm>
                  <a:prstGeom prst="rect">
                    <a:avLst/>
                  </a:prstGeom>
                  <a:noFill/>
                </pic:spPr>
              </pic:pic>
            </a:graphicData>
          </a:graphic>
        </wp:inline>
      </w:drawing>
    </w:r>
    <w:r>
      <w:rPr>
        <w:sz w:val="18"/>
        <w:szCs w:val="18"/>
      </w:rPr>
      <w:tab/>
    </w:r>
  </w:p>
  <w:p w14:paraId="4409C309" w14:textId="77777777" w:rsidR="008B4229" w:rsidRPr="00463759" w:rsidRDefault="008B4229" w:rsidP="00463759">
    <w:pPr>
      <w:tabs>
        <w:tab w:val="left" w:pos="3960"/>
      </w:tabs>
      <w:spacing w:before="60"/>
      <w:ind w:right="3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FA03" w14:textId="77777777" w:rsidR="008B4229" w:rsidRPr="00125A68" w:rsidRDefault="008B4229" w:rsidP="0036411F">
    <w:pPr>
      <w:spacing w:before="40"/>
      <w:ind w:right="-3"/>
      <w:rPr>
        <w:sz w:val="22"/>
        <w:szCs w:val="22"/>
      </w:rPr>
    </w:pPr>
    <w:r>
      <w:rPr>
        <w:noProof/>
      </w:rPr>
      <w:drawing>
        <wp:anchor distT="0" distB="0" distL="114300" distR="114300" simplePos="0" relativeHeight="251656704" behindDoc="1" locked="0" layoutInCell="1" allowOverlap="1" wp14:anchorId="56713C95" wp14:editId="512E1012">
          <wp:simplePos x="0" y="0"/>
          <wp:positionH relativeFrom="column">
            <wp:posOffset>546735</wp:posOffset>
          </wp:positionH>
          <wp:positionV relativeFrom="paragraph">
            <wp:posOffset>-31115</wp:posOffset>
          </wp:positionV>
          <wp:extent cx="262890" cy="323850"/>
          <wp:effectExtent l="0" t="0" r="0" b="0"/>
          <wp:wrapNone/>
          <wp:docPr id="76"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68">
      <w:rPr>
        <w:noProof/>
        <w:sz w:val="22"/>
        <w:szCs w:val="22"/>
      </w:rPr>
      <mc:AlternateContent>
        <mc:Choice Requires="wps">
          <w:drawing>
            <wp:anchor distT="0" distB="0" distL="114300" distR="114300" simplePos="0" relativeHeight="251655680" behindDoc="1" locked="0" layoutInCell="1" allowOverlap="1" wp14:anchorId="6F2B6A9D" wp14:editId="6FA5EE56">
              <wp:simplePos x="0" y="0"/>
              <wp:positionH relativeFrom="column">
                <wp:posOffset>1422400</wp:posOffset>
              </wp:positionH>
              <wp:positionV relativeFrom="paragraph">
                <wp:posOffset>80645</wp:posOffset>
              </wp:positionV>
              <wp:extent cx="0" cy="450215"/>
              <wp:effectExtent l="8255" t="12065" r="10795" b="13970"/>
              <wp:wrapNone/>
              <wp:docPr id="9"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10800">
                        <a:solidFill>
                          <a:srgbClr val="B800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031D2"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35pt" to="11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" strokecolor="#b80047" strokeweight=".3mm"/>
          </w:pict>
        </mc:Fallback>
      </mc:AlternateContent>
    </w:r>
    <w:r w:rsidRPr="00125A68">
      <w:rPr>
        <w:noProof/>
        <w:sz w:val="22"/>
        <w:szCs w:val="22"/>
      </w:rPr>
      <mc:AlternateContent>
        <mc:Choice Requires="wps">
          <w:drawing>
            <wp:anchor distT="0" distB="0" distL="0" distR="0" simplePos="0" relativeHeight="251654656" behindDoc="0" locked="0" layoutInCell="1" allowOverlap="1" wp14:anchorId="4BB54942" wp14:editId="04C85819">
              <wp:simplePos x="0" y="0"/>
              <wp:positionH relativeFrom="column">
                <wp:posOffset>1493520</wp:posOffset>
              </wp:positionH>
              <wp:positionV relativeFrom="paragraph">
                <wp:posOffset>54610</wp:posOffset>
              </wp:positionV>
              <wp:extent cx="4702175" cy="394335"/>
              <wp:effectExtent l="3175" t="0" r="0" b="635"/>
              <wp:wrapSquare wrapText="bothSides"/>
              <wp:docPr id="8"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1CE3" w14:textId="77777777" w:rsidR="008B4229" w:rsidRPr="003C024E" w:rsidRDefault="008B4229" w:rsidP="00322C34">
                          <w:pPr>
                            <w:autoSpaceDE w:val="0"/>
                            <w:autoSpaceDN w:val="0"/>
                            <w:adjustRightInd w:val="0"/>
                            <w:spacing w:line="288" w:lineRule="auto"/>
                            <w:textAlignment w:val="center"/>
                            <w:rPr>
                              <w:rFonts w:ascii="Trajan Pro" w:hAnsi="Trajan Pro" w:cs="Trajan Pro"/>
                              <w:caps/>
                              <w:color w:val="CE0060"/>
                              <w:spacing w:val="-4"/>
                              <w:sz w:val="19"/>
                              <w:szCs w:val="19"/>
                            </w:rPr>
                          </w:pPr>
                          <w:r w:rsidRPr="003C024E">
                            <w:rPr>
                              <w:rFonts w:ascii="Trajan Pro" w:hAnsi="Trajan Pro" w:cs="Trajan Pro"/>
                              <w:caps/>
                              <w:color w:val="CE0060"/>
                              <w:spacing w:val="-4"/>
                              <w:sz w:val="19"/>
                              <w:szCs w:val="19"/>
                            </w:rPr>
                            <w:t>MINISTRSTVO ZA OKOLJE IN PROSTOR</w:t>
                          </w:r>
                        </w:p>
                        <w:p w14:paraId="126D2FC5" w14:textId="77777777" w:rsidR="008B4229" w:rsidRPr="009B5AAB" w:rsidRDefault="008B4229" w:rsidP="00322C34">
                          <w:pPr>
                            <w:autoSpaceDE w:val="0"/>
                            <w:autoSpaceDN w:val="0"/>
                            <w:adjustRightInd w:val="0"/>
                            <w:spacing w:line="288" w:lineRule="auto"/>
                            <w:textAlignment w:val="center"/>
                            <w:rPr>
                              <w:rFonts w:ascii="Trajan Pro" w:hAnsi="Trajan Pro" w:cs="Trajan Pro"/>
                              <w:caps/>
                              <w:color w:val="CE0060"/>
                              <w:spacing w:val="-4"/>
                              <w:sz w:val="19"/>
                              <w:szCs w:val="19"/>
                            </w:rPr>
                          </w:pPr>
                          <w:r w:rsidRPr="009B5AAB">
                            <w:rPr>
                              <w:rFonts w:ascii="Trajan Pro" w:hAnsi="Trajan Pro" w:cs="Trajan Pro"/>
                              <w:caps/>
                              <w:color w:val="CE0060"/>
                              <w:spacing w:val="-4"/>
                              <w:sz w:val="19"/>
                              <w:szCs w:val="19"/>
                            </w:rPr>
                            <w:t>UPRAVA REPUBLIKE SLOVENIJE ZA JEDRSKO VARNOST</w:t>
                          </w:r>
                        </w:p>
                        <w:p w14:paraId="01CE636D" w14:textId="77777777" w:rsidR="008B4229" w:rsidRPr="004C222C" w:rsidRDefault="008B4229" w:rsidP="00DA02AB">
                          <w:pPr>
                            <w:autoSpaceDE w:val="0"/>
                            <w:autoSpaceDN w:val="0"/>
                            <w:adjustRightInd w:val="0"/>
                            <w:spacing w:line="288" w:lineRule="auto"/>
                            <w:textAlignment w:val="center"/>
                            <w:rPr>
                              <w:rFonts w:ascii="Trajan Pro" w:hAnsi="Trajan Pro" w:cs="Trajan Pro"/>
                              <w:caps/>
                              <w:color w:val="CE0060"/>
                              <w:spacing w:val="-4"/>
                              <w:sz w:val="17"/>
                              <w:szCs w:val="17"/>
                              <w:lang w:val="it-IT"/>
                            </w:rPr>
                          </w:pPr>
                        </w:p>
                        <w:p w14:paraId="65C8EB51" w14:textId="77777777" w:rsidR="008B4229" w:rsidRPr="004C222C" w:rsidRDefault="008B4229" w:rsidP="00DA02AB">
                          <w:pPr>
                            <w:autoSpaceDE w:val="0"/>
                            <w:autoSpaceDN w:val="0"/>
                            <w:adjustRightInd w:val="0"/>
                            <w:spacing w:line="288" w:lineRule="auto"/>
                            <w:textAlignment w:val="center"/>
                            <w:rPr>
                              <w:rFonts w:ascii="Trajan Pro" w:hAnsi="Trajan Pro" w:cs="Trajan Pro"/>
                              <w:caps/>
                              <w:color w:val="CE0060"/>
                              <w:spacing w:val="-4"/>
                              <w:sz w:val="17"/>
                              <w:szCs w:val="17"/>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54942" id="_x0000_t202" coordsize="21600,21600" o:spt="202" path="m,l,21600r21600,l21600,xe">
              <v:stroke joinstyle="miter"/>
              <v:path gradientshapeok="t" o:connecttype="rect"/>
            </v:shapetype>
            <v:shape id="Text Box 24" o:spid="_x0000_s1027" type="#_x0000_t202" alt="&quot;&quot;" style="position:absolute;margin-left:117.6pt;margin-top:4.3pt;width:370.25pt;height:3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767C1CE3" w14:textId="77777777" w:rsidR="008B4229" w:rsidRPr="003C024E" w:rsidRDefault="008B4229" w:rsidP="00322C34">
                    <w:pPr>
                      <w:autoSpaceDE w:val="0"/>
                      <w:autoSpaceDN w:val="0"/>
                      <w:adjustRightInd w:val="0"/>
                      <w:spacing w:line="288" w:lineRule="auto"/>
                      <w:textAlignment w:val="center"/>
                      <w:rPr>
                        <w:rFonts w:ascii="Trajan Pro" w:hAnsi="Trajan Pro" w:cs="Trajan Pro"/>
                        <w:caps/>
                        <w:color w:val="CE0060"/>
                        <w:spacing w:val="-4"/>
                        <w:sz w:val="19"/>
                        <w:szCs w:val="19"/>
                      </w:rPr>
                    </w:pPr>
                    <w:r w:rsidRPr="003C024E">
                      <w:rPr>
                        <w:rFonts w:ascii="Trajan Pro" w:hAnsi="Trajan Pro" w:cs="Trajan Pro"/>
                        <w:caps/>
                        <w:color w:val="CE0060"/>
                        <w:spacing w:val="-4"/>
                        <w:sz w:val="19"/>
                        <w:szCs w:val="19"/>
                      </w:rPr>
                      <w:t>MINISTRSTVO ZA OKOLJE IN PROSTOR</w:t>
                    </w:r>
                  </w:p>
                  <w:p w14:paraId="126D2FC5" w14:textId="77777777" w:rsidR="008B4229" w:rsidRPr="009B5AAB" w:rsidRDefault="008B4229" w:rsidP="00322C34">
                    <w:pPr>
                      <w:autoSpaceDE w:val="0"/>
                      <w:autoSpaceDN w:val="0"/>
                      <w:adjustRightInd w:val="0"/>
                      <w:spacing w:line="288" w:lineRule="auto"/>
                      <w:textAlignment w:val="center"/>
                      <w:rPr>
                        <w:rFonts w:ascii="Trajan Pro" w:hAnsi="Trajan Pro" w:cs="Trajan Pro"/>
                        <w:caps/>
                        <w:color w:val="CE0060"/>
                        <w:spacing w:val="-4"/>
                        <w:sz w:val="19"/>
                        <w:szCs w:val="19"/>
                      </w:rPr>
                    </w:pPr>
                    <w:r w:rsidRPr="009B5AAB">
                      <w:rPr>
                        <w:rFonts w:ascii="Trajan Pro" w:hAnsi="Trajan Pro" w:cs="Trajan Pro"/>
                        <w:caps/>
                        <w:color w:val="CE0060"/>
                        <w:spacing w:val="-4"/>
                        <w:sz w:val="19"/>
                        <w:szCs w:val="19"/>
                      </w:rPr>
                      <w:t>UPRAVA REPUBLIKE SLOVENIJE ZA JEDRSKO VARNOST</w:t>
                    </w:r>
                  </w:p>
                  <w:p w14:paraId="01CE636D" w14:textId="77777777" w:rsidR="008B4229" w:rsidRPr="004C222C" w:rsidRDefault="008B4229" w:rsidP="00DA02AB">
                    <w:pPr>
                      <w:autoSpaceDE w:val="0"/>
                      <w:autoSpaceDN w:val="0"/>
                      <w:adjustRightInd w:val="0"/>
                      <w:spacing w:line="288" w:lineRule="auto"/>
                      <w:textAlignment w:val="center"/>
                      <w:rPr>
                        <w:rFonts w:ascii="Trajan Pro" w:hAnsi="Trajan Pro" w:cs="Trajan Pro"/>
                        <w:caps/>
                        <w:color w:val="CE0060"/>
                        <w:spacing w:val="-4"/>
                        <w:sz w:val="17"/>
                        <w:szCs w:val="17"/>
                        <w:lang w:val="it-IT"/>
                      </w:rPr>
                    </w:pPr>
                  </w:p>
                  <w:p w14:paraId="65C8EB51" w14:textId="77777777" w:rsidR="008B4229" w:rsidRPr="004C222C" w:rsidRDefault="008B4229" w:rsidP="00DA02AB">
                    <w:pPr>
                      <w:autoSpaceDE w:val="0"/>
                      <w:autoSpaceDN w:val="0"/>
                      <w:adjustRightInd w:val="0"/>
                      <w:spacing w:line="288" w:lineRule="auto"/>
                      <w:textAlignment w:val="center"/>
                      <w:rPr>
                        <w:rFonts w:ascii="Trajan Pro" w:hAnsi="Trajan Pro" w:cs="Trajan Pro"/>
                        <w:caps/>
                        <w:color w:val="CE0060"/>
                        <w:spacing w:val="-4"/>
                        <w:sz w:val="17"/>
                        <w:szCs w:val="17"/>
                        <w:lang w:val="it-IT"/>
                      </w:rPr>
                    </w:pPr>
                  </w:p>
                </w:txbxContent>
              </v:textbox>
              <w10:wrap type="square"/>
            </v:shape>
          </w:pict>
        </mc:Fallback>
      </mc:AlternateContent>
    </w:r>
  </w:p>
  <w:p w14:paraId="7C622F2F" w14:textId="77777777" w:rsidR="008B4229" w:rsidRPr="00125A68" w:rsidRDefault="008B4229" w:rsidP="0036411F">
    <w:pPr>
      <w:spacing w:before="40"/>
      <w:ind w:right="-3"/>
      <w:rPr>
        <w:sz w:val="22"/>
        <w:szCs w:val="22"/>
      </w:rPr>
    </w:pPr>
  </w:p>
  <w:p w14:paraId="5DB92611" w14:textId="77777777" w:rsidR="008B4229" w:rsidRPr="00125A68" w:rsidRDefault="008B4229" w:rsidP="0036411F">
    <w:pPr>
      <w:spacing w:before="60"/>
      <w:ind w:right="-3"/>
      <w:rPr>
        <w:sz w:val="22"/>
        <w:szCs w:val="22"/>
      </w:rPr>
    </w:pPr>
    <w:r>
      <w:rPr>
        <w:noProof/>
        <w:sz w:val="22"/>
        <w:szCs w:val="22"/>
      </w:rPr>
      <mc:AlternateContent>
        <mc:Choice Requires="wps">
          <w:drawing>
            <wp:anchor distT="0" distB="0" distL="114300" distR="114300" simplePos="0" relativeHeight="251658752" behindDoc="0" locked="0" layoutInCell="1" allowOverlap="1" wp14:anchorId="14E878DF" wp14:editId="3571C8EC">
              <wp:simplePos x="0" y="0"/>
              <wp:positionH relativeFrom="column">
                <wp:posOffset>6350</wp:posOffset>
              </wp:positionH>
              <wp:positionV relativeFrom="paragraph">
                <wp:posOffset>55245</wp:posOffset>
              </wp:positionV>
              <wp:extent cx="1341120" cy="499745"/>
              <wp:effectExtent l="1905" t="0" r="0" b="0"/>
              <wp:wrapNone/>
              <wp:docPr id="7"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2615" w14:textId="77777777" w:rsidR="008B4229" w:rsidRPr="00C8786D" w:rsidRDefault="008B4229" w:rsidP="00612F0A">
                          <w:pPr>
                            <w:autoSpaceDE w:val="0"/>
                            <w:autoSpaceDN w:val="0"/>
                            <w:adjustRightInd w:val="0"/>
                            <w:spacing w:line="288" w:lineRule="auto"/>
                            <w:jc w:val="center"/>
                            <w:textAlignment w:val="center"/>
                            <w:rPr>
                              <w:rFonts w:ascii="Trajan Pro" w:hAnsi="Trajan Pro" w:cs="Trajan Pro"/>
                              <w:color w:val="000000"/>
                              <w:spacing w:val="-2"/>
                              <w:sz w:val="17"/>
                              <w:szCs w:val="17"/>
                            </w:rPr>
                          </w:pPr>
                          <w:r w:rsidRPr="00C8786D">
                            <w:rPr>
                              <w:rFonts w:ascii="Trajan Pro" w:hAnsi="Trajan Pro" w:cs="Trajan Pro"/>
                              <w:color w:val="000000"/>
                              <w:spacing w:val="-2"/>
                              <w:sz w:val="17"/>
                              <w:szCs w:val="17"/>
                            </w:rPr>
                            <w:t>REPUBLIKA SLOVENIJA</w:t>
                          </w:r>
                        </w:p>
                        <w:p w14:paraId="40B1C41A" w14:textId="77777777" w:rsidR="008B4229" w:rsidRPr="00E2427B" w:rsidRDefault="008B4229" w:rsidP="00153FB8">
                          <w:pPr>
                            <w:rPr>
                              <w:rFonts w:ascii="Trajan Pro" w:hAnsi="Trajan Pro" w:cs="Trajan Pro"/>
                              <w:color w:val="000000"/>
                              <w:spacing w:val="-1"/>
                              <w:sz w:val="14"/>
                              <w:szCs w:val="14"/>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78DF" id="Text Box 79" o:spid="_x0000_s1028" type="#_x0000_t202" alt="&quot;&quot;" style="position:absolute;margin-left:.5pt;margin-top:4.35pt;width:105.6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" filled="f" stroked="f">
              <v:textbox inset="0,0,0,0">
                <w:txbxContent>
                  <w:p w14:paraId="40B02615" w14:textId="77777777" w:rsidR="008B4229" w:rsidRPr="00C8786D" w:rsidRDefault="008B4229" w:rsidP="00612F0A">
                    <w:pPr>
                      <w:autoSpaceDE w:val="0"/>
                      <w:autoSpaceDN w:val="0"/>
                      <w:adjustRightInd w:val="0"/>
                      <w:spacing w:line="288" w:lineRule="auto"/>
                      <w:jc w:val="center"/>
                      <w:textAlignment w:val="center"/>
                      <w:rPr>
                        <w:rFonts w:ascii="Trajan Pro" w:hAnsi="Trajan Pro" w:cs="Trajan Pro"/>
                        <w:color w:val="000000"/>
                        <w:spacing w:val="-2"/>
                        <w:sz w:val="17"/>
                        <w:szCs w:val="17"/>
                      </w:rPr>
                    </w:pPr>
                    <w:r w:rsidRPr="00C8786D">
                      <w:rPr>
                        <w:rFonts w:ascii="Trajan Pro" w:hAnsi="Trajan Pro" w:cs="Trajan Pro"/>
                        <w:color w:val="000000"/>
                        <w:spacing w:val="-2"/>
                        <w:sz w:val="17"/>
                        <w:szCs w:val="17"/>
                      </w:rPr>
                      <w:t>REPUBLIKA SLOVENIJA</w:t>
                    </w:r>
                  </w:p>
                  <w:p w14:paraId="40B1C41A" w14:textId="77777777" w:rsidR="008B4229" w:rsidRPr="00E2427B" w:rsidRDefault="008B4229" w:rsidP="00153FB8">
                    <w:pPr>
                      <w:rPr>
                        <w:rFonts w:ascii="Trajan Pro" w:hAnsi="Trajan Pro" w:cs="Trajan Pro"/>
                        <w:color w:val="000000"/>
                        <w:spacing w:val="-1"/>
                        <w:sz w:val="14"/>
                        <w:szCs w:val="14"/>
                        <w:lang w:val="en-US"/>
                      </w:rPr>
                    </w:pPr>
                  </w:p>
                </w:txbxContent>
              </v:textbox>
            </v:shape>
          </w:pict>
        </mc:Fallback>
      </mc:AlternateContent>
    </w:r>
    <w:r>
      <w:rPr>
        <w:noProof/>
        <w:sz w:val="22"/>
        <w:szCs w:val="22"/>
      </w:rPr>
      <mc:AlternateContent>
        <mc:Choice Requires="wps">
          <w:drawing>
            <wp:anchor distT="0" distB="0" distL="0" distR="0" simplePos="0" relativeHeight="251657728" behindDoc="0" locked="0" layoutInCell="1" allowOverlap="1" wp14:anchorId="6935CB44" wp14:editId="4FC3DF1F">
              <wp:simplePos x="0" y="0"/>
              <wp:positionH relativeFrom="column">
                <wp:posOffset>1493520</wp:posOffset>
              </wp:positionH>
              <wp:positionV relativeFrom="paragraph">
                <wp:posOffset>46355</wp:posOffset>
              </wp:positionV>
              <wp:extent cx="4658995" cy="488950"/>
              <wp:effectExtent l="3175" t="0" r="0" b="0"/>
              <wp:wrapSquare wrapText="bothSides"/>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C3C3" w14:textId="77777777" w:rsidR="008B4229" w:rsidRPr="00BD2C47" w:rsidRDefault="008B4229" w:rsidP="00F55385">
                          <w:pPr>
                            <w:rPr>
                              <w:color w:val="000000"/>
                              <w:spacing w:val="-2"/>
                              <w:sz w:val="6"/>
                              <w:szCs w:val="6"/>
                              <w:lang w:val="it-IT"/>
                            </w:rPr>
                          </w:pPr>
                        </w:p>
                        <w:p w14:paraId="5FD0D599" w14:textId="77777777" w:rsidR="008B4229" w:rsidRPr="00C8786D" w:rsidRDefault="008B4229" w:rsidP="00F55385">
                          <w:pPr>
                            <w:rPr>
                              <w:color w:val="000000"/>
                              <w:spacing w:val="-2"/>
                              <w:sz w:val="20"/>
                              <w:szCs w:val="20"/>
                            </w:rPr>
                          </w:pPr>
                          <w:r w:rsidRPr="00C8786D">
                            <w:rPr>
                              <w:color w:val="000000"/>
                              <w:spacing w:val="-2"/>
                              <w:sz w:val="20"/>
                              <w:szCs w:val="20"/>
                            </w:rPr>
                            <w:t xml:space="preserve">www.ursjv.gov.si, e: </w:t>
                          </w:r>
                          <w:r>
                            <w:rPr>
                              <w:color w:val="000000"/>
                              <w:spacing w:val="-2"/>
                              <w:sz w:val="20"/>
                              <w:szCs w:val="20"/>
                            </w:rPr>
                            <w:t>gp.ursjv</w:t>
                          </w:r>
                          <w:r w:rsidRPr="00C8786D">
                            <w:rPr>
                              <w:color w:val="000000"/>
                              <w:spacing w:val="-2"/>
                              <w:sz w:val="20"/>
                              <w:szCs w:val="20"/>
                            </w:rPr>
                            <w:t>@gov.si</w:t>
                          </w:r>
                        </w:p>
                        <w:p w14:paraId="699F2C8A" w14:textId="77777777" w:rsidR="008B4229" w:rsidRPr="00C8786D" w:rsidRDefault="008B4229" w:rsidP="00F55385">
                          <w:pPr>
                            <w:rPr>
                              <w:szCs w:val="16"/>
                            </w:rPr>
                          </w:pPr>
                          <w:r w:rsidRPr="00C8786D">
                            <w:rPr>
                              <w:color w:val="000000"/>
                              <w:spacing w:val="-2"/>
                              <w:sz w:val="20"/>
                              <w:szCs w:val="20"/>
                            </w:rPr>
                            <w:t>Železna cesta 16, p.p. 5759, 1001 Ljubljana, t: 01 472 11 00, f: 01 472 11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CB44" id="Text Box 78" o:spid="_x0000_s1029" type="#_x0000_t202" alt="&quot;&quot;" style="position:absolute;margin-left:117.6pt;margin-top:3.65pt;width:366.85pt;height:3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" filled="f" stroked="f">
              <v:textbox inset="0,0,0,0">
                <w:txbxContent>
                  <w:p w14:paraId="3246C3C3" w14:textId="77777777" w:rsidR="008B4229" w:rsidRPr="00BD2C47" w:rsidRDefault="008B4229" w:rsidP="00F55385">
                    <w:pPr>
                      <w:rPr>
                        <w:color w:val="000000"/>
                        <w:spacing w:val="-2"/>
                        <w:sz w:val="6"/>
                        <w:szCs w:val="6"/>
                        <w:lang w:val="it-IT"/>
                      </w:rPr>
                    </w:pPr>
                  </w:p>
                  <w:p w14:paraId="5FD0D599" w14:textId="77777777" w:rsidR="008B4229" w:rsidRPr="00C8786D" w:rsidRDefault="008B4229" w:rsidP="00F55385">
                    <w:pPr>
                      <w:rPr>
                        <w:color w:val="000000"/>
                        <w:spacing w:val="-2"/>
                        <w:sz w:val="20"/>
                        <w:szCs w:val="20"/>
                      </w:rPr>
                    </w:pPr>
                    <w:r w:rsidRPr="00C8786D">
                      <w:rPr>
                        <w:color w:val="000000"/>
                        <w:spacing w:val="-2"/>
                        <w:sz w:val="20"/>
                        <w:szCs w:val="20"/>
                      </w:rPr>
                      <w:t xml:space="preserve">www.ursjv.gov.si, e: </w:t>
                    </w:r>
                    <w:r>
                      <w:rPr>
                        <w:color w:val="000000"/>
                        <w:spacing w:val="-2"/>
                        <w:sz w:val="20"/>
                        <w:szCs w:val="20"/>
                      </w:rPr>
                      <w:t>gp.ursjv</w:t>
                    </w:r>
                    <w:r w:rsidRPr="00C8786D">
                      <w:rPr>
                        <w:color w:val="000000"/>
                        <w:spacing w:val="-2"/>
                        <w:sz w:val="20"/>
                        <w:szCs w:val="20"/>
                      </w:rPr>
                      <w:t>@gov.si</w:t>
                    </w:r>
                  </w:p>
                  <w:p w14:paraId="699F2C8A" w14:textId="77777777" w:rsidR="008B4229" w:rsidRPr="00C8786D" w:rsidRDefault="008B4229" w:rsidP="00F55385">
                    <w:pPr>
                      <w:rPr>
                        <w:szCs w:val="16"/>
                      </w:rPr>
                    </w:pPr>
                    <w:r w:rsidRPr="00C8786D">
                      <w:rPr>
                        <w:color w:val="000000"/>
                        <w:spacing w:val="-2"/>
                        <w:sz w:val="20"/>
                        <w:szCs w:val="20"/>
                      </w:rPr>
                      <w:t>Železna cesta 16, p.p. 5759, 1001 Ljubljana, t: 01 472 11 00, f: 01 472 11 99</w:t>
                    </w:r>
                  </w:p>
                </w:txbxContent>
              </v:textbox>
              <w10:wrap type="square"/>
            </v:shape>
          </w:pict>
        </mc:Fallback>
      </mc:AlternateContent>
    </w:r>
  </w:p>
  <w:p w14:paraId="22F64E18" w14:textId="77777777" w:rsidR="008B4229" w:rsidRPr="00125A68" w:rsidRDefault="008B4229" w:rsidP="0036411F">
    <w:pPr>
      <w:spacing w:before="60"/>
      <w:ind w:right="-3"/>
      <w:rPr>
        <w:sz w:val="22"/>
        <w:szCs w:val="22"/>
      </w:rPr>
    </w:pPr>
  </w:p>
  <w:p w14:paraId="5E1EA21E" w14:textId="77777777" w:rsidR="008B4229" w:rsidRPr="00125A68" w:rsidRDefault="008B4229" w:rsidP="0036411F">
    <w:pPr>
      <w:spacing w:before="60"/>
      <w:ind w:right="-3"/>
      <w:rPr>
        <w:sz w:val="22"/>
        <w:szCs w:val="22"/>
      </w:rPr>
    </w:pPr>
    <w:r>
      <w:rPr>
        <w:noProof/>
        <w:sz w:val="22"/>
        <w:szCs w:val="22"/>
      </w:rPr>
      <mc:AlternateContent>
        <mc:Choice Requires="wpc">
          <w:drawing>
            <wp:anchor distT="0" distB="0" distL="114300" distR="114300" simplePos="0" relativeHeight="251659776" behindDoc="0" locked="0" layoutInCell="1" allowOverlap="1" wp14:anchorId="285385ED" wp14:editId="27458A86">
              <wp:simplePos x="0" y="0"/>
              <wp:positionH relativeFrom="column">
                <wp:posOffset>-217170</wp:posOffset>
              </wp:positionH>
              <wp:positionV relativeFrom="paragraph">
                <wp:posOffset>35560</wp:posOffset>
              </wp:positionV>
              <wp:extent cx="6846570" cy="333375"/>
              <wp:effectExtent l="0" t="12700" r="13970" b="6350"/>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4"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5635BF" id="Platno 94" o:spid="_x0000_s1026" editas="canvas" style="position:absolute;margin-left:-17.1pt;margin-top:2.8pt;width:539.1pt;height:26.25pt;z-index:251659776"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XUOxUAAJh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TQxAAAANoAAAAPAAAAZHJzL2Rvd25yZXYueG1sRI9Ba8JA&#10;FITvhf6H5RW81U2FSk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N2vlND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7E5469"/>
    <w:multiLevelType w:val="hybridMultilevel"/>
    <w:tmpl w:val="ECC2812E"/>
    <w:lvl w:ilvl="0" w:tplc="632CEF94">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3" w15:restartNumberingAfterBreak="0">
    <w:nsid w:val="28CB356C"/>
    <w:multiLevelType w:val="hybridMultilevel"/>
    <w:tmpl w:val="6C848012"/>
    <w:lvl w:ilvl="0" w:tplc="5998A4B2">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45"/>
        </w:tabs>
        <w:ind w:left="645" w:hanging="360"/>
      </w:pPr>
      <w:rPr>
        <w:rFonts w:ascii="Courier New" w:hAnsi="Courier New" w:cs="Courier New" w:hint="default"/>
      </w:rPr>
    </w:lvl>
    <w:lvl w:ilvl="2" w:tplc="04240005" w:tentative="1">
      <w:start w:val="1"/>
      <w:numFmt w:val="bullet"/>
      <w:lvlText w:val=""/>
      <w:lvlJc w:val="left"/>
      <w:pPr>
        <w:tabs>
          <w:tab w:val="num" w:pos="1365"/>
        </w:tabs>
        <w:ind w:left="1365" w:hanging="360"/>
      </w:pPr>
      <w:rPr>
        <w:rFonts w:ascii="Wingdings" w:hAnsi="Wingdings" w:hint="default"/>
      </w:rPr>
    </w:lvl>
    <w:lvl w:ilvl="3" w:tplc="04240001" w:tentative="1">
      <w:start w:val="1"/>
      <w:numFmt w:val="bullet"/>
      <w:lvlText w:val=""/>
      <w:lvlJc w:val="left"/>
      <w:pPr>
        <w:tabs>
          <w:tab w:val="num" w:pos="2085"/>
        </w:tabs>
        <w:ind w:left="2085" w:hanging="360"/>
      </w:pPr>
      <w:rPr>
        <w:rFonts w:ascii="Symbol" w:hAnsi="Symbol" w:hint="default"/>
      </w:rPr>
    </w:lvl>
    <w:lvl w:ilvl="4" w:tplc="04240003" w:tentative="1">
      <w:start w:val="1"/>
      <w:numFmt w:val="bullet"/>
      <w:lvlText w:val="o"/>
      <w:lvlJc w:val="left"/>
      <w:pPr>
        <w:tabs>
          <w:tab w:val="num" w:pos="2805"/>
        </w:tabs>
        <w:ind w:left="2805" w:hanging="360"/>
      </w:pPr>
      <w:rPr>
        <w:rFonts w:ascii="Courier New" w:hAnsi="Courier New" w:cs="Courier New" w:hint="default"/>
      </w:rPr>
    </w:lvl>
    <w:lvl w:ilvl="5" w:tplc="04240005" w:tentative="1">
      <w:start w:val="1"/>
      <w:numFmt w:val="bullet"/>
      <w:lvlText w:val=""/>
      <w:lvlJc w:val="left"/>
      <w:pPr>
        <w:tabs>
          <w:tab w:val="num" w:pos="3525"/>
        </w:tabs>
        <w:ind w:left="3525" w:hanging="360"/>
      </w:pPr>
      <w:rPr>
        <w:rFonts w:ascii="Wingdings" w:hAnsi="Wingdings" w:hint="default"/>
      </w:rPr>
    </w:lvl>
    <w:lvl w:ilvl="6" w:tplc="04240001" w:tentative="1">
      <w:start w:val="1"/>
      <w:numFmt w:val="bullet"/>
      <w:lvlText w:val=""/>
      <w:lvlJc w:val="left"/>
      <w:pPr>
        <w:tabs>
          <w:tab w:val="num" w:pos="4245"/>
        </w:tabs>
        <w:ind w:left="4245" w:hanging="360"/>
      </w:pPr>
      <w:rPr>
        <w:rFonts w:ascii="Symbol" w:hAnsi="Symbol" w:hint="default"/>
      </w:rPr>
    </w:lvl>
    <w:lvl w:ilvl="7" w:tplc="04240003" w:tentative="1">
      <w:start w:val="1"/>
      <w:numFmt w:val="bullet"/>
      <w:lvlText w:val="o"/>
      <w:lvlJc w:val="left"/>
      <w:pPr>
        <w:tabs>
          <w:tab w:val="num" w:pos="4965"/>
        </w:tabs>
        <w:ind w:left="4965" w:hanging="360"/>
      </w:pPr>
      <w:rPr>
        <w:rFonts w:ascii="Courier New" w:hAnsi="Courier New" w:cs="Courier New" w:hint="default"/>
      </w:rPr>
    </w:lvl>
    <w:lvl w:ilvl="8" w:tplc="04240005" w:tentative="1">
      <w:start w:val="1"/>
      <w:numFmt w:val="bullet"/>
      <w:lvlText w:val=""/>
      <w:lvlJc w:val="left"/>
      <w:pPr>
        <w:tabs>
          <w:tab w:val="num" w:pos="5685"/>
        </w:tabs>
        <w:ind w:left="5685" w:hanging="360"/>
      </w:pPr>
      <w:rPr>
        <w:rFonts w:ascii="Wingdings" w:hAnsi="Wingdings" w:hint="default"/>
      </w:rPr>
    </w:lvl>
  </w:abstractNum>
  <w:abstractNum w:abstractNumId="4" w15:restartNumberingAfterBreak="0">
    <w:nsid w:val="33BF6A85"/>
    <w:multiLevelType w:val="hybridMultilevel"/>
    <w:tmpl w:val="9692C424"/>
    <w:lvl w:ilvl="0" w:tplc="780E45C4">
      <w:start w:val="1"/>
      <w:numFmt w:val="decimal"/>
      <w:lvlText w:val="%1."/>
      <w:lvlJc w:val="left"/>
      <w:pPr>
        <w:tabs>
          <w:tab w:val="num" w:pos="786"/>
        </w:tabs>
        <w:ind w:left="786" w:hanging="360"/>
      </w:p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506"/>
        </w:tabs>
        <w:ind w:left="1506" w:hanging="180"/>
      </w:pPr>
    </w:lvl>
    <w:lvl w:ilvl="3" w:tplc="0424000F" w:tentative="1">
      <w:start w:val="1"/>
      <w:numFmt w:val="decimal"/>
      <w:lvlText w:val="%4."/>
      <w:lvlJc w:val="left"/>
      <w:pPr>
        <w:tabs>
          <w:tab w:val="num" w:pos="2226"/>
        </w:tabs>
        <w:ind w:left="2226" w:hanging="360"/>
      </w:pPr>
    </w:lvl>
    <w:lvl w:ilvl="4" w:tplc="04240019" w:tentative="1">
      <w:start w:val="1"/>
      <w:numFmt w:val="lowerLetter"/>
      <w:lvlText w:val="%5."/>
      <w:lvlJc w:val="left"/>
      <w:pPr>
        <w:tabs>
          <w:tab w:val="num" w:pos="2946"/>
        </w:tabs>
        <w:ind w:left="2946" w:hanging="360"/>
      </w:pPr>
    </w:lvl>
    <w:lvl w:ilvl="5" w:tplc="0424001B" w:tentative="1">
      <w:start w:val="1"/>
      <w:numFmt w:val="lowerRoman"/>
      <w:lvlText w:val="%6."/>
      <w:lvlJc w:val="right"/>
      <w:pPr>
        <w:tabs>
          <w:tab w:val="num" w:pos="3666"/>
        </w:tabs>
        <w:ind w:left="3666" w:hanging="180"/>
      </w:pPr>
    </w:lvl>
    <w:lvl w:ilvl="6" w:tplc="0424000F" w:tentative="1">
      <w:start w:val="1"/>
      <w:numFmt w:val="decimal"/>
      <w:lvlText w:val="%7."/>
      <w:lvlJc w:val="left"/>
      <w:pPr>
        <w:tabs>
          <w:tab w:val="num" w:pos="4386"/>
        </w:tabs>
        <w:ind w:left="4386" w:hanging="360"/>
      </w:pPr>
    </w:lvl>
    <w:lvl w:ilvl="7" w:tplc="04240019" w:tentative="1">
      <w:start w:val="1"/>
      <w:numFmt w:val="lowerLetter"/>
      <w:lvlText w:val="%8."/>
      <w:lvlJc w:val="left"/>
      <w:pPr>
        <w:tabs>
          <w:tab w:val="num" w:pos="5106"/>
        </w:tabs>
        <w:ind w:left="5106" w:hanging="360"/>
      </w:pPr>
    </w:lvl>
    <w:lvl w:ilvl="8" w:tplc="0424001B" w:tentative="1">
      <w:start w:val="1"/>
      <w:numFmt w:val="lowerRoman"/>
      <w:lvlText w:val="%9."/>
      <w:lvlJc w:val="right"/>
      <w:pPr>
        <w:tabs>
          <w:tab w:val="num" w:pos="5826"/>
        </w:tabs>
        <w:ind w:left="5826" w:hanging="180"/>
      </w:pPr>
    </w:lvl>
  </w:abstractNum>
  <w:abstractNum w:abstractNumId="5" w15:restartNumberingAfterBreak="0">
    <w:nsid w:val="33EC337D"/>
    <w:multiLevelType w:val="hybridMultilevel"/>
    <w:tmpl w:val="04B00E70"/>
    <w:lvl w:ilvl="0" w:tplc="5998A4B2">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45"/>
        </w:tabs>
        <w:ind w:left="645" w:hanging="360"/>
      </w:pPr>
      <w:rPr>
        <w:rFonts w:ascii="Courier New" w:hAnsi="Courier New" w:cs="Courier New" w:hint="default"/>
      </w:rPr>
    </w:lvl>
    <w:lvl w:ilvl="2" w:tplc="04240005" w:tentative="1">
      <w:start w:val="1"/>
      <w:numFmt w:val="bullet"/>
      <w:lvlText w:val=""/>
      <w:lvlJc w:val="left"/>
      <w:pPr>
        <w:tabs>
          <w:tab w:val="num" w:pos="1365"/>
        </w:tabs>
        <w:ind w:left="1365" w:hanging="360"/>
      </w:pPr>
      <w:rPr>
        <w:rFonts w:ascii="Wingdings" w:hAnsi="Wingdings" w:hint="default"/>
      </w:rPr>
    </w:lvl>
    <w:lvl w:ilvl="3" w:tplc="04240001" w:tentative="1">
      <w:start w:val="1"/>
      <w:numFmt w:val="bullet"/>
      <w:lvlText w:val=""/>
      <w:lvlJc w:val="left"/>
      <w:pPr>
        <w:tabs>
          <w:tab w:val="num" w:pos="2085"/>
        </w:tabs>
        <w:ind w:left="2085" w:hanging="360"/>
      </w:pPr>
      <w:rPr>
        <w:rFonts w:ascii="Symbol" w:hAnsi="Symbol" w:hint="default"/>
      </w:rPr>
    </w:lvl>
    <w:lvl w:ilvl="4" w:tplc="04240003" w:tentative="1">
      <w:start w:val="1"/>
      <w:numFmt w:val="bullet"/>
      <w:lvlText w:val="o"/>
      <w:lvlJc w:val="left"/>
      <w:pPr>
        <w:tabs>
          <w:tab w:val="num" w:pos="2805"/>
        </w:tabs>
        <w:ind w:left="2805" w:hanging="360"/>
      </w:pPr>
      <w:rPr>
        <w:rFonts w:ascii="Courier New" w:hAnsi="Courier New" w:cs="Courier New" w:hint="default"/>
      </w:rPr>
    </w:lvl>
    <w:lvl w:ilvl="5" w:tplc="04240005" w:tentative="1">
      <w:start w:val="1"/>
      <w:numFmt w:val="bullet"/>
      <w:lvlText w:val=""/>
      <w:lvlJc w:val="left"/>
      <w:pPr>
        <w:tabs>
          <w:tab w:val="num" w:pos="3525"/>
        </w:tabs>
        <w:ind w:left="3525" w:hanging="360"/>
      </w:pPr>
      <w:rPr>
        <w:rFonts w:ascii="Wingdings" w:hAnsi="Wingdings" w:hint="default"/>
      </w:rPr>
    </w:lvl>
    <w:lvl w:ilvl="6" w:tplc="04240001" w:tentative="1">
      <w:start w:val="1"/>
      <w:numFmt w:val="bullet"/>
      <w:lvlText w:val=""/>
      <w:lvlJc w:val="left"/>
      <w:pPr>
        <w:tabs>
          <w:tab w:val="num" w:pos="4245"/>
        </w:tabs>
        <w:ind w:left="4245" w:hanging="360"/>
      </w:pPr>
      <w:rPr>
        <w:rFonts w:ascii="Symbol" w:hAnsi="Symbol" w:hint="default"/>
      </w:rPr>
    </w:lvl>
    <w:lvl w:ilvl="7" w:tplc="04240003" w:tentative="1">
      <w:start w:val="1"/>
      <w:numFmt w:val="bullet"/>
      <w:lvlText w:val="o"/>
      <w:lvlJc w:val="left"/>
      <w:pPr>
        <w:tabs>
          <w:tab w:val="num" w:pos="4965"/>
        </w:tabs>
        <w:ind w:left="4965" w:hanging="360"/>
      </w:pPr>
      <w:rPr>
        <w:rFonts w:ascii="Courier New" w:hAnsi="Courier New" w:cs="Courier New" w:hint="default"/>
      </w:rPr>
    </w:lvl>
    <w:lvl w:ilvl="8" w:tplc="04240005" w:tentative="1">
      <w:start w:val="1"/>
      <w:numFmt w:val="bullet"/>
      <w:lvlText w:val=""/>
      <w:lvlJc w:val="left"/>
      <w:pPr>
        <w:tabs>
          <w:tab w:val="num" w:pos="5685"/>
        </w:tabs>
        <w:ind w:left="5685" w:hanging="360"/>
      </w:pPr>
      <w:rPr>
        <w:rFonts w:ascii="Wingdings" w:hAnsi="Wingdings" w:hint="default"/>
      </w:rPr>
    </w:lvl>
  </w:abstractNum>
  <w:abstractNum w:abstractNumId="6" w15:restartNumberingAfterBreak="0">
    <w:nsid w:val="3E8D33E9"/>
    <w:multiLevelType w:val="hybridMultilevel"/>
    <w:tmpl w:val="27A671C8"/>
    <w:lvl w:ilvl="0" w:tplc="FFFFFFFF">
      <w:start w:val="1"/>
      <w:numFmt w:val="decimal"/>
      <w:lvlText w:val="(%1)"/>
      <w:lvlJc w:val="left"/>
      <w:pPr>
        <w:tabs>
          <w:tab w:val="num" w:pos="390"/>
        </w:tabs>
        <w:ind w:left="390" w:hanging="39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8" w15:restartNumberingAfterBreak="0">
    <w:nsid w:val="4E96242C"/>
    <w:multiLevelType w:val="hybridMultilevel"/>
    <w:tmpl w:val="AD10C46E"/>
    <w:lvl w:ilvl="0" w:tplc="5998A4B2">
      <w:start w:val="2"/>
      <w:numFmt w:val="bullet"/>
      <w:lvlText w:val="-"/>
      <w:lvlJc w:val="left"/>
      <w:pPr>
        <w:tabs>
          <w:tab w:val="num" w:pos="360"/>
        </w:tabs>
        <w:ind w:left="360" w:hanging="360"/>
      </w:pPr>
      <w:rPr>
        <w:rFonts w:ascii="Arial" w:eastAsia="Times New Roman" w:hAnsi="Arial" w:cs="Arial" w:hint="default"/>
      </w:rPr>
    </w:lvl>
    <w:lvl w:ilvl="1" w:tplc="5998A4B2">
      <w:start w:val="2"/>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4F066B90"/>
    <w:multiLevelType w:val="hybridMultilevel"/>
    <w:tmpl w:val="64883076"/>
    <w:lvl w:ilvl="0" w:tplc="5998A4B2">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45"/>
        </w:tabs>
        <w:ind w:left="645" w:hanging="360"/>
      </w:pPr>
      <w:rPr>
        <w:rFonts w:ascii="Courier New" w:hAnsi="Courier New" w:cs="Courier New" w:hint="default"/>
      </w:rPr>
    </w:lvl>
    <w:lvl w:ilvl="2" w:tplc="04240005" w:tentative="1">
      <w:start w:val="1"/>
      <w:numFmt w:val="bullet"/>
      <w:lvlText w:val=""/>
      <w:lvlJc w:val="left"/>
      <w:pPr>
        <w:tabs>
          <w:tab w:val="num" w:pos="1365"/>
        </w:tabs>
        <w:ind w:left="1365" w:hanging="360"/>
      </w:pPr>
      <w:rPr>
        <w:rFonts w:ascii="Wingdings" w:hAnsi="Wingdings" w:hint="default"/>
      </w:rPr>
    </w:lvl>
    <w:lvl w:ilvl="3" w:tplc="04240001" w:tentative="1">
      <w:start w:val="1"/>
      <w:numFmt w:val="bullet"/>
      <w:lvlText w:val=""/>
      <w:lvlJc w:val="left"/>
      <w:pPr>
        <w:tabs>
          <w:tab w:val="num" w:pos="2085"/>
        </w:tabs>
        <w:ind w:left="2085" w:hanging="360"/>
      </w:pPr>
      <w:rPr>
        <w:rFonts w:ascii="Symbol" w:hAnsi="Symbol" w:hint="default"/>
      </w:rPr>
    </w:lvl>
    <w:lvl w:ilvl="4" w:tplc="04240003" w:tentative="1">
      <w:start w:val="1"/>
      <w:numFmt w:val="bullet"/>
      <w:lvlText w:val="o"/>
      <w:lvlJc w:val="left"/>
      <w:pPr>
        <w:tabs>
          <w:tab w:val="num" w:pos="2805"/>
        </w:tabs>
        <w:ind w:left="2805" w:hanging="360"/>
      </w:pPr>
      <w:rPr>
        <w:rFonts w:ascii="Courier New" w:hAnsi="Courier New" w:cs="Courier New" w:hint="default"/>
      </w:rPr>
    </w:lvl>
    <w:lvl w:ilvl="5" w:tplc="04240005" w:tentative="1">
      <w:start w:val="1"/>
      <w:numFmt w:val="bullet"/>
      <w:lvlText w:val=""/>
      <w:lvlJc w:val="left"/>
      <w:pPr>
        <w:tabs>
          <w:tab w:val="num" w:pos="3525"/>
        </w:tabs>
        <w:ind w:left="3525" w:hanging="360"/>
      </w:pPr>
      <w:rPr>
        <w:rFonts w:ascii="Wingdings" w:hAnsi="Wingdings" w:hint="default"/>
      </w:rPr>
    </w:lvl>
    <w:lvl w:ilvl="6" w:tplc="04240001" w:tentative="1">
      <w:start w:val="1"/>
      <w:numFmt w:val="bullet"/>
      <w:lvlText w:val=""/>
      <w:lvlJc w:val="left"/>
      <w:pPr>
        <w:tabs>
          <w:tab w:val="num" w:pos="4245"/>
        </w:tabs>
        <w:ind w:left="4245" w:hanging="360"/>
      </w:pPr>
      <w:rPr>
        <w:rFonts w:ascii="Symbol" w:hAnsi="Symbol" w:hint="default"/>
      </w:rPr>
    </w:lvl>
    <w:lvl w:ilvl="7" w:tplc="04240003" w:tentative="1">
      <w:start w:val="1"/>
      <w:numFmt w:val="bullet"/>
      <w:lvlText w:val="o"/>
      <w:lvlJc w:val="left"/>
      <w:pPr>
        <w:tabs>
          <w:tab w:val="num" w:pos="4965"/>
        </w:tabs>
        <w:ind w:left="4965" w:hanging="360"/>
      </w:pPr>
      <w:rPr>
        <w:rFonts w:ascii="Courier New" w:hAnsi="Courier New" w:cs="Courier New" w:hint="default"/>
      </w:rPr>
    </w:lvl>
    <w:lvl w:ilvl="8" w:tplc="04240005" w:tentative="1">
      <w:start w:val="1"/>
      <w:numFmt w:val="bullet"/>
      <w:lvlText w:val=""/>
      <w:lvlJc w:val="left"/>
      <w:pPr>
        <w:tabs>
          <w:tab w:val="num" w:pos="5685"/>
        </w:tabs>
        <w:ind w:left="5685" w:hanging="360"/>
      </w:pPr>
      <w:rPr>
        <w:rFonts w:ascii="Wingdings" w:hAnsi="Wingdings" w:hint="default"/>
      </w:rPr>
    </w:lvl>
  </w:abstractNum>
  <w:abstractNum w:abstractNumId="10" w15:restartNumberingAfterBreak="0">
    <w:nsid w:val="5D413F12"/>
    <w:multiLevelType w:val="hybridMultilevel"/>
    <w:tmpl w:val="656A1B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A1C4A"/>
    <w:multiLevelType w:val="hybridMultilevel"/>
    <w:tmpl w:val="F52C1CB2"/>
    <w:lvl w:ilvl="0" w:tplc="5998A4B2">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45"/>
        </w:tabs>
        <w:ind w:left="645" w:hanging="360"/>
      </w:pPr>
      <w:rPr>
        <w:rFonts w:ascii="Courier New" w:hAnsi="Courier New" w:cs="Courier New" w:hint="default"/>
      </w:rPr>
    </w:lvl>
    <w:lvl w:ilvl="2" w:tplc="04240005" w:tentative="1">
      <w:start w:val="1"/>
      <w:numFmt w:val="bullet"/>
      <w:lvlText w:val=""/>
      <w:lvlJc w:val="left"/>
      <w:pPr>
        <w:tabs>
          <w:tab w:val="num" w:pos="1365"/>
        </w:tabs>
        <w:ind w:left="1365" w:hanging="360"/>
      </w:pPr>
      <w:rPr>
        <w:rFonts w:ascii="Wingdings" w:hAnsi="Wingdings" w:hint="default"/>
      </w:rPr>
    </w:lvl>
    <w:lvl w:ilvl="3" w:tplc="04240001" w:tentative="1">
      <w:start w:val="1"/>
      <w:numFmt w:val="bullet"/>
      <w:lvlText w:val=""/>
      <w:lvlJc w:val="left"/>
      <w:pPr>
        <w:tabs>
          <w:tab w:val="num" w:pos="2085"/>
        </w:tabs>
        <w:ind w:left="2085" w:hanging="360"/>
      </w:pPr>
      <w:rPr>
        <w:rFonts w:ascii="Symbol" w:hAnsi="Symbol" w:hint="default"/>
      </w:rPr>
    </w:lvl>
    <w:lvl w:ilvl="4" w:tplc="04240003" w:tentative="1">
      <w:start w:val="1"/>
      <w:numFmt w:val="bullet"/>
      <w:lvlText w:val="o"/>
      <w:lvlJc w:val="left"/>
      <w:pPr>
        <w:tabs>
          <w:tab w:val="num" w:pos="2805"/>
        </w:tabs>
        <w:ind w:left="2805" w:hanging="360"/>
      </w:pPr>
      <w:rPr>
        <w:rFonts w:ascii="Courier New" w:hAnsi="Courier New" w:cs="Courier New" w:hint="default"/>
      </w:rPr>
    </w:lvl>
    <w:lvl w:ilvl="5" w:tplc="04240005" w:tentative="1">
      <w:start w:val="1"/>
      <w:numFmt w:val="bullet"/>
      <w:lvlText w:val=""/>
      <w:lvlJc w:val="left"/>
      <w:pPr>
        <w:tabs>
          <w:tab w:val="num" w:pos="3525"/>
        </w:tabs>
        <w:ind w:left="3525" w:hanging="360"/>
      </w:pPr>
      <w:rPr>
        <w:rFonts w:ascii="Wingdings" w:hAnsi="Wingdings" w:hint="default"/>
      </w:rPr>
    </w:lvl>
    <w:lvl w:ilvl="6" w:tplc="04240001" w:tentative="1">
      <w:start w:val="1"/>
      <w:numFmt w:val="bullet"/>
      <w:lvlText w:val=""/>
      <w:lvlJc w:val="left"/>
      <w:pPr>
        <w:tabs>
          <w:tab w:val="num" w:pos="4245"/>
        </w:tabs>
        <w:ind w:left="4245" w:hanging="360"/>
      </w:pPr>
      <w:rPr>
        <w:rFonts w:ascii="Symbol" w:hAnsi="Symbol" w:hint="default"/>
      </w:rPr>
    </w:lvl>
    <w:lvl w:ilvl="7" w:tplc="04240003" w:tentative="1">
      <w:start w:val="1"/>
      <w:numFmt w:val="bullet"/>
      <w:lvlText w:val="o"/>
      <w:lvlJc w:val="left"/>
      <w:pPr>
        <w:tabs>
          <w:tab w:val="num" w:pos="4965"/>
        </w:tabs>
        <w:ind w:left="4965" w:hanging="360"/>
      </w:pPr>
      <w:rPr>
        <w:rFonts w:ascii="Courier New" w:hAnsi="Courier New" w:cs="Courier New" w:hint="default"/>
      </w:rPr>
    </w:lvl>
    <w:lvl w:ilvl="8" w:tplc="04240005" w:tentative="1">
      <w:start w:val="1"/>
      <w:numFmt w:val="bullet"/>
      <w:lvlText w:val=""/>
      <w:lvlJc w:val="left"/>
      <w:pPr>
        <w:tabs>
          <w:tab w:val="num" w:pos="5685"/>
        </w:tabs>
        <w:ind w:left="5685" w:hanging="360"/>
      </w:pPr>
      <w:rPr>
        <w:rFonts w:ascii="Wingdings" w:hAnsi="Wingdings" w:hint="default"/>
      </w:rPr>
    </w:lvl>
  </w:abstractNum>
  <w:abstractNum w:abstractNumId="12" w15:restartNumberingAfterBreak="0">
    <w:nsid w:val="6ADB14C6"/>
    <w:multiLevelType w:val="singleLevel"/>
    <w:tmpl w:val="61569886"/>
    <w:lvl w:ilvl="0">
      <w:start w:val="1"/>
      <w:numFmt w:val="decimal"/>
      <w:pStyle w:val="Naslov3"/>
      <w:lvlText w:val="%1)"/>
      <w:lvlJc w:val="left"/>
      <w:pPr>
        <w:tabs>
          <w:tab w:val="num" w:pos="360"/>
        </w:tabs>
        <w:ind w:left="360" w:hanging="360"/>
      </w:pPr>
    </w:lvl>
  </w:abstractNum>
  <w:abstractNum w:abstractNumId="13" w15:restartNumberingAfterBreak="0">
    <w:nsid w:val="748B4264"/>
    <w:multiLevelType w:val="hybridMultilevel"/>
    <w:tmpl w:val="8B6426D2"/>
    <w:lvl w:ilvl="0" w:tplc="04240019">
      <w:start w:val="1"/>
      <w:numFmt w:val="decimal"/>
      <w:lvlText w:val="%1."/>
      <w:lvlJc w:val="left"/>
      <w:pPr>
        <w:tabs>
          <w:tab w:val="num" w:pos="360"/>
        </w:tabs>
        <w:ind w:left="360" w:hanging="360"/>
      </w:pPr>
    </w:lvl>
    <w:lvl w:ilvl="1" w:tplc="5998A4B2">
      <w:start w:val="2"/>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1137451916">
    <w:abstractNumId w:val="0"/>
  </w:num>
  <w:num w:numId="2" w16cid:durableId="331221042">
    <w:abstractNumId w:val="2"/>
  </w:num>
  <w:num w:numId="3" w16cid:durableId="1748259526">
    <w:abstractNumId w:val="7"/>
  </w:num>
  <w:num w:numId="4" w16cid:durableId="335962901">
    <w:abstractNumId w:val="12"/>
  </w:num>
  <w:num w:numId="5" w16cid:durableId="1574581325">
    <w:abstractNumId w:val="6"/>
  </w:num>
  <w:num w:numId="6" w16cid:durableId="1222860573">
    <w:abstractNumId w:val="10"/>
  </w:num>
  <w:num w:numId="7" w16cid:durableId="1052584955">
    <w:abstractNumId w:val="1"/>
  </w:num>
  <w:num w:numId="8" w16cid:durableId="691224907">
    <w:abstractNumId w:val="4"/>
  </w:num>
  <w:num w:numId="9" w16cid:durableId="2009597980">
    <w:abstractNumId w:val="11"/>
  </w:num>
  <w:num w:numId="10" w16cid:durableId="1610970207">
    <w:abstractNumId w:val="7"/>
  </w:num>
  <w:num w:numId="11" w16cid:durableId="1813063001">
    <w:abstractNumId w:val="7"/>
  </w:num>
  <w:num w:numId="12" w16cid:durableId="973602981">
    <w:abstractNumId w:val="7"/>
  </w:num>
  <w:num w:numId="13" w16cid:durableId="1385134177">
    <w:abstractNumId w:val="7"/>
  </w:num>
  <w:num w:numId="14" w16cid:durableId="102461696">
    <w:abstractNumId w:val="13"/>
  </w:num>
  <w:num w:numId="15" w16cid:durableId="946087487">
    <w:abstractNumId w:val="8"/>
  </w:num>
  <w:num w:numId="16" w16cid:durableId="638263312">
    <w:abstractNumId w:val="7"/>
  </w:num>
  <w:num w:numId="17" w16cid:durableId="301928778">
    <w:abstractNumId w:val="7"/>
  </w:num>
  <w:num w:numId="18" w16cid:durableId="1753160862">
    <w:abstractNumId w:val="3"/>
  </w:num>
  <w:num w:numId="19" w16cid:durableId="2089225506">
    <w:abstractNumId w:val="7"/>
  </w:num>
  <w:num w:numId="20" w16cid:durableId="1479951858">
    <w:abstractNumId w:val="7"/>
  </w:num>
  <w:num w:numId="21" w16cid:durableId="704064593">
    <w:abstractNumId w:val="9"/>
  </w:num>
  <w:num w:numId="22" w16cid:durableId="1691835902">
    <w:abstractNumId w:val="7"/>
  </w:num>
  <w:num w:numId="23" w16cid:durableId="478766650">
    <w:abstractNumId w:val="7"/>
  </w:num>
  <w:num w:numId="24" w16cid:durableId="443500158">
    <w:abstractNumId w:val="5"/>
  </w:num>
  <w:num w:numId="25" w16cid:durableId="1288664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A3"/>
    <w:rsid w:val="00002FBD"/>
    <w:rsid w:val="000041BF"/>
    <w:rsid w:val="00005C43"/>
    <w:rsid w:val="000149E1"/>
    <w:rsid w:val="00023C14"/>
    <w:rsid w:val="00031ECC"/>
    <w:rsid w:val="0003606F"/>
    <w:rsid w:val="00040960"/>
    <w:rsid w:val="00050BC4"/>
    <w:rsid w:val="00060083"/>
    <w:rsid w:val="00062986"/>
    <w:rsid w:val="0007404F"/>
    <w:rsid w:val="00092B31"/>
    <w:rsid w:val="000D10B3"/>
    <w:rsid w:val="000D5234"/>
    <w:rsid w:val="000E0A57"/>
    <w:rsid w:val="000E1CBA"/>
    <w:rsid w:val="00106362"/>
    <w:rsid w:val="00106C6A"/>
    <w:rsid w:val="001073BF"/>
    <w:rsid w:val="00107C77"/>
    <w:rsid w:val="00113F6D"/>
    <w:rsid w:val="00121159"/>
    <w:rsid w:val="00125A68"/>
    <w:rsid w:val="00131D0F"/>
    <w:rsid w:val="0014213F"/>
    <w:rsid w:val="00146A5A"/>
    <w:rsid w:val="001479CE"/>
    <w:rsid w:val="00147C0D"/>
    <w:rsid w:val="00153FB8"/>
    <w:rsid w:val="00154CDB"/>
    <w:rsid w:val="00161A88"/>
    <w:rsid w:val="00161FAC"/>
    <w:rsid w:val="0016280B"/>
    <w:rsid w:val="001700B9"/>
    <w:rsid w:val="00181018"/>
    <w:rsid w:val="00181911"/>
    <w:rsid w:val="00187D28"/>
    <w:rsid w:val="001A5617"/>
    <w:rsid w:val="001A6D3E"/>
    <w:rsid w:val="001B0DBE"/>
    <w:rsid w:val="001B1D79"/>
    <w:rsid w:val="001B7CEF"/>
    <w:rsid w:val="001C61E3"/>
    <w:rsid w:val="001D6B7D"/>
    <w:rsid w:val="001F025F"/>
    <w:rsid w:val="001F2F75"/>
    <w:rsid w:val="001F7FB7"/>
    <w:rsid w:val="00200604"/>
    <w:rsid w:val="0021588E"/>
    <w:rsid w:val="00222E12"/>
    <w:rsid w:val="00225720"/>
    <w:rsid w:val="00231FC1"/>
    <w:rsid w:val="00240BDF"/>
    <w:rsid w:val="00241670"/>
    <w:rsid w:val="002424E3"/>
    <w:rsid w:val="00243113"/>
    <w:rsid w:val="00255D07"/>
    <w:rsid w:val="00270630"/>
    <w:rsid w:val="0027231F"/>
    <w:rsid w:val="00274DBB"/>
    <w:rsid w:val="00276DA8"/>
    <w:rsid w:val="00277341"/>
    <w:rsid w:val="00281B92"/>
    <w:rsid w:val="00294319"/>
    <w:rsid w:val="00297DB0"/>
    <w:rsid w:val="002A35D4"/>
    <w:rsid w:val="002D333A"/>
    <w:rsid w:val="002D6C43"/>
    <w:rsid w:val="002F5CCF"/>
    <w:rsid w:val="00322C34"/>
    <w:rsid w:val="00325E9A"/>
    <w:rsid w:val="00341484"/>
    <w:rsid w:val="00347D2D"/>
    <w:rsid w:val="00354D6D"/>
    <w:rsid w:val="0036411F"/>
    <w:rsid w:val="003801C8"/>
    <w:rsid w:val="00380A7A"/>
    <w:rsid w:val="00385D62"/>
    <w:rsid w:val="00387EFC"/>
    <w:rsid w:val="00391C0D"/>
    <w:rsid w:val="0039607A"/>
    <w:rsid w:val="003A195A"/>
    <w:rsid w:val="003B5F6D"/>
    <w:rsid w:val="003C024E"/>
    <w:rsid w:val="003C11FA"/>
    <w:rsid w:val="003D40DD"/>
    <w:rsid w:val="003E0697"/>
    <w:rsid w:val="003E77F3"/>
    <w:rsid w:val="003F34E5"/>
    <w:rsid w:val="004111AF"/>
    <w:rsid w:val="00420D8A"/>
    <w:rsid w:val="0042537F"/>
    <w:rsid w:val="00437D13"/>
    <w:rsid w:val="00454861"/>
    <w:rsid w:val="00456100"/>
    <w:rsid w:val="004606E5"/>
    <w:rsid w:val="00463759"/>
    <w:rsid w:val="004669E8"/>
    <w:rsid w:val="00470316"/>
    <w:rsid w:val="00471AB3"/>
    <w:rsid w:val="004731D4"/>
    <w:rsid w:val="004746F8"/>
    <w:rsid w:val="00483695"/>
    <w:rsid w:val="00487E64"/>
    <w:rsid w:val="004978AD"/>
    <w:rsid w:val="004A11AC"/>
    <w:rsid w:val="004A143C"/>
    <w:rsid w:val="004B2C52"/>
    <w:rsid w:val="004B7C5A"/>
    <w:rsid w:val="004C222C"/>
    <w:rsid w:val="004C4145"/>
    <w:rsid w:val="004C7817"/>
    <w:rsid w:val="004D64BD"/>
    <w:rsid w:val="004D658C"/>
    <w:rsid w:val="004E14F6"/>
    <w:rsid w:val="004E2E7B"/>
    <w:rsid w:val="004E4C2F"/>
    <w:rsid w:val="004E6A30"/>
    <w:rsid w:val="004E7F19"/>
    <w:rsid w:val="00501A11"/>
    <w:rsid w:val="0050553B"/>
    <w:rsid w:val="005070C1"/>
    <w:rsid w:val="00514DDD"/>
    <w:rsid w:val="00520FB8"/>
    <w:rsid w:val="00525987"/>
    <w:rsid w:val="00533557"/>
    <w:rsid w:val="00547A03"/>
    <w:rsid w:val="00550479"/>
    <w:rsid w:val="00554417"/>
    <w:rsid w:val="0055451C"/>
    <w:rsid w:val="00563C8C"/>
    <w:rsid w:val="00574E5C"/>
    <w:rsid w:val="0058179B"/>
    <w:rsid w:val="0058324B"/>
    <w:rsid w:val="005933E4"/>
    <w:rsid w:val="00594CCE"/>
    <w:rsid w:val="00597B32"/>
    <w:rsid w:val="005A7699"/>
    <w:rsid w:val="005B5D71"/>
    <w:rsid w:val="005B66F4"/>
    <w:rsid w:val="005C1635"/>
    <w:rsid w:val="005C2716"/>
    <w:rsid w:val="005C3194"/>
    <w:rsid w:val="005C4F01"/>
    <w:rsid w:val="005E1845"/>
    <w:rsid w:val="005E57B9"/>
    <w:rsid w:val="005F47A9"/>
    <w:rsid w:val="005F5DDE"/>
    <w:rsid w:val="00605305"/>
    <w:rsid w:val="00612F0A"/>
    <w:rsid w:val="006228BD"/>
    <w:rsid w:val="00625D28"/>
    <w:rsid w:val="00631F9F"/>
    <w:rsid w:val="00633542"/>
    <w:rsid w:val="00636096"/>
    <w:rsid w:val="006425A2"/>
    <w:rsid w:val="006534A3"/>
    <w:rsid w:val="00661E9C"/>
    <w:rsid w:val="00662E80"/>
    <w:rsid w:val="00677F4F"/>
    <w:rsid w:val="00693E86"/>
    <w:rsid w:val="006A001F"/>
    <w:rsid w:val="006B610F"/>
    <w:rsid w:val="006C3B4E"/>
    <w:rsid w:val="006C48B8"/>
    <w:rsid w:val="006D114F"/>
    <w:rsid w:val="006D2FEC"/>
    <w:rsid w:val="006D5A75"/>
    <w:rsid w:val="006E3755"/>
    <w:rsid w:val="006F100A"/>
    <w:rsid w:val="006F34FE"/>
    <w:rsid w:val="00712828"/>
    <w:rsid w:val="007257CB"/>
    <w:rsid w:val="00727213"/>
    <w:rsid w:val="00741836"/>
    <w:rsid w:val="00741D0A"/>
    <w:rsid w:val="00775ACB"/>
    <w:rsid w:val="00780357"/>
    <w:rsid w:val="007876CE"/>
    <w:rsid w:val="00787969"/>
    <w:rsid w:val="00790AE6"/>
    <w:rsid w:val="00791DC5"/>
    <w:rsid w:val="007A4521"/>
    <w:rsid w:val="007C14E0"/>
    <w:rsid w:val="007C37DE"/>
    <w:rsid w:val="007C63AA"/>
    <w:rsid w:val="007C6859"/>
    <w:rsid w:val="007C7A41"/>
    <w:rsid w:val="007D0280"/>
    <w:rsid w:val="007D1B27"/>
    <w:rsid w:val="007D461B"/>
    <w:rsid w:val="007E4D6D"/>
    <w:rsid w:val="007F1AE5"/>
    <w:rsid w:val="007F6A0D"/>
    <w:rsid w:val="008036C1"/>
    <w:rsid w:val="00830878"/>
    <w:rsid w:val="00831BEF"/>
    <w:rsid w:val="0084013E"/>
    <w:rsid w:val="00845E03"/>
    <w:rsid w:val="00861150"/>
    <w:rsid w:val="00866C98"/>
    <w:rsid w:val="008679BA"/>
    <w:rsid w:val="00872A37"/>
    <w:rsid w:val="0088056F"/>
    <w:rsid w:val="0088129F"/>
    <w:rsid w:val="00884823"/>
    <w:rsid w:val="008860DC"/>
    <w:rsid w:val="00890121"/>
    <w:rsid w:val="008B4229"/>
    <w:rsid w:val="008B7F04"/>
    <w:rsid w:val="008C4469"/>
    <w:rsid w:val="008C7C3D"/>
    <w:rsid w:val="008D00CB"/>
    <w:rsid w:val="008F0B8C"/>
    <w:rsid w:val="008F5BFC"/>
    <w:rsid w:val="009134BA"/>
    <w:rsid w:val="0092324F"/>
    <w:rsid w:val="009242DA"/>
    <w:rsid w:val="009273B4"/>
    <w:rsid w:val="00940724"/>
    <w:rsid w:val="00942F73"/>
    <w:rsid w:val="009460C7"/>
    <w:rsid w:val="00951926"/>
    <w:rsid w:val="00951F85"/>
    <w:rsid w:val="009535AC"/>
    <w:rsid w:val="00955BB4"/>
    <w:rsid w:val="00956FA9"/>
    <w:rsid w:val="009709EF"/>
    <w:rsid w:val="00975D0D"/>
    <w:rsid w:val="0097613D"/>
    <w:rsid w:val="00984477"/>
    <w:rsid w:val="00985753"/>
    <w:rsid w:val="00987D91"/>
    <w:rsid w:val="009A6DCB"/>
    <w:rsid w:val="009B5AAB"/>
    <w:rsid w:val="009B6FD5"/>
    <w:rsid w:val="009C088E"/>
    <w:rsid w:val="009C321C"/>
    <w:rsid w:val="009D51A4"/>
    <w:rsid w:val="009E3D63"/>
    <w:rsid w:val="009F1309"/>
    <w:rsid w:val="00A017B1"/>
    <w:rsid w:val="00A16944"/>
    <w:rsid w:val="00A31E29"/>
    <w:rsid w:val="00A3524A"/>
    <w:rsid w:val="00A40608"/>
    <w:rsid w:val="00A41D07"/>
    <w:rsid w:val="00A42C33"/>
    <w:rsid w:val="00A42CF1"/>
    <w:rsid w:val="00A42E32"/>
    <w:rsid w:val="00A46844"/>
    <w:rsid w:val="00A46E94"/>
    <w:rsid w:val="00A47A27"/>
    <w:rsid w:val="00A51D3A"/>
    <w:rsid w:val="00A63F79"/>
    <w:rsid w:val="00A6564D"/>
    <w:rsid w:val="00A66092"/>
    <w:rsid w:val="00A72D36"/>
    <w:rsid w:val="00A807F6"/>
    <w:rsid w:val="00A80A9C"/>
    <w:rsid w:val="00A80E8F"/>
    <w:rsid w:val="00A841AF"/>
    <w:rsid w:val="00A94B44"/>
    <w:rsid w:val="00AA6844"/>
    <w:rsid w:val="00AA7628"/>
    <w:rsid w:val="00AB07C5"/>
    <w:rsid w:val="00AB3945"/>
    <w:rsid w:val="00AB4A22"/>
    <w:rsid w:val="00AB607D"/>
    <w:rsid w:val="00AB6402"/>
    <w:rsid w:val="00AC263A"/>
    <w:rsid w:val="00AE020A"/>
    <w:rsid w:val="00AF045D"/>
    <w:rsid w:val="00B04020"/>
    <w:rsid w:val="00B047CA"/>
    <w:rsid w:val="00B07FC2"/>
    <w:rsid w:val="00B13690"/>
    <w:rsid w:val="00B156BC"/>
    <w:rsid w:val="00B22D5B"/>
    <w:rsid w:val="00B24320"/>
    <w:rsid w:val="00B3607D"/>
    <w:rsid w:val="00B37097"/>
    <w:rsid w:val="00B405D6"/>
    <w:rsid w:val="00B4118C"/>
    <w:rsid w:val="00B5127B"/>
    <w:rsid w:val="00B61274"/>
    <w:rsid w:val="00B62443"/>
    <w:rsid w:val="00B64FF5"/>
    <w:rsid w:val="00B6764F"/>
    <w:rsid w:val="00B76A00"/>
    <w:rsid w:val="00B91199"/>
    <w:rsid w:val="00B97F19"/>
    <w:rsid w:val="00BB1BF9"/>
    <w:rsid w:val="00BB49F6"/>
    <w:rsid w:val="00BC6851"/>
    <w:rsid w:val="00BD2C47"/>
    <w:rsid w:val="00BD5CEF"/>
    <w:rsid w:val="00BE2AE6"/>
    <w:rsid w:val="00BF4D79"/>
    <w:rsid w:val="00C0088C"/>
    <w:rsid w:val="00C0367B"/>
    <w:rsid w:val="00C22FFF"/>
    <w:rsid w:val="00C2560A"/>
    <w:rsid w:val="00C30952"/>
    <w:rsid w:val="00C32AD3"/>
    <w:rsid w:val="00C32C5B"/>
    <w:rsid w:val="00C33127"/>
    <w:rsid w:val="00C44C8A"/>
    <w:rsid w:val="00C468E7"/>
    <w:rsid w:val="00C5403B"/>
    <w:rsid w:val="00C5627B"/>
    <w:rsid w:val="00C6379E"/>
    <w:rsid w:val="00C65FC9"/>
    <w:rsid w:val="00C7395D"/>
    <w:rsid w:val="00C77FB7"/>
    <w:rsid w:val="00C84117"/>
    <w:rsid w:val="00C86DFA"/>
    <w:rsid w:val="00C8786D"/>
    <w:rsid w:val="00C90F06"/>
    <w:rsid w:val="00CA00DC"/>
    <w:rsid w:val="00CB0E39"/>
    <w:rsid w:val="00CB3BA2"/>
    <w:rsid w:val="00CC0C1C"/>
    <w:rsid w:val="00CC1069"/>
    <w:rsid w:val="00CC3346"/>
    <w:rsid w:val="00CC6162"/>
    <w:rsid w:val="00CD11CE"/>
    <w:rsid w:val="00CD612B"/>
    <w:rsid w:val="00CE4043"/>
    <w:rsid w:val="00CE5630"/>
    <w:rsid w:val="00CF517F"/>
    <w:rsid w:val="00CF56BD"/>
    <w:rsid w:val="00CF6983"/>
    <w:rsid w:val="00D117F1"/>
    <w:rsid w:val="00D16209"/>
    <w:rsid w:val="00D23C6B"/>
    <w:rsid w:val="00D24454"/>
    <w:rsid w:val="00D27F41"/>
    <w:rsid w:val="00D40E7D"/>
    <w:rsid w:val="00D47CF0"/>
    <w:rsid w:val="00D47F64"/>
    <w:rsid w:val="00D553C2"/>
    <w:rsid w:val="00D62E88"/>
    <w:rsid w:val="00D745BB"/>
    <w:rsid w:val="00D8089E"/>
    <w:rsid w:val="00D85946"/>
    <w:rsid w:val="00D85C8D"/>
    <w:rsid w:val="00D91936"/>
    <w:rsid w:val="00D949DD"/>
    <w:rsid w:val="00D95521"/>
    <w:rsid w:val="00DA02AB"/>
    <w:rsid w:val="00DA127D"/>
    <w:rsid w:val="00DA2207"/>
    <w:rsid w:val="00DA4E11"/>
    <w:rsid w:val="00DA6256"/>
    <w:rsid w:val="00DB0DF3"/>
    <w:rsid w:val="00DB2A80"/>
    <w:rsid w:val="00DB481B"/>
    <w:rsid w:val="00DC41CF"/>
    <w:rsid w:val="00DC6EA5"/>
    <w:rsid w:val="00DD048C"/>
    <w:rsid w:val="00DE44D8"/>
    <w:rsid w:val="00DE722D"/>
    <w:rsid w:val="00DF2069"/>
    <w:rsid w:val="00DF3BF5"/>
    <w:rsid w:val="00E00615"/>
    <w:rsid w:val="00E158AE"/>
    <w:rsid w:val="00E23D00"/>
    <w:rsid w:val="00E27F1C"/>
    <w:rsid w:val="00E34CB6"/>
    <w:rsid w:val="00E37220"/>
    <w:rsid w:val="00E37E4D"/>
    <w:rsid w:val="00E41ACE"/>
    <w:rsid w:val="00E5216D"/>
    <w:rsid w:val="00E54A0F"/>
    <w:rsid w:val="00E627CE"/>
    <w:rsid w:val="00E83AE2"/>
    <w:rsid w:val="00E85073"/>
    <w:rsid w:val="00E8532F"/>
    <w:rsid w:val="00E90CAA"/>
    <w:rsid w:val="00EC7F18"/>
    <w:rsid w:val="00ED0969"/>
    <w:rsid w:val="00ED3133"/>
    <w:rsid w:val="00EE69D0"/>
    <w:rsid w:val="00EF4FFC"/>
    <w:rsid w:val="00F01798"/>
    <w:rsid w:val="00F040B0"/>
    <w:rsid w:val="00F076F8"/>
    <w:rsid w:val="00F126C5"/>
    <w:rsid w:val="00F15FEA"/>
    <w:rsid w:val="00F27886"/>
    <w:rsid w:val="00F27B4C"/>
    <w:rsid w:val="00F3299D"/>
    <w:rsid w:val="00F34A77"/>
    <w:rsid w:val="00F37B42"/>
    <w:rsid w:val="00F4153D"/>
    <w:rsid w:val="00F51514"/>
    <w:rsid w:val="00F55385"/>
    <w:rsid w:val="00F6727D"/>
    <w:rsid w:val="00F67740"/>
    <w:rsid w:val="00F72BAC"/>
    <w:rsid w:val="00F74A60"/>
    <w:rsid w:val="00F77925"/>
    <w:rsid w:val="00F817D7"/>
    <w:rsid w:val="00F85624"/>
    <w:rsid w:val="00F92693"/>
    <w:rsid w:val="00FA2114"/>
    <w:rsid w:val="00FA7A17"/>
    <w:rsid w:val="00FA7F80"/>
    <w:rsid w:val="00FB38FE"/>
    <w:rsid w:val="00FD0632"/>
    <w:rsid w:val="00FD1839"/>
    <w:rsid w:val="00FD33FD"/>
    <w:rsid w:val="00FE18A1"/>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3496082A"/>
  <w15:chartTrackingRefBased/>
  <w15:docId w15:val="{40EADA9F-1B5A-4E9B-9B45-5C23F52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77341"/>
    <w:rPr>
      <w:sz w:val="24"/>
      <w:szCs w:val="24"/>
    </w:rPr>
  </w:style>
  <w:style w:type="paragraph" w:styleId="Naslov1">
    <w:name w:val="heading 1"/>
    <w:basedOn w:val="Navaden"/>
    <w:next w:val="Navaden"/>
    <w:qFormat/>
    <w:rsid w:val="00277341"/>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rsid w:val="00277341"/>
    <w:pPr>
      <w:numPr>
        <w:numId w:val="4"/>
      </w:numPr>
      <w:jc w:val="both"/>
      <w:outlineLvl w:val="2"/>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pacing w:before="120" w:after="120"/>
    </w:pPr>
    <w:rPr>
      <w:rFonts w:ascii="Arial" w:hAnsi="Arial"/>
      <w:b/>
      <w:snapToGrid w:val="0"/>
      <w:sz w:val="22"/>
      <w:szCs w:val="20"/>
    </w:rPr>
  </w:style>
  <w:style w:type="paragraph" w:styleId="Naslov">
    <w:name w:val="Title"/>
    <w:basedOn w:val="Navaden"/>
    <w:qFormat/>
    <w:rsid w:val="00F817D7"/>
    <w:pPr>
      <w:widowControl w:val="0"/>
      <w:outlineLvl w:val="0"/>
    </w:pPr>
    <w:rPr>
      <w:rFonts w:ascii="Arial" w:hAnsi="Arial"/>
      <w:b/>
      <w:snapToGrid w:val="0"/>
      <w:kern w:val="28"/>
      <w:sz w:val="22"/>
      <w:szCs w:val="20"/>
      <w:lang w:val="en-US"/>
    </w:rPr>
  </w:style>
  <w:style w:type="paragraph" w:styleId="Besedilooblaka">
    <w:name w:val="Balloon Text"/>
    <w:basedOn w:val="Navaden"/>
    <w:semiHidden/>
    <w:rsid w:val="00790AE6"/>
    <w:rPr>
      <w:rFonts w:ascii="Tahoma" w:hAnsi="Tahoma" w:cs="Tahoma"/>
      <w:sz w:val="16"/>
      <w:szCs w:val="16"/>
    </w:rPr>
  </w:style>
  <w:style w:type="paragraph" w:styleId="Telobesedila-zamik">
    <w:name w:val="Body Text Indent"/>
    <w:basedOn w:val="Navaden"/>
    <w:rsid w:val="00277341"/>
    <w:pPr>
      <w:spacing w:after="120"/>
      <w:ind w:left="426"/>
      <w:jc w:val="both"/>
    </w:pPr>
    <w:rPr>
      <w:sz w:val="22"/>
      <w:szCs w:val="20"/>
      <w:lang w:eastAsia="en-US"/>
    </w:rPr>
  </w:style>
  <w:style w:type="character" w:styleId="SledenaHiperpovezava">
    <w:name w:val="FollowedHyperlink"/>
    <w:rsid w:val="00277341"/>
    <w:rPr>
      <w:color w:val="800080"/>
      <w:u w:val="dotted"/>
    </w:rPr>
  </w:style>
  <w:style w:type="paragraph" w:styleId="Sprotnaopomba-besedilo">
    <w:name w:val="footnote text"/>
    <w:basedOn w:val="Navaden"/>
    <w:semiHidden/>
    <w:rsid w:val="00277341"/>
    <w:pPr>
      <w:ind w:left="284" w:hanging="284"/>
      <w:jc w:val="both"/>
    </w:pPr>
    <w:rPr>
      <w:sz w:val="20"/>
      <w:szCs w:val="20"/>
      <w:lang w:eastAsia="en-US"/>
    </w:rPr>
  </w:style>
  <w:style w:type="character" w:styleId="Sprotnaopomba-sklic">
    <w:name w:val="footnote reference"/>
    <w:semiHidden/>
    <w:rsid w:val="00277341"/>
    <w:rPr>
      <w:b/>
      <w:color w:val="0000FF"/>
      <w:sz w:val="28"/>
      <w:vertAlign w:val="superscript"/>
    </w:rPr>
  </w:style>
  <w:style w:type="paragraph" w:customStyle="1" w:styleId="AlinejeSt">
    <w:name w:val="AlinejeSt"/>
    <w:basedOn w:val="Navaden"/>
    <w:link w:val="AlinejeStZnak"/>
    <w:rsid w:val="00277341"/>
    <w:pPr>
      <w:numPr>
        <w:numId w:val="3"/>
      </w:numPr>
      <w:spacing w:after="120"/>
      <w:jc w:val="both"/>
    </w:pPr>
    <w:rPr>
      <w:sz w:val="22"/>
      <w:szCs w:val="20"/>
      <w:lang w:eastAsia="en-US"/>
    </w:rPr>
  </w:style>
  <w:style w:type="character" w:customStyle="1" w:styleId="AlinejeStZnak">
    <w:name w:val="AlinejeSt Znak"/>
    <w:link w:val="AlinejeSt"/>
    <w:rsid w:val="00277341"/>
    <w:rPr>
      <w:sz w:val="22"/>
      <w:lang w:val="sl-SI" w:eastAsia="en-US" w:bidi="ar-SA"/>
    </w:rPr>
  </w:style>
  <w:style w:type="paragraph" w:customStyle="1" w:styleId="bulet">
    <w:name w:val="bulet"/>
    <w:basedOn w:val="Navaden"/>
    <w:rsid w:val="00277341"/>
    <w:pPr>
      <w:numPr>
        <w:numId w:val="2"/>
      </w:numPr>
      <w:tabs>
        <w:tab w:val="clear" w:pos="360"/>
        <w:tab w:val="num" w:pos="709"/>
      </w:tabs>
      <w:spacing w:after="120"/>
      <w:ind w:left="717"/>
      <w:jc w:val="both"/>
    </w:pPr>
    <w:rPr>
      <w:sz w:val="22"/>
      <w:szCs w:val="20"/>
      <w:lang w:eastAsia="en-US"/>
    </w:rPr>
  </w:style>
  <w:style w:type="paragraph" w:customStyle="1" w:styleId="zamaknjeno">
    <w:name w:val="zamaknjeno"/>
    <w:basedOn w:val="Navaden"/>
    <w:rsid w:val="00277341"/>
    <w:pPr>
      <w:spacing w:after="120"/>
      <w:ind w:left="357"/>
      <w:jc w:val="both"/>
    </w:pPr>
    <w:rPr>
      <w:sz w:val="22"/>
      <w:szCs w:val="20"/>
    </w:rPr>
  </w:style>
  <w:style w:type="character" w:customStyle="1" w:styleId="SlogSprotnaopomba-sklic14ptKrepkordea">
    <w:name w:val="Slog Sprotna opomba - sklic + 14 pt Krepko rdeča"/>
    <w:autoRedefine/>
    <w:rsid w:val="00277341"/>
    <w:rPr>
      <w:b/>
      <w:bCs/>
      <w:color w:val="FF0000"/>
      <w:sz w:val="28"/>
      <w:szCs w:val="24"/>
      <w:vertAlign w:val="superscript"/>
    </w:rPr>
  </w:style>
  <w:style w:type="paragraph" w:customStyle="1" w:styleId="Default">
    <w:name w:val="Default"/>
    <w:rsid w:val="00277341"/>
    <w:pPr>
      <w:autoSpaceDE w:val="0"/>
      <w:autoSpaceDN w:val="0"/>
      <w:adjustRightInd w:val="0"/>
    </w:pPr>
    <w:rPr>
      <w:rFonts w:ascii="Arial" w:hAnsi="Arial" w:cs="Arial"/>
      <w:color w:val="000000"/>
      <w:sz w:val="24"/>
      <w:szCs w:val="24"/>
    </w:rPr>
  </w:style>
  <w:style w:type="table" w:styleId="Tabelamrea">
    <w:name w:val="Table Grid"/>
    <w:basedOn w:val="Navadnatabela"/>
    <w:rsid w:val="0027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277341"/>
    <w:rPr>
      <w:b/>
      <w:bCs/>
    </w:rPr>
  </w:style>
  <w:style w:type="paragraph" w:customStyle="1" w:styleId="SlogAlinejeStMSReferenceSansSerif9pt">
    <w:name w:val="Slog AlinejeSt + MS Reference Sans Serif 9 pt"/>
    <w:basedOn w:val="AlinejeSt"/>
    <w:link w:val="SlogAlinejeStMSReferenceSansSerif9ptZnak"/>
    <w:rsid w:val="00277341"/>
    <w:pPr>
      <w:spacing w:after="0"/>
      <w:ind w:left="357" w:hanging="357"/>
    </w:pPr>
    <w:rPr>
      <w:rFonts w:ascii="MS Reference Sans Serif" w:hAnsi="MS Reference Sans Serif"/>
      <w:sz w:val="18"/>
    </w:rPr>
  </w:style>
  <w:style w:type="character" w:customStyle="1" w:styleId="SlogAlinejeStMSReferenceSansSerif9ptZnak">
    <w:name w:val="Slog AlinejeSt + MS Reference Sans Serif 9 pt Znak"/>
    <w:link w:val="SlogAlinejeStMSReferenceSansSerif9pt"/>
    <w:rsid w:val="00277341"/>
    <w:rPr>
      <w:rFonts w:ascii="MS Reference Sans Serif" w:hAnsi="MS Reference Sans Serif"/>
      <w:sz w:val="18"/>
      <w:lang w:val="sl-SI" w:eastAsia="en-US" w:bidi="ar-SA"/>
    </w:rPr>
  </w:style>
  <w:style w:type="paragraph" w:customStyle="1" w:styleId="LetterList">
    <w:name w:val="Letter List"/>
    <w:basedOn w:val="Navaden"/>
    <w:rsid w:val="00277341"/>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Cs w:val="20"/>
      <w:lang w:val="en-GB" w:eastAsia="en-US"/>
    </w:rPr>
  </w:style>
  <w:style w:type="paragraph" w:styleId="Kazalovsebine2">
    <w:name w:val="toc 2"/>
    <w:basedOn w:val="Navaden"/>
    <w:next w:val="Navaden"/>
    <w:autoRedefine/>
    <w:semiHidden/>
    <w:rsid w:val="00277341"/>
    <w:pPr>
      <w:tabs>
        <w:tab w:val="left" w:pos="851"/>
        <w:tab w:val="right" w:leader="dot" w:pos="9072"/>
      </w:tabs>
      <w:ind w:left="851" w:right="284" w:hanging="425"/>
    </w:pPr>
    <w:rPr>
      <w:rFonts w:ascii="Arial" w:hAnsi="Arial" w:cs="Arial"/>
      <w:noProof/>
      <w:sz w:val="20"/>
      <w:szCs w:val="20"/>
      <w:lang w:eastAsia="en-US"/>
    </w:rPr>
  </w:style>
  <w:style w:type="character" w:styleId="Pripombasklic">
    <w:name w:val="annotation reference"/>
    <w:rsid w:val="00BD5CEF"/>
    <w:rPr>
      <w:sz w:val="16"/>
      <w:szCs w:val="16"/>
    </w:rPr>
  </w:style>
  <w:style w:type="paragraph" w:styleId="Pripombabesedilo">
    <w:name w:val="annotation text"/>
    <w:basedOn w:val="Navaden"/>
    <w:link w:val="PripombabesediloZnak"/>
    <w:rsid w:val="00BD5CEF"/>
    <w:rPr>
      <w:sz w:val="20"/>
      <w:szCs w:val="20"/>
    </w:rPr>
  </w:style>
  <w:style w:type="character" w:customStyle="1" w:styleId="PripombabesediloZnak">
    <w:name w:val="Pripomba – besedilo Znak"/>
    <w:basedOn w:val="Privzetapisavaodstavka"/>
    <w:link w:val="Pripombabesedilo"/>
    <w:rsid w:val="00BD5CEF"/>
  </w:style>
  <w:style w:type="paragraph" w:styleId="Zadevapripombe">
    <w:name w:val="annotation subject"/>
    <w:basedOn w:val="Pripombabesedilo"/>
    <w:next w:val="Pripombabesedilo"/>
    <w:link w:val="ZadevapripombeZnak"/>
    <w:rsid w:val="00BD5CEF"/>
    <w:rPr>
      <w:b/>
      <w:bCs/>
    </w:rPr>
  </w:style>
  <w:style w:type="character" w:customStyle="1" w:styleId="ZadevapripombeZnak">
    <w:name w:val="Zadeva pripombe Znak"/>
    <w:link w:val="Zadevapripombe"/>
    <w:rsid w:val="00BD5CEF"/>
    <w:rPr>
      <w:b/>
      <w:bCs/>
    </w:rPr>
  </w:style>
  <w:style w:type="character" w:styleId="Nerazreenaomemba">
    <w:name w:val="Unresolved Mention"/>
    <w:basedOn w:val="Privzetapisavaodstavka"/>
    <w:uiPriority w:val="99"/>
    <w:semiHidden/>
    <w:unhideWhenUsed/>
    <w:rsid w:val="00D27F41"/>
    <w:rPr>
      <w:color w:val="808080"/>
      <w:shd w:val="clear" w:color="auto" w:fill="E6E6E6"/>
    </w:rPr>
  </w:style>
  <w:style w:type="table" w:customStyle="1" w:styleId="Slog1">
    <w:name w:val="Slog1"/>
    <w:basedOn w:val="Navadnatabela"/>
    <w:uiPriority w:val="99"/>
    <w:rsid w:val="008B4229"/>
    <w:tblPr/>
  </w:style>
  <w:style w:type="paragraph" w:styleId="Revizija">
    <w:name w:val="Revision"/>
    <w:hidden/>
    <w:uiPriority w:val="99"/>
    <w:semiHidden/>
    <w:rsid w:val="00FD3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8000">
      <w:bodyDiv w:val="1"/>
      <w:marLeft w:val="0"/>
      <w:marRight w:val="0"/>
      <w:marTop w:val="0"/>
      <w:marBottom w:val="0"/>
      <w:divBdr>
        <w:top w:val="none" w:sz="0" w:space="0" w:color="auto"/>
        <w:left w:val="none" w:sz="0" w:space="0" w:color="auto"/>
        <w:bottom w:val="none" w:sz="0" w:space="0" w:color="auto"/>
        <w:right w:val="none" w:sz="0" w:space="0" w:color="auto"/>
      </w:divBdr>
    </w:div>
    <w:div w:id="548105619">
      <w:bodyDiv w:val="1"/>
      <w:marLeft w:val="0"/>
      <w:marRight w:val="0"/>
      <w:marTop w:val="0"/>
      <w:marBottom w:val="0"/>
      <w:divBdr>
        <w:top w:val="none" w:sz="0" w:space="0" w:color="auto"/>
        <w:left w:val="none" w:sz="0" w:space="0" w:color="auto"/>
        <w:bottom w:val="none" w:sz="0" w:space="0" w:color="auto"/>
        <w:right w:val="none" w:sz="0" w:space="0" w:color="auto"/>
      </w:divBdr>
    </w:div>
    <w:div w:id="1136071733">
      <w:bodyDiv w:val="1"/>
      <w:marLeft w:val="0"/>
      <w:marRight w:val="0"/>
      <w:marTop w:val="0"/>
      <w:marBottom w:val="0"/>
      <w:divBdr>
        <w:top w:val="none" w:sz="0" w:space="0" w:color="auto"/>
        <w:left w:val="none" w:sz="0" w:space="0" w:color="auto"/>
        <w:bottom w:val="none" w:sz="0" w:space="0" w:color="auto"/>
        <w:right w:val="none" w:sz="0" w:space="0" w:color="auto"/>
      </w:divBdr>
    </w:div>
    <w:div w:id="1413623691">
      <w:bodyDiv w:val="1"/>
      <w:marLeft w:val="0"/>
      <w:marRight w:val="0"/>
      <w:marTop w:val="0"/>
      <w:marBottom w:val="0"/>
      <w:divBdr>
        <w:top w:val="none" w:sz="0" w:space="0" w:color="auto"/>
        <w:left w:val="none" w:sz="0" w:space="0" w:color="auto"/>
        <w:bottom w:val="none" w:sz="0" w:space="0" w:color="auto"/>
        <w:right w:val="none" w:sz="0" w:space="0" w:color="auto"/>
      </w:divBdr>
    </w:div>
    <w:div w:id="1440835041">
      <w:bodyDiv w:val="1"/>
      <w:marLeft w:val="0"/>
      <w:marRight w:val="0"/>
      <w:marTop w:val="0"/>
      <w:marBottom w:val="0"/>
      <w:divBdr>
        <w:top w:val="none" w:sz="0" w:space="0" w:color="auto"/>
        <w:left w:val="none" w:sz="0" w:space="0" w:color="auto"/>
        <w:bottom w:val="none" w:sz="0" w:space="0" w:color="auto"/>
        <w:right w:val="none" w:sz="0" w:space="0" w:color="auto"/>
      </w:divBdr>
    </w:div>
    <w:div w:id="15783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7385" TargetMode="External"/><Relationship Id="rId299" Type="http://schemas.openxmlformats.org/officeDocument/2006/relationships/hyperlink" Target="http://www.pisrs.si/Pis.web/pregledPredpisa?id=PRAV13401" TargetMode="External"/><Relationship Id="rId21" Type="http://schemas.openxmlformats.org/officeDocument/2006/relationships/hyperlink" Target="http://www.pisrs.si/Pis.web/pregledPredpisa?id=PRAV12882" TargetMode="External"/><Relationship Id="rId63" Type="http://schemas.openxmlformats.org/officeDocument/2006/relationships/hyperlink" Target="http://www.pisrs.si/Pis.web/pregledPredpisa?id=ZAKO7385" TargetMode="External"/><Relationship Id="rId159" Type="http://schemas.openxmlformats.org/officeDocument/2006/relationships/hyperlink" Target="http://www.pisrs.si/Pis.web/pregledPredpisa?id=ZAKO7385" TargetMode="External"/><Relationship Id="rId324" Type="http://schemas.openxmlformats.org/officeDocument/2006/relationships/hyperlink" Target="http://www.pisrs.si/Pis.web/pregledPredpisa?id=PRAV12797" TargetMode="External"/><Relationship Id="rId366" Type="http://schemas.openxmlformats.org/officeDocument/2006/relationships/hyperlink" Target="http://www.pisrs.si/Pis.web/pregledPredpisa?id=ZAKO7385" TargetMode="External"/><Relationship Id="rId170" Type="http://schemas.openxmlformats.org/officeDocument/2006/relationships/hyperlink" Target="http://www.pisrs.si/Pis.web/pregledPredpisa?id=PRAV12796" TargetMode="External"/><Relationship Id="rId226" Type="http://schemas.openxmlformats.org/officeDocument/2006/relationships/hyperlink" Target="http://www.ursjv.gov.si/fileadmin/ujv.gov.si/pageuploads/si/Zakonodaja/SlovenskiPredpisi/PodzakonskiAkti/jv7.pdf" TargetMode="External"/><Relationship Id="rId433" Type="http://schemas.openxmlformats.org/officeDocument/2006/relationships/hyperlink" Target="http://www.pisrs.si/Pis.web/pregledPredpisa?id=PRAV9307" TargetMode="External"/><Relationship Id="rId268" Type="http://schemas.openxmlformats.org/officeDocument/2006/relationships/hyperlink" Target="http://www.pisrs.si/Pis.web/pregledPredpisa?id=PRAV9307" TargetMode="External"/><Relationship Id="rId475" Type="http://schemas.openxmlformats.org/officeDocument/2006/relationships/hyperlink" Target="http://www.pisrs.si/Pis.web/pregledPredpisa?id=ZAKO7385" TargetMode="External"/><Relationship Id="rId32" Type="http://schemas.openxmlformats.org/officeDocument/2006/relationships/hyperlink" Target="http://www.pisrs.si/Pis.web/pregledPredpisa?id=PRAV13510" TargetMode="External"/><Relationship Id="rId74" Type="http://schemas.openxmlformats.org/officeDocument/2006/relationships/hyperlink" Target="http://www.pisrs.si/Pis.web/pregledPredpisa?id=PRAV7618" TargetMode="External"/><Relationship Id="rId128" Type="http://schemas.openxmlformats.org/officeDocument/2006/relationships/hyperlink" Target="http://www.pisrs.si/Pis.web/pregledPredpisa?id=PRAV12796" TargetMode="External"/><Relationship Id="rId335" Type="http://schemas.openxmlformats.org/officeDocument/2006/relationships/hyperlink" Target="http://www.pisrs.si/Pis.web/pregledPredpisa?id=ZAKO7385" TargetMode="External"/><Relationship Id="rId377" Type="http://schemas.openxmlformats.org/officeDocument/2006/relationships/hyperlink" Target="http://www.pisrs.si/Pis.web/pregledPredpisa?id=PRAV12797" TargetMode="External"/><Relationship Id="rId500" Type="http://schemas.openxmlformats.org/officeDocument/2006/relationships/hyperlink" Target="http://www.pisrs.si/Pis.web/pregledPredpisa?id=PRAV9307" TargetMode="External"/><Relationship Id="rId5" Type="http://schemas.openxmlformats.org/officeDocument/2006/relationships/webSettings" Target="webSettings.xml"/><Relationship Id="rId181" Type="http://schemas.openxmlformats.org/officeDocument/2006/relationships/hyperlink" Target="http://www.pisrs.si/Pis.web/pregledPredpisa?id=PRAV9307" TargetMode="External"/><Relationship Id="rId237" Type="http://schemas.openxmlformats.org/officeDocument/2006/relationships/hyperlink" Target="http://www.pisrs.si/Pis.web/pregledPredpisa?id=PRAV13403" TargetMode="External"/><Relationship Id="rId402" Type="http://schemas.openxmlformats.org/officeDocument/2006/relationships/hyperlink" Target="http://www.pisrs.si/Pis.web/pregledPredpisa?id=PRAV12797" TargetMode="External"/><Relationship Id="rId279" Type="http://schemas.openxmlformats.org/officeDocument/2006/relationships/hyperlink" Target="http://www.pisrs.si/Pis.web/pregledPredpisa?id=URED7605" TargetMode="External"/><Relationship Id="rId444" Type="http://schemas.openxmlformats.org/officeDocument/2006/relationships/hyperlink" Target="http://www.pisrs.si/Pis.web/pregledPredpisa?id=URED7605" TargetMode="External"/><Relationship Id="rId486" Type="http://schemas.openxmlformats.org/officeDocument/2006/relationships/hyperlink" Target="http://www.pisrs.si/Pis.web/pregledPredpisa?id=PRAV12797" TargetMode="External"/><Relationship Id="rId43" Type="http://schemas.openxmlformats.org/officeDocument/2006/relationships/hyperlink" Target="http://www.pisrs.si/Pis.web/pregledPredpisa?id=ZAKO7385" TargetMode="External"/><Relationship Id="rId139" Type="http://schemas.openxmlformats.org/officeDocument/2006/relationships/hyperlink" Target="http://www.pisrs.si/Pis.web/pregledPredpisa?id=PRAV12797" TargetMode="External"/><Relationship Id="rId290" Type="http://schemas.openxmlformats.org/officeDocument/2006/relationships/hyperlink" Target="http://www.pisrs.si/Pis.web/pregledPredpisa?id=PRAV12796" TargetMode="External"/><Relationship Id="rId304" Type="http://schemas.openxmlformats.org/officeDocument/2006/relationships/hyperlink" Target="http://www.pisrs.si/Pis.web/pregledPredpisa?id=PRAV13174" TargetMode="External"/><Relationship Id="rId346" Type="http://schemas.openxmlformats.org/officeDocument/2006/relationships/hyperlink" Target="http://www.pisrs.si/Pis.web/pregledPredpisa?id=ZAKO7385" TargetMode="External"/><Relationship Id="rId388" Type="http://schemas.openxmlformats.org/officeDocument/2006/relationships/hyperlink" Target="http://www.pisrs.si/Pis.web/pregledPredpisa?id=PRAV13401" TargetMode="External"/><Relationship Id="rId511" Type="http://schemas.openxmlformats.org/officeDocument/2006/relationships/fontTable" Target="fontTable.xml"/><Relationship Id="rId85" Type="http://schemas.openxmlformats.org/officeDocument/2006/relationships/hyperlink" Target="http://www.pisrs.si/Pis.web/pregledPredpisa?id=URED4604" TargetMode="External"/><Relationship Id="rId150" Type="http://schemas.openxmlformats.org/officeDocument/2006/relationships/hyperlink" Target="http://www.pisrs.si/Pis.web/pregledPredpisa?id=ZAKO7385" TargetMode="External"/><Relationship Id="rId192" Type="http://schemas.openxmlformats.org/officeDocument/2006/relationships/hyperlink" Target="http://www.pisrs.si/Pis.web/pregledPredpisa?id=PRAV12797" TargetMode="External"/><Relationship Id="rId206" Type="http://schemas.openxmlformats.org/officeDocument/2006/relationships/hyperlink" Target="http://www.pisrs.si/Pis.web/pregledPredpisa?id=PRAV9307" TargetMode="External"/><Relationship Id="rId413" Type="http://schemas.openxmlformats.org/officeDocument/2006/relationships/hyperlink" Target="http://www.pisrs.si/Pis.web/pregledPredpisa?id=PRAV12797" TargetMode="External"/><Relationship Id="rId248" Type="http://schemas.openxmlformats.org/officeDocument/2006/relationships/hyperlink" Target="http://www.pisrs.si/Pis.web/pregledPredpisa?id=ZAKO7385" TargetMode="External"/><Relationship Id="rId455" Type="http://schemas.openxmlformats.org/officeDocument/2006/relationships/hyperlink" Target="http://www.pisrs.si/Pis.web/pregledPredpisa?id=ZAKO7385" TargetMode="External"/><Relationship Id="rId497" Type="http://schemas.openxmlformats.org/officeDocument/2006/relationships/hyperlink" Target="http://www.ursjv.gov.si/fileadmin/ujv.gov.si/pageuploads/si/Zakonodaja/SlovenskiPredpisi/PodzakonskiAkti/jv7.pdf" TargetMode="External"/><Relationship Id="rId12" Type="http://schemas.openxmlformats.org/officeDocument/2006/relationships/footer" Target="footer2.xml"/><Relationship Id="rId108" Type="http://schemas.openxmlformats.org/officeDocument/2006/relationships/hyperlink" Target="http://www.pisrs.si/Pis.web/pregledPredpisa?id=PRAV9307" TargetMode="External"/><Relationship Id="rId315" Type="http://schemas.openxmlformats.org/officeDocument/2006/relationships/hyperlink" Target="http://www.pisrs.si/Pis.web/pregledPredpisa?id=PRAV12797" TargetMode="External"/><Relationship Id="rId357" Type="http://schemas.openxmlformats.org/officeDocument/2006/relationships/hyperlink" Target="http://www.pisrs.si/Pis.web/pregledPredpisa?id=ZAKO7385" TargetMode="External"/><Relationship Id="rId54" Type="http://schemas.openxmlformats.org/officeDocument/2006/relationships/hyperlink" Target="http://www.pisrs.si/Pis.web/pregledPredpisa?id=PRAV12796" TargetMode="External"/><Relationship Id="rId96" Type="http://schemas.openxmlformats.org/officeDocument/2006/relationships/hyperlink" Target="http://www.pisrs.si/Pis.web/pregledPredpisa?id=URED3286" TargetMode="External"/><Relationship Id="rId161" Type="http://schemas.openxmlformats.org/officeDocument/2006/relationships/hyperlink" Target="http://www.pisrs.si/Pis.web/pregledPredpisa?id=ZAKO7385" TargetMode="External"/><Relationship Id="rId217" Type="http://schemas.openxmlformats.org/officeDocument/2006/relationships/hyperlink" Target="http://www.pisrs.si/Pis.web/pregledPredpisa?id=ZAKO7385" TargetMode="External"/><Relationship Id="rId399" Type="http://schemas.openxmlformats.org/officeDocument/2006/relationships/hyperlink" Target="http://www.pisrs.si/Pis.web/pregledPredpisa?id=PRAV12796" TargetMode="External"/><Relationship Id="rId259" Type="http://schemas.openxmlformats.org/officeDocument/2006/relationships/hyperlink" Target="http://www.pisrs.si/Pis.web/pregledPredpisa?id=PRAV9307" TargetMode="External"/><Relationship Id="rId424" Type="http://schemas.openxmlformats.org/officeDocument/2006/relationships/hyperlink" Target="http://www.pisrs.si/Pis.web/pregledPredpisa?id=PRAV12797" TargetMode="External"/><Relationship Id="rId466" Type="http://schemas.openxmlformats.org/officeDocument/2006/relationships/hyperlink" Target="http://www.pisrs.si/Pis.web/pregledPredpisa?id=ZAKO7385" TargetMode="External"/><Relationship Id="rId23" Type="http://schemas.openxmlformats.org/officeDocument/2006/relationships/hyperlink" Target="http://www.pisrs.si/Pis.web/pregledPredpisa?id=PRAV12796" TargetMode="External"/><Relationship Id="rId119" Type="http://schemas.openxmlformats.org/officeDocument/2006/relationships/hyperlink" Target="http://www.pisrs.si/Pis.web/pregledPredpisa?id=ZAKO7385" TargetMode="External"/><Relationship Id="rId270" Type="http://schemas.openxmlformats.org/officeDocument/2006/relationships/hyperlink" Target="http://www.pisrs.si/Pis.web/pregledPredpisa?id=ZAKO7385" TargetMode="External"/><Relationship Id="rId326" Type="http://schemas.openxmlformats.org/officeDocument/2006/relationships/hyperlink" Target="http://www.pisrs.si/Pis.web/pregledPredpisa?id=PRAV12797" TargetMode="External"/><Relationship Id="rId65" Type="http://schemas.openxmlformats.org/officeDocument/2006/relationships/hyperlink" Target="http://www.pisrs.si/Pis.web/pregledPredpisa?id=PRAV13401" TargetMode="External"/><Relationship Id="rId130" Type="http://schemas.openxmlformats.org/officeDocument/2006/relationships/hyperlink" Target="http://www.pisrs.si/Pis.web/pregledPredpisa?id=URED7605" TargetMode="External"/><Relationship Id="rId368" Type="http://schemas.openxmlformats.org/officeDocument/2006/relationships/hyperlink" Target="http://www.pisrs.si/Pis.web/pregledPredpisa?id=PRAV13512" TargetMode="External"/><Relationship Id="rId172" Type="http://schemas.openxmlformats.org/officeDocument/2006/relationships/hyperlink" Target="http://www.pisrs.si/Pis.web/pregledPredpisa?id=URED7625" TargetMode="External"/><Relationship Id="rId228" Type="http://schemas.openxmlformats.org/officeDocument/2006/relationships/hyperlink" Target="http://www.pisrs.si/Pis.web/pregledPredpisa?id=URED4604" TargetMode="External"/><Relationship Id="rId435" Type="http://schemas.openxmlformats.org/officeDocument/2006/relationships/hyperlink" Target="http://www.pisrs.si/Pis.web/pregledPredpisa?id=PRAV9307" TargetMode="External"/><Relationship Id="rId477" Type="http://schemas.openxmlformats.org/officeDocument/2006/relationships/hyperlink" Target="http://www.pisrs.si/Pis.web/pregledPredpisa?id=PRAV8145" TargetMode="External"/><Relationship Id="rId281" Type="http://schemas.openxmlformats.org/officeDocument/2006/relationships/image" Target="media/image8.png"/><Relationship Id="rId337" Type="http://schemas.openxmlformats.org/officeDocument/2006/relationships/hyperlink" Target="http://www.pisrs.si/Pis.web/pregledPredpisa?id=ZAKO7385" TargetMode="External"/><Relationship Id="rId502" Type="http://schemas.openxmlformats.org/officeDocument/2006/relationships/hyperlink" Target="http://www.pisrs.si/Pis.web/pregledPredpisa?id=ZAKO7385" TargetMode="External"/><Relationship Id="rId34" Type="http://schemas.openxmlformats.org/officeDocument/2006/relationships/hyperlink" Target="http://www.pisrs.si/Pis.web/pregledPredpisa?id=PRAV13512" TargetMode="External"/><Relationship Id="rId76" Type="http://schemas.openxmlformats.org/officeDocument/2006/relationships/hyperlink" Target="http://www.pisrs.si/Pis.web/pregledPredpisa?id=PRAV12796" TargetMode="External"/><Relationship Id="rId141" Type="http://schemas.openxmlformats.org/officeDocument/2006/relationships/hyperlink" Target="http://www.pisrs.si/Pis.web/pregledPredpisa?id=PRAV12797" TargetMode="External"/><Relationship Id="rId379" Type="http://schemas.openxmlformats.org/officeDocument/2006/relationships/hyperlink" Target="http://www.pisrs.si/Pis.web/pregledPredpisa?id=PRAV12796" TargetMode="External"/><Relationship Id="rId7" Type="http://schemas.openxmlformats.org/officeDocument/2006/relationships/endnotes" Target="endnotes.xml"/><Relationship Id="rId183" Type="http://schemas.openxmlformats.org/officeDocument/2006/relationships/hyperlink" Target="http://www.pisrs.si/Pis.web/pregledPredpisa?id=PRAV12796" TargetMode="External"/><Relationship Id="rId239" Type="http://schemas.openxmlformats.org/officeDocument/2006/relationships/hyperlink" Target="http://www.ursjv.gov.si/fileadmin/ujv.gov.si/pageuploads/si/Zakonodaja/SlovenskiPredpisi/PodzakonskiAkti/jv7.pdf" TargetMode="External"/><Relationship Id="rId390" Type="http://schemas.openxmlformats.org/officeDocument/2006/relationships/hyperlink" Target="http://www.pisrs.si/Pis.web/pregledPredpisa?id=PRAV12797" TargetMode="External"/><Relationship Id="rId404" Type="http://schemas.openxmlformats.org/officeDocument/2006/relationships/hyperlink" Target="http://www.pisrs.si/Pis.web/pregledPredpisa?id=PRAV12797" TargetMode="External"/><Relationship Id="rId446" Type="http://schemas.openxmlformats.org/officeDocument/2006/relationships/hyperlink" Target="http://www.pisrs.si/Pis.web/pregledPredpisa?id=PRAV12796" TargetMode="External"/><Relationship Id="rId250" Type="http://schemas.openxmlformats.org/officeDocument/2006/relationships/hyperlink" Target="http://www.pisrs.si/Pis.web/pregledPredpisa?id=ZAKO7385" TargetMode="External"/><Relationship Id="rId292" Type="http://schemas.openxmlformats.org/officeDocument/2006/relationships/hyperlink" Target="http://www.pisrs.si/Pis.web/pregledPredpisa?id=PRAV12796" TargetMode="External"/><Relationship Id="rId306" Type="http://schemas.openxmlformats.org/officeDocument/2006/relationships/hyperlink" Target="http://www.pisrs.si/Pis.web/pregledPredpisa?id=PRAV12797" TargetMode="External"/><Relationship Id="rId488" Type="http://schemas.openxmlformats.org/officeDocument/2006/relationships/hyperlink" Target="http://www.pisrs.si/Pis.web/pregledPredpisa?id=PRAV13174" TargetMode="External"/><Relationship Id="rId45" Type="http://schemas.openxmlformats.org/officeDocument/2006/relationships/hyperlink" Target="http://www.pisrs.si/Pis.web/pregledPredpisa?id=URED7605" TargetMode="External"/><Relationship Id="rId87" Type="http://schemas.openxmlformats.org/officeDocument/2006/relationships/hyperlink" Target="http://www.pisrs.si/Pis.web/pregledPredpisa?id=PRAV7618" TargetMode="External"/><Relationship Id="rId110" Type="http://schemas.openxmlformats.org/officeDocument/2006/relationships/hyperlink" Target="http://www.pisrs.si/Pis.web/pregledPredpisa?id=PRAV13174" TargetMode="External"/><Relationship Id="rId348" Type="http://schemas.openxmlformats.org/officeDocument/2006/relationships/hyperlink" Target="http://www.pisrs.si/Pis.web/pregledPredpisa?id=ZAKO7385" TargetMode="External"/><Relationship Id="rId152" Type="http://schemas.openxmlformats.org/officeDocument/2006/relationships/hyperlink" Target="http://www.pisrs.si/Pis.web/pregledPredpisa?id=ZAKO7385" TargetMode="External"/><Relationship Id="rId194" Type="http://schemas.openxmlformats.org/officeDocument/2006/relationships/hyperlink" Target="http://www.pisrs.si/Pis.web/pregledPredpisa?id=PRAV12796" TargetMode="External"/><Relationship Id="rId208" Type="http://schemas.openxmlformats.org/officeDocument/2006/relationships/hyperlink" Target="http://www.ursjv.gov.si/fileadmin/ujv.gov.si/pageuploads/si/Zakonodaja/SlovenskiPredpisi/PodzakonskiAkti/jv7.pdf" TargetMode="External"/><Relationship Id="rId415" Type="http://schemas.openxmlformats.org/officeDocument/2006/relationships/hyperlink" Target="http://www.pisrs.si/Pis.web/pregledPredpisa?id=PRAV12797" TargetMode="External"/><Relationship Id="rId457" Type="http://schemas.openxmlformats.org/officeDocument/2006/relationships/hyperlink" Target="http://www.pisrs.si/Pis.web/pregledPredpisa?id=PRAV12797" TargetMode="External"/><Relationship Id="rId261" Type="http://schemas.openxmlformats.org/officeDocument/2006/relationships/hyperlink" Target="http://www.pisrs.si/Pis.web/pregledPredpisa?id=PRAV12796" TargetMode="External"/><Relationship Id="rId499" Type="http://schemas.openxmlformats.org/officeDocument/2006/relationships/hyperlink" Target="http://www.pisrs.si/Pis.web/pregledPredpisa?id=ZAKO7385" TargetMode="External"/><Relationship Id="rId14" Type="http://schemas.openxmlformats.org/officeDocument/2006/relationships/footer" Target="footer3.xml"/><Relationship Id="rId56" Type="http://schemas.openxmlformats.org/officeDocument/2006/relationships/hyperlink" Target="http://www.pisrs.si/Pis.web/pregledPredpisa?id=PRAV12797" TargetMode="External"/><Relationship Id="rId317" Type="http://schemas.openxmlformats.org/officeDocument/2006/relationships/hyperlink" Target="http://www.pisrs.si/Pis.web/pregledPredpisa?id=PRAV12797" TargetMode="External"/><Relationship Id="rId359" Type="http://schemas.openxmlformats.org/officeDocument/2006/relationships/hyperlink" Target="http://www.pisrs.si/Pis.web/pregledPredpisa?id=PRAV12797" TargetMode="External"/><Relationship Id="rId98" Type="http://schemas.openxmlformats.org/officeDocument/2006/relationships/hyperlink" Target="http://www.pisrs.si/Pis.web/pregledPredpisa?id=ZAKO7385" TargetMode="External"/><Relationship Id="rId121" Type="http://schemas.openxmlformats.org/officeDocument/2006/relationships/hyperlink" Target="http://www.pisrs.si/Pis.web/pregledPredpisa?id=ZAKO7385" TargetMode="External"/><Relationship Id="rId163" Type="http://schemas.openxmlformats.org/officeDocument/2006/relationships/hyperlink" Target="http://www.pisrs.si/Pis.web/pregledPredpisa?id=ZAKO7385" TargetMode="External"/><Relationship Id="rId219" Type="http://schemas.openxmlformats.org/officeDocument/2006/relationships/hyperlink" Target="http://www.pisrs.si/Pis.web/pregledPredpisa?id=PRAV12797" TargetMode="External"/><Relationship Id="rId370" Type="http://schemas.openxmlformats.org/officeDocument/2006/relationships/hyperlink" Target="http://www.pisrs.si/Pis.web/pregledPredpisa?id=PRAV12882" TargetMode="External"/><Relationship Id="rId426" Type="http://schemas.openxmlformats.org/officeDocument/2006/relationships/hyperlink" Target="http://www.pisrs.si/Pis.web/pregledPredpisa?id=PRAV12797" TargetMode="External"/><Relationship Id="rId230" Type="http://schemas.openxmlformats.org/officeDocument/2006/relationships/hyperlink" Target="http://www.pisrs.si/Pis.web/pregledPredpisa?id=PRAV12796" TargetMode="External"/><Relationship Id="rId468" Type="http://schemas.openxmlformats.org/officeDocument/2006/relationships/hyperlink" Target="http://www.pisrs.si/Pis.web/pregledPredpisa?id=ZAKO7385" TargetMode="External"/><Relationship Id="rId25" Type="http://schemas.openxmlformats.org/officeDocument/2006/relationships/hyperlink" Target="http://www.pisrs.si/Pis.web/pregledPredpisa?id=PRAV12797" TargetMode="External"/><Relationship Id="rId67" Type="http://schemas.openxmlformats.org/officeDocument/2006/relationships/image" Target="media/image3.wmf"/><Relationship Id="rId272" Type="http://schemas.openxmlformats.org/officeDocument/2006/relationships/hyperlink" Target="http://www.ursjv.gov.si/fileadmin/ujv.gov.si/pageuploads/si/Zakonodaja/SlovenskiPredpisi/PodzakonskiAkti/jv7.pdf" TargetMode="External"/><Relationship Id="rId328" Type="http://schemas.openxmlformats.org/officeDocument/2006/relationships/hyperlink" Target="http://www.pisrs.si/Pis.web/pregledPredpisa?id=ZAKO7385" TargetMode="External"/><Relationship Id="rId132" Type="http://schemas.openxmlformats.org/officeDocument/2006/relationships/hyperlink" Target="http://www.pisrs.si/Pis.web/pregledPredpisa?id=PRAV12882" TargetMode="External"/><Relationship Id="rId174" Type="http://schemas.openxmlformats.org/officeDocument/2006/relationships/hyperlink" Target="http://www.pisrs.si/Pis.web/pregledPredpisa?id=PRAV12797" TargetMode="External"/><Relationship Id="rId381" Type="http://schemas.openxmlformats.org/officeDocument/2006/relationships/hyperlink" Target="http://www.ursjv.gov.si/fileadmin/ujv.gov.si/pageuploads/si/Zakonodaja/SlovenskiPredpisi/PodzakonskiAkti/jv7.pdf" TargetMode="External"/><Relationship Id="rId241" Type="http://schemas.openxmlformats.org/officeDocument/2006/relationships/hyperlink" Target="http://www.pisrs.si/Pis.web/pregledPredpisa?id=PRAV12359" TargetMode="External"/><Relationship Id="rId437" Type="http://schemas.openxmlformats.org/officeDocument/2006/relationships/hyperlink" Target="http://www.pisrs.si/Pis.web/pregledPredpisa?id=PRAV13512" TargetMode="External"/><Relationship Id="rId479" Type="http://schemas.openxmlformats.org/officeDocument/2006/relationships/hyperlink" Target="http://www.pisrs.si/Pis.web/pregledPredpisa?id=PRAV9307" TargetMode="External"/><Relationship Id="rId36" Type="http://schemas.openxmlformats.org/officeDocument/2006/relationships/hyperlink" Target="http://www.pisrs.si/Pis.web/pregledPredpisa?id=URED7605" TargetMode="External"/><Relationship Id="rId283" Type="http://schemas.openxmlformats.org/officeDocument/2006/relationships/hyperlink" Target="http://www.pisrs.si/Pis.web/pregledPredpisa?id=URED7605" TargetMode="External"/><Relationship Id="rId339" Type="http://schemas.openxmlformats.org/officeDocument/2006/relationships/hyperlink" Target="http://www.pisrs.si/Pis.web/pregledPredpisa?id=PRAV12797" TargetMode="External"/><Relationship Id="rId490" Type="http://schemas.openxmlformats.org/officeDocument/2006/relationships/hyperlink" Target="http://www.pisrs.si/Pis.web/pregledPredpisa?id=PRAV12797" TargetMode="External"/><Relationship Id="rId504" Type="http://schemas.openxmlformats.org/officeDocument/2006/relationships/hyperlink" Target="http://www.pisrs.si/Pis.web/pregledPredpisa?id=ZAKO7385" TargetMode="External"/><Relationship Id="rId78" Type="http://schemas.openxmlformats.org/officeDocument/2006/relationships/hyperlink" Target="http://www.pisrs.si/Pis.web/pregledPredpisa?id=URED7605" TargetMode="External"/><Relationship Id="rId101" Type="http://schemas.openxmlformats.org/officeDocument/2006/relationships/hyperlink" Target="http://www.pisrs.si/Pis.web/pregledPredpisa?id=ZAKO7385" TargetMode="External"/><Relationship Id="rId143" Type="http://schemas.openxmlformats.org/officeDocument/2006/relationships/hyperlink" Target="http://www.pisrs.si/Pis.web/pregledPredpisa?id=PRAV12797" TargetMode="External"/><Relationship Id="rId185" Type="http://schemas.openxmlformats.org/officeDocument/2006/relationships/hyperlink" Target="http://www.pisrs.si/Pis.web/pregledPredpisa?id=URED6353" TargetMode="External"/><Relationship Id="rId350" Type="http://schemas.openxmlformats.org/officeDocument/2006/relationships/hyperlink" Target="http://www.pisrs.si/Pis.web/pregledPredpisa?id=PRAV12796" TargetMode="External"/><Relationship Id="rId406" Type="http://schemas.openxmlformats.org/officeDocument/2006/relationships/hyperlink" Target="http://www.pisrs.si/Pis.web/pregledPredpisa?id=PRAV9307" TargetMode="External"/><Relationship Id="rId9" Type="http://schemas.openxmlformats.org/officeDocument/2006/relationships/hyperlink" Target="http://www.gov.si/ursjv" TargetMode="External"/><Relationship Id="rId210" Type="http://schemas.openxmlformats.org/officeDocument/2006/relationships/hyperlink" Target="http://www.pisrs.si/Pis.web/pregledPredpisa?id=PRAV9307" TargetMode="External"/><Relationship Id="rId392" Type="http://schemas.openxmlformats.org/officeDocument/2006/relationships/hyperlink" Target="http://www.pisrs.si/Pis.web/pregledPredpisa?id=URED7625" TargetMode="External"/><Relationship Id="rId448" Type="http://schemas.openxmlformats.org/officeDocument/2006/relationships/hyperlink" Target="http://www.pisrs.si/Pis.web/pregledPredpisa?id=PRAV12796" TargetMode="External"/><Relationship Id="rId252" Type="http://schemas.openxmlformats.org/officeDocument/2006/relationships/hyperlink" Target="http://www.pisrs.si/Pis.web/pregledPredpisa?id=URED4604" TargetMode="External"/><Relationship Id="rId294" Type="http://schemas.openxmlformats.org/officeDocument/2006/relationships/hyperlink" Target="http://www.pisrs.si/Pis.web/pregledPredpisa?id=PRAV9307" TargetMode="External"/><Relationship Id="rId308" Type="http://schemas.openxmlformats.org/officeDocument/2006/relationships/hyperlink" Target="http://www.pisrs.si/Pis.web/pregledPredpisa?id=URED7625" TargetMode="External"/><Relationship Id="rId47" Type="http://schemas.openxmlformats.org/officeDocument/2006/relationships/hyperlink" Target="http://www.pisrs.si/Pis.web/pregledPredpisa?id=ZAKO7385" TargetMode="External"/><Relationship Id="rId89" Type="http://schemas.openxmlformats.org/officeDocument/2006/relationships/hyperlink" Target="http://www.pisrs.si/Pis.web/pregledPredpisa?id=PRAV12359" TargetMode="External"/><Relationship Id="rId112" Type="http://schemas.openxmlformats.org/officeDocument/2006/relationships/hyperlink" Target="http://www.pisrs.si/Pis.web/pregledPredpisa?id=ZAKO7385" TargetMode="External"/><Relationship Id="rId154" Type="http://schemas.openxmlformats.org/officeDocument/2006/relationships/hyperlink" Target="http://www.pisrs.si/Pis.web/pregledPredpisa?id=URED6353" TargetMode="External"/><Relationship Id="rId361" Type="http://schemas.openxmlformats.org/officeDocument/2006/relationships/hyperlink" Target="http://www.pisrs.si/Pis.web/pregledPredpisa?id=PRAV12796" TargetMode="External"/><Relationship Id="rId196" Type="http://schemas.openxmlformats.org/officeDocument/2006/relationships/hyperlink" Target="http://www.pisrs.si/Pis.web/pregledPredpisa?id=PRAV12797" TargetMode="External"/><Relationship Id="rId417" Type="http://schemas.openxmlformats.org/officeDocument/2006/relationships/hyperlink" Target="http://www.pisrs.si/Pis.web/pregledPredpisa?id=PRAV9450" TargetMode="External"/><Relationship Id="rId459" Type="http://schemas.openxmlformats.org/officeDocument/2006/relationships/hyperlink" Target="http://www.pisrs.si/Pis.web/pregledPredpisa?id=PRAV12797" TargetMode="External"/><Relationship Id="rId16" Type="http://schemas.openxmlformats.org/officeDocument/2006/relationships/hyperlink" Target="http://www.pisrs.si/Pis.web/pregledPredpisa?id=URED7625" TargetMode="External"/><Relationship Id="rId221" Type="http://schemas.openxmlformats.org/officeDocument/2006/relationships/hyperlink" Target="http://www.pisrs.si/Pis.web/pregledPredpisa?id=PRAV12797" TargetMode="External"/><Relationship Id="rId263" Type="http://schemas.openxmlformats.org/officeDocument/2006/relationships/hyperlink" Target="http://www.pisrs.si/Pis.web/pregledPredpisa?id=ZAKO7385" TargetMode="External"/><Relationship Id="rId319" Type="http://schemas.openxmlformats.org/officeDocument/2006/relationships/hyperlink" Target="http://www.pisrs.si/Pis.web/pregledPredpisa?id=URED7625" TargetMode="External"/><Relationship Id="rId470" Type="http://schemas.openxmlformats.org/officeDocument/2006/relationships/hyperlink" Target="http://www.pisrs.si/Pis.web/pregledPredpisa?id=PRAV12796" TargetMode="External"/><Relationship Id="rId58" Type="http://schemas.openxmlformats.org/officeDocument/2006/relationships/hyperlink" Target="http://www.pisrs.si/Pis.web/pregledPredpisa?id=URED7625" TargetMode="External"/><Relationship Id="rId123" Type="http://schemas.openxmlformats.org/officeDocument/2006/relationships/hyperlink" Target="http://www.pisrs.si/Pis.web/pregledPredpisa?id=PRAV12796" TargetMode="External"/><Relationship Id="rId330" Type="http://schemas.openxmlformats.org/officeDocument/2006/relationships/hyperlink" Target="http://www.pisrs.si/Pis.web/pregledPredpisa?id=ZAKO7385" TargetMode="External"/><Relationship Id="rId165" Type="http://schemas.openxmlformats.org/officeDocument/2006/relationships/hyperlink" Target="http://www.ursjv.gov.si/fileadmin/ujv.gov.si/pageuploads/si/Zakonodaja/SlovenskiPredpisi/NPB/JV9.doc" TargetMode="External"/><Relationship Id="rId372" Type="http://schemas.openxmlformats.org/officeDocument/2006/relationships/hyperlink" Target="http://www.pisrs.si/Pis.web/pregledPredpisa?id=PRAV7618" TargetMode="External"/><Relationship Id="rId428" Type="http://schemas.openxmlformats.org/officeDocument/2006/relationships/hyperlink" Target="http://www.pisrs.si/Pis.web/pregledPredpisa?id=PRAV12796" TargetMode="External"/><Relationship Id="rId232" Type="http://schemas.openxmlformats.org/officeDocument/2006/relationships/hyperlink" Target="http://www.pisrs.si/Pis.web/pregledPredpisa?id=PRAV8145" TargetMode="External"/><Relationship Id="rId274" Type="http://schemas.openxmlformats.org/officeDocument/2006/relationships/hyperlink" Target="http://www.pisrs.si/Pis.web/pregledPredpisa?id=ZAKO7385" TargetMode="External"/><Relationship Id="rId481" Type="http://schemas.openxmlformats.org/officeDocument/2006/relationships/hyperlink" Target="http://www.pisrs.si/Pis.web/pregledPredpisa?id=ZAKO7385" TargetMode="External"/><Relationship Id="rId27" Type="http://schemas.openxmlformats.org/officeDocument/2006/relationships/hyperlink" Target="http://www.pisrs.si/Pis.web/pregledPredpisa?id=PRAV9307" TargetMode="External"/><Relationship Id="rId69" Type="http://schemas.openxmlformats.org/officeDocument/2006/relationships/hyperlink" Target="http://www.pisrs.si/Pis.web/pregledPredpisa?id=PRAV12882" TargetMode="External"/><Relationship Id="rId134" Type="http://schemas.openxmlformats.org/officeDocument/2006/relationships/hyperlink" Target="http://www.pisrs.si/Pis.web/pregledPredpisa?id=PRAV12882" TargetMode="External"/><Relationship Id="rId80" Type="http://schemas.openxmlformats.org/officeDocument/2006/relationships/hyperlink" Target="http://www.pisrs.si/Pis.web/pregledPredpisa?id=ZAKO7385" TargetMode="External"/><Relationship Id="rId176" Type="http://schemas.openxmlformats.org/officeDocument/2006/relationships/hyperlink" Target="http://www.pisrs.si/Pis.web/pregledPredpisa?id=PRAV12797" TargetMode="External"/><Relationship Id="rId341" Type="http://schemas.openxmlformats.org/officeDocument/2006/relationships/hyperlink" Target="http://www.pisrs.si/Pis.web/pregledPredpisa?id=ZAKO7385" TargetMode="External"/><Relationship Id="rId383" Type="http://schemas.openxmlformats.org/officeDocument/2006/relationships/hyperlink" Target="http://www.pisrs.si/Pis.web/pregledPredpisa?id=ZAKO7385" TargetMode="External"/><Relationship Id="rId439" Type="http://schemas.openxmlformats.org/officeDocument/2006/relationships/hyperlink" Target="http://www.pisrs.si/Pis.web/pregledPredpisa?id=ZAKO7385" TargetMode="External"/><Relationship Id="rId201" Type="http://schemas.openxmlformats.org/officeDocument/2006/relationships/hyperlink" Target="http://www.pisrs.si/Pis.web/pregledPredpisa?id=PRAV13401" TargetMode="External"/><Relationship Id="rId243" Type="http://schemas.openxmlformats.org/officeDocument/2006/relationships/hyperlink" Target="http://www.pisrs.si/Pis.web/pregledPredpisa?id=PRAV12797" TargetMode="External"/><Relationship Id="rId285" Type="http://schemas.openxmlformats.org/officeDocument/2006/relationships/hyperlink" Target="http://www.pisrs.si/Pis.web/pregledPredpisa?id=PRAV12796" TargetMode="External"/><Relationship Id="rId450" Type="http://schemas.openxmlformats.org/officeDocument/2006/relationships/hyperlink" Target="http://www.pisrs.si/Pis.web/pregledPredpisa?id=PRAV12796" TargetMode="External"/><Relationship Id="rId506" Type="http://schemas.openxmlformats.org/officeDocument/2006/relationships/hyperlink" Target="http://www.pisrs.si/Pis.web/pregledPredpisa?id=URED7625" TargetMode="External"/><Relationship Id="rId38" Type="http://schemas.openxmlformats.org/officeDocument/2006/relationships/hyperlink" Target="http://www.pisrs.si/Pis.web/pregledPredpisa?id=PRAV12797" TargetMode="External"/><Relationship Id="rId103" Type="http://schemas.openxmlformats.org/officeDocument/2006/relationships/hyperlink" Target="http://www.pisrs.si/Pis.web/pregledPredpisa?id=ZAKO7385" TargetMode="External"/><Relationship Id="rId310" Type="http://schemas.openxmlformats.org/officeDocument/2006/relationships/hyperlink" Target="http://www.pisrs.si/Pis.web/pregledPredpisa?id=PRAV13510" TargetMode="External"/><Relationship Id="rId492" Type="http://schemas.openxmlformats.org/officeDocument/2006/relationships/hyperlink" Target="http://www.pisrs.si/Pis.web/pregledPredpisa?id=PRAV12797" TargetMode="External"/><Relationship Id="rId91" Type="http://schemas.openxmlformats.org/officeDocument/2006/relationships/hyperlink" Target="http://www.pisrs.si/Pis.web/pregledPredpisa?id=PRAV12882" TargetMode="External"/><Relationship Id="rId145" Type="http://schemas.openxmlformats.org/officeDocument/2006/relationships/hyperlink" Target="http://www.pisrs.si/Pis.web/pregledPredpisa?id=ZAKO7385" TargetMode="External"/><Relationship Id="rId187" Type="http://schemas.openxmlformats.org/officeDocument/2006/relationships/hyperlink" Target="http://www.pisrs.si/Pis.web/pregledPredpisa?id=PRAV12797" TargetMode="External"/><Relationship Id="rId352" Type="http://schemas.openxmlformats.org/officeDocument/2006/relationships/hyperlink" Target="http://www.pisrs.si/Pis.web/pregledPredpisa?id=PRAV12796" TargetMode="External"/><Relationship Id="rId394" Type="http://schemas.openxmlformats.org/officeDocument/2006/relationships/hyperlink" Target="http://www.ursjv.gov.si/fileadmin/ujv.gov.si/pageuploads/si/Zakonodaja/SlovenskiPredpisi/PodzakonskiAkti/jv7.pdf" TargetMode="External"/><Relationship Id="rId408" Type="http://schemas.openxmlformats.org/officeDocument/2006/relationships/hyperlink" Target="http://www.pisrs.si/Pis.web/pregledPredpisa?id=URED7605" TargetMode="External"/><Relationship Id="rId212" Type="http://schemas.openxmlformats.org/officeDocument/2006/relationships/hyperlink" Target="http://www.pisrs.si/Pis.web/pregledPredpisa?id=PRAV12796" TargetMode="External"/><Relationship Id="rId254" Type="http://schemas.openxmlformats.org/officeDocument/2006/relationships/hyperlink" Target="http://www.pisrs.si/Pis.web/pregledPredpisa?id=ZAKO7385" TargetMode="External"/><Relationship Id="rId49" Type="http://schemas.openxmlformats.org/officeDocument/2006/relationships/hyperlink" Target="http://www.pisrs.si/Pis.web/pregledPredpisa?id=PRAV12797" TargetMode="External"/><Relationship Id="rId114" Type="http://schemas.openxmlformats.org/officeDocument/2006/relationships/hyperlink" Target="http://www.pisrs.si/Pis.web/pregledPredpisa?id=PRAV12797" TargetMode="External"/><Relationship Id="rId296" Type="http://schemas.openxmlformats.org/officeDocument/2006/relationships/hyperlink" Target="http://www.pisrs.si/Pis.web/pregledPredpisa?id=PRAV7618" TargetMode="External"/><Relationship Id="rId461" Type="http://schemas.openxmlformats.org/officeDocument/2006/relationships/hyperlink" Target="http://www.pisrs.si/Pis.web/pregledPredpisa?id=PRAV12796" TargetMode="External"/><Relationship Id="rId60" Type="http://schemas.openxmlformats.org/officeDocument/2006/relationships/hyperlink" Target="http://www.pisrs.si/Pis.web/pregledPredpisa?id=PRAV12797" TargetMode="External"/><Relationship Id="rId156" Type="http://schemas.openxmlformats.org/officeDocument/2006/relationships/hyperlink" Target="http://www.pisrs.si/Pis.web/pregledPredpisa?id=ZAKO7385" TargetMode="External"/><Relationship Id="rId198" Type="http://schemas.openxmlformats.org/officeDocument/2006/relationships/hyperlink" Target="http://www.pisrs.si/Pis.web/pregledPredpisa?id=PRAV12797" TargetMode="External"/><Relationship Id="rId321" Type="http://schemas.openxmlformats.org/officeDocument/2006/relationships/hyperlink" Target="http://www.pisrs.si/Pis.web/pregledPredpisa?id=PRAV12796" TargetMode="External"/><Relationship Id="rId363" Type="http://schemas.openxmlformats.org/officeDocument/2006/relationships/hyperlink" Target="http://www.pisrs.si/Pis.web/pregledPredpisa?id=PRAV12797" TargetMode="External"/><Relationship Id="rId419" Type="http://schemas.openxmlformats.org/officeDocument/2006/relationships/hyperlink" Target="http://www.pisrs.si/Pis.web/pregledPredpisa?id=ZAKO7385" TargetMode="External"/><Relationship Id="rId223" Type="http://schemas.openxmlformats.org/officeDocument/2006/relationships/hyperlink" Target="http://www.pisrs.si/Pis.web/pregledPredpisa?id=URED7605" TargetMode="External"/><Relationship Id="rId430" Type="http://schemas.openxmlformats.org/officeDocument/2006/relationships/hyperlink" Target="http://www.pisrs.si/Pis.web/pregledPredpisa?id=ZAKO7385" TargetMode="External"/><Relationship Id="rId18" Type="http://schemas.openxmlformats.org/officeDocument/2006/relationships/hyperlink" Target="http://www.pisrs.si/Pis.web/pregledPredpisa?id=URED3286" TargetMode="External"/><Relationship Id="rId265" Type="http://schemas.openxmlformats.org/officeDocument/2006/relationships/hyperlink" Target="http://www.pisrs.si/Pis.web/pregledPredpisa?id=PRAV12796" TargetMode="External"/><Relationship Id="rId472" Type="http://schemas.openxmlformats.org/officeDocument/2006/relationships/hyperlink" Target="http://www.pisrs.si/Pis.web/pregledPredpisa?id=PRAV12796" TargetMode="External"/><Relationship Id="rId125" Type="http://schemas.openxmlformats.org/officeDocument/2006/relationships/hyperlink" Target="http://www.pisrs.si/Pis.web/pregledPredpisa?id=ZAKO7385" TargetMode="External"/><Relationship Id="rId167" Type="http://schemas.openxmlformats.org/officeDocument/2006/relationships/hyperlink" Target="http://www.pisrs.si/Pis.web/pregledPredpisa?id=PRAV12797" TargetMode="External"/><Relationship Id="rId332" Type="http://schemas.openxmlformats.org/officeDocument/2006/relationships/hyperlink" Target="http://www.pisrs.si/Pis.web/pregledPredpisa?id=PRAV9307" TargetMode="External"/><Relationship Id="rId374" Type="http://schemas.openxmlformats.org/officeDocument/2006/relationships/hyperlink" Target="http://www.pisrs.si/Pis.web/pregledPredpisa?id=ZAKO7385" TargetMode="External"/><Relationship Id="rId71" Type="http://schemas.openxmlformats.org/officeDocument/2006/relationships/image" Target="media/image5.wmf"/><Relationship Id="rId234" Type="http://schemas.openxmlformats.org/officeDocument/2006/relationships/hyperlink" Target="http://www.ursjv.gov.si/fileadmin/ujv.gov.si/pageuploads/si/Zakonodaja/SlovenskiPredpisi/PodzakonskiAkti/jv7.pdf" TargetMode="External"/><Relationship Id="rId2" Type="http://schemas.openxmlformats.org/officeDocument/2006/relationships/numbering" Target="numbering.xml"/><Relationship Id="rId29" Type="http://schemas.openxmlformats.org/officeDocument/2006/relationships/hyperlink" Target="http://www.pisrs.si/Pis.web/pregledPredpisa?id=PRAV13401" TargetMode="External"/><Relationship Id="rId276" Type="http://schemas.openxmlformats.org/officeDocument/2006/relationships/hyperlink" Target="http://www.pisrs.si/Pis.web/pregledPredpisa?id=PRAV12796" TargetMode="External"/><Relationship Id="rId441" Type="http://schemas.openxmlformats.org/officeDocument/2006/relationships/hyperlink" Target="http://www.pisrs.si/Pis.web/pregledPredpisa?id=URED7605" TargetMode="External"/><Relationship Id="rId483" Type="http://schemas.openxmlformats.org/officeDocument/2006/relationships/hyperlink" Target="http://www.pisrs.si/Pis.web/pregledPredpisa?id=URED7605" TargetMode="External"/><Relationship Id="rId40" Type="http://schemas.openxmlformats.org/officeDocument/2006/relationships/hyperlink" Target="http://www.pisrs.si/Pis.web/pregledPredpisa?id=PRAV13510" TargetMode="External"/><Relationship Id="rId136" Type="http://schemas.openxmlformats.org/officeDocument/2006/relationships/hyperlink" Target="http://www.pisrs.si/Pis.web/pregledPredpisa?id=PRAV7618" TargetMode="External"/><Relationship Id="rId178" Type="http://schemas.openxmlformats.org/officeDocument/2006/relationships/hyperlink" Target="http://www.pisrs.si/Pis.web/pregledPredpisa?id=PRAV12797" TargetMode="External"/><Relationship Id="rId301" Type="http://schemas.openxmlformats.org/officeDocument/2006/relationships/hyperlink" Target="http://www.pisrs.si/Pis.web/pregledPredpisa?id=ZAKO7385" TargetMode="External"/><Relationship Id="rId343" Type="http://schemas.openxmlformats.org/officeDocument/2006/relationships/hyperlink" Target="http://www.pisrs.si/Pis.web/pregledPredpisa?id=URED7625" TargetMode="External"/><Relationship Id="rId82" Type="http://schemas.openxmlformats.org/officeDocument/2006/relationships/hyperlink" Target="http://www.pisrs.si/Pis.web/pregledPredpisa?id=ZAKO7385" TargetMode="External"/><Relationship Id="rId203" Type="http://schemas.openxmlformats.org/officeDocument/2006/relationships/hyperlink" Target="http://www.pisrs.si/Pis.web/pregledPredpisa?id=ZAKO7385" TargetMode="External"/><Relationship Id="rId385" Type="http://schemas.openxmlformats.org/officeDocument/2006/relationships/hyperlink" Target="http://www.pisrs.si/Pis.web/pregledPredpisa?id=URED7605" TargetMode="External"/><Relationship Id="rId245" Type="http://schemas.openxmlformats.org/officeDocument/2006/relationships/hyperlink" Target="http://www.pisrs.si/Pis.web/pregledPredpisa?id=PRAV12796" TargetMode="External"/><Relationship Id="rId287" Type="http://schemas.openxmlformats.org/officeDocument/2006/relationships/hyperlink" Target="http://www.ursjv.gov.si/fileadmin/ujv.gov.si/pageuploads/si/Zakonodaja/SlovenskiPredpisi/PodzakonskiAkti/jv7.pdf" TargetMode="External"/><Relationship Id="rId410" Type="http://schemas.openxmlformats.org/officeDocument/2006/relationships/hyperlink" Target="http://www.pisrs.si/Pis.web/pregledPredpisa?id=PRAV12797" TargetMode="External"/><Relationship Id="rId452" Type="http://schemas.openxmlformats.org/officeDocument/2006/relationships/hyperlink" Target="http://www.pisrs.si/Pis.web/pregledPredpisa?id=PRAV12796" TargetMode="External"/><Relationship Id="rId494" Type="http://schemas.openxmlformats.org/officeDocument/2006/relationships/hyperlink" Target="http://www.pisrs.si/Pis.web/pregledPredpisa?id=PRAV12796" TargetMode="External"/><Relationship Id="rId508" Type="http://schemas.openxmlformats.org/officeDocument/2006/relationships/hyperlink" Target="http://www.pisrs.si/Pis.web/pregledPredpisa?id=ZAKO7385" TargetMode="External"/><Relationship Id="rId105" Type="http://schemas.openxmlformats.org/officeDocument/2006/relationships/hyperlink" Target="http://www.pisrs.si/Pis.web/pregledPredpisa?id=ZAKO7385" TargetMode="External"/><Relationship Id="rId147" Type="http://schemas.openxmlformats.org/officeDocument/2006/relationships/hyperlink" Target="http://www.pisrs.si/Pis.web/pregledPredpisa?id=PRAV7618" TargetMode="External"/><Relationship Id="rId312" Type="http://schemas.openxmlformats.org/officeDocument/2006/relationships/hyperlink" Target="http://www.pisrs.si/Pis.web/pregledPredpisa?id=PRAV13512" TargetMode="External"/><Relationship Id="rId354" Type="http://schemas.openxmlformats.org/officeDocument/2006/relationships/hyperlink" Target="http://www.pisrs.si/Pis.web/pregledPredpisa?id=PRAV12796" TargetMode="External"/><Relationship Id="rId51" Type="http://schemas.openxmlformats.org/officeDocument/2006/relationships/hyperlink" Target="http://www.pisrs.si/Pis.web/pregledPredpisa?id=ZAKO7385" TargetMode="External"/><Relationship Id="rId93" Type="http://schemas.openxmlformats.org/officeDocument/2006/relationships/hyperlink" Target="http://www.pisrs.si/Pis.web/pregledPredpisa?id=PRAV13174" TargetMode="External"/><Relationship Id="rId189" Type="http://schemas.openxmlformats.org/officeDocument/2006/relationships/hyperlink" Target="http://www.pisrs.si/Pis.web/pregledPredpisa?id=PRAV12796" TargetMode="External"/><Relationship Id="rId396" Type="http://schemas.openxmlformats.org/officeDocument/2006/relationships/hyperlink" Target="http://www.pisrs.si/Pis.web/pregledPredpisa?id=PRAV13174" TargetMode="External"/><Relationship Id="rId214" Type="http://schemas.openxmlformats.org/officeDocument/2006/relationships/hyperlink" Target="http://www.pisrs.si/Pis.web/pregledPredpisa?id=PRAV12796" TargetMode="External"/><Relationship Id="rId256" Type="http://schemas.openxmlformats.org/officeDocument/2006/relationships/hyperlink" Target="http://www.pisrs.si/Pis.web/pregledPredpisa?id=PRAV12796" TargetMode="External"/><Relationship Id="rId298" Type="http://schemas.openxmlformats.org/officeDocument/2006/relationships/hyperlink" Target="http://www.pisrs.si/Pis.web/pregledPredpisa?id=URED7605" TargetMode="External"/><Relationship Id="rId421" Type="http://schemas.openxmlformats.org/officeDocument/2006/relationships/hyperlink" Target="http://www.pisrs.si/Pis.web/pregledPredpisa?id=ZAKO7385" TargetMode="External"/><Relationship Id="rId463" Type="http://schemas.openxmlformats.org/officeDocument/2006/relationships/hyperlink" Target="http://www.pisrs.si/Pis.web/pregledPredpisa?id=PRAV12796" TargetMode="External"/><Relationship Id="rId116" Type="http://schemas.openxmlformats.org/officeDocument/2006/relationships/hyperlink" Target="http://www.pisrs.si/Pis.web/pregledPredpisa?id=PRAV13401" TargetMode="External"/><Relationship Id="rId158" Type="http://schemas.openxmlformats.org/officeDocument/2006/relationships/hyperlink" Target="http://www.pisrs.si/Pis.web/pregledPredpisa?id=PRAV13401" TargetMode="External"/><Relationship Id="rId323" Type="http://schemas.openxmlformats.org/officeDocument/2006/relationships/hyperlink" Target="http://www.pisrs.si/Pis.web/pregledPredpisa?id=PRAV12796" TargetMode="External"/><Relationship Id="rId20" Type="http://schemas.openxmlformats.org/officeDocument/2006/relationships/hyperlink" Target="http://www.pisrs.si/Pis.web/pregledPredpisa?id=URED4604" TargetMode="External"/><Relationship Id="rId62" Type="http://schemas.openxmlformats.org/officeDocument/2006/relationships/hyperlink" Target="http://www.pisrs.si/Pis.web/pregledPredpisa?id=PRAV12797" TargetMode="External"/><Relationship Id="rId365" Type="http://schemas.openxmlformats.org/officeDocument/2006/relationships/hyperlink" Target="http://www.pisrs.si/Pis.web/pregledPredpisa?id=PRAV12796" TargetMode="External"/><Relationship Id="rId225" Type="http://schemas.openxmlformats.org/officeDocument/2006/relationships/hyperlink" Target="file:///\\ad.sigov.si\USR\K-L\KompareN27\Desktop\UV1.doc" TargetMode="External"/><Relationship Id="rId267" Type="http://schemas.openxmlformats.org/officeDocument/2006/relationships/hyperlink" Target="http://www.pisrs.si/Pis.web/pregledPredpisa?id=ZAKO7385" TargetMode="External"/><Relationship Id="rId432" Type="http://schemas.openxmlformats.org/officeDocument/2006/relationships/hyperlink" Target="http://www.pisrs.si/Pis.web/pregledPredpisa?id=ZAKO7385" TargetMode="External"/><Relationship Id="rId474" Type="http://schemas.openxmlformats.org/officeDocument/2006/relationships/hyperlink" Target="http://www.pisrs.si/Pis.web/pregledPredpisa?id=ZAKO7385" TargetMode="External"/><Relationship Id="rId127" Type="http://schemas.openxmlformats.org/officeDocument/2006/relationships/hyperlink" Target="http://www.pisrs.si/Pis.web/pregledPredpisa?id=PRAV12797" TargetMode="External"/><Relationship Id="rId31" Type="http://schemas.openxmlformats.org/officeDocument/2006/relationships/hyperlink" Target="http://www.pisrs.si/Pis.web/pregledPredpisa?id=PRAV13405" TargetMode="External"/><Relationship Id="rId73" Type="http://schemas.openxmlformats.org/officeDocument/2006/relationships/hyperlink" Target="http://www.pisrs.si/Pis.web/pregledPredpisa?id=PRAV12796" TargetMode="External"/><Relationship Id="rId169" Type="http://schemas.openxmlformats.org/officeDocument/2006/relationships/hyperlink" Target="http://www.pisrs.si/Pis.web/pregledPredpisa?id=PRAV12797" TargetMode="External"/><Relationship Id="rId334" Type="http://schemas.openxmlformats.org/officeDocument/2006/relationships/hyperlink" Target="http://www.pisrs.si/Pis.web/pregledPredpisa?id=PRAV13174" TargetMode="External"/><Relationship Id="rId376" Type="http://schemas.openxmlformats.org/officeDocument/2006/relationships/hyperlink" Target="http://www.pisrs.si/Pis.web/pregledPredpisa?id=PRAV12796" TargetMode="External"/><Relationship Id="rId4" Type="http://schemas.openxmlformats.org/officeDocument/2006/relationships/settings" Target="settings.xml"/><Relationship Id="rId180" Type="http://schemas.openxmlformats.org/officeDocument/2006/relationships/hyperlink" Target="http://www.pisrs.si/Pis.web/pregledPredpisa?id=PRAV12797" TargetMode="External"/><Relationship Id="rId236" Type="http://schemas.openxmlformats.org/officeDocument/2006/relationships/hyperlink" Target="http://www.pisrs.si/Pis.web/pregledPredpisa?id=PRAV12359" TargetMode="External"/><Relationship Id="rId278" Type="http://schemas.openxmlformats.org/officeDocument/2006/relationships/image" Target="media/image6.wmf"/><Relationship Id="rId401" Type="http://schemas.openxmlformats.org/officeDocument/2006/relationships/hyperlink" Target="http://www.pisrs.si/Pis.web/pregledPredpisa?id=PRAV12796" TargetMode="External"/><Relationship Id="rId443" Type="http://schemas.openxmlformats.org/officeDocument/2006/relationships/hyperlink" Target="http://www.pisrs.si/Pis.web/pregledPredpisa?id=PRAV9450" TargetMode="External"/><Relationship Id="rId303" Type="http://schemas.openxmlformats.org/officeDocument/2006/relationships/hyperlink" Target="http://www.pisrs.si/Pis.web/pregledPredpisa?id=ZAKO7385" TargetMode="External"/><Relationship Id="rId485" Type="http://schemas.openxmlformats.org/officeDocument/2006/relationships/hyperlink" Target="http://www.pisrs.si/Pis.web/pregledPredpisa?id=PRAV12796" TargetMode="External"/><Relationship Id="rId42" Type="http://schemas.openxmlformats.org/officeDocument/2006/relationships/hyperlink" Target="http://www.pisrs.si/Pis.web/pregledPredpisa?id=PRAV13512" TargetMode="External"/><Relationship Id="rId84" Type="http://schemas.openxmlformats.org/officeDocument/2006/relationships/hyperlink" Target="http://www.pisrs.si/Pis.web/pregledPredpisa?id=PRAV13512" TargetMode="External"/><Relationship Id="rId138" Type="http://schemas.openxmlformats.org/officeDocument/2006/relationships/hyperlink" Target="http://www.pisrs.si/Pis.web/pregledPredpisa?id=PRAV12796" TargetMode="External"/><Relationship Id="rId345" Type="http://schemas.openxmlformats.org/officeDocument/2006/relationships/hyperlink" Target="http://www.pisrs.si/Pis.web/pregledPredpisa?id=ZAKO7385" TargetMode="External"/><Relationship Id="rId387" Type="http://schemas.openxmlformats.org/officeDocument/2006/relationships/hyperlink" Target="http://www.pisrs.si/Pis.web/pregledPredpisa?id=PRAV13174" TargetMode="External"/><Relationship Id="rId510" Type="http://schemas.openxmlformats.org/officeDocument/2006/relationships/hyperlink" Target="http://www.pisrs.si/Pis.web/pregledPredpisa?id=PRAV12797" TargetMode="External"/><Relationship Id="rId191" Type="http://schemas.openxmlformats.org/officeDocument/2006/relationships/hyperlink" Target="http://www.pisrs.si/Pis.web/pregledPredpisa?id=ZAKO7385" TargetMode="External"/><Relationship Id="rId205" Type="http://schemas.openxmlformats.org/officeDocument/2006/relationships/hyperlink" Target="http://www.pisrs.si/Pis.web/pregledPredpisa?id=PRAV7618" TargetMode="External"/><Relationship Id="rId247" Type="http://schemas.openxmlformats.org/officeDocument/2006/relationships/hyperlink" Target="http://www.pisrs.si/Pis.web/pregledPredpisa?id=ZAKO7385" TargetMode="External"/><Relationship Id="rId412" Type="http://schemas.openxmlformats.org/officeDocument/2006/relationships/hyperlink" Target="http://www.pisrs.si/Pis.web/pregledPredpisa?id=URED7605" TargetMode="External"/><Relationship Id="rId107" Type="http://schemas.openxmlformats.org/officeDocument/2006/relationships/hyperlink" Target="http://www.pisrs.si/Pis.web/pregledPredpisa?id=ZAKO7385" TargetMode="External"/><Relationship Id="rId289" Type="http://schemas.openxmlformats.org/officeDocument/2006/relationships/hyperlink" Target="http://www.pisrs.si/Pis.web/pregledPredpisa?id=PRAV13174" TargetMode="External"/><Relationship Id="rId454" Type="http://schemas.openxmlformats.org/officeDocument/2006/relationships/hyperlink" Target="http://www.pisrs.si/Pis.web/pregledPredpisa?id=PRAV12796" TargetMode="External"/><Relationship Id="rId496" Type="http://schemas.openxmlformats.org/officeDocument/2006/relationships/hyperlink" Target="http://www.pisrs.si/Pis.web/pregledPredpisa?id=URED7605" TargetMode="External"/><Relationship Id="rId11" Type="http://schemas.openxmlformats.org/officeDocument/2006/relationships/footer" Target="footer1.xml"/><Relationship Id="rId53" Type="http://schemas.openxmlformats.org/officeDocument/2006/relationships/hyperlink" Target="http://www.pisrs.si/Pis.web/pregledPredpisa?id=PRAV13404" TargetMode="External"/><Relationship Id="rId149" Type="http://schemas.openxmlformats.org/officeDocument/2006/relationships/hyperlink" Target="http://www.pisrs.si/Pis.web/pregledPredpisa?id=URED4604" TargetMode="External"/><Relationship Id="rId314" Type="http://schemas.openxmlformats.org/officeDocument/2006/relationships/hyperlink" Target="http://www.pisrs.si/Pis.web/pregledPredpisa?id=PRAV12796" TargetMode="External"/><Relationship Id="rId356" Type="http://schemas.openxmlformats.org/officeDocument/2006/relationships/hyperlink" Target="http://www.pisrs.si/Pis.web/pregledPredpisa?id=ZAKO7385" TargetMode="External"/><Relationship Id="rId398" Type="http://schemas.openxmlformats.org/officeDocument/2006/relationships/hyperlink" Target="http://www.pisrs.si/Pis.web/pregledPredpisa?id=PRAV12797" TargetMode="External"/><Relationship Id="rId95" Type="http://schemas.openxmlformats.org/officeDocument/2006/relationships/hyperlink" Target="http://www.pisrs.si/Pis.web/pregledPredpisa?id=ZAKO7385" TargetMode="External"/><Relationship Id="rId160" Type="http://schemas.openxmlformats.org/officeDocument/2006/relationships/hyperlink" Target="http://www.pisrs.si/Pis.web/pregledPredpisa?id=ZAKO7385" TargetMode="External"/><Relationship Id="rId216" Type="http://schemas.openxmlformats.org/officeDocument/2006/relationships/hyperlink" Target="http://www.pisrs.si/Pis.web/pregledPredpisa?id=URED7605" TargetMode="External"/><Relationship Id="rId423" Type="http://schemas.openxmlformats.org/officeDocument/2006/relationships/hyperlink" Target="http://www.pisrs.si/Pis.web/pregledPredpisa?id=PRAV12797" TargetMode="External"/><Relationship Id="rId258" Type="http://schemas.openxmlformats.org/officeDocument/2006/relationships/hyperlink" Target="http://www.pisrs.si/Pis.web/pregledPredpisa?id=URED4604" TargetMode="External"/><Relationship Id="rId465" Type="http://schemas.openxmlformats.org/officeDocument/2006/relationships/hyperlink" Target="http://www.pisrs.si/Pis.web/pregledPredpisa?id=PRAV12797" TargetMode="External"/><Relationship Id="rId22" Type="http://schemas.openxmlformats.org/officeDocument/2006/relationships/hyperlink" Target="http://www.pisrs.si/Pis.web/pregledPredpisa?id=PRAV9450" TargetMode="External"/><Relationship Id="rId64" Type="http://schemas.openxmlformats.org/officeDocument/2006/relationships/hyperlink" Target="http://www.pisrs.si/Pis.web/pregledPredpisa?id=ZAKO7385" TargetMode="External"/><Relationship Id="rId118" Type="http://schemas.openxmlformats.org/officeDocument/2006/relationships/hyperlink" Target="http://www.pisrs.si/Pis.web/pregledPredpisa?id=ZAKO7385" TargetMode="External"/><Relationship Id="rId325" Type="http://schemas.openxmlformats.org/officeDocument/2006/relationships/hyperlink" Target="http://www.pisrs.si/Pis.web/pregledPredpisa?id=PRAV12796" TargetMode="External"/><Relationship Id="rId367" Type="http://schemas.openxmlformats.org/officeDocument/2006/relationships/hyperlink" Target="http://www.pisrs.si/Pis.web/pregledPredpisa?id=ZAKO7385" TargetMode="External"/><Relationship Id="rId171" Type="http://schemas.openxmlformats.org/officeDocument/2006/relationships/hyperlink" Target="http://www.pisrs.si/Pis.web/pregledPredpisa?id=PRAV12797" TargetMode="External"/><Relationship Id="rId227" Type="http://schemas.openxmlformats.org/officeDocument/2006/relationships/hyperlink" Target="http://www.pisrs.si/Pis.web/pregledPredpisa?id=PRAV7618" TargetMode="External"/><Relationship Id="rId269" Type="http://schemas.openxmlformats.org/officeDocument/2006/relationships/hyperlink" Target="http://www.pisrs.si/Pis.web/pregledPredpisa?id=PRAV9307" TargetMode="External"/><Relationship Id="rId434" Type="http://schemas.openxmlformats.org/officeDocument/2006/relationships/hyperlink" Target="http://www.pisrs.si/Pis.web/pregledPredpisa?id=PRAV9307" TargetMode="External"/><Relationship Id="rId476" Type="http://schemas.openxmlformats.org/officeDocument/2006/relationships/hyperlink" Target="http://www.pisrs.si/Pis.web/pregledPredpisa?id=ZAKO7385" TargetMode="External"/><Relationship Id="rId33" Type="http://schemas.openxmlformats.org/officeDocument/2006/relationships/hyperlink" Target="http://www.pisrs.si/Pis.web/pregledPredpisa?id=PRAV13404" TargetMode="External"/><Relationship Id="rId129" Type="http://schemas.openxmlformats.org/officeDocument/2006/relationships/hyperlink" Target="http://www.pisrs.si/Pis.web/pregledPredpisa?id=PRAV13174" TargetMode="External"/><Relationship Id="rId280" Type="http://schemas.openxmlformats.org/officeDocument/2006/relationships/image" Target="media/image7.wmf"/><Relationship Id="rId336" Type="http://schemas.openxmlformats.org/officeDocument/2006/relationships/hyperlink" Target="http://www.pisrs.si/Pis.web/pregledPredpisa?id=PRAV13401" TargetMode="External"/><Relationship Id="rId501" Type="http://schemas.openxmlformats.org/officeDocument/2006/relationships/hyperlink" Target="http://www.pisrs.si/Pis.web/pregledPredpisa?id=ZAKO7385" TargetMode="External"/><Relationship Id="rId75" Type="http://schemas.openxmlformats.org/officeDocument/2006/relationships/hyperlink" Target="http://www.pisrs.si/Pis.web/pregledPredpisa?id=PRAV13174" TargetMode="External"/><Relationship Id="rId140" Type="http://schemas.openxmlformats.org/officeDocument/2006/relationships/hyperlink" Target="http://www.pisrs.si/Pis.web/pregledPredpisa?id=PRAV12796" TargetMode="External"/><Relationship Id="rId182" Type="http://schemas.openxmlformats.org/officeDocument/2006/relationships/hyperlink" Target="http://www.pisrs.si/Pis.web/pregledPredpisa?id=ZAKO7385" TargetMode="External"/><Relationship Id="rId378" Type="http://schemas.openxmlformats.org/officeDocument/2006/relationships/hyperlink" Target="http://www.pisrs.si/Pis.web/pregledPredpisa?id=ZAKO7385" TargetMode="External"/><Relationship Id="rId403" Type="http://schemas.openxmlformats.org/officeDocument/2006/relationships/hyperlink" Target="http://www.pisrs.si/Pis.web/pregledPredpisa?id=PRAV12796" TargetMode="External"/><Relationship Id="rId6" Type="http://schemas.openxmlformats.org/officeDocument/2006/relationships/footnotes" Target="footnotes.xml"/><Relationship Id="rId238" Type="http://schemas.openxmlformats.org/officeDocument/2006/relationships/hyperlink" Target="http://www.pisrs.si/Pis.web/pregledPredpisa?id=PRAV12797" TargetMode="External"/><Relationship Id="rId445" Type="http://schemas.openxmlformats.org/officeDocument/2006/relationships/hyperlink" Target="http://www.pisrs.si/Pis.web/pregledPredpisa?id=ZAKO7385" TargetMode="External"/><Relationship Id="rId487" Type="http://schemas.openxmlformats.org/officeDocument/2006/relationships/hyperlink" Target="http://www.pisrs.si/Pis.web/pregledPredpisa?id=PRAV12796" TargetMode="External"/><Relationship Id="rId291" Type="http://schemas.openxmlformats.org/officeDocument/2006/relationships/hyperlink" Target="http://www.pisrs.si/Pis.web/pregledPredpisa?id=PRAV12797" TargetMode="External"/><Relationship Id="rId305" Type="http://schemas.openxmlformats.org/officeDocument/2006/relationships/hyperlink" Target="http://www.pisrs.si/Pis.web/pregledPredpisa?id=PRAV12797" TargetMode="External"/><Relationship Id="rId347" Type="http://schemas.openxmlformats.org/officeDocument/2006/relationships/hyperlink" Target="http://www.pisrs.si/Pis.web/pregledPredpisa?id=ZAKO7385" TargetMode="External"/><Relationship Id="rId512" Type="http://schemas.openxmlformats.org/officeDocument/2006/relationships/theme" Target="theme/theme1.xml"/><Relationship Id="rId44" Type="http://schemas.openxmlformats.org/officeDocument/2006/relationships/hyperlink" Target="http://www.pisrs.si/Pis.web/pregledPredpisa?id=PRAV13174" TargetMode="External"/><Relationship Id="rId86" Type="http://schemas.openxmlformats.org/officeDocument/2006/relationships/hyperlink" Target="http://www.pisrs.si/Pis.web/pregledPredpisa?id=PRAV9307" TargetMode="External"/><Relationship Id="rId151" Type="http://schemas.openxmlformats.org/officeDocument/2006/relationships/hyperlink" Target="http://www.pisrs.si/Pis.web/pregledPredpisa?id=PRAV13174" TargetMode="External"/><Relationship Id="rId389" Type="http://schemas.openxmlformats.org/officeDocument/2006/relationships/hyperlink" Target="http://www.pisrs.si/Pis.web/pregledPredpisa?id=PRAV12796" TargetMode="External"/><Relationship Id="rId193" Type="http://schemas.openxmlformats.org/officeDocument/2006/relationships/hyperlink" Target="http://www.pisrs.si/Pis.web/pregledPredpisa?id=PRAV13174" TargetMode="External"/><Relationship Id="rId207" Type="http://schemas.openxmlformats.org/officeDocument/2006/relationships/hyperlink" Target="http://www.pisrs.si/Pis.web/pregledPredpisa?id=ZAKO7385" TargetMode="External"/><Relationship Id="rId249" Type="http://schemas.openxmlformats.org/officeDocument/2006/relationships/hyperlink" Target="http://www.pisrs.si/Pis.web/pregledPredpisa?id=ZAKO7385" TargetMode="External"/><Relationship Id="rId414" Type="http://schemas.openxmlformats.org/officeDocument/2006/relationships/hyperlink" Target="http://www.pisrs.si/Pis.web/pregledPredpisa?id=PRAV12796" TargetMode="External"/><Relationship Id="rId456" Type="http://schemas.openxmlformats.org/officeDocument/2006/relationships/hyperlink" Target="http://www.pisrs.si/Pis.web/pregledPredpisa?id=PRAV12797" TargetMode="External"/><Relationship Id="rId498" Type="http://schemas.openxmlformats.org/officeDocument/2006/relationships/hyperlink" Target="http://www.pisrs.si/Pis.web/pregledPredpisa?id=PRAV7618" TargetMode="External"/><Relationship Id="rId13" Type="http://schemas.openxmlformats.org/officeDocument/2006/relationships/header" Target="header2.xml"/><Relationship Id="rId109" Type="http://schemas.openxmlformats.org/officeDocument/2006/relationships/hyperlink" Target="http://www.pisrs.si/Pis.web/pregledPredpisa?id=ZAKO7385" TargetMode="External"/><Relationship Id="rId260" Type="http://schemas.openxmlformats.org/officeDocument/2006/relationships/hyperlink" Target="http://www.pisrs.si/Pis.web/pregledPredpisa?id=PRAV9307" TargetMode="External"/><Relationship Id="rId316" Type="http://schemas.openxmlformats.org/officeDocument/2006/relationships/hyperlink" Target="http://www.pisrs.si/Pis.web/pregledPredpisa?id=ZAKO7385" TargetMode="External"/><Relationship Id="rId55" Type="http://schemas.openxmlformats.org/officeDocument/2006/relationships/hyperlink" Target="http://www.pisrs.si/Pis.web/pregledPredpisa?id=PRAV12797" TargetMode="External"/><Relationship Id="rId97" Type="http://schemas.openxmlformats.org/officeDocument/2006/relationships/hyperlink" Target="http://www.pisrs.si/Pis.web/pregledPredpisa?id=URED7605" TargetMode="External"/><Relationship Id="rId120" Type="http://schemas.openxmlformats.org/officeDocument/2006/relationships/hyperlink" Target="http://www.pisrs.si/Pis.web/pregledPredpisa?id=ZAKO7385" TargetMode="External"/><Relationship Id="rId358" Type="http://schemas.openxmlformats.org/officeDocument/2006/relationships/hyperlink" Target="http://www.pisrs.si/Pis.web/pregledPredpisa?id=ZAKO7385" TargetMode="External"/><Relationship Id="rId162" Type="http://schemas.openxmlformats.org/officeDocument/2006/relationships/hyperlink" Target="http://www.pisrs.si/Pis.web/pregledPredpisa?id=PRAV13401" TargetMode="External"/><Relationship Id="rId218" Type="http://schemas.openxmlformats.org/officeDocument/2006/relationships/hyperlink" Target="http://www.pisrs.si/Pis.web/pregledPredpisa?id=PRAV12796" TargetMode="External"/><Relationship Id="rId425" Type="http://schemas.openxmlformats.org/officeDocument/2006/relationships/hyperlink" Target="http://www.pisrs.si/Pis.web/pregledPredpisa?id=PRAV12796" TargetMode="External"/><Relationship Id="rId467" Type="http://schemas.openxmlformats.org/officeDocument/2006/relationships/hyperlink" Target="http://www.pisrs.si/Pis.web/pregledPredpisa?id=PRAV12796" TargetMode="External"/><Relationship Id="rId271" Type="http://schemas.openxmlformats.org/officeDocument/2006/relationships/hyperlink" Target="http://www.pisrs.si/Pis.web/pregledPredpisa?id=PRAV12796" TargetMode="External"/><Relationship Id="rId24" Type="http://schemas.openxmlformats.org/officeDocument/2006/relationships/hyperlink" Target="http://www.pisrs.si/Pis.web/pregledPredpisa?id=PRAV7618" TargetMode="External"/><Relationship Id="rId66" Type="http://schemas.openxmlformats.org/officeDocument/2006/relationships/hyperlink" Target="http://www.pisrs.si/Pis.web/pregledPredpisa?id=ZAKO7385" TargetMode="External"/><Relationship Id="rId131" Type="http://schemas.openxmlformats.org/officeDocument/2006/relationships/hyperlink" Target="http://www.pisrs.si/Pis.web/pregledPredpisa?id=ZAKO7385" TargetMode="External"/><Relationship Id="rId327" Type="http://schemas.openxmlformats.org/officeDocument/2006/relationships/hyperlink" Target="http://www.pisrs.si/Pis.web/pregledPredpisa?id=URED7605" TargetMode="External"/><Relationship Id="rId369" Type="http://schemas.openxmlformats.org/officeDocument/2006/relationships/hyperlink" Target="http://www.pisrs.si/Pis.web/pregledPredpisa?id=ZAKO7385" TargetMode="External"/><Relationship Id="rId173" Type="http://schemas.openxmlformats.org/officeDocument/2006/relationships/hyperlink" Target="http://www.pisrs.si/Pis.web/pregledPredpisa?id=PRAV12796" TargetMode="External"/><Relationship Id="rId229" Type="http://schemas.openxmlformats.org/officeDocument/2006/relationships/hyperlink" Target="http://www.pisrs.si/Pis.web/pregledPredpisa?id=PRAV13404" TargetMode="External"/><Relationship Id="rId380" Type="http://schemas.openxmlformats.org/officeDocument/2006/relationships/hyperlink" Target="http://www.pisrs.si/Pis.web/pregledPredpisa?id=PRAV12797" TargetMode="External"/><Relationship Id="rId436" Type="http://schemas.openxmlformats.org/officeDocument/2006/relationships/hyperlink" Target="http://www.pisrs.si/Pis.web/pregledPredpisa?id=PRAV12797" TargetMode="External"/><Relationship Id="rId240" Type="http://schemas.openxmlformats.org/officeDocument/2006/relationships/hyperlink" Target="http://www.pisrs.si/Pis.web/pregledPredpisa?id=PRAV7618" TargetMode="External"/><Relationship Id="rId478" Type="http://schemas.openxmlformats.org/officeDocument/2006/relationships/hyperlink" Target="http://www.pisrs.si/Pis.web/pregledPredpisa?id=PRAV12882" TargetMode="External"/><Relationship Id="rId35" Type="http://schemas.openxmlformats.org/officeDocument/2006/relationships/hyperlink" Target="http://www.pisrs.si/Pis.web/pregledPredpisa?id=PRAV12359" TargetMode="External"/><Relationship Id="rId77" Type="http://schemas.openxmlformats.org/officeDocument/2006/relationships/hyperlink" Target="http://www.pisrs.si/Pis.web/pregledPredpisa?id=PRAV13512" TargetMode="External"/><Relationship Id="rId100" Type="http://schemas.openxmlformats.org/officeDocument/2006/relationships/hyperlink" Target="http://www.pisrs.si/Pis.web/pregledPredpisa?id=ZAKO7385" TargetMode="External"/><Relationship Id="rId282" Type="http://schemas.openxmlformats.org/officeDocument/2006/relationships/image" Target="media/image9.wmf"/><Relationship Id="rId338" Type="http://schemas.openxmlformats.org/officeDocument/2006/relationships/hyperlink" Target="http://www.pisrs.si/Pis.web/pregledPredpisa?id=ZAKO7385" TargetMode="External"/><Relationship Id="rId503" Type="http://schemas.openxmlformats.org/officeDocument/2006/relationships/hyperlink" Target="http://www.pisrs.si/Pis.web/pregledPredpisa?id=PRAV12882" TargetMode="External"/><Relationship Id="rId8" Type="http://schemas.openxmlformats.org/officeDocument/2006/relationships/hyperlink" Target="http://www.gov.si/ursjv" TargetMode="External"/><Relationship Id="rId142" Type="http://schemas.openxmlformats.org/officeDocument/2006/relationships/hyperlink" Target="http://www.pisrs.si/Pis.web/pregledPredpisa?id=ZAKO7385" TargetMode="External"/><Relationship Id="rId184" Type="http://schemas.openxmlformats.org/officeDocument/2006/relationships/hyperlink" Target="http://www.pisrs.si/Pis.web/pregledPredpisa?id=ZAKO7385" TargetMode="External"/><Relationship Id="rId391" Type="http://schemas.openxmlformats.org/officeDocument/2006/relationships/hyperlink" Target="http://www.pisrs.si/Pis.web/pregledPredpisa?id=ZAKO7385" TargetMode="External"/><Relationship Id="rId405" Type="http://schemas.openxmlformats.org/officeDocument/2006/relationships/hyperlink" Target="http://www.pisrs.si/Pis.web/pregledPredpisa?id=PRAV9450" TargetMode="External"/><Relationship Id="rId447" Type="http://schemas.openxmlformats.org/officeDocument/2006/relationships/hyperlink" Target="http://www.pisrs.si/Pis.web/pregledPredpisa?id=PRAV12797" TargetMode="External"/><Relationship Id="rId251" Type="http://schemas.openxmlformats.org/officeDocument/2006/relationships/hyperlink" Target="http://www.pisrs.si/Pis.web/pregledPredpisa?id=PRAV12797" TargetMode="External"/><Relationship Id="rId489" Type="http://schemas.openxmlformats.org/officeDocument/2006/relationships/hyperlink" Target="http://www.pisrs.si/Pis.web/pregledPredpisa?id=PRAV12882" TargetMode="External"/><Relationship Id="rId46" Type="http://schemas.openxmlformats.org/officeDocument/2006/relationships/hyperlink" Target="http://www.pisrs.si/Pis.web/pregledPredpisa?id=PRAV13174" TargetMode="External"/><Relationship Id="rId293" Type="http://schemas.openxmlformats.org/officeDocument/2006/relationships/hyperlink" Target="http://www.pisrs.si/Pis.web/pregledPredpisa?id=URED4604" TargetMode="External"/><Relationship Id="rId307" Type="http://schemas.openxmlformats.org/officeDocument/2006/relationships/hyperlink" Target="http://www.pisrs.si/Pis.web/pregledPredpisa?id=PRAV13174" TargetMode="External"/><Relationship Id="rId349" Type="http://schemas.openxmlformats.org/officeDocument/2006/relationships/hyperlink" Target="http://www.pisrs.si/Pis.web/pregledPredpisa?id=PRAV12796" TargetMode="External"/><Relationship Id="rId88" Type="http://schemas.openxmlformats.org/officeDocument/2006/relationships/hyperlink" Target="http://www.pisrs.si/Pis.web/pregledPredpisa?id=URED7605" TargetMode="External"/><Relationship Id="rId111" Type="http://schemas.openxmlformats.org/officeDocument/2006/relationships/hyperlink" Target="http://www.pisrs.si/Pis.web/pregledPredpisa?id=ZAKO7385" TargetMode="External"/><Relationship Id="rId153" Type="http://schemas.openxmlformats.org/officeDocument/2006/relationships/hyperlink" Target="http://www.pisrs.si/Pis.web/pregledPredpisa?id=ZAKO7385" TargetMode="External"/><Relationship Id="rId195" Type="http://schemas.openxmlformats.org/officeDocument/2006/relationships/hyperlink" Target="http://www.pisrs.si/Pis.web/pregledPredpisa?id=PRAV12797" TargetMode="External"/><Relationship Id="rId209" Type="http://schemas.openxmlformats.org/officeDocument/2006/relationships/hyperlink" Target="http://www.pisrs.si/Pis.web/pregledPredpisa?id=PRAV7618" TargetMode="External"/><Relationship Id="rId360" Type="http://schemas.openxmlformats.org/officeDocument/2006/relationships/hyperlink" Target="http://www.pisrs.si/Pis.web/pregledPredpisa?id=PRAV13401" TargetMode="External"/><Relationship Id="rId416" Type="http://schemas.openxmlformats.org/officeDocument/2006/relationships/hyperlink" Target="http://www.pisrs.si/Pis.web/pregledPredpisa?id=ZAKO7385" TargetMode="External"/><Relationship Id="rId220" Type="http://schemas.openxmlformats.org/officeDocument/2006/relationships/hyperlink" Target="http://www.pisrs.si/Pis.web/pregledPredpisa?id=PRAV12796" TargetMode="External"/><Relationship Id="rId458" Type="http://schemas.openxmlformats.org/officeDocument/2006/relationships/hyperlink" Target="http://www.pisrs.si/Pis.web/pregledPredpisa?id=PRAV12796" TargetMode="External"/><Relationship Id="rId15" Type="http://schemas.openxmlformats.org/officeDocument/2006/relationships/hyperlink" Target="http://www.pisrs.si/Pis.web/pregledPredpisa?id=ZAKO7385" TargetMode="External"/><Relationship Id="rId57" Type="http://schemas.openxmlformats.org/officeDocument/2006/relationships/hyperlink" Target="http://www.pisrs.si/Pis.web/pregledPredpisa?id=ZAKO7385" TargetMode="External"/><Relationship Id="rId262" Type="http://schemas.openxmlformats.org/officeDocument/2006/relationships/hyperlink" Target="http://www.pisrs.si/Pis.web/pregledPredpisa?id=PRAV12797" TargetMode="External"/><Relationship Id="rId318" Type="http://schemas.openxmlformats.org/officeDocument/2006/relationships/hyperlink" Target="http://www.pisrs.si/Pis.web/pregledPredpisa?id=PRAV12882" TargetMode="External"/><Relationship Id="rId99" Type="http://schemas.openxmlformats.org/officeDocument/2006/relationships/hyperlink" Target="http://www.pisrs.si/Pis.web/pregledPredpisa?id=ZAKO7385" TargetMode="External"/><Relationship Id="rId122" Type="http://schemas.openxmlformats.org/officeDocument/2006/relationships/hyperlink" Target="http://www.pisrs.si/Pis.web/pregledPredpisa?id=ZAKO7385" TargetMode="External"/><Relationship Id="rId164" Type="http://schemas.openxmlformats.org/officeDocument/2006/relationships/hyperlink" Target="http://www.pisrs.si/Pis.web/pregledPredpisa?id=PRAV12796" TargetMode="External"/><Relationship Id="rId371" Type="http://schemas.openxmlformats.org/officeDocument/2006/relationships/hyperlink" Target="http://www.ursjv.gov.si/fileadmin/ujv.gov.si/pageuploads/si/Zakonodaja/SlovenskiPredpisi/PodzakonskiAkti/jv7.pdf" TargetMode="External"/><Relationship Id="rId427" Type="http://schemas.openxmlformats.org/officeDocument/2006/relationships/hyperlink" Target="http://www.pisrs.si/Pis.web/pregledPredpisa?id=URED7605" TargetMode="External"/><Relationship Id="rId469" Type="http://schemas.openxmlformats.org/officeDocument/2006/relationships/hyperlink" Target="http://www.pisrs.si/Pis.web/pregledPredpisa?id=ZAKO7385" TargetMode="External"/><Relationship Id="rId26" Type="http://schemas.openxmlformats.org/officeDocument/2006/relationships/hyperlink" Target="http://www.pisrs.si/Pis.web/pregledPredpisa?id=PRAV13174" TargetMode="External"/><Relationship Id="rId231" Type="http://schemas.openxmlformats.org/officeDocument/2006/relationships/hyperlink" Target="http://www.pisrs.si/Pis.web/pregledPredpisa?id=PRAV13512" TargetMode="External"/><Relationship Id="rId273" Type="http://schemas.openxmlformats.org/officeDocument/2006/relationships/hyperlink" Target="http://www.pisrs.si/Pis.web/pregledPredpisa?id=PRAV7618" TargetMode="External"/><Relationship Id="rId329" Type="http://schemas.openxmlformats.org/officeDocument/2006/relationships/hyperlink" Target="http://www.pisrs.si/Pis.web/pregledPredpisa?id=PRAV12359" TargetMode="External"/><Relationship Id="rId480" Type="http://schemas.openxmlformats.org/officeDocument/2006/relationships/hyperlink" Target="http://www.pisrs.si/Pis.web/pregledPredpisa?id=PRAV8145" TargetMode="External"/><Relationship Id="rId68" Type="http://schemas.openxmlformats.org/officeDocument/2006/relationships/hyperlink" Target="http://www.pisrs.si/Pis.web/pregledPredpisa?id=URED7605" TargetMode="External"/><Relationship Id="rId133" Type="http://schemas.openxmlformats.org/officeDocument/2006/relationships/hyperlink" Target="http://www.pisrs.si/Pis.web/pregledPredpisa?id=PRAV13512" TargetMode="External"/><Relationship Id="rId175" Type="http://schemas.openxmlformats.org/officeDocument/2006/relationships/hyperlink" Target="http://www.pisrs.si/Pis.web/pregledPredpisa?id=PRAV8145" TargetMode="External"/><Relationship Id="rId340" Type="http://schemas.openxmlformats.org/officeDocument/2006/relationships/hyperlink" Target="http://www.pisrs.si/Pis.web/pregledPredpisa?id=ZAKO7385" TargetMode="External"/><Relationship Id="rId200" Type="http://schemas.openxmlformats.org/officeDocument/2006/relationships/hyperlink" Target="http://www.pisrs.si/Pis.web/pregledPredpisa?id=PRAV12796" TargetMode="External"/><Relationship Id="rId382" Type="http://schemas.openxmlformats.org/officeDocument/2006/relationships/hyperlink" Target="http://www.pisrs.si/Pis.web/pregledPredpisa?id=PRAV7618" TargetMode="External"/><Relationship Id="rId438" Type="http://schemas.openxmlformats.org/officeDocument/2006/relationships/hyperlink" Target="http://www.pisrs.si/Pis.web/pregledPredpisa?id=PRAV12882" TargetMode="External"/><Relationship Id="rId242" Type="http://schemas.openxmlformats.org/officeDocument/2006/relationships/hyperlink" Target="http://www.pisrs.si/Pis.web/pregledPredpisa?id=PRAV12797" TargetMode="External"/><Relationship Id="rId284" Type="http://schemas.openxmlformats.org/officeDocument/2006/relationships/hyperlink" Target="http://www.pisrs.si/Pis.web/pregledPredpisa?id=PRAV12797" TargetMode="External"/><Relationship Id="rId491" Type="http://schemas.openxmlformats.org/officeDocument/2006/relationships/hyperlink" Target="http://www.pisrs.si/Pis.web/pregledPredpisa?id=PRAV13174" TargetMode="External"/><Relationship Id="rId505" Type="http://schemas.openxmlformats.org/officeDocument/2006/relationships/hyperlink" Target="http://www.pisrs.si/Pis.web/pregledPredpisa?id=PRAV13401" TargetMode="External"/><Relationship Id="rId37" Type="http://schemas.openxmlformats.org/officeDocument/2006/relationships/hyperlink" Target="http://www.pisrs.si/Pis.web/pregledPredpisa?id=PRAV13512" TargetMode="External"/><Relationship Id="rId79" Type="http://schemas.openxmlformats.org/officeDocument/2006/relationships/hyperlink" Target="http://www.pisrs.si/Pis.web/pregledPredpisa?id=PRAV12796" TargetMode="External"/><Relationship Id="rId102" Type="http://schemas.openxmlformats.org/officeDocument/2006/relationships/hyperlink" Target="http://www.pisrs.si/Pis.web/pregledPredpisa?id=ZAKO7385" TargetMode="External"/><Relationship Id="rId144" Type="http://schemas.openxmlformats.org/officeDocument/2006/relationships/hyperlink" Target="http://www.pisrs.si/Pis.web/pregledPredpisa?id=PRAV13174" TargetMode="External"/><Relationship Id="rId90" Type="http://schemas.openxmlformats.org/officeDocument/2006/relationships/hyperlink" Target="http://www.pisrs.si/Pis.web/pregledPredpisa?id=PRAV13174" TargetMode="External"/><Relationship Id="rId186" Type="http://schemas.openxmlformats.org/officeDocument/2006/relationships/hyperlink" Target="http://www.pisrs.si/Pis.web/pregledPredpisa?id=URED3286" TargetMode="External"/><Relationship Id="rId351" Type="http://schemas.openxmlformats.org/officeDocument/2006/relationships/hyperlink" Target="http://www.pisrs.si/Pis.web/pregledPredpisa?id=ZAKO7385" TargetMode="External"/><Relationship Id="rId393" Type="http://schemas.openxmlformats.org/officeDocument/2006/relationships/hyperlink" Target="http://www.pisrs.si/Pis.web/pregledPredpisa?id=PRAV13401" TargetMode="External"/><Relationship Id="rId407" Type="http://schemas.openxmlformats.org/officeDocument/2006/relationships/hyperlink" Target="http://www.pisrs.si/Pis.web/pregledPredpisa?id=PRAV13174" TargetMode="External"/><Relationship Id="rId449" Type="http://schemas.openxmlformats.org/officeDocument/2006/relationships/hyperlink" Target="http://www.pisrs.si/Pis.web/pregledPredpisa?id=PRAV12797" TargetMode="External"/><Relationship Id="rId211" Type="http://schemas.openxmlformats.org/officeDocument/2006/relationships/hyperlink" Target="http://www.pisrs.si/Pis.web/pregledPredpisa?id=URED4604" TargetMode="External"/><Relationship Id="rId253" Type="http://schemas.openxmlformats.org/officeDocument/2006/relationships/hyperlink" Target="http://www.pisrs.si/Pis.web/pregledPredpisa?id=ZAKO7385" TargetMode="External"/><Relationship Id="rId295" Type="http://schemas.openxmlformats.org/officeDocument/2006/relationships/hyperlink" Target="http://www.ursjv.gov.si/fileadmin/ujv.gov.si/pageuploads/si/Zakonodaja/SlovenskiPredpisi/PodzakonskiAkti/jv7.pdf" TargetMode="External"/><Relationship Id="rId309" Type="http://schemas.openxmlformats.org/officeDocument/2006/relationships/hyperlink" Target="http://www.pisrs.si/Pis.web/pregledPredpisa?id=PRAV13405" TargetMode="External"/><Relationship Id="rId460" Type="http://schemas.openxmlformats.org/officeDocument/2006/relationships/hyperlink" Target="http://www.pisrs.si/Pis.web/pregledPredpisa?id=PRAV12796" TargetMode="External"/><Relationship Id="rId48" Type="http://schemas.openxmlformats.org/officeDocument/2006/relationships/hyperlink" Target="http://www.pisrs.si/Pis.web/pregledPredpisa?id=PRAV12797" TargetMode="External"/><Relationship Id="rId113" Type="http://schemas.openxmlformats.org/officeDocument/2006/relationships/hyperlink" Target="http://www.pisrs.si/Pis.web/pregledPredpisa?id=ZAKO7385" TargetMode="External"/><Relationship Id="rId320" Type="http://schemas.openxmlformats.org/officeDocument/2006/relationships/hyperlink" Target="http://www.pisrs.si/Pis.web/pregledPredpisa?id=PRAV12796" TargetMode="External"/><Relationship Id="rId155" Type="http://schemas.openxmlformats.org/officeDocument/2006/relationships/hyperlink" Target="http://www.pisrs.si/Pis.web/pregledPredpisa?id=PRAV12796" TargetMode="External"/><Relationship Id="rId197" Type="http://schemas.openxmlformats.org/officeDocument/2006/relationships/hyperlink" Target="http://www.pisrs.si/Pis.web/pregledPredpisa?id=PRAV12796" TargetMode="External"/><Relationship Id="rId362" Type="http://schemas.openxmlformats.org/officeDocument/2006/relationships/hyperlink" Target="http://www.pisrs.si/Pis.web/pregledPredpisa?id=ZAKO7385" TargetMode="External"/><Relationship Id="rId418" Type="http://schemas.openxmlformats.org/officeDocument/2006/relationships/hyperlink" Target="http://www.pisrs.si/Pis.web/pregledPredpisa?id=URED3286" TargetMode="External"/><Relationship Id="rId222" Type="http://schemas.openxmlformats.org/officeDocument/2006/relationships/hyperlink" Target="http://www.pisrs.si/Pis.web/pregledPredpisa?id=PRAV13403" TargetMode="External"/><Relationship Id="rId264" Type="http://schemas.openxmlformats.org/officeDocument/2006/relationships/hyperlink" Target="http://www.pisrs.si/Pis.web/pregledPredpisa?id=ZAKO7385" TargetMode="External"/><Relationship Id="rId471" Type="http://schemas.openxmlformats.org/officeDocument/2006/relationships/hyperlink" Target="http://www.pisrs.si/Pis.web/pregledPredpisa?id=PRAV12797" TargetMode="External"/><Relationship Id="rId17" Type="http://schemas.openxmlformats.org/officeDocument/2006/relationships/hyperlink" Target="http://www.pisrs.si/Pis.web/pregledPredpisa?id=URED7605" TargetMode="External"/><Relationship Id="rId59" Type="http://schemas.openxmlformats.org/officeDocument/2006/relationships/hyperlink" Target="http://www.pisrs.si/Pis.web/pregledPredpisa?id=PRAV12882" TargetMode="External"/><Relationship Id="rId124" Type="http://schemas.openxmlformats.org/officeDocument/2006/relationships/hyperlink" Target="http://www.pisrs.si/Pis.web/pregledPredpisa?id=ZAKO7385" TargetMode="External"/><Relationship Id="rId70" Type="http://schemas.openxmlformats.org/officeDocument/2006/relationships/image" Target="media/image4.wmf"/><Relationship Id="rId166" Type="http://schemas.openxmlformats.org/officeDocument/2006/relationships/hyperlink" Target="http://www.pisrs.si/Pis.web/pregledPredpisa?id=PRAV13174" TargetMode="External"/><Relationship Id="rId331" Type="http://schemas.openxmlformats.org/officeDocument/2006/relationships/hyperlink" Target="http://www.pisrs.si/Pis.web/pregledPredpisa?id=ZAKO7385" TargetMode="External"/><Relationship Id="rId373" Type="http://schemas.openxmlformats.org/officeDocument/2006/relationships/hyperlink" Target="http://www.pisrs.si/Pis.web/pregledPredpisa?id=PRAV9307" TargetMode="External"/><Relationship Id="rId429" Type="http://schemas.openxmlformats.org/officeDocument/2006/relationships/hyperlink" Target="http://www.pisrs.si/Pis.web/pregledPredpisa?id=PRAV12797" TargetMode="External"/><Relationship Id="rId1" Type="http://schemas.openxmlformats.org/officeDocument/2006/relationships/customXml" Target="../customXml/item1.xml"/><Relationship Id="rId233" Type="http://schemas.openxmlformats.org/officeDocument/2006/relationships/hyperlink" Target="http://www.pisrs.si/Pis.web/pregledPredpisa?id=URED3286" TargetMode="External"/><Relationship Id="rId440" Type="http://schemas.openxmlformats.org/officeDocument/2006/relationships/hyperlink" Target="http://www.pisrs.si/Pis.web/pregledPredpisa?id=PRAV13403" TargetMode="External"/><Relationship Id="rId28" Type="http://schemas.openxmlformats.org/officeDocument/2006/relationships/hyperlink" Target="http://www.pisrs.si/Pis.web/pregledPredpisa?id=PRAV8145" TargetMode="External"/><Relationship Id="rId275" Type="http://schemas.openxmlformats.org/officeDocument/2006/relationships/hyperlink" Target="http://www.pisrs.si/Pis.web/pregledPredpisa?id=PRAV12797" TargetMode="External"/><Relationship Id="rId300" Type="http://schemas.openxmlformats.org/officeDocument/2006/relationships/hyperlink" Target="http://www.pisrs.si/Pis.web/pregledPredpisa?id=ZAKO7385" TargetMode="External"/><Relationship Id="rId482" Type="http://schemas.openxmlformats.org/officeDocument/2006/relationships/hyperlink" Target="http://www.pisrs.si/Pis.web/pregledPredpisa?id=ZAKO7385" TargetMode="External"/><Relationship Id="rId81" Type="http://schemas.openxmlformats.org/officeDocument/2006/relationships/hyperlink" Target="http://www.pisrs.si/Pis.web/pregledPredpisa?id=ZAKO7385" TargetMode="External"/><Relationship Id="rId135" Type="http://schemas.openxmlformats.org/officeDocument/2006/relationships/hyperlink" Target="http://www.pisrs.si/Pis.web/pregledPredpisa?id=PRAV13401" TargetMode="External"/><Relationship Id="rId177" Type="http://schemas.openxmlformats.org/officeDocument/2006/relationships/hyperlink" Target="http://www.pisrs.si/Pis.web/pregledPredpisa?id=URED7605" TargetMode="External"/><Relationship Id="rId342" Type="http://schemas.openxmlformats.org/officeDocument/2006/relationships/hyperlink" Target="http://www.pisrs.si/Pis.web/pregledPredpisa?id=PRAV13401" TargetMode="External"/><Relationship Id="rId384" Type="http://schemas.openxmlformats.org/officeDocument/2006/relationships/image" Target="media/image10.wmf"/><Relationship Id="rId202" Type="http://schemas.openxmlformats.org/officeDocument/2006/relationships/hyperlink" Target="http://www.pisrs.si/Pis.web/pregledPredpisa?id=ZAKO7385" TargetMode="External"/><Relationship Id="rId244" Type="http://schemas.openxmlformats.org/officeDocument/2006/relationships/hyperlink" Target="http://www.pisrs.si/Pis.web/pregledPredpisa?id=PRAV13401" TargetMode="External"/><Relationship Id="rId39" Type="http://schemas.openxmlformats.org/officeDocument/2006/relationships/hyperlink" Target="http://www.pisrs.si/Pis.web/pregledPredpisa?id=PRAV13405" TargetMode="External"/><Relationship Id="rId286" Type="http://schemas.openxmlformats.org/officeDocument/2006/relationships/hyperlink" Target="http://www.pisrs.si/Pis.web/pregledPredpisa?id=PRAV12797" TargetMode="External"/><Relationship Id="rId451" Type="http://schemas.openxmlformats.org/officeDocument/2006/relationships/hyperlink" Target="http://www.pisrs.si/Pis.web/pregledPredpisa?id=ZAKO7385" TargetMode="External"/><Relationship Id="rId493" Type="http://schemas.openxmlformats.org/officeDocument/2006/relationships/hyperlink" Target="http://www.pisrs.si/Pis.web/pregledPredpisa?id=PRAV9450" TargetMode="External"/><Relationship Id="rId507" Type="http://schemas.openxmlformats.org/officeDocument/2006/relationships/hyperlink" Target="http://www.pisrs.si/Pis.web/pregledPredpisa?id=URED7605" TargetMode="External"/><Relationship Id="rId50" Type="http://schemas.openxmlformats.org/officeDocument/2006/relationships/hyperlink" Target="http://www.pisrs.si/Pis.web/pregledPredpisa?id=PRAV12797" TargetMode="External"/><Relationship Id="rId104" Type="http://schemas.openxmlformats.org/officeDocument/2006/relationships/hyperlink" Target="http://www.pisrs.si/Pis.web/pregledPredpisa?id=ZAKO7385" TargetMode="External"/><Relationship Id="rId146" Type="http://schemas.openxmlformats.org/officeDocument/2006/relationships/hyperlink" Target="http://www.pisrs.si/Pis.web/pregledPredpisa?id=ZAKO7385" TargetMode="External"/><Relationship Id="rId188" Type="http://schemas.openxmlformats.org/officeDocument/2006/relationships/hyperlink" Target="http://www.pisrs.si/Pis.web/pregledPredpisa?id=PRAV12797" TargetMode="External"/><Relationship Id="rId311" Type="http://schemas.openxmlformats.org/officeDocument/2006/relationships/hyperlink" Target="http://www.pisrs.si/Pis.web/pregledPredpisa?id=PRAV13404" TargetMode="External"/><Relationship Id="rId353" Type="http://schemas.openxmlformats.org/officeDocument/2006/relationships/hyperlink" Target="http://www.pisrs.si/Pis.web/pregledPredpisa?id=PRAV12797" TargetMode="External"/><Relationship Id="rId395" Type="http://schemas.openxmlformats.org/officeDocument/2006/relationships/hyperlink" Target="http://www.pisrs.si/Pis.web/pregledPredpisa?id=PRAV7618" TargetMode="External"/><Relationship Id="rId409" Type="http://schemas.openxmlformats.org/officeDocument/2006/relationships/hyperlink" Target="http://www.pisrs.si/Pis.web/pregledPredpisa?id=PRAV12796" TargetMode="External"/><Relationship Id="rId92" Type="http://schemas.openxmlformats.org/officeDocument/2006/relationships/hyperlink" Target="http://www.pisrs.si/Pis.web/pregledPredpisa?id=PRAV13174" TargetMode="External"/><Relationship Id="rId213" Type="http://schemas.openxmlformats.org/officeDocument/2006/relationships/hyperlink" Target="http://www.pisrs.si/Pis.web/pregledPredpisa?id=ZAKO7385" TargetMode="External"/><Relationship Id="rId420" Type="http://schemas.openxmlformats.org/officeDocument/2006/relationships/hyperlink" Target="http://www.pisrs.si/Pis.web/pregledPredpisa?id=PRAV13401" TargetMode="External"/><Relationship Id="rId255" Type="http://schemas.openxmlformats.org/officeDocument/2006/relationships/hyperlink" Target="http://www.pisrs.si/Pis.web/pregledPredpisa?id=PRAV12796" TargetMode="External"/><Relationship Id="rId297" Type="http://schemas.openxmlformats.org/officeDocument/2006/relationships/hyperlink" Target="http://www.pisrs.si/Pis.web/pregledPredpisa?id=PRAV12882" TargetMode="External"/><Relationship Id="rId462" Type="http://schemas.openxmlformats.org/officeDocument/2006/relationships/hyperlink" Target="http://www.pisrs.si/Pis.web/pregledPredpisa?id=ZAKO7385" TargetMode="External"/><Relationship Id="rId115" Type="http://schemas.openxmlformats.org/officeDocument/2006/relationships/hyperlink" Target="http://www.pisrs.si/Pis.web/pregledPredpisa?id=URED4604" TargetMode="External"/><Relationship Id="rId157" Type="http://schemas.openxmlformats.org/officeDocument/2006/relationships/hyperlink" Target="http://www.pisrs.si/Pis.web/pregledPredpisa?id=PRAV9307" TargetMode="External"/><Relationship Id="rId322" Type="http://schemas.openxmlformats.org/officeDocument/2006/relationships/hyperlink" Target="http://www.pisrs.si/Pis.web/pregledPredpisa?id=ZAKO7385" TargetMode="External"/><Relationship Id="rId364" Type="http://schemas.openxmlformats.org/officeDocument/2006/relationships/hyperlink" Target="http://www.pisrs.si/Pis.web/pregledPredpisa?id=PRAV12796" TargetMode="External"/><Relationship Id="rId61" Type="http://schemas.openxmlformats.org/officeDocument/2006/relationships/hyperlink" Target="http://www.pisrs.si/Pis.web/pregledPredpisa?id=PRAV12796" TargetMode="External"/><Relationship Id="rId199" Type="http://schemas.openxmlformats.org/officeDocument/2006/relationships/hyperlink" Target="http://www.pisrs.si/Pis.web/pregledPredpisa?id=PRAV12797" TargetMode="External"/><Relationship Id="rId19" Type="http://schemas.openxmlformats.org/officeDocument/2006/relationships/hyperlink" Target="http://www.pisrs.si/Pis.web/pregledPredpisa?id=URED6353" TargetMode="External"/><Relationship Id="rId224" Type="http://schemas.openxmlformats.org/officeDocument/2006/relationships/hyperlink" Target="http://www.pisrs.si/Pis.web/pregledPredpisa?id=PRAV12797" TargetMode="External"/><Relationship Id="rId266" Type="http://schemas.openxmlformats.org/officeDocument/2006/relationships/hyperlink" Target="http://www.pisrs.si/Pis.web/pregledPredpisa?id=PRAV12796" TargetMode="External"/><Relationship Id="rId431" Type="http://schemas.openxmlformats.org/officeDocument/2006/relationships/hyperlink" Target="http://www.pisrs.si/Pis.web/pregledPredpisa?id=URED4604" TargetMode="External"/><Relationship Id="rId473" Type="http://schemas.openxmlformats.org/officeDocument/2006/relationships/hyperlink" Target="http://www.pisrs.si/Pis.web/pregledPredpisa?id=PRAV12797" TargetMode="External"/><Relationship Id="rId30" Type="http://schemas.openxmlformats.org/officeDocument/2006/relationships/hyperlink" Target="http://www.pisrs.si/Pis.web/pregledPredpisa?id=PRAV13403" TargetMode="External"/><Relationship Id="rId126" Type="http://schemas.openxmlformats.org/officeDocument/2006/relationships/hyperlink" Target="http://www.pisrs.si/Pis.web/pregledPredpisa?id=PRAV12796" TargetMode="External"/><Relationship Id="rId168" Type="http://schemas.openxmlformats.org/officeDocument/2006/relationships/hyperlink" Target="http://www.pisrs.si/Pis.web/pregledPredpisa?id=PRAV12796" TargetMode="External"/><Relationship Id="rId333" Type="http://schemas.openxmlformats.org/officeDocument/2006/relationships/hyperlink" Target="http://www.pisrs.si/Pis.web/pregledPredpisa?id=ZAKO7385" TargetMode="External"/><Relationship Id="rId72" Type="http://schemas.openxmlformats.org/officeDocument/2006/relationships/hyperlink" Target="http://www.pisrs.si/Pis.web/pregledPredpisa?id=URED7605" TargetMode="External"/><Relationship Id="rId375" Type="http://schemas.openxmlformats.org/officeDocument/2006/relationships/hyperlink" Target="http://www.pisrs.si/Pis.web/pregledPredpisa?id=PRAV9450" TargetMode="External"/><Relationship Id="rId3" Type="http://schemas.openxmlformats.org/officeDocument/2006/relationships/styles" Target="styles.xml"/><Relationship Id="rId235" Type="http://schemas.openxmlformats.org/officeDocument/2006/relationships/hyperlink" Target="http://www.pisrs.si/Pis.web/pregledPredpisa?id=PRAV7618" TargetMode="External"/><Relationship Id="rId277" Type="http://schemas.openxmlformats.org/officeDocument/2006/relationships/hyperlink" Target="http://www.pisrs.si/Pis.web/pregledPredpisa?id=PRAV12797" TargetMode="External"/><Relationship Id="rId400" Type="http://schemas.openxmlformats.org/officeDocument/2006/relationships/hyperlink" Target="http://www.pisrs.si/Pis.web/pregledPredpisa?id=PRAV12797" TargetMode="External"/><Relationship Id="rId442" Type="http://schemas.openxmlformats.org/officeDocument/2006/relationships/hyperlink" Target="http://www.pisrs.si/Pis.web/pregledPredpisa?id=PRAV12796" TargetMode="External"/><Relationship Id="rId484" Type="http://schemas.openxmlformats.org/officeDocument/2006/relationships/hyperlink" Target="http://www.pisrs.si/Pis.web/pregledPredpisa?id=URED4604" TargetMode="External"/><Relationship Id="rId137" Type="http://schemas.openxmlformats.org/officeDocument/2006/relationships/hyperlink" Target="http://www.pisrs.si/Pis.web/pregledPredpisa?id=ZAKO7385" TargetMode="External"/><Relationship Id="rId302" Type="http://schemas.openxmlformats.org/officeDocument/2006/relationships/hyperlink" Target="http://www.pisrs.si/Pis.web/pregledPredpisa?id=PRAV12796" TargetMode="External"/><Relationship Id="rId344" Type="http://schemas.openxmlformats.org/officeDocument/2006/relationships/hyperlink" Target="http://www.pisrs.si/Pis.web/pregledPredpisa?id=ZAKO7385" TargetMode="External"/><Relationship Id="rId41" Type="http://schemas.openxmlformats.org/officeDocument/2006/relationships/hyperlink" Target="http://www.pisrs.si/Pis.web/pregledPredpisa?id=URED7605" TargetMode="External"/><Relationship Id="rId83" Type="http://schemas.openxmlformats.org/officeDocument/2006/relationships/hyperlink" Target="http://www.pisrs.si/Pis.web/pregledPredpisa?id=URED7625" TargetMode="External"/><Relationship Id="rId179" Type="http://schemas.openxmlformats.org/officeDocument/2006/relationships/hyperlink" Target="http://www.pisrs.si/Pis.web/pregledPredpisa?id=URED4604" TargetMode="External"/><Relationship Id="rId386" Type="http://schemas.openxmlformats.org/officeDocument/2006/relationships/hyperlink" Target="http://www.pisrs.si/Pis.web/pregledPredpisa?id=PRAV13512" TargetMode="External"/><Relationship Id="rId190" Type="http://schemas.openxmlformats.org/officeDocument/2006/relationships/hyperlink" Target="http://www.pisrs.si/Pis.web/pregledPredpisa?id=PRAV12797" TargetMode="External"/><Relationship Id="rId204" Type="http://schemas.openxmlformats.org/officeDocument/2006/relationships/hyperlink" Target="http://www.pisrs.si/Pis.web/pregledPredpisa?id=ZAKO7385" TargetMode="External"/><Relationship Id="rId246" Type="http://schemas.openxmlformats.org/officeDocument/2006/relationships/hyperlink" Target="http://www.pisrs.si/Pis.web/pregledPredpisa?id=ZAKO7385" TargetMode="External"/><Relationship Id="rId288" Type="http://schemas.openxmlformats.org/officeDocument/2006/relationships/hyperlink" Target="http://www.pisrs.si/Pis.web/pregledPredpisa?id=PRAV7618" TargetMode="External"/><Relationship Id="rId411" Type="http://schemas.openxmlformats.org/officeDocument/2006/relationships/hyperlink" Target="http://www.pisrs.si/Pis.web/pregledPredpisa?id=PRAV12796" TargetMode="External"/><Relationship Id="rId453" Type="http://schemas.openxmlformats.org/officeDocument/2006/relationships/hyperlink" Target="http://www.pisrs.si/Pis.web/pregledPredpisa?id=PRAV12797" TargetMode="External"/><Relationship Id="rId509" Type="http://schemas.openxmlformats.org/officeDocument/2006/relationships/hyperlink" Target="http://www.pisrs.si/Pis.web/pregledPredpisa?id=ZAKO7385" TargetMode="External"/><Relationship Id="rId106" Type="http://schemas.openxmlformats.org/officeDocument/2006/relationships/hyperlink" Target="http://www.pisrs.si/Pis.web/pregledPredpisa?id=ZAKO7385" TargetMode="External"/><Relationship Id="rId313" Type="http://schemas.openxmlformats.org/officeDocument/2006/relationships/hyperlink" Target="http://www.pisrs.si/Pis.web/pregledPredpisa?id=PRAV9307" TargetMode="External"/><Relationship Id="rId495" Type="http://schemas.openxmlformats.org/officeDocument/2006/relationships/hyperlink" Target="http://www.pisrs.si/Pis.web/pregledPredpisa?id=ZAKO7385" TargetMode="External"/><Relationship Id="rId10" Type="http://schemas.openxmlformats.org/officeDocument/2006/relationships/header" Target="header1.xml"/><Relationship Id="rId52" Type="http://schemas.openxmlformats.org/officeDocument/2006/relationships/hyperlink" Target="http://www.pisrs.si/Pis.web/pregledPredpisa?id=PRAV13404" TargetMode="External"/><Relationship Id="rId94" Type="http://schemas.openxmlformats.org/officeDocument/2006/relationships/hyperlink" Target="http://www.pisrs.si/Pis.web/pregledPredpisa?id=PRAV13401" TargetMode="External"/><Relationship Id="rId148" Type="http://schemas.openxmlformats.org/officeDocument/2006/relationships/hyperlink" Target="http://www.pisrs.si/Pis.web/pregledPredpisa?id=PRAV13174" TargetMode="External"/><Relationship Id="rId355" Type="http://schemas.openxmlformats.org/officeDocument/2006/relationships/hyperlink" Target="http://www.pisrs.si/Pis.web/pregledPredpisa?id=PRAV12797" TargetMode="External"/><Relationship Id="rId397" Type="http://schemas.openxmlformats.org/officeDocument/2006/relationships/hyperlink" Target="http://www.pisrs.si/Pis.web/pregledPredpisa?id=PRAV13174" TargetMode="External"/><Relationship Id="rId215" Type="http://schemas.openxmlformats.org/officeDocument/2006/relationships/hyperlink" Target="http://www.pisrs.si/Pis.web/pregledPredpisa?id=PRAV12797" TargetMode="External"/><Relationship Id="rId257" Type="http://schemas.openxmlformats.org/officeDocument/2006/relationships/hyperlink" Target="http://www.pisrs.si/Pis.web/pregledPredpisa?id=PRAV9307" TargetMode="External"/><Relationship Id="rId422" Type="http://schemas.openxmlformats.org/officeDocument/2006/relationships/hyperlink" Target="http://www.pisrs.si/Pis.web/pregledPredpisa?id=PRAV12796" TargetMode="External"/><Relationship Id="rId464" Type="http://schemas.openxmlformats.org/officeDocument/2006/relationships/hyperlink" Target="http://www.pisrs.si/Pis.web/pregledPredpisa?id=PRAV127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48FD38-4342-4CD6-8ED9-BEAC117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21131</Words>
  <Characters>120447</Characters>
  <Application>Microsoft Office Word</Application>
  <DocSecurity>0</DocSecurity>
  <Lines>1003</Lines>
  <Paragraphs>282</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141296</CharactersWithSpaces>
  <SharedDoc>false</SharedDoc>
  <HLinks>
    <vt:vector size="3174" baseType="variant">
      <vt:variant>
        <vt:i4>5767233</vt:i4>
      </vt:variant>
      <vt:variant>
        <vt:i4>1611</vt:i4>
      </vt:variant>
      <vt:variant>
        <vt:i4>0</vt:i4>
      </vt:variant>
      <vt:variant>
        <vt:i4>5</vt:i4>
      </vt:variant>
      <vt:variant>
        <vt:lpwstr>http://www.ursjv.gov.si/fileadmin/ujv.gov.si/pageuploads/si/Zakonodaja/SlovenskiPredpisi/NPB/JV9.doc</vt:lpwstr>
      </vt:variant>
      <vt:variant>
        <vt:lpwstr/>
      </vt:variant>
      <vt:variant>
        <vt:i4>7602232</vt:i4>
      </vt:variant>
      <vt:variant>
        <vt:i4>1608</vt:i4>
      </vt:variant>
      <vt:variant>
        <vt:i4>0</vt:i4>
      </vt:variant>
      <vt:variant>
        <vt:i4>5</vt:i4>
      </vt:variant>
      <vt:variant>
        <vt:lpwstr>ZVISJV.doc</vt:lpwstr>
      </vt:variant>
      <vt:variant>
        <vt:lpwstr/>
      </vt:variant>
      <vt:variant>
        <vt:i4>4784161</vt:i4>
      </vt:variant>
      <vt:variant>
        <vt:i4>1605</vt:i4>
      </vt:variant>
      <vt:variant>
        <vt:i4>0</vt:i4>
      </vt:variant>
      <vt:variant>
        <vt:i4>5</vt:i4>
      </vt:variant>
      <vt:variant>
        <vt:lpwstr>http://zakonodaja.gov.si/rpsi/r00/predpis_PRAV4560.html</vt:lpwstr>
      </vt:variant>
      <vt:variant>
        <vt:lpwstr/>
      </vt:variant>
      <vt:variant>
        <vt:i4>3407892</vt:i4>
      </vt:variant>
      <vt:variant>
        <vt:i4>1602</vt:i4>
      </vt:variant>
      <vt:variant>
        <vt:i4>0</vt:i4>
      </vt:variant>
      <vt:variant>
        <vt:i4>5</vt:i4>
      </vt:variant>
      <vt:variant>
        <vt:lpwstr>\\ad.sigov.si\USR\K-L\KompareN27\Desktop\ZVISJV.doc</vt:lpwstr>
      </vt:variant>
      <vt:variant>
        <vt:lpwstr/>
      </vt:variant>
      <vt:variant>
        <vt:i4>3604515</vt:i4>
      </vt:variant>
      <vt:variant>
        <vt:i4>1599</vt:i4>
      </vt:variant>
      <vt:variant>
        <vt:i4>0</vt:i4>
      </vt:variant>
      <vt:variant>
        <vt:i4>5</vt:i4>
      </vt:variant>
      <vt:variant>
        <vt:lpwstr>UV2.doc</vt:lpwstr>
      </vt:variant>
      <vt:variant>
        <vt:lpwstr/>
      </vt:variant>
      <vt:variant>
        <vt:i4>4718624</vt:i4>
      </vt:variant>
      <vt:variant>
        <vt:i4>1596</vt:i4>
      </vt:variant>
      <vt:variant>
        <vt:i4>0</vt:i4>
      </vt:variant>
      <vt:variant>
        <vt:i4>5</vt:i4>
      </vt:variant>
      <vt:variant>
        <vt:lpwstr>http://zakonodaja.gov.si/rpsi/r01/predpis_PRAV4561.html</vt:lpwstr>
      </vt:variant>
      <vt:variant>
        <vt:lpwstr/>
      </vt:variant>
      <vt:variant>
        <vt:i4>4718624</vt:i4>
      </vt:variant>
      <vt:variant>
        <vt:i4>1593</vt:i4>
      </vt:variant>
      <vt:variant>
        <vt:i4>0</vt:i4>
      </vt:variant>
      <vt:variant>
        <vt:i4>5</vt:i4>
      </vt:variant>
      <vt:variant>
        <vt:lpwstr>http://zakonodaja.gov.si/rpsi/r01/predpis_PRAV4561.html</vt:lpwstr>
      </vt:variant>
      <vt:variant>
        <vt:lpwstr/>
      </vt:variant>
      <vt:variant>
        <vt:i4>5767233</vt:i4>
      </vt:variant>
      <vt:variant>
        <vt:i4>1590</vt:i4>
      </vt:variant>
      <vt:variant>
        <vt:i4>0</vt:i4>
      </vt:variant>
      <vt:variant>
        <vt:i4>5</vt:i4>
      </vt:variant>
      <vt:variant>
        <vt:lpwstr>http://www.ursjv.gov.si/fileadmin/ujv.gov.si/pageuploads/si/Zakonodaja/SlovenskiPredpisi/NPB/JV9.doc</vt:lpwstr>
      </vt:variant>
      <vt:variant>
        <vt:lpwstr/>
      </vt:variant>
      <vt:variant>
        <vt:i4>3407892</vt:i4>
      </vt:variant>
      <vt:variant>
        <vt:i4>1587</vt:i4>
      </vt:variant>
      <vt:variant>
        <vt:i4>0</vt:i4>
      </vt:variant>
      <vt:variant>
        <vt:i4>5</vt:i4>
      </vt:variant>
      <vt:variant>
        <vt:lpwstr>\\ad.sigov.si\USR\K-L\KompareN27\Desktop\ZVISJV.doc</vt:lpwstr>
      </vt:variant>
      <vt:variant>
        <vt:lpwstr/>
      </vt:variant>
      <vt:variant>
        <vt:i4>3604540</vt:i4>
      </vt:variant>
      <vt:variant>
        <vt:i4>1584</vt:i4>
      </vt:variant>
      <vt:variant>
        <vt:i4>0</vt:i4>
      </vt:variant>
      <vt:variant>
        <vt:i4>5</vt:i4>
      </vt:variant>
      <vt:variant>
        <vt:lpwstr>JV2.doc</vt:lpwstr>
      </vt:variant>
      <vt:variant>
        <vt:lpwstr/>
      </vt:variant>
      <vt:variant>
        <vt:i4>5439540</vt:i4>
      </vt:variant>
      <vt:variant>
        <vt:i4>1581</vt:i4>
      </vt:variant>
      <vt:variant>
        <vt:i4>0</vt:i4>
      </vt:variant>
      <vt:variant>
        <vt:i4>5</vt:i4>
      </vt:variant>
      <vt:variant>
        <vt:lpwstr>\\ad.sigov.si\USR\K-L\KompareN27\Desktop\JV2.doc</vt:lpwstr>
      </vt:variant>
      <vt:variant>
        <vt:lpwstr/>
      </vt:variant>
      <vt:variant>
        <vt:i4>3407892</vt:i4>
      </vt:variant>
      <vt:variant>
        <vt:i4>1578</vt:i4>
      </vt:variant>
      <vt:variant>
        <vt:i4>0</vt:i4>
      </vt:variant>
      <vt:variant>
        <vt:i4>5</vt:i4>
      </vt:variant>
      <vt:variant>
        <vt:lpwstr>\\ad.sigov.si\USR\K-L\KompareN27\Desktop\ZVISJV.doc</vt:lpwstr>
      </vt:variant>
      <vt:variant>
        <vt:lpwstr/>
      </vt:variant>
      <vt:variant>
        <vt:i4>7602232</vt:i4>
      </vt:variant>
      <vt:variant>
        <vt:i4>1575</vt:i4>
      </vt:variant>
      <vt:variant>
        <vt:i4>0</vt:i4>
      </vt:variant>
      <vt:variant>
        <vt:i4>5</vt:i4>
      </vt:variant>
      <vt:variant>
        <vt:lpwstr>ZVISJV.doc</vt:lpwstr>
      </vt:variant>
      <vt:variant>
        <vt:lpwstr/>
      </vt:variant>
      <vt:variant>
        <vt:i4>1441877</vt:i4>
      </vt:variant>
      <vt:variant>
        <vt:i4>1572</vt:i4>
      </vt:variant>
      <vt:variant>
        <vt:i4>0</vt:i4>
      </vt:variant>
      <vt:variant>
        <vt:i4>5</vt:i4>
      </vt:variant>
      <vt:variant>
        <vt:lpwstr>http://www.ursjv.gov.si/fileadmin/ujv.gov.si/pageuploads/si/Zakonodaja/SlovenskiPredpisi/NPB/JV11.doc</vt:lpwstr>
      </vt:variant>
      <vt:variant>
        <vt:lpwstr/>
      </vt:variant>
      <vt:variant>
        <vt:i4>3604540</vt:i4>
      </vt:variant>
      <vt:variant>
        <vt:i4>1569</vt:i4>
      </vt:variant>
      <vt:variant>
        <vt:i4>0</vt:i4>
      </vt:variant>
      <vt:variant>
        <vt:i4>5</vt:i4>
      </vt:variant>
      <vt:variant>
        <vt:lpwstr>JV2.doc</vt:lpwstr>
      </vt:variant>
      <vt:variant>
        <vt:lpwstr/>
      </vt:variant>
      <vt:variant>
        <vt:i4>7602232</vt:i4>
      </vt:variant>
      <vt:variant>
        <vt:i4>1566</vt:i4>
      </vt:variant>
      <vt:variant>
        <vt:i4>0</vt:i4>
      </vt:variant>
      <vt:variant>
        <vt:i4>5</vt:i4>
      </vt:variant>
      <vt:variant>
        <vt:lpwstr>ZVISJV.doc</vt:lpwstr>
      </vt:variant>
      <vt:variant>
        <vt:lpwstr/>
      </vt:variant>
      <vt:variant>
        <vt:i4>3604537</vt:i4>
      </vt:variant>
      <vt:variant>
        <vt:i4>1562</vt:i4>
      </vt:variant>
      <vt:variant>
        <vt:i4>0</vt:i4>
      </vt:variant>
      <vt:variant>
        <vt:i4>5</vt:i4>
      </vt:variant>
      <vt:variant>
        <vt:lpwstr>JV7.doc</vt:lpwstr>
      </vt:variant>
      <vt:variant>
        <vt:lpwstr/>
      </vt:variant>
      <vt:variant>
        <vt:i4>4784212</vt:i4>
      </vt:variant>
      <vt:variant>
        <vt:i4>1560</vt:i4>
      </vt:variant>
      <vt:variant>
        <vt:i4>0</vt:i4>
      </vt:variant>
      <vt:variant>
        <vt:i4>5</vt:i4>
      </vt:variant>
      <vt:variant>
        <vt:lpwstr>http://www.ursjv.gov.si/fileadmin/ujv.gov.si/pageuploads/si/Zakonodaja/SlovenskiPredpisi/PodzakonskiAkti/jv7.pdf</vt:lpwstr>
      </vt:variant>
      <vt:variant>
        <vt:lpwstr/>
      </vt:variant>
      <vt:variant>
        <vt:i4>3604515</vt:i4>
      </vt:variant>
      <vt:variant>
        <vt:i4>1557</vt:i4>
      </vt:variant>
      <vt:variant>
        <vt:i4>0</vt:i4>
      </vt:variant>
      <vt:variant>
        <vt:i4>5</vt:i4>
      </vt:variant>
      <vt:variant>
        <vt:lpwstr>UV2.doc</vt:lpwstr>
      </vt:variant>
      <vt:variant>
        <vt:lpwstr/>
      </vt:variant>
      <vt:variant>
        <vt:i4>7602232</vt:i4>
      </vt:variant>
      <vt:variant>
        <vt:i4>1554</vt:i4>
      </vt:variant>
      <vt:variant>
        <vt:i4>0</vt:i4>
      </vt:variant>
      <vt:variant>
        <vt:i4>5</vt:i4>
      </vt:variant>
      <vt:variant>
        <vt:lpwstr>ZVISJV.doc</vt:lpwstr>
      </vt:variant>
      <vt:variant>
        <vt:lpwstr/>
      </vt:variant>
      <vt:variant>
        <vt:i4>5505089</vt:i4>
      </vt:variant>
      <vt:variant>
        <vt:i4>1551</vt:i4>
      </vt:variant>
      <vt:variant>
        <vt:i4>0</vt:i4>
      </vt:variant>
      <vt:variant>
        <vt:i4>5</vt:i4>
      </vt:variant>
      <vt:variant>
        <vt:lpwstr>http://www.ursjv.gov.si/fileadmin/ujv.gov.si/pageuploads/si/Zakonodaja/SlovenskiPredpisi/NPB/JV5.doc</vt:lpwstr>
      </vt:variant>
      <vt:variant>
        <vt:lpwstr/>
      </vt:variant>
      <vt:variant>
        <vt:i4>3604538</vt:i4>
      </vt:variant>
      <vt:variant>
        <vt:i4>1548</vt:i4>
      </vt:variant>
      <vt:variant>
        <vt:i4>0</vt:i4>
      </vt:variant>
      <vt:variant>
        <vt:i4>5</vt:i4>
      </vt:variant>
      <vt:variant>
        <vt:lpwstr>JV4.doc</vt:lpwstr>
      </vt:variant>
      <vt:variant>
        <vt:lpwstr/>
      </vt:variant>
      <vt:variant>
        <vt:i4>5767233</vt:i4>
      </vt:variant>
      <vt:variant>
        <vt:i4>1545</vt:i4>
      </vt:variant>
      <vt:variant>
        <vt:i4>0</vt:i4>
      </vt:variant>
      <vt:variant>
        <vt:i4>5</vt:i4>
      </vt:variant>
      <vt:variant>
        <vt:lpwstr>http://www.ursjv.gov.si/fileadmin/ujv.gov.si/pageuploads/si/Zakonodaja/SlovenskiPredpisi/NPB/JV9.doc</vt:lpwstr>
      </vt:variant>
      <vt:variant>
        <vt:lpwstr/>
      </vt:variant>
      <vt:variant>
        <vt:i4>5767233</vt:i4>
      </vt:variant>
      <vt:variant>
        <vt:i4>1542</vt:i4>
      </vt:variant>
      <vt:variant>
        <vt:i4>0</vt:i4>
      </vt:variant>
      <vt:variant>
        <vt:i4>5</vt:i4>
      </vt:variant>
      <vt:variant>
        <vt:lpwstr>http://www.ursjv.gov.si/fileadmin/ujv.gov.si/pageuploads/si/Zakonodaja/SlovenskiPredpisi/NPB/JV9.doc</vt:lpwstr>
      </vt:variant>
      <vt:variant>
        <vt:lpwstr/>
      </vt:variant>
      <vt:variant>
        <vt:i4>4259866</vt:i4>
      </vt:variant>
      <vt:variant>
        <vt:i4>1539</vt:i4>
      </vt:variant>
      <vt:variant>
        <vt:i4>0</vt:i4>
      </vt:variant>
      <vt:variant>
        <vt:i4>5</vt:i4>
      </vt:variant>
      <vt:variant>
        <vt:lpwstr>JV10.doc</vt:lpwstr>
      </vt:variant>
      <vt:variant>
        <vt:lpwstr/>
      </vt:variant>
      <vt:variant>
        <vt:i4>5767233</vt:i4>
      </vt:variant>
      <vt:variant>
        <vt:i4>1536</vt:i4>
      </vt:variant>
      <vt:variant>
        <vt:i4>0</vt:i4>
      </vt:variant>
      <vt:variant>
        <vt:i4>5</vt:i4>
      </vt:variant>
      <vt:variant>
        <vt:lpwstr>http://www.ursjv.gov.si/fileadmin/ujv.gov.si/pageuploads/si/Zakonodaja/SlovenskiPredpisi/NPB/JV9.doc</vt:lpwstr>
      </vt:variant>
      <vt:variant>
        <vt:lpwstr/>
      </vt:variant>
      <vt:variant>
        <vt:i4>3604540</vt:i4>
      </vt:variant>
      <vt:variant>
        <vt:i4>1533</vt:i4>
      </vt:variant>
      <vt:variant>
        <vt:i4>0</vt:i4>
      </vt:variant>
      <vt:variant>
        <vt:i4>5</vt:i4>
      </vt:variant>
      <vt:variant>
        <vt:lpwstr>JV2.doc</vt:lpwstr>
      </vt:variant>
      <vt:variant>
        <vt:lpwstr/>
      </vt:variant>
      <vt:variant>
        <vt:i4>4259866</vt:i4>
      </vt:variant>
      <vt:variant>
        <vt:i4>1530</vt:i4>
      </vt:variant>
      <vt:variant>
        <vt:i4>0</vt:i4>
      </vt:variant>
      <vt:variant>
        <vt:i4>5</vt:i4>
      </vt:variant>
      <vt:variant>
        <vt:lpwstr>JV10.doc</vt:lpwstr>
      </vt:variant>
      <vt:variant>
        <vt:lpwstr/>
      </vt:variant>
      <vt:variant>
        <vt:i4>5767233</vt:i4>
      </vt:variant>
      <vt:variant>
        <vt:i4>1527</vt:i4>
      </vt:variant>
      <vt:variant>
        <vt:i4>0</vt:i4>
      </vt:variant>
      <vt:variant>
        <vt:i4>5</vt:i4>
      </vt:variant>
      <vt:variant>
        <vt:lpwstr>http://www.ursjv.gov.si/fileadmin/ujv.gov.si/pageuploads/si/Zakonodaja/SlovenskiPredpisi/NPB/JV9.doc</vt:lpwstr>
      </vt:variant>
      <vt:variant>
        <vt:lpwstr/>
      </vt:variant>
      <vt:variant>
        <vt:i4>5505089</vt:i4>
      </vt:variant>
      <vt:variant>
        <vt:i4>1524</vt:i4>
      </vt:variant>
      <vt:variant>
        <vt:i4>0</vt:i4>
      </vt:variant>
      <vt:variant>
        <vt:i4>5</vt:i4>
      </vt:variant>
      <vt:variant>
        <vt:lpwstr>http://www.ursjv.gov.si/fileadmin/ujv.gov.si/pageuploads/si/Zakonodaja/SlovenskiPredpisi/NPB/JV5.doc</vt:lpwstr>
      </vt:variant>
      <vt:variant>
        <vt:lpwstr/>
      </vt:variant>
      <vt:variant>
        <vt:i4>5767233</vt:i4>
      </vt:variant>
      <vt:variant>
        <vt:i4>1521</vt:i4>
      </vt:variant>
      <vt:variant>
        <vt:i4>0</vt:i4>
      </vt:variant>
      <vt:variant>
        <vt:i4>5</vt:i4>
      </vt:variant>
      <vt:variant>
        <vt:lpwstr>http://www.ursjv.gov.si/fileadmin/ujv.gov.si/pageuploads/si/Zakonodaja/SlovenskiPredpisi/NPB/JV9.doc</vt:lpwstr>
      </vt:variant>
      <vt:variant>
        <vt:lpwstr/>
      </vt:variant>
      <vt:variant>
        <vt:i4>5505089</vt:i4>
      </vt:variant>
      <vt:variant>
        <vt:i4>1518</vt:i4>
      </vt:variant>
      <vt:variant>
        <vt:i4>0</vt:i4>
      </vt:variant>
      <vt:variant>
        <vt:i4>5</vt:i4>
      </vt:variant>
      <vt:variant>
        <vt:lpwstr>http://www.ursjv.gov.si/fileadmin/ujv.gov.si/pageuploads/si/Zakonodaja/SlovenskiPredpisi/NPB/JV5.doc</vt:lpwstr>
      </vt:variant>
      <vt:variant>
        <vt:lpwstr/>
      </vt:variant>
      <vt:variant>
        <vt:i4>4194309</vt:i4>
      </vt:variant>
      <vt:variant>
        <vt:i4>1515</vt:i4>
      </vt:variant>
      <vt:variant>
        <vt:i4>0</vt:i4>
      </vt:variant>
      <vt:variant>
        <vt:i4>5</vt:i4>
      </vt:variant>
      <vt:variant>
        <vt:lpwstr>UV11.doc</vt:lpwstr>
      </vt:variant>
      <vt:variant>
        <vt:lpwstr/>
      </vt:variant>
      <vt:variant>
        <vt:i4>3604515</vt:i4>
      </vt:variant>
      <vt:variant>
        <vt:i4>1512</vt:i4>
      </vt:variant>
      <vt:variant>
        <vt:i4>0</vt:i4>
      </vt:variant>
      <vt:variant>
        <vt:i4>5</vt:i4>
      </vt:variant>
      <vt:variant>
        <vt:lpwstr>UV2.doc</vt:lpwstr>
      </vt:variant>
      <vt:variant>
        <vt:lpwstr/>
      </vt:variant>
      <vt:variant>
        <vt:i4>4194338</vt:i4>
      </vt:variant>
      <vt:variant>
        <vt:i4>1509</vt:i4>
      </vt:variant>
      <vt:variant>
        <vt:i4>0</vt:i4>
      </vt:variant>
      <vt:variant>
        <vt:i4>5</vt:i4>
      </vt:variant>
      <vt:variant>
        <vt:lpwstr>http://zakonodaja.gov.si/rpsi/r04/predpis_PRAV5804.html</vt:lpwstr>
      </vt:variant>
      <vt:variant>
        <vt:lpwstr/>
      </vt:variant>
      <vt:variant>
        <vt:i4>3407892</vt:i4>
      </vt:variant>
      <vt:variant>
        <vt:i4>1506</vt:i4>
      </vt:variant>
      <vt:variant>
        <vt:i4>0</vt:i4>
      </vt:variant>
      <vt:variant>
        <vt:i4>5</vt:i4>
      </vt:variant>
      <vt:variant>
        <vt:lpwstr>\\ad.sigov.si\USR\K-L\KompareN27\Desktop\ZVISJV.doc</vt:lpwstr>
      </vt:variant>
      <vt:variant>
        <vt:lpwstr/>
      </vt:variant>
      <vt:variant>
        <vt:i4>3604512</vt:i4>
      </vt:variant>
      <vt:variant>
        <vt:i4>1503</vt:i4>
      </vt:variant>
      <vt:variant>
        <vt:i4>0</vt:i4>
      </vt:variant>
      <vt:variant>
        <vt:i4>5</vt:i4>
      </vt:variant>
      <vt:variant>
        <vt:lpwstr>UV1.doc</vt:lpwstr>
      </vt:variant>
      <vt:variant>
        <vt:lpwstr/>
      </vt:variant>
      <vt:variant>
        <vt:i4>3407892</vt:i4>
      </vt:variant>
      <vt:variant>
        <vt:i4>1500</vt:i4>
      </vt:variant>
      <vt:variant>
        <vt:i4>0</vt:i4>
      </vt:variant>
      <vt:variant>
        <vt:i4>5</vt:i4>
      </vt:variant>
      <vt:variant>
        <vt:lpwstr>\\ad.sigov.si\USR\K-L\KompareN27\Desktop\ZVISJV.doc</vt:lpwstr>
      </vt:variant>
      <vt:variant>
        <vt:lpwstr/>
      </vt:variant>
      <vt:variant>
        <vt:i4>1441877</vt:i4>
      </vt:variant>
      <vt:variant>
        <vt:i4>1497</vt:i4>
      </vt:variant>
      <vt:variant>
        <vt:i4>0</vt:i4>
      </vt:variant>
      <vt:variant>
        <vt:i4>5</vt:i4>
      </vt:variant>
      <vt:variant>
        <vt:lpwstr>http://www.ursjv.gov.si/fileadmin/ujv.gov.si/pageuploads/si/Zakonodaja/SlovenskiPredpisi/NPB/JV11.doc</vt:lpwstr>
      </vt:variant>
      <vt:variant>
        <vt:lpwstr/>
      </vt:variant>
      <vt:variant>
        <vt:i4>3604540</vt:i4>
      </vt:variant>
      <vt:variant>
        <vt:i4>1494</vt:i4>
      </vt:variant>
      <vt:variant>
        <vt:i4>0</vt:i4>
      </vt:variant>
      <vt:variant>
        <vt:i4>5</vt:i4>
      </vt:variant>
      <vt:variant>
        <vt:lpwstr>JV2.doc</vt:lpwstr>
      </vt:variant>
      <vt:variant>
        <vt:lpwstr/>
      </vt:variant>
      <vt:variant>
        <vt:i4>5439540</vt:i4>
      </vt:variant>
      <vt:variant>
        <vt:i4>1491</vt:i4>
      </vt:variant>
      <vt:variant>
        <vt:i4>0</vt:i4>
      </vt:variant>
      <vt:variant>
        <vt:i4>5</vt:i4>
      </vt:variant>
      <vt:variant>
        <vt:lpwstr>\\ad.sigov.si\USR\K-L\KompareN27\Desktop\JV2.doc</vt:lpwstr>
      </vt:variant>
      <vt:variant>
        <vt:lpwstr/>
      </vt:variant>
      <vt:variant>
        <vt:i4>3604540</vt:i4>
      </vt:variant>
      <vt:variant>
        <vt:i4>1488</vt:i4>
      </vt:variant>
      <vt:variant>
        <vt:i4>0</vt:i4>
      </vt:variant>
      <vt:variant>
        <vt:i4>5</vt:i4>
      </vt:variant>
      <vt:variant>
        <vt:lpwstr>JV2.doc</vt:lpwstr>
      </vt:variant>
      <vt:variant>
        <vt:lpwstr/>
      </vt:variant>
      <vt:variant>
        <vt:i4>3407892</vt:i4>
      </vt:variant>
      <vt:variant>
        <vt:i4>1485</vt:i4>
      </vt:variant>
      <vt:variant>
        <vt:i4>0</vt:i4>
      </vt:variant>
      <vt:variant>
        <vt:i4>5</vt:i4>
      </vt:variant>
      <vt:variant>
        <vt:lpwstr>\\ad.sigov.si\USR\K-L\KompareN27\Desktop\ZVISJV.doc</vt:lpwstr>
      </vt:variant>
      <vt:variant>
        <vt:lpwstr/>
      </vt:variant>
      <vt:variant>
        <vt:i4>7602232</vt:i4>
      </vt:variant>
      <vt:variant>
        <vt:i4>1482</vt:i4>
      </vt:variant>
      <vt:variant>
        <vt:i4>0</vt:i4>
      </vt:variant>
      <vt:variant>
        <vt:i4>5</vt:i4>
      </vt:variant>
      <vt:variant>
        <vt:lpwstr>ZVISJV.doc</vt:lpwstr>
      </vt:variant>
      <vt:variant>
        <vt:lpwstr/>
      </vt:variant>
      <vt:variant>
        <vt:i4>3407892</vt:i4>
      </vt:variant>
      <vt:variant>
        <vt:i4>1479</vt:i4>
      </vt:variant>
      <vt:variant>
        <vt:i4>0</vt:i4>
      </vt:variant>
      <vt:variant>
        <vt:i4>5</vt:i4>
      </vt:variant>
      <vt:variant>
        <vt:lpwstr>\\ad.sigov.si\USR\K-L\KompareN27\Desktop\ZVISJV.doc</vt:lpwstr>
      </vt:variant>
      <vt:variant>
        <vt:lpwstr/>
      </vt:variant>
      <vt:variant>
        <vt:i4>5767233</vt:i4>
      </vt:variant>
      <vt:variant>
        <vt:i4>1476</vt:i4>
      </vt:variant>
      <vt:variant>
        <vt:i4>0</vt:i4>
      </vt:variant>
      <vt:variant>
        <vt:i4>5</vt:i4>
      </vt:variant>
      <vt:variant>
        <vt:lpwstr>http://www.ursjv.gov.si/fileadmin/ujv.gov.si/pageuploads/si/Zakonodaja/SlovenskiPredpisi/NPB/JV9.doc</vt:lpwstr>
      </vt:variant>
      <vt:variant>
        <vt:lpwstr/>
      </vt:variant>
      <vt:variant>
        <vt:i4>5505089</vt:i4>
      </vt:variant>
      <vt:variant>
        <vt:i4>1473</vt:i4>
      </vt:variant>
      <vt:variant>
        <vt:i4>0</vt:i4>
      </vt:variant>
      <vt:variant>
        <vt:i4>5</vt:i4>
      </vt:variant>
      <vt:variant>
        <vt:lpwstr>http://www.ursjv.gov.si/fileadmin/ujv.gov.si/pageuploads/si/Zakonodaja/SlovenskiPredpisi/NPB/JV5.doc</vt:lpwstr>
      </vt:variant>
      <vt:variant>
        <vt:lpwstr/>
      </vt:variant>
      <vt:variant>
        <vt:i4>5767233</vt:i4>
      </vt:variant>
      <vt:variant>
        <vt:i4>1470</vt:i4>
      </vt:variant>
      <vt:variant>
        <vt:i4>0</vt:i4>
      </vt:variant>
      <vt:variant>
        <vt:i4>5</vt:i4>
      </vt:variant>
      <vt:variant>
        <vt:lpwstr>http://www.ursjv.gov.si/fileadmin/ujv.gov.si/pageuploads/si/Zakonodaja/SlovenskiPredpisi/NPB/JV9.doc</vt:lpwstr>
      </vt:variant>
      <vt:variant>
        <vt:lpwstr/>
      </vt:variant>
      <vt:variant>
        <vt:i4>5767233</vt:i4>
      </vt:variant>
      <vt:variant>
        <vt:i4>1467</vt:i4>
      </vt:variant>
      <vt:variant>
        <vt:i4>0</vt:i4>
      </vt:variant>
      <vt:variant>
        <vt:i4>5</vt:i4>
      </vt:variant>
      <vt:variant>
        <vt:lpwstr>http://www.ursjv.gov.si/fileadmin/ujv.gov.si/pageuploads/si/Zakonodaja/SlovenskiPredpisi/NPB/JV9.doc</vt:lpwstr>
      </vt:variant>
      <vt:variant>
        <vt:lpwstr/>
      </vt:variant>
      <vt:variant>
        <vt:i4>5505089</vt:i4>
      </vt:variant>
      <vt:variant>
        <vt:i4>1464</vt:i4>
      </vt:variant>
      <vt:variant>
        <vt:i4>0</vt:i4>
      </vt:variant>
      <vt:variant>
        <vt:i4>5</vt:i4>
      </vt:variant>
      <vt:variant>
        <vt:lpwstr>http://www.ursjv.gov.si/fileadmin/ujv.gov.si/pageuploads/si/Zakonodaja/SlovenskiPredpisi/NPB/JV5.doc</vt:lpwstr>
      </vt:variant>
      <vt:variant>
        <vt:lpwstr/>
      </vt:variant>
      <vt:variant>
        <vt:i4>7602232</vt:i4>
      </vt:variant>
      <vt:variant>
        <vt:i4>1461</vt:i4>
      </vt:variant>
      <vt:variant>
        <vt:i4>0</vt:i4>
      </vt:variant>
      <vt:variant>
        <vt:i4>5</vt:i4>
      </vt:variant>
      <vt:variant>
        <vt:lpwstr>ZVISJV.doc</vt:lpwstr>
      </vt:variant>
      <vt:variant>
        <vt:lpwstr/>
      </vt:variant>
      <vt:variant>
        <vt:i4>4194338</vt:i4>
      </vt:variant>
      <vt:variant>
        <vt:i4>1458</vt:i4>
      </vt:variant>
      <vt:variant>
        <vt:i4>0</vt:i4>
      </vt:variant>
      <vt:variant>
        <vt:i4>5</vt:i4>
      </vt:variant>
      <vt:variant>
        <vt:lpwstr>http://zakonodaja.gov.si/rpsi/r04/predpis_PRAV5804.html</vt:lpwstr>
      </vt:variant>
      <vt:variant>
        <vt:lpwstr/>
      </vt:variant>
      <vt:variant>
        <vt:i4>3407892</vt:i4>
      </vt:variant>
      <vt:variant>
        <vt:i4>1455</vt:i4>
      </vt:variant>
      <vt:variant>
        <vt:i4>0</vt:i4>
      </vt:variant>
      <vt:variant>
        <vt:i4>5</vt:i4>
      </vt:variant>
      <vt:variant>
        <vt:lpwstr>\\ad.sigov.si\USR\K-L\KompareN27\Desktop\ZVISJV.doc</vt:lpwstr>
      </vt:variant>
      <vt:variant>
        <vt:lpwstr/>
      </vt:variant>
      <vt:variant>
        <vt:i4>5505089</vt:i4>
      </vt:variant>
      <vt:variant>
        <vt:i4>1452</vt:i4>
      </vt:variant>
      <vt:variant>
        <vt:i4>0</vt:i4>
      </vt:variant>
      <vt:variant>
        <vt:i4>5</vt:i4>
      </vt:variant>
      <vt:variant>
        <vt:lpwstr>http://www.ursjv.gov.si/fileadmin/ujv.gov.si/pageuploads/si/Zakonodaja/SlovenskiPredpisi/NPB/JV5.doc</vt:lpwstr>
      </vt:variant>
      <vt:variant>
        <vt:lpwstr/>
      </vt:variant>
      <vt:variant>
        <vt:i4>5767233</vt:i4>
      </vt:variant>
      <vt:variant>
        <vt:i4>1449</vt:i4>
      </vt:variant>
      <vt:variant>
        <vt:i4>0</vt:i4>
      </vt:variant>
      <vt:variant>
        <vt:i4>5</vt:i4>
      </vt:variant>
      <vt:variant>
        <vt:lpwstr>http://www.ursjv.gov.si/fileadmin/ujv.gov.si/pageuploads/si/Zakonodaja/SlovenskiPredpisi/NPB/JV9.doc</vt:lpwstr>
      </vt:variant>
      <vt:variant>
        <vt:lpwstr/>
      </vt:variant>
      <vt:variant>
        <vt:i4>3407892</vt:i4>
      </vt:variant>
      <vt:variant>
        <vt:i4>1446</vt:i4>
      </vt:variant>
      <vt:variant>
        <vt:i4>0</vt:i4>
      </vt:variant>
      <vt:variant>
        <vt:i4>5</vt:i4>
      </vt:variant>
      <vt:variant>
        <vt:lpwstr>\\ad.sigov.si\USR\K-L\KompareN27\Desktop\ZVISJV.doc</vt:lpwstr>
      </vt:variant>
      <vt:variant>
        <vt:lpwstr/>
      </vt:variant>
      <vt:variant>
        <vt:i4>5767233</vt:i4>
      </vt:variant>
      <vt:variant>
        <vt:i4>1443</vt:i4>
      </vt:variant>
      <vt:variant>
        <vt:i4>0</vt:i4>
      </vt:variant>
      <vt:variant>
        <vt:i4>5</vt:i4>
      </vt:variant>
      <vt:variant>
        <vt:lpwstr>http://www.ursjv.gov.si/fileadmin/ujv.gov.si/pageuploads/si/Zakonodaja/SlovenskiPredpisi/NPB/JV9.doc</vt:lpwstr>
      </vt:variant>
      <vt:variant>
        <vt:lpwstr/>
      </vt:variant>
      <vt:variant>
        <vt:i4>5505089</vt:i4>
      </vt:variant>
      <vt:variant>
        <vt:i4>1440</vt:i4>
      </vt:variant>
      <vt:variant>
        <vt:i4>0</vt:i4>
      </vt:variant>
      <vt:variant>
        <vt:i4>5</vt:i4>
      </vt:variant>
      <vt:variant>
        <vt:lpwstr>http://www.ursjv.gov.si/fileadmin/ujv.gov.si/pageuploads/si/Zakonodaja/SlovenskiPredpisi/NPB/JV5.doc</vt:lpwstr>
      </vt:variant>
      <vt:variant>
        <vt:lpwstr/>
      </vt:variant>
      <vt:variant>
        <vt:i4>3407892</vt:i4>
      </vt:variant>
      <vt:variant>
        <vt:i4>1437</vt:i4>
      </vt:variant>
      <vt:variant>
        <vt:i4>0</vt:i4>
      </vt:variant>
      <vt:variant>
        <vt:i4>5</vt:i4>
      </vt:variant>
      <vt:variant>
        <vt:lpwstr>\\ad.sigov.si\USR\K-L\KompareN27\Desktop\ZVISJV.doc</vt:lpwstr>
      </vt:variant>
      <vt:variant>
        <vt:lpwstr/>
      </vt:variant>
      <vt:variant>
        <vt:i4>5505089</vt:i4>
      </vt:variant>
      <vt:variant>
        <vt:i4>1434</vt:i4>
      </vt:variant>
      <vt:variant>
        <vt:i4>0</vt:i4>
      </vt:variant>
      <vt:variant>
        <vt:i4>5</vt:i4>
      </vt:variant>
      <vt:variant>
        <vt:lpwstr>http://www.ursjv.gov.si/fileadmin/ujv.gov.si/pageuploads/si/Zakonodaja/SlovenskiPredpisi/NPB/JV5.doc</vt:lpwstr>
      </vt:variant>
      <vt:variant>
        <vt:lpwstr/>
      </vt:variant>
      <vt:variant>
        <vt:i4>5505089</vt:i4>
      </vt:variant>
      <vt:variant>
        <vt:i4>1431</vt:i4>
      </vt:variant>
      <vt:variant>
        <vt:i4>0</vt:i4>
      </vt:variant>
      <vt:variant>
        <vt:i4>5</vt:i4>
      </vt:variant>
      <vt:variant>
        <vt:lpwstr>http://www.ursjv.gov.si/fileadmin/ujv.gov.si/pageuploads/si/Zakonodaja/SlovenskiPredpisi/NPB/JV5.doc</vt:lpwstr>
      </vt:variant>
      <vt:variant>
        <vt:lpwstr/>
      </vt:variant>
      <vt:variant>
        <vt:i4>5767233</vt:i4>
      </vt:variant>
      <vt:variant>
        <vt:i4>1428</vt:i4>
      </vt:variant>
      <vt:variant>
        <vt:i4>0</vt:i4>
      </vt:variant>
      <vt:variant>
        <vt:i4>5</vt:i4>
      </vt:variant>
      <vt:variant>
        <vt:lpwstr>http://www.ursjv.gov.si/fileadmin/ujv.gov.si/pageuploads/si/Zakonodaja/SlovenskiPredpisi/NPB/JV9.doc</vt:lpwstr>
      </vt:variant>
      <vt:variant>
        <vt:lpwstr/>
      </vt:variant>
      <vt:variant>
        <vt:i4>5505089</vt:i4>
      </vt:variant>
      <vt:variant>
        <vt:i4>1425</vt:i4>
      </vt:variant>
      <vt:variant>
        <vt:i4>0</vt:i4>
      </vt:variant>
      <vt:variant>
        <vt:i4>5</vt:i4>
      </vt:variant>
      <vt:variant>
        <vt:lpwstr>http://www.ursjv.gov.si/fileadmin/ujv.gov.si/pageuploads/si/Zakonodaja/SlovenskiPredpisi/NPB/JV5.doc</vt:lpwstr>
      </vt:variant>
      <vt:variant>
        <vt:lpwstr/>
      </vt:variant>
      <vt:variant>
        <vt:i4>5767233</vt:i4>
      </vt:variant>
      <vt:variant>
        <vt:i4>1422</vt:i4>
      </vt:variant>
      <vt:variant>
        <vt:i4>0</vt:i4>
      </vt:variant>
      <vt:variant>
        <vt:i4>5</vt:i4>
      </vt:variant>
      <vt:variant>
        <vt:lpwstr>http://www.ursjv.gov.si/fileadmin/ujv.gov.si/pageuploads/si/Zakonodaja/SlovenskiPredpisi/NPB/JV9.doc</vt:lpwstr>
      </vt:variant>
      <vt:variant>
        <vt:lpwstr/>
      </vt:variant>
      <vt:variant>
        <vt:i4>5767233</vt:i4>
      </vt:variant>
      <vt:variant>
        <vt:i4>1419</vt:i4>
      </vt:variant>
      <vt:variant>
        <vt:i4>0</vt:i4>
      </vt:variant>
      <vt:variant>
        <vt:i4>5</vt:i4>
      </vt:variant>
      <vt:variant>
        <vt:lpwstr>http://www.ursjv.gov.si/fileadmin/ujv.gov.si/pageuploads/si/Zakonodaja/SlovenskiPredpisi/NPB/JV9.doc</vt:lpwstr>
      </vt:variant>
      <vt:variant>
        <vt:lpwstr/>
      </vt:variant>
      <vt:variant>
        <vt:i4>5767233</vt:i4>
      </vt:variant>
      <vt:variant>
        <vt:i4>1416</vt:i4>
      </vt:variant>
      <vt:variant>
        <vt:i4>0</vt:i4>
      </vt:variant>
      <vt:variant>
        <vt:i4>5</vt:i4>
      </vt:variant>
      <vt:variant>
        <vt:lpwstr>http://www.ursjv.gov.si/fileadmin/ujv.gov.si/pageuploads/si/Zakonodaja/SlovenskiPredpisi/NPB/JV9.doc</vt:lpwstr>
      </vt:variant>
      <vt:variant>
        <vt:lpwstr/>
      </vt:variant>
      <vt:variant>
        <vt:i4>5505089</vt:i4>
      </vt:variant>
      <vt:variant>
        <vt:i4>1413</vt:i4>
      </vt:variant>
      <vt:variant>
        <vt:i4>0</vt:i4>
      </vt:variant>
      <vt:variant>
        <vt:i4>5</vt:i4>
      </vt:variant>
      <vt:variant>
        <vt:lpwstr>http://www.ursjv.gov.si/fileadmin/ujv.gov.si/pageuploads/si/Zakonodaja/SlovenskiPredpisi/NPB/JV5.doc</vt:lpwstr>
      </vt:variant>
      <vt:variant>
        <vt:lpwstr/>
      </vt:variant>
      <vt:variant>
        <vt:i4>3407892</vt:i4>
      </vt:variant>
      <vt:variant>
        <vt:i4>1410</vt:i4>
      </vt:variant>
      <vt:variant>
        <vt:i4>0</vt:i4>
      </vt:variant>
      <vt:variant>
        <vt:i4>5</vt:i4>
      </vt:variant>
      <vt:variant>
        <vt:lpwstr>\\ad.sigov.si\USR\K-L\KompareN27\Desktop\ZVISJV.doc</vt:lpwstr>
      </vt:variant>
      <vt:variant>
        <vt:lpwstr/>
      </vt:variant>
      <vt:variant>
        <vt:i4>5505089</vt:i4>
      </vt:variant>
      <vt:variant>
        <vt:i4>1407</vt:i4>
      </vt:variant>
      <vt:variant>
        <vt:i4>0</vt:i4>
      </vt:variant>
      <vt:variant>
        <vt:i4>5</vt:i4>
      </vt:variant>
      <vt:variant>
        <vt:lpwstr>http://www.ursjv.gov.si/fileadmin/ujv.gov.si/pageuploads/si/Zakonodaja/SlovenskiPredpisi/NPB/JV5.doc</vt:lpwstr>
      </vt:variant>
      <vt:variant>
        <vt:lpwstr/>
      </vt:variant>
      <vt:variant>
        <vt:i4>5767233</vt:i4>
      </vt:variant>
      <vt:variant>
        <vt:i4>1404</vt:i4>
      </vt:variant>
      <vt:variant>
        <vt:i4>0</vt:i4>
      </vt:variant>
      <vt:variant>
        <vt:i4>5</vt:i4>
      </vt:variant>
      <vt:variant>
        <vt:lpwstr>http://www.ursjv.gov.si/fileadmin/ujv.gov.si/pageuploads/si/Zakonodaja/SlovenskiPredpisi/NPB/JV9.doc</vt:lpwstr>
      </vt:variant>
      <vt:variant>
        <vt:lpwstr/>
      </vt:variant>
      <vt:variant>
        <vt:i4>5505089</vt:i4>
      </vt:variant>
      <vt:variant>
        <vt:i4>1401</vt:i4>
      </vt:variant>
      <vt:variant>
        <vt:i4>0</vt:i4>
      </vt:variant>
      <vt:variant>
        <vt:i4>5</vt:i4>
      </vt:variant>
      <vt:variant>
        <vt:lpwstr>http://www.ursjv.gov.si/fileadmin/ujv.gov.si/pageuploads/si/Zakonodaja/SlovenskiPredpisi/NPB/JV5.doc</vt:lpwstr>
      </vt:variant>
      <vt:variant>
        <vt:lpwstr/>
      </vt:variant>
      <vt:variant>
        <vt:i4>7602232</vt:i4>
      </vt:variant>
      <vt:variant>
        <vt:i4>1398</vt:i4>
      </vt:variant>
      <vt:variant>
        <vt:i4>0</vt:i4>
      </vt:variant>
      <vt:variant>
        <vt:i4>5</vt:i4>
      </vt:variant>
      <vt:variant>
        <vt:lpwstr>ZVISJV.doc</vt:lpwstr>
      </vt:variant>
      <vt:variant>
        <vt:lpwstr/>
      </vt:variant>
      <vt:variant>
        <vt:i4>5505089</vt:i4>
      </vt:variant>
      <vt:variant>
        <vt:i4>1395</vt:i4>
      </vt:variant>
      <vt:variant>
        <vt:i4>0</vt:i4>
      </vt:variant>
      <vt:variant>
        <vt:i4>5</vt:i4>
      </vt:variant>
      <vt:variant>
        <vt:lpwstr>http://www.ursjv.gov.si/fileadmin/ujv.gov.si/pageuploads/si/Zakonodaja/SlovenskiPredpisi/NPB/JV5.doc</vt:lpwstr>
      </vt:variant>
      <vt:variant>
        <vt:lpwstr/>
      </vt:variant>
      <vt:variant>
        <vt:i4>5505089</vt:i4>
      </vt:variant>
      <vt:variant>
        <vt:i4>1392</vt:i4>
      </vt:variant>
      <vt:variant>
        <vt:i4>0</vt:i4>
      </vt:variant>
      <vt:variant>
        <vt:i4>5</vt:i4>
      </vt:variant>
      <vt:variant>
        <vt:lpwstr>http://www.ursjv.gov.si/fileadmin/ujv.gov.si/pageuploads/si/Zakonodaja/SlovenskiPredpisi/NPB/JV5.doc</vt:lpwstr>
      </vt:variant>
      <vt:variant>
        <vt:lpwstr/>
      </vt:variant>
      <vt:variant>
        <vt:i4>5505089</vt:i4>
      </vt:variant>
      <vt:variant>
        <vt:i4>1389</vt:i4>
      </vt:variant>
      <vt:variant>
        <vt:i4>0</vt:i4>
      </vt:variant>
      <vt:variant>
        <vt:i4>5</vt:i4>
      </vt:variant>
      <vt:variant>
        <vt:lpwstr>http://www.ursjv.gov.si/fileadmin/ujv.gov.si/pageuploads/si/Zakonodaja/SlovenskiPredpisi/NPB/JV5.doc</vt:lpwstr>
      </vt:variant>
      <vt:variant>
        <vt:lpwstr/>
      </vt:variant>
      <vt:variant>
        <vt:i4>5505089</vt:i4>
      </vt:variant>
      <vt:variant>
        <vt:i4>1386</vt:i4>
      </vt:variant>
      <vt:variant>
        <vt:i4>0</vt:i4>
      </vt:variant>
      <vt:variant>
        <vt:i4>5</vt:i4>
      </vt:variant>
      <vt:variant>
        <vt:lpwstr>http://www.ursjv.gov.si/fileadmin/ujv.gov.si/pageuploads/si/Zakonodaja/SlovenskiPredpisi/NPB/JV5.doc</vt:lpwstr>
      </vt:variant>
      <vt:variant>
        <vt:lpwstr/>
      </vt:variant>
      <vt:variant>
        <vt:i4>7602232</vt:i4>
      </vt:variant>
      <vt:variant>
        <vt:i4>1383</vt:i4>
      </vt:variant>
      <vt:variant>
        <vt:i4>0</vt:i4>
      </vt:variant>
      <vt:variant>
        <vt:i4>5</vt:i4>
      </vt:variant>
      <vt:variant>
        <vt:lpwstr>ZVISJV.doc</vt:lpwstr>
      </vt:variant>
      <vt:variant>
        <vt:lpwstr/>
      </vt:variant>
      <vt:variant>
        <vt:i4>3604515</vt:i4>
      </vt:variant>
      <vt:variant>
        <vt:i4>1380</vt:i4>
      </vt:variant>
      <vt:variant>
        <vt:i4>0</vt:i4>
      </vt:variant>
      <vt:variant>
        <vt:i4>5</vt:i4>
      </vt:variant>
      <vt:variant>
        <vt:lpwstr>UV2.doc</vt:lpwstr>
      </vt:variant>
      <vt:variant>
        <vt:lpwstr/>
      </vt:variant>
      <vt:variant>
        <vt:i4>3604538</vt:i4>
      </vt:variant>
      <vt:variant>
        <vt:i4>1377</vt:i4>
      </vt:variant>
      <vt:variant>
        <vt:i4>0</vt:i4>
      </vt:variant>
      <vt:variant>
        <vt:i4>5</vt:i4>
      </vt:variant>
      <vt:variant>
        <vt:lpwstr>JV4.doc</vt:lpwstr>
      </vt:variant>
      <vt:variant>
        <vt:lpwstr/>
      </vt:variant>
      <vt:variant>
        <vt:i4>5505089</vt:i4>
      </vt:variant>
      <vt:variant>
        <vt:i4>1374</vt:i4>
      </vt:variant>
      <vt:variant>
        <vt:i4>0</vt:i4>
      </vt:variant>
      <vt:variant>
        <vt:i4>5</vt:i4>
      </vt:variant>
      <vt:variant>
        <vt:lpwstr>http://www.ursjv.gov.si/fileadmin/ujv.gov.si/pageuploads/si/Zakonodaja/SlovenskiPredpisi/NPB/JV5.doc</vt:lpwstr>
      </vt:variant>
      <vt:variant>
        <vt:lpwstr/>
      </vt:variant>
      <vt:variant>
        <vt:i4>7602232</vt:i4>
      </vt:variant>
      <vt:variant>
        <vt:i4>1371</vt:i4>
      </vt:variant>
      <vt:variant>
        <vt:i4>0</vt:i4>
      </vt:variant>
      <vt:variant>
        <vt:i4>5</vt:i4>
      </vt:variant>
      <vt:variant>
        <vt:lpwstr>ZVISJV.doc</vt:lpwstr>
      </vt:variant>
      <vt:variant>
        <vt:lpwstr/>
      </vt:variant>
      <vt:variant>
        <vt:i4>4259875</vt:i4>
      </vt:variant>
      <vt:variant>
        <vt:i4>1368</vt:i4>
      </vt:variant>
      <vt:variant>
        <vt:i4>0</vt:i4>
      </vt:variant>
      <vt:variant>
        <vt:i4>5</vt:i4>
      </vt:variant>
      <vt:variant>
        <vt:lpwstr>http://zakonodaja.gov.si/rpsi/r05/predpis_PRAV5805.html</vt:lpwstr>
      </vt:variant>
      <vt:variant>
        <vt:lpwstr/>
      </vt:variant>
      <vt:variant>
        <vt:i4>5439540</vt:i4>
      </vt:variant>
      <vt:variant>
        <vt:i4>1365</vt:i4>
      </vt:variant>
      <vt:variant>
        <vt:i4>0</vt:i4>
      </vt:variant>
      <vt:variant>
        <vt:i4>5</vt:i4>
      </vt:variant>
      <vt:variant>
        <vt:lpwstr>\\ad.sigov.si\USR\K-L\KompareN27\Desktop\JV2.doc</vt:lpwstr>
      </vt:variant>
      <vt:variant>
        <vt:lpwstr/>
      </vt:variant>
      <vt:variant>
        <vt:i4>7602232</vt:i4>
      </vt:variant>
      <vt:variant>
        <vt:i4>1362</vt:i4>
      </vt:variant>
      <vt:variant>
        <vt:i4>0</vt:i4>
      </vt:variant>
      <vt:variant>
        <vt:i4>5</vt:i4>
      </vt:variant>
      <vt:variant>
        <vt:lpwstr>ZVISJV.doc</vt:lpwstr>
      </vt:variant>
      <vt:variant>
        <vt:lpwstr/>
      </vt:variant>
      <vt:variant>
        <vt:i4>4784161</vt:i4>
      </vt:variant>
      <vt:variant>
        <vt:i4>1359</vt:i4>
      </vt:variant>
      <vt:variant>
        <vt:i4>0</vt:i4>
      </vt:variant>
      <vt:variant>
        <vt:i4>5</vt:i4>
      </vt:variant>
      <vt:variant>
        <vt:lpwstr>http://zakonodaja.gov.si/rpsi/r00/predpis_PRAV4560.html</vt:lpwstr>
      </vt:variant>
      <vt:variant>
        <vt:lpwstr/>
      </vt:variant>
      <vt:variant>
        <vt:i4>5767233</vt:i4>
      </vt:variant>
      <vt:variant>
        <vt:i4>1356</vt:i4>
      </vt:variant>
      <vt:variant>
        <vt:i4>0</vt:i4>
      </vt:variant>
      <vt:variant>
        <vt:i4>5</vt:i4>
      </vt:variant>
      <vt:variant>
        <vt:lpwstr>http://www.ursjv.gov.si/fileadmin/ujv.gov.si/pageuploads/si/Zakonodaja/SlovenskiPredpisi/NPB/JV9.doc</vt:lpwstr>
      </vt:variant>
      <vt:variant>
        <vt:lpwstr/>
      </vt:variant>
      <vt:variant>
        <vt:i4>1441877</vt:i4>
      </vt:variant>
      <vt:variant>
        <vt:i4>1353</vt:i4>
      </vt:variant>
      <vt:variant>
        <vt:i4>0</vt:i4>
      </vt:variant>
      <vt:variant>
        <vt:i4>5</vt:i4>
      </vt:variant>
      <vt:variant>
        <vt:lpwstr>http://www.ursjv.gov.si/fileadmin/ujv.gov.si/pageuploads/si/Zakonodaja/SlovenskiPredpisi/NPB/JV11.doc</vt:lpwstr>
      </vt:variant>
      <vt:variant>
        <vt:lpwstr/>
      </vt:variant>
      <vt:variant>
        <vt:i4>1441877</vt:i4>
      </vt:variant>
      <vt:variant>
        <vt:i4>1350</vt:i4>
      </vt:variant>
      <vt:variant>
        <vt:i4>0</vt:i4>
      </vt:variant>
      <vt:variant>
        <vt:i4>5</vt:i4>
      </vt:variant>
      <vt:variant>
        <vt:lpwstr>http://www.ursjv.gov.si/fileadmin/ujv.gov.si/pageuploads/si/Zakonodaja/SlovenskiPredpisi/NPB/JV11.doc</vt:lpwstr>
      </vt:variant>
      <vt:variant>
        <vt:lpwstr/>
      </vt:variant>
      <vt:variant>
        <vt:i4>1441877</vt:i4>
      </vt:variant>
      <vt:variant>
        <vt:i4>1347</vt:i4>
      </vt:variant>
      <vt:variant>
        <vt:i4>0</vt:i4>
      </vt:variant>
      <vt:variant>
        <vt:i4>5</vt:i4>
      </vt:variant>
      <vt:variant>
        <vt:lpwstr>http://www.ursjv.gov.si/fileadmin/ujv.gov.si/pageuploads/si/Zakonodaja/SlovenskiPredpisi/NPB/JV11.doc</vt:lpwstr>
      </vt:variant>
      <vt:variant>
        <vt:lpwstr/>
      </vt:variant>
      <vt:variant>
        <vt:i4>4194309</vt:i4>
      </vt:variant>
      <vt:variant>
        <vt:i4>1344</vt:i4>
      </vt:variant>
      <vt:variant>
        <vt:i4>0</vt:i4>
      </vt:variant>
      <vt:variant>
        <vt:i4>5</vt:i4>
      </vt:variant>
      <vt:variant>
        <vt:lpwstr>UV11.doc</vt:lpwstr>
      </vt:variant>
      <vt:variant>
        <vt:lpwstr/>
      </vt:variant>
      <vt:variant>
        <vt:i4>7602232</vt:i4>
      </vt:variant>
      <vt:variant>
        <vt:i4>1341</vt:i4>
      </vt:variant>
      <vt:variant>
        <vt:i4>0</vt:i4>
      </vt:variant>
      <vt:variant>
        <vt:i4>5</vt:i4>
      </vt:variant>
      <vt:variant>
        <vt:lpwstr>ZVISJV.doc</vt:lpwstr>
      </vt:variant>
      <vt:variant>
        <vt:lpwstr/>
      </vt:variant>
      <vt:variant>
        <vt:i4>5767233</vt:i4>
      </vt:variant>
      <vt:variant>
        <vt:i4>1338</vt:i4>
      </vt:variant>
      <vt:variant>
        <vt:i4>0</vt:i4>
      </vt:variant>
      <vt:variant>
        <vt:i4>5</vt:i4>
      </vt:variant>
      <vt:variant>
        <vt:lpwstr>http://www.ursjv.gov.si/fileadmin/ujv.gov.si/pageuploads/si/Zakonodaja/SlovenskiPredpisi/NPB/JV9.doc</vt:lpwstr>
      </vt:variant>
      <vt:variant>
        <vt:lpwstr/>
      </vt:variant>
      <vt:variant>
        <vt:i4>3604515</vt:i4>
      </vt:variant>
      <vt:variant>
        <vt:i4>1335</vt:i4>
      </vt:variant>
      <vt:variant>
        <vt:i4>0</vt:i4>
      </vt:variant>
      <vt:variant>
        <vt:i4>5</vt:i4>
      </vt:variant>
      <vt:variant>
        <vt:lpwstr>UV2.doc</vt:lpwstr>
      </vt:variant>
      <vt:variant>
        <vt:lpwstr/>
      </vt:variant>
      <vt:variant>
        <vt:i4>3407892</vt:i4>
      </vt:variant>
      <vt:variant>
        <vt:i4>1332</vt:i4>
      </vt:variant>
      <vt:variant>
        <vt:i4>0</vt:i4>
      </vt:variant>
      <vt:variant>
        <vt:i4>5</vt:i4>
      </vt:variant>
      <vt:variant>
        <vt:lpwstr>\\ad.sigov.si\USR\K-L\KompareN27\Desktop\ZVISJV.doc</vt:lpwstr>
      </vt:variant>
      <vt:variant>
        <vt:lpwstr/>
      </vt:variant>
      <vt:variant>
        <vt:i4>5505089</vt:i4>
      </vt:variant>
      <vt:variant>
        <vt:i4>1329</vt:i4>
      </vt:variant>
      <vt:variant>
        <vt:i4>0</vt:i4>
      </vt:variant>
      <vt:variant>
        <vt:i4>5</vt:i4>
      </vt:variant>
      <vt:variant>
        <vt:lpwstr>http://www.ursjv.gov.si/fileadmin/ujv.gov.si/pageuploads/si/Zakonodaja/SlovenskiPredpisi/NPB/JV5.doc</vt:lpwstr>
      </vt:variant>
      <vt:variant>
        <vt:lpwstr/>
      </vt:variant>
      <vt:variant>
        <vt:i4>3604515</vt:i4>
      </vt:variant>
      <vt:variant>
        <vt:i4>1326</vt:i4>
      </vt:variant>
      <vt:variant>
        <vt:i4>0</vt:i4>
      </vt:variant>
      <vt:variant>
        <vt:i4>5</vt:i4>
      </vt:variant>
      <vt:variant>
        <vt:lpwstr>UV2.doc</vt:lpwstr>
      </vt:variant>
      <vt:variant>
        <vt:lpwstr/>
      </vt:variant>
      <vt:variant>
        <vt:i4>5767233</vt:i4>
      </vt:variant>
      <vt:variant>
        <vt:i4>1323</vt:i4>
      </vt:variant>
      <vt:variant>
        <vt:i4>0</vt:i4>
      </vt:variant>
      <vt:variant>
        <vt:i4>5</vt:i4>
      </vt:variant>
      <vt:variant>
        <vt:lpwstr>http://www.ursjv.gov.si/fileadmin/ujv.gov.si/pageuploads/si/Zakonodaja/SlovenskiPredpisi/NPB/JV9.doc</vt:lpwstr>
      </vt:variant>
      <vt:variant>
        <vt:lpwstr/>
      </vt:variant>
      <vt:variant>
        <vt:i4>5505089</vt:i4>
      </vt:variant>
      <vt:variant>
        <vt:i4>1320</vt:i4>
      </vt:variant>
      <vt:variant>
        <vt:i4>0</vt:i4>
      </vt:variant>
      <vt:variant>
        <vt:i4>5</vt:i4>
      </vt:variant>
      <vt:variant>
        <vt:lpwstr>http://www.ursjv.gov.si/fileadmin/ujv.gov.si/pageuploads/si/Zakonodaja/SlovenskiPredpisi/NPB/JV5.doc</vt:lpwstr>
      </vt:variant>
      <vt:variant>
        <vt:lpwstr/>
      </vt:variant>
      <vt:variant>
        <vt:i4>5767233</vt:i4>
      </vt:variant>
      <vt:variant>
        <vt:i4>1317</vt:i4>
      </vt:variant>
      <vt:variant>
        <vt:i4>0</vt:i4>
      </vt:variant>
      <vt:variant>
        <vt:i4>5</vt:i4>
      </vt:variant>
      <vt:variant>
        <vt:lpwstr>http://www.ursjv.gov.si/fileadmin/ujv.gov.si/pageuploads/si/Zakonodaja/SlovenskiPredpisi/NPB/JV9.doc</vt:lpwstr>
      </vt:variant>
      <vt:variant>
        <vt:lpwstr/>
      </vt:variant>
      <vt:variant>
        <vt:i4>4259866</vt:i4>
      </vt:variant>
      <vt:variant>
        <vt:i4>1314</vt:i4>
      </vt:variant>
      <vt:variant>
        <vt:i4>0</vt:i4>
      </vt:variant>
      <vt:variant>
        <vt:i4>5</vt:i4>
      </vt:variant>
      <vt:variant>
        <vt:lpwstr>JV10.doc</vt:lpwstr>
      </vt:variant>
      <vt:variant>
        <vt:lpwstr/>
      </vt:variant>
      <vt:variant>
        <vt:i4>5767233</vt:i4>
      </vt:variant>
      <vt:variant>
        <vt:i4>1311</vt:i4>
      </vt:variant>
      <vt:variant>
        <vt:i4>0</vt:i4>
      </vt:variant>
      <vt:variant>
        <vt:i4>5</vt:i4>
      </vt:variant>
      <vt:variant>
        <vt:lpwstr>http://www.ursjv.gov.si/fileadmin/ujv.gov.si/pageuploads/si/Zakonodaja/SlovenskiPredpisi/NPB/JV9.doc</vt:lpwstr>
      </vt:variant>
      <vt:variant>
        <vt:lpwstr/>
      </vt:variant>
      <vt:variant>
        <vt:i4>5505089</vt:i4>
      </vt:variant>
      <vt:variant>
        <vt:i4>1308</vt:i4>
      </vt:variant>
      <vt:variant>
        <vt:i4>0</vt:i4>
      </vt:variant>
      <vt:variant>
        <vt:i4>5</vt:i4>
      </vt:variant>
      <vt:variant>
        <vt:lpwstr>http://www.ursjv.gov.si/fileadmin/ujv.gov.si/pageuploads/si/Zakonodaja/SlovenskiPredpisi/NPB/JV5.doc</vt:lpwstr>
      </vt:variant>
      <vt:variant>
        <vt:lpwstr/>
      </vt:variant>
      <vt:variant>
        <vt:i4>3407892</vt:i4>
      </vt:variant>
      <vt:variant>
        <vt:i4>1305</vt:i4>
      </vt:variant>
      <vt:variant>
        <vt:i4>0</vt:i4>
      </vt:variant>
      <vt:variant>
        <vt:i4>5</vt:i4>
      </vt:variant>
      <vt:variant>
        <vt:lpwstr>\\ad.sigov.si\USR\K-L\KompareN27\Desktop\ZVISJV.doc</vt:lpwstr>
      </vt:variant>
      <vt:variant>
        <vt:lpwstr/>
      </vt:variant>
      <vt:variant>
        <vt:i4>7602232</vt:i4>
      </vt:variant>
      <vt:variant>
        <vt:i4>1302</vt:i4>
      </vt:variant>
      <vt:variant>
        <vt:i4>0</vt:i4>
      </vt:variant>
      <vt:variant>
        <vt:i4>5</vt:i4>
      </vt:variant>
      <vt:variant>
        <vt:lpwstr>ZVISJV.doc</vt:lpwstr>
      </vt:variant>
      <vt:variant>
        <vt:lpwstr/>
      </vt:variant>
      <vt:variant>
        <vt:i4>4718624</vt:i4>
      </vt:variant>
      <vt:variant>
        <vt:i4>1299</vt:i4>
      </vt:variant>
      <vt:variant>
        <vt:i4>0</vt:i4>
      </vt:variant>
      <vt:variant>
        <vt:i4>5</vt:i4>
      </vt:variant>
      <vt:variant>
        <vt:lpwstr>http://zakonodaja.gov.si/rpsi/r01/predpis_PRAV4561.html</vt:lpwstr>
      </vt:variant>
      <vt:variant>
        <vt:lpwstr/>
      </vt:variant>
      <vt:variant>
        <vt:i4>3604514</vt:i4>
      </vt:variant>
      <vt:variant>
        <vt:i4>1296</vt:i4>
      </vt:variant>
      <vt:variant>
        <vt:i4>0</vt:i4>
      </vt:variant>
      <vt:variant>
        <vt:i4>5</vt:i4>
      </vt:variant>
      <vt:variant>
        <vt:lpwstr>UV3.doc</vt:lpwstr>
      </vt:variant>
      <vt:variant>
        <vt:lpwstr/>
      </vt:variant>
      <vt:variant>
        <vt:i4>4259875</vt:i4>
      </vt:variant>
      <vt:variant>
        <vt:i4>1293</vt:i4>
      </vt:variant>
      <vt:variant>
        <vt:i4>0</vt:i4>
      </vt:variant>
      <vt:variant>
        <vt:i4>5</vt:i4>
      </vt:variant>
      <vt:variant>
        <vt:lpwstr>http://zakonodaja.gov.si/rpsi/r05/predpis_PRAV5805.html</vt:lpwstr>
      </vt:variant>
      <vt:variant>
        <vt:lpwstr/>
      </vt:variant>
      <vt:variant>
        <vt:i4>3604538</vt:i4>
      </vt:variant>
      <vt:variant>
        <vt:i4>1290</vt:i4>
      </vt:variant>
      <vt:variant>
        <vt:i4>0</vt:i4>
      </vt:variant>
      <vt:variant>
        <vt:i4>5</vt:i4>
      </vt:variant>
      <vt:variant>
        <vt:lpwstr>JV4.doc</vt:lpwstr>
      </vt:variant>
      <vt:variant>
        <vt:lpwstr/>
      </vt:variant>
      <vt:variant>
        <vt:i4>3407892</vt:i4>
      </vt:variant>
      <vt:variant>
        <vt:i4>1287</vt:i4>
      </vt:variant>
      <vt:variant>
        <vt:i4>0</vt:i4>
      </vt:variant>
      <vt:variant>
        <vt:i4>5</vt:i4>
      </vt:variant>
      <vt:variant>
        <vt:lpwstr>\\ad.sigov.si\USR\K-L\KompareN27\Desktop\ZVISJV.doc</vt:lpwstr>
      </vt:variant>
      <vt:variant>
        <vt:lpwstr/>
      </vt:variant>
      <vt:variant>
        <vt:i4>5767233</vt:i4>
      </vt:variant>
      <vt:variant>
        <vt:i4>1284</vt:i4>
      </vt:variant>
      <vt:variant>
        <vt:i4>0</vt:i4>
      </vt:variant>
      <vt:variant>
        <vt:i4>5</vt:i4>
      </vt:variant>
      <vt:variant>
        <vt:lpwstr>http://www.ursjv.gov.si/fileadmin/ujv.gov.si/pageuploads/si/Zakonodaja/SlovenskiPredpisi/NPB/JV9.doc</vt:lpwstr>
      </vt:variant>
      <vt:variant>
        <vt:lpwstr/>
      </vt:variant>
      <vt:variant>
        <vt:i4>5505089</vt:i4>
      </vt:variant>
      <vt:variant>
        <vt:i4>1281</vt:i4>
      </vt:variant>
      <vt:variant>
        <vt:i4>0</vt:i4>
      </vt:variant>
      <vt:variant>
        <vt:i4>5</vt:i4>
      </vt:variant>
      <vt:variant>
        <vt:lpwstr>http://www.ursjv.gov.si/fileadmin/ujv.gov.si/pageuploads/si/Zakonodaja/SlovenskiPredpisi/NPB/JV5.doc</vt:lpwstr>
      </vt:variant>
      <vt:variant>
        <vt:lpwstr/>
      </vt:variant>
      <vt:variant>
        <vt:i4>5767233</vt:i4>
      </vt:variant>
      <vt:variant>
        <vt:i4>1278</vt:i4>
      </vt:variant>
      <vt:variant>
        <vt:i4>0</vt:i4>
      </vt:variant>
      <vt:variant>
        <vt:i4>5</vt:i4>
      </vt:variant>
      <vt:variant>
        <vt:lpwstr>http://www.ursjv.gov.si/fileadmin/ujv.gov.si/pageuploads/si/Zakonodaja/SlovenskiPredpisi/NPB/JV9.doc</vt:lpwstr>
      </vt:variant>
      <vt:variant>
        <vt:lpwstr/>
      </vt:variant>
      <vt:variant>
        <vt:i4>3604515</vt:i4>
      </vt:variant>
      <vt:variant>
        <vt:i4>1275</vt:i4>
      </vt:variant>
      <vt:variant>
        <vt:i4>0</vt:i4>
      </vt:variant>
      <vt:variant>
        <vt:i4>5</vt:i4>
      </vt:variant>
      <vt:variant>
        <vt:lpwstr>UV2.doc</vt:lpwstr>
      </vt:variant>
      <vt:variant>
        <vt:lpwstr/>
      </vt:variant>
      <vt:variant>
        <vt:i4>5505089</vt:i4>
      </vt:variant>
      <vt:variant>
        <vt:i4>1272</vt:i4>
      </vt:variant>
      <vt:variant>
        <vt:i4>0</vt:i4>
      </vt:variant>
      <vt:variant>
        <vt:i4>5</vt:i4>
      </vt:variant>
      <vt:variant>
        <vt:lpwstr>http://www.ursjv.gov.si/fileadmin/ujv.gov.si/pageuploads/si/Zakonodaja/SlovenskiPredpisi/NPB/JV5.doc</vt:lpwstr>
      </vt:variant>
      <vt:variant>
        <vt:lpwstr/>
      </vt:variant>
      <vt:variant>
        <vt:i4>5767233</vt:i4>
      </vt:variant>
      <vt:variant>
        <vt:i4>1269</vt:i4>
      </vt:variant>
      <vt:variant>
        <vt:i4>0</vt:i4>
      </vt:variant>
      <vt:variant>
        <vt:i4>5</vt:i4>
      </vt:variant>
      <vt:variant>
        <vt:lpwstr>http://www.ursjv.gov.si/fileadmin/ujv.gov.si/pageuploads/si/Zakonodaja/SlovenskiPredpisi/NPB/JV9.doc</vt:lpwstr>
      </vt:variant>
      <vt:variant>
        <vt:lpwstr/>
      </vt:variant>
      <vt:variant>
        <vt:i4>5505089</vt:i4>
      </vt:variant>
      <vt:variant>
        <vt:i4>1266</vt:i4>
      </vt:variant>
      <vt:variant>
        <vt:i4>0</vt:i4>
      </vt:variant>
      <vt:variant>
        <vt:i4>5</vt:i4>
      </vt:variant>
      <vt:variant>
        <vt:lpwstr>http://www.ursjv.gov.si/fileadmin/ujv.gov.si/pageuploads/si/Zakonodaja/SlovenskiPredpisi/NPB/JV5.doc</vt:lpwstr>
      </vt:variant>
      <vt:variant>
        <vt:lpwstr/>
      </vt:variant>
      <vt:variant>
        <vt:i4>4980788</vt:i4>
      </vt:variant>
      <vt:variant>
        <vt:i4>1263</vt:i4>
      </vt:variant>
      <vt:variant>
        <vt:i4>0</vt:i4>
      </vt:variant>
      <vt:variant>
        <vt:i4>5</vt:i4>
      </vt:variant>
      <vt:variant>
        <vt:lpwstr>\\ad.sigov.si\USR\K-L\KompareN27\Desktop\UV2.doc</vt:lpwstr>
      </vt:variant>
      <vt:variant>
        <vt:lpwstr/>
      </vt:variant>
      <vt:variant>
        <vt:i4>1441877</vt:i4>
      </vt:variant>
      <vt:variant>
        <vt:i4>1260</vt:i4>
      </vt:variant>
      <vt:variant>
        <vt:i4>0</vt:i4>
      </vt:variant>
      <vt:variant>
        <vt:i4>5</vt:i4>
      </vt:variant>
      <vt:variant>
        <vt:lpwstr>http://www.ursjv.gov.si/fileadmin/ujv.gov.si/pageuploads/si/Zakonodaja/SlovenskiPredpisi/NPB/JV11.doc</vt:lpwstr>
      </vt:variant>
      <vt:variant>
        <vt:lpwstr/>
      </vt:variant>
      <vt:variant>
        <vt:i4>3604538</vt:i4>
      </vt:variant>
      <vt:variant>
        <vt:i4>1257</vt:i4>
      </vt:variant>
      <vt:variant>
        <vt:i4>0</vt:i4>
      </vt:variant>
      <vt:variant>
        <vt:i4>5</vt:i4>
      </vt:variant>
      <vt:variant>
        <vt:lpwstr>JV4.doc</vt:lpwstr>
      </vt:variant>
      <vt:variant>
        <vt:lpwstr/>
      </vt:variant>
      <vt:variant>
        <vt:i4>3604515</vt:i4>
      </vt:variant>
      <vt:variant>
        <vt:i4>1254</vt:i4>
      </vt:variant>
      <vt:variant>
        <vt:i4>0</vt:i4>
      </vt:variant>
      <vt:variant>
        <vt:i4>5</vt:i4>
      </vt:variant>
      <vt:variant>
        <vt:lpwstr>UV2.doc</vt:lpwstr>
      </vt:variant>
      <vt:variant>
        <vt:lpwstr/>
      </vt:variant>
      <vt:variant>
        <vt:i4>5505089</vt:i4>
      </vt:variant>
      <vt:variant>
        <vt:i4>1251</vt:i4>
      </vt:variant>
      <vt:variant>
        <vt:i4>0</vt:i4>
      </vt:variant>
      <vt:variant>
        <vt:i4>5</vt:i4>
      </vt:variant>
      <vt:variant>
        <vt:lpwstr>http://www.ursjv.gov.si/fileadmin/ujv.gov.si/pageuploads/si/Zakonodaja/SlovenskiPredpisi/NPB/JV5.doc</vt:lpwstr>
      </vt:variant>
      <vt:variant>
        <vt:lpwstr/>
      </vt:variant>
      <vt:variant>
        <vt:i4>5767233</vt:i4>
      </vt:variant>
      <vt:variant>
        <vt:i4>1248</vt:i4>
      </vt:variant>
      <vt:variant>
        <vt:i4>0</vt:i4>
      </vt:variant>
      <vt:variant>
        <vt:i4>5</vt:i4>
      </vt:variant>
      <vt:variant>
        <vt:lpwstr>http://www.ursjv.gov.si/fileadmin/ujv.gov.si/pageuploads/si/Zakonodaja/SlovenskiPredpisi/NPB/JV9.doc</vt:lpwstr>
      </vt:variant>
      <vt:variant>
        <vt:lpwstr/>
      </vt:variant>
      <vt:variant>
        <vt:i4>5505089</vt:i4>
      </vt:variant>
      <vt:variant>
        <vt:i4>1245</vt:i4>
      </vt:variant>
      <vt:variant>
        <vt:i4>0</vt:i4>
      </vt:variant>
      <vt:variant>
        <vt:i4>5</vt:i4>
      </vt:variant>
      <vt:variant>
        <vt:lpwstr>http://www.ursjv.gov.si/fileadmin/ujv.gov.si/pageuploads/si/Zakonodaja/SlovenskiPredpisi/NPB/JV5.doc</vt:lpwstr>
      </vt:variant>
      <vt:variant>
        <vt:lpwstr/>
      </vt:variant>
      <vt:variant>
        <vt:i4>5767233</vt:i4>
      </vt:variant>
      <vt:variant>
        <vt:i4>1242</vt:i4>
      </vt:variant>
      <vt:variant>
        <vt:i4>0</vt:i4>
      </vt:variant>
      <vt:variant>
        <vt:i4>5</vt:i4>
      </vt:variant>
      <vt:variant>
        <vt:lpwstr>http://www.ursjv.gov.si/fileadmin/ujv.gov.si/pageuploads/si/Zakonodaja/SlovenskiPredpisi/NPB/JV9.doc</vt:lpwstr>
      </vt:variant>
      <vt:variant>
        <vt:lpwstr/>
      </vt:variant>
      <vt:variant>
        <vt:i4>5505089</vt:i4>
      </vt:variant>
      <vt:variant>
        <vt:i4>1239</vt:i4>
      </vt:variant>
      <vt:variant>
        <vt:i4>0</vt:i4>
      </vt:variant>
      <vt:variant>
        <vt:i4>5</vt:i4>
      </vt:variant>
      <vt:variant>
        <vt:lpwstr>http://www.ursjv.gov.si/fileadmin/ujv.gov.si/pageuploads/si/Zakonodaja/SlovenskiPredpisi/NPB/JV5.doc</vt:lpwstr>
      </vt:variant>
      <vt:variant>
        <vt:lpwstr/>
      </vt:variant>
      <vt:variant>
        <vt:i4>5767233</vt:i4>
      </vt:variant>
      <vt:variant>
        <vt:i4>1236</vt:i4>
      </vt:variant>
      <vt:variant>
        <vt:i4>0</vt:i4>
      </vt:variant>
      <vt:variant>
        <vt:i4>5</vt:i4>
      </vt:variant>
      <vt:variant>
        <vt:lpwstr>http://www.ursjv.gov.si/fileadmin/ujv.gov.si/pageuploads/si/Zakonodaja/SlovenskiPredpisi/NPB/JV9.doc</vt:lpwstr>
      </vt:variant>
      <vt:variant>
        <vt:lpwstr/>
      </vt:variant>
      <vt:variant>
        <vt:i4>1441825</vt:i4>
      </vt:variant>
      <vt:variant>
        <vt:i4>1233</vt:i4>
      </vt:variant>
      <vt:variant>
        <vt:i4>0</vt:i4>
      </vt:variant>
      <vt:variant>
        <vt:i4>5</vt:i4>
      </vt:variant>
      <vt:variant>
        <vt:lpwstr>\\ad.sigov.si\USR\K-L\KompareN27\Desktop\JV10.doc</vt:lpwstr>
      </vt:variant>
      <vt:variant>
        <vt:lpwstr/>
      </vt:variant>
      <vt:variant>
        <vt:i4>4259866</vt:i4>
      </vt:variant>
      <vt:variant>
        <vt:i4>1230</vt:i4>
      </vt:variant>
      <vt:variant>
        <vt:i4>0</vt:i4>
      </vt:variant>
      <vt:variant>
        <vt:i4>5</vt:i4>
      </vt:variant>
      <vt:variant>
        <vt:lpwstr>JV10.doc</vt:lpwstr>
      </vt:variant>
      <vt:variant>
        <vt:lpwstr/>
      </vt:variant>
      <vt:variant>
        <vt:i4>3604537</vt:i4>
      </vt:variant>
      <vt:variant>
        <vt:i4>1226</vt:i4>
      </vt:variant>
      <vt:variant>
        <vt:i4>0</vt:i4>
      </vt:variant>
      <vt:variant>
        <vt:i4>5</vt:i4>
      </vt:variant>
      <vt:variant>
        <vt:lpwstr>JV7.doc</vt:lpwstr>
      </vt:variant>
      <vt:variant>
        <vt:lpwstr/>
      </vt:variant>
      <vt:variant>
        <vt:i4>4784212</vt:i4>
      </vt:variant>
      <vt:variant>
        <vt:i4>1224</vt:i4>
      </vt:variant>
      <vt:variant>
        <vt:i4>0</vt:i4>
      </vt:variant>
      <vt:variant>
        <vt:i4>5</vt:i4>
      </vt:variant>
      <vt:variant>
        <vt:lpwstr>http://www.ursjv.gov.si/fileadmin/ujv.gov.si/pageuploads/si/Zakonodaja/SlovenskiPredpisi/PodzakonskiAkti/jv7.pdf</vt:lpwstr>
      </vt:variant>
      <vt:variant>
        <vt:lpwstr/>
      </vt:variant>
      <vt:variant>
        <vt:i4>3604540</vt:i4>
      </vt:variant>
      <vt:variant>
        <vt:i4>1221</vt:i4>
      </vt:variant>
      <vt:variant>
        <vt:i4>0</vt:i4>
      </vt:variant>
      <vt:variant>
        <vt:i4>5</vt:i4>
      </vt:variant>
      <vt:variant>
        <vt:lpwstr>JV2.doc</vt:lpwstr>
      </vt:variant>
      <vt:variant>
        <vt:lpwstr/>
      </vt:variant>
      <vt:variant>
        <vt:i4>3604512</vt:i4>
      </vt:variant>
      <vt:variant>
        <vt:i4>1218</vt:i4>
      </vt:variant>
      <vt:variant>
        <vt:i4>0</vt:i4>
      </vt:variant>
      <vt:variant>
        <vt:i4>5</vt:i4>
      </vt:variant>
      <vt:variant>
        <vt:lpwstr>UV1.doc</vt:lpwstr>
      </vt:variant>
      <vt:variant>
        <vt:lpwstr/>
      </vt:variant>
      <vt:variant>
        <vt:i4>3407892</vt:i4>
      </vt:variant>
      <vt:variant>
        <vt:i4>1215</vt:i4>
      </vt:variant>
      <vt:variant>
        <vt:i4>0</vt:i4>
      </vt:variant>
      <vt:variant>
        <vt:i4>5</vt:i4>
      </vt:variant>
      <vt:variant>
        <vt:lpwstr>\\ad.sigov.si\USR\K-L\KompareN27\Desktop\ZVISJV.doc</vt:lpwstr>
      </vt:variant>
      <vt:variant>
        <vt:lpwstr/>
      </vt:variant>
      <vt:variant>
        <vt:i4>5767233</vt:i4>
      </vt:variant>
      <vt:variant>
        <vt:i4>1212</vt:i4>
      </vt:variant>
      <vt:variant>
        <vt:i4>0</vt:i4>
      </vt:variant>
      <vt:variant>
        <vt:i4>5</vt:i4>
      </vt:variant>
      <vt:variant>
        <vt:lpwstr>http://www.ursjv.gov.si/fileadmin/ujv.gov.si/pageuploads/si/Zakonodaja/SlovenskiPredpisi/NPB/JV9.doc</vt:lpwstr>
      </vt:variant>
      <vt:variant>
        <vt:lpwstr/>
      </vt:variant>
      <vt:variant>
        <vt:i4>5505089</vt:i4>
      </vt:variant>
      <vt:variant>
        <vt:i4>1209</vt:i4>
      </vt:variant>
      <vt:variant>
        <vt:i4>0</vt:i4>
      </vt:variant>
      <vt:variant>
        <vt:i4>5</vt:i4>
      </vt:variant>
      <vt:variant>
        <vt:lpwstr>http://www.ursjv.gov.si/fileadmin/ujv.gov.si/pageuploads/si/Zakonodaja/SlovenskiPredpisi/NPB/JV5.doc</vt:lpwstr>
      </vt:variant>
      <vt:variant>
        <vt:lpwstr/>
      </vt:variant>
      <vt:variant>
        <vt:i4>3604540</vt:i4>
      </vt:variant>
      <vt:variant>
        <vt:i4>1206</vt:i4>
      </vt:variant>
      <vt:variant>
        <vt:i4>0</vt:i4>
      </vt:variant>
      <vt:variant>
        <vt:i4>5</vt:i4>
      </vt:variant>
      <vt:variant>
        <vt:lpwstr>JV2.doc</vt:lpwstr>
      </vt:variant>
      <vt:variant>
        <vt:lpwstr/>
      </vt:variant>
      <vt:variant>
        <vt:i4>4259866</vt:i4>
      </vt:variant>
      <vt:variant>
        <vt:i4>1203</vt:i4>
      </vt:variant>
      <vt:variant>
        <vt:i4>0</vt:i4>
      </vt:variant>
      <vt:variant>
        <vt:i4>5</vt:i4>
      </vt:variant>
      <vt:variant>
        <vt:lpwstr>JV10.doc</vt:lpwstr>
      </vt:variant>
      <vt:variant>
        <vt:lpwstr/>
      </vt:variant>
      <vt:variant>
        <vt:i4>4784161</vt:i4>
      </vt:variant>
      <vt:variant>
        <vt:i4>1200</vt:i4>
      </vt:variant>
      <vt:variant>
        <vt:i4>0</vt:i4>
      </vt:variant>
      <vt:variant>
        <vt:i4>5</vt:i4>
      </vt:variant>
      <vt:variant>
        <vt:lpwstr>http://zakonodaja.gov.si/rpsi/r00/predpis_PRAV4560.html</vt:lpwstr>
      </vt:variant>
      <vt:variant>
        <vt:lpwstr/>
      </vt:variant>
      <vt:variant>
        <vt:i4>3604515</vt:i4>
      </vt:variant>
      <vt:variant>
        <vt:i4>1197</vt:i4>
      </vt:variant>
      <vt:variant>
        <vt:i4>0</vt:i4>
      </vt:variant>
      <vt:variant>
        <vt:i4>5</vt:i4>
      </vt:variant>
      <vt:variant>
        <vt:lpwstr>UV2.doc</vt:lpwstr>
      </vt:variant>
      <vt:variant>
        <vt:lpwstr/>
      </vt:variant>
      <vt:variant>
        <vt:i4>5767233</vt:i4>
      </vt:variant>
      <vt:variant>
        <vt:i4>1191</vt:i4>
      </vt:variant>
      <vt:variant>
        <vt:i4>0</vt:i4>
      </vt:variant>
      <vt:variant>
        <vt:i4>5</vt:i4>
      </vt:variant>
      <vt:variant>
        <vt:lpwstr>http://www.ursjv.gov.si/fileadmin/ujv.gov.si/pageuploads/si/Zakonodaja/SlovenskiPredpisi/NPB/JV9.doc</vt:lpwstr>
      </vt:variant>
      <vt:variant>
        <vt:lpwstr/>
      </vt:variant>
      <vt:variant>
        <vt:i4>3604512</vt:i4>
      </vt:variant>
      <vt:variant>
        <vt:i4>1188</vt:i4>
      </vt:variant>
      <vt:variant>
        <vt:i4>0</vt:i4>
      </vt:variant>
      <vt:variant>
        <vt:i4>5</vt:i4>
      </vt:variant>
      <vt:variant>
        <vt:lpwstr>UV1.doc</vt:lpwstr>
      </vt:variant>
      <vt:variant>
        <vt:lpwstr/>
      </vt:variant>
      <vt:variant>
        <vt:i4>3407892</vt:i4>
      </vt:variant>
      <vt:variant>
        <vt:i4>1185</vt:i4>
      </vt:variant>
      <vt:variant>
        <vt:i4>0</vt:i4>
      </vt:variant>
      <vt:variant>
        <vt:i4>5</vt:i4>
      </vt:variant>
      <vt:variant>
        <vt:lpwstr>\\ad.sigov.si\USR\K-L\KompareN27\Desktop\ZVISJV.doc</vt:lpwstr>
      </vt:variant>
      <vt:variant>
        <vt:lpwstr/>
      </vt:variant>
      <vt:variant>
        <vt:i4>3604537</vt:i4>
      </vt:variant>
      <vt:variant>
        <vt:i4>1181</vt:i4>
      </vt:variant>
      <vt:variant>
        <vt:i4>0</vt:i4>
      </vt:variant>
      <vt:variant>
        <vt:i4>5</vt:i4>
      </vt:variant>
      <vt:variant>
        <vt:lpwstr>JV7.doc</vt:lpwstr>
      </vt:variant>
      <vt:variant>
        <vt:lpwstr/>
      </vt:variant>
      <vt:variant>
        <vt:i4>4784212</vt:i4>
      </vt:variant>
      <vt:variant>
        <vt:i4>1179</vt:i4>
      </vt:variant>
      <vt:variant>
        <vt:i4>0</vt:i4>
      </vt:variant>
      <vt:variant>
        <vt:i4>5</vt:i4>
      </vt:variant>
      <vt:variant>
        <vt:lpwstr>http://www.ursjv.gov.si/fileadmin/ujv.gov.si/pageuploads/si/Zakonodaja/SlovenskiPredpisi/PodzakonskiAkti/jv7.pdf</vt:lpwstr>
      </vt:variant>
      <vt:variant>
        <vt:lpwstr/>
      </vt:variant>
      <vt:variant>
        <vt:i4>3407892</vt:i4>
      </vt:variant>
      <vt:variant>
        <vt:i4>1176</vt:i4>
      </vt:variant>
      <vt:variant>
        <vt:i4>0</vt:i4>
      </vt:variant>
      <vt:variant>
        <vt:i4>5</vt:i4>
      </vt:variant>
      <vt:variant>
        <vt:lpwstr>\\ad.sigov.si\USR\K-L\KompareN27\Desktop\ZVISJV.doc</vt:lpwstr>
      </vt:variant>
      <vt:variant>
        <vt:lpwstr/>
      </vt:variant>
      <vt:variant>
        <vt:i4>5767233</vt:i4>
      </vt:variant>
      <vt:variant>
        <vt:i4>1173</vt:i4>
      </vt:variant>
      <vt:variant>
        <vt:i4>0</vt:i4>
      </vt:variant>
      <vt:variant>
        <vt:i4>5</vt:i4>
      </vt:variant>
      <vt:variant>
        <vt:lpwstr>http://www.ursjv.gov.si/fileadmin/ujv.gov.si/pageuploads/si/Zakonodaja/SlovenskiPredpisi/NPB/JV9.doc</vt:lpwstr>
      </vt:variant>
      <vt:variant>
        <vt:lpwstr/>
      </vt:variant>
      <vt:variant>
        <vt:i4>3604515</vt:i4>
      </vt:variant>
      <vt:variant>
        <vt:i4>1170</vt:i4>
      </vt:variant>
      <vt:variant>
        <vt:i4>0</vt:i4>
      </vt:variant>
      <vt:variant>
        <vt:i4>5</vt:i4>
      </vt:variant>
      <vt:variant>
        <vt:lpwstr>UV2.doc</vt:lpwstr>
      </vt:variant>
      <vt:variant>
        <vt:lpwstr/>
      </vt:variant>
      <vt:variant>
        <vt:i4>3407892</vt:i4>
      </vt:variant>
      <vt:variant>
        <vt:i4>1167</vt:i4>
      </vt:variant>
      <vt:variant>
        <vt:i4>0</vt:i4>
      </vt:variant>
      <vt:variant>
        <vt:i4>5</vt:i4>
      </vt:variant>
      <vt:variant>
        <vt:lpwstr>\\ad.sigov.si\USR\K-L\KompareN27\Desktop\ZVISJV.doc</vt:lpwstr>
      </vt:variant>
      <vt:variant>
        <vt:lpwstr/>
      </vt:variant>
      <vt:variant>
        <vt:i4>1441877</vt:i4>
      </vt:variant>
      <vt:variant>
        <vt:i4>1164</vt:i4>
      </vt:variant>
      <vt:variant>
        <vt:i4>0</vt:i4>
      </vt:variant>
      <vt:variant>
        <vt:i4>5</vt:i4>
      </vt:variant>
      <vt:variant>
        <vt:lpwstr>http://www.ursjv.gov.si/fileadmin/ujv.gov.si/pageuploads/si/Zakonodaja/SlovenskiPredpisi/NPB/JV11.doc</vt:lpwstr>
      </vt:variant>
      <vt:variant>
        <vt:lpwstr/>
      </vt:variant>
      <vt:variant>
        <vt:i4>3604537</vt:i4>
      </vt:variant>
      <vt:variant>
        <vt:i4>1160</vt:i4>
      </vt:variant>
      <vt:variant>
        <vt:i4>0</vt:i4>
      </vt:variant>
      <vt:variant>
        <vt:i4>5</vt:i4>
      </vt:variant>
      <vt:variant>
        <vt:lpwstr>JV7.doc</vt:lpwstr>
      </vt:variant>
      <vt:variant>
        <vt:lpwstr/>
      </vt:variant>
      <vt:variant>
        <vt:i4>4784212</vt:i4>
      </vt:variant>
      <vt:variant>
        <vt:i4>1158</vt:i4>
      </vt:variant>
      <vt:variant>
        <vt:i4>0</vt:i4>
      </vt:variant>
      <vt:variant>
        <vt:i4>5</vt:i4>
      </vt:variant>
      <vt:variant>
        <vt:lpwstr>http://www.ursjv.gov.si/fileadmin/ujv.gov.si/pageuploads/si/Zakonodaja/SlovenskiPredpisi/PodzakonskiAkti/jv7.pdf</vt:lpwstr>
      </vt:variant>
      <vt:variant>
        <vt:lpwstr/>
      </vt:variant>
      <vt:variant>
        <vt:i4>3604540</vt:i4>
      </vt:variant>
      <vt:variant>
        <vt:i4>1155</vt:i4>
      </vt:variant>
      <vt:variant>
        <vt:i4>0</vt:i4>
      </vt:variant>
      <vt:variant>
        <vt:i4>5</vt:i4>
      </vt:variant>
      <vt:variant>
        <vt:lpwstr>JV2.doc</vt:lpwstr>
      </vt:variant>
      <vt:variant>
        <vt:lpwstr/>
      </vt:variant>
      <vt:variant>
        <vt:i4>5439540</vt:i4>
      </vt:variant>
      <vt:variant>
        <vt:i4>1152</vt:i4>
      </vt:variant>
      <vt:variant>
        <vt:i4>0</vt:i4>
      </vt:variant>
      <vt:variant>
        <vt:i4>5</vt:i4>
      </vt:variant>
      <vt:variant>
        <vt:lpwstr>\\ad.sigov.si\USR\K-L\KompareN27\Desktop\JV2.doc</vt:lpwstr>
      </vt:variant>
      <vt:variant>
        <vt:lpwstr/>
      </vt:variant>
      <vt:variant>
        <vt:i4>4259875</vt:i4>
      </vt:variant>
      <vt:variant>
        <vt:i4>1149</vt:i4>
      </vt:variant>
      <vt:variant>
        <vt:i4>0</vt:i4>
      </vt:variant>
      <vt:variant>
        <vt:i4>5</vt:i4>
      </vt:variant>
      <vt:variant>
        <vt:lpwstr>http://zakonodaja.gov.si/rpsi/r05/predpis_PRAV5805.html</vt:lpwstr>
      </vt:variant>
      <vt:variant>
        <vt:lpwstr/>
      </vt:variant>
      <vt:variant>
        <vt:i4>4194338</vt:i4>
      </vt:variant>
      <vt:variant>
        <vt:i4>1146</vt:i4>
      </vt:variant>
      <vt:variant>
        <vt:i4>0</vt:i4>
      </vt:variant>
      <vt:variant>
        <vt:i4>5</vt:i4>
      </vt:variant>
      <vt:variant>
        <vt:lpwstr>http://zakonodaja.gov.si/rpsi/r04/predpis_PRAV5804.html</vt:lpwstr>
      </vt:variant>
      <vt:variant>
        <vt:lpwstr/>
      </vt:variant>
      <vt:variant>
        <vt:i4>7602232</vt:i4>
      </vt:variant>
      <vt:variant>
        <vt:i4>1143</vt:i4>
      </vt:variant>
      <vt:variant>
        <vt:i4>0</vt:i4>
      </vt:variant>
      <vt:variant>
        <vt:i4>5</vt:i4>
      </vt:variant>
      <vt:variant>
        <vt:lpwstr>ZVISJV.doc</vt:lpwstr>
      </vt:variant>
      <vt:variant>
        <vt:lpwstr/>
      </vt:variant>
      <vt:variant>
        <vt:i4>7602232</vt:i4>
      </vt:variant>
      <vt:variant>
        <vt:i4>1140</vt:i4>
      </vt:variant>
      <vt:variant>
        <vt:i4>0</vt:i4>
      </vt:variant>
      <vt:variant>
        <vt:i4>5</vt:i4>
      </vt:variant>
      <vt:variant>
        <vt:lpwstr>ZVISJV.doc</vt:lpwstr>
      </vt:variant>
      <vt:variant>
        <vt:lpwstr/>
      </vt:variant>
      <vt:variant>
        <vt:i4>7602232</vt:i4>
      </vt:variant>
      <vt:variant>
        <vt:i4>1137</vt:i4>
      </vt:variant>
      <vt:variant>
        <vt:i4>0</vt:i4>
      </vt:variant>
      <vt:variant>
        <vt:i4>5</vt:i4>
      </vt:variant>
      <vt:variant>
        <vt:lpwstr>ZVISJV.doc</vt:lpwstr>
      </vt:variant>
      <vt:variant>
        <vt:lpwstr/>
      </vt:variant>
      <vt:variant>
        <vt:i4>5505089</vt:i4>
      </vt:variant>
      <vt:variant>
        <vt:i4>1134</vt:i4>
      </vt:variant>
      <vt:variant>
        <vt:i4>0</vt:i4>
      </vt:variant>
      <vt:variant>
        <vt:i4>5</vt:i4>
      </vt:variant>
      <vt:variant>
        <vt:lpwstr>http://www.ursjv.gov.si/fileadmin/ujv.gov.si/pageuploads/si/Zakonodaja/SlovenskiPredpisi/NPB/JV5.doc</vt:lpwstr>
      </vt:variant>
      <vt:variant>
        <vt:lpwstr/>
      </vt:variant>
      <vt:variant>
        <vt:i4>5505089</vt:i4>
      </vt:variant>
      <vt:variant>
        <vt:i4>1131</vt:i4>
      </vt:variant>
      <vt:variant>
        <vt:i4>0</vt:i4>
      </vt:variant>
      <vt:variant>
        <vt:i4>5</vt:i4>
      </vt:variant>
      <vt:variant>
        <vt:lpwstr>http://www.ursjv.gov.si/fileadmin/ujv.gov.si/pageuploads/si/Zakonodaja/SlovenskiPredpisi/NPB/JV5.doc</vt:lpwstr>
      </vt:variant>
      <vt:variant>
        <vt:lpwstr/>
      </vt:variant>
      <vt:variant>
        <vt:i4>5767233</vt:i4>
      </vt:variant>
      <vt:variant>
        <vt:i4>1128</vt:i4>
      </vt:variant>
      <vt:variant>
        <vt:i4>0</vt:i4>
      </vt:variant>
      <vt:variant>
        <vt:i4>5</vt:i4>
      </vt:variant>
      <vt:variant>
        <vt:lpwstr>http://www.ursjv.gov.si/fileadmin/ujv.gov.si/pageuploads/si/Zakonodaja/SlovenskiPredpisi/NPB/JV9.doc</vt:lpwstr>
      </vt:variant>
      <vt:variant>
        <vt:lpwstr/>
      </vt:variant>
      <vt:variant>
        <vt:i4>3407892</vt:i4>
      </vt:variant>
      <vt:variant>
        <vt:i4>1125</vt:i4>
      </vt:variant>
      <vt:variant>
        <vt:i4>0</vt:i4>
      </vt:variant>
      <vt:variant>
        <vt:i4>5</vt:i4>
      </vt:variant>
      <vt:variant>
        <vt:lpwstr>\\ad.sigov.si\USR\K-L\KompareN27\Desktop\ZVISJV.doc</vt:lpwstr>
      </vt:variant>
      <vt:variant>
        <vt:lpwstr/>
      </vt:variant>
      <vt:variant>
        <vt:i4>5505089</vt:i4>
      </vt:variant>
      <vt:variant>
        <vt:i4>1122</vt:i4>
      </vt:variant>
      <vt:variant>
        <vt:i4>0</vt:i4>
      </vt:variant>
      <vt:variant>
        <vt:i4>5</vt:i4>
      </vt:variant>
      <vt:variant>
        <vt:lpwstr>http://www.ursjv.gov.si/fileadmin/ujv.gov.si/pageuploads/si/Zakonodaja/SlovenskiPredpisi/NPB/JV5.doc</vt:lpwstr>
      </vt:variant>
      <vt:variant>
        <vt:lpwstr/>
      </vt:variant>
      <vt:variant>
        <vt:i4>5767233</vt:i4>
      </vt:variant>
      <vt:variant>
        <vt:i4>1119</vt:i4>
      </vt:variant>
      <vt:variant>
        <vt:i4>0</vt:i4>
      </vt:variant>
      <vt:variant>
        <vt:i4>5</vt:i4>
      </vt:variant>
      <vt:variant>
        <vt:lpwstr>http://www.ursjv.gov.si/fileadmin/ujv.gov.si/pageuploads/si/Zakonodaja/SlovenskiPredpisi/NPB/JV9.doc</vt:lpwstr>
      </vt:variant>
      <vt:variant>
        <vt:lpwstr/>
      </vt:variant>
      <vt:variant>
        <vt:i4>5505089</vt:i4>
      </vt:variant>
      <vt:variant>
        <vt:i4>1116</vt:i4>
      </vt:variant>
      <vt:variant>
        <vt:i4>0</vt:i4>
      </vt:variant>
      <vt:variant>
        <vt:i4>5</vt:i4>
      </vt:variant>
      <vt:variant>
        <vt:lpwstr>http://www.ursjv.gov.si/fileadmin/ujv.gov.si/pageuploads/si/Zakonodaja/SlovenskiPredpisi/NPB/JV5.doc</vt:lpwstr>
      </vt:variant>
      <vt:variant>
        <vt:lpwstr/>
      </vt:variant>
      <vt:variant>
        <vt:i4>3407892</vt:i4>
      </vt:variant>
      <vt:variant>
        <vt:i4>1113</vt:i4>
      </vt:variant>
      <vt:variant>
        <vt:i4>0</vt:i4>
      </vt:variant>
      <vt:variant>
        <vt:i4>5</vt:i4>
      </vt:variant>
      <vt:variant>
        <vt:lpwstr>\\ad.sigov.si\USR\K-L\KompareN27\Desktop\ZVISJV.doc</vt:lpwstr>
      </vt:variant>
      <vt:variant>
        <vt:lpwstr/>
      </vt:variant>
      <vt:variant>
        <vt:i4>3407892</vt:i4>
      </vt:variant>
      <vt:variant>
        <vt:i4>1110</vt:i4>
      </vt:variant>
      <vt:variant>
        <vt:i4>0</vt:i4>
      </vt:variant>
      <vt:variant>
        <vt:i4>5</vt:i4>
      </vt:variant>
      <vt:variant>
        <vt:lpwstr>\\ad.sigov.si\USR\K-L\KompareN27\Desktop\ZVISJV.doc</vt:lpwstr>
      </vt:variant>
      <vt:variant>
        <vt:lpwstr/>
      </vt:variant>
      <vt:variant>
        <vt:i4>7602232</vt:i4>
      </vt:variant>
      <vt:variant>
        <vt:i4>1107</vt:i4>
      </vt:variant>
      <vt:variant>
        <vt:i4>0</vt:i4>
      </vt:variant>
      <vt:variant>
        <vt:i4>5</vt:i4>
      </vt:variant>
      <vt:variant>
        <vt:lpwstr>ZVISJV.doc</vt:lpwstr>
      </vt:variant>
      <vt:variant>
        <vt:lpwstr/>
      </vt:variant>
      <vt:variant>
        <vt:i4>5767233</vt:i4>
      </vt:variant>
      <vt:variant>
        <vt:i4>1104</vt:i4>
      </vt:variant>
      <vt:variant>
        <vt:i4>0</vt:i4>
      </vt:variant>
      <vt:variant>
        <vt:i4>5</vt:i4>
      </vt:variant>
      <vt:variant>
        <vt:lpwstr>http://www.ursjv.gov.si/fileadmin/ujv.gov.si/pageuploads/si/Zakonodaja/SlovenskiPredpisi/NPB/JV9.doc</vt:lpwstr>
      </vt:variant>
      <vt:variant>
        <vt:lpwstr/>
      </vt:variant>
      <vt:variant>
        <vt:i4>5505089</vt:i4>
      </vt:variant>
      <vt:variant>
        <vt:i4>1101</vt:i4>
      </vt:variant>
      <vt:variant>
        <vt:i4>0</vt:i4>
      </vt:variant>
      <vt:variant>
        <vt:i4>5</vt:i4>
      </vt:variant>
      <vt:variant>
        <vt:lpwstr>http://www.ursjv.gov.si/fileadmin/ujv.gov.si/pageuploads/si/Zakonodaja/SlovenskiPredpisi/NPB/JV5.doc</vt:lpwstr>
      </vt:variant>
      <vt:variant>
        <vt:lpwstr/>
      </vt:variant>
      <vt:variant>
        <vt:i4>3407892</vt:i4>
      </vt:variant>
      <vt:variant>
        <vt:i4>1098</vt:i4>
      </vt:variant>
      <vt:variant>
        <vt:i4>0</vt:i4>
      </vt:variant>
      <vt:variant>
        <vt:i4>5</vt:i4>
      </vt:variant>
      <vt:variant>
        <vt:lpwstr>\\ad.sigov.si\USR\K-L\KompareN27\Desktop\ZVISJV.doc</vt:lpwstr>
      </vt:variant>
      <vt:variant>
        <vt:lpwstr/>
      </vt:variant>
      <vt:variant>
        <vt:i4>5505089</vt:i4>
      </vt:variant>
      <vt:variant>
        <vt:i4>1095</vt:i4>
      </vt:variant>
      <vt:variant>
        <vt:i4>0</vt:i4>
      </vt:variant>
      <vt:variant>
        <vt:i4>5</vt:i4>
      </vt:variant>
      <vt:variant>
        <vt:lpwstr>http://www.ursjv.gov.si/fileadmin/ujv.gov.si/pageuploads/si/Zakonodaja/SlovenskiPredpisi/NPB/JV5.doc</vt:lpwstr>
      </vt:variant>
      <vt:variant>
        <vt:lpwstr/>
      </vt:variant>
      <vt:variant>
        <vt:i4>7602232</vt:i4>
      </vt:variant>
      <vt:variant>
        <vt:i4>1092</vt:i4>
      </vt:variant>
      <vt:variant>
        <vt:i4>0</vt:i4>
      </vt:variant>
      <vt:variant>
        <vt:i4>5</vt:i4>
      </vt:variant>
      <vt:variant>
        <vt:lpwstr>ZVISJV.doc</vt:lpwstr>
      </vt:variant>
      <vt:variant>
        <vt:lpwstr/>
      </vt:variant>
      <vt:variant>
        <vt:i4>7602232</vt:i4>
      </vt:variant>
      <vt:variant>
        <vt:i4>1089</vt:i4>
      </vt:variant>
      <vt:variant>
        <vt:i4>0</vt:i4>
      </vt:variant>
      <vt:variant>
        <vt:i4>5</vt:i4>
      </vt:variant>
      <vt:variant>
        <vt:lpwstr>ZVISJV.doc</vt:lpwstr>
      </vt:variant>
      <vt:variant>
        <vt:lpwstr/>
      </vt:variant>
      <vt:variant>
        <vt:i4>7602232</vt:i4>
      </vt:variant>
      <vt:variant>
        <vt:i4>1086</vt:i4>
      </vt:variant>
      <vt:variant>
        <vt:i4>0</vt:i4>
      </vt:variant>
      <vt:variant>
        <vt:i4>5</vt:i4>
      </vt:variant>
      <vt:variant>
        <vt:lpwstr>ZVISJV.doc</vt:lpwstr>
      </vt:variant>
      <vt:variant>
        <vt:lpwstr/>
      </vt:variant>
      <vt:variant>
        <vt:i4>7602232</vt:i4>
      </vt:variant>
      <vt:variant>
        <vt:i4>1083</vt:i4>
      </vt:variant>
      <vt:variant>
        <vt:i4>0</vt:i4>
      </vt:variant>
      <vt:variant>
        <vt:i4>5</vt:i4>
      </vt:variant>
      <vt:variant>
        <vt:lpwstr>ZVISJV.doc</vt:lpwstr>
      </vt:variant>
      <vt:variant>
        <vt:lpwstr/>
      </vt:variant>
      <vt:variant>
        <vt:i4>3604537</vt:i4>
      </vt:variant>
      <vt:variant>
        <vt:i4>1079</vt:i4>
      </vt:variant>
      <vt:variant>
        <vt:i4>0</vt:i4>
      </vt:variant>
      <vt:variant>
        <vt:i4>5</vt:i4>
      </vt:variant>
      <vt:variant>
        <vt:lpwstr>JV7.doc</vt:lpwstr>
      </vt:variant>
      <vt:variant>
        <vt:lpwstr/>
      </vt:variant>
      <vt:variant>
        <vt:i4>4784212</vt:i4>
      </vt:variant>
      <vt:variant>
        <vt:i4>1077</vt:i4>
      </vt:variant>
      <vt:variant>
        <vt:i4>0</vt:i4>
      </vt:variant>
      <vt:variant>
        <vt:i4>5</vt:i4>
      </vt:variant>
      <vt:variant>
        <vt:lpwstr>http://www.ursjv.gov.si/fileadmin/ujv.gov.si/pageuploads/si/Zakonodaja/SlovenskiPredpisi/PodzakonskiAkti/jv7.pdf</vt:lpwstr>
      </vt:variant>
      <vt:variant>
        <vt:lpwstr/>
      </vt:variant>
      <vt:variant>
        <vt:i4>3407892</vt:i4>
      </vt:variant>
      <vt:variant>
        <vt:i4>1074</vt:i4>
      </vt:variant>
      <vt:variant>
        <vt:i4>0</vt:i4>
      </vt:variant>
      <vt:variant>
        <vt:i4>5</vt:i4>
      </vt:variant>
      <vt:variant>
        <vt:lpwstr>\\ad.sigov.si\USR\K-L\KompareN27\Desktop\ZVISJV.doc</vt:lpwstr>
      </vt:variant>
      <vt:variant>
        <vt:lpwstr/>
      </vt:variant>
      <vt:variant>
        <vt:i4>3604512</vt:i4>
      </vt:variant>
      <vt:variant>
        <vt:i4>1071</vt:i4>
      </vt:variant>
      <vt:variant>
        <vt:i4>0</vt:i4>
      </vt:variant>
      <vt:variant>
        <vt:i4>5</vt:i4>
      </vt:variant>
      <vt:variant>
        <vt:lpwstr>UV1.doc</vt:lpwstr>
      </vt:variant>
      <vt:variant>
        <vt:lpwstr/>
      </vt:variant>
      <vt:variant>
        <vt:i4>3604540</vt:i4>
      </vt:variant>
      <vt:variant>
        <vt:i4>1068</vt:i4>
      </vt:variant>
      <vt:variant>
        <vt:i4>0</vt:i4>
      </vt:variant>
      <vt:variant>
        <vt:i4>5</vt:i4>
      </vt:variant>
      <vt:variant>
        <vt:lpwstr>JV2.doc</vt:lpwstr>
      </vt:variant>
      <vt:variant>
        <vt:lpwstr/>
      </vt:variant>
      <vt:variant>
        <vt:i4>4718624</vt:i4>
      </vt:variant>
      <vt:variant>
        <vt:i4>1065</vt:i4>
      </vt:variant>
      <vt:variant>
        <vt:i4>0</vt:i4>
      </vt:variant>
      <vt:variant>
        <vt:i4>5</vt:i4>
      </vt:variant>
      <vt:variant>
        <vt:lpwstr>http://zakonodaja.gov.si/rpsi/r01/predpis_PRAV4561.html</vt:lpwstr>
      </vt:variant>
      <vt:variant>
        <vt:lpwstr/>
      </vt:variant>
      <vt:variant>
        <vt:i4>7602232</vt:i4>
      </vt:variant>
      <vt:variant>
        <vt:i4>1062</vt:i4>
      </vt:variant>
      <vt:variant>
        <vt:i4>0</vt:i4>
      </vt:variant>
      <vt:variant>
        <vt:i4>5</vt:i4>
      </vt:variant>
      <vt:variant>
        <vt:lpwstr>ZVISJV.doc</vt:lpwstr>
      </vt:variant>
      <vt:variant>
        <vt:lpwstr/>
      </vt:variant>
      <vt:variant>
        <vt:i4>3407892</vt:i4>
      </vt:variant>
      <vt:variant>
        <vt:i4>1059</vt:i4>
      </vt:variant>
      <vt:variant>
        <vt:i4>0</vt:i4>
      </vt:variant>
      <vt:variant>
        <vt:i4>5</vt:i4>
      </vt:variant>
      <vt:variant>
        <vt:lpwstr>\\ad.sigov.si\USR\K-L\KompareN27\Desktop\ZVISJV.doc</vt:lpwstr>
      </vt:variant>
      <vt:variant>
        <vt:lpwstr/>
      </vt:variant>
      <vt:variant>
        <vt:i4>4718624</vt:i4>
      </vt:variant>
      <vt:variant>
        <vt:i4>1056</vt:i4>
      </vt:variant>
      <vt:variant>
        <vt:i4>0</vt:i4>
      </vt:variant>
      <vt:variant>
        <vt:i4>5</vt:i4>
      </vt:variant>
      <vt:variant>
        <vt:lpwstr>http://zakonodaja.gov.si/rpsi/r01/predpis_PRAV4561.html</vt:lpwstr>
      </vt:variant>
      <vt:variant>
        <vt:lpwstr/>
      </vt:variant>
      <vt:variant>
        <vt:i4>5767233</vt:i4>
      </vt:variant>
      <vt:variant>
        <vt:i4>1053</vt:i4>
      </vt:variant>
      <vt:variant>
        <vt:i4>0</vt:i4>
      </vt:variant>
      <vt:variant>
        <vt:i4>5</vt:i4>
      </vt:variant>
      <vt:variant>
        <vt:lpwstr>http://www.ursjv.gov.si/fileadmin/ujv.gov.si/pageuploads/si/Zakonodaja/SlovenskiPredpisi/NPB/JV9.doc</vt:lpwstr>
      </vt:variant>
      <vt:variant>
        <vt:lpwstr/>
      </vt:variant>
      <vt:variant>
        <vt:i4>3407892</vt:i4>
      </vt:variant>
      <vt:variant>
        <vt:i4>1050</vt:i4>
      </vt:variant>
      <vt:variant>
        <vt:i4>0</vt:i4>
      </vt:variant>
      <vt:variant>
        <vt:i4>5</vt:i4>
      </vt:variant>
      <vt:variant>
        <vt:lpwstr>\\ad.sigov.si\USR\K-L\KompareN27\Desktop\ZVISJV.doc</vt:lpwstr>
      </vt:variant>
      <vt:variant>
        <vt:lpwstr/>
      </vt:variant>
      <vt:variant>
        <vt:i4>4718624</vt:i4>
      </vt:variant>
      <vt:variant>
        <vt:i4>1047</vt:i4>
      </vt:variant>
      <vt:variant>
        <vt:i4>0</vt:i4>
      </vt:variant>
      <vt:variant>
        <vt:i4>5</vt:i4>
      </vt:variant>
      <vt:variant>
        <vt:lpwstr>http://zakonodaja.gov.si/rpsi/r01/predpis_PRAV4561.html</vt:lpwstr>
      </vt:variant>
      <vt:variant>
        <vt:lpwstr/>
      </vt:variant>
      <vt:variant>
        <vt:i4>4718624</vt:i4>
      </vt:variant>
      <vt:variant>
        <vt:i4>1044</vt:i4>
      </vt:variant>
      <vt:variant>
        <vt:i4>0</vt:i4>
      </vt:variant>
      <vt:variant>
        <vt:i4>5</vt:i4>
      </vt:variant>
      <vt:variant>
        <vt:lpwstr>http://zakonodaja.gov.si/rpsi/r01/predpis_PRAV4561.html</vt:lpwstr>
      </vt:variant>
      <vt:variant>
        <vt:lpwstr/>
      </vt:variant>
      <vt:variant>
        <vt:i4>4718624</vt:i4>
      </vt:variant>
      <vt:variant>
        <vt:i4>1041</vt:i4>
      </vt:variant>
      <vt:variant>
        <vt:i4>0</vt:i4>
      </vt:variant>
      <vt:variant>
        <vt:i4>5</vt:i4>
      </vt:variant>
      <vt:variant>
        <vt:lpwstr>http://zakonodaja.gov.si/rpsi/r01/predpis_PRAV4561.html</vt:lpwstr>
      </vt:variant>
      <vt:variant>
        <vt:lpwstr/>
      </vt:variant>
      <vt:variant>
        <vt:i4>4259866</vt:i4>
      </vt:variant>
      <vt:variant>
        <vt:i4>1038</vt:i4>
      </vt:variant>
      <vt:variant>
        <vt:i4>0</vt:i4>
      </vt:variant>
      <vt:variant>
        <vt:i4>5</vt:i4>
      </vt:variant>
      <vt:variant>
        <vt:lpwstr>JV10.doc</vt:lpwstr>
      </vt:variant>
      <vt:variant>
        <vt:lpwstr/>
      </vt:variant>
      <vt:variant>
        <vt:i4>7602232</vt:i4>
      </vt:variant>
      <vt:variant>
        <vt:i4>1035</vt:i4>
      </vt:variant>
      <vt:variant>
        <vt:i4>0</vt:i4>
      </vt:variant>
      <vt:variant>
        <vt:i4>5</vt:i4>
      </vt:variant>
      <vt:variant>
        <vt:lpwstr>ZVISJV.doc</vt:lpwstr>
      </vt:variant>
      <vt:variant>
        <vt:lpwstr/>
      </vt:variant>
      <vt:variant>
        <vt:i4>1441877</vt:i4>
      </vt:variant>
      <vt:variant>
        <vt:i4>1032</vt:i4>
      </vt:variant>
      <vt:variant>
        <vt:i4>0</vt:i4>
      </vt:variant>
      <vt:variant>
        <vt:i4>5</vt:i4>
      </vt:variant>
      <vt:variant>
        <vt:lpwstr>http://www.ursjv.gov.si/fileadmin/ujv.gov.si/pageuploads/si/Zakonodaja/SlovenskiPredpisi/NPB/JV11.doc</vt:lpwstr>
      </vt:variant>
      <vt:variant>
        <vt:lpwstr/>
      </vt:variant>
      <vt:variant>
        <vt:i4>3407892</vt:i4>
      </vt:variant>
      <vt:variant>
        <vt:i4>1029</vt:i4>
      </vt:variant>
      <vt:variant>
        <vt:i4>0</vt:i4>
      </vt:variant>
      <vt:variant>
        <vt:i4>5</vt:i4>
      </vt:variant>
      <vt:variant>
        <vt:lpwstr>\\ad.sigov.si\USR\K-L\KompareN27\Desktop\ZVISJV.doc</vt:lpwstr>
      </vt:variant>
      <vt:variant>
        <vt:lpwstr/>
      </vt:variant>
      <vt:variant>
        <vt:i4>3407892</vt:i4>
      </vt:variant>
      <vt:variant>
        <vt:i4>1026</vt:i4>
      </vt:variant>
      <vt:variant>
        <vt:i4>0</vt:i4>
      </vt:variant>
      <vt:variant>
        <vt:i4>5</vt:i4>
      </vt:variant>
      <vt:variant>
        <vt:lpwstr>\\ad.sigov.si\USR\K-L\KompareN27\Desktop\ZVISJV.doc</vt:lpwstr>
      </vt:variant>
      <vt:variant>
        <vt:lpwstr/>
      </vt:variant>
      <vt:variant>
        <vt:i4>7602232</vt:i4>
      </vt:variant>
      <vt:variant>
        <vt:i4>1023</vt:i4>
      </vt:variant>
      <vt:variant>
        <vt:i4>0</vt:i4>
      </vt:variant>
      <vt:variant>
        <vt:i4>5</vt:i4>
      </vt:variant>
      <vt:variant>
        <vt:lpwstr>ZVISJV.doc</vt:lpwstr>
      </vt:variant>
      <vt:variant>
        <vt:lpwstr/>
      </vt:variant>
      <vt:variant>
        <vt:i4>7602232</vt:i4>
      </vt:variant>
      <vt:variant>
        <vt:i4>1020</vt:i4>
      </vt:variant>
      <vt:variant>
        <vt:i4>0</vt:i4>
      </vt:variant>
      <vt:variant>
        <vt:i4>5</vt:i4>
      </vt:variant>
      <vt:variant>
        <vt:lpwstr>ZVISJV.doc</vt:lpwstr>
      </vt:variant>
      <vt:variant>
        <vt:lpwstr/>
      </vt:variant>
      <vt:variant>
        <vt:i4>5767233</vt:i4>
      </vt:variant>
      <vt:variant>
        <vt:i4>1017</vt:i4>
      </vt:variant>
      <vt:variant>
        <vt:i4>0</vt:i4>
      </vt:variant>
      <vt:variant>
        <vt:i4>5</vt:i4>
      </vt:variant>
      <vt:variant>
        <vt:lpwstr>http://www.ursjv.gov.si/fileadmin/ujv.gov.si/pageuploads/si/Zakonodaja/SlovenskiPredpisi/NPB/JV9.doc</vt:lpwstr>
      </vt:variant>
      <vt:variant>
        <vt:lpwstr/>
      </vt:variant>
      <vt:variant>
        <vt:i4>3604515</vt:i4>
      </vt:variant>
      <vt:variant>
        <vt:i4>1014</vt:i4>
      </vt:variant>
      <vt:variant>
        <vt:i4>0</vt:i4>
      </vt:variant>
      <vt:variant>
        <vt:i4>5</vt:i4>
      </vt:variant>
      <vt:variant>
        <vt:lpwstr>UV2.doc</vt:lpwstr>
      </vt:variant>
      <vt:variant>
        <vt:lpwstr/>
      </vt:variant>
      <vt:variant>
        <vt:i4>5767233</vt:i4>
      </vt:variant>
      <vt:variant>
        <vt:i4>1011</vt:i4>
      </vt:variant>
      <vt:variant>
        <vt:i4>0</vt:i4>
      </vt:variant>
      <vt:variant>
        <vt:i4>5</vt:i4>
      </vt:variant>
      <vt:variant>
        <vt:lpwstr>http://www.ursjv.gov.si/fileadmin/ujv.gov.si/pageuploads/si/Zakonodaja/SlovenskiPredpisi/NPB/JV9.doc</vt:lpwstr>
      </vt:variant>
      <vt:variant>
        <vt:lpwstr/>
      </vt:variant>
      <vt:variant>
        <vt:i4>5505089</vt:i4>
      </vt:variant>
      <vt:variant>
        <vt:i4>1008</vt:i4>
      </vt:variant>
      <vt:variant>
        <vt:i4>0</vt:i4>
      </vt:variant>
      <vt:variant>
        <vt:i4>5</vt:i4>
      </vt:variant>
      <vt:variant>
        <vt:lpwstr>http://www.ursjv.gov.si/fileadmin/ujv.gov.si/pageuploads/si/Zakonodaja/SlovenskiPredpisi/NPB/JV5.doc</vt:lpwstr>
      </vt:variant>
      <vt:variant>
        <vt:lpwstr/>
      </vt:variant>
      <vt:variant>
        <vt:i4>5767233</vt:i4>
      </vt:variant>
      <vt:variant>
        <vt:i4>1005</vt:i4>
      </vt:variant>
      <vt:variant>
        <vt:i4>0</vt:i4>
      </vt:variant>
      <vt:variant>
        <vt:i4>5</vt:i4>
      </vt:variant>
      <vt:variant>
        <vt:lpwstr>http://www.ursjv.gov.si/fileadmin/ujv.gov.si/pageuploads/si/Zakonodaja/SlovenskiPredpisi/NPB/JV9.doc</vt:lpwstr>
      </vt:variant>
      <vt:variant>
        <vt:lpwstr/>
      </vt:variant>
      <vt:variant>
        <vt:i4>5505089</vt:i4>
      </vt:variant>
      <vt:variant>
        <vt:i4>1002</vt:i4>
      </vt:variant>
      <vt:variant>
        <vt:i4>0</vt:i4>
      </vt:variant>
      <vt:variant>
        <vt:i4>5</vt:i4>
      </vt:variant>
      <vt:variant>
        <vt:lpwstr>http://www.ursjv.gov.si/fileadmin/ujv.gov.si/pageuploads/si/Zakonodaja/SlovenskiPredpisi/NPB/JV5.doc</vt:lpwstr>
      </vt:variant>
      <vt:variant>
        <vt:lpwstr/>
      </vt:variant>
      <vt:variant>
        <vt:i4>5767233</vt:i4>
      </vt:variant>
      <vt:variant>
        <vt:i4>999</vt:i4>
      </vt:variant>
      <vt:variant>
        <vt:i4>0</vt:i4>
      </vt:variant>
      <vt:variant>
        <vt:i4>5</vt:i4>
      </vt:variant>
      <vt:variant>
        <vt:lpwstr>http://www.ursjv.gov.si/fileadmin/ujv.gov.si/pageuploads/si/Zakonodaja/SlovenskiPredpisi/NPB/JV9.doc</vt:lpwstr>
      </vt:variant>
      <vt:variant>
        <vt:lpwstr/>
      </vt:variant>
      <vt:variant>
        <vt:i4>5505089</vt:i4>
      </vt:variant>
      <vt:variant>
        <vt:i4>996</vt:i4>
      </vt:variant>
      <vt:variant>
        <vt:i4>0</vt:i4>
      </vt:variant>
      <vt:variant>
        <vt:i4>5</vt:i4>
      </vt:variant>
      <vt:variant>
        <vt:lpwstr>http://www.ursjv.gov.si/fileadmin/ujv.gov.si/pageuploads/si/Zakonodaja/SlovenskiPredpisi/NPB/JV5.doc</vt:lpwstr>
      </vt:variant>
      <vt:variant>
        <vt:lpwstr/>
      </vt:variant>
      <vt:variant>
        <vt:i4>3407892</vt:i4>
      </vt:variant>
      <vt:variant>
        <vt:i4>993</vt:i4>
      </vt:variant>
      <vt:variant>
        <vt:i4>0</vt:i4>
      </vt:variant>
      <vt:variant>
        <vt:i4>5</vt:i4>
      </vt:variant>
      <vt:variant>
        <vt:lpwstr>\\ad.sigov.si\USR\K-L\KompareN27\Desktop\ZVISJV.doc</vt:lpwstr>
      </vt:variant>
      <vt:variant>
        <vt:lpwstr/>
      </vt:variant>
      <vt:variant>
        <vt:i4>5505089</vt:i4>
      </vt:variant>
      <vt:variant>
        <vt:i4>990</vt:i4>
      </vt:variant>
      <vt:variant>
        <vt:i4>0</vt:i4>
      </vt:variant>
      <vt:variant>
        <vt:i4>5</vt:i4>
      </vt:variant>
      <vt:variant>
        <vt:lpwstr>http://www.ursjv.gov.si/fileadmin/ujv.gov.si/pageuploads/si/Zakonodaja/SlovenskiPredpisi/NPB/JV5.doc</vt:lpwstr>
      </vt:variant>
      <vt:variant>
        <vt:lpwstr/>
      </vt:variant>
      <vt:variant>
        <vt:i4>3604540</vt:i4>
      </vt:variant>
      <vt:variant>
        <vt:i4>987</vt:i4>
      </vt:variant>
      <vt:variant>
        <vt:i4>0</vt:i4>
      </vt:variant>
      <vt:variant>
        <vt:i4>5</vt:i4>
      </vt:variant>
      <vt:variant>
        <vt:lpwstr>JV2.doc</vt:lpwstr>
      </vt:variant>
      <vt:variant>
        <vt:lpwstr/>
      </vt:variant>
      <vt:variant>
        <vt:i4>5439540</vt:i4>
      </vt:variant>
      <vt:variant>
        <vt:i4>984</vt:i4>
      </vt:variant>
      <vt:variant>
        <vt:i4>0</vt:i4>
      </vt:variant>
      <vt:variant>
        <vt:i4>5</vt:i4>
      </vt:variant>
      <vt:variant>
        <vt:lpwstr>\\ad.sigov.si\USR\K-L\KompareN27\Desktop\JV2.doc</vt:lpwstr>
      </vt:variant>
      <vt:variant>
        <vt:lpwstr/>
      </vt:variant>
      <vt:variant>
        <vt:i4>3407892</vt:i4>
      </vt:variant>
      <vt:variant>
        <vt:i4>981</vt:i4>
      </vt:variant>
      <vt:variant>
        <vt:i4>0</vt:i4>
      </vt:variant>
      <vt:variant>
        <vt:i4>5</vt:i4>
      </vt:variant>
      <vt:variant>
        <vt:lpwstr>\\ad.sigov.si\USR\K-L\KompareN27\Desktop\ZVISJV.doc</vt:lpwstr>
      </vt:variant>
      <vt:variant>
        <vt:lpwstr/>
      </vt:variant>
      <vt:variant>
        <vt:i4>5767233</vt:i4>
      </vt:variant>
      <vt:variant>
        <vt:i4>978</vt:i4>
      </vt:variant>
      <vt:variant>
        <vt:i4>0</vt:i4>
      </vt:variant>
      <vt:variant>
        <vt:i4>5</vt:i4>
      </vt:variant>
      <vt:variant>
        <vt:lpwstr>http://www.ursjv.gov.si/fileadmin/ujv.gov.si/pageuploads/si/Zakonodaja/SlovenskiPredpisi/NPB/JV9.doc</vt:lpwstr>
      </vt:variant>
      <vt:variant>
        <vt:lpwstr/>
      </vt:variant>
      <vt:variant>
        <vt:i4>5505089</vt:i4>
      </vt:variant>
      <vt:variant>
        <vt:i4>975</vt:i4>
      </vt:variant>
      <vt:variant>
        <vt:i4>0</vt:i4>
      </vt:variant>
      <vt:variant>
        <vt:i4>5</vt:i4>
      </vt:variant>
      <vt:variant>
        <vt:lpwstr>http://www.ursjv.gov.si/fileadmin/ujv.gov.si/pageuploads/si/Zakonodaja/SlovenskiPredpisi/NPB/JV5.doc</vt:lpwstr>
      </vt:variant>
      <vt:variant>
        <vt:lpwstr/>
      </vt:variant>
      <vt:variant>
        <vt:i4>4259866</vt:i4>
      </vt:variant>
      <vt:variant>
        <vt:i4>972</vt:i4>
      </vt:variant>
      <vt:variant>
        <vt:i4>0</vt:i4>
      </vt:variant>
      <vt:variant>
        <vt:i4>5</vt:i4>
      </vt:variant>
      <vt:variant>
        <vt:lpwstr>JV10.doc</vt:lpwstr>
      </vt:variant>
      <vt:variant>
        <vt:lpwstr/>
      </vt:variant>
      <vt:variant>
        <vt:i4>3604512</vt:i4>
      </vt:variant>
      <vt:variant>
        <vt:i4>969</vt:i4>
      </vt:variant>
      <vt:variant>
        <vt:i4>0</vt:i4>
      </vt:variant>
      <vt:variant>
        <vt:i4>5</vt:i4>
      </vt:variant>
      <vt:variant>
        <vt:lpwstr>UV1.doc</vt:lpwstr>
      </vt:variant>
      <vt:variant>
        <vt:lpwstr/>
      </vt:variant>
      <vt:variant>
        <vt:i4>1441877</vt:i4>
      </vt:variant>
      <vt:variant>
        <vt:i4>966</vt:i4>
      </vt:variant>
      <vt:variant>
        <vt:i4>0</vt:i4>
      </vt:variant>
      <vt:variant>
        <vt:i4>5</vt:i4>
      </vt:variant>
      <vt:variant>
        <vt:lpwstr>http://www.ursjv.gov.si/fileadmin/ujv.gov.si/pageuploads/si/Zakonodaja/SlovenskiPredpisi/NPB/JV11.doc</vt:lpwstr>
      </vt:variant>
      <vt:variant>
        <vt:lpwstr/>
      </vt:variant>
      <vt:variant>
        <vt:i4>5767233</vt:i4>
      </vt:variant>
      <vt:variant>
        <vt:i4>963</vt:i4>
      </vt:variant>
      <vt:variant>
        <vt:i4>0</vt:i4>
      </vt:variant>
      <vt:variant>
        <vt:i4>5</vt:i4>
      </vt:variant>
      <vt:variant>
        <vt:lpwstr>http://www.ursjv.gov.si/fileadmin/ujv.gov.si/pageuploads/si/Zakonodaja/SlovenskiPredpisi/NPB/JV9.doc</vt:lpwstr>
      </vt:variant>
      <vt:variant>
        <vt:lpwstr/>
      </vt:variant>
      <vt:variant>
        <vt:i4>5767233</vt:i4>
      </vt:variant>
      <vt:variant>
        <vt:i4>960</vt:i4>
      </vt:variant>
      <vt:variant>
        <vt:i4>0</vt:i4>
      </vt:variant>
      <vt:variant>
        <vt:i4>5</vt:i4>
      </vt:variant>
      <vt:variant>
        <vt:lpwstr>http://www.ursjv.gov.si/fileadmin/ujv.gov.si/pageuploads/si/Zakonodaja/SlovenskiPredpisi/NPB/JV9.doc</vt:lpwstr>
      </vt:variant>
      <vt:variant>
        <vt:lpwstr/>
      </vt:variant>
      <vt:variant>
        <vt:i4>5767233</vt:i4>
      </vt:variant>
      <vt:variant>
        <vt:i4>957</vt:i4>
      </vt:variant>
      <vt:variant>
        <vt:i4>0</vt:i4>
      </vt:variant>
      <vt:variant>
        <vt:i4>5</vt:i4>
      </vt:variant>
      <vt:variant>
        <vt:lpwstr>http://www.ursjv.gov.si/fileadmin/ujv.gov.si/pageuploads/si/Zakonodaja/SlovenskiPredpisi/NPB/JV9.doc</vt:lpwstr>
      </vt:variant>
      <vt:variant>
        <vt:lpwstr/>
      </vt:variant>
      <vt:variant>
        <vt:i4>4259866</vt:i4>
      </vt:variant>
      <vt:variant>
        <vt:i4>954</vt:i4>
      </vt:variant>
      <vt:variant>
        <vt:i4>0</vt:i4>
      </vt:variant>
      <vt:variant>
        <vt:i4>5</vt:i4>
      </vt:variant>
      <vt:variant>
        <vt:lpwstr>JV10.doc</vt:lpwstr>
      </vt:variant>
      <vt:variant>
        <vt:lpwstr/>
      </vt:variant>
      <vt:variant>
        <vt:i4>7602232</vt:i4>
      </vt:variant>
      <vt:variant>
        <vt:i4>951</vt:i4>
      </vt:variant>
      <vt:variant>
        <vt:i4>0</vt:i4>
      </vt:variant>
      <vt:variant>
        <vt:i4>5</vt:i4>
      </vt:variant>
      <vt:variant>
        <vt:lpwstr>ZVISJV.doc</vt:lpwstr>
      </vt:variant>
      <vt:variant>
        <vt:lpwstr/>
      </vt:variant>
      <vt:variant>
        <vt:i4>5505089</vt:i4>
      </vt:variant>
      <vt:variant>
        <vt:i4>948</vt:i4>
      </vt:variant>
      <vt:variant>
        <vt:i4>0</vt:i4>
      </vt:variant>
      <vt:variant>
        <vt:i4>5</vt:i4>
      </vt:variant>
      <vt:variant>
        <vt:lpwstr>http://www.ursjv.gov.si/fileadmin/ujv.gov.si/pageuploads/si/Zakonodaja/SlovenskiPredpisi/NPB/JV5.doc</vt:lpwstr>
      </vt:variant>
      <vt:variant>
        <vt:lpwstr/>
      </vt:variant>
      <vt:variant>
        <vt:i4>3407892</vt:i4>
      </vt:variant>
      <vt:variant>
        <vt:i4>945</vt:i4>
      </vt:variant>
      <vt:variant>
        <vt:i4>0</vt:i4>
      </vt:variant>
      <vt:variant>
        <vt:i4>5</vt:i4>
      </vt:variant>
      <vt:variant>
        <vt:lpwstr>\\ad.sigov.si\USR\K-L\KompareN27\Desktop\ZVISJV.doc</vt:lpwstr>
      </vt:variant>
      <vt:variant>
        <vt:lpwstr/>
      </vt:variant>
      <vt:variant>
        <vt:i4>4718624</vt:i4>
      </vt:variant>
      <vt:variant>
        <vt:i4>942</vt:i4>
      </vt:variant>
      <vt:variant>
        <vt:i4>0</vt:i4>
      </vt:variant>
      <vt:variant>
        <vt:i4>5</vt:i4>
      </vt:variant>
      <vt:variant>
        <vt:lpwstr>http://zakonodaja.gov.si/rpsi/r01/predpis_PRAV4561.html</vt:lpwstr>
      </vt:variant>
      <vt:variant>
        <vt:lpwstr/>
      </vt:variant>
      <vt:variant>
        <vt:i4>3407892</vt:i4>
      </vt:variant>
      <vt:variant>
        <vt:i4>939</vt:i4>
      </vt:variant>
      <vt:variant>
        <vt:i4>0</vt:i4>
      </vt:variant>
      <vt:variant>
        <vt:i4>5</vt:i4>
      </vt:variant>
      <vt:variant>
        <vt:lpwstr>\\ad.sigov.si\USR\K-L\KompareN27\Desktop\ZVISJV.doc</vt:lpwstr>
      </vt:variant>
      <vt:variant>
        <vt:lpwstr/>
      </vt:variant>
      <vt:variant>
        <vt:i4>3604515</vt:i4>
      </vt:variant>
      <vt:variant>
        <vt:i4>936</vt:i4>
      </vt:variant>
      <vt:variant>
        <vt:i4>0</vt:i4>
      </vt:variant>
      <vt:variant>
        <vt:i4>5</vt:i4>
      </vt:variant>
      <vt:variant>
        <vt:lpwstr>UV2.doc</vt:lpwstr>
      </vt:variant>
      <vt:variant>
        <vt:lpwstr/>
      </vt:variant>
      <vt:variant>
        <vt:i4>3604540</vt:i4>
      </vt:variant>
      <vt:variant>
        <vt:i4>933</vt:i4>
      </vt:variant>
      <vt:variant>
        <vt:i4>0</vt:i4>
      </vt:variant>
      <vt:variant>
        <vt:i4>5</vt:i4>
      </vt:variant>
      <vt:variant>
        <vt:lpwstr>JV2.doc</vt:lpwstr>
      </vt:variant>
      <vt:variant>
        <vt:lpwstr/>
      </vt:variant>
      <vt:variant>
        <vt:i4>5439540</vt:i4>
      </vt:variant>
      <vt:variant>
        <vt:i4>930</vt:i4>
      </vt:variant>
      <vt:variant>
        <vt:i4>0</vt:i4>
      </vt:variant>
      <vt:variant>
        <vt:i4>5</vt:i4>
      </vt:variant>
      <vt:variant>
        <vt:lpwstr>\\ad.sigov.si\USR\K-L\KompareN27\Desktop\JV2.doc</vt:lpwstr>
      </vt:variant>
      <vt:variant>
        <vt:lpwstr/>
      </vt:variant>
      <vt:variant>
        <vt:i4>3604537</vt:i4>
      </vt:variant>
      <vt:variant>
        <vt:i4>926</vt:i4>
      </vt:variant>
      <vt:variant>
        <vt:i4>0</vt:i4>
      </vt:variant>
      <vt:variant>
        <vt:i4>5</vt:i4>
      </vt:variant>
      <vt:variant>
        <vt:lpwstr>JV7.doc</vt:lpwstr>
      </vt:variant>
      <vt:variant>
        <vt:lpwstr/>
      </vt:variant>
      <vt:variant>
        <vt:i4>4784212</vt:i4>
      </vt:variant>
      <vt:variant>
        <vt:i4>924</vt:i4>
      </vt:variant>
      <vt:variant>
        <vt:i4>0</vt:i4>
      </vt:variant>
      <vt:variant>
        <vt:i4>5</vt:i4>
      </vt:variant>
      <vt:variant>
        <vt:lpwstr>http://www.ursjv.gov.si/fileadmin/ujv.gov.si/pageuploads/si/Zakonodaja/SlovenskiPredpisi/PodzakonskiAkti/jv7.pdf</vt:lpwstr>
      </vt:variant>
      <vt:variant>
        <vt:lpwstr/>
      </vt:variant>
      <vt:variant>
        <vt:i4>1441877</vt:i4>
      </vt:variant>
      <vt:variant>
        <vt:i4>921</vt:i4>
      </vt:variant>
      <vt:variant>
        <vt:i4>0</vt:i4>
      </vt:variant>
      <vt:variant>
        <vt:i4>5</vt:i4>
      </vt:variant>
      <vt:variant>
        <vt:lpwstr>http://www.ursjv.gov.si/fileadmin/ujv.gov.si/pageuploads/si/Zakonodaja/SlovenskiPredpisi/NPB/JV11.doc</vt:lpwstr>
      </vt:variant>
      <vt:variant>
        <vt:lpwstr/>
      </vt:variant>
      <vt:variant>
        <vt:i4>4194309</vt:i4>
      </vt:variant>
      <vt:variant>
        <vt:i4>918</vt:i4>
      </vt:variant>
      <vt:variant>
        <vt:i4>0</vt:i4>
      </vt:variant>
      <vt:variant>
        <vt:i4>5</vt:i4>
      </vt:variant>
      <vt:variant>
        <vt:lpwstr>UV11.doc</vt:lpwstr>
      </vt:variant>
      <vt:variant>
        <vt:lpwstr/>
      </vt:variant>
      <vt:variant>
        <vt:i4>5505089</vt:i4>
      </vt:variant>
      <vt:variant>
        <vt:i4>915</vt:i4>
      </vt:variant>
      <vt:variant>
        <vt:i4>0</vt:i4>
      </vt:variant>
      <vt:variant>
        <vt:i4>5</vt:i4>
      </vt:variant>
      <vt:variant>
        <vt:lpwstr>http://www.ursjv.gov.si/fileadmin/ujv.gov.si/pageuploads/si/Zakonodaja/SlovenskiPredpisi/NPB/JV5.doc</vt:lpwstr>
      </vt:variant>
      <vt:variant>
        <vt:lpwstr/>
      </vt:variant>
      <vt:variant>
        <vt:i4>5505089</vt:i4>
      </vt:variant>
      <vt:variant>
        <vt:i4>912</vt:i4>
      </vt:variant>
      <vt:variant>
        <vt:i4>0</vt:i4>
      </vt:variant>
      <vt:variant>
        <vt:i4>5</vt:i4>
      </vt:variant>
      <vt:variant>
        <vt:lpwstr>http://www.ursjv.gov.si/fileadmin/ujv.gov.si/pageuploads/si/Zakonodaja/SlovenskiPredpisi/NPB/JV5.doc</vt:lpwstr>
      </vt:variant>
      <vt:variant>
        <vt:lpwstr/>
      </vt:variant>
      <vt:variant>
        <vt:i4>5767233</vt:i4>
      </vt:variant>
      <vt:variant>
        <vt:i4>909</vt:i4>
      </vt:variant>
      <vt:variant>
        <vt:i4>0</vt:i4>
      </vt:variant>
      <vt:variant>
        <vt:i4>5</vt:i4>
      </vt:variant>
      <vt:variant>
        <vt:lpwstr>http://www.ursjv.gov.si/fileadmin/ujv.gov.si/pageuploads/si/Zakonodaja/SlovenskiPredpisi/NPB/JV9.doc</vt:lpwstr>
      </vt:variant>
      <vt:variant>
        <vt:lpwstr/>
      </vt:variant>
      <vt:variant>
        <vt:i4>5505089</vt:i4>
      </vt:variant>
      <vt:variant>
        <vt:i4>906</vt:i4>
      </vt:variant>
      <vt:variant>
        <vt:i4>0</vt:i4>
      </vt:variant>
      <vt:variant>
        <vt:i4>5</vt:i4>
      </vt:variant>
      <vt:variant>
        <vt:lpwstr>http://www.ursjv.gov.si/fileadmin/ujv.gov.si/pageuploads/si/Zakonodaja/SlovenskiPredpisi/NPB/JV5.doc</vt:lpwstr>
      </vt:variant>
      <vt:variant>
        <vt:lpwstr/>
      </vt:variant>
      <vt:variant>
        <vt:i4>4259866</vt:i4>
      </vt:variant>
      <vt:variant>
        <vt:i4>903</vt:i4>
      </vt:variant>
      <vt:variant>
        <vt:i4>0</vt:i4>
      </vt:variant>
      <vt:variant>
        <vt:i4>5</vt:i4>
      </vt:variant>
      <vt:variant>
        <vt:lpwstr>JV10.doc</vt:lpwstr>
      </vt:variant>
      <vt:variant>
        <vt:lpwstr/>
      </vt:variant>
      <vt:variant>
        <vt:i4>3604537</vt:i4>
      </vt:variant>
      <vt:variant>
        <vt:i4>899</vt:i4>
      </vt:variant>
      <vt:variant>
        <vt:i4>0</vt:i4>
      </vt:variant>
      <vt:variant>
        <vt:i4>5</vt:i4>
      </vt:variant>
      <vt:variant>
        <vt:lpwstr>JV7.doc</vt:lpwstr>
      </vt:variant>
      <vt:variant>
        <vt:lpwstr/>
      </vt:variant>
      <vt:variant>
        <vt:i4>4784212</vt:i4>
      </vt:variant>
      <vt:variant>
        <vt:i4>897</vt:i4>
      </vt:variant>
      <vt:variant>
        <vt:i4>0</vt:i4>
      </vt:variant>
      <vt:variant>
        <vt:i4>5</vt:i4>
      </vt:variant>
      <vt:variant>
        <vt:lpwstr>http://www.ursjv.gov.si/fileadmin/ujv.gov.si/pageuploads/si/Zakonodaja/SlovenskiPredpisi/PodzakonskiAkti/jv7.pdf</vt:lpwstr>
      </vt:variant>
      <vt:variant>
        <vt:lpwstr/>
      </vt:variant>
      <vt:variant>
        <vt:i4>5767233</vt:i4>
      </vt:variant>
      <vt:variant>
        <vt:i4>894</vt:i4>
      </vt:variant>
      <vt:variant>
        <vt:i4>0</vt:i4>
      </vt:variant>
      <vt:variant>
        <vt:i4>5</vt:i4>
      </vt:variant>
      <vt:variant>
        <vt:lpwstr>http://www.ursjv.gov.si/fileadmin/ujv.gov.si/pageuploads/si/Zakonodaja/SlovenskiPredpisi/NPB/JV9.doc</vt:lpwstr>
      </vt:variant>
      <vt:variant>
        <vt:lpwstr/>
      </vt:variant>
      <vt:variant>
        <vt:i4>5505089</vt:i4>
      </vt:variant>
      <vt:variant>
        <vt:i4>891</vt:i4>
      </vt:variant>
      <vt:variant>
        <vt:i4>0</vt:i4>
      </vt:variant>
      <vt:variant>
        <vt:i4>5</vt:i4>
      </vt:variant>
      <vt:variant>
        <vt:lpwstr>http://www.ursjv.gov.si/fileadmin/ujv.gov.si/pageuploads/si/Zakonodaja/SlovenskiPredpisi/NPB/JV5.doc</vt:lpwstr>
      </vt:variant>
      <vt:variant>
        <vt:lpwstr/>
      </vt:variant>
      <vt:variant>
        <vt:i4>5767233</vt:i4>
      </vt:variant>
      <vt:variant>
        <vt:i4>888</vt:i4>
      </vt:variant>
      <vt:variant>
        <vt:i4>0</vt:i4>
      </vt:variant>
      <vt:variant>
        <vt:i4>5</vt:i4>
      </vt:variant>
      <vt:variant>
        <vt:lpwstr>http://www.ursjv.gov.si/fileadmin/ujv.gov.si/pageuploads/si/Zakonodaja/SlovenskiPredpisi/NPB/JV9.doc</vt:lpwstr>
      </vt:variant>
      <vt:variant>
        <vt:lpwstr/>
      </vt:variant>
      <vt:variant>
        <vt:i4>3604515</vt:i4>
      </vt:variant>
      <vt:variant>
        <vt:i4>885</vt:i4>
      </vt:variant>
      <vt:variant>
        <vt:i4>0</vt:i4>
      </vt:variant>
      <vt:variant>
        <vt:i4>5</vt:i4>
      </vt:variant>
      <vt:variant>
        <vt:lpwstr>UV2.doc</vt:lpwstr>
      </vt:variant>
      <vt:variant>
        <vt:lpwstr/>
      </vt:variant>
      <vt:variant>
        <vt:i4>3604515</vt:i4>
      </vt:variant>
      <vt:variant>
        <vt:i4>873</vt:i4>
      </vt:variant>
      <vt:variant>
        <vt:i4>0</vt:i4>
      </vt:variant>
      <vt:variant>
        <vt:i4>5</vt:i4>
      </vt:variant>
      <vt:variant>
        <vt:lpwstr>UV2.doc</vt:lpwstr>
      </vt:variant>
      <vt:variant>
        <vt:lpwstr/>
      </vt:variant>
      <vt:variant>
        <vt:i4>5767233</vt:i4>
      </vt:variant>
      <vt:variant>
        <vt:i4>867</vt:i4>
      </vt:variant>
      <vt:variant>
        <vt:i4>0</vt:i4>
      </vt:variant>
      <vt:variant>
        <vt:i4>5</vt:i4>
      </vt:variant>
      <vt:variant>
        <vt:lpwstr>http://www.ursjv.gov.si/fileadmin/ujv.gov.si/pageuploads/si/Zakonodaja/SlovenskiPredpisi/NPB/JV9.doc</vt:lpwstr>
      </vt:variant>
      <vt:variant>
        <vt:lpwstr/>
      </vt:variant>
      <vt:variant>
        <vt:i4>5505089</vt:i4>
      </vt:variant>
      <vt:variant>
        <vt:i4>864</vt:i4>
      </vt:variant>
      <vt:variant>
        <vt:i4>0</vt:i4>
      </vt:variant>
      <vt:variant>
        <vt:i4>5</vt:i4>
      </vt:variant>
      <vt:variant>
        <vt:lpwstr>http://www.ursjv.gov.si/fileadmin/ujv.gov.si/pageuploads/si/Zakonodaja/SlovenskiPredpisi/NPB/JV5.doc</vt:lpwstr>
      </vt:variant>
      <vt:variant>
        <vt:lpwstr/>
      </vt:variant>
      <vt:variant>
        <vt:i4>4259866</vt:i4>
      </vt:variant>
      <vt:variant>
        <vt:i4>861</vt:i4>
      </vt:variant>
      <vt:variant>
        <vt:i4>0</vt:i4>
      </vt:variant>
      <vt:variant>
        <vt:i4>5</vt:i4>
      </vt:variant>
      <vt:variant>
        <vt:lpwstr>JV10.doc</vt:lpwstr>
      </vt:variant>
      <vt:variant>
        <vt:lpwstr/>
      </vt:variant>
      <vt:variant>
        <vt:i4>3407892</vt:i4>
      </vt:variant>
      <vt:variant>
        <vt:i4>858</vt:i4>
      </vt:variant>
      <vt:variant>
        <vt:i4>0</vt:i4>
      </vt:variant>
      <vt:variant>
        <vt:i4>5</vt:i4>
      </vt:variant>
      <vt:variant>
        <vt:lpwstr>\\ad.sigov.si\USR\K-L\KompareN27\Desktop\ZVISJV.doc</vt:lpwstr>
      </vt:variant>
      <vt:variant>
        <vt:lpwstr/>
      </vt:variant>
      <vt:variant>
        <vt:i4>1441877</vt:i4>
      </vt:variant>
      <vt:variant>
        <vt:i4>855</vt:i4>
      </vt:variant>
      <vt:variant>
        <vt:i4>0</vt:i4>
      </vt:variant>
      <vt:variant>
        <vt:i4>5</vt:i4>
      </vt:variant>
      <vt:variant>
        <vt:lpwstr>http://www.ursjv.gov.si/fileadmin/ujv.gov.si/pageuploads/si/Zakonodaja/SlovenskiPredpisi/NPB/JV11.doc</vt:lpwstr>
      </vt:variant>
      <vt:variant>
        <vt:lpwstr/>
      </vt:variant>
      <vt:variant>
        <vt:i4>3604537</vt:i4>
      </vt:variant>
      <vt:variant>
        <vt:i4>851</vt:i4>
      </vt:variant>
      <vt:variant>
        <vt:i4>0</vt:i4>
      </vt:variant>
      <vt:variant>
        <vt:i4>5</vt:i4>
      </vt:variant>
      <vt:variant>
        <vt:lpwstr>JV7.doc</vt:lpwstr>
      </vt:variant>
      <vt:variant>
        <vt:lpwstr/>
      </vt:variant>
      <vt:variant>
        <vt:i4>4784212</vt:i4>
      </vt:variant>
      <vt:variant>
        <vt:i4>849</vt:i4>
      </vt:variant>
      <vt:variant>
        <vt:i4>0</vt:i4>
      </vt:variant>
      <vt:variant>
        <vt:i4>5</vt:i4>
      </vt:variant>
      <vt:variant>
        <vt:lpwstr>http://www.ursjv.gov.si/fileadmin/ujv.gov.si/pageuploads/si/Zakonodaja/SlovenskiPredpisi/PodzakonskiAkti/jv7.pdf</vt:lpwstr>
      </vt:variant>
      <vt:variant>
        <vt:lpwstr/>
      </vt:variant>
      <vt:variant>
        <vt:i4>5505089</vt:i4>
      </vt:variant>
      <vt:variant>
        <vt:i4>846</vt:i4>
      </vt:variant>
      <vt:variant>
        <vt:i4>0</vt:i4>
      </vt:variant>
      <vt:variant>
        <vt:i4>5</vt:i4>
      </vt:variant>
      <vt:variant>
        <vt:lpwstr>http://www.ursjv.gov.si/fileadmin/ujv.gov.si/pageuploads/si/Zakonodaja/SlovenskiPredpisi/NPB/JV5.doc</vt:lpwstr>
      </vt:variant>
      <vt:variant>
        <vt:lpwstr/>
      </vt:variant>
      <vt:variant>
        <vt:i4>7602232</vt:i4>
      </vt:variant>
      <vt:variant>
        <vt:i4>843</vt:i4>
      </vt:variant>
      <vt:variant>
        <vt:i4>0</vt:i4>
      </vt:variant>
      <vt:variant>
        <vt:i4>5</vt:i4>
      </vt:variant>
      <vt:variant>
        <vt:lpwstr>ZVISJV.doc</vt:lpwstr>
      </vt:variant>
      <vt:variant>
        <vt:lpwstr/>
      </vt:variant>
      <vt:variant>
        <vt:i4>1441877</vt:i4>
      </vt:variant>
      <vt:variant>
        <vt:i4>840</vt:i4>
      </vt:variant>
      <vt:variant>
        <vt:i4>0</vt:i4>
      </vt:variant>
      <vt:variant>
        <vt:i4>5</vt:i4>
      </vt:variant>
      <vt:variant>
        <vt:lpwstr>http://www.ursjv.gov.si/fileadmin/ujv.gov.si/pageuploads/si/Zakonodaja/SlovenskiPredpisi/NPB/JV11.doc</vt:lpwstr>
      </vt:variant>
      <vt:variant>
        <vt:lpwstr/>
      </vt:variant>
      <vt:variant>
        <vt:i4>7602232</vt:i4>
      </vt:variant>
      <vt:variant>
        <vt:i4>834</vt:i4>
      </vt:variant>
      <vt:variant>
        <vt:i4>0</vt:i4>
      </vt:variant>
      <vt:variant>
        <vt:i4>5</vt:i4>
      </vt:variant>
      <vt:variant>
        <vt:lpwstr>ZVISJV.doc</vt:lpwstr>
      </vt:variant>
      <vt:variant>
        <vt:lpwstr/>
      </vt:variant>
      <vt:variant>
        <vt:i4>5505089</vt:i4>
      </vt:variant>
      <vt:variant>
        <vt:i4>831</vt:i4>
      </vt:variant>
      <vt:variant>
        <vt:i4>0</vt:i4>
      </vt:variant>
      <vt:variant>
        <vt:i4>5</vt:i4>
      </vt:variant>
      <vt:variant>
        <vt:lpwstr>http://www.ursjv.gov.si/fileadmin/ujv.gov.si/pageuploads/si/Zakonodaja/SlovenskiPredpisi/NPB/JV5.doc</vt:lpwstr>
      </vt:variant>
      <vt:variant>
        <vt:lpwstr/>
      </vt:variant>
      <vt:variant>
        <vt:i4>5505089</vt:i4>
      </vt:variant>
      <vt:variant>
        <vt:i4>828</vt:i4>
      </vt:variant>
      <vt:variant>
        <vt:i4>0</vt:i4>
      </vt:variant>
      <vt:variant>
        <vt:i4>5</vt:i4>
      </vt:variant>
      <vt:variant>
        <vt:lpwstr>http://www.ursjv.gov.si/fileadmin/ujv.gov.si/pageuploads/si/Zakonodaja/SlovenskiPredpisi/NPB/JV5.doc</vt:lpwstr>
      </vt:variant>
      <vt:variant>
        <vt:lpwstr/>
      </vt:variant>
      <vt:variant>
        <vt:i4>3604537</vt:i4>
      </vt:variant>
      <vt:variant>
        <vt:i4>824</vt:i4>
      </vt:variant>
      <vt:variant>
        <vt:i4>0</vt:i4>
      </vt:variant>
      <vt:variant>
        <vt:i4>5</vt:i4>
      </vt:variant>
      <vt:variant>
        <vt:lpwstr>JV7.doc</vt:lpwstr>
      </vt:variant>
      <vt:variant>
        <vt:lpwstr/>
      </vt:variant>
      <vt:variant>
        <vt:i4>4784212</vt:i4>
      </vt:variant>
      <vt:variant>
        <vt:i4>822</vt:i4>
      </vt:variant>
      <vt:variant>
        <vt:i4>0</vt:i4>
      </vt:variant>
      <vt:variant>
        <vt:i4>5</vt:i4>
      </vt:variant>
      <vt:variant>
        <vt:lpwstr>http://www.ursjv.gov.si/fileadmin/ujv.gov.si/pageuploads/si/Zakonodaja/SlovenskiPredpisi/PodzakonskiAkti/jv7.pdf</vt:lpwstr>
      </vt:variant>
      <vt:variant>
        <vt:lpwstr/>
      </vt:variant>
      <vt:variant>
        <vt:i4>3407892</vt:i4>
      </vt:variant>
      <vt:variant>
        <vt:i4>819</vt:i4>
      </vt:variant>
      <vt:variant>
        <vt:i4>0</vt:i4>
      </vt:variant>
      <vt:variant>
        <vt:i4>5</vt:i4>
      </vt:variant>
      <vt:variant>
        <vt:lpwstr>\\ad.sigov.si\USR\K-L\KompareN27\Desktop\ZVISJV.doc</vt:lpwstr>
      </vt:variant>
      <vt:variant>
        <vt:lpwstr/>
      </vt:variant>
      <vt:variant>
        <vt:i4>7602232</vt:i4>
      </vt:variant>
      <vt:variant>
        <vt:i4>816</vt:i4>
      </vt:variant>
      <vt:variant>
        <vt:i4>0</vt:i4>
      </vt:variant>
      <vt:variant>
        <vt:i4>5</vt:i4>
      </vt:variant>
      <vt:variant>
        <vt:lpwstr>ZVISJV.doc</vt:lpwstr>
      </vt:variant>
      <vt:variant>
        <vt:lpwstr/>
      </vt:variant>
      <vt:variant>
        <vt:i4>5767233</vt:i4>
      </vt:variant>
      <vt:variant>
        <vt:i4>813</vt:i4>
      </vt:variant>
      <vt:variant>
        <vt:i4>0</vt:i4>
      </vt:variant>
      <vt:variant>
        <vt:i4>5</vt:i4>
      </vt:variant>
      <vt:variant>
        <vt:lpwstr>http://www.ursjv.gov.si/fileadmin/ujv.gov.si/pageuploads/si/Zakonodaja/SlovenskiPredpisi/NPB/JV9.doc</vt:lpwstr>
      </vt:variant>
      <vt:variant>
        <vt:lpwstr/>
      </vt:variant>
      <vt:variant>
        <vt:i4>1441877</vt:i4>
      </vt:variant>
      <vt:variant>
        <vt:i4>810</vt:i4>
      </vt:variant>
      <vt:variant>
        <vt:i4>0</vt:i4>
      </vt:variant>
      <vt:variant>
        <vt:i4>5</vt:i4>
      </vt:variant>
      <vt:variant>
        <vt:lpwstr>http://www.ursjv.gov.si/fileadmin/ujv.gov.si/pageuploads/si/Zakonodaja/SlovenskiPredpisi/NPB/JV11.doc</vt:lpwstr>
      </vt:variant>
      <vt:variant>
        <vt:lpwstr/>
      </vt:variant>
      <vt:variant>
        <vt:i4>1441877</vt:i4>
      </vt:variant>
      <vt:variant>
        <vt:i4>807</vt:i4>
      </vt:variant>
      <vt:variant>
        <vt:i4>0</vt:i4>
      </vt:variant>
      <vt:variant>
        <vt:i4>5</vt:i4>
      </vt:variant>
      <vt:variant>
        <vt:lpwstr>http://www.ursjv.gov.si/fileadmin/ujv.gov.si/pageuploads/si/Zakonodaja/SlovenskiPredpisi/NPB/JV11.doc</vt:lpwstr>
      </vt:variant>
      <vt:variant>
        <vt:lpwstr/>
      </vt:variant>
      <vt:variant>
        <vt:i4>4194309</vt:i4>
      </vt:variant>
      <vt:variant>
        <vt:i4>804</vt:i4>
      </vt:variant>
      <vt:variant>
        <vt:i4>0</vt:i4>
      </vt:variant>
      <vt:variant>
        <vt:i4>5</vt:i4>
      </vt:variant>
      <vt:variant>
        <vt:lpwstr>UV11.doc</vt:lpwstr>
      </vt:variant>
      <vt:variant>
        <vt:lpwstr/>
      </vt:variant>
      <vt:variant>
        <vt:i4>1441877</vt:i4>
      </vt:variant>
      <vt:variant>
        <vt:i4>801</vt:i4>
      </vt:variant>
      <vt:variant>
        <vt:i4>0</vt:i4>
      </vt:variant>
      <vt:variant>
        <vt:i4>5</vt:i4>
      </vt:variant>
      <vt:variant>
        <vt:lpwstr>http://www.ursjv.gov.si/fileadmin/ujv.gov.si/pageuploads/si/Zakonodaja/SlovenskiPredpisi/NPB/JV11.doc</vt:lpwstr>
      </vt:variant>
      <vt:variant>
        <vt:lpwstr/>
      </vt:variant>
      <vt:variant>
        <vt:i4>3604512</vt:i4>
      </vt:variant>
      <vt:variant>
        <vt:i4>798</vt:i4>
      </vt:variant>
      <vt:variant>
        <vt:i4>0</vt:i4>
      </vt:variant>
      <vt:variant>
        <vt:i4>5</vt:i4>
      </vt:variant>
      <vt:variant>
        <vt:lpwstr>UV1.doc</vt:lpwstr>
      </vt:variant>
      <vt:variant>
        <vt:lpwstr/>
      </vt:variant>
      <vt:variant>
        <vt:i4>5505089</vt:i4>
      </vt:variant>
      <vt:variant>
        <vt:i4>795</vt:i4>
      </vt:variant>
      <vt:variant>
        <vt:i4>0</vt:i4>
      </vt:variant>
      <vt:variant>
        <vt:i4>5</vt:i4>
      </vt:variant>
      <vt:variant>
        <vt:lpwstr>http://www.ursjv.gov.si/fileadmin/ujv.gov.si/pageuploads/si/Zakonodaja/SlovenskiPredpisi/NPB/JV5.doc</vt:lpwstr>
      </vt:variant>
      <vt:variant>
        <vt:lpwstr/>
      </vt:variant>
      <vt:variant>
        <vt:i4>7602232</vt:i4>
      </vt:variant>
      <vt:variant>
        <vt:i4>792</vt:i4>
      </vt:variant>
      <vt:variant>
        <vt:i4>0</vt:i4>
      </vt:variant>
      <vt:variant>
        <vt:i4>5</vt:i4>
      </vt:variant>
      <vt:variant>
        <vt:lpwstr>ZVISJV.doc</vt:lpwstr>
      </vt:variant>
      <vt:variant>
        <vt:lpwstr/>
      </vt:variant>
      <vt:variant>
        <vt:i4>7602232</vt:i4>
      </vt:variant>
      <vt:variant>
        <vt:i4>789</vt:i4>
      </vt:variant>
      <vt:variant>
        <vt:i4>0</vt:i4>
      </vt:variant>
      <vt:variant>
        <vt:i4>5</vt:i4>
      </vt:variant>
      <vt:variant>
        <vt:lpwstr>ZVISJV.doc</vt:lpwstr>
      </vt:variant>
      <vt:variant>
        <vt:lpwstr/>
      </vt:variant>
      <vt:variant>
        <vt:i4>4194309</vt:i4>
      </vt:variant>
      <vt:variant>
        <vt:i4>786</vt:i4>
      </vt:variant>
      <vt:variant>
        <vt:i4>0</vt:i4>
      </vt:variant>
      <vt:variant>
        <vt:i4>5</vt:i4>
      </vt:variant>
      <vt:variant>
        <vt:lpwstr>UV11.doc</vt:lpwstr>
      </vt:variant>
      <vt:variant>
        <vt:lpwstr/>
      </vt:variant>
      <vt:variant>
        <vt:i4>7602232</vt:i4>
      </vt:variant>
      <vt:variant>
        <vt:i4>783</vt:i4>
      </vt:variant>
      <vt:variant>
        <vt:i4>0</vt:i4>
      </vt:variant>
      <vt:variant>
        <vt:i4>5</vt:i4>
      </vt:variant>
      <vt:variant>
        <vt:lpwstr>ZVISJV.doc</vt:lpwstr>
      </vt:variant>
      <vt:variant>
        <vt:lpwstr/>
      </vt:variant>
      <vt:variant>
        <vt:i4>7602232</vt:i4>
      </vt:variant>
      <vt:variant>
        <vt:i4>780</vt:i4>
      </vt:variant>
      <vt:variant>
        <vt:i4>0</vt:i4>
      </vt:variant>
      <vt:variant>
        <vt:i4>5</vt:i4>
      </vt:variant>
      <vt:variant>
        <vt:lpwstr>ZVISJV.doc</vt:lpwstr>
      </vt:variant>
      <vt:variant>
        <vt:lpwstr/>
      </vt:variant>
      <vt:variant>
        <vt:i4>7602232</vt:i4>
      </vt:variant>
      <vt:variant>
        <vt:i4>777</vt:i4>
      </vt:variant>
      <vt:variant>
        <vt:i4>0</vt:i4>
      </vt:variant>
      <vt:variant>
        <vt:i4>5</vt:i4>
      </vt:variant>
      <vt:variant>
        <vt:lpwstr>ZVISJV.doc</vt:lpwstr>
      </vt:variant>
      <vt:variant>
        <vt:lpwstr/>
      </vt:variant>
      <vt:variant>
        <vt:i4>7602232</vt:i4>
      </vt:variant>
      <vt:variant>
        <vt:i4>774</vt:i4>
      </vt:variant>
      <vt:variant>
        <vt:i4>0</vt:i4>
      </vt:variant>
      <vt:variant>
        <vt:i4>5</vt:i4>
      </vt:variant>
      <vt:variant>
        <vt:lpwstr>ZVISJV.doc</vt:lpwstr>
      </vt:variant>
      <vt:variant>
        <vt:lpwstr/>
      </vt:variant>
      <vt:variant>
        <vt:i4>7602232</vt:i4>
      </vt:variant>
      <vt:variant>
        <vt:i4>771</vt:i4>
      </vt:variant>
      <vt:variant>
        <vt:i4>0</vt:i4>
      </vt:variant>
      <vt:variant>
        <vt:i4>5</vt:i4>
      </vt:variant>
      <vt:variant>
        <vt:lpwstr>ZVISJV.doc</vt:lpwstr>
      </vt:variant>
      <vt:variant>
        <vt:lpwstr/>
      </vt:variant>
      <vt:variant>
        <vt:i4>4718624</vt:i4>
      </vt:variant>
      <vt:variant>
        <vt:i4>768</vt:i4>
      </vt:variant>
      <vt:variant>
        <vt:i4>0</vt:i4>
      </vt:variant>
      <vt:variant>
        <vt:i4>5</vt:i4>
      </vt:variant>
      <vt:variant>
        <vt:lpwstr>http://zakonodaja.gov.si/rpsi/r01/predpis_PRAV4561.html</vt:lpwstr>
      </vt:variant>
      <vt:variant>
        <vt:lpwstr/>
      </vt:variant>
      <vt:variant>
        <vt:i4>5767233</vt:i4>
      </vt:variant>
      <vt:variant>
        <vt:i4>765</vt:i4>
      </vt:variant>
      <vt:variant>
        <vt:i4>0</vt:i4>
      </vt:variant>
      <vt:variant>
        <vt:i4>5</vt:i4>
      </vt:variant>
      <vt:variant>
        <vt:lpwstr>http://www.ursjv.gov.si/fileadmin/ujv.gov.si/pageuploads/si/Zakonodaja/SlovenskiPredpisi/NPB/JV9.doc</vt:lpwstr>
      </vt:variant>
      <vt:variant>
        <vt:lpwstr/>
      </vt:variant>
      <vt:variant>
        <vt:i4>5767233</vt:i4>
      </vt:variant>
      <vt:variant>
        <vt:i4>762</vt:i4>
      </vt:variant>
      <vt:variant>
        <vt:i4>0</vt:i4>
      </vt:variant>
      <vt:variant>
        <vt:i4>5</vt:i4>
      </vt:variant>
      <vt:variant>
        <vt:lpwstr>http://www.ursjv.gov.si/fileadmin/ujv.gov.si/pageuploads/si/Zakonodaja/SlovenskiPredpisi/NPB/JV9.doc</vt:lpwstr>
      </vt:variant>
      <vt:variant>
        <vt:lpwstr/>
      </vt:variant>
      <vt:variant>
        <vt:i4>5767233</vt:i4>
      </vt:variant>
      <vt:variant>
        <vt:i4>759</vt:i4>
      </vt:variant>
      <vt:variant>
        <vt:i4>0</vt:i4>
      </vt:variant>
      <vt:variant>
        <vt:i4>5</vt:i4>
      </vt:variant>
      <vt:variant>
        <vt:lpwstr>http://www.ursjv.gov.si/fileadmin/ujv.gov.si/pageuploads/si/Zakonodaja/SlovenskiPredpisi/NPB/JV9.doc</vt:lpwstr>
      </vt:variant>
      <vt:variant>
        <vt:lpwstr/>
      </vt:variant>
      <vt:variant>
        <vt:i4>5767233</vt:i4>
      </vt:variant>
      <vt:variant>
        <vt:i4>756</vt:i4>
      </vt:variant>
      <vt:variant>
        <vt:i4>0</vt:i4>
      </vt:variant>
      <vt:variant>
        <vt:i4>5</vt:i4>
      </vt:variant>
      <vt:variant>
        <vt:lpwstr>http://www.ursjv.gov.si/fileadmin/ujv.gov.si/pageuploads/si/Zakonodaja/SlovenskiPredpisi/NPB/JV9.doc</vt:lpwstr>
      </vt:variant>
      <vt:variant>
        <vt:lpwstr/>
      </vt:variant>
      <vt:variant>
        <vt:i4>3604537</vt:i4>
      </vt:variant>
      <vt:variant>
        <vt:i4>752</vt:i4>
      </vt:variant>
      <vt:variant>
        <vt:i4>0</vt:i4>
      </vt:variant>
      <vt:variant>
        <vt:i4>5</vt:i4>
      </vt:variant>
      <vt:variant>
        <vt:lpwstr>JV7.doc</vt:lpwstr>
      </vt:variant>
      <vt:variant>
        <vt:lpwstr/>
      </vt:variant>
      <vt:variant>
        <vt:i4>4784212</vt:i4>
      </vt:variant>
      <vt:variant>
        <vt:i4>750</vt:i4>
      </vt:variant>
      <vt:variant>
        <vt:i4>0</vt:i4>
      </vt:variant>
      <vt:variant>
        <vt:i4>5</vt:i4>
      </vt:variant>
      <vt:variant>
        <vt:lpwstr>http://www.ursjv.gov.si/fileadmin/ujv.gov.si/pageuploads/si/Zakonodaja/SlovenskiPredpisi/PodzakonskiAkti/jv7.pdf</vt:lpwstr>
      </vt:variant>
      <vt:variant>
        <vt:lpwstr/>
      </vt:variant>
      <vt:variant>
        <vt:i4>4784161</vt:i4>
      </vt:variant>
      <vt:variant>
        <vt:i4>747</vt:i4>
      </vt:variant>
      <vt:variant>
        <vt:i4>0</vt:i4>
      </vt:variant>
      <vt:variant>
        <vt:i4>5</vt:i4>
      </vt:variant>
      <vt:variant>
        <vt:lpwstr>http://zakonodaja.gov.si/rpsi/r00/predpis_PRAV4560.html</vt:lpwstr>
      </vt:variant>
      <vt:variant>
        <vt:lpwstr/>
      </vt:variant>
      <vt:variant>
        <vt:i4>3604537</vt:i4>
      </vt:variant>
      <vt:variant>
        <vt:i4>743</vt:i4>
      </vt:variant>
      <vt:variant>
        <vt:i4>0</vt:i4>
      </vt:variant>
      <vt:variant>
        <vt:i4>5</vt:i4>
      </vt:variant>
      <vt:variant>
        <vt:lpwstr>JV7.doc</vt:lpwstr>
      </vt:variant>
      <vt:variant>
        <vt:lpwstr/>
      </vt:variant>
      <vt:variant>
        <vt:i4>4784212</vt:i4>
      </vt:variant>
      <vt:variant>
        <vt:i4>741</vt:i4>
      </vt:variant>
      <vt:variant>
        <vt:i4>0</vt:i4>
      </vt:variant>
      <vt:variant>
        <vt:i4>5</vt:i4>
      </vt:variant>
      <vt:variant>
        <vt:lpwstr>http://www.ursjv.gov.si/fileadmin/ujv.gov.si/pageuploads/si/Zakonodaja/SlovenskiPredpisi/PodzakonskiAkti/jv7.pdf</vt:lpwstr>
      </vt:variant>
      <vt:variant>
        <vt:lpwstr/>
      </vt:variant>
      <vt:variant>
        <vt:i4>3604514</vt:i4>
      </vt:variant>
      <vt:variant>
        <vt:i4>738</vt:i4>
      </vt:variant>
      <vt:variant>
        <vt:i4>0</vt:i4>
      </vt:variant>
      <vt:variant>
        <vt:i4>5</vt:i4>
      </vt:variant>
      <vt:variant>
        <vt:lpwstr>UV3.doc</vt:lpwstr>
      </vt:variant>
      <vt:variant>
        <vt:lpwstr/>
      </vt:variant>
      <vt:variant>
        <vt:i4>5505089</vt:i4>
      </vt:variant>
      <vt:variant>
        <vt:i4>735</vt:i4>
      </vt:variant>
      <vt:variant>
        <vt:i4>0</vt:i4>
      </vt:variant>
      <vt:variant>
        <vt:i4>5</vt:i4>
      </vt:variant>
      <vt:variant>
        <vt:lpwstr>http://www.ursjv.gov.si/fileadmin/ujv.gov.si/pageuploads/si/Zakonodaja/SlovenskiPredpisi/NPB/JV5.doc</vt:lpwstr>
      </vt:variant>
      <vt:variant>
        <vt:lpwstr/>
      </vt:variant>
      <vt:variant>
        <vt:i4>4784161</vt:i4>
      </vt:variant>
      <vt:variant>
        <vt:i4>732</vt:i4>
      </vt:variant>
      <vt:variant>
        <vt:i4>0</vt:i4>
      </vt:variant>
      <vt:variant>
        <vt:i4>5</vt:i4>
      </vt:variant>
      <vt:variant>
        <vt:lpwstr>http://zakonodaja.gov.si/rpsi/r00/predpis_PRAV4560.html</vt:lpwstr>
      </vt:variant>
      <vt:variant>
        <vt:lpwstr/>
      </vt:variant>
      <vt:variant>
        <vt:i4>5505089</vt:i4>
      </vt:variant>
      <vt:variant>
        <vt:i4>729</vt:i4>
      </vt:variant>
      <vt:variant>
        <vt:i4>0</vt:i4>
      </vt:variant>
      <vt:variant>
        <vt:i4>5</vt:i4>
      </vt:variant>
      <vt:variant>
        <vt:lpwstr>http://www.ursjv.gov.si/fileadmin/ujv.gov.si/pageuploads/si/Zakonodaja/SlovenskiPredpisi/NPB/JV5.doc</vt:lpwstr>
      </vt:variant>
      <vt:variant>
        <vt:lpwstr/>
      </vt:variant>
      <vt:variant>
        <vt:i4>3604537</vt:i4>
      </vt:variant>
      <vt:variant>
        <vt:i4>725</vt:i4>
      </vt:variant>
      <vt:variant>
        <vt:i4>0</vt:i4>
      </vt:variant>
      <vt:variant>
        <vt:i4>5</vt:i4>
      </vt:variant>
      <vt:variant>
        <vt:lpwstr>JV7.doc</vt:lpwstr>
      </vt:variant>
      <vt:variant>
        <vt:lpwstr/>
      </vt:variant>
      <vt:variant>
        <vt:i4>4784212</vt:i4>
      </vt:variant>
      <vt:variant>
        <vt:i4>723</vt:i4>
      </vt:variant>
      <vt:variant>
        <vt:i4>0</vt:i4>
      </vt:variant>
      <vt:variant>
        <vt:i4>5</vt:i4>
      </vt:variant>
      <vt:variant>
        <vt:lpwstr>http://www.ursjv.gov.si/fileadmin/ujv.gov.si/pageuploads/si/Zakonodaja/SlovenskiPredpisi/PodzakonskiAkti/jv7.pdf</vt:lpwstr>
      </vt:variant>
      <vt:variant>
        <vt:lpwstr/>
      </vt:variant>
      <vt:variant>
        <vt:i4>3473736</vt:i4>
      </vt:variant>
      <vt:variant>
        <vt:i4>720</vt:i4>
      </vt:variant>
      <vt:variant>
        <vt:i4>0</vt:i4>
      </vt:variant>
      <vt:variant>
        <vt:i4>5</vt:i4>
      </vt:variant>
      <vt:variant>
        <vt:lpwstr>UV1.doc</vt:lpwstr>
      </vt:variant>
      <vt:variant>
        <vt:lpwstr>člen5</vt:lpwstr>
      </vt:variant>
      <vt:variant>
        <vt:i4>5767233</vt:i4>
      </vt:variant>
      <vt:variant>
        <vt:i4>717</vt:i4>
      </vt:variant>
      <vt:variant>
        <vt:i4>0</vt:i4>
      </vt:variant>
      <vt:variant>
        <vt:i4>5</vt:i4>
      </vt:variant>
      <vt:variant>
        <vt:lpwstr>http://www.ursjv.gov.si/fileadmin/ujv.gov.si/pageuploads/si/Zakonodaja/SlovenskiPredpisi/NPB/JV9.doc</vt:lpwstr>
      </vt:variant>
      <vt:variant>
        <vt:lpwstr/>
      </vt:variant>
      <vt:variant>
        <vt:i4>3604515</vt:i4>
      </vt:variant>
      <vt:variant>
        <vt:i4>714</vt:i4>
      </vt:variant>
      <vt:variant>
        <vt:i4>0</vt:i4>
      </vt:variant>
      <vt:variant>
        <vt:i4>5</vt:i4>
      </vt:variant>
      <vt:variant>
        <vt:lpwstr>UV2.doc</vt:lpwstr>
      </vt:variant>
      <vt:variant>
        <vt:lpwstr/>
      </vt:variant>
      <vt:variant>
        <vt:i4>5767233</vt:i4>
      </vt:variant>
      <vt:variant>
        <vt:i4>711</vt:i4>
      </vt:variant>
      <vt:variant>
        <vt:i4>0</vt:i4>
      </vt:variant>
      <vt:variant>
        <vt:i4>5</vt:i4>
      </vt:variant>
      <vt:variant>
        <vt:lpwstr>http://www.ursjv.gov.si/fileadmin/ujv.gov.si/pageuploads/si/Zakonodaja/SlovenskiPredpisi/NPB/JV9.doc</vt:lpwstr>
      </vt:variant>
      <vt:variant>
        <vt:lpwstr/>
      </vt:variant>
      <vt:variant>
        <vt:i4>5505089</vt:i4>
      </vt:variant>
      <vt:variant>
        <vt:i4>708</vt:i4>
      </vt:variant>
      <vt:variant>
        <vt:i4>0</vt:i4>
      </vt:variant>
      <vt:variant>
        <vt:i4>5</vt:i4>
      </vt:variant>
      <vt:variant>
        <vt:lpwstr>http://www.ursjv.gov.si/fileadmin/ujv.gov.si/pageuploads/si/Zakonodaja/SlovenskiPredpisi/NPB/JV5.doc</vt:lpwstr>
      </vt:variant>
      <vt:variant>
        <vt:lpwstr/>
      </vt:variant>
      <vt:variant>
        <vt:i4>5767233</vt:i4>
      </vt:variant>
      <vt:variant>
        <vt:i4>705</vt:i4>
      </vt:variant>
      <vt:variant>
        <vt:i4>0</vt:i4>
      </vt:variant>
      <vt:variant>
        <vt:i4>5</vt:i4>
      </vt:variant>
      <vt:variant>
        <vt:lpwstr>http://www.ursjv.gov.si/fileadmin/ujv.gov.si/pageuploads/si/Zakonodaja/SlovenskiPredpisi/NPB/JV9.doc</vt:lpwstr>
      </vt:variant>
      <vt:variant>
        <vt:lpwstr/>
      </vt:variant>
      <vt:variant>
        <vt:i4>5505089</vt:i4>
      </vt:variant>
      <vt:variant>
        <vt:i4>702</vt:i4>
      </vt:variant>
      <vt:variant>
        <vt:i4>0</vt:i4>
      </vt:variant>
      <vt:variant>
        <vt:i4>5</vt:i4>
      </vt:variant>
      <vt:variant>
        <vt:lpwstr>http://www.ursjv.gov.si/fileadmin/ujv.gov.si/pageuploads/si/Zakonodaja/SlovenskiPredpisi/NPB/JV5.doc</vt:lpwstr>
      </vt:variant>
      <vt:variant>
        <vt:lpwstr/>
      </vt:variant>
      <vt:variant>
        <vt:i4>7602232</vt:i4>
      </vt:variant>
      <vt:variant>
        <vt:i4>699</vt:i4>
      </vt:variant>
      <vt:variant>
        <vt:i4>0</vt:i4>
      </vt:variant>
      <vt:variant>
        <vt:i4>5</vt:i4>
      </vt:variant>
      <vt:variant>
        <vt:lpwstr>ZVISJV.doc</vt:lpwstr>
      </vt:variant>
      <vt:variant>
        <vt:lpwstr/>
      </vt:variant>
      <vt:variant>
        <vt:i4>4194309</vt:i4>
      </vt:variant>
      <vt:variant>
        <vt:i4>696</vt:i4>
      </vt:variant>
      <vt:variant>
        <vt:i4>0</vt:i4>
      </vt:variant>
      <vt:variant>
        <vt:i4>5</vt:i4>
      </vt:variant>
      <vt:variant>
        <vt:lpwstr>UV11.doc</vt:lpwstr>
      </vt:variant>
      <vt:variant>
        <vt:lpwstr/>
      </vt:variant>
      <vt:variant>
        <vt:i4>5505089</vt:i4>
      </vt:variant>
      <vt:variant>
        <vt:i4>693</vt:i4>
      </vt:variant>
      <vt:variant>
        <vt:i4>0</vt:i4>
      </vt:variant>
      <vt:variant>
        <vt:i4>5</vt:i4>
      </vt:variant>
      <vt:variant>
        <vt:lpwstr>http://www.ursjv.gov.si/fileadmin/ujv.gov.si/pageuploads/si/Zakonodaja/SlovenskiPredpisi/NPB/JV5.doc</vt:lpwstr>
      </vt:variant>
      <vt:variant>
        <vt:lpwstr/>
      </vt:variant>
      <vt:variant>
        <vt:i4>5767233</vt:i4>
      </vt:variant>
      <vt:variant>
        <vt:i4>690</vt:i4>
      </vt:variant>
      <vt:variant>
        <vt:i4>0</vt:i4>
      </vt:variant>
      <vt:variant>
        <vt:i4>5</vt:i4>
      </vt:variant>
      <vt:variant>
        <vt:lpwstr>http://www.ursjv.gov.si/fileadmin/ujv.gov.si/pageuploads/si/Zakonodaja/SlovenskiPredpisi/NPB/JV9.doc</vt:lpwstr>
      </vt:variant>
      <vt:variant>
        <vt:lpwstr/>
      </vt:variant>
      <vt:variant>
        <vt:i4>7602232</vt:i4>
      </vt:variant>
      <vt:variant>
        <vt:i4>687</vt:i4>
      </vt:variant>
      <vt:variant>
        <vt:i4>0</vt:i4>
      </vt:variant>
      <vt:variant>
        <vt:i4>5</vt:i4>
      </vt:variant>
      <vt:variant>
        <vt:lpwstr>ZVISJV.doc</vt:lpwstr>
      </vt:variant>
      <vt:variant>
        <vt:lpwstr/>
      </vt:variant>
      <vt:variant>
        <vt:i4>5505089</vt:i4>
      </vt:variant>
      <vt:variant>
        <vt:i4>684</vt:i4>
      </vt:variant>
      <vt:variant>
        <vt:i4>0</vt:i4>
      </vt:variant>
      <vt:variant>
        <vt:i4>5</vt:i4>
      </vt:variant>
      <vt:variant>
        <vt:lpwstr>http://www.ursjv.gov.si/fileadmin/ujv.gov.si/pageuploads/si/Zakonodaja/SlovenskiPredpisi/NPB/JV5.doc</vt:lpwstr>
      </vt:variant>
      <vt:variant>
        <vt:lpwstr/>
      </vt:variant>
      <vt:variant>
        <vt:i4>4194309</vt:i4>
      </vt:variant>
      <vt:variant>
        <vt:i4>681</vt:i4>
      </vt:variant>
      <vt:variant>
        <vt:i4>0</vt:i4>
      </vt:variant>
      <vt:variant>
        <vt:i4>5</vt:i4>
      </vt:variant>
      <vt:variant>
        <vt:lpwstr>UV11.doc</vt:lpwstr>
      </vt:variant>
      <vt:variant>
        <vt:lpwstr/>
      </vt:variant>
      <vt:variant>
        <vt:i4>524306</vt:i4>
      </vt:variant>
      <vt:variant>
        <vt:i4>678</vt:i4>
      </vt:variant>
      <vt:variant>
        <vt:i4>0</vt:i4>
      </vt:variant>
      <vt:variant>
        <vt:i4>5</vt:i4>
      </vt:variant>
      <vt:variant>
        <vt:lpwstr>UV11.doc</vt:lpwstr>
      </vt:variant>
      <vt:variant>
        <vt:lpwstr>priloga1</vt:lpwstr>
      </vt:variant>
      <vt:variant>
        <vt:i4>1441877</vt:i4>
      </vt:variant>
      <vt:variant>
        <vt:i4>675</vt:i4>
      </vt:variant>
      <vt:variant>
        <vt:i4>0</vt:i4>
      </vt:variant>
      <vt:variant>
        <vt:i4>5</vt:i4>
      </vt:variant>
      <vt:variant>
        <vt:lpwstr>http://www.ursjv.gov.si/fileadmin/ujv.gov.si/pageuploads/si/Zakonodaja/SlovenskiPredpisi/NPB/JV11.doc</vt:lpwstr>
      </vt:variant>
      <vt:variant>
        <vt:lpwstr/>
      </vt:variant>
      <vt:variant>
        <vt:i4>3604537</vt:i4>
      </vt:variant>
      <vt:variant>
        <vt:i4>671</vt:i4>
      </vt:variant>
      <vt:variant>
        <vt:i4>0</vt:i4>
      </vt:variant>
      <vt:variant>
        <vt:i4>5</vt:i4>
      </vt:variant>
      <vt:variant>
        <vt:lpwstr>JV7.doc</vt:lpwstr>
      </vt:variant>
      <vt:variant>
        <vt:lpwstr/>
      </vt:variant>
      <vt:variant>
        <vt:i4>4784212</vt:i4>
      </vt:variant>
      <vt:variant>
        <vt:i4>669</vt:i4>
      </vt:variant>
      <vt:variant>
        <vt:i4>0</vt:i4>
      </vt:variant>
      <vt:variant>
        <vt:i4>5</vt:i4>
      </vt:variant>
      <vt:variant>
        <vt:lpwstr>http://www.ursjv.gov.si/fileadmin/ujv.gov.si/pageuploads/si/Zakonodaja/SlovenskiPredpisi/PodzakonskiAkti/jv7.pdf</vt:lpwstr>
      </vt:variant>
      <vt:variant>
        <vt:lpwstr/>
      </vt:variant>
      <vt:variant>
        <vt:i4>7602232</vt:i4>
      </vt:variant>
      <vt:variant>
        <vt:i4>666</vt:i4>
      </vt:variant>
      <vt:variant>
        <vt:i4>0</vt:i4>
      </vt:variant>
      <vt:variant>
        <vt:i4>5</vt:i4>
      </vt:variant>
      <vt:variant>
        <vt:lpwstr>ZVISJV.doc</vt:lpwstr>
      </vt:variant>
      <vt:variant>
        <vt:lpwstr/>
      </vt:variant>
      <vt:variant>
        <vt:i4>1441877</vt:i4>
      </vt:variant>
      <vt:variant>
        <vt:i4>663</vt:i4>
      </vt:variant>
      <vt:variant>
        <vt:i4>0</vt:i4>
      </vt:variant>
      <vt:variant>
        <vt:i4>5</vt:i4>
      </vt:variant>
      <vt:variant>
        <vt:lpwstr>http://www.ursjv.gov.si/fileadmin/ujv.gov.si/pageuploads/si/Zakonodaja/SlovenskiPredpisi/NPB/JV11.doc</vt:lpwstr>
      </vt:variant>
      <vt:variant>
        <vt:lpwstr/>
      </vt:variant>
      <vt:variant>
        <vt:i4>3604537</vt:i4>
      </vt:variant>
      <vt:variant>
        <vt:i4>660</vt:i4>
      </vt:variant>
      <vt:variant>
        <vt:i4>0</vt:i4>
      </vt:variant>
      <vt:variant>
        <vt:i4>5</vt:i4>
      </vt:variant>
      <vt:variant>
        <vt:lpwstr>JV7.doc</vt:lpwstr>
      </vt:variant>
      <vt:variant>
        <vt:lpwstr/>
      </vt:variant>
      <vt:variant>
        <vt:i4>4718624</vt:i4>
      </vt:variant>
      <vt:variant>
        <vt:i4>657</vt:i4>
      </vt:variant>
      <vt:variant>
        <vt:i4>0</vt:i4>
      </vt:variant>
      <vt:variant>
        <vt:i4>5</vt:i4>
      </vt:variant>
      <vt:variant>
        <vt:lpwstr>http://zakonodaja.gov.si/rpsi/r01/predpis_PRAV4561.html</vt:lpwstr>
      </vt:variant>
      <vt:variant>
        <vt:lpwstr/>
      </vt:variant>
      <vt:variant>
        <vt:i4>3604540</vt:i4>
      </vt:variant>
      <vt:variant>
        <vt:i4>654</vt:i4>
      </vt:variant>
      <vt:variant>
        <vt:i4>0</vt:i4>
      </vt:variant>
      <vt:variant>
        <vt:i4>5</vt:i4>
      </vt:variant>
      <vt:variant>
        <vt:lpwstr>JV2.doc</vt:lpwstr>
      </vt:variant>
      <vt:variant>
        <vt:lpwstr/>
      </vt:variant>
      <vt:variant>
        <vt:i4>4718624</vt:i4>
      </vt:variant>
      <vt:variant>
        <vt:i4>651</vt:i4>
      </vt:variant>
      <vt:variant>
        <vt:i4>0</vt:i4>
      </vt:variant>
      <vt:variant>
        <vt:i4>5</vt:i4>
      </vt:variant>
      <vt:variant>
        <vt:lpwstr>http://zakonodaja.gov.si/rpsi/r01/predpis_PRAV4561.html</vt:lpwstr>
      </vt:variant>
      <vt:variant>
        <vt:lpwstr/>
      </vt:variant>
      <vt:variant>
        <vt:i4>5505089</vt:i4>
      </vt:variant>
      <vt:variant>
        <vt:i4>648</vt:i4>
      </vt:variant>
      <vt:variant>
        <vt:i4>0</vt:i4>
      </vt:variant>
      <vt:variant>
        <vt:i4>5</vt:i4>
      </vt:variant>
      <vt:variant>
        <vt:lpwstr>http://www.ursjv.gov.si/fileadmin/ujv.gov.si/pageuploads/si/Zakonodaja/SlovenskiPredpisi/NPB/JV5.doc</vt:lpwstr>
      </vt:variant>
      <vt:variant>
        <vt:lpwstr/>
      </vt:variant>
      <vt:variant>
        <vt:i4>4259866</vt:i4>
      </vt:variant>
      <vt:variant>
        <vt:i4>645</vt:i4>
      </vt:variant>
      <vt:variant>
        <vt:i4>0</vt:i4>
      </vt:variant>
      <vt:variant>
        <vt:i4>5</vt:i4>
      </vt:variant>
      <vt:variant>
        <vt:lpwstr>JV10.doc</vt:lpwstr>
      </vt:variant>
      <vt:variant>
        <vt:lpwstr/>
      </vt:variant>
      <vt:variant>
        <vt:i4>5767233</vt:i4>
      </vt:variant>
      <vt:variant>
        <vt:i4>642</vt:i4>
      </vt:variant>
      <vt:variant>
        <vt:i4>0</vt:i4>
      </vt:variant>
      <vt:variant>
        <vt:i4>5</vt:i4>
      </vt:variant>
      <vt:variant>
        <vt:lpwstr>http://www.ursjv.gov.si/fileadmin/ujv.gov.si/pageuploads/si/Zakonodaja/SlovenskiPredpisi/NPB/JV9.doc</vt:lpwstr>
      </vt:variant>
      <vt:variant>
        <vt:lpwstr/>
      </vt:variant>
      <vt:variant>
        <vt:i4>5767233</vt:i4>
      </vt:variant>
      <vt:variant>
        <vt:i4>639</vt:i4>
      </vt:variant>
      <vt:variant>
        <vt:i4>0</vt:i4>
      </vt:variant>
      <vt:variant>
        <vt:i4>5</vt:i4>
      </vt:variant>
      <vt:variant>
        <vt:lpwstr>http://www.ursjv.gov.si/fileadmin/ujv.gov.si/pageuploads/si/Zakonodaja/SlovenskiPredpisi/NPB/JV9.doc</vt:lpwstr>
      </vt:variant>
      <vt:variant>
        <vt:lpwstr/>
      </vt:variant>
      <vt:variant>
        <vt:i4>5505089</vt:i4>
      </vt:variant>
      <vt:variant>
        <vt:i4>636</vt:i4>
      </vt:variant>
      <vt:variant>
        <vt:i4>0</vt:i4>
      </vt:variant>
      <vt:variant>
        <vt:i4>5</vt:i4>
      </vt:variant>
      <vt:variant>
        <vt:lpwstr>http://www.ursjv.gov.si/fileadmin/ujv.gov.si/pageuploads/si/Zakonodaja/SlovenskiPredpisi/NPB/JV5.doc</vt:lpwstr>
      </vt:variant>
      <vt:variant>
        <vt:lpwstr/>
      </vt:variant>
      <vt:variant>
        <vt:i4>5767233</vt:i4>
      </vt:variant>
      <vt:variant>
        <vt:i4>633</vt:i4>
      </vt:variant>
      <vt:variant>
        <vt:i4>0</vt:i4>
      </vt:variant>
      <vt:variant>
        <vt:i4>5</vt:i4>
      </vt:variant>
      <vt:variant>
        <vt:lpwstr>http://www.ursjv.gov.si/fileadmin/ujv.gov.si/pageuploads/si/Zakonodaja/SlovenskiPredpisi/NPB/JV9.doc</vt:lpwstr>
      </vt:variant>
      <vt:variant>
        <vt:lpwstr/>
      </vt:variant>
      <vt:variant>
        <vt:i4>5505089</vt:i4>
      </vt:variant>
      <vt:variant>
        <vt:i4>630</vt:i4>
      </vt:variant>
      <vt:variant>
        <vt:i4>0</vt:i4>
      </vt:variant>
      <vt:variant>
        <vt:i4>5</vt:i4>
      </vt:variant>
      <vt:variant>
        <vt:lpwstr>http://www.ursjv.gov.si/fileadmin/ujv.gov.si/pageuploads/si/Zakonodaja/SlovenskiPredpisi/NPB/JV5.doc</vt:lpwstr>
      </vt:variant>
      <vt:variant>
        <vt:lpwstr/>
      </vt:variant>
      <vt:variant>
        <vt:i4>4259866</vt:i4>
      </vt:variant>
      <vt:variant>
        <vt:i4>627</vt:i4>
      </vt:variant>
      <vt:variant>
        <vt:i4>0</vt:i4>
      </vt:variant>
      <vt:variant>
        <vt:i4>5</vt:i4>
      </vt:variant>
      <vt:variant>
        <vt:lpwstr>JV10.doc</vt:lpwstr>
      </vt:variant>
      <vt:variant>
        <vt:lpwstr/>
      </vt:variant>
      <vt:variant>
        <vt:i4>5767233</vt:i4>
      </vt:variant>
      <vt:variant>
        <vt:i4>624</vt:i4>
      </vt:variant>
      <vt:variant>
        <vt:i4>0</vt:i4>
      </vt:variant>
      <vt:variant>
        <vt:i4>5</vt:i4>
      </vt:variant>
      <vt:variant>
        <vt:lpwstr>http://www.ursjv.gov.si/fileadmin/ujv.gov.si/pageuploads/si/Zakonodaja/SlovenskiPredpisi/NPB/JV9.doc</vt:lpwstr>
      </vt:variant>
      <vt:variant>
        <vt:lpwstr/>
      </vt:variant>
      <vt:variant>
        <vt:i4>7602232</vt:i4>
      </vt:variant>
      <vt:variant>
        <vt:i4>621</vt:i4>
      </vt:variant>
      <vt:variant>
        <vt:i4>0</vt:i4>
      </vt:variant>
      <vt:variant>
        <vt:i4>5</vt:i4>
      </vt:variant>
      <vt:variant>
        <vt:lpwstr>ZVISJV.doc</vt:lpwstr>
      </vt:variant>
      <vt:variant>
        <vt:lpwstr/>
      </vt:variant>
      <vt:variant>
        <vt:i4>5505089</vt:i4>
      </vt:variant>
      <vt:variant>
        <vt:i4>618</vt:i4>
      </vt:variant>
      <vt:variant>
        <vt:i4>0</vt:i4>
      </vt:variant>
      <vt:variant>
        <vt:i4>5</vt:i4>
      </vt:variant>
      <vt:variant>
        <vt:lpwstr>http://www.ursjv.gov.si/fileadmin/ujv.gov.si/pageuploads/si/Zakonodaja/SlovenskiPredpisi/NPB/JV5.doc</vt:lpwstr>
      </vt:variant>
      <vt:variant>
        <vt:lpwstr/>
      </vt:variant>
      <vt:variant>
        <vt:i4>7602232</vt:i4>
      </vt:variant>
      <vt:variant>
        <vt:i4>615</vt:i4>
      </vt:variant>
      <vt:variant>
        <vt:i4>0</vt:i4>
      </vt:variant>
      <vt:variant>
        <vt:i4>5</vt:i4>
      </vt:variant>
      <vt:variant>
        <vt:lpwstr>ZVISJV.doc</vt:lpwstr>
      </vt:variant>
      <vt:variant>
        <vt:lpwstr/>
      </vt:variant>
      <vt:variant>
        <vt:i4>3604514</vt:i4>
      </vt:variant>
      <vt:variant>
        <vt:i4>612</vt:i4>
      </vt:variant>
      <vt:variant>
        <vt:i4>0</vt:i4>
      </vt:variant>
      <vt:variant>
        <vt:i4>5</vt:i4>
      </vt:variant>
      <vt:variant>
        <vt:lpwstr>UV3.doc</vt:lpwstr>
      </vt:variant>
      <vt:variant>
        <vt:lpwstr/>
      </vt:variant>
      <vt:variant>
        <vt:i4>7602232</vt:i4>
      </vt:variant>
      <vt:variant>
        <vt:i4>609</vt:i4>
      </vt:variant>
      <vt:variant>
        <vt:i4>0</vt:i4>
      </vt:variant>
      <vt:variant>
        <vt:i4>5</vt:i4>
      </vt:variant>
      <vt:variant>
        <vt:lpwstr>ZVISJV.doc</vt:lpwstr>
      </vt:variant>
      <vt:variant>
        <vt:lpwstr/>
      </vt:variant>
      <vt:variant>
        <vt:i4>5505089</vt:i4>
      </vt:variant>
      <vt:variant>
        <vt:i4>606</vt:i4>
      </vt:variant>
      <vt:variant>
        <vt:i4>0</vt:i4>
      </vt:variant>
      <vt:variant>
        <vt:i4>5</vt:i4>
      </vt:variant>
      <vt:variant>
        <vt:lpwstr>http://www.ursjv.gov.si/fileadmin/ujv.gov.si/pageuploads/si/Zakonodaja/SlovenskiPredpisi/NPB/JV5.doc</vt:lpwstr>
      </vt:variant>
      <vt:variant>
        <vt:lpwstr/>
      </vt:variant>
      <vt:variant>
        <vt:i4>4259866</vt:i4>
      </vt:variant>
      <vt:variant>
        <vt:i4>603</vt:i4>
      </vt:variant>
      <vt:variant>
        <vt:i4>0</vt:i4>
      </vt:variant>
      <vt:variant>
        <vt:i4>5</vt:i4>
      </vt:variant>
      <vt:variant>
        <vt:lpwstr>JV10.doc</vt:lpwstr>
      </vt:variant>
      <vt:variant>
        <vt:lpwstr/>
      </vt:variant>
      <vt:variant>
        <vt:i4>5767233</vt:i4>
      </vt:variant>
      <vt:variant>
        <vt:i4>600</vt:i4>
      </vt:variant>
      <vt:variant>
        <vt:i4>0</vt:i4>
      </vt:variant>
      <vt:variant>
        <vt:i4>5</vt:i4>
      </vt:variant>
      <vt:variant>
        <vt:lpwstr>http://www.ursjv.gov.si/fileadmin/ujv.gov.si/pageuploads/si/Zakonodaja/SlovenskiPredpisi/NPB/JV9.doc</vt:lpwstr>
      </vt:variant>
      <vt:variant>
        <vt:lpwstr/>
      </vt:variant>
      <vt:variant>
        <vt:i4>1441877</vt:i4>
      </vt:variant>
      <vt:variant>
        <vt:i4>597</vt:i4>
      </vt:variant>
      <vt:variant>
        <vt:i4>0</vt:i4>
      </vt:variant>
      <vt:variant>
        <vt:i4>5</vt:i4>
      </vt:variant>
      <vt:variant>
        <vt:lpwstr>http://www.ursjv.gov.si/fileadmin/ujv.gov.si/pageuploads/si/Zakonodaja/SlovenskiPredpisi/NPB/JV11.doc</vt:lpwstr>
      </vt:variant>
      <vt:variant>
        <vt:lpwstr/>
      </vt:variant>
      <vt:variant>
        <vt:i4>3604540</vt:i4>
      </vt:variant>
      <vt:variant>
        <vt:i4>594</vt:i4>
      </vt:variant>
      <vt:variant>
        <vt:i4>0</vt:i4>
      </vt:variant>
      <vt:variant>
        <vt:i4>5</vt:i4>
      </vt:variant>
      <vt:variant>
        <vt:lpwstr>JV2.doc</vt:lpwstr>
      </vt:variant>
      <vt:variant>
        <vt:lpwstr/>
      </vt:variant>
      <vt:variant>
        <vt:i4>4194309</vt:i4>
      </vt:variant>
      <vt:variant>
        <vt:i4>591</vt:i4>
      </vt:variant>
      <vt:variant>
        <vt:i4>0</vt:i4>
      </vt:variant>
      <vt:variant>
        <vt:i4>5</vt:i4>
      </vt:variant>
      <vt:variant>
        <vt:lpwstr>UV11.doc</vt:lpwstr>
      </vt:variant>
      <vt:variant>
        <vt:lpwstr/>
      </vt:variant>
      <vt:variant>
        <vt:i4>5767233</vt:i4>
      </vt:variant>
      <vt:variant>
        <vt:i4>588</vt:i4>
      </vt:variant>
      <vt:variant>
        <vt:i4>0</vt:i4>
      </vt:variant>
      <vt:variant>
        <vt:i4>5</vt:i4>
      </vt:variant>
      <vt:variant>
        <vt:lpwstr>http://www.ursjv.gov.si/fileadmin/ujv.gov.si/pageuploads/si/Zakonodaja/SlovenskiPredpisi/NPB/JV9.doc</vt:lpwstr>
      </vt:variant>
      <vt:variant>
        <vt:lpwstr/>
      </vt:variant>
      <vt:variant>
        <vt:i4>3604515</vt:i4>
      </vt:variant>
      <vt:variant>
        <vt:i4>585</vt:i4>
      </vt:variant>
      <vt:variant>
        <vt:i4>0</vt:i4>
      </vt:variant>
      <vt:variant>
        <vt:i4>5</vt:i4>
      </vt:variant>
      <vt:variant>
        <vt:lpwstr>UV2.doc</vt:lpwstr>
      </vt:variant>
      <vt:variant>
        <vt:lpwstr/>
      </vt:variant>
      <vt:variant>
        <vt:i4>5767233</vt:i4>
      </vt:variant>
      <vt:variant>
        <vt:i4>582</vt:i4>
      </vt:variant>
      <vt:variant>
        <vt:i4>0</vt:i4>
      </vt:variant>
      <vt:variant>
        <vt:i4>5</vt:i4>
      </vt:variant>
      <vt:variant>
        <vt:lpwstr>http://www.ursjv.gov.si/fileadmin/ujv.gov.si/pageuploads/si/Zakonodaja/SlovenskiPredpisi/NPB/JV9.doc</vt:lpwstr>
      </vt:variant>
      <vt:variant>
        <vt:lpwstr/>
      </vt:variant>
      <vt:variant>
        <vt:i4>5767233</vt:i4>
      </vt:variant>
      <vt:variant>
        <vt:i4>579</vt:i4>
      </vt:variant>
      <vt:variant>
        <vt:i4>0</vt:i4>
      </vt:variant>
      <vt:variant>
        <vt:i4>5</vt:i4>
      </vt:variant>
      <vt:variant>
        <vt:lpwstr>http://www.ursjv.gov.si/fileadmin/ujv.gov.si/pageuploads/si/Zakonodaja/SlovenskiPredpisi/NPB/JV9.doc</vt:lpwstr>
      </vt:variant>
      <vt:variant>
        <vt:lpwstr/>
      </vt:variant>
      <vt:variant>
        <vt:i4>5505089</vt:i4>
      </vt:variant>
      <vt:variant>
        <vt:i4>576</vt:i4>
      </vt:variant>
      <vt:variant>
        <vt:i4>0</vt:i4>
      </vt:variant>
      <vt:variant>
        <vt:i4>5</vt:i4>
      </vt:variant>
      <vt:variant>
        <vt:lpwstr>http://www.ursjv.gov.si/fileadmin/ujv.gov.si/pageuploads/si/Zakonodaja/SlovenskiPredpisi/NPB/JV5.doc</vt:lpwstr>
      </vt:variant>
      <vt:variant>
        <vt:lpwstr/>
      </vt:variant>
      <vt:variant>
        <vt:i4>5505089</vt:i4>
      </vt:variant>
      <vt:variant>
        <vt:i4>573</vt:i4>
      </vt:variant>
      <vt:variant>
        <vt:i4>0</vt:i4>
      </vt:variant>
      <vt:variant>
        <vt:i4>5</vt:i4>
      </vt:variant>
      <vt:variant>
        <vt:lpwstr>http://www.ursjv.gov.si/fileadmin/ujv.gov.si/pageuploads/si/Zakonodaja/SlovenskiPredpisi/NPB/JV5.doc</vt:lpwstr>
      </vt:variant>
      <vt:variant>
        <vt:lpwstr/>
      </vt:variant>
      <vt:variant>
        <vt:i4>5505089</vt:i4>
      </vt:variant>
      <vt:variant>
        <vt:i4>570</vt:i4>
      </vt:variant>
      <vt:variant>
        <vt:i4>0</vt:i4>
      </vt:variant>
      <vt:variant>
        <vt:i4>5</vt:i4>
      </vt:variant>
      <vt:variant>
        <vt:lpwstr>http://www.ursjv.gov.si/fileadmin/ujv.gov.si/pageuploads/si/Zakonodaja/SlovenskiPredpisi/NPB/JV5.doc</vt:lpwstr>
      </vt:variant>
      <vt:variant>
        <vt:lpwstr/>
      </vt:variant>
      <vt:variant>
        <vt:i4>3604512</vt:i4>
      </vt:variant>
      <vt:variant>
        <vt:i4>567</vt:i4>
      </vt:variant>
      <vt:variant>
        <vt:i4>0</vt:i4>
      </vt:variant>
      <vt:variant>
        <vt:i4>5</vt:i4>
      </vt:variant>
      <vt:variant>
        <vt:lpwstr>UV1.doc</vt:lpwstr>
      </vt:variant>
      <vt:variant>
        <vt:lpwstr/>
      </vt:variant>
      <vt:variant>
        <vt:i4>5374042</vt:i4>
      </vt:variant>
      <vt:variant>
        <vt:i4>564</vt:i4>
      </vt:variant>
      <vt:variant>
        <vt:i4>0</vt:i4>
      </vt:variant>
      <vt:variant>
        <vt:i4>5</vt:i4>
      </vt:variant>
      <vt:variant>
        <vt:lpwstr>UV1.doc</vt:lpwstr>
      </vt:variant>
      <vt:variant>
        <vt:lpwstr>tabela5</vt:lpwstr>
      </vt:variant>
      <vt:variant>
        <vt:i4>5505089</vt:i4>
      </vt:variant>
      <vt:variant>
        <vt:i4>561</vt:i4>
      </vt:variant>
      <vt:variant>
        <vt:i4>0</vt:i4>
      </vt:variant>
      <vt:variant>
        <vt:i4>5</vt:i4>
      </vt:variant>
      <vt:variant>
        <vt:lpwstr>http://www.ursjv.gov.si/fileadmin/ujv.gov.si/pageuploads/si/Zakonodaja/SlovenskiPredpisi/NPB/JV5.doc</vt:lpwstr>
      </vt:variant>
      <vt:variant>
        <vt:lpwstr/>
      </vt:variant>
      <vt:variant>
        <vt:i4>5767233</vt:i4>
      </vt:variant>
      <vt:variant>
        <vt:i4>558</vt:i4>
      </vt:variant>
      <vt:variant>
        <vt:i4>0</vt:i4>
      </vt:variant>
      <vt:variant>
        <vt:i4>5</vt:i4>
      </vt:variant>
      <vt:variant>
        <vt:lpwstr>http://www.ursjv.gov.si/fileadmin/ujv.gov.si/pageuploads/si/Zakonodaja/SlovenskiPredpisi/NPB/JV9.doc</vt:lpwstr>
      </vt:variant>
      <vt:variant>
        <vt:lpwstr/>
      </vt:variant>
      <vt:variant>
        <vt:i4>5505089</vt:i4>
      </vt:variant>
      <vt:variant>
        <vt:i4>555</vt:i4>
      </vt:variant>
      <vt:variant>
        <vt:i4>0</vt:i4>
      </vt:variant>
      <vt:variant>
        <vt:i4>5</vt:i4>
      </vt:variant>
      <vt:variant>
        <vt:lpwstr>http://www.ursjv.gov.si/fileadmin/ujv.gov.si/pageuploads/si/Zakonodaja/SlovenskiPredpisi/NPB/JV5.doc</vt:lpwstr>
      </vt:variant>
      <vt:variant>
        <vt:lpwstr/>
      </vt:variant>
      <vt:variant>
        <vt:i4>5767233</vt:i4>
      </vt:variant>
      <vt:variant>
        <vt:i4>552</vt:i4>
      </vt:variant>
      <vt:variant>
        <vt:i4>0</vt:i4>
      </vt:variant>
      <vt:variant>
        <vt:i4>5</vt:i4>
      </vt:variant>
      <vt:variant>
        <vt:lpwstr>http://www.ursjv.gov.si/fileadmin/ujv.gov.si/pageuploads/si/Zakonodaja/SlovenskiPredpisi/NPB/JV9.doc</vt:lpwstr>
      </vt:variant>
      <vt:variant>
        <vt:lpwstr/>
      </vt:variant>
      <vt:variant>
        <vt:i4>5767233</vt:i4>
      </vt:variant>
      <vt:variant>
        <vt:i4>549</vt:i4>
      </vt:variant>
      <vt:variant>
        <vt:i4>0</vt:i4>
      </vt:variant>
      <vt:variant>
        <vt:i4>5</vt:i4>
      </vt:variant>
      <vt:variant>
        <vt:lpwstr>http://www.ursjv.gov.si/fileadmin/ujv.gov.si/pageuploads/si/Zakonodaja/SlovenskiPredpisi/NPB/JV9.doc</vt:lpwstr>
      </vt:variant>
      <vt:variant>
        <vt:lpwstr/>
      </vt:variant>
      <vt:variant>
        <vt:i4>5767233</vt:i4>
      </vt:variant>
      <vt:variant>
        <vt:i4>546</vt:i4>
      </vt:variant>
      <vt:variant>
        <vt:i4>0</vt:i4>
      </vt:variant>
      <vt:variant>
        <vt:i4>5</vt:i4>
      </vt:variant>
      <vt:variant>
        <vt:lpwstr>http://www.ursjv.gov.si/fileadmin/ujv.gov.si/pageuploads/si/Zakonodaja/SlovenskiPredpisi/NPB/JV9.doc</vt:lpwstr>
      </vt:variant>
      <vt:variant>
        <vt:lpwstr/>
      </vt:variant>
      <vt:variant>
        <vt:i4>5505089</vt:i4>
      </vt:variant>
      <vt:variant>
        <vt:i4>543</vt:i4>
      </vt:variant>
      <vt:variant>
        <vt:i4>0</vt:i4>
      </vt:variant>
      <vt:variant>
        <vt:i4>5</vt:i4>
      </vt:variant>
      <vt:variant>
        <vt:lpwstr>http://www.ursjv.gov.si/fileadmin/ujv.gov.si/pageuploads/si/Zakonodaja/SlovenskiPredpisi/NPB/JV5.doc</vt:lpwstr>
      </vt:variant>
      <vt:variant>
        <vt:lpwstr/>
      </vt:variant>
      <vt:variant>
        <vt:i4>4259866</vt:i4>
      </vt:variant>
      <vt:variant>
        <vt:i4>540</vt:i4>
      </vt:variant>
      <vt:variant>
        <vt:i4>0</vt:i4>
      </vt:variant>
      <vt:variant>
        <vt:i4>5</vt:i4>
      </vt:variant>
      <vt:variant>
        <vt:lpwstr>JV10.doc</vt:lpwstr>
      </vt:variant>
      <vt:variant>
        <vt:lpwstr/>
      </vt:variant>
      <vt:variant>
        <vt:i4>4259866</vt:i4>
      </vt:variant>
      <vt:variant>
        <vt:i4>537</vt:i4>
      </vt:variant>
      <vt:variant>
        <vt:i4>0</vt:i4>
      </vt:variant>
      <vt:variant>
        <vt:i4>5</vt:i4>
      </vt:variant>
      <vt:variant>
        <vt:lpwstr>JV10.doc</vt:lpwstr>
      </vt:variant>
      <vt:variant>
        <vt:lpwstr/>
      </vt:variant>
      <vt:variant>
        <vt:i4>5767233</vt:i4>
      </vt:variant>
      <vt:variant>
        <vt:i4>534</vt:i4>
      </vt:variant>
      <vt:variant>
        <vt:i4>0</vt:i4>
      </vt:variant>
      <vt:variant>
        <vt:i4>5</vt:i4>
      </vt:variant>
      <vt:variant>
        <vt:lpwstr>http://www.ursjv.gov.si/fileadmin/ujv.gov.si/pageuploads/si/Zakonodaja/SlovenskiPredpisi/NPB/JV9.doc</vt:lpwstr>
      </vt:variant>
      <vt:variant>
        <vt:lpwstr/>
      </vt:variant>
      <vt:variant>
        <vt:i4>3407892</vt:i4>
      </vt:variant>
      <vt:variant>
        <vt:i4>531</vt:i4>
      </vt:variant>
      <vt:variant>
        <vt:i4>0</vt:i4>
      </vt:variant>
      <vt:variant>
        <vt:i4>5</vt:i4>
      </vt:variant>
      <vt:variant>
        <vt:lpwstr>\\ad.sigov.si\USR\K-L\KompareN27\Desktop\ZVISJV.doc</vt:lpwstr>
      </vt:variant>
      <vt:variant>
        <vt:lpwstr/>
      </vt:variant>
      <vt:variant>
        <vt:i4>7602232</vt:i4>
      </vt:variant>
      <vt:variant>
        <vt:i4>528</vt:i4>
      </vt:variant>
      <vt:variant>
        <vt:i4>0</vt:i4>
      </vt:variant>
      <vt:variant>
        <vt:i4>5</vt:i4>
      </vt:variant>
      <vt:variant>
        <vt:lpwstr>ZVISJV.doc</vt:lpwstr>
      </vt:variant>
      <vt:variant>
        <vt:lpwstr/>
      </vt:variant>
      <vt:variant>
        <vt:i4>7602232</vt:i4>
      </vt:variant>
      <vt:variant>
        <vt:i4>525</vt:i4>
      </vt:variant>
      <vt:variant>
        <vt:i4>0</vt:i4>
      </vt:variant>
      <vt:variant>
        <vt:i4>5</vt:i4>
      </vt:variant>
      <vt:variant>
        <vt:lpwstr>ZVISJV.doc</vt:lpwstr>
      </vt:variant>
      <vt:variant>
        <vt:lpwstr/>
      </vt:variant>
      <vt:variant>
        <vt:i4>4718624</vt:i4>
      </vt:variant>
      <vt:variant>
        <vt:i4>522</vt:i4>
      </vt:variant>
      <vt:variant>
        <vt:i4>0</vt:i4>
      </vt:variant>
      <vt:variant>
        <vt:i4>5</vt:i4>
      </vt:variant>
      <vt:variant>
        <vt:lpwstr>http://zakonodaja.gov.si/rpsi/r01/predpis_PRAV4561.html</vt:lpwstr>
      </vt:variant>
      <vt:variant>
        <vt:lpwstr/>
      </vt:variant>
      <vt:variant>
        <vt:i4>3407892</vt:i4>
      </vt:variant>
      <vt:variant>
        <vt:i4>519</vt:i4>
      </vt:variant>
      <vt:variant>
        <vt:i4>0</vt:i4>
      </vt:variant>
      <vt:variant>
        <vt:i4>5</vt:i4>
      </vt:variant>
      <vt:variant>
        <vt:lpwstr>\\ad.sigov.si\USR\K-L\KompareN27\Desktop\ZVISJV.doc</vt:lpwstr>
      </vt:variant>
      <vt:variant>
        <vt:lpwstr/>
      </vt:variant>
      <vt:variant>
        <vt:i4>1441877</vt:i4>
      </vt:variant>
      <vt:variant>
        <vt:i4>516</vt:i4>
      </vt:variant>
      <vt:variant>
        <vt:i4>0</vt:i4>
      </vt:variant>
      <vt:variant>
        <vt:i4>5</vt:i4>
      </vt:variant>
      <vt:variant>
        <vt:lpwstr>http://www.ursjv.gov.si/fileadmin/ujv.gov.si/pageuploads/si/Zakonodaja/SlovenskiPredpisi/NPB/JV11.doc</vt:lpwstr>
      </vt:variant>
      <vt:variant>
        <vt:lpwstr/>
      </vt:variant>
      <vt:variant>
        <vt:i4>7602232</vt:i4>
      </vt:variant>
      <vt:variant>
        <vt:i4>513</vt:i4>
      </vt:variant>
      <vt:variant>
        <vt:i4>0</vt:i4>
      </vt:variant>
      <vt:variant>
        <vt:i4>5</vt:i4>
      </vt:variant>
      <vt:variant>
        <vt:lpwstr>ZVISJV.doc</vt:lpwstr>
      </vt:variant>
      <vt:variant>
        <vt:lpwstr/>
      </vt:variant>
      <vt:variant>
        <vt:i4>4259866</vt:i4>
      </vt:variant>
      <vt:variant>
        <vt:i4>510</vt:i4>
      </vt:variant>
      <vt:variant>
        <vt:i4>0</vt:i4>
      </vt:variant>
      <vt:variant>
        <vt:i4>5</vt:i4>
      </vt:variant>
      <vt:variant>
        <vt:lpwstr>JV10.doc</vt:lpwstr>
      </vt:variant>
      <vt:variant>
        <vt:lpwstr/>
      </vt:variant>
      <vt:variant>
        <vt:i4>3407892</vt:i4>
      </vt:variant>
      <vt:variant>
        <vt:i4>507</vt:i4>
      </vt:variant>
      <vt:variant>
        <vt:i4>0</vt:i4>
      </vt:variant>
      <vt:variant>
        <vt:i4>5</vt:i4>
      </vt:variant>
      <vt:variant>
        <vt:lpwstr>\\ad.sigov.si\USR\K-L\KompareN27\Desktop\ZVISJV.doc</vt:lpwstr>
      </vt:variant>
      <vt:variant>
        <vt:lpwstr/>
      </vt:variant>
      <vt:variant>
        <vt:i4>3407892</vt:i4>
      </vt:variant>
      <vt:variant>
        <vt:i4>504</vt:i4>
      </vt:variant>
      <vt:variant>
        <vt:i4>0</vt:i4>
      </vt:variant>
      <vt:variant>
        <vt:i4>5</vt:i4>
      </vt:variant>
      <vt:variant>
        <vt:lpwstr>\\ad.sigov.si\USR\K-L\KompareN27\Desktop\ZVISJV.doc</vt:lpwstr>
      </vt:variant>
      <vt:variant>
        <vt:lpwstr/>
      </vt:variant>
      <vt:variant>
        <vt:i4>4259875</vt:i4>
      </vt:variant>
      <vt:variant>
        <vt:i4>501</vt:i4>
      </vt:variant>
      <vt:variant>
        <vt:i4>0</vt:i4>
      </vt:variant>
      <vt:variant>
        <vt:i4>5</vt:i4>
      </vt:variant>
      <vt:variant>
        <vt:lpwstr>http://zakonodaja.gov.si/rpsi/r05/predpis_PRAV5805.html</vt:lpwstr>
      </vt:variant>
      <vt:variant>
        <vt:lpwstr/>
      </vt:variant>
      <vt:variant>
        <vt:i4>5767233</vt:i4>
      </vt:variant>
      <vt:variant>
        <vt:i4>498</vt:i4>
      </vt:variant>
      <vt:variant>
        <vt:i4>0</vt:i4>
      </vt:variant>
      <vt:variant>
        <vt:i4>5</vt:i4>
      </vt:variant>
      <vt:variant>
        <vt:lpwstr>http://www.ursjv.gov.si/fileadmin/ujv.gov.si/pageuploads/si/Zakonodaja/SlovenskiPredpisi/NPB/JV9.doc</vt:lpwstr>
      </vt:variant>
      <vt:variant>
        <vt:lpwstr/>
      </vt:variant>
      <vt:variant>
        <vt:i4>5505089</vt:i4>
      </vt:variant>
      <vt:variant>
        <vt:i4>495</vt:i4>
      </vt:variant>
      <vt:variant>
        <vt:i4>0</vt:i4>
      </vt:variant>
      <vt:variant>
        <vt:i4>5</vt:i4>
      </vt:variant>
      <vt:variant>
        <vt:lpwstr>http://www.ursjv.gov.si/fileadmin/ujv.gov.si/pageuploads/si/Zakonodaja/SlovenskiPredpisi/NPB/JV5.doc</vt:lpwstr>
      </vt:variant>
      <vt:variant>
        <vt:lpwstr/>
      </vt:variant>
      <vt:variant>
        <vt:i4>4259866</vt:i4>
      </vt:variant>
      <vt:variant>
        <vt:i4>492</vt:i4>
      </vt:variant>
      <vt:variant>
        <vt:i4>0</vt:i4>
      </vt:variant>
      <vt:variant>
        <vt:i4>5</vt:i4>
      </vt:variant>
      <vt:variant>
        <vt:lpwstr>JV10.doc</vt:lpwstr>
      </vt:variant>
      <vt:variant>
        <vt:lpwstr/>
      </vt:variant>
      <vt:variant>
        <vt:i4>4259866</vt:i4>
      </vt:variant>
      <vt:variant>
        <vt:i4>489</vt:i4>
      </vt:variant>
      <vt:variant>
        <vt:i4>0</vt:i4>
      </vt:variant>
      <vt:variant>
        <vt:i4>5</vt:i4>
      </vt:variant>
      <vt:variant>
        <vt:lpwstr>JV10.doc</vt:lpwstr>
      </vt:variant>
      <vt:variant>
        <vt:lpwstr/>
      </vt:variant>
      <vt:variant>
        <vt:i4>3407892</vt:i4>
      </vt:variant>
      <vt:variant>
        <vt:i4>486</vt:i4>
      </vt:variant>
      <vt:variant>
        <vt:i4>0</vt:i4>
      </vt:variant>
      <vt:variant>
        <vt:i4>5</vt:i4>
      </vt:variant>
      <vt:variant>
        <vt:lpwstr>\\ad.sigov.si\USR\K-L\KompareN27\Desktop\ZVISJV.doc</vt:lpwstr>
      </vt:variant>
      <vt:variant>
        <vt:lpwstr/>
      </vt:variant>
      <vt:variant>
        <vt:i4>4194309</vt:i4>
      </vt:variant>
      <vt:variant>
        <vt:i4>483</vt:i4>
      </vt:variant>
      <vt:variant>
        <vt:i4>0</vt:i4>
      </vt:variant>
      <vt:variant>
        <vt:i4>5</vt:i4>
      </vt:variant>
      <vt:variant>
        <vt:lpwstr>UV11.doc</vt:lpwstr>
      </vt:variant>
      <vt:variant>
        <vt:lpwstr/>
      </vt:variant>
      <vt:variant>
        <vt:i4>4259866</vt:i4>
      </vt:variant>
      <vt:variant>
        <vt:i4>480</vt:i4>
      </vt:variant>
      <vt:variant>
        <vt:i4>0</vt:i4>
      </vt:variant>
      <vt:variant>
        <vt:i4>5</vt:i4>
      </vt:variant>
      <vt:variant>
        <vt:lpwstr>JV10.doc</vt:lpwstr>
      </vt:variant>
      <vt:variant>
        <vt:lpwstr/>
      </vt:variant>
      <vt:variant>
        <vt:i4>3604537</vt:i4>
      </vt:variant>
      <vt:variant>
        <vt:i4>477</vt:i4>
      </vt:variant>
      <vt:variant>
        <vt:i4>0</vt:i4>
      </vt:variant>
      <vt:variant>
        <vt:i4>5</vt:i4>
      </vt:variant>
      <vt:variant>
        <vt:lpwstr>JV7.doc</vt:lpwstr>
      </vt:variant>
      <vt:variant>
        <vt:lpwstr/>
      </vt:variant>
      <vt:variant>
        <vt:i4>7602232</vt:i4>
      </vt:variant>
      <vt:variant>
        <vt:i4>474</vt:i4>
      </vt:variant>
      <vt:variant>
        <vt:i4>0</vt:i4>
      </vt:variant>
      <vt:variant>
        <vt:i4>5</vt:i4>
      </vt:variant>
      <vt:variant>
        <vt:lpwstr>ZVISJV.doc</vt:lpwstr>
      </vt:variant>
      <vt:variant>
        <vt:lpwstr/>
      </vt:variant>
      <vt:variant>
        <vt:i4>7602232</vt:i4>
      </vt:variant>
      <vt:variant>
        <vt:i4>471</vt:i4>
      </vt:variant>
      <vt:variant>
        <vt:i4>0</vt:i4>
      </vt:variant>
      <vt:variant>
        <vt:i4>5</vt:i4>
      </vt:variant>
      <vt:variant>
        <vt:lpwstr>ZVISJV.doc</vt:lpwstr>
      </vt:variant>
      <vt:variant>
        <vt:lpwstr/>
      </vt:variant>
      <vt:variant>
        <vt:i4>5767233</vt:i4>
      </vt:variant>
      <vt:variant>
        <vt:i4>468</vt:i4>
      </vt:variant>
      <vt:variant>
        <vt:i4>0</vt:i4>
      </vt:variant>
      <vt:variant>
        <vt:i4>5</vt:i4>
      </vt:variant>
      <vt:variant>
        <vt:lpwstr>http://www.ursjv.gov.si/fileadmin/ujv.gov.si/pageuploads/si/Zakonodaja/SlovenskiPredpisi/NPB/JV9.doc</vt:lpwstr>
      </vt:variant>
      <vt:variant>
        <vt:lpwstr/>
      </vt:variant>
      <vt:variant>
        <vt:i4>7602232</vt:i4>
      </vt:variant>
      <vt:variant>
        <vt:i4>465</vt:i4>
      </vt:variant>
      <vt:variant>
        <vt:i4>0</vt:i4>
      </vt:variant>
      <vt:variant>
        <vt:i4>5</vt:i4>
      </vt:variant>
      <vt:variant>
        <vt:lpwstr>ZVISJV.doc</vt:lpwstr>
      </vt:variant>
      <vt:variant>
        <vt:lpwstr/>
      </vt:variant>
      <vt:variant>
        <vt:i4>5767233</vt:i4>
      </vt:variant>
      <vt:variant>
        <vt:i4>462</vt:i4>
      </vt:variant>
      <vt:variant>
        <vt:i4>0</vt:i4>
      </vt:variant>
      <vt:variant>
        <vt:i4>5</vt:i4>
      </vt:variant>
      <vt:variant>
        <vt:lpwstr>http://www.ursjv.gov.si/fileadmin/ujv.gov.si/pageuploads/si/Zakonodaja/SlovenskiPredpisi/NPB/JV9.doc</vt:lpwstr>
      </vt:variant>
      <vt:variant>
        <vt:lpwstr/>
      </vt:variant>
      <vt:variant>
        <vt:i4>5505089</vt:i4>
      </vt:variant>
      <vt:variant>
        <vt:i4>459</vt:i4>
      </vt:variant>
      <vt:variant>
        <vt:i4>0</vt:i4>
      </vt:variant>
      <vt:variant>
        <vt:i4>5</vt:i4>
      </vt:variant>
      <vt:variant>
        <vt:lpwstr>http://www.ursjv.gov.si/fileadmin/ujv.gov.si/pageuploads/si/Zakonodaja/SlovenskiPredpisi/NPB/JV5.doc</vt:lpwstr>
      </vt:variant>
      <vt:variant>
        <vt:lpwstr/>
      </vt:variant>
      <vt:variant>
        <vt:i4>5767233</vt:i4>
      </vt:variant>
      <vt:variant>
        <vt:i4>456</vt:i4>
      </vt:variant>
      <vt:variant>
        <vt:i4>0</vt:i4>
      </vt:variant>
      <vt:variant>
        <vt:i4>5</vt:i4>
      </vt:variant>
      <vt:variant>
        <vt:lpwstr>http://www.ursjv.gov.si/fileadmin/ujv.gov.si/pageuploads/si/Zakonodaja/SlovenskiPredpisi/NPB/JV9.doc</vt:lpwstr>
      </vt:variant>
      <vt:variant>
        <vt:lpwstr/>
      </vt:variant>
      <vt:variant>
        <vt:i4>5767233</vt:i4>
      </vt:variant>
      <vt:variant>
        <vt:i4>453</vt:i4>
      </vt:variant>
      <vt:variant>
        <vt:i4>0</vt:i4>
      </vt:variant>
      <vt:variant>
        <vt:i4>5</vt:i4>
      </vt:variant>
      <vt:variant>
        <vt:lpwstr>http://www.ursjv.gov.si/fileadmin/ujv.gov.si/pageuploads/si/Zakonodaja/SlovenskiPredpisi/NPB/JV9.doc</vt:lpwstr>
      </vt:variant>
      <vt:variant>
        <vt:lpwstr/>
      </vt:variant>
      <vt:variant>
        <vt:i4>5767233</vt:i4>
      </vt:variant>
      <vt:variant>
        <vt:i4>450</vt:i4>
      </vt:variant>
      <vt:variant>
        <vt:i4>0</vt:i4>
      </vt:variant>
      <vt:variant>
        <vt:i4>5</vt:i4>
      </vt:variant>
      <vt:variant>
        <vt:lpwstr>http://www.ursjv.gov.si/fileadmin/ujv.gov.si/pageuploads/si/Zakonodaja/SlovenskiPredpisi/NPB/JV9.doc</vt:lpwstr>
      </vt:variant>
      <vt:variant>
        <vt:lpwstr/>
      </vt:variant>
      <vt:variant>
        <vt:i4>5505089</vt:i4>
      </vt:variant>
      <vt:variant>
        <vt:i4>447</vt:i4>
      </vt:variant>
      <vt:variant>
        <vt:i4>0</vt:i4>
      </vt:variant>
      <vt:variant>
        <vt:i4>5</vt:i4>
      </vt:variant>
      <vt:variant>
        <vt:lpwstr>http://www.ursjv.gov.si/fileadmin/ujv.gov.si/pageuploads/si/Zakonodaja/SlovenskiPredpisi/NPB/JV5.doc</vt:lpwstr>
      </vt:variant>
      <vt:variant>
        <vt:lpwstr/>
      </vt:variant>
      <vt:variant>
        <vt:i4>3407892</vt:i4>
      </vt:variant>
      <vt:variant>
        <vt:i4>444</vt:i4>
      </vt:variant>
      <vt:variant>
        <vt:i4>0</vt:i4>
      </vt:variant>
      <vt:variant>
        <vt:i4>5</vt:i4>
      </vt:variant>
      <vt:variant>
        <vt:lpwstr>\\ad.sigov.si\USR\K-L\KompareN27\Desktop\ZVISJV.doc</vt:lpwstr>
      </vt:variant>
      <vt:variant>
        <vt:lpwstr/>
      </vt:variant>
      <vt:variant>
        <vt:i4>3604537</vt:i4>
      </vt:variant>
      <vt:variant>
        <vt:i4>441</vt:i4>
      </vt:variant>
      <vt:variant>
        <vt:i4>0</vt:i4>
      </vt:variant>
      <vt:variant>
        <vt:i4>5</vt:i4>
      </vt:variant>
      <vt:variant>
        <vt:lpwstr>JV7.doc</vt:lpwstr>
      </vt:variant>
      <vt:variant>
        <vt:lpwstr/>
      </vt:variant>
      <vt:variant>
        <vt:i4>3604540</vt:i4>
      </vt:variant>
      <vt:variant>
        <vt:i4>438</vt:i4>
      </vt:variant>
      <vt:variant>
        <vt:i4>0</vt:i4>
      </vt:variant>
      <vt:variant>
        <vt:i4>5</vt:i4>
      </vt:variant>
      <vt:variant>
        <vt:lpwstr>JV2.doc</vt:lpwstr>
      </vt:variant>
      <vt:variant>
        <vt:lpwstr/>
      </vt:variant>
      <vt:variant>
        <vt:i4>5439540</vt:i4>
      </vt:variant>
      <vt:variant>
        <vt:i4>435</vt:i4>
      </vt:variant>
      <vt:variant>
        <vt:i4>0</vt:i4>
      </vt:variant>
      <vt:variant>
        <vt:i4>5</vt:i4>
      </vt:variant>
      <vt:variant>
        <vt:lpwstr>\\ad.sigov.si\USR\K-L\KompareN27\Desktop\JV2.doc</vt:lpwstr>
      </vt:variant>
      <vt:variant>
        <vt:lpwstr/>
      </vt:variant>
      <vt:variant>
        <vt:i4>5767233</vt:i4>
      </vt:variant>
      <vt:variant>
        <vt:i4>432</vt:i4>
      </vt:variant>
      <vt:variant>
        <vt:i4>0</vt:i4>
      </vt:variant>
      <vt:variant>
        <vt:i4>5</vt:i4>
      </vt:variant>
      <vt:variant>
        <vt:lpwstr>http://www.ursjv.gov.si/fileadmin/ujv.gov.si/pageuploads/si/Zakonodaja/SlovenskiPredpisi/NPB/JV9.doc</vt:lpwstr>
      </vt:variant>
      <vt:variant>
        <vt:lpwstr/>
      </vt:variant>
      <vt:variant>
        <vt:i4>3604540</vt:i4>
      </vt:variant>
      <vt:variant>
        <vt:i4>429</vt:i4>
      </vt:variant>
      <vt:variant>
        <vt:i4>0</vt:i4>
      </vt:variant>
      <vt:variant>
        <vt:i4>5</vt:i4>
      </vt:variant>
      <vt:variant>
        <vt:lpwstr>JV2.doc</vt:lpwstr>
      </vt:variant>
      <vt:variant>
        <vt:lpwstr/>
      </vt:variant>
      <vt:variant>
        <vt:i4>5439540</vt:i4>
      </vt:variant>
      <vt:variant>
        <vt:i4>426</vt:i4>
      </vt:variant>
      <vt:variant>
        <vt:i4>0</vt:i4>
      </vt:variant>
      <vt:variant>
        <vt:i4>5</vt:i4>
      </vt:variant>
      <vt:variant>
        <vt:lpwstr>\\ad.sigov.si\USR\K-L\KompareN27\Desktop\JV2.doc</vt:lpwstr>
      </vt:variant>
      <vt:variant>
        <vt:lpwstr/>
      </vt:variant>
      <vt:variant>
        <vt:i4>4194338</vt:i4>
      </vt:variant>
      <vt:variant>
        <vt:i4>423</vt:i4>
      </vt:variant>
      <vt:variant>
        <vt:i4>0</vt:i4>
      </vt:variant>
      <vt:variant>
        <vt:i4>5</vt:i4>
      </vt:variant>
      <vt:variant>
        <vt:lpwstr>http://zakonodaja.gov.si/rpsi/r04/predpis_PRAV5804.html</vt:lpwstr>
      </vt:variant>
      <vt:variant>
        <vt:lpwstr/>
      </vt:variant>
      <vt:variant>
        <vt:i4>3407892</vt:i4>
      </vt:variant>
      <vt:variant>
        <vt:i4>420</vt:i4>
      </vt:variant>
      <vt:variant>
        <vt:i4>0</vt:i4>
      </vt:variant>
      <vt:variant>
        <vt:i4>5</vt:i4>
      </vt:variant>
      <vt:variant>
        <vt:lpwstr>\\ad.sigov.si\USR\K-L\KompareN27\Desktop\ZVISJV.doc</vt:lpwstr>
      </vt:variant>
      <vt:variant>
        <vt:lpwstr/>
      </vt:variant>
      <vt:variant>
        <vt:i4>3604515</vt:i4>
      </vt:variant>
      <vt:variant>
        <vt:i4>417</vt:i4>
      </vt:variant>
      <vt:variant>
        <vt:i4>0</vt:i4>
      </vt:variant>
      <vt:variant>
        <vt:i4>5</vt:i4>
      </vt:variant>
      <vt:variant>
        <vt:lpwstr>UV2.doc</vt:lpwstr>
      </vt:variant>
      <vt:variant>
        <vt:lpwstr/>
      </vt:variant>
      <vt:variant>
        <vt:i4>4980788</vt:i4>
      </vt:variant>
      <vt:variant>
        <vt:i4>414</vt:i4>
      </vt:variant>
      <vt:variant>
        <vt:i4>0</vt:i4>
      </vt:variant>
      <vt:variant>
        <vt:i4>5</vt:i4>
      </vt:variant>
      <vt:variant>
        <vt:lpwstr>\\ad.sigov.si\USR\K-L\KompareN27\Desktop\UV2.doc</vt:lpwstr>
      </vt:variant>
      <vt:variant>
        <vt:lpwstr/>
      </vt:variant>
      <vt:variant>
        <vt:i4>5767233</vt:i4>
      </vt:variant>
      <vt:variant>
        <vt:i4>411</vt:i4>
      </vt:variant>
      <vt:variant>
        <vt:i4>0</vt:i4>
      </vt:variant>
      <vt:variant>
        <vt:i4>5</vt:i4>
      </vt:variant>
      <vt:variant>
        <vt:lpwstr>http://www.ursjv.gov.si/fileadmin/ujv.gov.si/pageuploads/si/Zakonodaja/SlovenskiPredpisi/NPB/JV9.doc</vt:lpwstr>
      </vt:variant>
      <vt:variant>
        <vt:lpwstr/>
      </vt:variant>
      <vt:variant>
        <vt:i4>4259866</vt:i4>
      </vt:variant>
      <vt:variant>
        <vt:i4>408</vt:i4>
      </vt:variant>
      <vt:variant>
        <vt:i4>0</vt:i4>
      </vt:variant>
      <vt:variant>
        <vt:i4>5</vt:i4>
      </vt:variant>
      <vt:variant>
        <vt:lpwstr>JV10.doc</vt:lpwstr>
      </vt:variant>
      <vt:variant>
        <vt:lpwstr/>
      </vt:variant>
      <vt:variant>
        <vt:i4>5505089</vt:i4>
      </vt:variant>
      <vt:variant>
        <vt:i4>405</vt:i4>
      </vt:variant>
      <vt:variant>
        <vt:i4>0</vt:i4>
      </vt:variant>
      <vt:variant>
        <vt:i4>5</vt:i4>
      </vt:variant>
      <vt:variant>
        <vt:lpwstr>http://www.ursjv.gov.si/fileadmin/ujv.gov.si/pageuploads/si/Zakonodaja/SlovenskiPredpisi/NPB/JV5.doc</vt:lpwstr>
      </vt:variant>
      <vt:variant>
        <vt:lpwstr/>
      </vt:variant>
      <vt:variant>
        <vt:i4>5767233</vt:i4>
      </vt:variant>
      <vt:variant>
        <vt:i4>402</vt:i4>
      </vt:variant>
      <vt:variant>
        <vt:i4>0</vt:i4>
      </vt:variant>
      <vt:variant>
        <vt:i4>5</vt:i4>
      </vt:variant>
      <vt:variant>
        <vt:lpwstr>http://www.ursjv.gov.si/fileadmin/ujv.gov.si/pageuploads/si/Zakonodaja/SlovenskiPredpisi/NPB/JV9.doc</vt:lpwstr>
      </vt:variant>
      <vt:variant>
        <vt:lpwstr/>
      </vt:variant>
      <vt:variant>
        <vt:i4>5505089</vt:i4>
      </vt:variant>
      <vt:variant>
        <vt:i4>399</vt:i4>
      </vt:variant>
      <vt:variant>
        <vt:i4>0</vt:i4>
      </vt:variant>
      <vt:variant>
        <vt:i4>5</vt:i4>
      </vt:variant>
      <vt:variant>
        <vt:lpwstr>http://www.ursjv.gov.si/fileadmin/ujv.gov.si/pageuploads/si/Zakonodaja/SlovenskiPredpisi/NPB/JV5.doc</vt:lpwstr>
      </vt:variant>
      <vt:variant>
        <vt:lpwstr/>
      </vt:variant>
      <vt:variant>
        <vt:i4>4259866</vt:i4>
      </vt:variant>
      <vt:variant>
        <vt:i4>396</vt:i4>
      </vt:variant>
      <vt:variant>
        <vt:i4>0</vt:i4>
      </vt:variant>
      <vt:variant>
        <vt:i4>5</vt:i4>
      </vt:variant>
      <vt:variant>
        <vt:lpwstr>JV10.doc</vt:lpwstr>
      </vt:variant>
      <vt:variant>
        <vt:lpwstr/>
      </vt:variant>
      <vt:variant>
        <vt:i4>3407892</vt:i4>
      </vt:variant>
      <vt:variant>
        <vt:i4>393</vt:i4>
      </vt:variant>
      <vt:variant>
        <vt:i4>0</vt:i4>
      </vt:variant>
      <vt:variant>
        <vt:i4>5</vt:i4>
      </vt:variant>
      <vt:variant>
        <vt:lpwstr>\\ad.sigov.si\USR\K-L\KompareN27\Desktop\ZVISJV.doc</vt:lpwstr>
      </vt:variant>
      <vt:variant>
        <vt:lpwstr/>
      </vt:variant>
      <vt:variant>
        <vt:i4>7602232</vt:i4>
      </vt:variant>
      <vt:variant>
        <vt:i4>390</vt:i4>
      </vt:variant>
      <vt:variant>
        <vt:i4>0</vt:i4>
      </vt:variant>
      <vt:variant>
        <vt:i4>5</vt:i4>
      </vt:variant>
      <vt:variant>
        <vt:lpwstr>ZVISJV.doc</vt:lpwstr>
      </vt:variant>
      <vt:variant>
        <vt:lpwstr/>
      </vt:variant>
      <vt:variant>
        <vt:i4>5767233</vt:i4>
      </vt:variant>
      <vt:variant>
        <vt:i4>387</vt:i4>
      </vt:variant>
      <vt:variant>
        <vt:i4>0</vt:i4>
      </vt:variant>
      <vt:variant>
        <vt:i4>5</vt:i4>
      </vt:variant>
      <vt:variant>
        <vt:lpwstr>http://www.ursjv.gov.si/fileadmin/ujv.gov.si/pageuploads/si/Zakonodaja/SlovenskiPredpisi/NPB/JV9.doc</vt:lpwstr>
      </vt:variant>
      <vt:variant>
        <vt:lpwstr/>
      </vt:variant>
      <vt:variant>
        <vt:i4>5505089</vt:i4>
      </vt:variant>
      <vt:variant>
        <vt:i4>384</vt:i4>
      </vt:variant>
      <vt:variant>
        <vt:i4>0</vt:i4>
      </vt:variant>
      <vt:variant>
        <vt:i4>5</vt:i4>
      </vt:variant>
      <vt:variant>
        <vt:lpwstr>http://www.ursjv.gov.si/fileadmin/ujv.gov.si/pageuploads/si/Zakonodaja/SlovenskiPredpisi/NPB/JV5.doc</vt:lpwstr>
      </vt:variant>
      <vt:variant>
        <vt:lpwstr/>
      </vt:variant>
      <vt:variant>
        <vt:i4>3604515</vt:i4>
      </vt:variant>
      <vt:variant>
        <vt:i4>381</vt:i4>
      </vt:variant>
      <vt:variant>
        <vt:i4>0</vt:i4>
      </vt:variant>
      <vt:variant>
        <vt:i4>5</vt:i4>
      </vt:variant>
      <vt:variant>
        <vt:lpwstr>UV2.doc</vt:lpwstr>
      </vt:variant>
      <vt:variant>
        <vt:lpwstr/>
      </vt:variant>
      <vt:variant>
        <vt:i4>3604515</vt:i4>
      </vt:variant>
      <vt:variant>
        <vt:i4>378</vt:i4>
      </vt:variant>
      <vt:variant>
        <vt:i4>0</vt:i4>
      </vt:variant>
      <vt:variant>
        <vt:i4>5</vt:i4>
      </vt:variant>
      <vt:variant>
        <vt:lpwstr>UV2.doc</vt:lpwstr>
      </vt:variant>
      <vt:variant>
        <vt:lpwstr/>
      </vt:variant>
      <vt:variant>
        <vt:i4>1310740</vt:i4>
      </vt:variant>
      <vt:variant>
        <vt:i4>375</vt:i4>
      </vt:variant>
      <vt:variant>
        <vt:i4>0</vt:i4>
      </vt:variant>
      <vt:variant>
        <vt:i4>5</vt:i4>
      </vt:variant>
      <vt:variant>
        <vt:lpwstr/>
      </vt:variant>
      <vt:variant>
        <vt:lpwstr>Umerjanje</vt:lpwstr>
      </vt:variant>
      <vt:variant>
        <vt:i4>3604515</vt:i4>
      </vt:variant>
      <vt:variant>
        <vt:i4>372</vt:i4>
      </vt:variant>
      <vt:variant>
        <vt:i4>0</vt:i4>
      </vt:variant>
      <vt:variant>
        <vt:i4>5</vt:i4>
      </vt:variant>
      <vt:variant>
        <vt:lpwstr>UV2.doc</vt:lpwstr>
      </vt:variant>
      <vt:variant>
        <vt:lpwstr/>
      </vt:variant>
      <vt:variant>
        <vt:i4>3407892</vt:i4>
      </vt:variant>
      <vt:variant>
        <vt:i4>369</vt:i4>
      </vt:variant>
      <vt:variant>
        <vt:i4>0</vt:i4>
      </vt:variant>
      <vt:variant>
        <vt:i4>5</vt:i4>
      </vt:variant>
      <vt:variant>
        <vt:lpwstr>\\ad.sigov.si\USR\K-L\KompareN27\Desktop\ZVISJV.doc</vt:lpwstr>
      </vt:variant>
      <vt:variant>
        <vt:lpwstr/>
      </vt:variant>
      <vt:variant>
        <vt:i4>7602232</vt:i4>
      </vt:variant>
      <vt:variant>
        <vt:i4>366</vt:i4>
      </vt:variant>
      <vt:variant>
        <vt:i4>0</vt:i4>
      </vt:variant>
      <vt:variant>
        <vt:i4>5</vt:i4>
      </vt:variant>
      <vt:variant>
        <vt:lpwstr>ZVISJV.doc</vt:lpwstr>
      </vt:variant>
      <vt:variant>
        <vt:lpwstr/>
      </vt:variant>
      <vt:variant>
        <vt:i4>3407892</vt:i4>
      </vt:variant>
      <vt:variant>
        <vt:i4>363</vt:i4>
      </vt:variant>
      <vt:variant>
        <vt:i4>0</vt:i4>
      </vt:variant>
      <vt:variant>
        <vt:i4>5</vt:i4>
      </vt:variant>
      <vt:variant>
        <vt:lpwstr>\\ad.sigov.si\USR\K-L\KompareN27\Desktop\ZVISJV.doc</vt:lpwstr>
      </vt:variant>
      <vt:variant>
        <vt:lpwstr/>
      </vt:variant>
      <vt:variant>
        <vt:i4>7602232</vt:i4>
      </vt:variant>
      <vt:variant>
        <vt:i4>360</vt:i4>
      </vt:variant>
      <vt:variant>
        <vt:i4>0</vt:i4>
      </vt:variant>
      <vt:variant>
        <vt:i4>5</vt:i4>
      </vt:variant>
      <vt:variant>
        <vt:lpwstr>ZVISJV.doc</vt:lpwstr>
      </vt:variant>
      <vt:variant>
        <vt:lpwstr/>
      </vt:variant>
      <vt:variant>
        <vt:i4>3407892</vt:i4>
      </vt:variant>
      <vt:variant>
        <vt:i4>357</vt:i4>
      </vt:variant>
      <vt:variant>
        <vt:i4>0</vt:i4>
      </vt:variant>
      <vt:variant>
        <vt:i4>5</vt:i4>
      </vt:variant>
      <vt:variant>
        <vt:lpwstr>\\ad.sigov.si\USR\K-L\KompareN27\Desktop\ZVISJV.doc</vt:lpwstr>
      </vt:variant>
      <vt:variant>
        <vt:lpwstr/>
      </vt:variant>
      <vt:variant>
        <vt:i4>7602232</vt:i4>
      </vt:variant>
      <vt:variant>
        <vt:i4>354</vt:i4>
      </vt:variant>
      <vt:variant>
        <vt:i4>0</vt:i4>
      </vt:variant>
      <vt:variant>
        <vt:i4>5</vt:i4>
      </vt:variant>
      <vt:variant>
        <vt:lpwstr>ZVISJV.doc</vt:lpwstr>
      </vt:variant>
      <vt:variant>
        <vt:lpwstr/>
      </vt:variant>
      <vt:variant>
        <vt:i4>3407892</vt:i4>
      </vt:variant>
      <vt:variant>
        <vt:i4>351</vt:i4>
      </vt:variant>
      <vt:variant>
        <vt:i4>0</vt:i4>
      </vt:variant>
      <vt:variant>
        <vt:i4>5</vt:i4>
      </vt:variant>
      <vt:variant>
        <vt:lpwstr>\\ad.sigov.si\USR\K-L\KompareN27\Desktop\ZVISJV.doc</vt:lpwstr>
      </vt:variant>
      <vt:variant>
        <vt:lpwstr/>
      </vt:variant>
      <vt:variant>
        <vt:i4>7602232</vt:i4>
      </vt:variant>
      <vt:variant>
        <vt:i4>348</vt:i4>
      </vt:variant>
      <vt:variant>
        <vt:i4>0</vt:i4>
      </vt:variant>
      <vt:variant>
        <vt:i4>5</vt:i4>
      </vt:variant>
      <vt:variant>
        <vt:lpwstr>ZVISJV.doc</vt:lpwstr>
      </vt:variant>
      <vt:variant>
        <vt:lpwstr/>
      </vt:variant>
      <vt:variant>
        <vt:i4>3407892</vt:i4>
      </vt:variant>
      <vt:variant>
        <vt:i4>345</vt:i4>
      </vt:variant>
      <vt:variant>
        <vt:i4>0</vt:i4>
      </vt:variant>
      <vt:variant>
        <vt:i4>5</vt:i4>
      </vt:variant>
      <vt:variant>
        <vt:lpwstr>\\ad.sigov.si\USR\K-L\KompareN27\Desktop\ZVISJV.doc</vt:lpwstr>
      </vt:variant>
      <vt:variant>
        <vt:lpwstr/>
      </vt:variant>
      <vt:variant>
        <vt:i4>3604515</vt:i4>
      </vt:variant>
      <vt:variant>
        <vt:i4>342</vt:i4>
      </vt:variant>
      <vt:variant>
        <vt:i4>0</vt:i4>
      </vt:variant>
      <vt:variant>
        <vt:i4>5</vt:i4>
      </vt:variant>
      <vt:variant>
        <vt:lpwstr>UV2.doc</vt:lpwstr>
      </vt:variant>
      <vt:variant>
        <vt:lpwstr/>
      </vt:variant>
      <vt:variant>
        <vt:i4>3604537</vt:i4>
      </vt:variant>
      <vt:variant>
        <vt:i4>339</vt:i4>
      </vt:variant>
      <vt:variant>
        <vt:i4>0</vt:i4>
      </vt:variant>
      <vt:variant>
        <vt:i4>5</vt:i4>
      </vt:variant>
      <vt:variant>
        <vt:lpwstr>JV7.doc</vt:lpwstr>
      </vt:variant>
      <vt:variant>
        <vt:lpwstr/>
      </vt:variant>
      <vt:variant>
        <vt:i4>7602232</vt:i4>
      </vt:variant>
      <vt:variant>
        <vt:i4>336</vt:i4>
      </vt:variant>
      <vt:variant>
        <vt:i4>0</vt:i4>
      </vt:variant>
      <vt:variant>
        <vt:i4>5</vt:i4>
      </vt:variant>
      <vt:variant>
        <vt:lpwstr>ZVISJV.doc</vt:lpwstr>
      </vt:variant>
      <vt:variant>
        <vt:lpwstr/>
      </vt:variant>
      <vt:variant>
        <vt:i4>3407892</vt:i4>
      </vt:variant>
      <vt:variant>
        <vt:i4>333</vt:i4>
      </vt:variant>
      <vt:variant>
        <vt:i4>0</vt:i4>
      </vt:variant>
      <vt:variant>
        <vt:i4>5</vt:i4>
      </vt:variant>
      <vt:variant>
        <vt:lpwstr>\\ad.sigov.si\USR\K-L\KompareN27\Desktop\ZVISJV.doc</vt:lpwstr>
      </vt:variant>
      <vt:variant>
        <vt:lpwstr/>
      </vt:variant>
      <vt:variant>
        <vt:i4>4718624</vt:i4>
      </vt:variant>
      <vt:variant>
        <vt:i4>330</vt:i4>
      </vt:variant>
      <vt:variant>
        <vt:i4>0</vt:i4>
      </vt:variant>
      <vt:variant>
        <vt:i4>5</vt:i4>
      </vt:variant>
      <vt:variant>
        <vt:lpwstr>http://zakonodaja.gov.si/rpsi/r01/predpis_PRAV4561.html</vt:lpwstr>
      </vt:variant>
      <vt:variant>
        <vt:lpwstr/>
      </vt:variant>
      <vt:variant>
        <vt:i4>3407892</vt:i4>
      </vt:variant>
      <vt:variant>
        <vt:i4>327</vt:i4>
      </vt:variant>
      <vt:variant>
        <vt:i4>0</vt:i4>
      </vt:variant>
      <vt:variant>
        <vt:i4>5</vt:i4>
      </vt:variant>
      <vt:variant>
        <vt:lpwstr>\\ad.sigov.si\USR\K-L\KompareN27\Desktop\ZVISJV.doc</vt:lpwstr>
      </vt:variant>
      <vt:variant>
        <vt:lpwstr/>
      </vt:variant>
      <vt:variant>
        <vt:i4>3407892</vt:i4>
      </vt:variant>
      <vt:variant>
        <vt:i4>324</vt:i4>
      </vt:variant>
      <vt:variant>
        <vt:i4>0</vt:i4>
      </vt:variant>
      <vt:variant>
        <vt:i4>5</vt:i4>
      </vt:variant>
      <vt:variant>
        <vt:lpwstr>\\ad.sigov.si\USR\K-L\KompareN27\Desktop\ZVISJV.doc</vt:lpwstr>
      </vt:variant>
      <vt:variant>
        <vt:lpwstr/>
      </vt:variant>
      <vt:variant>
        <vt:i4>4718624</vt:i4>
      </vt:variant>
      <vt:variant>
        <vt:i4>321</vt:i4>
      </vt:variant>
      <vt:variant>
        <vt:i4>0</vt:i4>
      </vt:variant>
      <vt:variant>
        <vt:i4>5</vt:i4>
      </vt:variant>
      <vt:variant>
        <vt:lpwstr>http://zakonodaja.gov.si/rpsi/r01/predpis_PRAV4561.html</vt:lpwstr>
      </vt:variant>
      <vt:variant>
        <vt:lpwstr/>
      </vt:variant>
      <vt:variant>
        <vt:i4>3407892</vt:i4>
      </vt:variant>
      <vt:variant>
        <vt:i4>318</vt:i4>
      </vt:variant>
      <vt:variant>
        <vt:i4>0</vt:i4>
      </vt:variant>
      <vt:variant>
        <vt:i4>5</vt:i4>
      </vt:variant>
      <vt:variant>
        <vt:lpwstr>\\ad.sigov.si\USR\K-L\KompareN27\Desktop\ZVISJV.doc</vt:lpwstr>
      </vt:variant>
      <vt:variant>
        <vt:lpwstr/>
      </vt:variant>
      <vt:variant>
        <vt:i4>4194309</vt:i4>
      </vt:variant>
      <vt:variant>
        <vt:i4>315</vt:i4>
      </vt:variant>
      <vt:variant>
        <vt:i4>0</vt:i4>
      </vt:variant>
      <vt:variant>
        <vt:i4>5</vt:i4>
      </vt:variant>
      <vt:variant>
        <vt:lpwstr>UV11.doc</vt:lpwstr>
      </vt:variant>
      <vt:variant>
        <vt:lpwstr/>
      </vt:variant>
      <vt:variant>
        <vt:i4>4259866</vt:i4>
      </vt:variant>
      <vt:variant>
        <vt:i4>312</vt:i4>
      </vt:variant>
      <vt:variant>
        <vt:i4>0</vt:i4>
      </vt:variant>
      <vt:variant>
        <vt:i4>5</vt:i4>
      </vt:variant>
      <vt:variant>
        <vt:lpwstr>JV10.doc</vt:lpwstr>
      </vt:variant>
      <vt:variant>
        <vt:lpwstr/>
      </vt:variant>
      <vt:variant>
        <vt:i4>7602232</vt:i4>
      </vt:variant>
      <vt:variant>
        <vt:i4>309</vt:i4>
      </vt:variant>
      <vt:variant>
        <vt:i4>0</vt:i4>
      </vt:variant>
      <vt:variant>
        <vt:i4>5</vt:i4>
      </vt:variant>
      <vt:variant>
        <vt:lpwstr>ZVISJV.doc</vt:lpwstr>
      </vt:variant>
      <vt:variant>
        <vt:lpwstr/>
      </vt:variant>
      <vt:variant>
        <vt:i4>3407892</vt:i4>
      </vt:variant>
      <vt:variant>
        <vt:i4>306</vt:i4>
      </vt:variant>
      <vt:variant>
        <vt:i4>0</vt:i4>
      </vt:variant>
      <vt:variant>
        <vt:i4>5</vt:i4>
      </vt:variant>
      <vt:variant>
        <vt:lpwstr>\\ad.sigov.si\USR\K-L\KompareN27\Desktop\ZVISJV.doc</vt:lpwstr>
      </vt:variant>
      <vt:variant>
        <vt:lpwstr/>
      </vt:variant>
      <vt:variant>
        <vt:i4>1441877</vt:i4>
      </vt:variant>
      <vt:variant>
        <vt:i4>303</vt:i4>
      </vt:variant>
      <vt:variant>
        <vt:i4>0</vt:i4>
      </vt:variant>
      <vt:variant>
        <vt:i4>5</vt:i4>
      </vt:variant>
      <vt:variant>
        <vt:lpwstr>http://www.ursjv.gov.si/fileadmin/ujv.gov.si/pageuploads/si/Zakonodaja/SlovenskiPredpisi/NPB/JV11.doc</vt:lpwstr>
      </vt:variant>
      <vt:variant>
        <vt:lpwstr/>
      </vt:variant>
      <vt:variant>
        <vt:i4>7602232</vt:i4>
      </vt:variant>
      <vt:variant>
        <vt:i4>300</vt:i4>
      </vt:variant>
      <vt:variant>
        <vt:i4>0</vt:i4>
      </vt:variant>
      <vt:variant>
        <vt:i4>5</vt:i4>
      </vt:variant>
      <vt:variant>
        <vt:lpwstr>ZVISJV.doc</vt:lpwstr>
      </vt:variant>
      <vt:variant>
        <vt:lpwstr/>
      </vt:variant>
      <vt:variant>
        <vt:i4>3407892</vt:i4>
      </vt:variant>
      <vt:variant>
        <vt:i4>297</vt:i4>
      </vt:variant>
      <vt:variant>
        <vt:i4>0</vt:i4>
      </vt:variant>
      <vt:variant>
        <vt:i4>5</vt:i4>
      </vt:variant>
      <vt:variant>
        <vt:lpwstr>\\ad.sigov.si\USR\K-L\KompareN27\Desktop\ZVISJV.doc</vt:lpwstr>
      </vt:variant>
      <vt:variant>
        <vt:lpwstr/>
      </vt:variant>
      <vt:variant>
        <vt:i4>3407892</vt:i4>
      </vt:variant>
      <vt:variant>
        <vt:i4>294</vt:i4>
      </vt:variant>
      <vt:variant>
        <vt:i4>0</vt:i4>
      </vt:variant>
      <vt:variant>
        <vt:i4>5</vt:i4>
      </vt:variant>
      <vt:variant>
        <vt:lpwstr>\\ad.sigov.si\USR\K-L\KompareN27\Desktop\ZVISJV.doc</vt:lpwstr>
      </vt:variant>
      <vt:variant>
        <vt:lpwstr/>
      </vt:variant>
      <vt:variant>
        <vt:i4>3407892</vt:i4>
      </vt:variant>
      <vt:variant>
        <vt:i4>291</vt:i4>
      </vt:variant>
      <vt:variant>
        <vt:i4>0</vt:i4>
      </vt:variant>
      <vt:variant>
        <vt:i4>5</vt:i4>
      </vt:variant>
      <vt:variant>
        <vt:lpwstr>\\ad.sigov.si\USR\K-L\KompareN27\Desktop\ZVISJV.doc</vt:lpwstr>
      </vt:variant>
      <vt:variant>
        <vt:lpwstr/>
      </vt:variant>
      <vt:variant>
        <vt:i4>3407892</vt:i4>
      </vt:variant>
      <vt:variant>
        <vt:i4>288</vt:i4>
      </vt:variant>
      <vt:variant>
        <vt:i4>0</vt:i4>
      </vt:variant>
      <vt:variant>
        <vt:i4>5</vt:i4>
      </vt:variant>
      <vt:variant>
        <vt:lpwstr>\\ad.sigov.si\USR\K-L\KompareN27\Desktop\ZVISJV.doc</vt:lpwstr>
      </vt:variant>
      <vt:variant>
        <vt:lpwstr/>
      </vt:variant>
      <vt:variant>
        <vt:i4>3407892</vt:i4>
      </vt:variant>
      <vt:variant>
        <vt:i4>285</vt:i4>
      </vt:variant>
      <vt:variant>
        <vt:i4>0</vt:i4>
      </vt:variant>
      <vt:variant>
        <vt:i4>5</vt:i4>
      </vt:variant>
      <vt:variant>
        <vt:lpwstr>\\ad.sigov.si\USR\K-L\KompareN27\Desktop\ZVISJV.doc</vt:lpwstr>
      </vt:variant>
      <vt:variant>
        <vt:lpwstr/>
      </vt:variant>
      <vt:variant>
        <vt:i4>3407892</vt:i4>
      </vt:variant>
      <vt:variant>
        <vt:i4>282</vt:i4>
      </vt:variant>
      <vt:variant>
        <vt:i4>0</vt:i4>
      </vt:variant>
      <vt:variant>
        <vt:i4>5</vt:i4>
      </vt:variant>
      <vt:variant>
        <vt:lpwstr>\\ad.sigov.si\USR\K-L\KompareN27\Desktop\ZVISJV.doc</vt:lpwstr>
      </vt:variant>
      <vt:variant>
        <vt:lpwstr/>
      </vt:variant>
      <vt:variant>
        <vt:i4>7602232</vt:i4>
      </vt:variant>
      <vt:variant>
        <vt:i4>279</vt:i4>
      </vt:variant>
      <vt:variant>
        <vt:i4>0</vt:i4>
      </vt:variant>
      <vt:variant>
        <vt:i4>5</vt:i4>
      </vt:variant>
      <vt:variant>
        <vt:lpwstr>ZVISJV.doc</vt:lpwstr>
      </vt:variant>
      <vt:variant>
        <vt:lpwstr/>
      </vt:variant>
      <vt:variant>
        <vt:i4>3407892</vt:i4>
      </vt:variant>
      <vt:variant>
        <vt:i4>276</vt:i4>
      </vt:variant>
      <vt:variant>
        <vt:i4>0</vt:i4>
      </vt:variant>
      <vt:variant>
        <vt:i4>5</vt:i4>
      </vt:variant>
      <vt:variant>
        <vt:lpwstr>\\ad.sigov.si\USR\K-L\KompareN27\Desktop\ZVISJV.doc</vt:lpwstr>
      </vt:variant>
      <vt:variant>
        <vt:lpwstr/>
      </vt:variant>
      <vt:variant>
        <vt:i4>3407892</vt:i4>
      </vt:variant>
      <vt:variant>
        <vt:i4>273</vt:i4>
      </vt:variant>
      <vt:variant>
        <vt:i4>0</vt:i4>
      </vt:variant>
      <vt:variant>
        <vt:i4>5</vt:i4>
      </vt:variant>
      <vt:variant>
        <vt:lpwstr>\\ad.sigov.si\USR\K-L\KompareN27\Desktop\ZVISJV.doc</vt:lpwstr>
      </vt:variant>
      <vt:variant>
        <vt:lpwstr/>
      </vt:variant>
      <vt:variant>
        <vt:i4>7602232</vt:i4>
      </vt:variant>
      <vt:variant>
        <vt:i4>270</vt:i4>
      </vt:variant>
      <vt:variant>
        <vt:i4>0</vt:i4>
      </vt:variant>
      <vt:variant>
        <vt:i4>5</vt:i4>
      </vt:variant>
      <vt:variant>
        <vt:lpwstr>ZVISJV.doc</vt:lpwstr>
      </vt:variant>
      <vt:variant>
        <vt:lpwstr/>
      </vt:variant>
      <vt:variant>
        <vt:i4>3407892</vt:i4>
      </vt:variant>
      <vt:variant>
        <vt:i4>267</vt:i4>
      </vt:variant>
      <vt:variant>
        <vt:i4>0</vt:i4>
      </vt:variant>
      <vt:variant>
        <vt:i4>5</vt:i4>
      </vt:variant>
      <vt:variant>
        <vt:lpwstr>\\ad.sigov.si\USR\K-L\KompareN27\Desktop\ZVISJV.doc</vt:lpwstr>
      </vt:variant>
      <vt:variant>
        <vt:lpwstr/>
      </vt:variant>
      <vt:variant>
        <vt:i4>7602232</vt:i4>
      </vt:variant>
      <vt:variant>
        <vt:i4>264</vt:i4>
      </vt:variant>
      <vt:variant>
        <vt:i4>0</vt:i4>
      </vt:variant>
      <vt:variant>
        <vt:i4>5</vt:i4>
      </vt:variant>
      <vt:variant>
        <vt:lpwstr>ZVISJV.doc</vt:lpwstr>
      </vt:variant>
      <vt:variant>
        <vt:lpwstr/>
      </vt:variant>
      <vt:variant>
        <vt:i4>3407892</vt:i4>
      </vt:variant>
      <vt:variant>
        <vt:i4>261</vt:i4>
      </vt:variant>
      <vt:variant>
        <vt:i4>0</vt:i4>
      </vt:variant>
      <vt:variant>
        <vt:i4>5</vt:i4>
      </vt:variant>
      <vt:variant>
        <vt:lpwstr>\\ad.sigov.si\USR\K-L\KompareN27\Desktop\ZVISJV.doc</vt:lpwstr>
      </vt:variant>
      <vt:variant>
        <vt:lpwstr/>
      </vt:variant>
      <vt:variant>
        <vt:i4>3604515</vt:i4>
      </vt:variant>
      <vt:variant>
        <vt:i4>258</vt:i4>
      </vt:variant>
      <vt:variant>
        <vt:i4>0</vt:i4>
      </vt:variant>
      <vt:variant>
        <vt:i4>5</vt:i4>
      </vt:variant>
      <vt:variant>
        <vt:lpwstr>UV2.doc</vt:lpwstr>
      </vt:variant>
      <vt:variant>
        <vt:lpwstr/>
      </vt:variant>
      <vt:variant>
        <vt:i4>5505089</vt:i4>
      </vt:variant>
      <vt:variant>
        <vt:i4>255</vt:i4>
      </vt:variant>
      <vt:variant>
        <vt:i4>0</vt:i4>
      </vt:variant>
      <vt:variant>
        <vt:i4>5</vt:i4>
      </vt:variant>
      <vt:variant>
        <vt:lpwstr>http://www.ursjv.gov.si/fileadmin/ujv.gov.si/pageuploads/si/Zakonodaja/SlovenskiPredpisi/NPB/JV5.doc</vt:lpwstr>
      </vt:variant>
      <vt:variant>
        <vt:lpwstr/>
      </vt:variant>
      <vt:variant>
        <vt:i4>4980788</vt:i4>
      </vt:variant>
      <vt:variant>
        <vt:i4>252</vt:i4>
      </vt:variant>
      <vt:variant>
        <vt:i4>0</vt:i4>
      </vt:variant>
      <vt:variant>
        <vt:i4>5</vt:i4>
      </vt:variant>
      <vt:variant>
        <vt:lpwstr>\\ad.sigov.si\USR\K-L\KompareN27\Desktop\UV2.doc</vt:lpwstr>
      </vt:variant>
      <vt:variant>
        <vt:lpwstr/>
      </vt:variant>
      <vt:variant>
        <vt:i4>3604514</vt:i4>
      </vt:variant>
      <vt:variant>
        <vt:i4>249</vt:i4>
      </vt:variant>
      <vt:variant>
        <vt:i4>0</vt:i4>
      </vt:variant>
      <vt:variant>
        <vt:i4>5</vt:i4>
      </vt:variant>
      <vt:variant>
        <vt:lpwstr>UV3.doc</vt:lpwstr>
      </vt:variant>
      <vt:variant>
        <vt:lpwstr/>
      </vt:variant>
      <vt:variant>
        <vt:i4>3604515</vt:i4>
      </vt:variant>
      <vt:variant>
        <vt:i4>246</vt:i4>
      </vt:variant>
      <vt:variant>
        <vt:i4>0</vt:i4>
      </vt:variant>
      <vt:variant>
        <vt:i4>5</vt:i4>
      </vt:variant>
      <vt:variant>
        <vt:lpwstr>UV2.doc</vt:lpwstr>
      </vt:variant>
      <vt:variant>
        <vt:lpwstr/>
      </vt:variant>
      <vt:variant>
        <vt:i4>5767233</vt:i4>
      </vt:variant>
      <vt:variant>
        <vt:i4>243</vt:i4>
      </vt:variant>
      <vt:variant>
        <vt:i4>0</vt:i4>
      </vt:variant>
      <vt:variant>
        <vt:i4>5</vt:i4>
      </vt:variant>
      <vt:variant>
        <vt:lpwstr>http://www.ursjv.gov.si/fileadmin/ujv.gov.si/pageuploads/si/Zakonodaja/SlovenskiPredpisi/NPB/JV9.doc</vt:lpwstr>
      </vt:variant>
      <vt:variant>
        <vt:lpwstr/>
      </vt:variant>
      <vt:variant>
        <vt:i4>7602232</vt:i4>
      </vt:variant>
      <vt:variant>
        <vt:i4>240</vt:i4>
      </vt:variant>
      <vt:variant>
        <vt:i4>0</vt:i4>
      </vt:variant>
      <vt:variant>
        <vt:i4>5</vt:i4>
      </vt:variant>
      <vt:variant>
        <vt:lpwstr>ZVISJV.doc</vt:lpwstr>
      </vt:variant>
      <vt:variant>
        <vt:lpwstr/>
      </vt:variant>
      <vt:variant>
        <vt:i4>3407892</vt:i4>
      </vt:variant>
      <vt:variant>
        <vt:i4>237</vt:i4>
      </vt:variant>
      <vt:variant>
        <vt:i4>0</vt:i4>
      </vt:variant>
      <vt:variant>
        <vt:i4>5</vt:i4>
      </vt:variant>
      <vt:variant>
        <vt:lpwstr>\\ad.sigov.si\USR\K-L\KompareN27\Desktop\ZVISJV.doc</vt:lpwstr>
      </vt:variant>
      <vt:variant>
        <vt:lpwstr/>
      </vt:variant>
      <vt:variant>
        <vt:i4>7602232</vt:i4>
      </vt:variant>
      <vt:variant>
        <vt:i4>234</vt:i4>
      </vt:variant>
      <vt:variant>
        <vt:i4>0</vt:i4>
      </vt:variant>
      <vt:variant>
        <vt:i4>5</vt:i4>
      </vt:variant>
      <vt:variant>
        <vt:lpwstr>ZVISJV.doc</vt:lpwstr>
      </vt:variant>
      <vt:variant>
        <vt:lpwstr/>
      </vt:variant>
      <vt:variant>
        <vt:i4>7602232</vt:i4>
      </vt:variant>
      <vt:variant>
        <vt:i4>231</vt:i4>
      </vt:variant>
      <vt:variant>
        <vt:i4>0</vt:i4>
      </vt:variant>
      <vt:variant>
        <vt:i4>5</vt:i4>
      </vt:variant>
      <vt:variant>
        <vt:lpwstr>ZVISJV.doc</vt:lpwstr>
      </vt:variant>
      <vt:variant>
        <vt:lpwstr/>
      </vt:variant>
      <vt:variant>
        <vt:i4>7602232</vt:i4>
      </vt:variant>
      <vt:variant>
        <vt:i4>228</vt:i4>
      </vt:variant>
      <vt:variant>
        <vt:i4>0</vt:i4>
      </vt:variant>
      <vt:variant>
        <vt:i4>5</vt:i4>
      </vt:variant>
      <vt:variant>
        <vt:lpwstr>ZVISJV.doc</vt:lpwstr>
      </vt:variant>
      <vt:variant>
        <vt:lpwstr/>
      </vt:variant>
      <vt:variant>
        <vt:i4>5767233</vt:i4>
      </vt:variant>
      <vt:variant>
        <vt:i4>225</vt:i4>
      </vt:variant>
      <vt:variant>
        <vt:i4>0</vt:i4>
      </vt:variant>
      <vt:variant>
        <vt:i4>5</vt:i4>
      </vt:variant>
      <vt:variant>
        <vt:lpwstr>http://www.ursjv.gov.si/fileadmin/ujv.gov.si/pageuploads/si/Zakonodaja/SlovenskiPredpisi/NPB/JV9.doc</vt:lpwstr>
      </vt:variant>
      <vt:variant>
        <vt:lpwstr/>
      </vt:variant>
      <vt:variant>
        <vt:i4>4718624</vt:i4>
      </vt:variant>
      <vt:variant>
        <vt:i4>222</vt:i4>
      </vt:variant>
      <vt:variant>
        <vt:i4>0</vt:i4>
      </vt:variant>
      <vt:variant>
        <vt:i4>5</vt:i4>
      </vt:variant>
      <vt:variant>
        <vt:lpwstr>http://zakonodaja.gov.si/rpsi/r01/predpis_PRAV4561.html</vt:lpwstr>
      </vt:variant>
      <vt:variant>
        <vt:lpwstr/>
      </vt:variant>
      <vt:variant>
        <vt:i4>4259866</vt:i4>
      </vt:variant>
      <vt:variant>
        <vt:i4>219</vt:i4>
      </vt:variant>
      <vt:variant>
        <vt:i4>0</vt:i4>
      </vt:variant>
      <vt:variant>
        <vt:i4>5</vt:i4>
      </vt:variant>
      <vt:variant>
        <vt:lpwstr>JV10.doc</vt:lpwstr>
      </vt:variant>
      <vt:variant>
        <vt:lpwstr/>
      </vt:variant>
      <vt:variant>
        <vt:i4>4259866</vt:i4>
      </vt:variant>
      <vt:variant>
        <vt:i4>216</vt:i4>
      </vt:variant>
      <vt:variant>
        <vt:i4>0</vt:i4>
      </vt:variant>
      <vt:variant>
        <vt:i4>5</vt:i4>
      </vt:variant>
      <vt:variant>
        <vt:lpwstr>JV10.doc</vt:lpwstr>
      </vt:variant>
      <vt:variant>
        <vt:lpwstr/>
      </vt:variant>
      <vt:variant>
        <vt:i4>3604540</vt:i4>
      </vt:variant>
      <vt:variant>
        <vt:i4>213</vt:i4>
      </vt:variant>
      <vt:variant>
        <vt:i4>0</vt:i4>
      </vt:variant>
      <vt:variant>
        <vt:i4>5</vt:i4>
      </vt:variant>
      <vt:variant>
        <vt:lpwstr>JV2.doc</vt:lpwstr>
      </vt:variant>
      <vt:variant>
        <vt:lpwstr/>
      </vt:variant>
      <vt:variant>
        <vt:i4>5439540</vt:i4>
      </vt:variant>
      <vt:variant>
        <vt:i4>210</vt:i4>
      </vt:variant>
      <vt:variant>
        <vt:i4>0</vt:i4>
      </vt:variant>
      <vt:variant>
        <vt:i4>5</vt:i4>
      </vt:variant>
      <vt:variant>
        <vt:lpwstr>\\ad.sigov.si\USR\K-L\KompareN27\Desktop\JV2.doc</vt:lpwstr>
      </vt:variant>
      <vt:variant>
        <vt:lpwstr/>
      </vt:variant>
      <vt:variant>
        <vt:i4>3604515</vt:i4>
      </vt:variant>
      <vt:variant>
        <vt:i4>207</vt:i4>
      </vt:variant>
      <vt:variant>
        <vt:i4>0</vt:i4>
      </vt:variant>
      <vt:variant>
        <vt:i4>5</vt:i4>
      </vt:variant>
      <vt:variant>
        <vt:lpwstr>UV2.doc</vt:lpwstr>
      </vt:variant>
      <vt:variant>
        <vt:lpwstr/>
      </vt:variant>
      <vt:variant>
        <vt:i4>6619233</vt:i4>
      </vt:variant>
      <vt:variant>
        <vt:i4>204</vt:i4>
      </vt:variant>
      <vt:variant>
        <vt:i4>0</vt:i4>
      </vt:variant>
      <vt:variant>
        <vt:i4>5</vt:i4>
      </vt:variant>
      <vt:variant>
        <vt:lpwstr/>
      </vt:variant>
      <vt:variant>
        <vt:lpwstr>Koncentracijaaktivnostivokolju</vt:lpwstr>
      </vt:variant>
      <vt:variant>
        <vt:i4>4784161</vt:i4>
      </vt:variant>
      <vt:variant>
        <vt:i4>201</vt:i4>
      </vt:variant>
      <vt:variant>
        <vt:i4>0</vt:i4>
      </vt:variant>
      <vt:variant>
        <vt:i4>5</vt:i4>
      </vt:variant>
      <vt:variant>
        <vt:lpwstr>http://zakonodaja.gov.si/rpsi/r00/predpis_PRAV4560.html</vt:lpwstr>
      </vt:variant>
      <vt:variant>
        <vt:lpwstr/>
      </vt:variant>
      <vt:variant>
        <vt:i4>4718624</vt:i4>
      </vt:variant>
      <vt:variant>
        <vt:i4>198</vt:i4>
      </vt:variant>
      <vt:variant>
        <vt:i4>0</vt:i4>
      </vt:variant>
      <vt:variant>
        <vt:i4>5</vt:i4>
      </vt:variant>
      <vt:variant>
        <vt:lpwstr>http://zakonodaja.gov.si/rpsi/r01/predpis_PRAV4561.html</vt:lpwstr>
      </vt:variant>
      <vt:variant>
        <vt:lpwstr/>
      </vt:variant>
      <vt:variant>
        <vt:i4>1441877</vt:i4>
      </vt:variant>
      <vt:variant>
        <vt:i4>195</vt:i4>
      </vt:variant>
      <vt:variant>
        <vt:i4>0</vt:i4>
      </vt:variant>
      <vt:variant>
        <vt:i4>5</vt:i4>
      </vt:variant>
      <vt:variant>
        <vt:lpwstr>http://www.ursjv.gov.si/fileadmin/ujv.gov.si/pageuploads/si/Zakonodaja/SlovenskiPredpisi/NPB/JV11.doc</vt:lpwstr>
      </vt:variant>
      <vt:variant>
        <vt:lpwstr/>
      </vt:variant>
      <vt:variant>
        <vt:i4>3604537</vt:i4>
      </vt:variant>
      <vt:variant>
        <vt:i4>192</vt:i4>
      </vt:variant>
      <vt:variant>
        <vt:i4>0</vt:i4>
      </vt:variant>
      <vt:variant>
        <vt:i4>5</vt:i4>
      </vt:variant>
      <vt:variant>
        <vt:lpwstr>JV7.doc</vt:lpwstr>
      </vt:variant>
      <vt:variant>
        <vt:lpwstr/>
      </vt:variant>
      <vt:variant>
        <vt:i4>3604540</vt:i4>
      </vt:variant>
      <vt:variant>
        <vt:i4>189</vt:i4>
      </vt:variant>
      <vt:variant>
        <vt:i4>0</vt:i4>
      </vt:variant>
      <vt:variant>
        <vt:i4>5</vt:i4>
      </vt:variant>
      <vt:variant>
        <vt:lpwstr>JV2.doc</vt:lpwstr>
      </vt:variant>
      <vt:variant>
        <vt:lpwstr/>
      </vt:variant>
      <vt:variant>
        <vt:i4>3604512</vt:i4>
      </vt:variant>
      <vt:variant>
        <vt:i4>186</vt:i4>
      </vt:variant>
      <vt:variant>
        <vt:i4>0</vt:i4>
      </vt:variant>
      <vt:variant>
        <vt:i4>5</vt:i4>
      </vt:variant>
      <vt:variant>
        <vt:lpwstr>UV1.doc</vt:lpwstr>
      </vt:variant>
      <vt:variant>
        <vt:lpwstr/>
      </vt:variant>
      <vt:variant>
        <vt:i4>3604515</vt:i4>
      </vt:variant>
      <vt:variant>
        <vt:i4>183</vt:i4>
      </vt:variant>
      <vt:variant>
        <vt:i4>0</vt:i4>
      </vt:variant>
      <vt:variant>
        <vt:i4>5</vt:i4>
      </vt:variant>
      <vt:variant>
        <vt:lpwstr>UV2.doc</vt:lpwstr>
      </vt:variant>
      <vt:variant>
        <vt:lpwstr/>
      </vt:variant>
      <vt:variant>
        <vt:i4>5505089</vt:i4>
      </vt:variant>
      <vt:variant>
        <vt:i4>180</vt:i4>
      </vt:variant>
      <vt:variant>
        <vt:i4>0</vt:i4>
      </vt:variant>
      <vt:variant>
        <vt:i4>5</vt:i4>
      </vt:variant>
      <vt:variant>
        <vt:lpwstr>http://www.ursjv.gov.si/fileadmin/ujv.gov.si/pageuploads/si/Zakonodaja/SlovenskiPredpisi/NPB/JV5.doc</vt:lpwstr>
      </vt:variant>
      <vt:variant>
        <vt:lpwstr/>
      </vt:variant>
      <vt:variant>
        <vt:i4>3407892</vt:i4>
      </vt:variant>
      <vt:variant>
        <vt:i4>177</vt:i4>
      </vt:variant>
      <vt:variant>
        <vt:i4>0</vt:i4>
      </vt:variant>
      <vt:variant>
        <vt:i4>5</vt:i4>
      </vt:variant>
      <vt:variant>
        <vt:lpwstr>\\ad.sigov.si\USR\K-L\KompareN27\Desktop\ZVISJV.doc</vt:lpwstr>
      </vt:variant>
      <vt:variant>
        <vt:lpwstr/>
      </vt:variant>
      <vt:variant>
        <vt:i4>5505089</vt:i4>
      </vt:variant>
      <vt:variant>
        <vt:i4>174</vt:i4>
      </vt:variant>
      <vt:variant>
        <vt:i4>0</vt:i4>
      </vt:variant>
      <vt:variant>
        <vt:i4>5</vt:i4>
      </vt:variant>
      <vt:variant>
        <vt:lpwstr>http://www.ursjv.gov.si/fileadmin/ujv.gov.si/pageuploads/si/Zakonodaja/SlovenskiPredpisi/NPB/JV5.doc</vt:lpwstr>
      </vt:variant>
      <vt:variant>
        <vt:lpwstr/>
      </vt:variant>
      <vt:variant>
        <vt:i4>7602232</vt:i4>
      </vt:variant>
      <vt:variant>
        <vt:i4>171</vt:i4>
      </vt:variant>
      <vt:variant>
        <vt:i4>0</vt:i4>
      </vt:variant>
      <vt:variant>
        <vt:i4>5</vt:i4>
      </vt:variant>
      <vt:variant>
        <vt:lpwstr>ZVISJV.doc</vt:lpwstr>
      </vt:variant>
      <vt:variant>
        <vt:lpwstr/>
      </vt:variant>
      <vt:variant>
        <vt:i4>3407892</vt:i4>
      </vt:variant>
      <vt:variant>
        <vt:i4>168</vt:i4>
      </vt:variant>
      <vt:variant>
        <vt:i4>0</vt:i4>
      </vt:variant>
      <vt:variant>
        <vt:i4>5</vt:i4>
      </vt:variant>
      <vt:variant>
        <vt:lpwstr>\\ad.sigov.si\USR\K-L\KompareN27\Desktop\ZVISJV.doc</vt:lpwstr>
      </vt:variant>
      <vt:variant>
        <vt:lpwstr/>
      </vt:variant>
      <vt:variant>
        <vt:i4>4194338</vt:i4>
      </vt:variant>
      <vt:variant>
        <vt:i4>165</vt:i4>
      </vt:variant>
      <vt:variant>
        <vt:i4>0</vt:i4>
      </vt:variant>
      <vt:variant>
        <vt:i4>5</vt:i4>
      </vt:variant>
      <vt:variant>
        <vt:lpwstr>http://zakonodaja.gov.si/rpsi/r04/predpis_PRAV5804.html</vt:lpwstr>
      </vt:variant>
      <vt:variant>
        <vt:lpwstr/>
      </vt:variant>
      <vt:variant>
        <vt:i4>3407892</vt:i4>
      </vt:variant>
      <vt:variant>
        <vt:i4>162</vt:i4>
      </vt:variant>
      <vt:variant>
        <vt:i4>0</vt:i4>
      </vt:variant>
      <vt:variant>
        <vt:i4>5</vt:i4>
      </vt:variant>
      <vt:variant>
        <vt:lpwstr>\\ad.sigov.si\USR\K-L\KompareN27\Desktop\ZVISJV.doc</vt:lpwstr>
      </vt:variant>
      <vt:variant>
        <vt:lpwstr/>
      </vt:variant>
      <vt:variant>
        <vt:i4>5505089</vt:i4>
      </vt:variant>
      <vt:variant>
        <vt:i4>159</vt:i4>
      </vt:variant>
      <vt:variant>
        <vt:i4>0</vt:i4>
      </vt:variant>
      <vt:variant>
        <vt:i4>5</vt:i4>
      </vt:variant>
      <vt:variant>
        <vt:lpwstr>http://www.ursjv.gov.si/fileadmin/ujv.gov.si/pageuploads/si/Zakonodaja/SlovenskiPredpisi/NPB/JV5.doc</vt:lpwstr>
      </vt:variant>
      <vt:variant>
        <vt:lpwstr/>
      </vt:variant>
      <vt:variant>
        <vt:i4>3604515</vt:i4>
      </vt:variant>
      <vt:variant>
        <vt:i4>156</vt:i4>
      </vt:variant>
      <vt:variant>
        <vt:i4>0</vt:i4>
      </vt:variant>
      <vt:variant>
        <vt:i4>5</vt:i4>
      </vt:variant>
      <vt:variant>
        <vt:lpwstr>UV2.doc</vt:lpwstr>
      </vt:variant>
      <vt:variant>
        <vt:lpwstr/>
      </vt:variant>
      <vt:variant>
        <vt:i4>4784161</vt:i4>
      </vt:variant>
      <vt:variant>
        <vt:i4>153</vt:i4>
      </vt:variant>
      <vt:variant>
        <vt:i4>0</vt:i4>
      </vt:variant>
      <vt:variant>
        <vt:i4>5</vt:i4>
      </vt:variant>
      <vt:variant>
        <vt:lpwstr>http://zakonodaja.gov.si/rpsi/r00/predpis_PRAV4560.html</vt:lpwstr>
      </vt:variant>
      <vt:variant>
        <vt:lpwstr/>
      </vt:variant>
      <vt:variant>
        <vt:i4>5505089</vt:i4>
      </vt:variant>
      <vt:variant>
        <vt:i4>150</vt:i4>
      </vt:variant>
      <vt:variant>
        <vt:i4>0</vt:i4>
      </vt:variant>
      <vt:variant>
        <vt:i4>5</vt:i4>
      </vt:variant>
      <vt:variant>
        <vt:lpwstr>http://www.ursjv.gov.si/fileadmin/ujv.gov.si/pageuploads/si/Zakonodaja/SlovenskiPredpisi/NPB/JV5.doc</vt:lpwstr>
      </vt:variant>
      <vt:variant>
        <vt:lpwstr/>
      </vt:variant>
      <vt:variant>
        <vt:i4>4259866</vt:i4>
      </vt:variant>
      <vt:variant>
        <vt:i4>147</vt:i4>
      </vt:variant>
      <vt:variant>
        <vt:i4>0</vt:i4>
      </vt:variant>
      <vt:variant>
        <vt:i4>5</vt:i4>
      </vt:variant>
      <vt:variant>
        <vt:lpwstr>JV10.doc</vt:lpwstr>
      </vt:variant>
      <vt:variant>
        <vt:lpwstr/>
      </vt:variant>
      <vt:variant>
        <vt:i4>3604537</vt:i4>
      </vt:variant>
      <vt:variant>
        <vt:i4>144</vt:i4>
      </vt:variant>
      <vt:variant>
        <vt:i4>0</vt:i4>
      </vt:variant>
      <vt:variant>
        <vt:i4>5</vt:i4>
      </vt:variant>
      <vt:variant>
        <vt:lpwstr>JV7.doc</vt:lpwstr>
      </vt:variant>
      <vt:variant>
        <vt:lpwstr/>
      </vt:variant>
      <vt:variant>
        <vt:i4>5505089</vt:i4>
      </vt:variant>
      <vt:variant>
        <vt:i4>141</vt:i4>
      </vt:variant>
      <vt:variant>
        <vt:i4>0</vt:i4>
      </vt:variant>
      <vt:variant>
        <vt:i4>5</vt:i4>
      </vt:variant>
      <vt:variant>
        <vt:lpwstr>http://www.ursjv.gov.si/fileadmin/ujv.gov.si/pageuploads/si/Zakonodaja/SlovenskiPredpisi/NPB/JV5.doc</vt:lpwstr>
      </vt:variant>
      <vt:variant>
        <vt:lpwstr/>
      </vt:variant>
      <vt:variant>
        <vt:i4>3604515</vt:i4>
      </vt:variant>
      <vt:variant>
        <vt:i4>138</vt:i4>
      </vt:variant>
      <vt:variant>
        <vt:i4>0</vt:i4>
      </vt:variant>
      <vt:variant>
        <vt:i4>5</vt:i4>
      </vt:variant>
      <vt:variant>
        <vt:lpwstr>UV2.doc</vt:lpwstr>
      </vt:variant>
      <vt:variant>
        <vt:lpwstr/>
      </vt:variant>
      <vt:variant>
        <vt:i4>5505089</vt:i4>
      </vt:variant>
      <vt:variant>
        <vt:i4>129</vt:i4>
      </vt:variant>
      <vt:variant>
        <vt:i4>0</vt:i4>
      </vt:variant>
      <vt:variant>
        <vt:i4>5</vt:i4>
      </vt:variant>
      <vt:variant>
        <vt:lpwstr>http://www.ursjv.gov.si/fileadmin/ujv.gov.si/pageuploads/si/Zakonodaja/SlovenskiPredpisi/NPB/JV5.doc</vt:lpwstr>
      </vt:variant>
      <vt:variant>
        <vt:lpwstr/>
      </vt:variant>
      <vt:variant>
        <vt:i4>3604540</vt:i4>
      </vt:variant>
      <vt:variant>
        <vt:i4>126</vt:i4>
      </vt:variant>
      <vt:variant>
        <vt:i4>0</vt:i4>
      </vt:variant>
      <vt:variant>
        <vt:i4>5</vt:i4>
      </vt:variant>
      <vt:variant>
        <vt:lpwstr>JV2.doc</vt:lpwstr>
      </vt:variant>
      <vt:variant>
        <vt:lpwstr/>
      </vt:variant>
      <vt:variant>
        <vt:i4>5439540</vt:i4>
      </vt:variant>
      <vt:variant>
        <vt:i4>123</vt:i4>
      </vt:variant>
      <vt:variant>
        <vt:i4>0</vt:i4>
      </vt:variant>
      <vt:variant>
        <vt:i4>5</vt:i4>
      </vt:variant>
      <vt:variant>
        <vt:lpwstr>\\ad.sigov.si\USR\K-L\KompareN27\Desktop\JV2.doc</vt:lpwstr>
      </vt:variant>
      <vt:variant>
        <vt:lpwstr/>
      </vt:variant>
      <vt:variant>
        <vt:i4>3604515</vt:i4>
      </vt:variant>
      <vt:variant>
        <vt:i4>120</vt:i4>
      </vt:variant>
      <vt:variant>
        <vt:i4>0</vt:i4>
      </vt:variant>
      <vt:variant>
        <vt:i4>5</vt:i4>
      </vt:variant>
      <vt:variant>
        <vt:lpwstr>UV2.doc</vt:lpwstr>
      </vt:variant>
      <vt:variant>
        <vt:lpwstr/>
      </vt:variant>
      <vt:variant>
        <vt:i4>7602232</vt:i4>
      </vt:variant>
      <vt:variant>
        <vt:i4>114</vt:i4>
      </vt:variant>
      <vt:variant>
        <vt:i4>0</vt:i4>
      </vt:variant>
      <vt:variant>
        <vt:i4>5</vt:i4>
      </vt:variant>
      <vt:variant>
        <vt:lpwstr>ZVISJV.doc</vt:lpwstr>
      </vt:variant>
      <vt:variant>
        <vt:lpwstr/>
      </vt:variant>
      <vt:variant>
        <vt:i4>3407892</vt:i4>
      </vt:variant>
      <vt:variant>
        <vt:i4>111</vt:i4>
      </vt:variant>
      <vt:variant>
        <vt:i4>0</vt:i4>
      </vt:variant>
      <vt:variant>
        <vt:i4>5</vt:i4>
      </vt:variant>
      <vt:variant>
        <vt:lpwstr>\\ad.sigov.si\USR\K-L\KompareN27\Desktop\ZVISJV.doc</vt:lpwstr>
      </vt:variant>
      <vt:variant>
        <vt:lpwstr/>
      </vt:variant>
      <vt:variant>
        <vt:i4>4718624</vt:i4>
      </vt:variant>
      <vt:variant>
        <vt:i4>108</vt:i4>
      </vt:variant>
      <vt:variant>
        <vt:i4>0</vt:i4>
      </vt:variant>
      <vt:variant>
        <vt:i4>5</vt:i4>
      </vt:variant>
      <vt:variant>
        <vt:lpwstr>http://zakonodaja.gov.si/rpsi/r01/predpis_PRAV4561.html</vt:lpwstr>
      </vt:variant>
      <vt:variant>
        <vt:lpwstr/>
      </vt:variant>
      <vt:variant>
        <vt:i4>4718624</vt:i4>
      </vt:variant>
      <vt:variant>
        <vt:i4>105</vt:i4>
      </vt:variant>
      <vt:variant>
        <vt:i4>0</vt:i4>
      </vt:variant>
      <vt:variant>
        <vt:i4>5</vt:i4>
      </vt:variant>
      <vt:variant>
        <vt:lpwstr>http://zakonodaja.gov.si/rpsi/r01/predpis_PRAV4561.html</vt:lpwstr>
      </vt:variant>
      <vt:variant>
        <vt:lpwstr/>
      </vt:variant>
      <vt:variant>
        <vt:i4>7602232</vt:i4>
      </vt:variant>
      <vt:variant>
        <vt:i4>102</vt:i4>
      </vt:variant>
      <vt:variant>
        <vt:i4>0</vt:i4>
      </vt:variant>
      <vt:variant>
        <vt:i4>5</vt:i4>
      </vt:variant>
      <vt:variant>
        <vt:lpwstr>ZVISJV.doc</vt:lpwstr>
      </vt:variant>
      <vt:variant>
        <vt:lpwstr/>
      </vt:variant>
      <vt:variant>
        <vt:i4>3407892</vt:i4>
      </vt:variant>
      <vt:variant>
        <vt:i4>99</vt:i4>
      </vt:variant>
      <vt:variant>
        <vt:i4>0</vt:i4>
      </vt:variant>
      <vt:variant>
        <vt:i4>5</vt:i4>
      </vt:variant>
      <vt:variant>
        <vt:lpwstr>\\ad.sigov.si\USR\K-L\KompareN27\Desktop\ZVISJV.doc</vt:lpwstr>
      </vt:variant>
      <vt:variant>
        <vt:lpwstr/>
      </vt:variant>
      <vt:variant>
        <vt:i4>3604540</vt:i4>
      </vt:variant>
      <vt:variant>
        <vt:i4>96</vt:i4>
      </vt:variant>
      <vt:variant>
        <vt:i4>0</vt:i4>
      </vt:variant>
      <vt:variant>
        <vt:i4>5</vt:i4>
      </vt:variant>
      <vt:variant>
        <vt:lpwstr>JV2.doc</vt:lpwstr>
      </vt:variant>
      <vt:variant>
        <vt:lpwstr/>
      </vt:variant>
      <vt:variant>
        <vt:i4>3407892</vt:i4>
      </vt:variant>
      <vt:variant>
        <vt:i4>93</vt:i4>
      </vt:variant>
      <vt:variant>
        <vt:i4>0</vt:i4>
      </vt:variant>
      <vt:variant>
        <vt:i4>5</vt:i4>
      </vt:variant>
      <vt:variant>
        <vt:lpwstr>\\ad.sigov.si\USR\K-L\KompareN27\Desktop\ZVISJV.doc</vt:lpwstr>
      </vt:variant>
      <vt:variant>
        <vt:lpwstr/>
      </vt:variant>
      <vt:variant>
        <vt:i4>5767233</vt:i4>
      </vt:variant>
      <vt:variant>
        <vt:i4>90</vt:i4>
      </vt:variant>
      <vt:variant>
        <vt:i4>0</vt:i4>
      </vt:variant>
      <vt:variant>
        <vt:i4>5</vt:i4>
      </vt:variant>
      <vt:variant>
        <vt:lpwstr>http://www.ursjv.gov.si/fileadmin/ujv.gov.si/pageuploads/si/Zakonodaja/SlovenskiPredpisi/NPB/JV9.doc</vt:lpwstr>
      </vt:variant>
      <vt:variant>
        <vt:lpwstr/>
      </vt:variant>
      <vt:variant>
        <vt:i4>5767233</vt:i4>
      </vt:variant>
      <vt:variant>
        <vt:i4>87</vt:i4>
      </vt:variant>
      <vt:variant>
        <vt:i4>0</vt:i4>
      </vt:variant>
      <vt:variant>
        <vt:i4>5</vt:i4>
      </vt:variant>
      <vt:variant>
        <vt:lpwstr>http://www.ursjv.gov.si/fileadmin/ujv.gov.si/pageuploads/si/Zakonodaja/SlovenskiPredpisi/NPB/JV9.doc</vt:lpwstr>
      </vt:variant>
      <vt:variant>
        <vt:lpwstr/>
      </vt:variant>
      <vt:variant>
        <vt:i4>5505089</vt:i4>
      </vt:variant>
      <vt:variant>
        <vt:i4>84</vt:i4>
      </vt:variant>
      <vt:variant>
        <vt:i4>0</vt:i4>
      </vt:variant>
      <vt:variant>
        <vt:i4>5</vt:i4>
      </vt:variant>
      <vt:variant>
        <vt:lpwstr>http://www.ursjv.gov.si/fileadmin/ujv.gov.si/pageuploads/si/Zakonodaja/SlovenskiPredpisi/NPB/JV5.doc</vt:lpwstr>
      </vt:variant>
      <vt:variant>
        <vt:lpwstr/>
      </vt:variant>
      <vt:variant>
        <vt:i4>3604540</vt:i4>
      </vt:variant>
      <vt:variant>
        <vt:i4>81</vt:i4>
      </vt:variant>
      <vt:variant>
        <vt:i4>0</vt:i4>
      </vt:variant>
      <vt:variant>
        <vt:i4>5</vt:i4>
      </vt:variant>
      <vt:variant>
        <vt:lpwstr>JV2.doc</vt:lpwstr>
      </vt:variant>
      <vt:variant>
        <vt:lpwstr/>
      </vt:variant>
      <vt:variant>
        <vt:i4>5439540</vt:i4>
      </vt:variant>
      <vt:variant>
        <vt:i4>78</vt:i4>
      </vt:variant>
      <vt:variant>
        <vt:i4>0</vt:i4>
      </vt:variant>
      <vt:variant>
        <vt:i4>5</vt:i4>
      </vt:variant>
      <vt:variant>
        <vt:lpwstr>\\ad.sigov.si\USR\K-L\KompareN27\Desktop\JV2.doc</vt:lpwstr>
      </vt:variant>
      <vt:variant>
        <vt:lpwstr/>
      </vt:variant>
      <vt:variant>
        <vt:i4>7602232</vt:i4>
      </vt:variant>
      <vt:variant>
        <vt:i4>75</vt:i4>
      </vt:variant>
      <vt:variant>
        <vt:i4>0</vt:i4>
      </vt:variant>
      <vt:variant>
        <vt:i4>5</vt:i4>
      </vt:variant>
      <vt:variant>
        <vt:lpwstr>ZVISJV.doc</vt:lpwstr>
      </vt:variant>
      <vt:variant>
        <vt:lpwstr/>
      </vt:variant>
      <vt:variant>
        <vt:i4>5767233</vt:i4>
      </vt:variant>
      <vt:variant>
        <vt:i4>72</vt:i4>
      </vt:variant>
      <vt:variant>
        <vt:i4>0</vt:i4>
      </vt:variant>
      <vt:variant>
        <vt:i4>5</vt:i4>
      </vt:variant>
      <vt:variant>
        <vt:lpwstr>http://www.ursjv.gov.si/fileadmin/ujv.gov.si/pageuploads/si/Zakonodaja/SlovenskiPredpisi/NPB/JV9.doc</vt:lpwstr>
      </vt:variant>
      <vt:variant>
        <vt:lpwstr/>
      </vt:variant>
      <vt:variant>
        <vt:i4>3604515</vt:i4>
      </vt:variant>
      <vt:variant>
        <vt:i4>69</vt:i4>
      </vt:variant>
      <vt:variant>
        <vt:i4>0</vt:i4>
      </vt:variant>
      <vt:variant>
        <vt:i4>5</vt:i4>
      </vt:variant>
      <vt:variant>
        <vt:lpwstr>UV2.doc</vt:lpwstr>
      </vt:variant>
      <vt:variant>
        <vt:lpwstr/>
      </vt:variant>
      <vt:variant>
        <vt:i4>5767233</vt:i4>
      </vt:variant>
      <vt:variant>
        <vt:i4>66</vt:i4>
      </vt:variant>
      <vt:variant>
        <vt:i4>0</vt:i4>
      </vt:variant>
      <vt:variant>
        <vt:i4>5</vt:i4>
      </vt:variant>
      <vt:variant>
        <vt:lpwstr>http://www.ursjv.gov.si/fileadmin/ujv.gov.si/pageuploads/si/Zakonodaja/SlovenskiPredpisi/NPB/JV9.doc</vt:lpwstr>
      </vt:variant>
      <vt:variant>
        <vt:lpwstr/>
      </vt:variant>
      <vt:variant>
        <vt:i4>5505089</vt:i4>
      </vt:variant>
      <vt:variant>
        <vt:i4>63</vt:i4>
      </vt:variant>
      <vt:variant>
        <vt:i4>0</vt:i4>
      </vt:variant>
      <vt:variant>
        <vt:i4>5</vt:i4>
      </vt:variant>
      <vt:variant>
        <vt:lpwstr>http://www.ursjv.gov.si/fileadmin/ujv.gov.si/pageuploads/si/Zakonodaja/SlovenskiPredpisi/NPB/JV5.doc</vt:lpwstr>
      </vt:variant>
      <vt:variant>
        <vt:lpwstr/>
      </vt:variant>
      <vt:variant>
        <vt:i4>7602232</vt:i4>
      </vt:variant>
      <vt:variant>
        <vt:i4>60</vt:i4>
      </vt:variant>
      <vt:variant>
        <vt:i4>0</vt:i4>
      </vt:variant>
      <vt:variant>
        <vt:i4>5</vt:i4>
      </vt:variant>
      <vt:variant>
        <vt:lpwstr>ZVISJV.doc</vt:lpwstr>
      </vt:variant>
      <vt:variant>
        <vt:lpwstr/>
      </vt:variant>
      <vt:variant>
        <vt:i4>7602232</vt:i4>
      </vt:variant>
      <vt:variant>
        <vt:i4>57</vt:i4>
      </vt:variant>
      <vt:variant>
        <vt:i4>0</vt:i4>
      </vt:variant>
      <vt:variant>
        <vt:i4>5</vt:i4>
      </vt:variant>
      <vt:variant>
        <vt:lpwstr>ZVISJV.doc</vt:lpwstr>
      </vt:variant>
      <vt:variant>
        <vt:lpwstr/>
      </vt:variant>
      <vt:variant>
        <vt:i4>7602232</vt:i4>
      </vt:variant>
      <vt:variant>
        <vt:i4>54</vt:i4>
      </vt:variant>
      <vt:variant>
        <vt:i4>0</vt:i4>
      </vt:variant>
      <vt:variant>
        <vt:i4>5</vt:i4>
      </vt:variant>
      <vt:variant>
        <vt:lpwstr>ZVISJV.doc</vt:lpwstr>
      </vt:variant>
      <vt:variant>
        <vt:lpwstr/>
      </vt:variant>
      <vt:variant>
        <vt:i4>4784161</vt:i4>
      </vt:variant>
      <vt:variant>
        <vt:i4>51</vt:i4>
      </vt:variant>
      <vt:variant>
        <vt:i4>0</vt:i4>
      </vt:variant>
      <vt:variant>
        <vt:i4>5</vt:i4>
      </vt:variant>
      <vt:variant>
        <vt:lpwstr>http://zakonodaja.gov.si/rpsi/r00/predpis_PRAV4560.html</vt:lpwstr>
      </vt:variant>
      <vt:variant>
        <vt:lpwstr/>
      </vt:variant>
      <vt:variant>
        <vt:i4>5767233</vt:i4>
      </vt:variant>
      <vt:variant>
        <vt:i4>48</vt:i4>
      </vt:variant>
      <vt:variant>
        <vt:i4>0</vt:i4>
      </vt:variant>
      <vt:variant>
        <vt:i4>5</vt:i4>
      </vt:variant>
      <vt:variant>
        <vt:lpwstr>http://www.ursjv.gov.si/fileadmin/ujv.gov.si/pageuploads/si/Zakonodaja/SlovenskiPredpisi/NPB/JV9.doc</vt:lpwstr>
      </vt:variant>
      <vt:variant>
        <vt:lpwstr/>
      </vt:variant>
      <vt:variant>
        <vt:i4>5767233</vt:i4>
      </vt:variant>
      <vt:variant>
        <vt:i4>45</vt:i4>
      </vt:variant>
      <vt:variant>
        <vt:i4>0</vt:i4>
      </vt:variant>
      <vt:variant>
        <vt:i4>5</vt:i4>
      </vt:variant>
      <vt:variant>
        <vt:lpwstr>http://www.ursjv.gov.si/fileadmin/ujv.gov.si/pageuploads/si/Zakonodaja/SlovenskiPredpisi/NPB/JV9.doc</vt:lpwstr>
      </vt:variant>
      <vt:variant>
        <vt:lpwstr/>
      </vt:variant>
      <vt:variant>
        <vt:i4>5767233</vt:i4>
      </vt:variant>
      <vt:variant>
        <vt:i4>42</vt:i4>
      </vt:variant>
      <vt:variant>
        <vt:i4>0</vt:i4>
      </vt:variant>
      <vt:variant>
        <vt:i4>5</vt:i4>
      </vt:variant>
      <vt:variant>
        <vt:lpwstr>http://www.ursjv.gov.si/fileadmin/ujv.gov.si/pageuploads/si/Zakonodaja/SlovenskiPredpisi/NPB/JV9.doc</vt:lpwstr>
      </vt:variant>
      <vt:variant>
        <vt:lpwstr/>
      </vt:variant>
      <vt:variant>
        <vt:i4>7602232</vt:i4>
      </vt:variant>
      <vt:variant>
        <vt:i4>39</vt:i4>
      </vt:variant>
      <vt:variant>
        <vt:i4>0</vt:i4>
      </vt:variant>
      <vt:variant>
        <vt:i4>5</vt:i4>
      </vt:variant>
      <vt:variant>
        <vt:lpwstr>ZVISJV.doc</vt:lpwstr>
      </vt:variant>
      <vt:variant>
        <vt:lpwstr/>
      </vt:variant>
      <vt:variant>
        <vt:i4>3604540</vt:i4>
      </vt:variant>
      <vt:variant>
        <vt:i4>36</vt:i4>
      </vt:variant>
      <vt:variant>
        <vt:i4>0</vt:i4>
      </vt:variant>
      <vt:variant>
        <vt:i4>5</vt:i4>
      </vt:variant>
      <vt:variant>
        <vt:lpwstr>JV2.doc</vt:lpwstr>
      </vt:variant>
      <vt:variant>
        <vt:lpwstr/>
      </vt:variant>
      <vt:variant>
        <vt:i4>5505089</vt:i4>
      </vt:variant>
      <vt:variant>
        <vt:i4>33</vt:i4>
      </vt:variant>
      <vt:variant>
        <vt:i4>0</vt:i4>
      </vt:variant>
      <vt:variant>
        <vt:i4>5</vt:i4>
      </vt:variant>
      <vt:variant>
        <vt:lpwstr>http://www.ursjv.gov.si/fileadmin/ujv.gov.si/pageuploads/si/Zakonodaja/SlovenskiPredpisi/NPB/JV5.doc</vt:lpwstr>
      </vt:variant>
      <vt:variant>
        <vt:lpwstr/>
      </vt:variant>
      <vt:variant>
        <vt:i4>4259866</vt:i4>
      </vt:variant>
      <vt:variant>
        <vt:i4>30</vt:i4>
      </vt:variant>
      <vt:variant>
        <vt:i4>0</vt:i4>
      </vt:variant>
      <vt:variant>
        <vt:i4>5</vt:i4>
      </vt:variant>
      <vt:variant>
        <vt:lpwstr>JV10.doc</vt:lpwstr>
      </vt:variant>
      <vt:variant>
        <vt:lpwstr/>
      </vt:variant>
      <vt:variant>
        <vt:i4>4980788</vt:i4>
      </vt:variant>
      <vt:variant>
        <vt:i4>27</vt:i4>
      </vt:variant>
      <vt:variant>
        <vt:i4>0</vt:i4>
      </vt:variant>
      <vt:variant>
        <vt:i4>5</vt:i4>
      </vt:variant>
      <vt:variant>
        <vt:lpwstr>\\ad.sigov.si\USR\K-L\KompareN27\Desktop\UV2.doc</vt:lpwstr>
      </vt:variant>
      <vt:variant>
        <vt:lpwstr/>
      </vt:variant>
      <vt:variant>
        <vt:i4>4259866</vt:i4>
      </vt:variant>
      <vt:variant>
        <vt:i4>24</vt:i4>
      </vt:variant>
      <vt:variant>
        <vt:i4>0</vt:i4>
      </vt:variant>
      <vt:variant>
        <vt:i4>5</vt:i4>
      </vt:variant>
      <vt:variant>
        <vt:lpwstr>JV10.doc</vt:lpwstr>
      </vt:variant>
      <vt:variant>
        <vt:lpwstr/>
      </vt:variant>
      <vt:variant>
        <vt:i4>5767233</vt:i4>
      </vt:variant>
      <vt:variant>
        <vt:i4>21</vt:i4>
      </vt:variant>
      <vt:variant>
        <vt:i4>0</vt:i4>
      </vt:variant>
      <vt:variant>
        <vt:i4>5</vt:i4>
      </vt:variant>
      <vt:variant>
        <vt:lpwstr>http://www.ursjv.gov.si/fileadmin/ujv.gov.si/pageuploads/si/Zakonodaja/SlovenskiPredpisi/NPB/JV9.doc</vt:lpwstr>
      </vt:variant>
      <vt:variant>
        <vt:lpwstr/>
      </vt:variant>
      <vt:variant>
        <vt:i4>3604515</vt:i4>
      </vt:variant>
      <vt:variant>
        <vt:i4>18</vt:i4>
      </vt:variant>
      <vt:variant>
        <vt:i4>0</vt:i4>
      </vt:variant>
      <vt:variant>
        <vt:i4>5</vt:i4>
      </vt:variant>
      <vt:variant>
        <vt:lpwstr>UV2.doc</vt:lpwstr>
      </vt:variant>
      <vt:variant>
        <vt:lpwstr/>
      </vt:variant>
      <vt:variant>
        <vt:i4>7602232</vt:i4>
      </vt:variant>
      <vt:variant>
        <vt:i4>15</vt:i4>
      </vt:variant>
      <vt:variant>
        <vt:i4>0</vt:i4>
      </vt:variant>
      <vt:variant>
        <vt:i4>5</vt:i4>
      </vt:variant>
      <vt:variant>
        <vt:lpwstr>ZVISJV.doc</vt:lpwstr>
      </vt:variant>
      <vt:variant>
        <vt:lpwstr/>
      </vt:variant>
      <vt:variant>
        <vt:i4>4784161</vt:i4>
      </vt:variant>
      <vt:variant>
        <vt:i4>12</vt:i4>
      </vt:variant>
      <vt:variant>
        <vt:i4>0</vt:i4>
      </vt:variant>
      <vt:variant>
        <vt:i4>5</vt:i4>
      </vt:variant>
      <vt:variant>
        <vt:lpwstr>http://zakonodaja.gov.si/rpsi/r00/predpis_PRAV4560.html</vt:lpwstr>
      </vt:variant>
      <vt:variant>
        <vt:lpwstr/>
      </vt:variant>
      <vt:variant>
        <vt:i4>3604515</vt:i4>
      </vt:variant>
      <vt:variant>
        <vt:i4>9</vt:i4>
      </vt:variant>
      <vt:variant>
        <vt:i4>0</vt:i4>
      </vt:variant>
      <vt:variant>
        <vt:i4>5</vt:i4>
      </vt:variant>
      <vt:variant>
        <vt:lpwstr>UV2.doc</vt:lpwstr>
      </vt:variant>
      <vt:variant>
        <vt:lpwstr/>
      </vt:variant>
      <vt:variant>
        <vt:i4>4784161</vt:i4>
      </vt:variant>
      <vt:variant>
        <vt:i4>6</vt:i4>
      </vt:variant>
      <vt:variant>
        <vt:i4>0</vt:i4>
      </vt:variant>
      <vt:variant>
        <vt:i4>5</vt:i4>
      </vt:variant>
      <vt:variant>
        <vt:lpwstr>http://zakonodaja.gov.si/rpsi/r00/predpis_PRAV4560.html</vt:lpwstr>
      </vt:variant>
      <vt:variant>
        <vt:lpwstr/>
      </vt:variant>
      <vt:variant>
        <vt:i4>3604515</vt:i4>
      </vt:variant>
      <vt:variant>
        <vt:i4>3</vt:i4>
      </vt:variant>
      <vt:variant>
        <vt:i4>0</vt:i4>
      </vt:variant>
      <vt:variant>
        <vt:i4>5</vt:i4>
      </vt:variant>
      <vt:variant>
        <vt:lpwstr>UV2.doc</vt:lpwstr>
      </vt:variant>
      <vt:variant>
        <vt:lpwstr/>
      </vt:variant>
      <vt:variant>
        <vt:i4>917534</vt:i4>
      </vt:variant>
      <vt:variant>
        <vt:i4>0</vt:i4>
      </vt:variant>
      <vt:variant>
        <vt:i4>0</vt:i4>
      </vt:variant>
      <vt:variant>
        <vt:i4>5</vt:i4>
      </vt:variant>
      <vt:variant>
        <vt:lpwstr/>
      </vt:variant>
      <vt:variant>
        <vt:lpwstr>Doza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Sirc</dc:creator>
  <cp:keywords/>
  <cp:lastModifiedBy>Neža Kompare</cp:lastModifiedBy>
  <cp:revision>12</cp:revision>
  <cp:lastPrinted>2008-12-12T14:50:00Z</cp:lastPrinted>
  <dcterms:created xsi:type="dcterms:W3CDTF">2020-08-26T09:53:00Z</dcterms:created>
  <dcterms:modified xsi:type="dcterms:W3CDTF">2024-04-11T12:42:00Z</dcterms:modified>
</cp:coreProperties>
</file>