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Spec="right" w:tblpY="1"/>
        <w:tblOverlap w:val="never"/>
        <w:tblW w:w="0" w:type="auto"/>
        <w:tblLayout w:type="fixed"/>
        <w:tblCellMar>
          <w:left w:w="91" w:type="dxa"/>
          <w:right w:w="85" w:type="dxa"/>
        </w:tblCellMar>
        <w:tblLook w:val="0000" w:firstRow="0" w:lastRow="0" w:firstColumn="0" w:lastColumn="0" w:noHBand="0" w:noVBand="0"/>
      </w:tblPr>
      <w:tblGrid>
        <w:gridCol w:w="5812"/>
        <w:gridCol w:w="5387"/>
        <w:gridCol w:w="256"/>
        <w:gridCol w:w="70"/>
      </w:tblGrid>
      <w:tr w:rsidR="00CE2315" w14:paraId="5E27DE72" w14:textId="77777777" w:rsidTr="00B452DA">
        <w:trPr>
          <w:trHeight w:val="997"/>
        </w:trPr>
        <w:tc>
          <w:tcPr>
            <w:tcW w:w="11525" w:type="dxa"/>
            <w:gridSpan w:val="4"/>
            <w:vAlign w:val="center"/>
          </w:tcPr>
          <w:p w14:paraId="46B66405" w14:textId="77777777" w:rsidR="00CE2315" w:rsidRDefault="00876971" w:rsidP="00C41978">
            <w:pPr>
              <w:jc w:val="center"/>
              <w:rPr>
                <w:rFonts w:ascii="Arial Unicode MS" w:eastAsia="Arial Unicode MS" w:hAnsi="Arial Unicode MS" w:cs="Arial Unicode MS"/>
                <w:b/>
                <w:color w:val="FFFFFF"/>
                <w:sz w:val="4"/>
                <w:szCs w:val="4"/>
              </w:rPr>
            </w:pPr>
            <w:bookmarkStart w:id="0" w:name="_Hlk53143230"/>
            <w:bookmarkStart w:id="1" w:name="_GoBack"/>
            <w:bookmarkEnd w:id="0"/>
            <w:bookmarkEnd w:id="1"/>
            <w:r>
              <w:rPr>
                <w:rFonts w:ascii="Arial" w:eastAsia="Arial Unicode MS" w:hAnsi="Arial" w:cs="Arial"/>
                <w:b/>
                <w:bCs/>
                <w:noProof/>
                <w:color w:val="FFFFFF"/>
                <w:sz w:val="36"/>
                <w:szCs w:val="36"/>
                <w:lang w:bidi="ar-SA"/>
              </w:rPr>
              <mc:AlternateContent>
                <mc:Choice Requires="wps">
                  <w:drawing>
                    <wp:anchor distT="72390" distB="72390" distL="72390" distR="72390" simplePos="0" relativeHeight="251656192" behindDoc="0" locked="0" layoutInCell="1" allowOverlap="1" wp14:anchorId="00993AEA" wp14:editId="04F294BA">
                      <wp:simplePos x="0" y="0"/>
                      <wp:positionH relativeFrom="column">
                        <wp:posOffset>-91440</wp:posOffset>
                      </wp:positionH>
                      <wp:positionV relativeFrom="paragraph">
                        <wp:posOffset>-1370330</wp:posOffset>
                      </wp:positionV>
                      <wp:extent cx="7088400" cy="914400"/>
                      <wp:effectExtent l="0" t="0" r="0" b="0"/>
                      <wp:wrapSquare wrapText="bothSides"/>
                      <wp:docPr id="9"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8400" cy="914400"/>
                              </a:xfrm>
                              <a:prstGeom prst="rect">
                                <a:avLst/>
                              </a:prstGeom>
                              <a:blipFill dpi="0" rotWithShape="0">
                                <a:blip r:embed="rId8"/>
                                <a:srcRect/>
                                <a:stretch>
                                  <a:fillRect/>
                                </a:stretch>
                              </a:blip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A2CD72" w14:textId="77777777" w:rsidR="000179C6" w:rsidRDefault="000179C6" w:rsidP="00C95F43">
                                  <w:pPr>
                                    <w:spacing w:before="240" w:after="480"/>
                                    <w:ind w:left="-228" w:right="3"/>
                                    <w:jc w:val="center"/>
                                    <w:rPr>
                                      <w:rFonts w:ascii="Arial" w:eastAsia="Arial Unicode MS" w:hAnsi="Arial" w:cs="Arial"/>
                                      <w:b/>
                                      <w:bCs/>
                                      <w:color w:val="FFFFFF"/>
                                      <w:sz w:val="108"/>
                                      <w:szCs w:val="108"/>
                                    </w:rPr>
                                  </w:pPr>
                                  <w:bookmarkStart w:id="2" w:name="_Hlk53143235"/>
                                  <w:bookmarkEnd w:id="2"/>
                                  <w:r>
                                    <w:rPr>
                                      <w:rFonts w:ascii="Arial" w:eastAsia="Arial Unicode MS" w:hAnsi="Arial" w:cs="Arial"/>
                                      <w:b/>
                                      <w:bCs/>
                                      <w:color w:val="FFFFFF"/>
                                      <w:sz w:val="108"/>
                                      <w:szCs w:val="108"/>
                                    </w:rPr>
                                    <w:t>Sevalne novice</w:t>
                                  </w:r>
                                </w:p>
                                <w:p w14:paraId="27B082DB" w14:textId="77777777" w:rsidR="000179C6" w:rsidRDefault="000179C6" w:rsidP="00C95F43">
                                  <w:pPr>
                                    <w:pStyle w:val="Vsebinatabele"/>
                                    <w:ind w:right="3"/>
                                    <w:jc w:val="center"/>
                                    <w:rPr>
                                      <w:rFonts w:ascii="Arial" w:hAnsi="Arial"/>
                                      <w:b/>
                                      <w:bCs/>
                                      <w:color w:val="FFFFFF"/>
                                      <w:sz w:val="108"/>
                                      <w:szCs w:val="108"/>
                                    </w:rPr>
                                  </w:pPr>
                                </w:p>
                                <w:p w14:paraId="3998C960" w14:textId="77777777" w:rsidR="000179C6" w:rsidRDefault="000179C6" w:rsidP="00C95F43">
                                  <w:pPr>
                                    <w:pStyle w:val="Vsebinatabele"/>
                                    <w:ind w:right="3"/>
                                    <w:jc w:val="center"/>
                                    <w:rPr>
                                      <w:rFonts w:ascii="Arial" w:hAnsi="Arial"/>
                                      <w:b/>
                                      <w:bCs/>
                                      <w:color w:val="FFFFFF"/>
                                      <w:sz w:val="108"/>
                                      <w:szCs w:val="10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93AEA" id="_x0000_t202" coordsize="21600,21600" o:spt="202" path="m,l,21600r21600,l21600,xe">
                      <v:stroke joinstyle="miter"/>
                      <v:path gradientshapeok="t" o:connecttype="rect"/>
                    </v:shapetype>
                    <v:shape id="Text Box 17" o:spid="_x0000_s1026" type="#_x0000_t202" style="position:absolute;left:0;text-align:left;margin-left:-7.2pt;margin-top:-107.9pt;width:558.15pt;height:1in;z-index:25165619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XoBPgwMAAJcHAAAOAAAAZHJzL2Uyb0RvYy54bWysVdtu4zYQfS/QfyD4&#10;rkiyZeuCKAvLl2KBtLtotugzTVEWUYlUSdpyWvTfOyQt22kWaLGoDdPD23DOmTPk44dz36ETU5pL&#10;UeL4IcKICSprLg4l/uXLLsgw0oaImnRSsBK/Mo0/PH3/3eM4FGwmW9nVTCFwInQxDiVujRmKMNS0&#10;ZT3RD3JgAiYbqXpioKsOYa3ICN77LpxF0TIcpaoHJSnTGkY3fhI/Of9Nw6j51DSaGdSVGGIzrlWu&#10;3ds2fHokxUGRoeX0Egb5hih6wgUcenW1IYago+LvXPWcKqllYx6o7EPZNJwyhwHQxNE/0Ly0ZGAO&#10;C5CjhytN+v9zS386fVaI1yXOMRKkhxR9YWeDKnlGceogQfdZGwvOTjhQf67jbL5Jd8ugSvIsSObV&#10;PMiTrAridJZVi9lqtdwmf9ndNaMF/KQihp/YxDCM/DcIl2RbctLw5gejE4GExjZ9oYtr+neRhuOg&#10;C4fM6sCZLwPANGeAZbdZMHp4lvQ3jYRct0Qc2EopObaM1MCud3y31fvR1sl+/FHWQBM5GukcnRvV&#10;W4eQTATeQWWvV2VZxigMplGWJRFMUZjL48TaPvZp96C0+YHJHlmjxAqU67yTE0DyS6cl9rB9x4cd&#10;7zpUDyAycKyk+ZWb1knGDkyLLpSD5P+9tLwcN5IeeyaMry/FOkidFLrlg4ZjCtbvGchFfawdS0Ck&#10;oj9DtK6StFHM0NYe3kB0l3FI0XUC7Cl2u6oTthXSYvEo/QhzteuhuwS/k2Aez5KomuXBbpmlQbJL&#10;FkEONAdRnFf5MkryZLNzEoyTouV1zcQzF1cFxsk7Qr5amncCjEJX5WiEDC5mC4xId4A7jxrl9SQ7&#10;XlsYFpBWh/26U16mkftc8q3vl/XcwO3X8b7E2XURKawKt6J2jBrCO2+H5A2SSfH2uFthrnaLKE3m&#10;WZCmizkU5jYKqmy3DlbreLlMt9W62sZvWdk6pvVUmt9OjAtkSpvtyCOge2nrEdXcanq+yGcxhg6I&#10;cZZ6vHckflXCb4jMIvu9EHn17om4HXzH0wXbjSp/WdwuCVvRvrbNeX8Gwm3N72X9CoUOFeUqC143&#10;MFqp/sBohJeixPr3I1EMo+6jgMvCPiuToSZjPxlEUNhaYgN6cebaQA/2HAfFDy149teRkCu4UBru&#10;av0WBYRuO3D7OxCXl8o+L/d9t+r2nj79DQAA//8DAFBLAwQKAAAAAAAAACEA0VXrcQ0JAAANCQAA&#10;FAAAAGRycy9tZWRpYS9pbWFnZTEucG5niVBORw0KGgoAAAANSUhEUgAACBQAAAC2CAIAAADs/Nv6&#10;AAAI1ElEQVR4nO3aXXbTVhhAUTvA/MfQYXUsBat9IvcYfbFEHLpg7f1kK9LVlfVj09PPl7/+vny3&#10;XfZfr2+2/OG7L8vyb8vrL8s6n5bln5flt3X58vrTOoN1+TCHlwPrX++2Wf80rDYNe11mcZ3WyTj7&#10;235b18mYr296xNvrsNu6i9flWzfIUW/rameHHdbP8OvVsj/Ounyc6jrPy7vG7Pwu+8OuOx+mdPrw&#10;ezjDfM4ufzyHH6exbj59qvvDLuvfprOQM5VJ7E9vm/Y7TPnwR/r4Ajh0+Nn3dGj7+53XOTmH8aa7&#10;zO8OHP6hw1lvhHOHP56p3LPDMLnq9l7eT2nX9HGtW92mb4Th8Xsblvfl/vK7Z+/eKvPnv/Onh8uH&#10;N4eWD+Mf2Ha65N44Wdv8HDjwJD9wtQyXSoZ844tyGHN3/VvHvO6tc7f5eFsvm98u+8vjNtykw/jj&#10;M2fbf7Qe+0jfei7tbj4+1ubrbvcZ0uGnN+uZGr/FHo/5w+N3/0L9iHsqU90f8/Th3w78PvnRddlo&#10;+XH8ct2f4Lr+9bq/fPhJ998q++vkzTTmtPo6z2HMaZi7P6ybnz78YX7bgSOeprqdPPzVum13NXxc&#10;mWfHfDyL/66cx9N4GZZPJ/8ynIKMOT1EpsNfx5nWHza4Ox3Tm23Y4XW8ovbXGac6jPmsG+qN8zEs&#10;PzD+/Z+23eVHzv54oQ6n4GU6NcOVM974R54ni/EGnKc6XV/bMNX5itrf9XbyFEzPnyNX8vhMm6+i&#10;63DId/ven+qRdY48Tg/M4cjHPp2m0ZGbdL6o1uX5Fhuvounxe+7wM7f3PB8OLD/4kU431HSm+o/K&#10;k2d/+Ei38SN9fDiHxjxyCub7btrF9NtjfuacHHNZfluW578ML8vze3acw/626zr5Z9f8W2K62L7l&#10;t8E47MP11/8y/DW/YV5ffx3G+WdZ/mldfuiGmn4MZIvPFwAAAAAAgIV48PuZUtDYbt98+6xhnz7m&#10;s+b5xuZH/vKsw/8IPzH+e87ae9Z5ljfG/Igz8ruM+dRh9/9flbNjnr03333/8od41tXyETfmkfV/&#10;4lvp7LBHlj9rv0/c13s2/4ht/8fD+ZX7+pVf0AAAwB9JPAAAAAAAAEI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4l/zr5Sjvqio7gAAAABJRU5E&#10;rkJgglBLAwQUAAYACAAAACEALEfRLuIAAAANAQAADwAAAGRycy9kb3ducmV2LnhtbEyPQW/CMAyF&#10;75P2HyJP2g3SIMagNEVoYhcmTVrZZbe0MW21xqmaAGW/fua03Wy/p+fvZZvRdeKMQ2g9aVDTBARS&#10;5W1LtYbPw+tkCSJEQ9Z0nlDDFQNs8vu7zKTWX+gDz0WsBYdQSI2GJsY+lTJUDToTpr5HYu3oB2ci&#10;r0Mt7WAuHO46OUuShXSmJf7QmB5fGqy+i5PTEPdvB9xFLLYlfQW/+1lcV+97rR8fxu0aRMQx/pnh&#10;hs/okDNT6U9kg+g0TNR8zlYeZuqJS9wsKlErECXfntUSZJ7J/y3y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9XoBPgwMAAJcHAAAOAAAAAAAAAAAAAAAAADoC&#10;AABkcnMvZTJvRG9jLnhtbFBLAQItAAoAAAAAAAAAIQDRVetxDQkAAA0JAAAUAAAAAAAAAAAAAAAA&#10;AOkFAABkcnMvbWVkaWEvaW1hZ2UxLnBuZ1BLAQItABQABgAIAAAAIQAsR9Eu4gAAAA0BAAAPAAAA&#10;AAAAAAAAAAAAACgPAABkcnMvZG93bnJldi54bWxQSwECLQAUAAYACAAAACEAqiYOvrwAAAAhAQAA&#10;GQAAAAAAAAAAAAAAAAA3EAAAZHJzL19yZWxzL2Uyb0RvYy54bWwucmVsc1BLBQYAAAAABgAGAHwB&#10;AAAqEQAAAAA=&#10;" stroked="f">
                      <v:fill r:id="rId9" o:title="" recolor="t" type="frame"/>
                      <v:textbox inset="0,0,0,0">
                        <w:txbxContent>
                          <w:p w14:paraId="53A2CD72" w14:textId="77777777" w:rsidR="000179C6" w:rsidRDefault="000179C6" w:rsidP="00C95F43">
                            <w:pPr>
                              <w:spacing w:before="240" w:after="480"/>
                              <w:ind w:left="-228" w:right="3"/>
                              <w:jc w:val="center"/>
                              <w:rPr>
                                <w:rFonts w:ascii="Arial" w:eastAsia="Arial Unicode MS" w:hAnsi="Arial" w:cs="Arial"/>
                                <w:b/>
                                <w:bCs/>
                                <w:color w:val="FFFFFF"/>
                                <w:sz w:val="108"/>
                                <w:szCs w:val="108"/>
                              </w:rPr>
                            </w:pPr>
                            <w:bookmarkStart w:id="3" w:name="_Hlk53143235"/>
                            <w:bookmarkEnd w:id="3"/>
                            <w:r>
                              <w:rPr>
                                <w:rFonts w:ascii="Arial" w:eastAsia="Arial Unicode MS" w:hAnsi="Arial" w:cs="Arial"/>
                                <w:b/>
                                <w:bCs/>
                                <w:color w:val="FFFFFF"/>
                                <w:sz w:val="108"/>
                                <w:szCs w:val="108"/>
                              </w:rPr>
                              <w:t>Sevalne novice</w:t>
                            </w:r>
                          </w:p>
                          <w:p w14:paraId="27B082DB" w14:textId="77777777" w:rsidR="000179C6" w:rsidRDefault="000179C6" w:rsidP="00C95F43">
                            <w:pPr>
                              <w:pStyle w:val="Vsebinatabele"/>
                              <w:ind w:right="3"/>
                              <w:jc w:val="center"/>
                              <w:rPr>
                                <w:rFonts w:ascii="Arial" w:hAnsi="Arial"/>
                                <w:b/>
                                <w:bCs/>
                                <w:color w:val="FFFFFF"/>
                                <w:sz w:val="108"/>
                                <w:szCs w:val="108"/>
                              </w:rPr>
                            </w:pPr>
                          </w:p>
                          <w:p w14:paraId="3998C960" w14:textId="77777777" w:rsidR="000179C6" w:rsidRDefault="000179C6" w:rsidP="00C95F43">
                            <w:pPr>
                              <w:pStyle w:val="Vsebinatabele"/>
                              <w:ind w:right="3"/>
                              <w:jc w:val="center"/>
                              <w:rPr>
                                <w:rFonts w:ascii="Arial" w:hAnsi="Arial"/>
                                <w:b/>
                                <w:bCs/>
                                <w:color w:val="FFFFFF"/>
                                <w:sz w:val="108"/>
                                <w:szCs w:val="108"/>
                              </w:rPr>
                            </w:pPr>
                          </w:p>
                        </w:txbxContent>
                      </v:textbox>
                      <w10:wrap type="square"/>
                    </v:shape>
                  </w:pict>
                </mc:Fallback>
              </mc:AlternateContent>
            </w:r>
            <w:r w:rsidR="00F61B73">
              <w:rPr>
                <w:rFonts w:ascii="Arial" w:eastAsia="Arial Unicode MS" w:hAnsi="Arial" w:cs="Arial"/>
                <w:b/>
                <w:bCs/>
                <w:noProof/>
                <w:color w:val="FFFFFF"/>
                <w:sz w:val="36"/>
                <w:szCs w:val="36"/>
                <w:lang w:bidi="ar-SA"/>
              </w:rPr>
              <mc:AlternateContent>
                <mc:Choice Requires="wps">
                  <w:drawing>
                    <wp:anchor distT="0" distB="0" distL="114300" distR="114300" simplePos="0" relativeHeight="251677696" behindDoc="0" locked="0" layoutInCell="1" allowOverlap="0" wp14:anchorId="72083554" wp14:editId="3DE42621">
                      <wp:simplePos x="0" y="0"/>
                      <wp:positionH relativeFrom="column">
                        <wp:posOffset>-90170</wp:posOffset>
                      </wp:positionH>
                      <wp:positionV relativeFrom="paragraph">
                        <wp:posOffset>-1371600</wp:posOffset>
                      </wp:positionV>
                      <wp:extent cx="7088400" cy="432000"/>
                      <wp:effectExtent l="0" t="0" r="17780" b="25400"/>
                      <wp:wrapSquare wrapText="bothSides"/>
                      <wp:docPr id="8"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8400" cy="432000"/>
                              </a:xfrm>
                              <a:prstGeom prst="rect">
                                <a:avLst/>
                              </a:prstGeom>
                              <a:solidFill>
                                <a:srgbClr val="333399"/>
                              </a:solidFill>
                              <a:ln w="9525">
                                <a:solidFill>
                                  <a:srgbClr val="333399"/>
                                </a:solidFill>
                                <a:miter lim="800000"/>
                                <a:headEnd/>
                                <a:tailEnd/>
                              </a:ln>
                            </wps:spPr>
                            <wps:txbx>
                              <w:txbxContent>
                                <w:p w14:paraId="7A7844D9" w14:textId="402087F7" w:rsidR="000179C6" w:rsidRDefault="000179C6" w:rsidP="00AC3B85">
                                  <w:pPr>
                                    <w:spacing w:before="60" w:after="60"/>
                                    <w:jc w:val="center"/>
                                    <w:rPr>
                                      <w:rFonts w:ascii="Arial" w:hAnsi="Arial" w:cs="Arial"/>
                                      <w:color w:val="FFFFFF"/>
                                      <w:sz w:val="36"/>
                                      <w:szCs w:val="36"/>
                                    </w:rPr>
                                  </w:pPr>
                                  <w:r>
                                    <w:rPr>
                                      <w:rFonts w:ascii="Arial" w:hAnsi="Arial" w:cs="Arial"/>
                                      <w:b/>
                                      <w:color w:val="FFFFFF"/>
                                      <w:sz w:val="36"/>
                                      <w:szCs w:val="36"/>
                                    </w:rPr>
                                    <w:t>Š</w:t>
                                  </w:r>
                                  <w:r w:rsidR="00393F66">
                                    <w:rPr>
                                      <w:rFonts w:ascii="Arial" w:hAnsi="Arial" w:cs="Arial"/>
                                      <w:b/>
                                      <w:color w:val="FFFFFF"/>
                                      <w:sz w:val="36"/>
                                      <w:szCs w:val="36"/>
                                    </w:rPr>
                                    <w:t xml:space="preserve">tevilka </w:t>
                                  </w:r>
                                  <w:r w:rsidR="00E46852">
                                    <w:rPr>
                                      <w:rFonts w:ascii="Arial" w:hAnsi="Arial" w:cs="Arial"/>
                                      <w:b/>
                                      <w:color w:val="FFFFFF"/>
                                      <w:sz w:val="36"/>
                                      <w:szCs w:val="36"/>
                                    </w:rPr>
                                    <w:t>5</w:t>
                                  </w:r>
                                  <w:r w:rsidR="00312832">
                                    <w:rPr>
                                      <w:rFonts w:ascii="Arial" w:hAnsi="Arial" w:cs="Arial"/>
                                      <w:b/>
                                      <w:color w:val="FFFFFF"/>
                                      <w:sz w:val="36"/>
                                      <w:szCs w:val="36"/>
                                    </w:rPr>
                                    <w:t>2</w:t>
                                  </w:r>
                                  <w:r>
                                    <w:rPr>
                                      <w:rFonts w:ascii="Arial" w:hAnsi="Arial" w:cs="Arial"/>
                                      <w:sz w:val="36"/>
                                      <w:szCs w:val="36"/>
                                    </w:rPr>
                                    <w:tab/>
                                  </w:r>
                                  <w:r>
                                    <w:rPr>
                                      <w:rFonts w:ascii="Arial" w:hAnsi="Arial" w:cs="Arial"/>
                                      <w:sz w:val="36"/>
                                      <w:szCs w:val="36"/>
                                    </w:rPr>
                                    <w:tab/>
                                  </w:r>
                                  <w:r w:rsidR="00370CB7">
                                    <w:rPr>
                                      <w:rFonts w:ascii="Arial" w:hAnsi="Arial" w:cs="Arial"/>
                                      <w:sz w:val="36"/>
                                      <w:szCs w:val="36"/>
                                    </w:rPr>
                                    <w:tab/>
                                  </w:r>
                                  <w:r w:rsidR="009253DE">
                                    <w:rPr>
                                      <w:rFonts w:ascii="Arial" w:hAnsi="Arial" w:cs="Arial"/>
                                      <w:sz w:val="36"/>
                                      <w:szCs w:val="36"/>
                                    </w:rPr>
                                    <w:t xml:space="preserve">              </w:t>
                                  </w:r>
                                  <w:r>
                                    <w:rPr>
                                      <w:rFonts w:ascii="Arial" w:hAnsi="Arial" w:cs="Arial"/>
                                      <w:sz w:val="36"/>
                                      <w:szCs w:val="36"/>
                                    </w:rPr>
                                    <w:tab/>
                                  </w:r>
                                  <w:r w:rsidR="00393F66">
                                    <w:rPr>
                                      <w:rFonts w:ascii="Arial" w:hAnsi="Arial" w:cs="Arial"/>
                                      <w:sz w:val="36"/>
                                      <w:szCs w:val="36"/>
                                    </w:rPr>
                                    <w:tab/>
                                  </w:r>
                                  <w:r>
                                    <w:rPr>
                                      <w:rFonts w:ascii="Arial" w:hAnsi="Arial" w:cs="Arial"/>
                                      <w:sz w:val="36"/>
                                      <w:szCs w:val="36"/>
                                    </w:rPr>
                                    <w:tab/>
                                  </w:r>
                                  <w:r w:rsidR="009F1A83">
                                    <w:rPr>
                                      <w:rFonts w:ascii="Arial" w:hAnsi="Arial" w:cs="Arial"/>
                                      <w:sz w:val="36"/>
                                      <w:szCs w:val="36"/>
                                    </w:rPr>
                                    <w:tab/>
                                  </w:r>
                                  <w:r>
                                    <w:rPr>
                                      <w:rFonts w:ascii="Arial" w:hAnsi="Arial" w:cs="Arial"/>
                                      <w:sz w:val="36"/>
                                      <w:szCs w:val="36"/>
                                    </w:rPr>
                                    <w:tab/>
                                  </w:r>
                                  <w:r w:rsidR="00312832" w:rsidRPr="00574F27">
                                    <w:rPr>
                                      <w:rFonts w:ascii="Arial" w:hAnsi="Arial" w:cs="Arial"/>
                                      <w:b/>
                                      <w:color w:val="FFFFFF"/>
                                      <w:sz w:val="36"/>
                                      <w:szCs w:val="36"/>
                                    </w:rPr>
                                    <w:t xml:space="preserve">   </w:t>
                                  </w:r>
                                  <w:r w:rsidR="00574F27" w:rsidRPr="00574F27">
                                    <w:rPr>
                                      <w:rFonts w:ascii="Arial" w:hAnsi="Arial" w:cs="Arial"/>
                                      <w:b/>
                                      <w:color w:val="FFFFFF"/>
                                      <w:sz w:val="36"/>
                                      <w:szCs w:val="36"/>
                                    </w:rPr>
                                    <w:t>okto</w:t>
                                  </w:r>
                                  <w:r w:rsidR="001076E3" w:rsidRPr="001076E3">
                                    <w:rPr>
                                      <w:rFonts w:ascii="Arial" w:hAnsi="Arial" w:cs="Arial"/>
                                      <w:b/>
                                      <w:color w:val="FFFFFF"/>
                                      <w:sz w:val="36"/>
                                      <w:szCs w:val="36"/>
                                    </w:rPr>
                                    <w:t>ber</w:t>
                                  </w:r>
                                  <w:r>
                                    <w:rPr>
                                      <w:rFonts w:ascii="Arial" w:hAnsi="Arial" w:cs="Arial"/>
                                      <w:b/>
                                      <w:color w:val="FFFFFF"/>
                                      <w:sz w:val="36"/>
                                      <w:szCs w:val="36"/>
                                    </w:rPr>
                                    <w:t xml:space="preserve"> 20</w:t>
                                  </w:r>
                                  <w:r w:rsidR="00312832">
                                    <w:rPr>
                                      <w:rFonts w:ascii="Arial" w:hAnsi="Arial" w:cs="Arial"/>
                                      <w:b/>
                                      <w:color w:val="FFFFFF"/>
                                      <w:sz w:val="36"/>
                                      <w:szCs w:val="3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83554" id="Text Box 16" o:spid="_x0000_s1027" type="#_x0000_t202" style="position:absolute;left:0;text-align:left;margin-left:-7.1pt;margin-top:-108pt;width:558.15pt;height: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w0gQIAABcFAAAOAAAAZHJzL2Uyb0RvYy54bWysVG1v2yAQ/j5p/wHxPXWcOIlj1amStJ0m&#10;7U1q9wMIxjEa5jwgsbtp/30HJG20fammWTLmOHh8z3N3XN8MrSJHYawEXdL0akyJ0Bwqqfcl/fp4&#10;P8opsY7piinQoqRPwtKb1ds3131XiAk0oCphCIJoW/RdSRvnuiJJLG9Ey+wVdEKjswbTMoem2SeV&#10;YT2ityqZjMfzpAdTdQa4sBZXb6OTrgJ+XQvuPte1FY6okmJsLowmjDs/JqtrVuwN6xrJT2Gwf4ii&#10;ZVLjT5+hbplj5GDkX1Ct5AYs1O6KQ5tAXUsuAgdkk47/YPPQsE4ELiiO7Z5lsv8Pln86fjFEViXF&#10;RGnWYooexeDIBgaSzgMlND9Y58l5RyD1c5vm09vF/Xy0yZb5KJtupqNllm9G6WKSb2aT9Xp+l/3y&#10;pyvBC3zBMCeP4qwwrryOwinZXpxF8oJDyZFhQlOfviTEdf6GSJO+s0Vg5usgTB86pOkGpOWPeTK2&#10;+wD8myUatg3Te7E2BvpGsArVjcAXRyOO9SC7/iNUKBM7OAhAQ21aD4jJJIiOVfb0XFleMY6Li3Ge&#10;Z2N0cfRlU6zcUHoY+/l0Z6x7J6AlflJSg5Ub0NkRKUWa5y0helCyupdKBcPsd1tloihTfJbLkzL2&#10;cpvSpC/pcjaZRQEuffZ1EK102K5KtlgvyCGyYIWX7U5XoZkckyrOkZ3SmBivo5cuiuiG3RAKLojs&#10;fTuonlBYA7E78TbBSQPmByU9dmZJ7fcDM4IS9V5jcpZplvlWDkY2W0zQMJee3aWHaY5QJXWUxOnW&#10;xfY/dEbuG/xTLAcNa0xoLYPWL1GdwsfuCxV2uil8e1/aYdfLfbb6DQAA//8DAFBLAwQUAAYACAAA&#10;ACEA+i5lw98AAAAOAQAADwAAAGRycy9kb3ducmV2LnhtbEyPzU7DMBCE70i8g7VI3Fr/qCpRiFNF&#10;IMSpQrQcenTjJbGI7Sh22/D2bLnAbUfzaXam2sx+YGeckotBg1wKYBjaaF3oNHzsXxYFsJRNsGaI&#10;ATV8Y4JNfXtTmdLGS3jH8y53jEJCKo2GPuex5Dy1PXqTlnHEQN5nnLzJJKeO28lcKNwPXAmx5t64&#10;QB96M+JTj+3X7uQ1qMPz9g2VeG0KtzpwbLaue7Ba39/NzSOwjHP+g+Fan6pDTZ2O8RRsYoOGhVwp&#10;QulQck2rrogUSgI7/pqFAF5X/P+M+gcAAP//AwBQSwECLQAUAAYACAAAACEAtoM4kv4AAADhAQAA&#10;EwAAAAAAAAAAAAAAAAAAAAAAW0NvbnRlbnRfVHlwZXNdLnhtbFBLAQItABQABgAIAAAAIQA4/SH/&#10;1gAAAJQBAAALAAAAAAAAAAAAAAAAAC8BAABfcmVscy8ucmVsc1BLAQItABQABgAIAAAAIQALoew0&#10;gQIAABcFAAAOAAAAAAAAAAAAAAAAAC4CAABkcnMvZTJvRG9jLnhtbFBLAQItABQABgAIAAAAIQD6&#10;LmXD3wAAAA4BAAAPAAAAAAAAAAAAAAAAANsEAABkcnMvZG93bnJldi54bWxQSwUGAAAAAAQABADz&#10;AAAA5wUAAAAA&#10;" o:allowoverlap="f" fillcolor="#339" strokecolor="#339">
                      <v:textbox>
                        <w:txbxContent>
                          <w:p w14:paraId="7A7844D9" w14:textId="402087F7" w:rsidR="000179C6" w:rsidRDefault="000179C6" w:rsidP="00AC3B85">
                            <w:pPr>
                              <w:spacing w:before="60" w:after="60"/>
                              <w:jc w:val="center"/>
                              <w:rPr>
                                <w:rFonts w:ascii="Arial" w:hAnsi="Arial" w:cs="Arial"/>
                                <w:color w:val="FFFFFF"/>
                                <w:sz w:val="36"/>
                                <w:szCs w:val="36"/>
                              </w:rPr>
                            </w:pPr>
                            <w:r>
                              <w:rPr>
                                <w:rFonts w:ascii="Arial" w:hAnsi="Arial" w:cs="Arial"/>
                                <w:b/>
                                <w:color w:val="FFFFFF"/>
                                <w:sz w:val="36"/>
                                <w:szCs w:val="36"/>
                              </w:rPr>
                              <w:t>Š</w:t>
                            </w:r>
                            <w:r w:rsidR="00393F66">
                              <w:rPr>
                                <w:rFonts w:ascii="Arial" w:hAnsi="Arial" w:cs="Arial"/>
                                <w:b/>
                                <w:color w:val="FFFFFF"/>
                                <w:sz w:val="36"/>
                                <w:szCs w:val="36"/>
                              </w:rPr>
                              <w:t xml:space="preserve">tevilka </w:t>
                            </w:r>
                            <w:r w:rsidR="00E46852">
                              <w:rPr>
                                <w:rFonts w:ascii="Arial" w:hAnsi="Arial" w:cs="Arial"/>
                                <w:b/>
                                <w:color w:val="FFFFFF"/>
                                <w:sz w:val="36"/>
                                <w:szCs w:val="36"/>
                              </w:rPr>
                              <w:t>5</w:t>
                            </w:r>
                            <w:r w:rsidR="00312832">
                              <w:rPr>
                                <w:rFonts w:ascii="Arial" w:hAnsi="Arial" w:cs="Arial"/>
                                <w:b/>
                                <w:color w:val="FFFFFF"/>
                                <w:sz w:val="36"/>
                                <w:szCs w:val="36"/>
                              </w:rPr>
                              <w:t>2</w:t>
                            </w:r>
                            <w:r>
                              <w:rPr>
                                <w:rFonts w:ascii="Arial" w:hAnsi="Arial" w:cs="Arial"/>
                                <w:sz w:val="36"/>
                                <w:szCs w:val="36"/>
                              </w:rPr>
                              <w:tab/>
                            </w:r>
                            <w:r>
                              <w:rPr>
                                <w:rFonts w:ascii="Arial" w:hAnsi="Arial" w:cs="Arial"/>
                                <w:sz w:val="36"/>
                                <w:szCs w:val="36"/>
                              </w:rPr>
                              <w:tab/>
                            </w:r>
                            <w:r w:rsidR="00370CB7">
                              <w:rPr>
                                <w:rFonts w:ascii="Arial" w:hAnsi="Arial" w:cs="Arial"/>
                                <w:sz w:val="36"/>
                                <w:szCs w:val="36"/>
                              </w:rPr>
                              <w:tab/>
                            </w:r>
                            <w:r w:rsidR="009253DE">
                              <w:rPr>
                                <w:rFonts w:ascii="Arial" w:hAnsi="Arial" w:cs="Arial"/>
                                <w:sz w:val="36"/>
                                <w:szCs w:val="36"/>
                              </w:rPr>
                              <w:t xml:space="preserve">              </w:t>
                            </w:r>
                            <w:r>
                              <w:rPr>
                                <w:rFonts w:ascii="Arial" w:hAnsi="Arial" w:cs="Arial"/>
                                <w:sz w:val="36"/>
                                <w:szCs w:val="36"/>
                              </w:rPr>
                              <w:tab/>
                            </w:r>
                            <w:r w:rsidR="00393F66">
                              <w:rPr>
                                <w:rFonts w:ascii="Arial" w:hAnsi="Arial" w:cs="Arial"/>
                                <w:sz w:val="36"/>
                                <w:szCs w:val="36"/>
                              </w:rPr>
                              <w:tab/>
                            </w:r>
                            <w:r>
                              <w:rPr>
                                <w:rFonts w:ascii="Arial" w:hAnsi="Arial" w:cs="Arial"/>
                                <w:sz w:val="36"/>
                                <w:szCs w:val="36"/>
                              </w:rPr>
                              <w:tab/>
                            </w:r>
                            <w:r w:rsidR="009F1A83">
                              <w:rPr>
                                <w:rFonts w:ascii="Arial" w:hAnsi="Arial" w:cs="Arial"/>
                                <w:sz w:val="36"/>
                                <w:szCs w:val="36"/>
                              </w:rPr>
                              <w:tab/>
                            </w:r>
                            <w:r>
                              <w:rPr>
                                <w:rFonts w:ascii="Arial" w:hAnsi="Arial" w:cs="Arial"/>
                                <w:sz w:val="36"/>
                                <w:szCs w:val="36"/>
                              </w:rPr>
                              <w:tab/>
                            </w:r>
                            <w:r w:rsidR="00312832" w:rsidRPr="00574F27">
                              <w:rPr>
                                <w:rFonts w:ascii="Arial" w:hAnsi="Arial" w:cs="Arial"/>
                                <w:b/>
                                <w:color w:val="FFFFFF"/>
                                <w:sz w:val="36"/>
                                <w:szCs w:val="36"/>
                              </w:rPr>
                              <w:t xml:space="preserve">   </w:t>
                            </w:r>
                            <w:r w:rsidR="00574F27" w:rsidRPr="00574F27">
                              <w:rPr>
                                <w:rFonts w:ascii="Arial" w:hAnsi="Arial" w:cs="Arial"/>
                                <w:b/>
                                <w:color w:val="FFFFFF"/>
                                <w:sz w:val="36"/>
                                <w:szCs w:val="36"/>
                              </w:rPr>
                              <w:t>okto</w:t>
                            </w:r>
                            <w:r w:rsidR="001076E3" w:rsidRPr="001076E3">
                              <w:rPr>
                                <w:rFonts w:ascii="Arial" w:hAnsi="Arial" w:cs="Arial"/>
                                <w:b/>
                                <w:color w:val="FFFFFF"/>
                                <w:sz w:val="36"/>
                                <w:szCs w:val="36"/>
                              </w:rPr>
                              <w:t>ber</w:t>
                            </w:r>
                            <w:r>
                              <w:rPr>
                                <w:rFonts w:ascii="Arial" w:hAnsi="Arial" w:cs="Arial"/>
                                <w:b/>
                                <w:color w:val="FFFFFF"/>
                                <w:sz w:val="36"/>
                                <w:szCs w:val="36"/>
                              </w:rPr>
                              <w:t xml:space="preserve"> 20</w:t>
                            </w:r>
                            <w:r w:rsidR="00312832">
                              <w:rPr>
                                <w:rFonts w:ascii="Arial" w:hAnsi="Arial" w:cs="Arial"/>
                                <w:b/>
                                <w:color w:val="FFFFFF"/>
                                <w:sz w:val="36"/>
                                <w:szCs w:val="36"/>
                              </w:rPr>
                              <w:t>20</w:t>
                            </w:r>
                          </w:p>
                        </w:txbxContent>
                      </v:textbox>
                      <w10:wrap type="square"/>
                    </v:shape>
                  </w:pict>
                </mc:Fallback>
              </mc:AlternateContent>
            </w:r>
          </w:p>
        </w:tc>
      </w:tr>
      <w:tr w:rsidR="000B716F" w14:paraId="7B90EEFF" w14:textId="77777777" w:rsidTr="00B452DA">
        <w:trPr>
          <w:gridAfter w:val="1"/>
          <w:wAfter w:w="70" w:type="dxa"/>
          <w:trHeight w:val="6129"/>
        </w:trPr>
        <w:tc>
          <w:tcPr>
            <w:tcW w:w="5812" w:type="dxa"/>
          </w:tcPr>
          <w:p w14:paraId="3A8D91F5" w14:textId="77777777" w:rsidR="00CD1B59" w:rsidRDefault="00CD1B59" w:rsidP="00171859">
            <w:pPr>
              <w:spacing w:before="120"/>
              <w:ind w:right="340"/>
              <w:jc w:val="both"/>
              <w:outlineLvl w:val="2"/>
              <w:rPr>
                <w:rFonts w:ascii="Arial" w:hAnsi="Arial" w:cs="Arial"/>
                <w:i/>
                <w:sz w:val="6"/>
                <w:szCs w:val="6"/>
              </w:rPr>
            </w:pPr>
          </w:p>
          <w:p w14:paraId="642535F9" w14:textId="77777777" w:rsidR="001076E3" w:rsidRPr="007B1E21" w:rsidRDefault="001076E3" w:rsidP="00442E42">
            <w:pPr>
              <w:spacing w:after="60"/>
              <w:ind w:left="45" w:right="176"/>
              <w:jc w:val="center"/>
              <w:rPr>
                <w:rFonts w:ascii="Arial" w:hAnsi="Arial" w:cs="Arial"/>
                <w:sz w:val="36"/>
                <w:szCs w:val="36"/>
              </w:rPr>
            </w:pPr>
            <w:r w:rsidRPr="007B1E21">
              <w:rPr>
                <w:rFonts w:ascii="Arial" w:hAnsi="Arial" w:cs="Arial"/>
                <w:b/>
                <w:color w:val="4700B8"/>
                <w:sz w:val="36"/>
                <w:szCs w:val="36"/>
              </w:rPr>
              <w:t>INTERVENCIJE INŠPEKCIJE V LETU 2019</w:t>
            </w:r>
          </w:p>
          <w:p w14:paraId="170124F3" w14:textId="6A3A7CE4" w:rsidR="00DE5E36" w:rsidRPr="001E031B" w:rsidRDefault="00F90111" w:rsidP="004F0E34">
            <w:pPr>
              <w:ind w:left="45" w:right="176"/>
              <w:jc w:val="both"/>
              <w:rPr>
                <w:rFonts w:ascii="Arial" w:hAnsi="Arial" w:cs="Arial"/>
                <w:sz w:val="22"/>
                <w:szCs w:val="22"/>
              </w:rPr>
            </w:pPr>
            <w:r w:rsidRPr="004024E7">
              <w:rPr>
                <w:rFonts w:ascii="Arial" w:hAnsi="Arial" w:cs="Arial"/>
                <w:sz w:val="22"/>
                <w:szCs w:val="22"/>
              </w:rPr>
              <w:t>V letu 201</w:t>
            </w:r>
            <w:r w:rsidR="00FC57E1">
              <w:rPr>
                <w:rFonts w:ascii="Arial" w:hAnsi="Arial" w:cs="Arial"/>
                <w:sz w:val="22"/>
                <w:szCs w:val="22"/>
              </w:rPr>
              <w:t>9</w:t>
            </w:r>
            <w:r w:rsidRPr="004024E7">
              <w:rPr>
                <w:rFonts w:ascii="Arial" w:hAnsi="Arial" w:cs="Arial"/>
                <w:sz w:val="22"/>
                <w:szCs w:val="22"/>
              </w:rPr>
              <w:t xml:space="preserve"> je inšpekcija URSJV obravnavala skupno </w:t>
            </w:r>
            <w:r w:rsidR="00FC57E1">
              <w:rPr>
                <w:rFonts w:ascii="Arial" w:hAnsi="Arial" w:cs="Arial"/>
                <w:sz w:val="22"/>
                <w:szCs w:val="22"/>
              </w:rPr>
              <w:t>16</w:t>
            </w:r>
            <w:r w:rsidRPr="004024E7">
              <w:rPr>
                <w:rFonts w:ascii="Arial" w:hAnsi="Arial" w:cs="Arial"/>
                <w:sz w:val="22"/>
                <w:szCs w:val="22"/>
              </w:rPr>
              <w:t xml:space="preserve"> interventnih inšpekcijskih zadev. Intervencij je bilo neko</w:t>
            </w:r>
            <w:r w:rsidR="00021664">
              <w:rPr>
                <w:rFonts w:ascii="Arial" w:hAnsi="Arial" w:cs="Arial"/>
                <w:sz w:val="22"/>
                <w:szCs w:val="22"/>
              </w:rPr>
              <w:softHyphen/>
            </w:r>
            <w:r w:rsidRPr="004024E7">
              <w:rPr>
                <w:rFonts w:ascii="Arial" w:hAnsi="Arial" w:cs="Arial"/>
                <w:sz w:val="22"/>
                <w:szCs w:val="22"/>
              </w:rPr>
              <w:t xml:space="preserve">liko </w:t>
            </w:r>
            <w:r w:rsidR="00FC57E1">
              <w:rPr>
                <w:rFonts w:ascii="Arial" w:hAnsi="Arial" w:cs="Arial"/>
                <w:sz w:val="22"/>
                <w:szCs w:val="22"/>
              </w:rPr>
              <w:t>več</w:t>
            </w:r>
            <w:r w:rsidRPr="004024E7">
              <w:rPr>
                <w:rFonts w:ascii="Arial" w:hAnsi="Arial" w:cs="Arial"/>
                <w:sz w:val="22"/>
                <w:szCs w:val="22"/>
              </w:rPr>
              <w:t xml:space="preserve"> kot v </w:t>
            </w:r>
            <w:r w:rsidR="005700B7" w:rsidRPr="004024E7">
              <w:rPr>
                <w:rFonts w:ascii="Arial" w:hAnsi="Arial" w:cs="Arial"/>
                <w:sz w:val="22"/>
                <w:szCs w:val="22"/>
              </w:rPr>
              <w:t>pretekl</w:t>
            </w:r>
            <w:r w:rsidR="00FC57E1">
              <w:rPr>
                <w:rFonts w:ascii="Arial" w:hAnsi="Arial" w:cs="Arial"/>
                <w:sz w:val="22"/>
                <w:szCs w:val="22"/>
              </w:rPr>
              <w:t>em</w:t>
            </w:r>
            <w:r w:rsidR="005700B7" w:rsidRPr="004024E7">
              <w:rPr>
                <w:rFonts w:ascii="Arial" w:hAnsi="Arial" w:cs="Arial"/>
                <w:sz w:val="22"/>
                <w:szCs w:val="22"/>
              </w:rPr>
              <w:t xml:space="preserve"> </w:t>
            </w:r>
            <w:r w:rsidRPr="004024E7">
              <w:rPr>
                <w:rFonts w:ascii="Arial" w:hAnsi="Arial" w:cs="Arial"/>
                <w:sz w:val="22"/>
                <w:szCs w:val="22"/>
              </w:rPr>
              <w:t>let</w:t>
            </w:r>
            <w:r w:rsidR="00FC57E1">
              <w:rPr>
                <w:rFonts w:ascii="Arial" w:hAnsi="Arial" w:cs="Arial"/>
                <w:sz w:val="22"/>
                <w:szCs w:val="22"/>
              </w:rPr>
              <w:t>u</w:t>
            </w:r>
            <w:r w:rsidR="005700B7" w:rsidRPr="004024E7">
              <w:rPr>
                <w:rFonts w:ascii="Arial" w:hAnsi="Arial" w:cs="Arial"/>
                <w:sz w:val="22"/>
                <w:szCs w:val="22"/>
              </w:rPr>
              <w:t xml:space="preserve">. </w:t>
            </w:r>
            <w:r w:rsidR="0063192D">
              <w:rPr>
                <w:rFonts w:ascii="Arial" w:hAnsi="Arial" w:cs="Arial"/>
                <w:sz w:val="22"/>
                <w:szCs w:val="22"/>
              </w:rPr>
              <w:t>Večina je bila</w:t>
            </w:r>
            <w:r w:rsidR="000D4A0C">
              <w:rPr>
                <w:rFonts w:ascii="Arial" w:hAnsi="Arial" w:cs="Arial"/>
                <w:sz w:val="22"/>
                <w:szCs w:val="22"/>
              </w:rPr>
              <w:t xml:space="preserve"> </w:t>
            </w:r>
            <w:r w:rsidR="00DE5E36" w:rsidRPr="001E031B">
              <w:rPr>
                <w:rFonts w:ascii="Arial" w:hAnsi="Arial" w:cs="Arial"/>
                <w:sz w:val="22"/>
                <w:szCs w:val="22"/>
              </w:rPr>
              <w:t>povezan</w:t>
            </w:r>
            <w:r w:rsidR="0063192D">
              <w:rPr>
                <w:rFonts w:ascii="Arial" w:hAnsi="Arial" w:cs="Arial"/>
                <w:sz w:val="22"/>
                <w:szCs w:val="22"/>
              </w:rPr>
              <w:t>a</w:t>
            </w:r>
            <w:r w:rsidR="00DE5E36" w:rsidRPr="001E031B">
              <w:rPr>
                <w:rFonts w:ascii="Arial" w:hAnsi="Arial" w:cs="Arial"/>
                <w:sz w:val="22"/>
                <w:szCs w:val="22"/>
              </w:rPr>
              <w:t xml:space="preserve"> </w:t>
            </w:r>
            <w:r w:rsidR="00D83761">
              <w:rPr>
                <w:rFonts w:ascii="Arial" w:hAnsi="Arial" w:cs="Arial"/>
                <w:sz w:val="22"/>
                <w:szCs w:val="22"/>
              </w:rPr>
              <w:t>s</w:t>
            </w:r>
            <w:r w:rsidR="00D83761" w:rsidRPr="001E031B">
              <w:rPr>
                <w:rFonts w:ascii="Arial" w:hAnsi="Arial" w:cs="Arial"/>
                <w:sz w:val="22"/>
                <w:szCs w:val="22"/>
              </w:rPr>
              <w:t xml:space="preserve"> </w:t>
            </w:r>
            <w:r w:rsidR="0021411A">
              <w:rPr>
                <w:rFonts w:ascii="Arial" w:hAnsi="Arial" w:cs="Arial"/>
                <w:sz w:val="22"/>
                <w:szCs w:val="22"/>
              </w:rPr>
              <w:t xml:space="preserve">prevozom </w:t>
            </w:r>
            <w:r w:rsidR="00D83761">
              <w:rPr>
                <w:rFonts w:ascii="Arial" w:hAnsi="Arial" w:cs="Arial"/>
                <w:sz w:val="22"/>
                <w:szCs w:val="22"/>
              </w:rPr>
              <w:t>surovin</w:t>
            </w:r>
            <w:r w:rsidR="00FC57E1">
              <w:rPr>
                <w:rFonts w:ascii="Arial" w:hAnsi="Arial" w:cs="Arial"/>
                <w:sz w:val="22"/>
                <w:szCs w:val="22"/>
              </w:rPr>
              <w:t xml:space="preserve">, ki so vsebovale vire sevanja neznanega izvora. </w:t>
            </w:r>
          </w:p>
          <w:p w14:paraId="21F34B88" w14:textId="77777777" w:rsidR="00DE5E36" w:rsidRPr="00840FB9" w:rsidRDefault="00FC57E1" w:rsidP="004F0E34">
            <w:pPr>
              <w:pStyle w:val="LPnavaden"/>
              <w:spacing w:before="120"/>
              <w:ind w:firstLine="45"/>
              <w:rPr>
                <w:rFonts w:ascii="Arial" w:hAnsi="Arial" w:cs="Arial"/>
                <w:b/>
                <w:sz w:val="22"/>
                <w:szCs w:val="22"/>
                <w:u w:val="single"/>
              </w:rPr>
            </w:pPr>
            <w:r>
              <w:rPr>
                <w:rFonts w:ascii="Arial" w:hAnsi="Arial" w:cs="Arial"/>
                <w:b/>
                <w:sz w:val="22"/>
                <w:szCs w:val="22"/>
                <w:u w:val="single"/>
              </w:rPr>
              <w:t>Viri sevanja v uporabi</w:t>
            </w:r>
          </w:p>
          <w:p w14:paraId="0DA5754E" w14:textId="77777777" w:rsidR="00FC57E1" w:rsidRDefault="00FC57E1" w:rsidP="0019797A">
            <w:pPr>
              <w:spacing w:after="60"/>
              <w:ind w:left="45" w:right="176"/>
              <w:jc w:val="both"/>
              <w:rPr>
                <w:rFonts w:ascii="Arial" w:hAnsi="Arial" w:cs="Arial"/>
                <w:sz w:val="22"/>
                <w:szCs w:val="22"/>
              </w:rPr>
            </w:pPr>
            <w:r>
              <w:rPr>
                <w:rFonts w:ascii="Arial" w:hAnsi="Arial" w:cs="Arial"/>
                <w:sz w:val="22"/>
                <w:szCs w:val="22"/>
              </w:rPr>
              <w:t xml:space="preserve">Tri intervencije so bile povezane z viri sevanj, ki so se ali se še uporabljajo v Sloveniji. V prvem primeru je bilo v zaklonišču zgradbe v </w:t>
            </w:r>
            <w:r w:rsidR="005B15E8">
              <w:rPr>
                <w:rFonts w:ascii="Arial" w:hAnsi="Arial" w:cs="Arial"/>
                <w:sz w:val="22"/>
                <w:szCs w:val="22"/>
              </w:rPr>
              <w:t>L</w:t>
            </w:r>
            <w:r>
              <w:rPr>
                <w:rFonts w:ascii="Arial" w:hAnsi="Arial" w:cs="Arial"/>
                <w:sz w:val="22"/>
                <w:szCs w:val="22"/>
              </w:rPr>
              <w:t xml:space="preserve">jubljani </w:t>
            </w:r>
            <w:r w:rsidR="005B15E8">
              <w:rPr>
                <w:rFonts w:ascii="Arial" w:hAnsi="Arial" w:cs="Arial"/>
                <w:sz w:val="22"/>
                <w:szCs w:val="22"/>
              </w:rPr>
              <w:t>najden</w:t>
            </w:r>
            <w:r w:rsidR="0019797A">
              <w:rPr>
                <w:rFonts w:ascii="Arial" w:hAnsi="Arial" w:cs="Arial"/>
                <w:sz w:val="22"/>
                <w:szCs w:val="22"/>
              </w:rPr>
              <w:t>ih</w:t>
            </w:r>
            <w:r w:rsidR="005B15E8">
              <w:rPr>
                <w:rFonts w:ascii="Arial" w:hAnsi="Arial" w:cs="Arial"/>
                <w:sz w:val="22"/>
                <w:szCs w:val="22"/>
              </w:rPr>
              <w:t xml:space="preserve"> 128 rabljenih javljalnikov požara (JAP) z viri sevanj, ki jih je prevzel ARAO. V drugem primeru je pri rokovanju s sondo TROXLER 3440, ki vsebuje vira sevanja </w:t>
            </w:r>
            <w:r w:rsidR="005B15E8" w:rsidRPr="005D65C2">
              <w:rPr>
                <w:rFonts w:ascii="Arial" w:hAnsi="Arial" w:cs="Arial"/>
                <w:sz w:val="22"/>
                <w:szCs w:val="22"/>
                <w:vertAlign w:val="superscript"/>
              </w:rPr>
              <w:t>137</w:t>
            </w:r>
            <w:r w:rsidR="005B15E8">
              <w:rPr>
                <w:rFonts w:ascii="Arial" w:hAnsi="Arial" w:cs="Arial"/>
                <w:sz w:val="22"/>
                <w:szCs w:val="22"/>
              </w:rPr>
              <w:t xml:space="preserve">Cs in </w:t>
            </w:r>
            <w:r w:rsidR="005B15E8" w:rsidRPr="005D65C2">
              <w:rPr>
                <w:rFonts w:ascii="Arial" w:hAnsi="Arial" w:cs="Arial"/>
                <w:sz w:val="22"/>
                <w:szCs w:val="22"/>
                <w:vertAlign w:val="superscript"/>
              </w:rPr>
              <w:t>241</w:t>
            </w:r>
            <w:r w:rsidR="005B15E8">
              <w:rPr>
                <w:rFonts w:ascii="Arial" w:hAnsi="Arial" w:cs="Arial"/>
                <w:sz w:val="22"/>
                <w:szCs w:val="22"/>
              </w:rPr>
              <w:t xml:space="preserve">Am/Be, delavec skupaj z ročico potegnil iz sonde tudi vgrajeni vir sevanja </w:t>
            </w:r>
            <w:r w:rsidR="005B15E8" w:rsidRPr="005D65C2">
              <w:rPr>
                <w:rFonts w:ascii="Arial" w:hAnsi="Arial" w:cs="Arial"/>
                <w:sz w:val="22"/>
                <w:szCs w:val="22"/>
                <w:vertAlign w:val="superscript"/>
              </w:rPr>
              <w:t>137</w:t>
            </w:r>
            <w:r w:rsidR="005B15E8">
              <w:rPr>
                <w:rFonts w:ascii="Arial" w:hAnsi="Arial" w:cs="Arial"/>
                <w:sz w:val="22"/>
                <w:szCs w:val="22"/>
              </w:rPr>
              <w:t xml:space="preserve">Cs. Vir sevanja je nemudoma vstavil nazaj v ohišje sonde in tako preprečil, da bi prišlo do prekomernega obsevanja. </w:t>
            </w:r>
            <w:r w:rsidR="005C0B1B">
              <w:rPr>
                <w:rFonts w:ascii="Arial" w:hAnsi="Arial" w:cs="Arial"/>
                <w:sz w:val="22"/>
                <w:szCs w:val="22"/>
              </w:rPr>
              <w:t xml:space="preserve">URSJV je dogodek podrobneje analizirala in bo opisan v naslednji številki Sevalnih novic. </w:t>
            </w:r>
            <w:r w:rsidR="005B15E8">
              <w:rPr>
                <w:rFonts w:ascii="Arial" w:hAnsi="Arial" w:cs="Arial"/>
                <w:sz w:val="22"/>
                <w:szCs w:val="22"/>
              </w:rPr>
              <w:t xml:space="preserve">V tretjem primeru je bila pri urejanju knjižničnega prostora v kleti </w:t>
            </w:r>
            <w:r w:rsidR="00444CC2">
              <w:rPr>
                <w:rFonts w:ascii="Arial" w:hAnsi="Arial" w:cs="Arial"/>
                <w:sz w:val="22"/>
                <w:szCs w:val="22"/>
              </w:rPr>
              <w:t>inštituta</w:t>
            </w:r>
            <w:r w:rsidR="005B15E8">
              <w:rPr>
                <w:rFonts w:ascii="Arial" w:hAnsi="Arial" w:cs="Arial"/>
                <w:sz w:val="22"/>
                <w:szCs w:val="22"/>
              </w:rPr>
              <w:t xml:space="preserve"> v Ljubljani najdena škatla z oznako </w:t>
            </w:r>
            <w:r w:rsidR="005B15E8" w:rsidRPr="005D65C2">
              <w:rPr>
                <w:rFonts w:ascii="Arial" w:hAnsi="Arial" w:cs="Arial"/>
                <w:sz w:val="22"/>
                <w:szCs w:val="22"/>
                <w:vertAlign w:val="superscript"/>
              </w:rPr>
              <w:t>14</w:t>
            </w:r>
            <w:r w:rsidR="005B15E8">
              <w:rPr>
                <w:rFonts w:ascii="Arial" w:hAnsi="Arial" w:cs="Arial"/>
                <w:sz w:val="22"/>
                <w:szCs w:val="22"/>
              </w:rPr>
              <w:t>C</w:t>
            </w:r>
            <w:r w:rsidR="0063192D">
              <w:rPr>
                <w:rFonts w:ascii="Arial" w:hAnsi="Arial" w:cs="Arial"/>
                <w:sz w:val="22"/>
                <w:szCs w:val="22"/>
              </w:rPr>
              <w:t>, v kateri je bilo</w:t>
            </w:r>
            <w:r w:rsidR="005B15E8">
              <w:rPr>
                <w:rFonts w:ascii="Arial" w:hAnsi="Arial" w:cs="Arial"/>
                <w:sz w:val="22"/>
                <w:szCs w:val="22"/>
              </w:rPr>
              <w:t xml:space="preserve"> več laboratorijski</w:t>
            </w:r>
            <w:r w:rsidR="0063192D">
              <w:rPr>
                <w:rFonts w:ascii="Arial" w:hAnsi="Arial" w:cs="Arial"/>
                <w:sz w:val="22"/>
                <w:szCs w:val="22"/>
              </w:rPr>
              <w:t>h</w:t>
            </w:r>
            <w:r w:rsidR="005B15E8">
              <w:rPr>
                <w:rFonts w:ascii="Arial" w:hAnsi="Arial" w:cs="Arial"/>
                <w:sz w:val="22"/>
                <w:szCs w:val="22"/>
              </w:rPr>
              <w:t xml:space="preserve"> predmet</w:t>
            </w:r>
            <w:r w:rsidR="0063192D">
              <w:rPr>
                <w:rFonts w:ascii="Arial" w:hAnsi="Arial" w:cs="Arial"/>
                <w:sz w:val="22"/>
                <w:szCs w:val="22"/>
              </w:rPr>
              <w:t>ov</w:t>
            </w:r>
            <w:r w:rsidR="005B15E8">
              <w:rPr>
                <w:rFonts w:ascii="Arial" w:hAnsi="Arial" w:cs="Arial"/>
                <w:sz w:val="22"/>
                <w:szCs w:val="22"/>
              </w:rPr>
              <w:t xml:space="preserve"> </w:t>
            </w:r>
            <w:r w:rsidR="00956FF8">
              <w:rPr>
                <w:rFonts w:ascii="Arial" w:hAnsi="Arial" w:cs="Arial"/>
                <w:sz w:val="22"/>
                <w:szCs w:val="22"/>
              </w:rPr>
              <w:t xml:space="preserve">s </w:t>
            </w:r>
            <w:r w:rsidR="00956FF8" w:rsidRPr="005D65C2">
              <w:rPr>
                <w:rFonts w:ascii="Arial" w:hAnsi="Arial" w:cs="Arial"/>
                <w:sz w:val="22"/>
                <w:szCs w:val="22"/>
                <w:vertAlign w:val="superscript"/>
              </w:rPr>
              <w:t>14</w:t>
            </w:r>
            <w:r w:rsidR="00956FF8">
              <w:rPr>
                <w:rFonts w:ascii="Arial" w:hAnsi="Arial" w:cs="Arial"/>
                <w:sz w:val="22"/>
                <w:szCs w:val="22"/>
              </w:rPr>
              <w:t>C, med njimi stekleničke in pipet</w:t>
            </w:r>
            <w:r w:rsidR="0063192D">
              <w:rPr>
                <w:rFonts w:ascii="Arial" w:hAnsi="Arial" w:cs="Arial"/>
                <w:sz w:val="22"/>
                <w:szCs w:val="22"/>
              </w:rPr>
              <w:t>e</w:t>
            </w:r>
            <w:r w:rsidR="00956FF8">
              <w:rPr>
                <w:rFonts w:ascii="Arial" w:hAnsi="Arial" w:cs="Arial"/>
                <w:sz w:val="22"/>
                <w:szCs w:val="22"/>
              </w:rPr>
              <w:t>. Vir</w:t>
            </w:r>
            <w:r w:rsidR="00444CC2">
              <w:rPr>
                <w:rFonts w:ascii="Arial" w:hAnsi="Arial" w:cs="Arial"/>
                <w:sz w:val="22"/>
                <w:szCs w:val="22"/>
              </w:rPr>
              <w:t>e</w:t>
            </w:r>
            <w:r w:rsidR="00956FF8">
              <w:rPr>
                <w:rFonts w:ascii="Arial" w:hAnsi="Arial" w:cs="Arial"/>
                <w:sz w:val="22"/>
                <w:szCs w:val="22"/>
              </w:rPr>
              <w:t xml:space="preserve"> sevanja </w:t>
            </w:r>
            <w:r w:rsidR="00444CC2">
              <w:rPr>
                <w:rFonts w:ascii="Arial" w:hAnsi="Arial" w:cs="Arial"/>
                <w:sz w:val="22"/>
                <w:szCs w:val="22"/>
              </w:rPr>
              <w:t xml:space="preserve">je </w:t>
            </w:r>
            <w:r w:rsidR="00956FF8">
              <w:rPr>
                <w:rFonts w:ascii="Arial" w:hAnsi="Arial" w:cs="Arial"/>
                <w:sz w:val="22"/>
                <w:szCs w:val="22"/>
              </w:rPr>
              <w:t>pregleda</w:t>
            </w:r>
            <w:r w:rsidR="00444CC2">
              <w:rPr>
                <w:rFonts w:ascii="Arial" w:hAnsi="Arial" w:cs="Arial"/>
                <w:sz w:val="22"/>
                <w:szCs w:val="22"/>
              </w:rPr>
              <w:t>l</w:t>
            </w:r>
            <w:r w:rsidR="00956FF8">
              <w:rPr>
                <w:rFonts w:ascii="Arial" w:hAnsi="Arial" w:cs="Arial"/>
                <w:sz w:val="22"/>
                <w:szCs w:val="22"/>
              </w:rPr>
              <w:t xml:space="preserve"> pooblaščen</w:t>
            </w:r>
            <w:r w:rsidR="00444CC2">
              <w:rPr>
                <w:rFonts w:ascii="Arial" w:hAnsi="Arial" w:cs="Arial"/>
                <w:sz w:val="22"/>
                <w:szCs w:val="22"/>
              </w:rPr>
              <w:t>i</w:t>
            </w:r>
            <w:r w:rsidR="00956FF8">
              <w:rPr>
                <w:rFonts w:ascii="Arial" w:hAnsi="Arial" w:cs="Arial"/>
                <w:sz w:val="22"/>
                <w:szCs w:val="22"/>
              </w:rPr>
              <w:t xml:space="preserve"> izveden</w:t>
            </w:r>
            <w:r w:rsidR="00444CC2">
              <w:rPr>
                <w:rFonts w:ascii="Arial" w:hAnsi="Arial" w:cs="Arial"/>
                <w:sz w:val="22"/>
                <w:szCs w:val="22"/>
              </w:rPr>
              <w:t>e</w:t>
            </w:r>
            <w:r w:rsidR="00956FF8">
              <w:rPr>
                <w:rFonts w:ascii="Arial" w:hAnsi="Arial" w:cs="Arial"/>
                <w:sz w:val="22"/>
                <w:szCs w:val="22"/>
              </w:rPr>
              <w:t>c</w:t>
            </w:r>
            <w:r w:rsidR="00444CC2">
              <w:rPr>
                <w:rFonts w:ascii="Arial" w:hAnsi="Arial" w:cs="Arial"/>
                <w:sz w:val="22"/>
                <w:szCs w:val="22"/>
              </w:rPr>
              <w:t xml:space="preserve">, nato pa so bili kot radioaktivni odpadek </w:t>
            </w:r>
            <w:r w:rsidR="00F77538">
              <w:rPr>
                <w:rFonts w:ascii="Arial" w:hAnsi="Arial" w:cs="Arial"/>
                <w:sz w:val="22"/>
                <w:szCs w:val="22"/>
              </w:rPr>
              <w:t xml:space="preserve">varno shranjeni v </w:t>
            </w:r>
            <w:r w:rsidR="00444CC2">
              <w:rPr>
                <w:rFonts w:ascii="Arial" w:hAnsi="Arial" w:cs="Arial"/>
                <w:sz w:val="22"/>
                <w:szCs w:val="22"/>
              </w:rPr>
              <w:t>Centralno skladišče radioaktivnih odpadkov</w:t>
            </w:r>
            <w:r w:rsidR="00956FF8">
              <w:rPr>
                <w:rFonts w:ascii="Arial" w:hAnsi="Arial" w:cs="Arial"/>
                <w:sz w:val="22"/>
                <w:szCs w:val="22"/>
              </w:rPr>
              <w:t>.</w:t>
            </w:r>
          </w:p>
          <w:p w14:paraId="1F91DD19" w14:textId="40A968A6" w:rsidR="00562C92" w:rsidRDefault="00562C92" w:rsidP="00562C92">
            <w:pPr>
              <w:spacing w:before="120" w:after="60"/>
              <w:ind w:left="45" w:right="176"/>
              <w:jc w:val="center"/>
              <w:rPr>
                <w:rFonts w:ascii="Arial" w:hAnsi="Arial" w:cs="Arial"/>
                <w:sz w:val="22"/>
                <w:szCs w:val="22"/>
              </w:rPr>
            </w:pPr>
            <w:r>
              <w:rPr>
                <w:rFonts w:ascii="Arial" w:hAnsi="Arial" w:cs="Arial"/>
                <w:noProof/>
                <w:sz w:val="16"/>
                <w:szCs w:val="16"/>
              </w:rPr>
              <w:drawing>
                <wp:inline distT="0" distB="0" distL="0" distR="0" wp14:anchorId="5F71D056" wp14:editId="75FC706A">
                  <wp:extent cx="2125980" cy="1884391"/>
                  <wp:effectExtent l="0" t="0" r="7620" b="1905"/>
                  <wp:docPr id="5" name="Slika 5" descr="Slika, ki vsebuje besede miz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C14.png"/>
                          <pic:cNvPicPr/>
                        </pic:nvPicPr>
                        <pic:blipFill rotWithShape="1">
                          <a:blip r:embed="rId10">
                            <a:extLst>
                              <a:ext uri="{28A0092B-C50C-407E-A947-70E740481C1C}">
                                <a14:useLocalDpi xmlns:a14="http://schemas.microsoft.com/office/drawing/2010/main" val="0"/>
                              </a:ext>
                            </a:extLst>
                          </a:blip>
                          <a:srcRect t="9312" r="53158" b="20163"/>
                          <a:stretch/>
                        </pic:blipFill>
                        <pic:spPr bwMode="auto">
                          <a:xfrm>
                            <a:off x="0" y="0"/>
                            <a:ext cx="2132306" cy="1889998"/>
                          </a:xfrm>
                          <a:prstGeom prst="rect">
                            <a:avLst/>
                          </a:prstGeom>
                          <a:ln>
                            <a:noFill/>
                          </a:ln>
                          <a:extLst>
                            <a:ext uri="{53640926-AAD7-44D8-BBD7-CCE9431645EC}">
                              <a14:shadowObscured xmlns:a14="http://schemas.microsoft.com/office/drawing/2010/main"/>
                            </a:ext>
                          </a:extLst>
                        </pic:spPr>
                      </pic:pic>
                    </a:graphicData>
                  </a:graphic>
                </wp:inline>
              </w:drawing>
            </w:r>
          </w:p>
          <w:p w14:paraId="39DBBE8E" w14:textId="481FD4EE" w:rsidR="00562C92" w:rsidRDefault="00562C92" w:rsidP="00562C92">
            <w:pPr>
              <w:spacing w:before="100"/>
              <w:ind w:right="340"/>
              <w:jc w:val="center"/>
              <w:outlineLvl w:val="2"/>
              <w:rPr>
                <w:rFonts w:ascii="Arial" w:hAnsi="Arial" w:cs="Arial"/>
                <w:i/>
                <w:sz w:val="6"/>
                <w:szCs w:val="6"/>
              </w:rPr>
            </w:pPr>
            <w:r>
              <w:rPr>
                <w:rFonts w:ascii="Arial" w:hAnsi="Arial" w:cs="Arial"/>
                <w:sz w:val="16"/>
                <w:szCs w:val="16"/>
              </w:rPr>
              <w:t xml:space="preserve">Laboratorijski predmeti s </w:t>
            </w:r>
            <w:r w:rsidRPr="0080068D">
              <w:rPr>
                <w:rFonts w:ascii="Arial" w:hAnsi="Arial" w:cs="Arial"/>
                <w:sz w:val="16"/>
                <w:szCs w:val="16"/>
                <w:vertAlign w:val="superscript"/>
              </w:rPr>
              <w:t>14</w:t>
            </w:r>
            <w:r>
              <w:rPr>
                <w:rFonts w:ascii="Arial" w:hAnsi="Arial" w:cs="Arial"/>
                <w:sz w:val="16"/>
                <w:szCs w:val="16"/>
              </w:rPr>
              <w:t>C (Foto: IJS)</w:t>
            </w:r>
          </w:p>
          <w:p w14:paraId="3E2A2973" w14:textId="5F84CF57" w:rsidR="00C7050D" w:rsidRPr="00840FB9" w:rsidRDefault="00C7050D" w:rsidP="004F0E34">
            <w:pPr>
              <w:pStyle w:val="LPnavaden"/>
              <w:spacing w:before="120"/>
              <w:ind w:firstLine="45"/>
              <w:rPr>
                <w:rFonts w:ascii="Arial" w:hAnsi="Arial" w:cs="Arial"/>
                <w:b/>
                <w:sz w:val="22"/>
                <w:szCs w:val="22"/>
                <w:u w:val="single"/>
              </w:rPr>
            </w:pPr>
            <w:r>
              <w:rPr>
                <w:rFonts w:ascii="Arial" w:hAnsi="Arial" w:cs="Arial"/>
                <w:b/>
                <w:sz w:val="22"/>
                <w:szCs w:val="22"/>
                <w:u w:val="single"/>
              </w:rPr>
              <w:t>Sum na nepravilno ravnanje z viri sevanj</w:t>
            </w:r>
          </w:p>
          <w:p w14:paraId="7284EEC6" w14:textId="3CBFF806" w:rsidR="00C7050D" w:rsidRDefault="00C7050D" w:rsidP="00C7050D">
            <w:pPr>
              <w:spacing w:after="60"/>
              <w:ind w:left="45" w:right="176"/>
              <w:jc w:val="both"/>
              <w:rPr>
                <w:rFonts w:ascii="Arial" w:hAnsi="Arial" w:cs="Arial"/>
                <w:sz w:val="22"/>
                <w:szCs w:val="22"/>
              </w:rPr>
            </w:pPr>
            <w:r w:rsidRPr="003402BB">
              <w:rPr>
                <w:rFonts w:ascii="Arial" w:hAnsi="Arial" w:cs="Arial"/>
                <w:sz w:val="22"/>
                <w:szCs w:val="22"/>
              </w:rPr>
              <w:t>Sum na nepravilno ravnanje z viri sevanj je bil podan trikrat in kasneje ovržen. Ena od prijav je bila anonimna in so jo podali krajani, eno je podal občan in eno Finančna uprava RS.</w:t>
            </w:r>
          </w:p>
          <w:p w14:paraId="70C92580" w14:textId="2D5253B0" w:rsidR="006D456B" w:rsidRPr="00BD55D5" w:rsidRDefault="00C7050D" w:rsidP="00C7050D">
            <w:pPr>
              <w:spacing w:after="60"/>
              <w:ind w:left="45" w:right="176"/>
              <w:jc w:val="both"/>
              <w:rPr>
                <w:rFonts w:ascii="Arial" w:hAnsi="Arial" w:cs="Arial"/>
                <w:sz w:val="22"/>
                <w:szCs w:val="22"/>
              </w:rPr>
            </w:pPr>
            <w:r w:rsidRPr="009748E7">
              <w:rPr>
                <w:rFonts w:ascii="Arial" w:hAnsi="Arial" w:cs="Arial"/>
                <w:noProof/>
                <w:sz w:val="22"/>
                <w:szCs w:val="22"/>
              </w:rPr>
              <mc:AlternateContent>
                <mc:Choice Requires="wps">
                  <w:drawing>
                    <wp:anchor distT="0" distB="0" distL="114300" distR="114300" simplePos="0" relativeHeight="251666943" behindDoc="0" locked="0" layoutInCell="1" allowOverlap="1" wp14:anchorId="6E2CFBBC" wp14:editId="277E745D">
                      <wp:simplePos x="0" y="0"/>
                      <wp:positionH relativeFrom="column">
                        <wp:posOffset>114300</wp:posOffset>
                      </wp:positionH>
                      <wp:positionV relativeFrom="paragraph">
                        <wp:posOffset>45720</wp:posOffset>
                      </wp:positionV>
                      <wp:extent cx="3131820" cy="723900"/>
                      <wp:effectExtent l="0" t="0" r="0" b="0"/>
                      <wp:wrapNone/>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723900"/>
                              </a:xfrm>
                              <a:prstGeom prst="rect">
                                <a:avLst/>
                              </a:prstGeom>
                              <a:solidFill>
                                <a:schemeClr val="bg1"/>
                              </a:solidFill>
                              <a:ln w="9525">
                                <a:noFill/>
                                <a:miter lim="800000"/>
                                <a:headEnd/>
                                <a:tailEnd/>
                              </a:ln>
                            </wps:spPr>
                            <wps:txbx>
                              <w:txbxContent>
                                <w:p w14:paraId="6B38FD1D" w14:textId="77777777" w:rsidR="009748E7" w:rsidRPr="00E85301" w:rsidRDefault="009748E7" w:rsidP="009748E7">
                                  <w:pPr>
                                    <w:suppressOverlap/>
                                    <w:jc w:val="center"/>
                                    <w:rPr>
                                      <w:rFonts w:ascii="Arial" w:hAnsi="Arial" w:cs="Arial"/>
                                      <w:b/>
                                      <w:color w:val="FF0000"/>
                                      <w:sz w:val="22"/>
                                      <w:szCs w:val="22"/>
                                    </w:rPr>
                                  </w:pPr>
                                  <w:r w:rsidRPr="00E85301">
                                    <w:rPr>
                                      <w:rFonts w:ascii="Arial" w:hAnsi="Arial" w:cs="Arial"/>
                                      <w:b/>
                                      <w:color w:val="FF0000"/>
                                      <w:sz w:val="22"/>
                                      <w:szCs w:val="22"/>
                                    </w:rPr>
                                    <w:t xml:space="preserve">Če najdete vir sevanja neznanega izvora ali </w:t>
                                  </w:r>
                                </w:p>
                                <w:p w14:paraId="04533D3F" w14:textId="77777777" w:rsidR="009748E7" w:rsidRPr="00E85301" w:rsidRDefault="009748E7" w:rsidP="009748E7">
                                  <w:pPr>
                                    <w:suppressOverlap/>
                                    <w:jc w:val="center"/>
                                    <w:rPr>
                                      <w:rFonts w:ascii="Arial" w:hAnsi="Arial" w:cs="Arial"/>
                                      <w:b/>
                                      <w:color w:val="FF0000"/>
                                      <w:sz w:val="22"/>
                                      <w:szCs w:val="22"/>
                                    </w:rPr>
                                  </w:pPr>
                                  <w:r w:rsidRPr="00E85301">
                                    <w:rPr>
                                      <w:rFonts w:ascii="Arial" w:hAnsi="Arial" w:cs="Arial"/>
                                      <w:b/>
                                      <w:color w:val="FF0000"/>
                                      <w:sz w:val="22"/>
                                      <w:szCs w:val="22"/>
                                    </w:rPr>
                                    <w:t>če sumite, da gre za vir sevanja,</w:t>
                                  </w:r>
                                </w:p>
                                <w:p w14:paraId="0861492C" w14:textId="77777777" w:rsidR="009748E7" w:rsidRPr="00E85301" w:rsidRDefault="009748E7" w:rsidP="009748E7">
                                  <w:pPr>
                                    <w:suppressOverlap/>
                                    <w:jc w:val="center"/>
                                    <w:rPr>
                                      <w:rFonts w:ascii="Arial" w:hAnsi="Arial" w:cs="Arial"/>
                                      <w:b/>
                                      <w:color w:val="FF0000"/>
                                      <w:sz w:val="22"/>
                                      <w:szCs w:val="22"/>
                                    </w:rPr>
                                  </w:pPr>
                                  <w:r w:rsidRPr="00E85301">
                                    <w:rPr>
                                      <w:rFonts w:ascii="Arial" w:hAnsi="Arial" w:cs="Arial"/>
                                      <w:b/>
                                      <w:color w:val="FF0000"/>
                                      <w:sz w:val="22"/>
                                      <w:szCs w:val="22"/>
                                    </w:rPr>
                                    <w:t>pokličite dežurnega URSJV:</w:t>
                                  </w:r>
                                </w:p>
                                <w:p w14:paraId="1740C1B4" w14:textId="77777777" w:rsidR="00983803" w:rsidRPr="00E85301" w:rsidRDefault="009748E7" w:rsidP="009748E7">
                                  <w:pPr>
                                    <w:jc w:val="center"/>
                                    <w:rPr>
                                      <w:sz w:val="22"/>
                                      <w:szCs w:val="22"/>
                                    </w:rPr>
                                  </w:pPr>
                                  <w:r w:rsidRPr="00E85301">
                                    <w:rPr>
                                      <w:rFonts w:ascii="Arial" w:hAnsi="Arial" w:cs="Arial"/>
                                      <w:b/>
                                      <w:color w:val="FF0000"/>
                                      <w:sz w:val="22"/>
                                      <w:szCs w:val="22"/>
                                    </w:rPr>
                                    <w:t>tel. št. 041 982 713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FBBC" id="Polje z besedilom 3" o:spid="_x0000_s1028" type="#_x0000_t202" style="position:absolute;left:0;text-align:left;margin-left:9pt;margin-top:3.6pt;width:246.6pt;height:57pt;z-index:25166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ypgwIAAO0EAAAOAAAAZHJzL2Uyb0RvYy54bWysVG1v0zAQ/o7Ef7D8vUuTtGtaNZ36siGk&#10;AZMGP8BxnMbg+ILtNtkQ/52z024VfEGISnXOPt+Te567y/KmbxQ5CmMl6JzGV2NKhOZQSr3P6ZfP&#10;d6OMEuuYLpkCLXL6JCy9Wb19s+zahUigBlUKQxBE20XX5rR2rl1EkeW1aJi9glZodFZgGuZwa/ZR&#10;aViH6I2KkvH4OurAlK0BLqzF093gpKuAX1WCu09VZYUjKqeYmwurCWvh12i1ZIu9YW0t+SkN9g9Z&#10;NExqfOkL1I45Rg5G/gHVSG7AQuWuODQRVJXkInBANvH4NzaPNWtF4ILi2PZFJvv/YPnH44Mhssxp&#10;SolmDZboAdRXQZ5JIawopYKGpIGa6N29dZ4kWgO5H9s4S3ezu+vRZjLPRpN0k47mk2wzimdJtpkm&#10;6/X17eSnjy4FX+AfDHPyKM5K48nfUTkV3Ys0i15xKDkyLGzsyxiFvM7PkGnUtXYRGPp+COZji3Rd&#10;v4Heh3kytr0H/s0SDdua6b1YGwNdLViJKg/AF6EDjvUgRfcBSpSLHRwEoL4yjQfEohJEx257eukw&#10;rxjHwzRO4yxBF0ffLEnn49CCmPs5ujXWvRMoujdyarCDAzo7IqWB5vlKyB6ULO+kUmHjp0ZslRlk&#10;KfZnYezlLaVJl9P5NJkGYA0+PMxBIx0Oo5JNTrOx/w3j4cW41WW44phUg405K41ye3W8IIM0ri/6&#10;0E6Jj/W+AsonlMvAMHv4rUCjBvNMSYdzl1P7/cCMoES91yi5H9JgTKYzL5Q5nxaXp0xzhMipo2Qw&#10;t24Y6kNr5L7GNwzF1bDG8lQyKPeazSltnKnQL6f590N7uQ+3Xr9Sq18AAAD//wMAUEsDBBQABgAI&#10;AAAAIQBqIDAk3QAAAAgBAAAPAAAAZHJzL2Rvd25yZXYueG1sTE/LTsMwELwj8Q/WVuJGnQRB0zRO&#10;hVDLQ+qFUvXsxNskEK9D7Lbh71lO9DazM5qdyZej7cQJB986UhBPIxBIlTMt1Qp2H+vbFIQPmozu&#10;HKGCH/SwLK6vcp0Zd6Z3PG1DLTiEfKYVNCH0mZS+atBqP3U9EmsHN1gdmA61NIM+c7jtZBJFD9Lq&#10;lvhDo3t8arD62h6tgvD6dljF5YbS7/3z+nO2f5mv6E6pm8n4uAARcAz/Zvirz9Wh4E6lO5LxomOe&#10;8pSgYJaAYPk+jhmUfE8YyCKXlwOKXwAAAP//AwBQSwECLQAUAAYACAAAACEAtoM4kv4AAADhAQAA&#10;EwAAAAAAAAAAAAAAAAAAAAAAW0NvbnRlbnRfVHlwZXNdLnhtbFBLAQItABQABgAIAAAAIQA4/SH/&#10;1gAAAJQBAAALAAAAAAAAAAAAAAAAAC8BAABfcmVscy8ucmVsc1BLAQItABQABgAIAAAAIQAQVbyp&#10;gwIAAO0EAAAOAAAAAAAAAAAAAAAAAC4CAABkcnMvZTJvRG9jLnhtbFBLAQItABQABgAIAAAAIQBq&#10;IDAk3QAAAAgBAAAPAAAAAAAAAAAAAAAAAN0EAABkcnMvZG93bnJldi54bWxQSwUGAAAAAAQABADz&#10;AAAA5wUAAAAA&#10;" fillcolor="white [3212]" stroked="f">
                      <v:textbox inset="0,,0">
                        <w:txbxContent>
                          <w:p w14:paraId="6B38FD1D" w14:textId="77777777" w:rsidR="009748E7" w:rsidRPr="00E85301" w:rsidRDefault="009748E7" w:rsidP="009748E7">
                            <w:pPr>
                              <w:suppressOverlap/>
                              <w:jc w:val="center"/>
                              <w:rPr>
                                <w:rFonts w:ascii="Arial" w:hAnsi="Arial" w:cs="Arial"/>
                                <w:b/>
                                <w:color w:val="FF0000"/>
                                <w:sz w:val="22"/>
                                <w:szCs w:val="22"/>
                              </w:rPr>
                            </w:pPr>
                            <w:r w:rsidRPr="00E85301">
                              <w:rPr>
                                <w:rFonts w:ascii="Arial" w:hAnsi="Arial" w:cs="Arial"/>
                                <w:b/>
                                <w:color w:val="FF0000"/>
                                <w:sz w:val="22"/>
                                <w:szCs w:val="22"/>
                              </w:rPr>
                              <w:t xml:space="preserve">Če najdete vir sevanja neznanega izvora ali </w:t>
                            </w:r>
                          </w:p>
                          <w:p w14:paraId="04533D3F" w14:textId="77777777" w:rsidR="009748E7" w:rsidRPr="00E85301" w:rsidRDefault="009748E7" w:rsidP="009748E7">
                            <w:pPr>
                              <w:suppressOverlap/>
                              <w:jc w:val="center"/>
                              <w:rPr>
                                <w:rFonts w:ascii="Arial" w:hAnsi="Arial" w:cs="Arial"/>
                                <w:b/>
                                <w:color w:val="FF0000"/>
                                <w:sz w:val="22"/>
                                <w:szCs w:val="22"/>
                              </w:rPr>
                            </w:pPr>
                            <w:r w:rsidRPr="00E85301">
                              <w:rPr>
                                <w:rFonts w:ascii="Arial" w:hAnsi="Arial" w:cs="Arial"/>
                                <w:b/>
                                <w:color w:val="FF0000"/>
                                <w:sz w:val="22"/>
                                <w:szCs w:val="22"/>
                              </w:rPr>
                              <w:t>če sumite, da gre za vir sevanja,</w:t>
                            </w:r>
                          </w:p>
                          <w:p w14:paraId="0861492C" w14:textId="77777777" w:rsidR="009748E7" w:rsidRPr="00E85301" w:rsidRDefault="009748E7" w:rsidP="009748E7">
                            <w:pPr>
                              <w:suppressOverlap/>
                              <w:jc w:val="center"/>
                              <w:rPr>
                                <w:rFonts w:ascii="Arial" w:hAnsi="Arial" w:cs="Arial"/>
                                <w:b/>
                                <w:color w:val="FF0000"/>
                                <w:sz w:val="22"/>
                                <w:szCs w:val="22"/>
                              </w:rPr>
                            </w:pPr>
                            <w:r w:rsidRPr="00E85301">
                              <w:rPr>
                                <w:rFonts w:ascii="Arial" w:hAnsi="Arial" w:cs="Arial"/>
                                <w:b/>
                                <w:color w:val="FF0000"/>
                                <w:sz w:val="22"/>
                                <w:szCs w:val="22"/>
                              </w:rPr>
                              <w:t>pokličite dežurnega URSJV:</w:t>
                            </w:r>
                          </w:p>
                          <w:p w14:paraId="1740C1B4" w14:textId="77777777" w:rsidR="00983803" w:rsidRPr="00E85301" w:rsidRDefault="009748E7" w:rsidP="009748E7">
                            <w:pPr>
                              <w:jc w:val="center"/>
                              <w:rPr>
                                <w:sz w:val="22"/>
                                <w:szCs w:val="22"/>
                              </w:rPr>
                            </w:pPr>
                            <w:r w:rsidRPr="00E85301">
                              <w:rPr>
                                <w:rFonts w:ascii="Arial" w:hAnsi="Arial" w:cs="Arial"/>
                                <w:b/>
                                <w:color w:val="FF0000"/>
                                <w:sz w:val="22"/>
                                <w:szCs w:val="22"/>
                              </w:rPr>
                              <w:t>tel. št. 041 982 713</w:t>
                            </w:r>
                          </w:p>
                        </w:txbxContent>
                      </v:textbox>
                    </v:shape>
                  </w:pict>
                </mc:Fallback>
              </mc:AlternateContent>
            </w:r>
          </w:p>
        </w:tc>
        <w:tc>
          <w:tcPr>
            <w:tcW w:w="5643" w:type="dxa"/>
            <w:gridSpan w:val="2"/>
          </w:tcPr>
          <w:p w14:paraId="6FB09E33" w14:textId="77777777" w:rsidR="00C7050D" w:rsidRDefault="00562C92" w:rsidP="00C7050D">
            <w:pPr>
              <w:spacing w:before="100"/>
              <w:ind w:right="340"/>
              <w:jc w:val="center"/>
              <w:outlineLvl w:val="2"/>
              <w:rPr>
                <w:rFonts w:ascii="Arial" w:hAnsi="Arial" w:cs="Arial"/>
                <w:i/>
                <w:sz w:val="6"/>
                <w:szCs w:val="6"/>
              </w:rPr>
            </w:pPr>
            <w:r w:rsidRPr="00114553">
              <w:rPr>
                <w:rFonts w:ascii="Arial" w:hAnsi="Arial" w:cs="Arial"/>
                <w:noProof/>
                <w:sz w:val="22"/>
                <w:szCs w:val="22"/>
              </w:rPr>
              <mc:AlternateContent>
                <mc:Choice Requires="wps">
                  <w:drawing>
                    <wp:anchor distT="0" distB="0" distL="0" distR="0" simplePos="0" relativeHeight="251706368" behindDoc="0" locked="0" layoutInCell="1" allowOverlap="1" wp14:anchorId="10B5F541" wp14:editId="23775AEC">
                      <wp:simplePos x="0" y="0"/>
                      <wp:positionH relativeFrom="margin">
                        <wp:posOffset>-55880</wp:posOffset>
                      </wp:positionH>
                      <wp:positionV relativeFrom="page">
                        <wp:posOffset>124460</wp:posOffset>
                      </wp:positionV>
                      <wp:extent cx="3390900" cy="3208020"/>
                      <wp:effectExtent l="0" t="0" r="19050" b="11430"/>
                      <wp:wrapSquare wrapText="bothSides"/>
                      <wp:docPr id="6" name="Polje z besedilom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208020"/>
                              </a:xfrm>
                              <a:prstGeom prst="rect">
                                <a:avLst/>
                              </a:prstGeom>
                              <a:solidFill>
                                <a:srgbClr val="AFD7FF"/>
                              </a:solidFill>
                              <a:ln w="9525">
                                <a:solidFill>
                                  <a:srgbClr val="3366FF"/>
                                </a:solidFill>
                                <a:miter lim="800000"/>
                                <a:headEnd/>
                                <a:tailEnd/>
                              </a:ln>
                            </wps:spPr>
                            <wps:txbx>
                              <w:txbxContent>
                                <w:p w14:paraId="6B79DB0F" w14:textId="77777777" w:rsidR="001076E3" w:rsidRPr="00562C92" w:rsidRDefault="00442E42" w:rsidP="00442E42">
                                  <w:pPr>
                                    <w:spacing w:before="60" w:after="120"/>
                                    <w:jc w:val="center"/>
                                    <w:rPr>
                                      <w:rFonts w:ascii="Arial" w:hAnsi="Arial" w:cs="Arial"/>
                                      <w:b/>
                                      <w:color w:val="4700B8"/>
                                      <w:sz w:val="28"/>
                                      <w:szCs w:val="28"/>
                                      <w:u w:val="single"/>
                                    </w:rPr>
                                  </w:pPr>
                                  <w:r w:rsidRPr="00562C92">
                                    <w:rPr>
                                      <w:rFonts w:ascii="Arial" w:hAnsi="Arial" w:cs="Arial"/>
                                      <w:b/>
                                      <w:color w:val="4700B8"/>
                                      <w:sz w:val="28"/>
                                      <w:szCs w:val="28"/>
                                      <w:u w:val="single"/>
                                    </w:rPr>
                                    <w:t>DELO URSJV V ČASU EPIDEMIJE KORONA VIRUSA</w:t>
                                  </w:r>
                                </w:p>
                                <w:p w14:paraId="3CD5C5F6" w14:textId="1F90CE96" w:rsidR="00C06521" w:rsidRDefault="001076E3" w:rsidP="00C06521">
                                  <w:pPr>
                                    <w:spacing w:before="60"/>
                                    <w:jc w:val="both"/>
                                    <w:rPr>
                                      <w:rFonts w:ascii="Arial" w:hAnsi="Arial" w:cs="Arial"/>
                                      <w:b/>
                                      <w:color w:val="4700B8"/>
                                      <w:sz w:val="20"/>
                                      <w:szCs w:val="20"/>
                                    </w:rPr>
                                  </w:pPr>
                                  <w:r w:rsidRPr="001076E3">
                                    <w:rPr>
                                      <w:rFonts w:ascii="Arial" w:hAnsi="Arial" w:cs="Arial"/>
                                      <w:b/>
                                      <w:color w:val="4700B8"/>
                                      <w:sz w:val="20"/>
                                      <w:szCs w:val="20"/>
                                    </w:rPr>
                                    <w:t xml:space="preserve">URSJV je </w:t>
                                  </w:r>
                                  <w:r w:rsidR="007439E1">
                                    <w:rPr>
                                      <w:rFonts w:ascii="Arial" w:hAnsi="Arial" w:cs="Arial"/>
                                      <w:b/>
                                      <w:color w:val="4700B8"/>
                                      <w:sz w:val="20"/>
                                      <w:szCs w:val="20"/>
                                    </w:rPr>
                                    <w:t xml:space="preserve">pomladi </w:t>
                                  </w:r>
                                  <w:r w:rsidRPr="001076E3">
                                    <w:rPr>
                                      <w:rFonts w:ascii="Arial" w:hAnsi="Arial" w:cs="Arial"/>
                                      <w:b/>
                                      <w:color w:val="4700B8"/>
                                      <w:sz w:val="20"/>
                                      <w:szCs w:val="20"/>
                                    </w:rPr>
                                    <w:t xml:space="preserve">v obdobju epidemije </w:t>
                                  </w:r>
                                  <w:r w:rsidR="007B1E21">
                                    <w:rPr>
                                      <w:rFonts w:ascii="Arial" w:hAnsi="Arial" w:cs="Arial"/>
                                      <w:b/>
                                      <w:color w:val="4700B8"/>
                                      <w:sz w:val="20"/>
                                      <w:szCs w:val="20"/>
                                    </w:rPr>
                                    <w:t>opravljala</w:t>
                                  </w:r>
                                  <w:r w:rsidRPr="001076E3">
                                    <w:rPr>
                                      <w:rFonts w:ascii="Arial" w:hAnsi="Arial" w:cs="Arial"/>
                                      <w:b/>
                                      <w:color w:val="4700B8"/>
                                      <w:sz w:val="20"/>
                                      <w:szCs w:val="20"/>
                                    </w:rPr>
                                    <w:t xml:space="preserve"> delo ob vseh </w:t>
                                  </w:r>
                                  <w:r w:rsidR="007B1E21">
                                    <w:rPr>
                                      <w:rFonts w:ascii="Arial" w:hAnsi="Arial" w:cs="Arial"/>
                                      <w:b/>
                                      <w:color w:val="4700B8"/>
                                      <w:sz w:val="20"/>
                                      <w:szCs w:val="20"/>
                                    </w:rPr>
                                    <w:t>preventivnih</w:t>
                                  </w:r>
                                  <w:r w:rsidRPr="001076E3">
                                    <w:rPr>
                                      <w:rFonts w:ascii="Arial" w:hAnsi="Arial" w:cs="Arial"/>
                                      <w:b/>
                                      <w:color w:val="4700B8"/>
                                      <w:sz w:val="20"/>
                                      <w:szCs w:val="20"/>
                                    </w:rPr>
                                    <w:t xml:space="preserve"> ukrepih za zajezitev pandemije. Večina dela je potekala od doma, </w:t>
                                  </w:r>
                                  <w:r w:rsidR="00AD07CB">
                                    <w:rPr>
                                      <w:rFonts w:ascii="Arial" w:hAnsi="Arial" w:cs="Arial"/>
                                      <w:b/>
                                      <w:color w:val="4700B8"/>
                                      <w:sz w:val="20"/>
                                      <w:szCs w:val="20"/>
                                    </w:rPr>
                                    <w:t xml:space="preserve">komunikacija s strankami in izdaja dovoljenj sta potekali nemoteno, </w:t>
                                  </w:r>
                                  <w:r w:rsidRPr="001076E3">
                                    <w:rPr>
                                      <w:rFonts w:ascii="Arial" w:hAnsi="Arial" w:cs="Arial"/>
                                      <w:b/>
                                      <w:color w:val="4700B8"/>
                                      <w:sz w:val="20"/>
                                      <w:szCs w:val="20"/>
                                    </w:rPr>
                                    <w:t xml:space="preserve">zagotovljena </w:t>
                                  </w:r>
                                  <w:r w:rsidR="007B1E21">
                                    <w:rPr>
                                      <w:rFonts w:ascii="Arial" w:hAnsi="Arial" w:cs="Arial"/>
                                      <w:b/>
                                      <w:color w:val="4700B8"/>
                                      <w:sz w:val="20"/>
                                      <w:szCs w:val="20"/>
                                    </w:rPr>
                                    <w:t>j</w:t>
                                  </w:r>
                                  <w:r w:rsidRPr="001076E3">
                                    <w:rPr>
                                      <w:rFonts w:ascii="Arial" w:hAnsi="Arial" w:cs="Arial"/>
                                      <w:b/>
                                      <w:color w:val="4700B8"/>
                                      <w:sz w:val="20"/>
                                      <w:szCs w:val="20"/>
                                    </w:rPr>
                                    <w:t xml:space="preserve">e bila 24-urna </w:t>
                                  </w:r>
                                  <w:r w:rsidR="00B76BF9">
                                    <w:rPr>
                                      <w:rFonts w:ascii="Arial" w:hAnsi="Arial" w:cs="Arial"/>
                                      <w:b/>
                                      <w:color w:val="4700B8"/>
                                      <w:sz w:val="20"/>
                                      <w:szCs w:val="20"/>
                                    </w:rPr>
                                    <w:t>dosegljivost</w:t>
                                  </w:r>
                                  <w:r w:rsidRPr="001076E3">
                                    <w:rPr>
                                      <w:rFonts w:ascii="Arial" w:hAnsi="Arial" w:cs="Arial"/>
                                      <w:b/>
                                      <w:color w:val="4700B8"/>
                                      <w:sz w:val="20"/>
                                      <w:szCs w:val="20"/>
                                    </w:rPr>
                                    <w:t xml:space="preserve"> delavca v pripravljenosti. Posebej je URSJV spremljala vpliv Covid-19 na jedrsko in sevalno varnost</w:t>
                                  </w:r>
                                  <w:r w:rsidR="00AD07CB">
                                    <w:rPr>
                                      <w:rFonts w:ascii="Arial" w:hAnsi="Arial" w:cs="Arial"/>
                                      <w:b/>
                                      <w:color w:val="4700B8"/>
                                      <w:sz w:val="20"/>
                                      <w:szCs w:val="20"/>
                                    </w:rPr>
                                    <w:t xml:space="preserve"> in s</w:t>
                                  </w:r>
                                  <w:r w:rsidRPr="001076E3">
                                    <w:rPr>
                                      <w:rFonts w:ascii="Arial" w:hAnsi="Arial" w:cs="Arial"/>
                                      <w:b/>
                                      <w:color w:val="4700B8"/>
                                      <w:sz w:val="20"/>
                                      <w:szCs w:val="20"/>
                                    </w:rPr>
                                    <w:t xml:space="preserve">odelovala </w:t>
                                  </w:r>
                                  <w:r w:rsidR="00AD07CB">
                                    <w:rPr>
                                      <w:rFonts w:ascii="Arial" w:hAnsi="Arial" w:cs="Arial"/>
                                      <w:b/>
                                      <w:color w:val="4700B8"/>
                                      <w:sz w:val="20"/>
                                      <w:szCs w:val="20"/>
                                    </w:rPr>
                                    <w:t>tudi p</w:t>
                                  </w:r>
                                  <w:r w:rsidRPr="001076E3">
                                    <w:rPr>
                                      <w:rFonts w:ascii="Arial" w:hAnsi="Arial" w:cs="Arial"/>
                                      <w:b/>
                                      <w:color w:val="4700B8"/>
                                      <w:sz w:val="20"/>
                                      <w:szCs w:val="20"/>
                                    </w:rPr>
                                    <w:t>ri mednarodnih aktivnostih, ki so potek</w:t>
                                  </w:r>
                                  <w:r>
                                    <w:rPr>
                                      <w:rFonts w:ascii="Arial" w:hAnsi="Arial" w:cs="Arial"/>
                                      <w:b/>
                                      <w:color w:val="4700B8"/>
                                      <w:sz w:val="20"/>
                                      <w:szCs w:val="20"/>
                                    </w:rPr>
                                    <w:t>a</w:t>
                                  </w:r>
                                  <w:r w:rsidRPr="001076E3">
                                    <w:rPr>
                                      <w:rFonts w:ascii="Arial" w:hAnsi="Arial" w:cs="Arial"/>
                                      <w:b/>
                                      <w:color w:val="4700B8"/>
                                      <w:sz w:val="20"/>
                                      <w:szCs w:val="20"/>
                                    </w:rPr>
                                    <w:t>l</w:t>
                                  </w:r>
                                  <w:r>
                                    <w:rPr>
                                      <w:rFonts w:ascii="Arial" w:hAnsi="Arial" w:cs="Arial"/>
                                      <w:b/>
                                      <w:color w:val="4700B8"/>
                                      <w:sz w:val="20"/>
                                      <w:szCs w:val="20"/>
                                    </w:rPr>
                                    <w:t>e</w:t>
                                  </w:r>
                                  <w:r w:rsidRPr="001076E3">
                                    <w:rPr>
                                      <w:rFonts w:ascii="Arial" w:hAnsi="Arial" w:cs="Arial"/>
                                      <w:b/>
                                      <w:color w:val="4700B8"/>
                                      <w:sz w:val="20"/>
                                      <w:szCs w:val="20"/>
                                    </w:rPr>
                                    <w:t xml:space="preserve"> </w:t>
                                  </w:r>
                                  <w:r w:rsidR="00442E42">
                                    <w:rPr>
                                      <w:rFonts w:ascii="Arial" w:hAnsi="Arial" w:cs="Arial"/>
                                      <w:b/>
                                      <w:color w:val="4700B8"/>
                                      <w:sz w:val="20"/>
                                      <w:szCs w:val="20"/>
                                    </w:rPr>
                                    <w:t>preko sestankov na daljavo</w:t>
                                  </w:r>
                                  <w:r w:rsidRPr="001076E3">
                                    <w:rPr>
                                      <w:rFonts w:ascii="Arial" w:hAnsi="Arial" w:cs="Arial"/>
                                      <w:b/>
                                      <w:color w:val="4700B8"/>
                                      <w:sz w:val="20"/>
                                      <w:szCs w:val="20"/>
                                    </w:rPr>
                                    <w:t xml:space="preserve">. </w:t>
                                  </w:r>
                                </w:p>
                                <w:p w14:paraId="70183D6A" w14:textId="1CD922DA" w:rsidR="001076E3" w:rsidRDefault="00904D87" w:rsidP="00C06521">
                                  <w:pPr>
                                    <w:jc w:val="both"/>
                                    <w:rPr>
                                      <w:rFonts w:ascii="Arial" w:hAnsi="Arial" w:cs="Arial"/>
                                      <w:b/>
                                      <w:color w:val="4700B8"/>
                                      <w:sz w:val="20"/>
                                      <w:szCs w:val="20"/>
                                    </w:rPr>
                                  </w:pPr>
                                  <w:r>
                                    <w:rPr>
                                      <w:rFonts w:ascii="Arial" w:hAnsi="Arial" w:cs="Arial"/>
                                      <w:b/>
                                      <w:color w:val="4700B8"/>
                                      <w:sz w:val="20"/>
                                      <w:szCs w:val="20"/>
                                    </w:rPr>
                                    <w:t>Tudi v prihajajočih mesecih bomo poskrbeli, da bo delo</w:t>
                                  </w:r>
                                  <w:r w:rsidR="001076E3" w:rsidRPr="001076E3">
                                    <w:rPr>
                                      <w:rFonts w:ascii="Arial" w:hAnsi="Arial" w:cs="Arial"/>
                                      <w:b/>
                                      <w:color w:val="4700B8"/>
                                      <w:sz w:val="20"/>
                                      <w:szCs w:val="20"/>
                                    </w:rPr>
                                    <w:t xml:space="preserve"> poteka</w:t>
                                  </w:r>
                                  <w:r>
                                    <w:rPr>
                                      <w:rFonts w:ascii="Arial" w:hAnsi="Arial" w:cs="Arial"/>
                                      <w:b/>
                                      <w:color w:val="4700B8"/>
                                      <w:sz w:val="20"/>
                                      <w:szCs w:val="20"/>
                                    </w:rPr>
                                    <w:t>lo</w:t>
                                  </w:r>
                                  <w:r w:rsidR="001076E3" w:rsidRPr="001076E3">
                                    <w:rPr>
                                      <w:rFonts w:ascii="Arial" w:hAnsi="Arial" w:cs="Arial"/>
                                      <w:b/>
                                      <w:color w:val="4700B8"/>
                                      <w:sz w:val="20"/>
                                      <w:szCs w:val="20"/>
                                    </w:rPr>
                                    <w:t xml:space="preserve"> </w:t>
                                  </w:r>
                                  <w:r>
                                    <w:rPr>
                                      <w:rFonts w:ascii="Arial" w:hAnsi="Arial" w:cs="Arial"/>
                                      <w:b/>
                                      <w:color w:val="4700B8"/>
                                      <w:sz w:val="20"/>
                                      <w:szCs w:val="20"/>
                                    </w:rPr>
                                    <w:t>čim bolj nemoteno</w:t>
                                  </w:r>
                                  <w:r w:rsidR="001076E3" w:rsidRPr="001076E3">
                                    <w:rPr>
                                      <w:rFonts w:ascii="Arial" w:hAnsi="Arial" w:cs="Arial"/>
                                      <w:b/>
                                      <w:color w:val="4700B8"/>
                                      <w:sz w:val="20"/>
                                      <w:szCs w:val="20"/>
                                    </w:rPr>
                                    <w:t>, upoštevajoč vse pr</w:t>
                                  </w:r>
                                  <w:r w:rsidR="001076E3">
                                    <w:rPr>
                                      <w:rFonts w:ascii="Arial" w:hAnsi="Arial" w:cs="Arial"/>
                                      <w:b/>
                                      <w:color w:val="4700B8"/>
                                      <w:sz w:val="20"/>
                                      <w:szCs w:val="20"/>
                                    </w:rPr>
                                    <w:t>i</w:t>
                                  </w:r>
                                  <w:r w:rsidR="00AD07CB">
                                    <w:rPr>
                                      <w:rFonts w:ascii="Arial" w:hAnsi="Arial" w:cs="Arial"/>
                                      <w:b/>
                                      <w:color w:val="4700B8"/>
                                      <w:sz w:val="20"/>
                                      <w:szCs w:val="20"/>
                                    </w:rPr>
                                    <w:softHyphen/>
                                  </w:r>
                                  <w:r w:rsidR="001076E3">
                                    <w:rPr>
                                      <w:rFonts w:ascii="Arial" w:hAnsi="Arial" w:cs="Arial"/>
                                      <w:b/>
                                      <w:color w:val="4700B8"/>
                                      <w:sz w:val="20"/>
                                      <w:szCs w:val="20"/>
                                    </w:rPr>
                                    <w:t>poročene</w:t>
                                  </w:r>
                                  <w:r w:rsidR="001076E3" w:rsidRPr="001076E3">
                                    <w:rPr>
                                      <w:rFonts w:ascii="Arial" w:hAnsi="Arial" w:cs="Arial"/>
                                      <w:b/>
                                      <w:color w:val="4700B8"/>
                                      <w:sz w:val="20"/>
                                      <w:szCs w:val="20"/>
                                    </w:rPr>
                                    <w:t xml:space="preserve"> ukrepe</w:t>
                                  </w:r>
                                  <w:r w:rsidR="002A3517">
                                    <w:rPr>
                                      <w:rFonts w:ascii="Arial" w:hAnsi="Arial" w:cs="Arial"/>
                                      <w:b/>
                                      <w:color w:val="4700B8"/>
                                      <w:sz w:val="20"/>
                                      <w:szCs w:val="20"/>
                                    </w:rPr>
                                    <w:t xml:space="preserve">, ker </w:t>
                                  </w:r>
                                  <w:r w:rsidR="002A3517" w:rsidRPr="002A3517">
                                    <w:rPr>
                                      <w:rFonts w:ascii="Arial" w:hAnsi="Arial" w:cs="Arial"/>
                                      <w:b/>
                                      <w:color w:val="4700B8"/>
                                      <w:sz w:val="20"/>
                                      <w:szCs w:val="20"/>
                                    </w:rPr>
                                    <w:t xml:space="preserve">postopoma že prehajamo </w:t>
                                  </w:r>
                                  <w:r w:rsidR="002A3517">
                                    <w:rPr>
                                      <w:rFonts w:ascii="Arial" w:hAnsi="Arial" w:cs="Arial"/>
                                      <w:b/>
                                      <w:color w:val="4700B8"/>
                                      <w:sz w:val="20"/>
                                      <w:szCs w:val="20"/>
                                    </w:rPr>
                                    <w:t>na</w:t>
                                  </w:r>
                                  <w:r w:rsidR="002A3517" w:rsidRPr="002A3517">
                                    <w:rPr>
                                      <w:rFonts w:ascii="Arial" w:hAnsi="Arial" w:cs="Arial"/>
                                      <w:b/>
                                      <w:color w:val="4700B8"/>
                                      <w:sz w:val="20"/>
                                      <w:szCs w:val="20"/>
                                    </w:rPr>
                                    <w:t xml:space="preserve"> podoben način delovanja, kot je bil spomladi</w:t>
                                  </w:r>
                                  <w:r w:rsidR="001076E3" w:rsidRPr="001076E3">
                                    <w:rPr>
                                      <w:rFonts w:ascii="Arial" w:hAnsi="Arial" w:cs="Arial"/>
                                      <w:b/>
                                      <w:color w:val="4700B8"/>
                                      <w:sz w:val="20"/>
                                      <w:szCs w:val="20"/>
                                    </w:rPr>
                                    <w:t xml:space="preserve">. </w:t>
                                  </w:r>
                                  <w:r w:rsidR="00442E42">
                                    <w:rPr>
                                      <w:rFonts w:ascii="Arial" w:hAnsi="Arial" w:cs="Arial"/>
                                      <w:b/>
                                      <w:color w:val="4700B8"/>
                                      <w:sz w:val="20"/>
                                      <w:szCs w:val="20"/>
                                    </w:rPr>
                                    <w:t xml:space="preserve">Vabimo vas, da spremljate novice, ki jih objavljamo na naši </w:t>
                                  </w:r>
                                  <w:hyperlink r:id="rId11" w:history="1">
                                    <w:r w:rsidR="00442E42" w:rsidRPr="007B1E21">
                                      <w:rPr>
                                        <w:rStyle w:val="Hiperpovezava"/>
                                        <w:rFonts w:ascii="Arial" w:hAnsi="Arial" w:cs="Arial"/>
                                        <w:b/>
                                        <w:sz w:val="20"/>
                                        <w:szCs w:val="20"/>
                                      </w:rPr>
                                      <w:t>spletni strani</w:t>
                                    </w:r>
                                  </w:hyperlink>
                                  <w:r w:rsidR="00442E42">
                                    <w:rPr>
                                      <w:rFonts w:ascii="Arial" w:hAnsi="Arial" w:cs="Arial"/>
                                      <w:b/>
                                      <w:color w:val="4700B8"/>
                                      <w:sz w:val="20"/>
                                      <w:szCs w:val="20"/>
                                    </w:rPr>
                                    <w:t>.</w:t>
                                  </w:r>
                                </w:p>
                                <w:p w14:paraId="6CF8FD8C" w14:textId="1FB73541" w:rsidR="00A037B0" w:rsidRPr="001076E3" w:rsidRDefault="001076E3" w:rsidP="00C06521">
                                  <w:pPr>
                                    <w:spacing w:after="120"/>
                                    <w:jc w:val="both"/>
                                    <w:rPr>
                                      <w:rFonts w:ascii="Arial" w:hAnsi="Arial" w:cs="Arial"/>
                                      <w:b/>
                                      <w:color w:val="4700B8"/>
                                      <w:sz w:val="20"/>
                                      <w:szCs w:val="20"/>
                                    </w:rPr>
                                  </w:pPr>
                                  <w:r w:rsidRPr="001076E3">
                                    <w:rPr>
                                      <w:rFonts w:ascii="Arial" w:hAnsi="Arial" w:cs="Arial"/>
                                      <w:b/>
                                      <w:color w:val="4700B8"/>
                                      <w:sz w:val="20"/>
                                      <w:szCs w:val="20"/>
                                    </w:rPr>
                                    <w:t>Zahvaljujemo se vsem, ki sodeluje</w:t>
                                  </w:r>
                                  <w:r w:rsidR="00442E42">
                                    <w:rPr>
                                      <w:rFonts w:ascii="Arial" w:hAnsi="Arial" w:cs="Arial"/>
                                      <w:b/>
                                      <w:color w:val="4700B8"/>
                                      <w:sz w:val="20"/>
                                      <w:szCs w:val="20"/>
                                    </w:rPr>
                                    <w:t>te</w:t>
                                  </w:r>
                                  <w:r w:rsidRPr="001076E3">
                                    <w:rPr>
                                      <w:rFonts w:ascii="Arial" w:hAnsi="Arial" w:cs="Arial"/>
                                      <w:b/>
                                      <w:color w:val="4700B8"/>
                                      <w:sz w:val="20"/>
                                      <w:szCs w:val="20"/>
                                    </w:rPr>
                                    <w:t xml:space="preserve"> z URSJV</w:t>
                                  </w:r>
                                  <w:r>
                                    <w:rPr>
                                      <w:rFonts w:ascii="Arial" w:hAnsi="Arial" w:cs="Arial"/>
                                      <w:b/>
                                      <w:color w:val="4700B8"/>
                                      <w:sz w:val="20"/>
                                      <w:szCs w:val="20"/>
                                    </w:rPr>
                                    <w:t>,</w:t>
                                  </w:r>
                                  <w:r w:rsidRPr="001076E3">
                                    <w:rPr>
                                      <w:rFonts w:ascii="Arial" w:hAnsi="Arial" w:cs="Arial"/>
                                      <w:b/>
                                      <w:color w:val="4700B8"/>
                                      <w:sz w:val="20"/>
                                      <w:szCs w:val="20"/>
                                    </w:rPr>
                                    <w:t xml:space="preserve"> za odlično sodelovanje</w:t>
                                  </w:r>
                                  <w:r w:rsidR="00904D87">
                                    <w:rPr>
                                      <w:rFonts w:ascii="Arial" w:hAnsi="Arial" w:cs="Arial"/>
                                      <w:b/>
                                      <w:color w:val="4700B8"/>
                                      <w:sz w:val="20"/>
                                      <w:szCs w:val="20"/>
                                    </w:rPr>
                                    <w:t xml:space="preserve"> v preteklih mesecih in upamo na uspešno sodelovanje tudi v prihodnje.</w:t>
                                  </w:r>
                                  <w:r w:rsidRPr="001076E3">
                                    <w:rPr>
                                      <w:rFonts w:ascii="Arial" w:hAnsi="Arial" w:cs="Arial"/>
                                      <w:b/>
                                      <w:color w:val="4700B8"/>
                                      <w:sz w:val="20"/>
                                      <w:szCs w:val="20"/>
                                    </w:rPr>
                                    <w:t xml:space="preserve"> </w:t>
                                  </w:r>
                                </w:p>
                              </w:txbxContent>
                            </wps:txbx>
                            <wps:bodyPr rot="0" vert="horz" wrap="square" lIns="72000" tIns="7200" rIns="72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5F541" id="Polje z besedilom 6" o:spid="_x0000_s1029" type="#_x0000_t202" style="position:absolute;left:0;text-align:left;margin-left:-4.4pt;margin-top:9.8pt;width:267pt;height:252.6pt;z-index:25170636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2ojwIAAB4FAAAOAAAAZHJzL2Uyb0RvYy54bWysVG1vmzAQ/j5p/8Hy9xQCKSFRSZWkzTRp&#10;L5W6/QBjTPBmfMx2Qtpp/31nk6TRtg/TNCTM2Wc/3PPcnW9uD60ie2GsBF3Q8VVMidAcKqm3Bf38&#10;aTPKKbGO6Yop0KKgT8LS28XrVzd9NxcJNKAqYQiCaDvvu4I2znXzKLK8ES2zV9AJjc4aTMscTs02&#10;qgzrEb1VURLHWdSDqToDXFiLq3eDky4Cfl0L7j7WtRWOqIJibC6MJoylH6PFDZtvDesayY9hsH+I&#10;omVS40/PUHfMMbIz8jeoVnIDFmp3xaGNoK4lF4EDshnHv7B5bFgnAhcUx3Znmez/g+Uf9g+GyKqg&#10;GSWatZiiB1BfBHkmpbCikgpakgVq4uDeWedJojWQ+74e5+nddJONVpNZPpqkq3Q0m+Sr0Xia5Kvr&#10;ZLnM7ic//OlK8Dm+YJiTe3FSGlf+jsox6V6kafSCQ8meYWLHPo1RiOv0DZFGfWfngaGvh2A+dkjX&#10;HVZw8Mc8Gdu9A/7VEg3rhumtWBoDfSNYhSoPwBdHBxzrQcr+PVQoF9s5CECH2rQeEJNKEB2r7elc&#10;YV4xjotpOotnMbo4+tIkzuMk1CAGfzreGeveCFTdGwU1WMIBnu2R08DztCWED0pWG6lUmJhtuVZm&#10;UGW5wcxsjtLYy21Kk76gs+vkelDg0mcvIdI0y/4M0UqHfatkW9A89s/QSV63e12FrnJMqsFGdkpj&#10;ZryQXrtBRXcoD6HyUn/W+0qonlBZA0Ob4rWCRgPmmZIeW7Sg9tuOGUGJeqsxO1O8AHxPnyeUmLON&#10;jvI8oYRpjkAFdSdz7YZbYNcZuW3wP0M1aFhiPmsZlH6J6Rg8NmEosOOF4bv8ch52vVxri58AAAD/&#10;/wMAUEsDBBQABgAIAAAAIQAtU9NT3QAAAAkBAAAPAAAAZHJzL2Rvd25yZXYueG1sTI9BT8MwDIXv&#10;SPyHyEhc0JZQrVspTacJCaQdGYNz1pi2InGqJtvKv8c7sZufn/Xe52o9eSdOOMY+kIbHuQKB1ATb&#10;U6th//E6K0DEZMgaFwg1/GKEdX17U5nShjO942mXWsEhFEujoUtpKKWMTYfexHkYkNj7DqM3ieXY&#10;SjuaM4d7JzOlltKbnrihMwO+dNj87I5ew5v7fMi322LVJ5Lua7FR+WqvtL6/mzbPIBJO6f8YLviM&#10;DjUzHcKRbBROw6xg8sT7pyUI9vMsz0AcLsOiAFlX8vqD+g8AAP//AwBQSwECLQAUAAYACAAAACEA&#10;toM4kv4AAADhAQAAEwAAAAAAAAAAAAAAAAAAAAAAW0NvbnRlbnRfVHlwZXNdLnhtbFBLAQItABQA&#10;BgAIAAAAIQA4/SH/1gAAAJQBAAALAAAAAAAAAAAAAAAAAC8BAABfcmVscy8ucmVsc1BLAQItABQA&#10;BgAIAAAAIQAIwX2ojwIAAB4FAAAOAAAAAAAAAAAAAAAAAC4CAABkcnMvZTJvRG9jLnhtbFBLAQIt&#10;ABQABgAIAAAAIQAtU9NT3QAAAAkBAAAPAAAAAAAAAAAAAAAAAOkEAABkcnMvZG93bnJldi54bWxQ&#10;SwUGAAAAAAQABADzAAAA8wUAAAAA&#10;" fillcolor="#afd7ff" strokecolor="#36f">
                      <v:textbox inset="2mm,.2mm,2mm,.2mm">
                        <w:txbxContent>
                          <w:p w14:paraId="6B79DB0F" w14:textId="77777777" w:rsidR="001076E3" w:rsidRPr="00562C92" w:rsidRDefault="00442E42" w:rsidP="00442E42">
                            <w:pPr>
                              <w:spacing w:before="60" w:after="120"/>
                              <w:jc w:val="center"/>
                              <w:rPr>
                                <w:rFonts w:ascii="Arial" w:hAnsi="Arial" w:cs="Arial"/>
                                <w:b/>
                                <w:color w:val="4700B8"/>
                                <w:sz w:val="28"/>
                                <w:szCs w:val="28"/>
                                <w:u w:val="single"/>
                              </w:rPr>
                            </w:pPr>
                            <w:r w:rsidRPr="00562C92">
                              <w:rPr>
                                <w:rFonts w:ascii="Arial" w:hAnsi="Arial" w:cs="Arial"/>
                                <w:b/>
                                <w:color w:val="4700B8"/>
                                <w:sz w:val="28"/>
                                <w:szCs w:val="28"/>
                                <w:u w:val="single"/>
                              </w:rPr>
                              <w:t>DELO URSJV V ČASU EPIDEMIJE KORONA VIRUSA</w:t>
                            </w:r>
                          </w:p>
                          <w:p w14:paraId="3CD5C5F6" w14:textId="1F90CE96" w:rsidR="00C06521" w:rsidRDefault="001076E3" w:rsidP="00C06521">
                            <w:pPr>
                              <w:spacing w:before="60"/>
                              <w:jc w:val="both"/>
                              <w:rPr>
                                <w:rFonts w:ascii="Arial" w:hAnsi="Arial" w:cs="Arial"/>
                                <w:b/>
                                <w:color w:val="4700B8"/>
                                <w:sz w:val="20"/>
                                <w:szCs w:val="20"/>
                              </w:rPr>
                            </w:pPr>
                            <w:r w:rsidRPr="001076E3">
                              <w:rPr>
                                <w:rFonts w:ascii="Arial" w:hAnsi="Arial" w:cs="Arial"/>
                                <w:b/>
                                <w:color w:val="4700B8"/>
                                <w:sz w:val="20"/>
                                <w:szCs w:val="20"/>
                              </w:rPr>
                              <w:t xml:space="preserve">URSJV je </w:t>
                            </w:r>
                            <w:r w:rsidR="007439E1">
                              <w:rPr>
                                <w:rFonts w:ascii="Arial" w:hAnsi="Arial" w:cs="Arial"/>
                                <w:b/>
                                <w:color w:val="4700B8"/>
                                <w:sz w:val="20"/>
                                <w:szCs w:val="20"/>
                              </w:rPr>
                              <w:t xml:space="preserve">pomladi </w:t>
                            </w:r>
                            <w:r w:rsidRPr="001076E3">
                              <w:rPr>
                                <w:rFonts w:ascii="Arial" w:hAnsi="Arial" w:cs="Arial"/>
                                <w:b/>
                                <w:color w:val="4700B8"/>
                                <w:sz w:val="20"/>
                                <w:szCs w:val="20"/>
                              </w:rPr>
                              <w:t xml:space="preserve">v obdobju epidemije </w:t>
                            </w:r>
                            <w:r w:rsidR="007B1E21">
                              <w:rPr>
                                <w:rFonts w:ascii="Arial" w:hAnsi="Arial" w:cs="Arial"/>
                                <w:b/>
                                <w:color w:val="4700B8"/>
                                <w:sz w:val="20"/>
                                <w:szCs w:val="20"/>
                              </w:rPr>
                              <w:t>opravljala</w:t>
                            </w:r>
                            <w:r w:rsidRPr="001076E3">
                              <w:rPr>
                                <w:rFonts w:ascii="Arial" w:hAnsi="Arial" w:cs="Arial"/>
                                <w:b/>
                                <w:color w:val="4700B8"/>
                                <w:sz w:val="20"/>
                                <w:szCs w:val="20"/>
                              </w:rPr>
                              <w:t xml:space="preserve"> delo ob vseh </w:t>
                            </w:r>
                            <w:r w:rsidR="007B1E21">
                              <w:rPr>
                                <w:rFonts w:ascii="Arial" w:hAnsi="Arial" w:cs="Arial"/>
                                <w:b/>
                                <w:color w:val="4700B8"/>
                                <w:sz w:val="20"/>
                                <w:szCs w:val="20"/>
                              </w:rPr>
                              <w:t>preventivnih</w:t>
                            </w:r>
                            <w:r w:rsidRPr="001076E3">
                              <w:rPr>
                                <w:rFonts w:ascii="Arial" w:hAnsi="Arial" w:cs="Arial"/>
                                <w:b/>
                                <w:color w:val="4700B8"/>
                                <w:sz w:val="20"/>
                                <w:szCs w:val="20"/>
                              </w:rPr>
                              <w:t xml:space="preserve"> ukrepih za zajezitev pandemije. Večina dela je potekala od doma, </w:t>
                            </w:r>
                            <w:r w:rsidR="00AD07CB">
                              <w:rPr>
                                <w:rFonts w:ascii="Arial" w:hAnsi="Arial" w:cs="Arial"/>
                                <w:b/>
                                <w:color w:val="4700B8"/>
                                <w:sz w:val="20"/>
                                <w:szCs w:val="20"/>
                              </w:rPr>
                              <w:t xml:space="preserve">komunikacija s strankami in izdaja dovoljenj sta potekali nemoteno, </w:t>
                            </w:r>
                            <w:r w:rsidRPr="001076E3">
                              <w:rPr>
                                <w:rFonts w:ascii="Arial" w:hAnsi="Arial" w:cs="Arial"/>
                                <w:b/>
                                <w:color w:val="4700B8"/>
                                <w:sz w:val="20"/>
                                <w:szCs w:val="20"/>
                              </w:rPr>
                              <w:t xml:space="preserve">zagotovljena </w:t>
                            </w:r>
                            <w:r w:rsidR="007B1E21">
                              <w:rPr>
                                <w:rFonts w:ascii="Arial" w:hAnsi="Arial" w:cs="Arial"/>
                                <w:b/>
                                <w:color w:val="4700B8"/>
                                <w:sz w:val="20"/>
                                <w:szCs w:val="20"/>
                              </w:rPr>
                              <w:t>j</w:t>
                            </w:r>
                            <w:r w:rsidRPr="001076E3">
                              <w:rPr>
                                <w:rFonts w:ascii="Arial" w:hAnsi="Arial" w:cs="Arial"/>
                                <w:b/>
                                <w:color w:val="4700B8"/>
                                <w:sz w:val="20"/>
                                <w:szCs w:val="20"/>
                              </w:rPr>
                              <w:t xml:space="preserve">e bila 24-urna </w:t>
                            </w:r>
                            <w:r w:rsidR="00B76BF9">
                              <w:rPr>
                                <w:rFonts w:ascii="Arial" w:hAnsi="Arial" w:cs="Arial"/>
                                <w:b/>
                                <w:color w:val="4700B8"/>
                                <w:sz w:val="20"/>
                                <w:szCs w:val="20"/>
                              </w:rPr>
                              <w:t>dosegljivost</w:t>
                            </w:r>
                            <w:r w:rsidRPr="001076E3">
                              <w:rPr>
                                <w:rFonts w:ascii="Arial" w:hAnsi="Arial" w:cs="Arial"/>
                                <w:b/>
                                <w:color w:val="4700B8"/>
                                <w:sz w:val="20"/>
                                <w:szCs w:val="20"/>
                              </w:rPr>
                              <w:t xml:space="preserve"> delavca v pripravljenosti. Posebej je URSJV spremljala vpliv Covid-19 na jedrsko in sevalno varnost</w:t>
                            </w:r>
                            <w:r w:rsidR="00AD07CB">
                              <w:rPr>
                                <w:rFonts w:ascii="Arial" w:hAnsi="Arial" w:cs="Arial"/>
                                <w:b/>
                                <w:color w:val="4700B8"/>
                                <w:sz w:val="20"/>
                                <w:szCs w:val="20"/>
                              </w:rPr>
                              <w:t xml:space="preserve"> in s</w:t>
                            </w:r>
                            <w:r w:rsidRPr="001076E3">
                              <w:rPr>
                                <w:rFonts w:ascii="Arial" w:hAnsi="Arial" w:cs="Arial"/>
                                <w:b/>
                                <w:color w:val="4700B8"/>
                                <w:sz w:val="20"/>
                                <w:szCs w:val="20"/>
                              </w:rPr>
                              <w:t xml:space="preserve">odelovala </w:t>
                            </w:r>
                            <w:r w:rsidR="00AD07CB">
                              <w:rPr>
                                <w:rFonts w:ascii="Arial" w:hAnsi="Arial" w:cs="Arial"/>
                                <w:b/>
                                <w:color w:val="4700B8"/>
                                <w:sz w:val="20"/>
                                <w:szCs w:val="20"/>
                              </w:rPr>
                              <w:t>tudi p</w:t>
                            </w:r>
                            <w:r w:rsidRPr="001076E3">
                              <w:rPr>
                                <w:rFonts w:ascii="Arial" w:hAnsi="Arial" w:cs="Arial"/>
                                <w:b/>
                                <w:color w:val="4700B8"/>
                                <w:sz w:val="20"/>
                                <w:szCs w:val="20"/>
                              </w:rPr>
                              <w:t>ri mednarodnih aktivnostih, ki so potek</w:t>
                            </w:r>
                            <w:r>
                              <w:rPr>
                                <w:rFonts w:ascii="Arial" w:hAnsi="Arial" w:cs="Arial"/>
                                <w:b/>
                                <w:color w:val="4700B8"/>
                                <w:sz w:val="20"/>
                                <w:szCs w:val="20"/>
                              </w:rPr>
                              <w:t>a</w:t>
                            </w:r>
                            <w:r w:rsidRPr="001076E3">
                              <w:rPr>
                                <w:rFonts w:ascii="Arial" w:hAnsi="Arial" w:cs="Arial"/>
                                <w:b/>
                                <w:color w:val="4700B8"/>
                                <w:sz w:val="20"/>
                                <w:szCs w:val="20"/>
                              </w:rPr>
                              <w:t>l</w:t>
                            </w:r>
                            <w:r>
                              <w:rPr>
                                <w:rFonts w:ascii="Arial" w:hAnsi="Arial" w:cs="Arial"/>
                                <w:b/>
                                <w:color w:val="4700B8"/>
                                <w:sz w:val="20"/>
                                <w:szCs w:val="20"/>
                              </w:rPr>
                              <w:t>e</w:t>
                            </w:r>
                            <w:r w:rsidRPr="001076E3">
                              <w:rPr>
                                <w:rFonts w:ascii="Arial" w:hAnsi="Arial" w:cs="Arial"/>
                                <w:b/>
                                <w:color w:val="4700B8"/>
                                <w:sz w:val="20"/>
                                <w:szCs w:val="20"/>
                              </w:rPr>
                              <w:t xml:space="preserve"> </w:t>
                            </w:r>
                            <w:r w:rsidR="00442E42">
                              <w:rPr>
                                <w:rFonts w:ascii="Arial" w:hAnsi="Arial" w:cs="Arial"/>
                                <w:b/>
                                <w:color w:val="4700B8"/>
                                <w:sz w:val="20"/>
                                <w:szCs w:val="20"/>
                              </w:rPr>
                              <w:t>preko sestankov na daljavo</w:t>
                            </w:r>
                            <w:r w:rsidRPr="001076E3">
                              <w:rPr>
                                <w:rFonts w:ascii="Arial" w:hAnsi="Arial" w:cs="Arial"/>
                                <w:b/>
                                <w:color w:val="4700B8"/>
                                <w:sz w:val="20"/>
                                <w:szCs w:val="20"/>
                              </w:rPr>
                              <w:t xml:space="preserve">. </w:t>
                            </w:r>
                          </w:p>
                          <w:p w14:paraId="70183D6A" w14:textId="1CD922DA" w:rsidR="001076E3" w:rsidRDefault="00904D87" w:rsidP="00C06521">
                            <w:pPr>
                              <w:jc w:val="both"/>
                              <w:rPr>
                                <w:rFonts w:ascii="Arial" w:hAnsi="Arial" w:cs="Arial"/>
                                <w:b/>
                                <w:color w:val="4700B8"/>
                                <w:sz w:val="20"/>
                                <w:szCs w:val="20"/>
                              </w:rPr>
                            </w:pPr>
                            <w:r>
                              <w:rPr>
                                <w:rFonts w:ascii="Arial" w:hAnsi="Arial" w:cs="Arial"/>
                                <w:b/>
                                <w:color w:val="4700B8"/>
                                <w:sz w:val="20"/>
                                <w:szCs w:val="20"/>
                              </w:rPr>
                              <w:t>Tudi v prihajajočih mesecih bomo poskrbeli, da bo delo</w:t>
                            </w:r>
                            <w:r w:rsidR="001076E3" w:rsidRPr="001076E3">
                              <w:rPr>
                                <w:rFonts w:ascii="Arial" w:hAnsi="Arial" w:cs="Arial"/>
                                <w:b/>
                                <w:color w:val="4700B8"/>
                                <w:sz w:val="20"/>
                                <w:szCs w:val="20"/>
                              </w:rPr>
                              <w:t xml:space="preserve"> poteka</w:t>
                            </w:r>
                            <w:r>
                              <w:rPr>
                                <w:rFonts w:ascii="Arial" w:hAnsi="Arial" w:cs="Arial"/>
                                <w:b/>
                                <w:color w:val="4700B8"/>
                                <w:sz w:val="20"/>
                                <w:szCs w:val="20"/>
                              </w:rPr>
                              <w:t>lo</w:t>
                            </w:r>
                            <w:r w:rsidR="001076E3" w:rsidRPr="001076E3">
                              <w:rPr>
                                <w:rFonts w:ascii="Arial" w:hAnsi="Arial" w:cs="Arial"/>
                                <w:b/>
                                <w:color w:val="4700B8"/>
                                <w:sz w:val="20"/>
                                <w:szCs w:val="20"/>
                              </w:rPr>
                              <w:t xml:space="preserve"> </w:t>
                            </w:r>
                            <w:r>
                              <w:rPr>
                                <w:rFonts w:ascii="Arial" w:hAnsi="Arial" w:cs="Arial"/>
                                <w:b/>
                                <w:color w:val="4700B8"/>
                                <w:sz w:val="20"/>
                                <w:szCs w:val="20"/>
                              </w:rPr>
                              <w:t>čim bolj nemoteno</w:t>
                            </w:r>
                            <w:r w:rsidR="001076E3" w:rsidRPr="001076E3">
                              <w:rPr>
                                <w:rFonts w:ascii="Arial" w:hAnsi="Arial" w:cs="Arial"/>
                                <w:b/>
                                <w:color w:val="4700B8"/>
                                <w:sz w:val="20"/>
                                <w:szCs w:val="20"/>
                              </w:rPr>
                              <w:t>, upoštevajoč vse pr</w:t>
                            </w:r>
                            <w:r w:rsidR="001076E3">
                              <w:rPr>
                                <w:rFonts w:ascii="Arial" w:hAnsi="Arial" w:cs="Arial"/>
                                <w:b/>
                                <w:color w:val="4700B8"/>
                                <w:sz w:val="20"/>
                                <w:szCs w:val="20"/>
                              </w:rPr>
                              <w:t>i</w:t>
                            </w:r>
                            <w:r w:rsidR="00AD07CB">
                              <w:rPr>
                                <w:rFonts w:ascii="Arial" w:hAnsi="Arial" w:cs="Arial"/>
                                <w:b/>
                                <w:color w:val="4700B8"/>
                                <w:sz w:val="20"/>
                                <w:szCs w:val="20"/>
                              </w:rPr>
                              <w:softHyphen/>
                            </w:r>
                            <w:r w:rsidR="001076E3">
                              <w:rPr>
                                <w:rFonts w:ascii="Arial" w:hAnsi="Arial" w:cs="Arial"/>
                                <w:b/>
                                <w:color w:val="4700B8"/>
                                <w:sz w:val="20"/>
                                <w:szCs w:val="20"/>
                              </w:rPr>
                              <w:t>poročene</w:t>
                            </w:r>
                            <w:r w:rsidR="001076E3" w:rsidRPr="001076E3">
                              <w:rPr>
                                <w:rFonts w:ascii="Arial" w:hAnsi="Arial" w:cs="Arial"/>
                                <w:b/>
                                <w:color w:val="4700B8"/>
                                <w:sz w:val="20"/>
                                <w:szCs w:val="20"/>
                              </w:rPr>
                              <w:t xml:space="preserve"> ukrepe</w:t>
                            </w:r>
                            <w:r w:rsidR="002A3517">
                              <w:rPr>
                                <w:rFonts w:ascii="Arial" w:hAnsi="Arial" w:cs="Arial"/>
                                <w:b/>
                                <w:color w:val="4700B8"/>
                                <w:sz w:val="20"/>
                                <w:szCs w:val="20"/>
                              </w:rPr>
                              <w:t xml:space="preserve">, ker </w:t>
                            </w:r>
                            <w:r w:rsidR="002A3517" w:rsidRPr="002A3517">
                              <w:rPr>
                                <w:rFonts w:ascii="Arial" w:hAnsi="Arial" w:cs="Arial"/>
                                <w:b/>
                                <w:color w:val="4700B8"/>
                                <w:sz w:val="20"/>
                                <w:szCs w:val="20"/>
                              </w:rPr>
                              <w:t xml:space="preserve">postopoma že prehajamo </w:t>
                            </w:r>
                            <w:r w:rsidR="002A3517">
                              <w:rPr>
                                <w:rFonts w:ascii="Arial" w:hAnsi="Arial" w:cs="Arial"/>
                                <w:b/>
                                <w:color w:val="4700B8"/>
                                <w:sz w:val="20"/>
                                <w:szCs w:val="20"/>
                              </w:rPr>
                              <w:t>na</w:t>
                            </w:r>
                            <w:r w:rsidR="002A3517" w:rsidRPr="002A3517">
                              <w:rPr>
                                <w:rFonts w:ascii="Arial" w:hAnsi="Arial" w:cs="Arial"/>
                                <w:b/>
                                <w:color w:val="4700B8"/>
                                <w:sz w:val="20"/>
                                <w:szCs w:val="20"/>
                              </w:rPr>
                              <w:t xml:space="preserve"> podoben način delovanja, kot je bil spomladi</w:t>
                            </w:r>
                            <w:r w:rsidR="001076E3" w:rsidRPr="001076E3">
                              <w:rPr>
                                <w:rFonts w:ascii="Arial" w:hAnsi="Arial" w:cs="Arial"/>
                                <w:b/>
                                <w:color w:val="4700B8"/>
                                <w:sz w:val="20"/>
                                <w:szCs w:val="20"/>
                              </w:rPr>
                              <w:t xml:space="preserve">. </w:t>
                            </w:r>
                            <w:r w:rsidR="00442E42">
                              <w:rPr>
                                <w:rFonts w:ascii="Arial" w:hAnsi="Arial" w:cs="Arial"/>
                                <w:b/>
                                <w:color w:val="4700B8"/>
                                <w:sz w:val="20"/>
                                <w:szCs w:val="20"/>
                              </w:rPr>
                              <w:t xml:space="preserve">Vabimo vas, da spremljate novice, ki jih objavljamo na naši </w:t>
                            </w:r>
                            <w:hyperlink r:id="rId12" w:history="1">
                              <w:r w:rsidR="00442E42" w:rsidRPr="007B1E21">
                                <w:rPr>
                                  <w:rStyle w:val="Hiperpovezava"/>
                                  <w:rFonts w:ascii="Arial" w:hAnsi="Arial" w:cs="Arial"/>
                                  <w:b/>
                                  <w:sz w:val="20"/>
                                  <w:szCs w:val="20"/>
                                </w:rPr>
                                <w:t>spletni strani</w:t>
                              </w:r>
                            </w:hyperlink>
                            <w:r w:rsidR="00442E42">
                              <w:rPr>
                                <w:rFonts w:ascii="Arial" w:hAnsi="Arial" w:cs="Arial"/>
                                <w:b/>
                                <w:color w:val="4700B8"/>
                                <w:sz w:val="20"/>
                                <w:szCs w:val="20"/>
                              </w:rPr>
                              <w:t>.</w:t>
                            </w:r>
                          </w:p>
                          <w:p w14:paraId="6CF8FD8C" w14:textId="1FB73541" w:rsidR="00A037B0" w:rsidRPr="001076E3" w:rsidRDefault="001076E3" w:rsidP="00C06521">
                            <w:pPr>
                              <w:spacing w:after="120"/>
                              <w:jc w:val="both"/>
                              <w:rPr>
                                <w:rFonts w:ascii="Arial" w:hAnsi="Arial" w:cs="Arial"/>
                                <w:b/>
                                <w:color w:val="4700B8"/>
                                <w:sz w:val="20"/>
                                <w:szCs w:val="20"/>
                              </w:rPr>
                            </w:pPr>
                            <w:r w:rsidRPr="001076E3">
                              <w:rPr>
                                <w:rFonts w:ascii="Arial" w:hAnsi="Arial" w:cs="Arial"/>
                                <w:b/>
                                <w:color w:val="4700B8"/>
                                <w:sz w:val="20"/>
                                <w:szCs w:val="20"/>
                              </w:rPr>
                              <w:t>Zahvaljujemo se vsem, ki sodeluje</w:t>
                            </w:r>
                            <w:r w:rsidR="00442E42">
                              <w:rPr>
                                <w:rFonts w:ascii="Arial" w:hAnsi="Arial" w:cs="Arial"/>
                                <w:b/>
                                <w:color w:val="4700B8"/>
                                <w:sz w:val="20"/>
                                <w:szCs w:val="20"/>
                              </w:rPr>
                              <w:t>te</w:t>
                            </w:r>
                            <w:r w:rsidRPr="001076E3">
                              <w:rPr>
                                <w:rFonts w:ascii="Arial" w:hAnsi="Arial" w:cs="Arial"/>
                                <w:b/>
                                <w:color w:val="4700B8"/>
                                <w:sz w:val="20"/>
                                <w:szCs w:val="20"/>
                              </w:rPr>
                              <w:t xml:space="preserve"> z URSJV</w:t>
                            </w:r>
                            <w:r>
                              <w:rPr>
                                <w:rFonts w:ascii="Arial" w:hAnsi="Arial" w:cs="Arial"/>
                                <w:b/>
                                <w:color w:val="4700B8"/>
                                <w:sz w:val="20"/>
                                <w:szCs w:val="20"/>
                              </w:rPr>
                              <w:t>,</w:t>
                            </w:r>
                            <w:r w:rsidRPr="001076E3">
                              <w:rPr>
                                <w:rFonts w:ascii="Arial" w:hAnsi="Arial" w:cs="Arial"/>
                                <w:b/>
                                <w:color w:val="4700B8"/>
                                <w:sz w:val="20"/>
                                <w:szCs w:val="20"/>
                              </w:rPr>
                              <w:t xml:space="preserve"> za odlično sodelovanje</w:t>
                            </w:r>
                            <w:r w:rsidR="00904D87">
                              <w:rPr>
                                <w:rFonts w:ascii="Arial" w:hAnsi="Arial" w:cs="Arial"/>
                                <w:b/>
                                <w:color w:val="4700B8"/>
                                <w:sz w:val="20"/>
                                <w:szCs w:val="20"/>
                              </w:rPr>
                              <w:t xml:space="preserve"> v preteklih mesecih in upamo na uspešno sodelovanje tudi v prihodnje.</w:t>
                            </w:r>
                            <w:r w:rsidRPr="001076E3">
                              <w:rPr>
                                <w:rFonts w:ascii="Arial" w:hAnsi="Arial" w:cs="Arial"/>
                                <w:b/>
                                <w:color w:val="4700B8"/>
                                <w:sz w:val="20"/>
                                <w:szCs w:val="20"/>
                              </w:rPr>
                              <w:t xml:space="preserve"> </w:t>
                            </w:r>
                          </w:p>
                        </w:txbxContent>
                      </v:textbox>
                      <w10:wrap type="square" anchorx="margin" anchory="page"/>
                    </v:shape>
                  </w:pict>
                </mc:Fallback>
              </mc:AlternateContent>
            </w:r>
          </w:p>
          <w:p w14:paraId="65B210B9" w14:textId="19BFA2A1" w:rsidR="003402BB" w:rsidRPr="00840FB9" w:rsidRDefault="003402BB" w:rsidP="004F0E34">
            <w:pPr>
              <w:pStyle w:val="LPnavaden"/>
              <w:spacing w:before="120"/>
              <w:ind w:firstLine="45"/>
              <w:rPr>
                <w:rFonts w:ascii="Arial" w:hAnsi="Arial" w:cs="Arial"/>
                <w:b/>
                <w:sz w:val="22"/>
                <w:szCs w:val="22"/>
                <w:u w:val="single"/>
              </w:rPr>
            </w:pPr>
            <w:r w:rsidRPr="00840FB9">
              <w:rPr>
                <w:rFonts w:ascii="Arial" w:hAnsi="Arial" w:cs="Arial"/>
                <w:b/>
                <w:sz w:val="22"/>
                <w:szCs w:val="22"/>
                <w:u w:val="single"/>
              </w:rPr>
              <w:t>P</w:t>
            </w:r>
            <w:r>
              <w:rPr>
                <w:rFonts w:ascii="Arial" w:hAnsi="Arial" w:cs="Arial"/>
                <w:b/>
                <w:sz w:val="22"/>
                <w:szCs w:val="22"/>
                <w:u w:val="single"/>
              </w:rPr>
              <w:t>revoz pošiljk</w:t>
            </w:r>
            <w:r w:rsidR="003A1922">
              <w:rPr>
                <w:rFonts w:ascii="Arial" w:hAnsi="Arial" w:cs="Arial"/>
                <w:b/>
                <w:sz w:val="22"/>
                <w:szCs w:val="22"/>
                <w:u w:val="single"/>
              </w:rPr>
              <w:t xml:space="preserve"> odpadnih kovin</w:t>
            </w:r>
          </w:p>
          <w:p w14:paraId="7B386F55" w14:textId="06584F9B" w:rsidR="003402BB" w:rsidRDefault="003402BB" w:rsidP="004F0E34">
            <w:pPr>
              <w:spacing w:after="40"/>
              <w:ind w:left="45" w:right="176"/>
              <w:jc w:val="both"/>
              <w:rPr>
                <w:rFonts w:ascii="Arial" w:hAnsi="Arial" w:cs="Arial"/>
                <w:sz w:val="22"/>
                <w:szCs w:val="22"/>
              </w:rPr>
            </w:pPr>
            <w:r>
              <w:rPr>
                <w:rFonts w:ascii="Arial" w:hAnsi="Arial" w:cs="Arial"/>
                <w:sz w:val="22"/>
                <w:szCs w:val="22"/>
              </w:rPr>
              <w:t>Deset intervencij je bilo povezanih z identifikacijo povi</w:t>
            </w:r>
            <w:r w:rsidR="006A593B">
              <w:rPr>
                <w:rFonts w:ascii="Arial" w:hAnsi="Arial" w:cs="Arial"/>
                <w:sz w:val="22"/>
                <w:szCs w:val="22"/>
              </w:rPr>
              <w:softHyphen/>
            </w:r>
            <w:r>
              <w:rPr>
                <w:rFonts w:ascii="Arial" w:hAnsi="Arial" w:cs="Arial"/>
                <w:sz w:val="22"/>
                <w:szCs w:val="22"/>
              </w:rPr>
              <w:t xml:space="preserve">šanega </w:t>
            </w:r>
            <w:proofErr w:type="spellStart"/>
            <w:r>
              <w:rPr>
                <w:rFonts w:ascii="Arial" w:hAnsi="Arial" w:cs="Arial"/>
                <w:sz w:val="22"/>
                <w:szCs w:val="22"/>
              </w:rPr>
              <w:t>doznega</w:t>
            </w:r>
            <w:proofErr w:type="spellEnd"/>
            <w:r>
              <w:rPr>
                <w:rFonts w:ascii="Arial" w:hAnsi="Arial" w:cs="Arial"/>
                <w:sz w:val="22"/>
                <w:szCs w:val="22"/>
              </w:rPr>
              <w:t xml:space="preserve"> polja pri prevozu </w:t>
            </w:r>
            <w:r w:rsidR="003A1922">
              <w:rPr>
                <w:rFonts w:ascii="Arial" w:hAnsi="Arial" w:cs="Arial"/>
                <w:sz w:val="22"/>
                <w:szCs w:val="22"/>
              </w:rPr>
              <w:t>pošiljk odpadnih kovin</w:t>
            </w:r>
            <w:r>
              <w:rPr>
                <w:rFonts w:ascii="Arial" w:hAnsi="Arial" w:cs="Arial"/>
                <w:sz w:val="22"/>
                <w:szCs w:val="22"/>
              </w:rPr>
              <w:t xml:space="preserve">. </w:t>
            </w:r>
          </w:p>
          <w:p w14:paraId="3F13FFD2" w14:textId="77777777" w:rsidR="003402BB" w:rsidRDefault="003402BB" w:rsidP="004F0E34">
            <w:pPr>
              <w:spacing w:after="40"/>
              <w:ind w:left="45" w:right="176"/>
              <w:jc w:val="both"/>
              <w:rPr>
                <w:rFonts w:ascii="Arial" w:hAnsi="Arial" w:cs="Arial"/>
                <w:sz w:val="22"/>
                <w:szCs w:val="22"/>
              </w:rPr>
            </w:pPr>
            <w:r>
              <w:rPr>
                <w:rFonts w:ascii="Arial" w:hAnsi="Arial" w:cs="Arial"/>
                <w:sz w:val="22"/>
                <w:szCs w:val="22"/>
              </w:rPr>
              <w:t>Pri sedmih intervencijah je bil tovor vrnjen v državo izvora, in sicer dvakrat v Bosno in Hercegovino, dvakrat v Nemčijo, dvakrat na Hrvaško in enkrat na Madžarsko.</w:t>
            </w:r>
          </w:p>
          <w:p w14:paraId="7EB2CF6E" w14:textId="77777777" w:rsidR="00CD3583" w:rsidRDefault="003402BB" w:rsidP="004F0E34">
            <w:pPr>
              <w:spacing w:after="40"/>
              <w:ind w:left="45" w:right="176"/>
              <w:jc w:val="both"/>
              <w:rPr>
                <w:rFonts w:ascii="Arial" w:hAnsi="Arial" w:cs="Arial"/>
                <w:sz w:val="22"/>
                <w:szCs w:val="22"/>
              </w:rPr>
            </w:pPr>
            <w:r>
              <w:rPr>
                <w:rFonts w:ascii="Arial" w:hAnsi="Arial" w:cs="Arial"/>
                <w:sz w:val="22"/>
                <w:szCs w:val="22"/>
              </w:rPr>
              <w:t>Trikrat</w:t>
            </w:r>
            <w:r w:rsidRPr="001E031B">
              <w:rPr>
                <w:rFonts w:ascii="Arial" w:hAnsi="Arial" w:cs="Arial"/>
                <w:sz w:val="22"/>
                <w:szCs w:val="22"/>
              </w:rPr>
              <w:t xml:space="preserve"> </w:t>
            </w:r>
            <w:r>
              <w:rPr>
                <w:rFonts w:ascii="Arial" w:hAnsi="Arial" w:cs="Arial"/>
                <w:sz w:val="22"/>
                <w:szCs w:val="22"/>
              </w:rPr>
              <w:t xml:space="preserve">pa </w:t>
            </w:r>
            <w:r w:rsidRPr="001E031B">
              <w:rPr>
                <w:rFonts w:ascii="Arial" w:hAnsi="Arial" w:cs="Arial"/>
                <w:sz w:val="22"/>
                <w:szCs w:val="22"/>
              </w:rPr>
              <w:t xml:space="preserve">so povišana dozna polja zahtevala natančno analizo vzroka. </w:t>
            </w:r>
            <w:r>
              <w:rPr>
                <w:rFonts w:ascii="Arial" w:hAnsi="Arial" w:cs="Arial"/>
                <w:sz w:val="22"/>
                <w:szCs w:val="22"/>
              </w:rPr>
              <w:t xml:space="preserve">V prvem primeru je bila najdena številčnica žiroskopskega navigacijskega inštrumenta z </w:t>
            </w:r>
            <w:proofErr w:type="spellStart"/>
            <w:r>
              <w:rPr>
                <w:rFonts w:ascii="Arial" w:hAnsi="Arial" w:cs="Arial"/>
                <w:sz w:val="22"/>
                <w:szCs w:val="22"/>
              </w:rPr>
              <w:t>radiofluorescenčno</w:t>
            </w:r>
            <w:proofErr w:type="spellEnd"/>
            <w:r>
              <w:rPr>
                <w:rFonts w:ascii="Arial" w:hAnsi="Arial" w:cs="Arial"/>
                <w:sz w:val="22"/>
                <w:szCs w:val="22"/>
              </w:rPr>
              <w:t xml:space="preserve"> barvo z radionuklidom </w:t>
            </w:r>
            <w:r w:rsidRPr="00CD3583">
              <w:rPr>
                <w:rFonts w:ascii="Arial" w:hAnsi="Arial" w:cs="Arial"/>
                <w:sz w:val="22"/>
                <w:szCs w:val="22"/>
                <w:vertAlign w:val="superscript"/>
              </w:rPr>
              <w:t>226</w:t>
            </w:r>
            <w:r>
              <w:rPr>
                <w:rFonts w:ascii="Arial" w:hAnsi="Arial" w:cs="Arial"/>
                <w:sz w:val="22"/>
                <w:szCs w:val="22"/>
              </w:rPr>
              <w:t xml:space="preserve">Ra, </w:t>
            </w:r>
            <w:r w:rsidR="00444CC2">
              <w:rPr>
                <w:rFonts w:ascii="Arial" w:hAnsi="Arial" w:cs="Arial"/>
                <w:sz w:val="22"/>
                <w:szCs w:val="22"/>
              </w:rPr>
              <w:t>sledila je</w:t>
            </w:r>
            <w:r>
              <w:rPr>
                <w:rFonts w:ascii="Arial" w:hAnsi="Arial" w:cs="Arial"/>
                <w:sz w:val="22"/>
                <w:szCs w:val="22"/>
              </w:rPr>
              <w:t xml:space="preserve"> tudi dekontaminacij</w:t>
            </w:r>
            <w:r w:rsidR="00444CC2">
              <w:rPr>
                <w:rFonts w:ascii="Arial" w:hAnsi="Arial" w:cs="Arial"/>
                <w:sz w:val="22"/>
                <w:szCs w:val="22"/>
              </w:rPr>
              <w:t>a</w:t>
            </w:r>
            <w:r>
              <w:rPr>
                <w:rFonts w:ascii="Arial" w:hAnsi="Arial" w:cs="Arial"/>
                <w:sz w:val="22"/>
                <w:szCs w:val="22"/>
              </w:rPr>
              <w:t xml:space="preserve"> tal. Vse radioaktivne odpadke je prevzel ARAO.</w:t>
            </w:r>
            <w:r w:rsidR="00444CC2">
              <w:rPr>
                <w:rFonts w:ascii="Arial" w:hAnsi="Arial" w:cs="Arial"/>
                <w:sz w:val="22"/>
                <w:szCs w:val="22"/>
              </w:rPr>
              <w:t xml:space="preserve"> </w:t>
            </w:r>
            <w:r>
              <w:rPr>
                <w:rFonts w:ascii="Arial" w:hAnsi="Arial" w:cs="Arial"/>
                <w:sz w:val="22"/>
                <w:szCs w:val="22"/>
              </w:rPr>
              <w:t>V drugih dveh primerih pa je bil</w:t>
            </w:r>
            <w:r w:rsidR="00CD3583">
              <w:rPr>
                <w:rFonts w:ascii="Arial" w:hAnsi="Arial" w:cs="Arial"/>
                <w:sz w:val="22"/>
                <w:szCs w:val="22"/>
              </w:rPr>
              <w:t>a</w:t>
            </w:r>
            <w:r>
              <w:rPr>
                <w:rFonts w:ascii="Arial" w:hAnsi="Arial" w:cs="Arial"/>
                <w:sz w:val="22"/>
                <w:szCs w:val="22"/>
              </w:rPr>
              <w:t xml:space="preserve"> </w:t>
            </w:r>
            <w:r w:rsidR="00CD3583">
              <w:rPr>
                <w:rFonts w:ascii="Arial" w:hAnsi="Arial" w:cs="Arial"/>
                <w:sz w:val="22"/>
                <w:szCs w:val="22"/>
              </w:rPr>
              <w:t>pošiljka</w:t>
            </w:r>
            <w:r>
              <w:rPr>
                <w:rFonts w:ascii="Arial" w:hAnsi="Arial" w:cs="Arial"/>
                <w:sz w:val="22"/>
                <w:szCs w:val="22"/>
              </w:rPr>
              <w:t xml:space="preserve"> vrnjen</w:t>
            </w:r>
            <w:r w:rsidR="00CD3583">
              <w:rPr>
                <w:rFonts w:ascii="Arial" w:hAnsi="Arial" w:cs="Arial"/>
                <w:sz w:val="22"/>
                <w:szCs w:val="22"/>
              </w:rPr>
              <w:t>a</w:t>
            </w:r>
            <w:r>
              <w:rPr>
                <w:rFonts w:ascii="Arial" w:hAnsi="Arial" w:cs="Arial"/>
                <w:sz w:val="22"/>
                <w:szCs w:val="22"/>
              </w:rPr>
              <w:t xml:space="preserve"> v Slovenijo z italijanske meje. Povišano sevanje je enkrat povzročal kontaminiran pepel z </w:t>
            </w:r>
            <w:r w:rsidRPr="00CD3583">
              <w:rPr>
                <w:rFonts w:ascii="Arial" w:hAnsi="Arial" w:cs="Arial"/>
                <w:sz w:val="22"/>
                <w:szCs w:val="22"/>
                <w:vertAlign w:val="superscript"/>
              </w:rPr>
              <w:t>226</w:t>
            </w:r>
            <w:r>
              <w:rPr>
                <w:rFonts w:ascii="Arial" w:hAnsi="Arial" w:cs="Arial"/>
                <w:sz w:val="22"/>
                <w:szCs w:val="22"/>
              </w:rPr>
              <w:t xml:space="preserve">Ra in </w:t>
            </w:r>
            <w:r w:rsidRPr="00CD3583">
              <w:rPr>
                <w:rFonts w:ascii="Arial" w:hAnsi="Arial" w:cs="Arial"/>
                <w:sz w:val="22"/>
                <w:szCs w:val="22"/>
                <w:vertAlign w:val="superscript"/>
              </w:rPr>
              <w:t>232</w:t>
            </w:r>
            <w:r>
              <w:rPr>
                <w:rFonts w:ascii="Arial" w:hAnsi="Arial" w:cs="Arial"/>
                <w:sz w:val="22"/>
                <w:szCs w:val="22"/>
              </w:rPr>
              <w:t>Th, enkrat pa radion</w:t>
            </w:r>
            <w:r w:rsidR="0063192D">
              <w:rPr>
                <w:rFonts w:ascii="Arial" w:hAnsi="Arial" w:cs="Arial"/>
                <w:sz w:val="22"/>
                <w:szCs w:val="22"/>
              </w:rPr>
              <w:t>u</w:t>
            </w:r>
            <w:r>
              <w:rPr>
                <w:rFonts w:ascii="Arial" w:hAnsi="Arial" w:cs="Arial"/>
                <w:sz w:val="22"/>
                <w:szCs w:val="22"/>
              </w:rPr>
              <w:t xml:space="preserve">klidi </w:t>
            </w:r>
            <w:r w:rsidRPr="00CD3583">
              <w:rPr>
                <w:rFonts w:ascii="Arial" w:hAnsi="Arial" w:cs="Arial"/>
                <w:sz w:val="22"/>
                <w:szCs w:val="22"/>
                <w:vertAlign w:val="superscript"/>
              </w:rPr>
              <w:t>238</w:t>
            </w:r>
            <w:r>
              <w:rPr>
                <w:rFonts w:ascii="Arial" w:hAnsi="Arial" w:cs="Arial"/>
                <w:sz w:val="22"/>
                <w:szCs w:val="22"/>
              </w:rPr>
              <w:t xml:space="preserve">U, </w:t>
            </w:r>
            <w:r w:rsidRPr="00CD3583">
              <w:rPr>
                <w:rFonts w:ascii="Arial" w:hAnsi="Arial" w:cs="Arial"/>
                <w:sz w:val="22"/>
                <w:szCs w:val="22"/>
                <w:vertAlign w:val="superscript"/>
              </w:rPr>
              <w:t>226</w:t>
            </w:r>
            <w:r>
              <w:rPr>
                <w:rFonts w:ascii="Arial" w:hAnsi="Arial" w:cs="Arial"/>
                <w:sz w:val="22"/>
                <w:szCs w:val="22"/>
              </w:rPr>
              <w:t xml:space="preserve">Ra in </w:t>
            </w:r>
            <w:r w:rsidRPr="00CD3583">
              <w:rPr>
                <w:rFonts w:ascii="Arial" w:hAnsi="Arial" w:cs="Arial"/>
                <w:sz w:val="22"/>
                <w:szCs w:val="22"/>
                <w:vertAlign w:val="superscript"/>
              </w:rPr>
              <w:t>210</w:t>
            </w:r>
            <w:r>
              <w:rPr>
                <w:rFonts w:ascii="Arial" w:hAnsi="Arial" w:cs="Arial"/>
                <w:sz w:val="22"/>
                <w:szCs w:val="22"/>
              </w:rPr>
              <w:t>Pb.</w:t>
            </w:r>
          </w:p>
          <w:p w14:paraId="1B75ABD5" w14:textId="3CEA8F5D" w:rsidR="002A2B0A" w:rsidRDefault="004F0E34" w:rsidP="00CD3583">
            <w:pPr>
              <w:spacing w:after="60"/>
              <w:ind w:left="45" w:right="176"/>
              <w:jc w:val="center"/>
              <w:rPr>
                <w:sz w:val="22"/>
                <w:szCs w:val="22"/>
              </w:rPr>
            </w:pPr>
            <w:r w:rsidRPr="00CD3583">
              <w:rPr>
                <w:rFonts w:ascii="Arial" w:hAnsi="Arial" w:cs="Arial"/>
                <w:noProof/>
                <w:sz w:val="22"/>
                <w:szCs w:val="22"/>
              </w:rPr>
              <w:drawing>
                <wp:anchor distT="0" distB="0" distL="114935" distR="114935" simplePos="0" relativeHeight="251712512" behindDoc="0" locked="0" layoutInCell="1" allowOverlap="1" wp14:anchorId="68B661E6" wp14:editId="278AC22C">
                  <wp:simplePos x="0" y="0"/>
                  <wp:positionH relativeFrom="column">
                    <wp:posOffset>2955539</wp:posOffset>
                  </wp:positionH>
                  <wp:positionV relativeFrom="paragraph">
                    <wp:posOffset>2070036</wp:posOffset>
                  </wp:positionV>
                  <wp:extent cx="567690" cy="668655"/>
                  <wp:effectExtent l="0" t="0" r="0" b="0"/>
                  <wp:wrapNone/>
                  <wp:docPr id="7" name="Slik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964A3" w:rsidRPr="00CD3583">
              <w:rPr>
                <w:rFonts w:ascii="Arial" w:hAnsi="Arial" w:cs="Arial"/>
                <w:noProof/>
                <w:sz w:val="22"/>
                <w:szCs w:val="22"/>
              </w:rPr>
              <w:drawing>
                <wp:inline distT="0" distB="0" distL="0" distR="0" wp14:anchorId="06F24B93" wp14:editId="0A05C678">
                  <wp:extent cx="2518410" cy="2156460"/>
                  <wp:effectExtent l="0" t="0" r="0" b="0"/>
                  <wp:docPr id="128" name="Slika 128" descr="Razdrto kovinsko ohišje. V enem delu ohišja bel val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rotWithShape="1">
                          <a:blip r:embed="rId14">
                            <a:extLst>
                              <a:ext uri="{28A0092B-C50C-407E-A947-70E740481C1C}">
                                <a14:useLocalDpi xmlns:a14="http://schemas.microsoft.com/office/drawing/2010/main" val="0"/>
                              </a:ext>
                            </a:extLst>
                          </a:blip>
                          <a:srcRect l="12450" t="3622" b="10944"/>
                          <a:stretch/>
                        </pic:blipFill>
                        <pic:spPr bwMode="auto">
                          <a:xfrm>
                            <a:off x="0" y="0"/>
                            <a:ext cx="2518410" cy="2156460"/>
                          </a:xfrm>
                          <a:prstGeom prst="rect">
                            <a:avLst/>
                          </a:prstGeom>
                          <a:noFill/>
                          <a:ln>
                            <a:noFill/>
                          </a:ln>
                          <a:extLst>
                            <a:ext uri="{53640926-AAD7-44D8-BBD7-CCE9431645EC}">
                              <a14:shadowObscured xmlns:a14="http://schemas.microsoft.com/office/drawing/2010/main"/>
                            </a:ext>
                          </a:extLst>
                        </pic:spPr>
                      </pic:pic>
                    </a:graphicData>
                  </a:graphic>
                </wp:inline>
              </w:drawing>
            </w:r>
          </w:p>
          <w:p w14:paraId="0C4DCBF2" w14:textId="00B33BC4" w:rsidR="009964A3" w:rsidRDefault="002A2B0A" w:rsidP="009964A3">
            <w:pPr>
              <w:pStyle w:val="LPnavaden"/>
              <w:spacing w:after="0"/>
              <w:ind w:right="176"/>
              <w:jc w:val="center"/>
              <w:rPr>
                <w:rFonts w:ascii="Arial" w:hAnsi="Arial" w:cs="Arial"/>
                <w:sz w:val="16"/>
                <w:szCs w:val="16"/>
              </w:rPr>
            </w:pPr>
            <w:r w:rsidRPr="00E255FF">
              <w:rPr>
                <w:rFonts w:ascii="Arial" w:hAnsi="Arial" w:cs="Arial"/>
                <w:sz w:val="16"/>
                <w:szCs w:val="16"/>
              </w:rPr>
              <w:t xml:space="preserve">Številčnica </w:t>
            </w:r>
            <w:r w:rsidR="009964A3">
              <w:rPr>
                <w:rFonts w:ascii="Arial" w:hAnsi="Arial" w:cs="Arial"/>
                <w:sz w:val="16"/>
                <w:szCs w:val="16"/>
              </w:rPr>
              <w:t xml:space="preserve">žiroskopa </w:t>
            </w:r>
            <w:r w:rsidRPr="00E255FF">
              <w:rPr>
                <w:rFonts w:ascii="Arial" w:hAnsi="Arial" w:cs="Arial"/>
                <w:sz w:val="16"/>
                <w:szCs w:val="16"/>
              </w:rPr>
              <w:t xml:space="preserve">z </w:t>
            </w:r>
            <w:proofErr w:type="spellStart"/>
            <w:r w:rsidR="009964A3">
              <w:rPr>
                <w:rFonts w:ascii="Arial" w:hAnsi="Arial" w:cs="Arial"/>
                <w:sz w:val="16"/>
                <w:szCs w:val="16"/>
              </w:rPr>
              <w:t>radiofluorescenčno</w:t>
            </w:r>
            <w:proofErr w:type="spellEnd"/>
          </w:p>
          <w:p w14:paraId="4D241044" w14:textId="4A61559D" w:rsidR="00BC175C" w:rsidRPr="007439E1" w:rsidRDefault="004F0E34" w:rsidP="007439E1">
            <w:pPr>
              <w:pStyle w:val="LPnavaden"/>
              <w:spacing w:after="240"/>
              <w:ind w:right="176"/>
              <w:jc w:val="center"/>
              <w:rPr>
                <w:rFonts w:ascii="Arial" w:hAnsi="Arial" w:cs="Arial"/>
                <w:sz w:val="16"/>
                <w:szCs w:val="16"/>
              </w:rPr>
            </w:pPr>
            <w:r w:rsidRPr="00FD081D">
              <w:rPr>
                <w:rFonts w:ascii="Arial" w:hAnsi="Arial" w:cs="Arial"/>
                <w:noProof/>
                <w:sz w:val="22"/>
                <w:szCs w:val="22"/>
              </w:rPr>
              <mc:AlternateContent>
                <mc:Choice Requires="wps">
                  <w:drawing>
                    <wp:anchor distT="0" distB="0" distL="0" distR="0" simplePos="0" relativeHeight="251710464" behindDoc="0" locked="0" layoutInCell="1" allowOverlap="1" wp14:anchorId="423D6F85" wp14:editId="1F42E3F6">
                      <wp:simplePos x="0" y="0"/>
                      <wp:positionH relativeFrom="column">
                        <wp:posOffset>-3088640</wp:posOffset>
                      </wp:positionH>
                      <wp:positionV relativeFrom="paragraph">
                        <wp:posOffset>181908</wp:posOffset>
                      </wp:positionV>
                      <wp:extent cx="5874385" cy="198120"/>
                      <wp:effectExtent l="0" t="0" r="12065" b="11430"/>
                      <wp:wrapNone/>
                      <wp:docPr id="14" name="Polje z besedilom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198120"/>
                              </a:xfrm>
                              <a:prstGeom prst="rect">
                                <a:avLst/>
                              </a:prstGeom>
                              <a:noFill/>
                              <a:ln>
                                <a:noFill/>
                              </a:ln>
                              <a:effectLst/>
                              <a:extLst>
                                <a:ext uri="{909E8E84-426E-40DD-AFC4-6F175D3DCCD1}">
                                  <a14:hiddenFill xmlns:a14="http://schemas.microsoft.com/office/drawing/2010/main">
                                    <a:solidFill>
                                      <a:srgbClr val="DF134D"/>
                                    </a:solidFill>
                                  </a14:hiddenFill>
                                </a:ext>
                                <a:ext uri="{91240B29-F687-4F45-9708-019B960494DF}">
                                  <a14:hiddenLine xmlns:a14="http://schemas.microsoft.com/office/drawing/2010/main" w="9525" algn="ctr">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23D7AF41" w14:textId="131E373D" w:rsidR="001076E3" w:rsidRPr="00FD081D" w:rsidRDefault="001076E3" w:rsidP="001076E3">
                                  <w:pPr>
                                    <w:jc w:val="center"/>
                                    <w:rPr>
                                      <w:b/>
                                    </w:rPr>
                                  </w:pPr>
                                  <w:r w:rsidRPr="00FD081D">
                                    <w:rPr>
                                      <w:rFonts w:ascii="Arial" w:hAnsi="Arial" w:cs="Arial"/>
                                      <w:b/>
                                      <w:color w:val="4700B8"/>
                                      <w:sz w:val="18"/>
                                      <w:szCs w:val="18"/>
                                    </w:rPr>
                                    <w:t>FOTOKOPIRANJE IN RAZMNOŽEVANJE JE DOVOLJENO IN ZAŽELEN</w:t>
                                  </w:r>
                                  <w:r w:rsidR="004F0E34">
                                    <w:rPr>
                                      <w:rFonts w:ascii="Arial" w:hAnsi="Arial" w:cs="Arial"/>
                                      <w:b/>
                                      <w:color w:val="4700B8"/>
                                      <w:sz w:val="18"/>
                                      <w:szCs w:val="18"/>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D6F85" id="Polje z besedilom 14" o:spid="_x0000_s1030" type="#_x0000_t202" style="position:absolute;left:0;text-align:left;margin-left:-243.2pt;margin-top:14.3pt;width:462.55pt;height:15.6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efQgMAAEYHAAAOAAAAZHJzL2Uyb0RvYy54bWysVduO2zYQfS/QfyD4rpVk07oYqw2sW1Fg&#10;0wZI8gG0RFlMJFIlubY3Qf49Q8q3TVKgDbLAyiNejubMmUPevzqOA9ozpbkUGQ7vAoyYaGTLxS7D&#10;79/VXoKRNlS0dJCCZfiZafzq4fff7g/Tmi1kL4eWKQQgQq8PU4Z7Y6a17+umZyPVd3JiAiY7qUZq&#10;4FXt/FbRA6CPg78Igsg/SNVOSjZMaxgt50n84PC7jjXm767TzKAhw5CbcU/lnlv79B/u6Xqn6NTz&#10;5pQG/YksRsoFfPQCVVJD0ZPi30GNvFFSy87cNXL0ZdfxhjkOwCYMvmHztqcTc1ygOHq6lEn/Otjm&#10;r/0bhXgL2hGMBB1Bozdy+MDQJ7RlmrV8kCOCOUuOHc2jNqdopve5CJNlGdeRl5M08cgyX3opSXIv&#10;jBdJvlpsNlFFvtjdLWvW8C8VNXzPzrWGkf9G5iS7LVPsX3Ew2lOQNrRC+i7D86/L1D9Meu042o5w&#10;4dsJCJtjLo92myWjp0fZfNRIyKKnYsc2SslDz2gLdZ6Bb7bOONqCbA+vZQv1ok9GOqBjp0YLCLIi&#10;QId+e770GNQONTC4SmKyTFYYNTAXpkm4cE0IuZ93T0qbPxhU3QYZVtDDDp3ugdJM87zEfkzImg+D&#10;6+NBvBgAzHmEOSPMu3+sYhqkVVIlxCOLqPJIUJbepi6IF9VhvCqXZVGUoVMxJOuety0T9qNnEUPy&#10;vzUM/ItltBx4a+GcFmq3LQY1q1rW4ZKUJ2lvlvn0RRpnxe1+W2bnu89puCBBvki9Okpij9Rk5aVx&#10;kHhBmOZpFJCUlPVLSo9cXPry5ymhQ4bT1QIUpsMOzsTGqLnL/pVmXQfw9z1Nuh65gdNx4GOGE7vm&#10;dF7Z3qxE6zQ3lA9zfFMVy+THVdnUq8A2oBfHqyXYtQq8PKkLb1OEURRXeZFX3whduebRv0br2068&#10;yff0jWvKs5WvFrZ+m51njtujO6+ILZg15la2z+BGJcEsYDm4jCDopfqE0QEO9gzrf56oYhgNfwpw&#10;tL0FzoE6B9tzQEUDWzNsQD4XFma+LZ4mxXc9IM9nhpAbcH3HnSGvWQAD+wKHteNyuljsbXD77lZd&#10;r7+HrwAAAP//AwBQSwMEFAAGAAgAAAAhAFtJ0//gAAAACgEAAA8AAABkcnMvZG93bnJldi54bWxM&#10;j8tOwzAQRfdI/IM1SOxahxKCSeNUEQKJDZVo+wFuPI0NfoTYSdO/x6xgObpH956pNrM1ZMIhaO84&#10;3C0zIOhaL7XrOBz2rwsGJEThpDDeIYcLBtjU11eVKKU/uw+cdrEjqcSFUnBQMfYlpaFVaEVY+h5d&#10;yk5+sCKmc+ioHMQ5lVtDV1lWUCu0SwtK9PissP3ajZaDfGs0Horvz3etphc/N+Nlb7ac397MzRpI&#10;xDn+wfCrn9ShTk5HPzoZiOGwyFmRJ5bDihVAEpHfs0cgRw4PTwxoXdH/L9Q/AAAA//8DAFBLAQIt&#10;ABQABgAIAAAAIQC2gziS/gAAAOEBAAATAAAAAAAAAAAAAAAAAAAAAABbQ29udGVudF9UeXBlc10u&#10;eG1sUEsBAi0AFAAGAAgAAAAhADj9If/WAAAAlAEAAAsAAAAAAAAAAAAAAAAALwEAAF9yZWxzLy5y&#10;ZWxzUEsBAi0AFAAGAAgAAAAhACshF59CAwAARgcAAA4AAAAAAAAAAAAAAAAALgIAAGRycy9lMm9E&#10;b2MueG1sUEsBAi0AFAAGAAgAAAAhAFtJ0//gAAAACgEAAA8AAAAAAAAAAAAAAAAAnAUAAGRycy9k&#10;b3ducmV2LnhtbFBLBQYAAAAABAAEAPMAAACpBgAAAAA=&#10;" filled="f" fillcolor="#df134d" stroked="f" strokecolor="red">
                      <v:textbox inset="0,0,0,0">
                        <w:txbxContent>
                          <w:p w14:paraId="23D7AF41" w14:textId="131E373D" w:rsidR="001076E3" w:rsidRPr="00FD081D" w:rsidRDefault="001076E3" w:rsidP="001076E3">
                            <w:pPr>
                              <w:jc w:val="center"/>
                              <w:rPr>
                                <w:b/>
                              </w:rPr>
                            </w:pPr>
                            <w:r w:rsidRPr="00FD081D">
                              <w:rPr>
                                <w:rFonts w:ascii="Arial" w:hAnsi="Arial" w:cs="Arial"/>
                                <w:b/>
                                <w:color w:val="4700B8"/>
                                <w:sz w:val="18"/>
                                <w:szCs w:val="18"/>
                              </w:rPr>
                              <w:t>FOTOKOPIRANJE IN RAZMNOŽEVANJE JE DOVOLJENO IN ZAŽELEN</w:t>
                            </w:r>
                            <w:r w:rsidR="004F0E34">
                              <w:rPr>
                                <w:rFonts w:ascii="Arial" w:hAnsi="Arial" w:cs="Arial"/>
                                <w:b/>
                                <w:color w:val="4700B8"/>
                                <w:sz w:val="18"/>
                                <w:szCs w:val="18"/>
                              </w:rPr>
                              <w:t>O</w:t>
                            </w:r>
                          </w:p>
                        </w:txbxContent>
                      </v:textbox>
                    </v:shape>
                  </w:pict>
                </mc:Fallback>
              </mc:AlternateContent>
            </w:r>
            <w:r w:rsidR="009964A3">
              <w:rPr>
                <w:rFonts w:ascii="Arial" w:hAnsi="Arial" w:cs="Arial"/>
                <w:sz w:val="16"/>
                <w:szCs w:val="16"/>
              </w:rPr>
              <w:t xml:space="preserve">barvo z </w:t>
            </w:r>
            <w:r w:rsidR="002A2B0A" w:rsidRPr="00E255FF">
              <w:rPr>
                <w:rFonts w:ascii="Arial" w:hAnsi="Arial" w:cs="Arial"/>
                <w:sz w:val="16"/>
                <w:szCs w:val="16"/>
                <w:vertAlign w:val="superscript"/>
              </w:rPr>
              <w:t>226</w:t>
            </w:r>
            <w:r w:rsidR="002A2B0A" w:rsidRPr="00E255FF">
              <w:rPr>
                <w:rFonts w:ascii="Arial" w:hAnsi="Arial" w:cs="Arial"/>
                <w:sz w:val="16"/>
                <w:szCs w:val="16"/>
              </w:rPr>
              <w:t>Ra</w:t>
            </w:r>
            <w:r w:rsidR="006D456B">
              <w:rPr>
                <w:rFonts w:ascii="Arial" w:hAnsi="Arial" w:cs="Arial"/>
                <w:sz w:val="16"/>
                <w:szCs w:val="16"/>
              </w:rPr>
              <w:t xml:space="preserve"> (Foto</w:t>
            </w:r>
            <w:r w:rsidR="00840FB9">
              <w:rPr>
                <w:rFonts w:ascii="Arial" w:hAnsi="Arial" w:cs="Arial"/>
                <w:sz w:val="16"/>
                <w:szCs w:val="16"/>
              </w:rPr>
              <w:t>:</w:t>
            </w:r>
            <w:r w:rsidR="006D456B">
              <w:rPr>
                <w:rFonts w:ascii="Arial" w:hAnsi="Arial" w:cs="Arial"/>
                <w:sz w:val="16"/>
                <w:szCs w:val="16"/>
              </w:rPr>
              <w:t xml:space="preserve"> ZVD </w:t>
            </w:r>
            <w:proofErr w:type="spellStart"/>
            <w:r w:rsidR="006D456B">
              <w:rPr>
                <w:rFonts w:ascii="Arial" w:hAnsi="Arial" w:cs="Arial"/>
                <w:sz w:val="16"/>
                <w:szCs w:val="16"/>
              </w:rPr>
              <w:t>d.o.o</w:t>
            </w:r>
            <w:proofErr w:type="spellEnd"/>
            <w:r w:rsidR="006D456B">
              <w:rPr>
                <w:rFonts w:ascii="Arial" w:hAnsi="Arial" w:cs="Arial"/>
                <w:sz w:val="16"/>
                <w:szCs w:val="16"/>
              </w:rPr>
              <w:t>.)</w:t>
            </w:r>
          </w:p>
        </w:tc>
      </w:tr>
      <w:tr w:rsidR="00B2228C" w:rsidRPr="00B2228C" w14:paraId="4155AF13" w14:textId="77777777" w:rsidTr="00B452DA">
        <w:trPr>
          <w:gridAfter w:val="2"/>
          <w:wAfter w:w="326" w:type="dxa"/>
          <w:trHeight w:val="15451"/>
        </w:trPr>
        <w:tc>
          <w:tcPr>
            <w:tcW w:w="5812" w:type="dxa"/>
          </w:tcPr>
          <w:p w14:paraId="022D94DE" w14:textId="6C6FB140" w:rsidR="0034412F" w:rsidRPr="00114E08" w:rsidRDefault="00101CFC" w:rsidP="0034412F">
            <w:pPr>
              <w:ind w:right="340"/>
              <w:jc w:val="both"/>
              <w:outlineLvl w:val="2"/>
              <w:rPr>
                <w:rFonts w:ascii="Arial" w:eastAsia="Times New Roman" w:hAnsi="Arial" w:cs="Arial"/>
                <w:b/>
                <w:color w:val="333399"/>
                <w:sz w:val="22"/>
                <w:szCs w:val="22"/>
                <w:lang w:bidi="ar-SA"/>
              </w:rPr>
            </w:pPr>
            <w:r w:rsidRPr="00114E08">
              <w:rPr>
                <w:rFonts w:ascii="Arial" w:hAnsi="Arial" w:cs="Arial"/>
                <w:noProof/>
                <w:sz w:val="22"/>
                <w:szCs w:val="22"/>
                <w:lang w:bidi="ar-SA"/>
              </w:rPr>
              <w:lastRenderedPageBreak/>
              <mc:AlternateContent>
                <mc:Choice Requires="wps">
                  <w:drawing>
                    <wp:anchor distT="0" distB="0" distL="114300" distR="114300" simplePos="0" relativeHeight="251698176" behindDoc="0" locked="0" layoutInCell="1" allowOverlap="1" wp14:anchorId="3AF6DEF1" wp14:editId="5C814E35">
                      <wp:simplePos x="0" y="0"/>
                      <wp:positionH relativeFrom="column">
                        <wp:posOffset>-30480</wp:posOffset>
                      </wp:positionH>
                      <wp:positionV relativeFrom="paragraph">
                        <wp:posOffset>44450</wp:posOffset>
                      </wp:positionV>
                      <wp:extent cx="6941820" cy="678180"/>
                      <wp:effectExtent l="0" t="0" r="0" b="7620"/>
                      <wp:wrapNone/>
                      <wp:docPr id="17" name="Polje z besedilom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820" cy="678180"/>
                              </a:xfrm>
                              <a:prstGeom prst="rect">
                                <a:avLst/>
                              </a:prstGeom>
                              <a:solidFill>
                                <a:srgbClr val="4700B8"/>
                              </a:solidFill>
                              <a:ln w="9525">
                                <a:noFill/>
                                <a:miter lim="800000"/>
                                <a:headEnd/>
                                <a:tailEnd/>
                              </a:ln>
                            </wps:spPr>
                            <wps:txbx>
                              <w:txbxContent>
                                <w:p w14:paraId="3D3D21D7" w14:textId="77777777" w:rsidR="00EF611D" w:rsidRPr="00EF611D" w:rsidRDefault="00EF611D" w:rsidP="00EF611D">
                                  <w:pPr>
                                    <w:tabs>
                                      <w:tab w:val="left" w:pos="0"/>
                                    </w:tabs>
                                    <w:suppressOverlap/>
                                    <w:jc w:val="center"/>
                                    <w:outlineLvl w:val="2"/>
                                    <w:rPr>
                                      <w:rFonts w:ascii="Arial" w:hAnsi="Arial" w:cs="Arial"/>
                                      <w:b/>
                                      <w:color w:val="FFFFFF" w:themeColor="background1"/>
                                      <w:sz w:val="40"/>
                                      <w:szCs w:val="40"/>
                                      <w14:shadow w14:blurRad="50800" w14:dist="50800" w14:dir="5400000" w14:sx="0" w14:sy="0" w14:kx="0" w14:ky="0" w14:algn="ctr">
                                        <w14:srgbClr w14:val="4700B8"/>
                                      </w14:shadow>
                                    </w:rPr>
                                  </w:pPr>
                                  <w:r w:rsidRPr="00EF611D">
                                    <w:rPr>
                                      <w:rFonts w:ascii="Arial" w:hAnsi="Arial" w:cs="Arial"/>
                                      <w:b/>
                                      <w:color w:val="FFFFFF" w:themeColor="background1"/>
                                      <w:sz w:val="40"/>
                                      <w:szCs w:val="40"/>
                                      <w14:shadow w14:blurRad="50800" w14:dist="50800" w14:dir="5400000" w14:sx="0" w14:sy="0" w14:kx="0" w14:ky="0" w14:algn="ctr">
                                        <w14:srgbClr w14:val="4700B8"/>
                                      </w14:shadow>
                                    </w:rPr>
                                    <w:t xml:space="preserve">DOGODKI IZ TUJINE, OBJAVLJENI V </w:t>
                                  </w:r>
                                </w:p>
                                <w:p w14:paraId="6D480E1E" w14:textId="77777777" w:rsidR="00EF611D" w:rsidRPr="00EF611D" w:rsidRDefault="00EF611D" w:rsidP="00EF611D">
                                  <w:pPr>
                                    <w:tabs>
                                      <w:tab w:val="left" w:pos="0"/>
                                    </w:tabs>
                                    <w:suppressOverlap/>
                                    <w:jc w:val="center"/>
                                    <w:outlineLvl w:val="2"/>
                                    <w:rPr>
                                      <w:color w:val="FFFFFF" w:themeColor="background1"/>
                                      <w:sz w:val="40"/>
                                      <w:szCs w:val="40"/>
                                      <w14:shadow w14:blurRad="50800" w14:dist="50800" w14:dir="5400000" w14:sx="0" w14:sy="0" w14:kx="0" w14:ky="0" w14:algn="ctr">
                                        <w14:srgbClr w14:val="4700B8"/>
                                      </w14:shadow>
                                    </w:rPr>
                                  </w:pPr>
                                  <w:r w:rsidRPr="00EF611D">
                                    <w:rPr>
                                      <w:rFonts w:ascii="Arial" w:hAnsi="Arial" w:cs="Arial"/>
                                      <w:b/>
                                      <w:color w:val="FFFFFF" w:themeColor="background1"/>
                                      <w:sz w:val="40"/>
                                      <w:szCs w:val="40"/>
                                      <w14:shadow w14:blurRad="50800" w14:dist="50800" w14:dir="5400000" w14:sx="0" w14:sy="0" w14:kx="0" w14:ky="0" w14:algn="ctr">
                                        <w14:srgbClr w14:val="4700B8"/>
                                      </w14:shadow>
                                    </w:rPr>
                                    <w:t xml:space="preserve">SISTEMU </w:t>
                                  </w:r>
                                  <w:r w:rsidR="00444CC2">
                                    <w:rPr>
                                      <w:rFonts w:ascii="Arial" w:hAnsi="Arial" w:cs="Arial"/>
                                      <w:b/>
                                      <w:color w:val="FFFFFF" w:themeColor="background1"/>
                                      <w:sz w:val="40"/>
                                      <w:szCs w:val="40"/>
                                      <w14:shadow w14:blurRad="50800" w14:dist="50800" w14:dir="5400000" w14:sx="0" w14:sy="0" w14:kx="0" w14:ky="0" w14:algn="ctr">
                                        <w14:srgbClr w14:val="4700B8"/>
                                      </w14:shadow>
                                    </w:rPr>
                                    <w:t xml:space="preserve">IAEA </w:t>
                                  </w:r>
                                  <w:r w:rsidRPr="00EF611D">
                                    <w:rPr>
                                      <w:rFonts w:ascii="Arial" w:hAnsi="Arial" w:cs="Arial"/>
                                      <w:b/>
                                      <w:color w:val="FFFFFF" w:themeColor="background1"/>
                                      <w:sz w:val="40"/>
                                      <w:szCs w:val="40"/>
                                      <w14:shadow w14:blurRad="50800" w14:dist="50800" w14:dir="5400000" w14:sx="0" w14:sy="0" w14:kx="0" w14:ky="0" w14:algn="ctr">
                                        <w14:srgbClr w14:val="4700B8"/>
                                      </w14:shadow>
                                    </w:rPr>
                                    <w:t>NEWS V LETU 20</w:t>
                                  </w:r>
                                  <w:r w:rsidR="00312832">
                                    <w:rPr>
                                      <w:rFonts w:ascii="Arial" w:hAnsi="Arial" w:cs="Arial"/>
                                      <w:b/>
                                      <w:color w:val="FFFFFF" w:themeColor="background1"/>
                                      <w:sz w:val="40"/>
                                      <w:szCs w:val="40"/>
                                      <w14:shadow w14:blurRad="50800" w14:dist="50800" w14:dir="5400000" w14:sx="0" w14:sy="0" w14:kx="0" w14:ky="0" w14:algn="ctr">
                                        <w14:srgbClr w14:val="4700B8"/>
                                      </w14:shadow>
                                    </w:rPr>
                                    <w:t>19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6DEF1" id="Polje z besedilom 17" o:spid="_x0000_s1031" type="#_x0000_t202" style="position:absolute;left:0;text-align:left;margin-left:-2.4pt;margin-top:3.5pt;width:546.6pt;height:5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0/5hgIAAPAEAAAOAAAAZHJzL2Uyb0RvYy54bWysVFFv0zAQfkfiP1h+75J0aZNWS6e22xDS&#10;gEmDH+A4TmNwfMF2m2yI/87ZabcKXhCiUpOzz/flvu/ufHU9tIochLESdEGTi5gSoTlUUu8K+uXz&#10;3SSnxDqmK6ZAi4I+CUuvV2/fXPXdUkyhAVUJQxBE22XfFbRxrltGkeWNaJm9gE5odNZgWuZwaXZR&#10;ZViP6K2KpnE8j3owVWeAC2tx92Z00lXAr2vB3ae6tsIRVVDMzYWnCc/SP6PVFVvuDOsayY9psH/I&#10;omVS40dfoG6YY2Rv5B9QreQGLNTugkMbQV1LLgIHZJPEv7F5bFgnAhcUx3YvMtn/B8s/Hh4MkRXW&#10;LqNEsxZr9ADqqyDPpBRWVFJBS9DnyYnB3Vt3tEZ6P7ZJfnmT3c0nm3SRT9LLzeVkkeabSZJN881s&#10;ul7Pb9OfProSfIl/MMzJgzhpjTt/R+ZYdi9TFr3iUHJgWNrEFzIKGZ7eIdOo7+wycPQdEczHDgm7&#10;YQODD/NkbHcP/JslGrYN0zuxNgb6RrAKdR6Bz0JHHOtByv4DVKgX2zsIQENtWg+IZSWIjv329NJj&#10;qB3huDlfpEk+RRdH3zzLkzw0IeZ+iu6Mde8Equ6Nghrs4YDODkhppHk6ErIHJas7qVRYmF25VWYU&#10;Jc3ieJMflbHnx5QmfUEXs+ksIGvw8WEUWulwHpVsC5rH/jdOiFfjVlfhiGNSjTYmrTTq7eXxioza&#10;uKEcQkfNfKz3lVA9oV4GxvHD6wKNBswzJT2OXkHt9z0zghL1XqPmfk6Dkc4yr5Q57Zbnu0xzhCio&#10;o2Q0t26c631n5K7BL4zV1bDG+tQySPeazTFtHKvQMMcrwM/t+Tqcer2oVr8AAAD//wMAUEsDBBQA&#10;BgAIAAAAIQD58dPQ4AAAAAkBAAAPAAAAZHJzL2Rvd25yZXYueG1sTI/BTsMwEETvSPyDtUjcWicQ&#10;qBXiVFVVOICEoFRC3Nx4SSLidYjdJvw92xPcZjWrmTfFcnKdOOIQWk8a0nkCAqnytqVaw+7tfqZA&#10;hGjIms4TavjBAMvy/KwwufUjveJxG2vBIRRyo6GJsc+lDFWDzoS575HY+/SDM5HPoZZ2MCOHu05e&#10;JcmtdKYlbmhMj+sGq6/twWlYLz6ebp7HzS5r8UVt3v3j6iH91vryYlrdgYg4xb9nOOEzOpTMtPcH&#10;skF0GmYZk0cNC150shOlMhB7Vum1AlkW8v+C8hcAAP//AwBQSwECLQAUAAYACAAAACEAtoM4kv4A&#10;AADhAQAAEwAAAAAAAAAAAAAAAAAAAAAAW0NvbnRlbnRfVHlwZXNdLnhtbFBLAQItABQABgAIAAAA&#10;IQA4/SH/1gAAAJQBAAALAAAAAAAAAAAAAAAAAC8BAABfcmVscy8ucmVsc1BLAQItABQABgAIAAAA&#10;IQAp60/5hgIAAPAEAAAOAAAAAAAAAAAAAAAAAC4CAABkcnMvZTJvRG9jLnhtbFBLAQItABQABgAI&#10;AAAAIQD58dPQ4AAAAAkBAAAPAAAAAAAAAAAAAAAAAOAEAABkcnMvZG93bnJldi54bWxQSwUGAAAA&#10;AAQABADzAAAA7QUAAAAA&#10;" fillcolor="#4700b8" stroked="f">
                      <v:textbox inset="0,,0">
                        <w:txbxContent>
                          <w:p w14:paraId="3D3D21D7" w14:textId="77777777" w:rsidR="00EF611D" w:rsidRPr="00EF611D" w:rsidRDefault="00EF611D" w:rsidP="00EF611D">
                            <w:pPr>
                              <w:tabs>
                                <w:tab w:val="left" w:pos="0"/>
                              </w:tabs>
                              <w:suppressOverlap/>
                              <w:jc w:val="center"/>
                              <w:outlineLvl w:val="2"/>
                              <w:rPr>
                                <w:rFonts w:ascii="Arial" w:hAnsi="Arial" w:cs="Arial"/>
                                <w:b/>
                                <w:color w:val="FFFFFF" w:themeColor="background1"/>
                                <w:sz w:val="40"/>
                                <w:szCs w:val="40"/>
                                <w14:shadow w14:blurRad="50800" w14:dist="50800" w14:dir="5400000" w14:sx="0" w14:sy="0" w14:kx="0" w14:ky="0" w14:algn="ctr">
                                  <w14:srgbClr w14:val="4700B8"/>
                                </w14:shadow>
                              </w:rPr>
                            </w:pPr>
                            <w:r w:rsidRPr="00EF611D">
                              <w:rPr>
                                <w:rFonts w:ascii="Arial" w:hAnsi="Arial" w:cs="Arial"/>
                                <w:b/>
                                <w:color w:val="FFFFFF" w:themeColor="background1"/>
                                <w:sz w:val="40"/>
                                <w:szCs w:val="40"/>
                                <w14:shadow w14:blurRad="50800" w14:dist="50800" w14:dir="5400000" w14:sx="0" w14:sy="0" w14:kx="0" w14:ky="0" w14:algn="ctr">
                                  <w14:srgbClr w14:val="4700B8"/>
                                </w14:shadow>
                              </w:rPr>
                              <w:t xml:space="preserve">DOGODKI IZ TUJINE, OBJAVLJENI V </w:t>
                            </w:r>
                          </w:p>
                          <w:p w14:paraId="6D480E1E" w14:textId="77777777" w:rsidR="00EF611D" w:rsidRPr="00EF611D" w:rsidRDefault="00EF611D" w:rsidP="00EF611D">
                            <w:pPr>
                              <w:tabs>
                                <w:tab w:val="left" w:pos="0"/>
                              </w:tabs>
                              <w:suppressOverlap/>
                              <w:jc w:val="center"/>
                              <w:outlineLvl w:val="2"/>
                              <w:rPr>
                                <w:color w:val="FFFFFF" w:themeColor="background1"/>
                                <w:sz w:val="40"/>
                                <w:szCs w:val="40"/>
                                <w14:shadow w14:blurRad="50800" w14:dist="50800" w14:dir="5400000" w14:sx="0" w14:sy="0" w14:kx="0" w14:ky="0" w14:algn="ctr">
                                  <w14:srgbClr w14:val="4700B8"/>
                                </w14:shadow>
                              </w:rPr>
                            </w:pPr>
                            <w:r w:rsidRPr="00EF611D">
                              <w:rPr>
                                <w:rFonts w:ascii="Arial" w:hAnsi="Arial" w:cs="Arial"/>
                                <w:b/>
                                <w:color w:val="FFFFFF" w:themeColor="background1"/>
                                <w:sz w:val="40"/>
                                <w:szCs w:val="40"/>
                                <w14:shadow w14:blurRad="50800" w14:dist="50800" w14:dir="5400000" w14:sx="0" w14:sy="0" w14:kx="0" w14:ky="0" w14:algn="ctr">
                                  <w14:srgbClr w14:val="4700B8"/>
                                </w14:shadow>
                              </w:rPr>
                              <w:t xml:space="preserve">SISTEMU </w:t>
                            </w:r>
                            <w:r w:rsidR="00444CC2">
                              <w:rPr>
                                <w:rFonts w:ascii="Arial" w:hAnsi="Arial" w:cs="Arial"/>
                                <w:b/>
                                <w:color w:val="FFFFFF" w:themeColor="background1"/>
                                <w:sz w:val="40"/>
                                <w:szCs w:val="40"/>
                                <w14:shadow w14:blurRad="50800" w14:dist="50800" w14:dir="5400000" w14:sx="0" w14:sy="0" w14:kx="0" w14:ky="0" w14:algn="ctr">
                                  <w14:srgbClr w14:val="4700B8"/>
                                </w14:shadow>
                              </w:rPr>
                              <w:t xml:space="preserve">IAEA </w:t>
                            </w:r>
                            <w:r w:rsidRPr="00EF611D">
                              <w:rPr>
                                <w:rFonts w:ascii="Arial" w:hAnsi="Arial" w:cs="Arial"/>
                                <w:b/>
                                <w:color w:val="FFFFFF" w:themeColor="background1"/>
                                <w:sz w:val="40"/>
                                <w:szCs w:val="40"/>
                                <w14:shadow w14:blurRad="50800" w14:dist="50800" w14:dir="5400000" w14:sx="0" w14:sy="0" w14:kx="0" w14:ky="0" w14:algn="ctr">
                                  <w14:srgbClr w14:val="4700B8"/>
                                </w14:shadow>
                              </w:rPr>
                              <w:t>NEWS V LETU 20</w:t>
                            </w:r>
                            <w:r w:rsidR="00312832">
                              <w:rPr>
                                <w:rFonts w:ascii="Arial" w:hAnsi="Arial" w:cs="Arial"/>
                                <w:b/>
                                <w:color w:val="FFFFFF" w:themeColor="background1"/>
                                <w:sz w:val="40"/>
                                <w:szCs w:val="40"/>
                                <w14:shadow w14:blurRad="50800" w14:dist="50800" w14:dir="5400000" w14:sx="0" w14:sy="0" w14:kx="0" w14:ky="0" w14:algn="ctr">
                                  <w14:srgbClr w14:val="4700B8"/>
                                </w14:shadow>
                              </w:rPr>
                              <w:t>19</w:t>
                            </w:r>
                          </w:p>
                        </w:txbxContent>
                      </v:textbox>
                    </v:shape>
                  </w:pict>
                </mc:Fallback>
              </mc:AlternateContent>
            </w:r>
          </w:p>
          <w:p w14:paraId="29B4AF3D" w14:textId="7F0E8E22" w:rsidR="0034412F" w:rsidRPr="00114E08" w:rsidRDefault="0034412F" w:rsidP="0034412F">
            <w:pPr>
              <w:ind w:right="340"/>
              <w:jc w:val="both"/>
              <w:outlineLvl w:val="2"/>
              <w:rPr>
                <w:rFonts w:ascii="Arial" w:eastAsia="Times New Roman" w:hAnsi="Arial" w:cs="Arial"/>
                <w:b/>
                <w:color w:val="333399"/>
                <w:sz w:val="22"/>
                <w:szCs w:val="22"/>
                <w:lang w:bidi="ar-SA"/>
              </w:rPr>
            </w:pPr>
          </w:p>
          <w:p w14:paraId="13B37F8C" w14:textId="77777777" w:rsidR="0034412F" w:rsidRPr="00114E08" w:rsidRDefault="0034412F" w:rsidP="0034412F">
            <w:pPr>
              <w:ind w:right="340"/>
              <w:jc w:val="both"/>
              <w:outlineLvl w:val="2"/>
              <w:rPr>
                <w:rFonts w:ascii="Arial" w:eastAsia="Times New Roman" w:hAnsi="Arial" w:cs="Arial"/>
                <w:b/>
                <w:color w:val="333399"/>
                <w:sz w:val="22"/>
                <w:szCs w:val="22"/>
                <w:lang w:bidi="ar-SA"/>
              </w:rPr>
            </w:pPr>
          </w:p>
          <w:p w14:paraId="6830D3CE" w14:textId="77777777" w:rsidR="0034412F" w:rsidRPr="00114E08" w:rsidRDefault="0034412F" w:rsidP="0034412F">
            <w:pPr>
              <w:ind w:right="340"/>
              <w:jc w:val="both"/>
              <w:outlineLvl w:val="2"/>
              <w:rPr>
                <w:rFonts w:ascii="Arial" w:eastAsia="Times New Roman" w:hAnsi="Arial" w:cs="Arial"/>
                <w:b/>
                <w:color w:val="333399"/>
                <w:sz w:val="22"/>
                <w:szCs w:val="22"/>
                <w:lang w:bidi="ar-SA"/>
              </w:rPr>
            </w:pPr>
          </w:p>
          <w:p w14:paraId="343A7DA6" w14:textId="77777777" w:rsidR="00354CE4" w:rsidRPr="00114E08" w:rsidRDefault="00354CE4" w:rsidP="00354CE4">
            <w:pPr>
              <w:ind w:right="340"/>
              <w:jc w:val="both"/>
              <w:outlineLvl w:val="2"/>
              <w:rPr>
                <w:rFonts w:ascii="Arial" w:eastAsia="Times New Roman" w:hAnsi="Arial" w:cs="Arial"/>
                <w:b/>
                <w:color w:val="333399"/>
                <w:sz w:val="22"/>
                <w:szCs w:val="22"/>
                <w:lang w:bidi="ar-SA"/>
              </w:rPr>
            </w:pPr>
          </w:p>
          <w:p w14:paraId="0164D8FA" w14:textId="77777777" w:rsidR="00AA081D" w:rsidRDefault="00AA081D" w:rsidP="00C66CDF">
            <w:pPr>
              <w:spacing w:after="60"/>
              <w:ind w:right="340"/>
              <w:jc w:val="both"/>
              <w:outlineLvl w:val="2"/>
              <w:rPr>
                <w:rFonts w:ascii="Arial" w:hAnsi="Arial" w:cs="Arial"/>
                <w:sz w:val="22"/>
                <w:szCs w:val="22"/>
              </w:rPr>
            </w:pPr>
            <w:r w:rsidRPr="00E85301">
              <w:rPr>
                <w:rFonts w:ascii="Arial" w:eastAsia="Times New Roman" w:hAnsi="Arial" w:cs="Arial"/>
                <w:sz w:val="22"/>
                <w:szCs w:val="22"/>
              </w:rPr>
              <w:t>Povzemamo dogodke iz tujine, o katerih so države poročale preko spletnega informacijskega sistema</w:t>
            </w:r>
            <w:r w:rsidR="00444CC2">
              <w:rPr>
                <w:rFonts w:ascii="Arial" w:eastAsia="Times New Roman" w:hAnsi="Arial" w:cs="Arial"/>
                <w:sz w:val="22"/>
                <w:szCs w:val="22"/>
              </w:rPr>
              <w:t xml:space="preserve"> </w:t>
            </w:r>
            <w:hyperlink r:id="rId15" w:history="1">
              <w:r w:rsidR="00444CC2" w:rsidRPr="00444CC2">
                <w:rPr>
                  <w:rStyle w:val="Hiperpovezava"/>
                  <w:rFonts w:ascii="Arial" w:eastAsia="Times New Roman" w:hAnsi="Arial" w:cs="Arial"/>
                  <w:sz w:val="22"/>
                  <w:szCs w:val="22"/>
                </w:rPr>
                <w:t xml:space="preserve">IAEA </w:t>
              </w:r>
              <w:r w:rsidRPr="00444CC2">
                <w:rPr>
                  <w:rStyle w:val="Hiperpovezava"/>
                  <w:rFonts w:ascii="Arial" w:eastAsia="Times New Roman" w:hAnsi="Arial" w:cs="Arial"/>
                  <w:sz w:val="22"/>
                  <w:szCs w:val="22"/>
                </w:rPr>
                <w:t>NEWS</w:t>
              </w:r>
            </w:hyperlink>
            <w:r w:rsidR="00997133">
              <w:rPr>
                <w:rFonts w:ascii="Arial" w:eastAsia="Times New Roman" w:hAnsi="Arial" w:cs="Arial"/>
                <w:sz w:val="22"/>
                <w:szCs w:val="22"/>
              </w:rPr>
              <w:t>, kjer najdete tudi</w:t>
            </w:r>
            <w:r w:rsidRPr="00E85301">
              <w:rPr>
                <w:rFonts w:ascii="Arial" w:eastAsia="Times New Roman" w:hAnsi="Arial" w:cs="Arial"/>
                <w:sz w:val="22"/>
                <w:szCs w:val="22"/>
              </w:rPr>
              <w:t xml:space="preserve"> </w:t>
            </w:r>
            <w:r w:rsidR="00997133">
              <w:rPr>
                <w:rFonts w:ascii="Arial" w:eastAsia="Times New Roman" w:hAnsi="Arial" w:cs="Arial"/>
                <w:sz w:val="22"/>
                <w:szCs w:val="22"/>
              </w:rPr>
              <w:t>p</w:t>
            </w:r>
            <w:r w:rsidRPr="00E85301">
              <w:rPr>
                <w:rFonts w:ascii="Arial" w:eastAsia="Times New Roman" w:hAnsi="Arial" w:cs="Arial"/>
                <w:sz w:val="22"/>
                <w:szCs w:val="22"/>
              </w:rPr>
              <w:t>odrobnejši opis dogod</w:t>
            </w:r>
            <w:r w:rsidR="00BD260F">
              <w:rPr>
                <w:rFonts w:ascii="Arial" w:eastAsia="Times New Roman" w:hAnsi="Arial" w:cs="Arial"/>
                <w:sz w:val="22"/>
                <w:szCs w:val="22"/>
              </w:rPr>
              <w:softHyphen/>
            </w:r>
            <w:r w:rsidRPr="00E85301">
              <w:rPr>
                <w:rFonts w:ascii="Arial" w:eastAsia="Times New Roman" w:hAnsi="Arial" w:cs="Arial"/>
                <w:sz w:val="22"/>
                <w:szCs w:val="22"/>
              </w:rPr>
              <w:t>kov</w:t>
            </w:r>
            <w:r w:rsidR="00997133">
              <w:rPr>
                <w:rFonts w:ascii="Arial" w:eastAsia="Times New Roman" w:hAnsi="Arial" w:cs="Arial"/>
                <w:sz w:val="22"/>
                <w:szCs w:val="22"/>
              </w:rPr>
              <w:t>.</w:t>
            </w:r>
            <w:r w:rsidRPr="00E85301">
              <w:rPr>
                <w:rFonts w:ascii="Arial" w:eastAsia="Times New Roman" w:hAnsi="Arial" w:cs="Arial"/>
                <w:sz w:val="22"/>
                <w:szCs w:val="22"/>
              </w:rPr>
              <w:t xml:space="preserve"> </w:t>
            </w:r>
            <w:r w:rsidR="00997133">
              <w:rPr>
                <w:rFonts w:ascii="Arial" w:eastAsia="Times New Roman" w:hAnsi="Arial" w:cs="Arial"/>
                <w:sz w:val="22"/>
                <w:szCs w:val="22"/>
              </w:rPr>
              <w:t>Več o kriterijih ocenjevanja po INES lestvici</w:t>
            </w:r>
            <w:r w:rsidR="00D446FC">
              <w:rPr>
                <w:rFonts w:ascii="Arial" w:eastAsia="Times New Roman" w:hAnsi="Arial" w:cs="Arial"/>
                <w:sz w:val="22"/>
                <w:szCs w:val="22"/>
              </w:rPr>
              <w:t xml:space="preserve"> lahko preberete na </w:t>
            </w:r>
            <w:hyperlink r:id="rId16" w:history="1">
              <w:r w:rsidR="00D446FC" w:rsidRPr="00D446FC">
                <w:rPr>
                  <w:rStyle w:val="Hiperpovezava"/>
                  <w:rFonts w:ascii="Arial" w:eastAsia="Times New Roman" w:hAnsi="Arial" w:cs="Arial"/>
                  <w:sz w:val="22"/>
                  <w:szCs w:val="22"/>
                </w:rPr>
                <w:t>spletni strani URSJV</w:t>
              </w:r>
            </w:hyperlink>
            <w:r w:rsidR="00D446FC">
              <w:rPr>
                <w:rFonts w:ascii="Arial" w:eastAsia="Times New Roman" w:hAnsi="Arial" w:cs="Arial"/>
                <w:sz w:val="22"/>
                <w:szCs w:val="22"/>
              </w:rPr>
              <w:t>.</w:t>
            </w:r>
            <w:r w:rsidRPr="00E85301">
              <w:rPr>
                <w:rFonts w:ascii="Arial" w:hAnsi="Arial" w:cs="Arial"/>
                <w:sz w:val="22"/>
                <w:szCs w:val="22"/>
              </w:rPr>
              <w:t xml:space="preserve"> </w:t>
            </w:r>
          </w:p>
          <w:p w14:paraId="69AC05E3" w14:textId="77777777" w:rsidR="00574F27" w:rsidRPr="00E61C43" w:rsidRDefault="00574F27" w:rsidP="00574F27">
            <w:pPr>
              <w:spacing w:after="60"/>
              <w:ind w:right="340"/>
              <w:jc w:val="both"/>
              <w:outlineLvl w:val="2"/>
              <w:rPr>
                <w:rFonts w:ascii="Arial" w:hAnsi="Arial" w:cs="Arial"/>
                <w:b/>
                <w:bCs/>
                <w:sz w:val="22"/>
                <w:szCs w:val="22"/>
                <w:u w:val="single"/>
              </w:rPr>
            </w:pPr>
            <w:r w:rsidRPr="00E61C43">
              <w:rPr>
                <w:rFonts w:ascii="Arial" w:hAnsi="Arial" w:cs="Arial"/>
                <w:b/>
                <w:bCs/>
                <w:sz w:val="22"/>
                <w:szCs w:val="22"/>
                <w:u w:val="single"/>
              </w:rPr>
              <w:t>Industrijska radiografija</w:t>
            </w:r>
          </w:p>
          <w:p w14:paraId="147E3016" w14:textId="076ACABC" w:rsidR="00574F27" w:rsidRDefault="00574F27" w:rsidP="00574F27">
            <w:pPr>
              <w:spacing w:after="60"/>
              <w:ind w:right="340"/>
              <w:jc w:val="both"/>
              <w:outlineLvl w:val="2"/>
              <w:rPr>
                <w:rFonts w:ascii="Arial" w:hAnsi="Arial" w:cs="Arial"/>
                <w:b/>
                <w:bCs/>
                <w:sz w:val="22"/>
                <w:szCs w:val="22"/>
                <w:u w:val="single"/>
              </w:rPr>
            </w:pPr>
            <w:r w:rsidRPr="004F2D6C">
              <w:rPr>
                <w:rFonts w:ascii="Arial" w:hAnsi="Arial" w:cs="Arial"/>
                <w:sz w:val="22"/>
                <w:szCs w:val="22"/>
              </w:rPr>
              <w:t xml:space="preserve">Poročali so o treh dogodkih stopnje 2, pri katerih so delavci med izvajanjem radiografije z </w:t>
            </w:r>
            <w:r w:rsidRPr="004F2D6C">
              <w:rPr>
                <w:rFonts w:ascii="Arial" w:hAnsi="Arial" w:cs="Arial"/>
                <w:sz w:val="22"/>
                <w:szCs w:val="22"/>
                <w:vertAlign w:val="superscript"/>
              </w:rPr>
              <w:t>192</w:t>
            </w:r>
            <w:r w:rsidRPr="004F2D6C">
              <w:rPr>
                <w:rFonts w:ascii="Arial" w:hAnsi="Arial" w:cs="Arial"/>
                <w:sz w:val="22"/>
                <w:szCs w:val="22"/>
              </w:rPr>
              <w:t xml:space="preserve">Ir prejeli doze nad letno omejitvijo. Pri prvem dogodku je delavec prejel dozo 193,40 </w:t>
            </w:r>
            <w:proofErr w:type="spellStart"/>
            <w:r w:rsidRPr="004F2D6C">
              <w:rPr>
                <w:rFonts w:ascii="Arial" w:hAnsi="Arial" w:cs="Arial"/>
                <w:sz w:val="22"/>
                <w:szCs w:val="22"/>
              </w:rPr>
              <w:t>mSv</w:t>
            </w:r>
            <w:proofErr w:type="spellEnd"/>
            <w:r w:rsidRPr="004F2D6C">
              <w:rPr>
                <w:rFonts w:ascii="Arial" w:hAnsi="Arial" w:cs="Arial"/>
                <w:sz w:val="22"/>
                <w:szCs w:val="22"/>
              </w:rPr>
              <w:t>. Vzrok</w:t>
            </w:r>
            <w:r>
              <w:rPr>
                <w:rFonts w:ascii="Arial" w:hAnsi="Arial" w:cs="Arial"/>
                <w:sz w:val="22"/>
                <w:szCs w:val="22"/>
              </w:rPr>
              <w:t>a</w:t>
            </w:r>
            <w:r w:rsidRPr="004F2D6C">
              <w:rPr>
                <w:rFonts w:ascii="Arial" w:hAnsi="Arial" w:cs="Arial"/>
                <w:sz w:val="22"/>
                <w:szCs w:val="22"/>
              </w:rPr>
              <w:t xml:space="preserve"> za dogodek </w:t>
            </w:r>
            <w:r>
              <w:rPr>
                <w:rFonts w:ascii="Arial" w:hAnsi="Arial" w:cs="Arial"/>
                <w:sz w:val="22"/>
                <w:szCs w:val="22"/>
              </w:rPr>
              <w:t>sta bila</w:t>
            </w:r>
            <w:r w:rsidRPr="004F2D6C">
              <w:rPr>
                <w:rFonts w:ascii="Arial" w:hAnsi="Arial" w:cs="Arial"/>
                <w:sz w:val="22"/>
                <w:szCs w:val="22"/>
              </w:rPr>
              <w:t xml:space="preserve"> nezavarovan vir sevanja, saj v</w:t>
            </w:r>
            <w:r>
              <w:rPr>
                <w:rFonts w:ascii="Arial" w:hAnsi="Arial" w:cs="Arial"/>
                <w:sz w:val="22"/>
                <w:szCs w:val="22"/>
              </w:rPr>
              <w:t>ir</w:t>
            </w:r>
            <w:r w:rsidRPr="004F2D6C">
              <w:rPr>
                <w:rFonts w:ascii="Arial" w:hAnsi="Arial" w:cs="Arial"/>
                <w:sz w:val="22"/>
                <w:szCs w:val="22"/>
              </w:rPr>
              <w:t xml:space="preserve"> ni bil postavljen v varen položaj, ter okvara naprave za zagotovitev varnega vstopa delavca v bunkerju za obsevanje. Drugi dogodek je bil obsevanje dveh delavcev v bunkerju, kjer vira niso povlekli v </w:t>
            </w:r>
            <w:r>
              <w:rPr>
                <w:rFonts w:ascii="Arial" w:hAnsi="Arial" w:cs="Arial"/>
                <w:sz w:val="22"/>
                <w:szCs w:val="22"/>
              </w:rPr>
              <w:t>vsebnik</w:t>
            </w:r>
            <w:r w:rsidRPr="004F2D6C">
              <w:rPr>
                <w:rFonts w:ascii="Arial" w:hAnsi="Arial" w:cs="Arial"/>
                <w:sz w:val="22"/>
                <w:szCs w:val="22"/>
              </w:rPr>
              <w:t xml:space="preserve"> po končanem slikanju. Elektronska dozimetra, ki sta ju nosila delavca, sta bila izklopljena in nista opozorila na povišano sevanje. Delavec radiološke zaščite pa ni </w:t>
            </w:r>
            <w:r>
              <w:rPr>
                <w:rFonts w:ascii="Arial" w:hAnsi="Arial" w:cs="Arial"/>
                <w:sz w:val="22"/>
                <w:szCs w:val="22"/>
              </w:rPr>
              <w:t>izvajal meritev</w:t>
            </w:r>
            <w:r w:rsidRPr="004F2D6C">
              <w:rPr>
                <w:rFonts w:ascii="Arial" w:hAnsi="Arial" w:cs="Arial"/>
                <w:sz w:val="22"/>
                <w:szCs w:val="22"/>
              </w:rPr>
              <w:t xml:space="preserve"> hitrosti doze</w:t>
            </w:r>
            <w:r>
              <w:rPr>
                <w:rFonts w:ascii="Arial" w:hAnsi="Arial" w:cs="Arial"/>
                <w:sz w:val="22"/>
                <w:szCs w:val="22"/>
              </w:rPr>
              <w:t>, da bi</w:t>
            </w:r>
            <w:r w:rsidRPr="004F2D6C">
              <w:rPr>
                <w:rFonts w:ascii="Arial" w:hAnsi="Arial" w:cs="Arial"/>
                <w:sz w:val="22"/>
                <w:szCs w:val="22"/>
              </w:rPr>
              <w:t xml:space="preserve"> s tem prever</w:t>
            </w:r>
            <w:r>
              <w:rPr>
                <w:rFonts w:ascii="Arial" w:hAnsi="Arial" w:cs="Arial"/>
                <w:sz w:val="22"/>
                <w:szCs w:val="22"/>
              </w:rPr>
              <w:t>il</w:t>
            </w:r>
            <w:r w:rsidRPr="004F2D6C">
              <w:rPr>
                <w:rFonts w:ascii="Arial" w:hAnsi="Arial" w:cs="Arial"/>
                <w:sz w:val="22"/>
                <w:szCs w:val="22"/>
              </w:rPr>
              <w:t xml:space="preserve">, ali je vir res shranjen v </w:t>
            </w:r>
            <w:r>
              <w:rPr>
                <w:rFonts w:ascii="Arial" w:hAnsi="Arial" w:cs="Arial"/>
                <w:sz w:val="22"/>
                <w:szCs w:val="22"/>
              </w:rPr>
              <w:t>vsebniku</w:t>
            </w:r>
            <w:r w:rsidRPr="004F2D6C">
              <w:rPr>
                <w:rFonts w:ascii="Arial" w:hAnsi="Arial" w:cs="Arial"/>
                <w:sz w:val="22"/>
                <w:szCs w:val="22"/>
              </w:rPr>
              <w:t xml:space="preserve">. Delavca sta tako prejela dozi 100 </w:t>
            </w:r>
            <w:proofErr w:type="spellStart"/>
            <w:r w:rsidRPr="004F2D6C">
              <w:rPr>
                <w:rFonts w:ascii="Arial" w:hAnsi="Arial" w:cs="Arial"/>
                <w:sz w:val="22"/>
                <w:szCs w:val="22"/>
              </w:rPr>
              <w:t>mSv</w:t>
            </w:r>
            <w:proofErr w:type="spellEnd"/>
            <w:r w:rsidRPr="004F2D6C">
              <w:rPr>
                <w:rFonts w:ascii="Arial" w:hAnsi="Arial" w:cs="Arial"/>
                <w:sz w:val="22"/>
                <w:szCs w:val="22"/>
              </w:rPr>
              <w:t xml:space="preserve"> in 30 </w:t>
            </w:r>
            <w:proofErr w:type="spellStart"/>
            <w:r w:rsidRPr="004F2D6C">
              <w:rPr>
                <w:rFonts w:ascii="Arial" w:hAnsi="Arial" w:cs="Arial"/>
                <w:sz w:val="22"/>
                <w:szCs w:val="22"/>
              </w:rPr>
              <w:t>mSv</w:t>
            </w:r>
            <w:proofErr w:type="spellEnd"/>
            <w:r w:rsidRPr="004F2D6C">
              <w:rPr>
                <w:rFonts w:ascii="Arial" w:hAnsi="Arial" w:cs="Arial"/>
                <w:sz w:val="22"/>
                <w:szCs w:val="22"/>
              </w:rPr>
              <w:t xml:space="preserve">. Tudi tretji dogodek je bil obsevanje z virom, ki ni bil povlečen v </w:t>
            </w:r>
            <w:r>
              <w:rPr>
                <w:rFonts w:ascii="Arial" w:hAnsi="Arial" w:cs="Arial"/>
                <w:sz w:val="22"/>
                <w:szCs w:val="22"/>
              </w:rPr>
              <w:t>vsebnik</w:t>
            </w:r>
            <w:r w:rsidRPr="004F2D6C">
              <w:rPr>
                <w:rFonts w:ascii="Arial" w:hAnsi="Arial" w:cs="Arial"/>
                <w:sz w:val="22"/>
                <w:szCs w:val="22"/>
              </w:rPr>
              <w:t xml:space="preserve">. Delavec je spregledal svetlobni alarm in </w:t>
            </w:r>
            <w:r>
              <w:rPr>
                <w:rFonts w:ascii="Arial" w:hAnsi="Arial" w:cs="Arial"/>
                <w:sz w:val="22"/>
                <w:szCs w:val="22"/>
              </w:rPr>
              <w:t>ni upošteval zvočnega</w:t>
            </w:r>
            <w:r w:rsidRPr="004F2D6C">
              <w:rPr>
                <w:rFonts w:ascii="Arial" w:hAnsi="Arial" w:cs="Arial"/>
                <w:sz w:val="22"/>
                <w:szCs w:val="22"/>
              </w:rPr>
              <w:t xml:space="preserve"> alarm</w:t>
            </w:r>
            <w:r>
              <w:rPr>
                <w:rFonts w:ascii="Arial" w:hAnsi="Arial" w:cs="Arial"/>
                <w:sz w:val="22"/>
                <w:szCs w:val="22"/>
              </w:rPr>
              <w:t>a</w:t>
            </w:r>
            <w:r w:rsidRPr="004F2D6C">
              <w:rPr>
                <w:rFonts w:ascii="Arial" w:hAnsi="Arial" w:cs="Arial"/>
                <w:sz w:val="22"/>
                <w:szCs w:val="22"/>
              </w:rPr>
              <w:t xml:space="preserve"> </w:t>
            </w:r>
            <w:r>
              <w:rPr>
                <w:rFonts w:ascii="Arial" w:hAnsi="Arial" w:cs="Arial"/>
                <w:sz w:val="22"/>
                <w:szCs w:val="22"/>
              </w:rPr>
              <w:t>ob vstopu v bunker. Oba alarma sta opozarjala na</w:t>
            </w:r>
            <w:r w:rsidRPr="004F2D6C">
              <w:rPr>
                <w:rFonts w:ascii="Arial" w:hAnsi="Arial" w:cs="Arial"/>
                <w:sz w:val="22"/>
                <w:szCs w:val="22"/>
              </w:rPr>
              <w:t xml:space="preserve"> povišan</w:t>
            </w:r>
            <w:r>
              <w:rPr>
                <w:rFonts w:ascii="Arial" w:hAnsi="Arial" w:cs="Arial"/>
                <w:sz w:val="22"/>
                <w:szCs w:val="22"/>
              </w:rPr>
              <w:t>o</w:t>
            </w:r>
            <w:r w:rsidRPr="004F2D6C">
              <w:rPr>
                <w:rFonts w:ascii="Arial" w:hAnsi="Arial" w:cs="Arial"/>
                <w:sz w:val="22"/>
                <w:szCs w:val="22"/>
              </w:rPr>
              <w:t xml:space="preserve"> seva</w:t>
            </w:r>
            <w:r>
              <w:rPr>
                <w:rFonts w:ascii="Arial" w:hAnsi="Arial" w:cs="Arial"/>
                <w:sz w:val="22"/>
                <w:szCs w:val="22"/>
              </w:rPr>
              <w:softHyphen/>
            </w:r>
            <w:r w:rsidRPr="004F2D6C">
              <w:rPr>
                <w:rFonts w:ascii="Arial" w:hAnsi="Arial" w:cs="Arial"/>
                <w:sz w:val="22"/>
                <w:szCs w:val="22"/>
              </w:rPr>
              <w:t>nj</w:t>
            </w:r>
            <w:r>
              <w:rPr>
                <w:rFonts w:ascii="Arial" w:hAnsi="Arial" w:cs="Arial"/>
                <w:sz w:val="22"/>
                <w:szCs w:val="22"/>
              </w:rPr>
              <w:t>e v bunkerju.</w:t>
            </w:r>
            <w:r w:rsidRPr="004F2D6C">
              <w:rPr>
                <w:rFonts w:ascii="Arial" w:hAnsi="Arial" w:cs="Arial"/>
                <w:sz w:val="22"/>
                <w:szCs w:val="22"/>
              </w:rPr>
              <w:t xml:space="preserve"> </w:t>
            </w:r>
            <w:r>
              <w:rPr>
                <w:rFonts w:ascii="Arial" w:hAnsi="Arial" w:cs="Arial"/>
                <w:sz w:val="22"/>
                <w:szCs w:val="22"/>
              </w:rPr>
              <w:t>P</w:t>
            </w:r>
            <w:r w:rsidRPr="004F2D6C">
              <w:rPr>
                <w:rFonts w:ascii="Arial" w:hAnsi="Arial" w:cs="Arial"/>
                <w:sz w:val="22"/>
                <w:szCs w:val="22"/>
              </w:rPr>
              <w:t xml:space="preserve">rav tako ni </w:t>
            </w:r>
            <w:r>
              <w:rPr>
                <w:rFonts w:ascii="Arial" w:hAnsi="Arial" w:cs="Arial"/>
                <w:sz w:val="22"/>
                <w:szCs w:val="22"/>
              </w:rPr>
              <w:t>pravilno uporabil</w:t>
            </w:r>
            <w:r w:rsidRPr="004F2D6C">
              <w:rPr>
                <w:rFonts w:ascii="Arial" w:hAnsi="Arial" w:cs="Arial"/>
                <w:sz w:val="22"/>
                <w:szCs w:val="22"/>
              </w:rPr>
              <w:t xml:space="preserve"> svojega elektronskega dozimetra. </w:t>
            </w:r>
            <w:r>
              <w:rPr>
                <w:rFonts w:ascii="Arial" w:hAnsi="Arial" w:cs="Arial"/>
                <w:sz w:val="22"/>
                <w:szCs w:val="22"/>
              </w:rPr>
              <w:t>P</w:t>
            </w:r>
            <w:r w:rsidRPr="004F2D6C">
              <w:rPr>
                <w:rFonts w:ascii="Arial" w:hAnsi="Arial" w:cs="Arial"/>
                <w:sz w:val="22"/>
                <w:szCs w:val="22"/>
              </w:rPr>
              <w:t xml:space="preserve">rejel </w:t>
            </w:r>
            <w:r>
              <w:rPr>
                <w:rFonts w:ascii="Arial" w:hAnsi="Arial" w:cs="Arial"/>
                <w:sz w:val="22"/>
                <w:szCs w:val="22"/>
              </w:rPr>
              <w:t xml:space="preserve">je </w:t>
            </w:r>
            <w:r w:rsidRPr="004F2D6C">
              <w:rPr>
                <w:rFonts w:ascii="Arial" w:hAnsi="Arial" w:cs="Arial"/>
                <w:sz w:val="22"/>
                <w:szCs w:val="22"/>
              </w:rPr>
              <w:t xml:space="preserve">dozo 81,49 </w:t>
            </w:r>
            <w:proofErr w:type="spellStart"/>
            <w:r w:rsidRPr="004F2D6C">
              <w:rPr>
                <w:rFonts w:ascii="Arial" w:hAnsi="Arial" w:cs="Arial"/>
                <w:sz w:val="22"/>
                <w:szCs w:val="22"/>
              </w:rPr>
              <w:t>mSv</w:t>
            </w:r>
            <w:proofErr w:type="spellEnd"/>
            <w:r w:rsidRPr="004F2D6C">
              <w:rPr>
                <w:rFonts w:ascii="Arial" w:hAnsi="Arial" w:cs="Arial"/>
                <w:sz w:val="22"/>
                <w:szCs w:val="22"/>
              </w:rPr>
              <w:t>.</w:t>
            </w:r>
          </w:p>
          <w:p w14:paraId="1CC36EE0" w14:textId="47514984" w:rsidR="007439E1" w:rsidRPr="007439E1" w:rsidRDefault="00E61C43" w:rsidP="00D351C9">
            <w:pPr>
              <w:spacing w:after="60"/>
              <w:ind w:right="340"/>
              <w:jc w:val="both"/>
              <w:outlineLvl w:val="2"/>
              <w:rPr>
                <w:rFonts w:ascii="Arial" w:hAnsi="Arial" w:cs="Arial"/>
                <w:b/>
                <w:bCs/>
                <w:sz w:val="22"/>
                <w:szCs w:val="22"/>
                <w:u w:val="single"/>
              </w:rPr>
            </w:pPr>
            <w:r>
              <w:rPr>
                <w:rFonts w:ascii="Arial" w:hAnsi="Arial" w:cs="Arial"/>
                <w:b/>
                <w:bCs/>
                <w:sz w:val="22"/>
                <w:szCs w:val="22"/>
                <w:u w:val="single"/>
              </w:rPr>
              <w:t>K</w:t>
            </w:r>
            <w:r w:rsidR="007439E1" w:rsidRPr="007439E1">
              <w:rPr>
                <w:rFonts w:ascii="Arial" w:hAnsi="Arial" w:cs="Arial"/>
                <w:b/>
                <w:bCs/>
                <w:sz w:val="22"/>
                <w:szCs w:val="22"/>
                <w:u w:val="single"/>
              </w:rPr>
              <w:t>ontaminacij</w:t>
            </w:r>
            <w:r>
              <w:rPr>
                <w:rFonts w:ascii="Arial" w:hAnsi="Arial" w:cs="Arial"/>
                <w:b/>
                <w:bCs/>
                <w:sz w:val="22"/>
                <w:szCs w:val="22"/>
                <w:u w:val="single"/>
              </w:rPr>
              <w:t>a</w:t>
            </w:r>
            <w:r w:rsidR="00B92989">
              <w:rPr>
                <w:rFonts w:ascii="Arial" w:hAnsi="Arial" w:cs="Arial"/>
                <w:b/>
                <w:bCs/>
                <w:sz w:val="22"/>
                <w:szCs w:val="22"/>
                <w:u w:val="single"/>
              </w:rPr>
              <w:t xml:space="preserve"> pri delu z radionuklidi</w:t>
            </w:r>
          </w:p>
          <w:p w14:paraId="1FEB898A" w14:textId="1F412789" w:rsidR="00C66CDF" w:rsidRPr="00E85301" w:rsidRDefault="00B92989" w:rsidP="00C66CDF">
            <w:pPr>
              <w:spacing w:after="60"/>
              <w:ind w:right="340"/>
              <w:jc w:val="both"/>
              <w:outlineLvl w:val="2"/>
              <w:rPr>
                <w:rFonts w:ascii="Arial" w:eastAsia="Times New Roman" w:hAnsi="Arial" w:cs="Arial"/>
                <w:sz w:val="22"/>
                <w:szCs w:val="22"/>
              </w:rPr>
            </w:pPr>
            <w:r>
              <w:rPr>
                <w:rFonts w:ascii="Arial" w:hAnsi="Arial" w:cs="Arial"/>
                <w:sz w:val="22"/>
                <w:szCs w:val="22"/>
              </w:rPr>
              <w:t>Objavljen</w:t>
            </w:r>
            <w:r w:rsidR="00E61C43">
              <w:rPr>
                <w:rFonts w:ascii="Arial" w:hAnsi="Arial" w:cs="Arial"/>
                <w:sz w:val="22"/>
                <w:szCs w:val="22"/>
              </w:rPr>
              <w:t>ih</w:t>
            </w:r>
            <w:r>
              <w:rPr>
                <w:rFonts w:ascii="Arial" w:hAnsi="Arial" w:cs="Arial"/>
                <w:sz w:val="22"/>
                <w:szCs w:val="22"/>
              </w:rPr>
              <w:t xml:space="preserve"> </w:t>
            </w:r>
            <w:r w:rsidR="00E61C43">
              <w:rPr>
                <w:rFonts w:ascii="Arial" w:hAnsi="Arial" w:cs="Arial"/>
                <w:sz w:val="22"/>
                <w:szCs w:val="22"/>
              </w:rPr>
              <w:t>je</w:t>
            </w:r>
            <w:r>
              <w:rPr>
                <w:rFonts w:ascii="Arial" w:hAnsi="Arial" w:cs="Arial"/>
                <w:sz w:val="22"/>
                <w:szCs w:val="22"/>
              </w:rPr>
              <w:t xml:space="preserve"> bil</w:t>
            </w:r>
            <w:r w:rsidR="00E61C43">
              <w:rPr>
                <w:rFonts w:ascii="Arial" w:hAnsi="Arial" w:cs="Arial"/>
                <w:sz w:val="22"/>
                <w:szCs w:val="22"/>
              </w:rPr>
              <w:t>o</w:t>
            </w:r>
            <w:r>
              <w:rPr>
                <w:rFonts w:ascii="Arial" w:hAnsi="Arial" w:cs="Arial"/>
                <w:sz w:val="22"/>
                <w:szCs w:val="22"/>
              </w:rPr>
              <w:t xml:space="preserve"> </w:t>
            </w:r>
            <w:r w:rsidR="00E61C43">
              <w:rPr>
                <w:rFonts w:ascii="Arial" w:hAnsi="Arial" w:cs="Arial"/>
                <w:sz w:val="22"/>
                <w:szCs w:val="22"/>
              </w:rPr>
              <w:t>pet</w:t>
            </w:r>
            <w:r w:rsidR="00D351C9" w:rsidRPr="00D351C9">
              <w:rPr>
                <w:rFonts w:ascii="Arial" w:hAnsi="Arial" w:cs="Arial"/>
                <w:sz w:val="22"/>
                <w:szCs w:val="22"/>
              </w:rPr>
              <w:t xml:space="preserve"> dogodk</w:t>
            </w:r>
            <w:r w:rsidR="00E61C43">
              <w:rPr>
                <w:rFonts w:ascii="Arial" w:hAnsi="Arial" w:cs="Arial"/>
                <w:sz w:val="22"/>
                <w:szCs w:val="22"/>
              </w:rPr>
              <w:t>ov</w:t>
            </w:r>
            <w:r w:rsidR="00D351C9" w:rsidRPr="00D351C9">
              <w:rPr>
                <w:rFonts w:ascii="Arial" w:hAnsi="Arial" w:cs="Arial"/>
                <w:sz w:val="22"/>
                <w:szCs w:val="22"/>
              </w:rPr>
              <w:t xml:space="preserve"> </w:t>
            </w:r>
            <w:r w:rsidR="00C531CD" w:rsidRPr="00D351C9">
              <w:rPr>
                <w:rFonts w:ascii="Arial" w:hAnsi="Arial" w:cs="Arial"/>
                <w:sz w:val="22"/>
                <w:szCs w:val="22"/>
              </w:rPr>
              <w:t>stopnje 2 po INES lestvici</w:t>
            </w:r>
            <w:r w:rsidR="00D351C9" w:rsidRPr="00D351C9">
              <w:rPr>
                <w:rFonts w:ascii="Arial" w:hAnsi="Arial" w:cs="Arial"/>
                <w:sz w:val="22"/>
                <w:szCs w:val="22"/>
              </w:rPr>
              <w:t>. Pri prvem dogodku so se trije delavci konta</w:t>
            </w:r>
            <w:r w:rsidR="00374F0B">
              <w:rPr>
                <w:rFonts w:ascii="Arial" w:hAnsi="Arial" w:cs="Arial"/>
                <w:sz w:val="22"/>
                <w:szCs w:val="22"/>
              </w:rPr>
              <w:softHyphen/>
            </w:r>
            <w:r w:rsidR="00D351C9" w:rsidRPr="00D351C9">
              <w:rPr>
                <w:rFonts w:ascii="Arial" w:hAnsi="Arial" w:cs="Arial"/>
                <w:sz w:val="22"/>
                <w:szCs w:val="22"/>
              </w:rPr>
              <w:t xml:space="preserve">minirali z </w:t>
            </w:r>
            <w:r w:rsidR="00D351C9" w:rsidRPr="008F677A">
              <w:rPr>
                <w:rFonts w:ascii="Arial" w:hAnsi="Arial" w:cs="Arial"/>
                <w:sz w:val="22"/>
                <w:szCs w:val="22"/>
                <w:vertAlign w:val="superscript"/>
              </w:rPr>
              <w:t>99</w:t>
            </w:r>
            <w:r w:rsidR="00D351C9" w:rsidRPr="00D351C9">
              <w:rPr>
                <w:rFonts w:ascii="Arial" w:hAnsi="Arial" w:cs="Arial"/>
                <w:sz w:val="22"/>
                <w:szCs w:val="22"/>
              </w:rPr>
              <w:t xml:space="preserve">Mo, </w:t>
            </w:r>
            <w:r w:rsidR="001805A2">
              <w:rPr>
                <w:rFonts w:ascii="Arial" w:hAnsi="Arial" w:cs="Arial"/>
                <w:sz w:val="22"/>
                <w:szCs w:val="22"/>
              </w:rPr>
              <w:t xml:space="preserve">ker </w:t>
            </w:r>
            <w:r w:rsidR="00D351C9" w:rsidRPr="00D351C9">
              <w:rPr>
                <w:rFonts w:ascii="Arial" w:hAnsi="Arial" w:cs="Arial"/>
                <w:sz w:val="22"/>
                <w:szCs w:val="22"/>
              </w:rPr>
              <w:t>sta bila kontaminirana orodje in po</w:t>
            </w:r>
            <w:r w:rsidR="00374F0B">
              <w:rPr>
                <w:rFonts w:ascii="Arial" w:hAnsi="Arial" w:cs="Arial"/>
                <w:sz w:val="22"/>
                <w:szCs w:val="22"/>
              </w:rPr>
              <w:softHyphen/>
            </w:r>
            <w:r w:rsidR="00D351C9" w:rsidRPr="00D351C9">
              <w:rPr>
                <w:rFonts w:ascii="Arial" w:hAnsi="Arial" w:cs="Arial"/>
                <w:sz w:val="22"/>
                <w:szCs w:val="22"/>
              </w:rPr>
              <w:t xml:space="preserve">krov vsebnika, v katerega so spravili posodo z </w:t>
            </w:r>
            <w:r w:rsidR="001805A2">
              <w:rPr>
                <w:rFonts w:ascii="Arial" w:hAnsi="Arial" w:cs="Arial"/>
                <w:sz w:val="22"/>
                <w:szCs w:val="22"/>
              </w:rPr>
              <w:t>radio</w:t>
            </w:r>
            <w:r w:rsidR="00374F0B">
              <w:rPr>
                <w:rFonts w:ascii="Arial" w:hAnsi="Arial" w:cs="Arial"/>
                <w:sz w:val="22"/>
                <w:szCs w:val="22"/>
              </w:rPr>
              <w:softHyphen/>
            </w:r>
            <w:r w:rsidR="001805A2">
              <w:rPr>
                <w:rFonts w:ascii="Arial" w:hAnsi="Arial" w:cs="Arial"/>
                <w:sz w:val="22"/>
                <w:szCs w:val="22"/>
              </w:rPr>
              <w:t>nuklidom</w:t>
            </w:r>
            <w:r w:rsidR="00D351C9" w:rsidRPr="00D351C9">
              <w:rPr>
                <w:rFonts w:ascii="Arial" w:hAnsi="Arial" w:cs="Arial"/>
                <w:sz w:val="22"/>
                <w:szCs w:val="22"/>
              </w:rPr>
              <w:t xml:space="preserve">. </w:t>
            </w:r>
            <w:r w:rsidR="008F677A">
              <w:rPr>
                <w:rFonts w:ascii="Arial" w:hAnsi="Arial" w:cs="Arial"/>
                <w:sz w:val="22"/>
                <w:szCs w:val="22"/>
              </w:rPr>
              <w:t>D</w:t>
            </w:r>
            <w:r w:rsidR="00D351C9" w:rsidRPr="00D351C9">
              <w:rPr>
                <w:rFonts w:ascii="Arial" w:hAnsi="Arial" w:cs="Arial"/>
                <w:sz w:val="22"/>
                <w:szCs w:val="22"/>
              </w:rPr>
              <w:t xml:space="preserve">va </w:t>
            </w:r>
            <w:r w:rsidR="008F677A">
              <w:rPr>
                <w:rFonts w:ascii="Arial" w:hAnsi="Arial" w:cs="Arial"/>
                <w:sz w:val="22"/>
                <w:szCs w:val="22"/>
              </w:rPr>
              <w:t>od njih sta</w:t>
            </w:r>
            <w:r w:rsidR="00D351C9" w:rsidRPr="00D351C9">
              <w:rPr>
                <w:rFonts w:ascii="Arial" w:hAnsi="Arial" w:cs="Arial"/>
                <w:sz w:val="22"/>
                <w:szCs w:val="22"/>
              </w:rPr>
              <w:t xml:space="preserve"> presegl</w:t>
            </w:r>
            <w:r w:rsidR="00F67300">
              <w:rPr>
                <w:rFonts w:ascii="Arial" w:hAnsi="Arial" w:cs="Arial"/>
                <w:sz w:val="22"/>
                <w:szCs w:val="22"/>
              </w:rPr>
              <w:t>a</w:t>
            </w:r>
            <w:r w:rsidR="00D351C9" w:rsidRPr="00D351C9">
              <w:rPr>
                <w:rFonts w:ascii="Arial" w:hAnsi="Arial" w:cs="Arial"/>
                <w:sz w:val="22"/>
                <w:szCs w:val="22"/>
              </w:rPr>
              <w:t xml:space="preserve"> letno mej</w:t>
            </w:r>
            <w:r w:rsidR="00926241">
              <w:rPr>
                <w:rFonts w:ascii="Arial" w:hAnsi="Arial" w:cs="Arial"/>
                <w:sz w:val="22"/>
                <w:szCs w:val="22"/>
              </w:rPr>
              <w:t>no dozo</w:t>
            </w:r>
            <w:r w:rsidR="008F677A">
              <w:rPr>
                <w:rFonts w:ascii="Arial" w:hAnsi="Arial" w:cs="Arial"/>
                <w:sz w:val="22"/>
                <w:szCs w:val="22"/>
              </w:rPr>
              <w:t>.</w:t>
            </w:r>
            <w:r w:rsidR="00D351C9" w:rsidRPr="00D351C9">
              <w:rPr>
                <w:rFonts w:ascii="Arial" w:hAnsi="Arial" w:cs="Arial"/>
                <w:sz w:val="22"/>
                <w:szCs w:val="22"/>
              </w:rPr>
              <w:t xml:space="preserve"> Pri drugem dogodku so se trije delavci obsevali z </w:t>
            </w:r>
            <w:r w:rsidR="00D351C9" w:rsidRPr="008F677A">
              <w:rPr>
                <w:rFonts w:ascii="Arial" w:hAnsi="Arial" w:cs="Arial"/>
                <w:sz w:val="22"/>
                <w:szCs w:val="22"/>
                <w:vertAlign w:val="superscript"/>
              </w:rPr>
              <w:t>241</w:t>
            </w:r>
            <w:r w:rsidR="00D351C9" w:rsidRPr="00D351C9">
              <w:rPr>
                <w:rFonts w:ascii="Arial" w:hAnsi="Arial" w:cs="Arial"/>
                <w:sz w:val="22"/>
                <w:szCs w:val="22"/>
              </w:rPr>
              <w:t>Am</w:t>
            </w:r>
            <w:r w:rsidR="008F677A">
              <w:rPr>
                <w:rFonts w:ascii="Arial" w:hAnsi="Arial" w:cs="Arial"/>
                <w:sz w:val="22"/>
                <w:szCs w:val="22"/>
              </w:rPr>
              <w:t xml:space="preserve"> (kontaminacija dihal)</w:t>
            </w:r>
            <w:r w:rsidR="00D351C9" w:rsidRPr="00D351C9">
              <w:rPr>
                <w:rFonts w:ascii="Arial" w:hAnsi="Arial" w:cs="Arial"/>
                <w:sz w:val="22"/>
                <w:szCs w:val="22"/>
              </w:rPr>
              <w:t xml:space="preserve">, ki je bil ujet v filtru sesalca za čiščenje in se je po okvari sesalca razpršil </w:t>
            </w:r>
            <w:r w:rsidR="00232725">
              <w:rPr>
                <w:rFonts w:ascii="Arial" w:hAnsi="Arial" w:cs="Arial"/>
                <w:sz w:val="22"/>
                <w:szCs w:val="22"/>
              </w:rPr>
              <w:t>po</w:t>
            </w:r>
            <w:r w:rsidR="00D351C9" w:rsidRPr="00D351C9">
              <w:rPr>
                <w:rFonts w:ascii="Arial" w:hAnsi="Arial" w:cs="Arial"/>
                <w:sz w:val="22"/>
                <w:szCs w:val="22"/>
              </w:rPr>
              <w:t xml:space="preserve"> prostoru</w:t>
            </w:r>
            <w:r w:rsidR="008F677A">
              <w:rPr>
                <w:rFonts w:ascii="Arial" w:hAnsi="Arial" w:cs="Arial"/>
                <w:sz w:val="22"/>
                <w:szCs w:val="22"/>
              </w:rPr>
              <w:t>.</w:t>
            </w:r>
            <w:r w:rsidR="00D351C9" w:rsidRPr="00D351C9">
              <w:rPr>
                <w:rFonts w:ascii="Arial" w:hAnsi="Arial" w:cs="Arial"/>
                <w:sz w:val="22"/>
                <w:szCs w:val="22"/>
              </w:rPr>
              <w:t xml:space="preserve"> </w:t>
            </w:r>
            <w:r w:rsidR="008F677A">
              <w:rPr>
                <w:rFonts w:ascii="Arial" w:hAnsi="Arial" w:cs="Arial"/>
                <w:sz w:val="22"/>
                <w:szCs w:val="22"/>
              </w:rPr>
              <w:t>Doza dveh</w:t>
            </w:r>
            <w:r w:rsidR="00D351C9" w:rsidRPr="00D351C9">
              <w:rPr>
                <w:rFonts w:ascii="Arial" w:hAnsi="Arial" w:cs="Arial"/>
                <w:sz w:val="22"/>
                <w:szCs w:val="22"/>
              </w:rPr>
              <w:t xml:space="preserve"> delavcev </w:t>
            </w:r>
            <w:r w:rsidR="008F677A">
              <w:rPr>
                <w:rFonts w:ascii="Arial" w:hAnsi="Arial" w:cs="Arial"/>
                <w:sz w:val="22"/>
                <w:szCs w:val="22"/>
              </w:rPr>
              <w:t>je</w:t>
            </w:r>
            <w:r w:rsidR="00D351C9" w:rsidRPr="00D351C9">
              <w:rPr>
                <w:rFonts w:ascii="Arial" w:hAnsi="Arial" w:cs="Arial"/>
                <w:sz w:val="22"/>
                <w:szCs w:val="22"/>
              </w:rPr>
              <w:t xml:space="preserve"> presegl</w:t>
            </w:r>
            <w:r w:rsidR="008F677A">
              <w:rPr>
                <w:rFonts w:ascii="Arial" w:hAnsi="Arial" w:cs="Arial"/>
                <w:sz w:val="22"/>
                <w:szCs w:val="22"/>
              </w:rPr>
              <w:t>a</w:t>
            </w:r>
            <w:r w:rsidR="00D351C9" w:rsidRPr="00D351C9">
              <w:rPr>
                <w:rFonts w:ascii="Arial" w:hAnsi="Arial" w:cs="Arial"/>
                <w:sz w:val="22"/>
                <w:szCs w:val="22"/>
              </w:rPr>
              <w:t xml:space="preserve"> letno mej</w:t>
            </w:r>
            <w:r w:rsidR="00652D7B">
              <w:rPr>
                <w:rFonts w:ascii="Arial" w:hAnsi="Arial" w:cs="Arial"/>
                <w:sz w:val="22"/>
                <w:szCs w:val="22"/>
              </w:rPr>
              <w:t>n</w:t>
            </w:r>
            <w:r w:rsidR="00D351C9" w:rsidRPr="00D351C9">
              <w:rPr>
                <w:rFonts w:ascii="Arial" w:hAnsi="Arial" w:cs="Arial"/>
                <w:sz w:val="22"/>
                <w:szCs w:val="22"/>
              </w:rPr>
              <w:t>o</w:t>
            </w:r>
            <w:r w:rsidR="00652D7B">
              <w:rPr>
                <w:rFonts w:ascii="Arial" w:hAnsi="Arial" w:cs="Arial"/>
                <w:sz w:val="22"/>
                <w:szCs w:val="22"/>
              </w:rPr>
              <w:t xml:space="preserve"> dozo</w:t>
            </w:r>
            <w:r w:rsidR="008F677A">
              <w:rPr>
                <w:rFonts w:ascii="Arial" w:hAnsi="Arial" w:cs="Arial"/>
                <w:sz w:val="22"/>
                <w:szCs w:val="22"/>
              </w:rPr>
              <w:t>.</w:t>
            </w:r>
            <w:r w:rsidR="006A65CA">
              <w:rPr>
                <w:rFonts w:ascii="Arial" w:hAnsi="Arial" w:cs="Arial"/>
                <w:sz w:val="22"/>
                <w:szCs w:val="22"/>
              </w:rPr>
              <w:t xml:space="preserve"> </w:t>
            </w:r>
            <w:r w:rsidR="00D351C9" w:rsidRPr="00D351C9">
              <w:rPr>
                <w:rFonts w:ascii="Arial" w:hAnsi="Arial" w:cs="Arial"/>
                <w:sz w:val="22"/>
                <w:szCs w:val="22"/>
              </w:rPr>
              <w:t>Trije dogodki so se zgodili v bolnišnicah in so povzročili kontaminacijo ter obsevanje delavcev. Pri prvem do</w:t>
            </w:r>
            <w:r w:rsidR="00E55D78">
              <w:rPr>
                <w:rFonts w:ascii="Arial" w:hAnsi="Arial" w:cs="Arial"/>
                <w:sz w:val="22"/>
                <w:szCs w:val="22"/>
              </w:rPr>
              <w:softHyphen/>
            </w:r>
            <w:r w:rsidR="00D351C9" w:rsidRPr="00D351C9">
              <w:rPr>
                <w:rFonts w:ascii="Arial" w:hAnsi="Arial" w:cs="Arial"/>
                <w:sz w:val="22"/>
                <w:szCs w:val="22"/>
              </w:rPr>
              <w:t xml:space="preserve">godku je delavcu brizgnila v oko kapljica raztopine </w:t>
            </w:r>
            <w:r w:rsidR="00374F0B">
              <w:rPr>
                <w:rFonts w:ascii="Arial" w:hAnsi="Arial" w:cs="Arial"/>
                <w:sz w:val="22"/>
                <w:szCs w:val="22"/>
              </w:rPr>
              <w:t xml:space="preserve">z </w:t>
            </w:r>
            <w:r w:rsidR="00D351C9" w:rsidRPr="00445B06">
              <w:rPr>
                <w:rFonts w:ascii="Arial" w:hAnsi="Arial" w:cs="Arial"/>
                <w:sz w:val="22"/>
                <w:szCs w:val="22"/>
                <w:vertAlign w:val="superscript"/>
              </w:rPr>
              <w:t>68</w:t>
            </w:r>
            <w:r w:rsidR="00D351C9" w:rsidRPr="00D351C9">
              <w:rPr>
                <w:rFonts w:ascii="Arial" w:hAnsi="Arial" w:cs="Arial"/>
                <w:sz w:val="22"/>
                <w:szCs w:val="22"/>
              </w:rPr>
              <w:t>Ga</w:t>
            </w:r>
            <w:r w:rsidR="00A82215">
              <w:rPr>
                <w:rFonts w:ascii="Arial" w:hAnsi="Arial" w:cs="Arial"/>
                <w:sz w:val="22"/>
                <w:szCs w:val="22"/>
              </w:rPr>
              <w:t>.</w:t>
            </w:r>
            <w:r w:rsidR="00D351C9" w:rsidRPr="00D351C9">
              <w:rPr>
                <w:rFonts w:ascii="Arial" w:hAnsi="Arial" w:cs="Arial"/>
                <w:sz w:val="22"/>
                <w:szCs w:val="22"/>
              </w:rPr>
              <w:t xml:space="preserve"> </w:t>
            </w:r>
            <w:r w:rsidR="00A82215">
              <w:rPr>
                <w:rFonts w:ascii="Arial" w:hAnsi="Arial" w:cs="Arial"/>
                <w:sz w:val="22"/>
                <w:szCs w:val="22"/>
              </w:rPr>
              <w:t>O</w:t>
            </w:r>
            <w:r w:rsidR="00D351C9" w:rsidRPr="00D351C9">
              <w:rPr>
                <w:rFonts w:ascii="Arial" w:hAnsi="Arial" w:cs="Arial"/>
                <w:sz w:val="22"/>
                <w:szCs w:val="22"/>
              </w:rPr>
              <w:t xml:space="preserve">cenjena doza </w:t>
            </w:r>
            <w:r w:rsidR="0070127B">
              <w:rPr>
                <w:rFonts w:ascii="Arial" w:hAnsi="Arial" w:cs="Arial"/>
                <w:sz w:val="22"/>
                <w:szCs w:val="22"/>
              </w:rPr>
              <w:t xml:space="preserve">na </w:t>
            </w:r>
            <w:r w:rsidR="00652D7B">
              <w:rPr>
                <w:rFonts w:ascii="Arial" w:hAnsi="Arial" w:cs="Arial"/>
                <w:sz w:val="22"/>
                <w:szCs w:val="22"/>
              </w:rPr>
              <w:t>očesne leče</w:t>
            </w:r>
            <w:r w:rsidR="00D351C9" w:rsidRPr="00D351C9">
              <w:rPr>
                <w:rFonts w:ascii="Arial" w:hAnsi="Arial" w:cs="Arial"/>
                <w:sz w:val="22"/>
                <w:szCs w:val="22"/>
              </w:rPr>
              <w:t xml:space="preserve"> je bila 27 </w:t>
            </w:r>
            <w:proofErr w:type="spellStart"/>
            <w:r w:rsidR="00D351C9" w:rsidRPr="00D351C9">
              <w:rPr>
                <w:rFonts w:ascii="Arial" w:hAnsi="Arial" w:cs="Arial"/>
                <w:sz w:val="22"/>
                <w:szCs w:val="22"/>
              </w:rPr>
              <w:t>mSv</w:t>
            </w:r>
            <w:proofErr w:type="spellEnd"/>
            <w:r w:rsidR="00D351C9" w:rsidRPr="00D351C9">
              <w:rPr>
                <w:rFonts w:ascii="Arial" w:hAnsi="Arial" w:cs="Arial"/>
                <w:sz w:val="22"/>
                <w:szCs w:val="22"/>
              </w:rPr>
              <w:t xml:space="preserve">, kar je več od letne omejitve. Drugi dogodek je bil kontaminacija rok dveh delavcev s </w:t>
            </w:r>
            <w:r w:rsidR="0070127B" w:rsidRPr="0070127B">
              <w:rPr>
                <w:rFonts w:ascii="Arial" w:hAnsi="Arial" w:cs="Arial"/>
                <w:sz w:val="22"/>
                <w:szCs w:val="22"/>
                <w:vertAlign w:val="superscript"/>
              </w:rPr>
              <w:t>18</w:t>
            </w:r>
            <w:r w:rsidR="00D351C9" w:rsidRPr="00D351C9">
              <w:rPr>
                <w:rFonts w:ascii="Arial" w:hAnsi="Arial" w:cs="Arial"/>
                <w:sz w:val="22"/>
                <w:szCs w:val="22"/>
              </w:rPr>
              <w:t xml:space="preserve">F. Doza na koži rok je bila ocenjena na 2.000 </w:t>
            </w:r>
            <w:proofErr w:type="spellStart"/>
            <w:r w:rsidR="00D351C9" w:rsidRPr="00D351C9">
              <w:rPr>
                <w:rFonts w:ascii="Arial" w:hAnsi="Arial" w:cs="Arial"/>
                <w:sz w:val="22"/>
                <w:szCs w:val="22"/>
              </w:rPr>
              <w:t>mSv</w:t>
            </w:r>
            <w:proofErr w:type="spellEnd"/>
            <w:r w:rsidR="00D351C9" w:rsidRPr="00D351C9">
              <w:rPr>
                <w:rFonts w:ascii="Arial" w:hAnsi="Arial" w:cs="Arial"/>
                <w:sz w:val="22"/>
                <w:szCs w:val="22"/>
              </w:rPr>
              <w:t xml:space="preserve"> za vsakega od delavcev, kar presega letno omejitev za roke in kožo. Tretji dogodek izhaja iz izmerjene doze v dozimetru delavca v nuklearni medicini, ki je v bolnišnici prejel mesečno dozo na rokah 723 </w:t>
            </w:r>
            <w:proofErr w:type="spellStart"/>
            <w:r w:rsidR="00D351C9" w:rsidRPr="00D351C9">
              <w:rPr>
                <w:rFonts w:ascii="Arial" w:hAnsi="Arial" w:cs="Arial"/>
                <w:sz w:val="22"/>
                <w:szCs w:val="22"/>
              </w:rPr>
              <w:t>mSv</w:t>
            </w:r>
            <w:proofErr w:type="spellEnd"/>
            <w:r w:rsidR="00D351C9" w:rsidRPr="00D351C9">
              <w:rPr>
                <w:rFonts w:ascii="Arial" w:hAnsi="Arial" w:cs="Arial"/>
                <w:sz w:val="22"/>
                <w:szCs w:val="22"/>
              </w:rPr>
              <w:t>, kar presega letno omejite</w:t>
            </w:r>
            <w:r w:rsidR="00354CE4">
              <w:rPr>
                <w:rFonts w:ascii="Arial" w:hAnsi="Arial" w:cs="Arial"/>
                <w:sz w:val="22"/>
                <w:szCs w:val="22"/>
              </w:rPr>
              <w:t>v</w:t>
            </w:r>
            <w:r w:rsidR="00D351C9" w:rsidRPr="00D351C9">
              <w:rPr>
                <w:rFonts w:ascii="Arial" w:hAnsi="Arial" w:cs="Arial"/>
                <w:sz w:val="22"/>
                <w:szCs w:val="22"/>
              </w:rPr>
              <w:t xml:space="preserve">. </w:t>
            </w:r>
            <w:r w:rsidR="00444CC2">
              <w:rPr>
                <w:rFonts w:ascii="Arial" w:hAnsi="Arial" w:cs="Arial"/>
                <w:sz w:val="22"/>
                <w:szCs w:val="22"/>
              </w:rPr>
              <w:t>Eden od v</w:t>
            </w:r>
            <w:r w:rsidR="00D351C9" w:rsidRPr="00D351C9">
              <w:rPr>
                <w:rFonts w:ascii="Arial" w:hAnsi="Arial" w:cs="Arial"/>
                <w:sz w:val="22"/>
                <w:szCs w:val="22"/>
              </w:rPr>
              <w:t>zrok</w:t>
            </w:r>
            <w:r w:rsidR="00444CC2">
              <w:rPr>
                <w:rFonts w:ascii="Arial" w:hAnsi="Arial" w:cs="Arial"/>
                <w:sz w:val="22"/>
                <w:szCs w:val="22"/>
              </w:rPr>
              <w:t>ov</w:t>
            </w:r>
            <w:r w:rsidR="00D351C9" w:rsidRPr="00D351C9">
              <w:rPr>
                <w:rFonts w:ascii="Arial" w:hAnsi="Arial" w:cs="Arial"/>
                <w:sz w:val="22"/>
                <w:szCs w:val="22"/>
              </w:rPr>
              <w:t xml:space="preserve"> za dogodke je</w:t>
            </w:r>
            <w:r w:rsidR="0070127B">
              <w:rPr>
                <w:rFonts w:ascii="Arial" w:hAnsi="Arial" w:cs="Arial"/>
                <w:sz w:val="22"/>
                <w:szCs w:val="22"/>
              </w:rPr>
              <w:t xml:space="preserve"> bila</w:t>
            </w:r>
            <w:r w:rsidR="00D351C9" w:rsidRPr="00D351C9">
              <w:rPr>
                <w:rFonts w:ascii="Arial" w:hAnsi="Arial" w:cs="Arial"/>
                <w:sz w:val="22"/>
                <w:szCs w:val="22"/>
              </w:rPr>
              <w:t xml:space="preserve"> neupo</w:t>
            </w:r>
            <w:r w:rsidR="00354CE4">
              <w:rPr>
                <w:rFonts w:ascii="Arial" w:hAnsi="Arial" w:cs="Arial"/>
                <w:sz w:val="22"/>
                <w:szCs w:val="22"/>
              </w:rPr>
              <w:softHyphen/>
            </w:r>
            <w:r w:rsidR="00D351C9" w:rsidRPr="00D351C9">
              <w:rPr>
                <w:rFonts w:ascii="Arial" w:hAnsi="Arial" w:cs="Arial"/>
                <w:sz w:val="22"/>
                <w:szCs w:val="22"/>
              </w:rPr>
              <w:t>raba ustrezne zaščitne opreme</w:t>
            </w:r>
            <w:r w:rsidR="0070127B">
              <w:rPr>
                <w:rFonts w:ascii="Arial" w:hAnsi="Arial" w:cs="Arial"/>
                <w:sz w:val="22"/>
                <w:szCs w:val="22"/>
              </w:rPr>
              <w:t>.</w:t>
            </w:r>
          </w:p>
          <w:p w14:paraId="11C67214" w14:textId="6799F74F" w:rsidR="00101CFC" w:rsidRPr="00101CFC" w:rsidRDefault="00101CFC" w:rsidP="00101CFC">
            <w:pPr>
              <w:spacing w:after="60"/>
              <w:ind w:right="340"/>
              <w:jc w:val="both"/>
              <w:outlineLvl w:val="2"/>
              <w:rPr>
                <w:rFonts w:ascii="Arial" w:hAnsi="Arial" w:cs="Arial"/>
                <w:b/>
                <w:bCs/>
                <w:sz w:val="22"/>
                <w:szCs w:val="22"/>
                <w:u w:val="single"/>
              </w:rPr>
            </w:pPr>
            <w:r w:rsidRPr="00101CFC">
              <w:rPr>
                <w:rFonts w:ascii="Arial" w:hAnsi="Arial" w:cs="Arial"/>
                <w:b/>
                <w:bCs/>
                <w:sz w:val="22"/>
                <w:szCs w:val="22"/>
                <w:u w:val="single"/>
              </w:rPr>
              <w:t>Prevoz</w:t>
            </w:r>
          </w:p>
          <w:p w14:paraId="16496A13" w14:textId="6D333F85" w:rsidR="00C06406" w:rsidRPr="0035121F" w:rsidRDefault="0014628C" w:rsidP="00D446FC">
            <w:pPr>
              <w:ind w:right="340"/>
              <w:jc w:val="both"/>
              <w:outlineLvl w:val="2"/>
            </w:pPr>
            <w:r w:rsidRPr="00114553">
              <w:rPr>
                <w:rFonts w:ascii="Arial" w:hAnsi="Arial" w:cs="Arial"/>
                <w:sz w:val="22"/>
                <w:szCs w:val="22"/>
              </w:rPr>
              <w:t xml:space="preserve">V treh primerih so izgubili vir sevanja med transportom, ker so naprave z viri padle iz vozila. Prvi dogodek je bil izguba vira </w:t>
            </w:r>
            <w:r w:rsidRPr="00652D7B">
              <w:rPr>
                <w:rFonts w:ascii="Arial" w:hAnsi="Arial" w:cs="Arial"/>
                <w:sz w:val="22"/>
                <w:szCs w:val="22"/>
                <w:vertAlign w:val="superscript"/>
              </w:rPr>
              <w:t>137</w:t>
            </w:r>
            <w:r w:rsidRPr="00114553">
              <w:rPr>
                <w:rFonts w:ascii="Arial" w:hAnsi="Arial" w:cs="Arial"/>
                <w:sz w:val="22"/>
                <w:szCs w:val="22"/>
              </w:rPr>
              <w:t>Cs kategorije 4, ki so ga nepoškodova</w:t>
            </w:r>
            <w:r>
              <w:rPr>
                <w:rFonts w:ascii="Arial" w:hAnsi="Arial" w:cs="Arial"/>
                <w:sz w:val="22"/>
                <w:szCs w:val="22"/>
              </w:rPr>
              <w:softHyphen/>
            </w:r>
            <w:r w:rsidRPr="00114553">
              <w:rPr>
                <w:rFonts w:ascii="Arial" w:hAnsi="Arial" w:cs="Arial"/>
                <w:sz w:val="22"/>
                <w:szCs w:val="22"/>
              </w:rPr>
              <w:t>nega našli polic</w:t>
            </w:r>
            <w:r w:rsidR="00BD260F">
              <w:rPr>
                <w:rFonts w:ascii="Arial" w:hAnsi="Arial" w:cs="Arial"/>
                <w:sz w:val="22"/>
                <w:szCs w:val="22"/>
              </w:rPr>
              <w:t>isti</w:t>
            </w:r>
            <w:r w:rsidRPr="00114553">
              <w:rPr>
                <w:rFonts w:ascii="Arial" w:hAnsi="Arial" w:cs="Arial"/>
                <w:sz w:val="22"/>
                <w:szCs w:val="22"/>
              </w:rPr>
              <w:t xml:space="preserve"> naslednji dan pri krajevnem zbiralcu odpadnih kovin.</w:t>
            </w:r>
          </w:p>
        </w:tc>
        <w:tc>
          <w:tcPr>
            <w:tcW w:w="5387" w:type="dxa"/>
          </w:tcPr>
          <w:p w14:paraId="1977190F" w14:textId="77777777" w:rsidR="00EF611D" w:rsidRPr="00114E08" w:rsidRDefault="00EF611D" w:rsidP="00354CE4">
            <w:pPr>
              <w:ind w:right="340"/>
              <w:jc w:val="both"/>
              <w:outlineLvl w:val="2"/>
              <w:rPr>
                <w:rFonts w:ascii="Arial" w:eastAsia="Times New Roman" w:hAnsi="Arial" w:cs="Arial"/>
                <w:b/>
                <w:color w:val="333399"/>
                <w:sz w:val="22"/>
                <w:szCs w:val="22"/>
                <w:lang w:bidi="ar-SA"/>
              </w:rPr>
            </w:pPr>
          </w:p>
          <w:p w14:paraId="09090E7C" w14:textId="77777777" w:rsidR="004E6B75" w:rsidRPr="00114E08" w:rsidRDefault="004E6B75" w:rsidP="00EF611D">
            <w:pPr>
              <w:ind w:right="340"/>
              <w:jc w:val="both"/>
              <w:outlineLvl w:val="2"/>
              <w:rPr>
                <w:rFonts w:ascii="Arial" w:eastAsia="Times New Roman" w:hAnsi="Arial" w:cs="Arial"/>
                <w:b/>
                <w:color w:val="333399"/>
                <w:sz w:val="22"/>
                <w:szCs w:val="22"/>
                <w:lang w:bidi="ar-SA"/>
              </w:rPr>
            </w:pPr>
          </w:p>
          <w:p w14:paraId="3B7D6574" w14:textId="77777777" w:rsidR="00EF611D" w:rsidRPr="00114E08" w:rsidRDefault="00EF611D" w:rsidP="00EF611D">
            <w:pPr>
              <w:ind w:right="340"/>
              <w:jc w:val="both"/>
              <w:outlineLvl w:val="2"/>
              <w:rPr>
                <w:rFonts w:ascii="Arial" w:eastAsia="Times New Roman" w:hAnsi="Arial" w:cs="Arial"/>
                <w:b/>
                <w:color w:val="333399"/>
                <w:sz w:val="22"/>
                <w:szCs w:val="22"/>
                <w:lang w:bidi="ar-SA"/>
              </w:rPr>
            </w:pPr>
          </w:p>
          <w:p w14:paraId="54A9F063" w14:textId="77777777" w:rsidR="00EF611D" w:rsidRPr="00114E08" w:rsidRDefault="00EF611D" w:rsidP="00EF611D">
            <w:pPr>
              <w:ind w:right="340"/>
              <w:jc w:val="both"/>
              <w:outlineLvl w:val="2"/>
              <w:rPr>
                <w:rFonts w:ascii="Arial" w:eastAsia="Times New Roman" w:hAnsi="Arial" w:cs="Arial"/>
                <w:b/>
                <w:color w:val="333399"/>
                <w:sz w:val="22"/>
                <w:szCs w:val="22"/>
                <w:lang w:bidi="ar-SA"/>
              </w:rPr>
            </w:pPr>
          </w:p>
          <w:p w14:paraId="1677F503" w14:textId="77777777" w:rsidR="00EF611D" w:rsidRPr="00114E08" w:rsidRDefault="00EF611D" w:rsidP="00EF611D">
            <w:pPr>
              <w:ind w:right="340"/>
              <w:jc w:val="both"/>
              <w:outlineLvl w:val="2"/>
              <w:rPr>
                <w:rFonts w:ascii="Arial" w:eastAsia="Times New Roman" w:hAnsi="Arial" w:cs="Arial"/>
                <w:b/>
                <w:color w:val="333399"/>
                <w:sz w:val="22"/>
                <w:szCs w:val="22"/>
                <w:lang w:bidi="ar-SA"/>
              </w:rPr>
            </w:pPr>
          </w:p>
          <w:p w14:paraId="62B76AAC" w14:textId="77777777" w:rsidR="00C531CD" w:rsidRDefault="00114553" w:rsidP="00114553">
            <w:pPr>
              <w:spacing w:after="60"/>
              <w:ind w:right="340"/>
              <w:jc w:val="both"/>
              <w:outlineLvl w:val="2"/>
              <w:rPr>
                <w:rFonts w:ascii="Arial" w:hAnsi="Arial" w:cs="Arial"/>
                <w:sz w:val="22"/>
                <w:szCs w:val="22"/>
              </w:rPr>
            </w:pPr>
            <w:r w:rsidRPr="00114553">
              <w:rPr>
                <w:rFonts w:ascii="Arial" w:hAnsi="Arial" w:cs="Arial"/>
                <w:sz w:val="22"/>
                <w:szCs w:val="22"/>
              </w:rPr>
              <w:t xml:space="preserve">Drugi dogodek </w:t>
            </w:r>
            <w:r w:rsidR="00884741">
              <w:rPr>
                <w:rFonts w:ascii="Arial" w:hAnsi="Arial" w:cs="Arial"/>
                <w:sz w:val="22"/>
                <w:szCs w:val="22"/>
              </w:rPr>
              <w:t>je bila</w:t>
            </w:r>
            <w:r w:rsidRPr="00114553">
              <w:rPr>
                <w:rFonts w:ascii="Arial" w:hAnsi="Arial" w:cs="Arial"/>
                <w:sz w:val="22"/>
                <w:szCs w:val="22"/>
              </w:rPr>
              <w:t xml:space="preserve"> prometn</w:t>
            </w:r>
            <w:r w:rsidR="00884741">
              <w:rPr>
                <w:rFonts w:ascii="Arial" w:hAnsi="Arial" w:cs="Arial"/>
                <w:sz w:val="22"/>
                <w:szCs w:val="22"/>
              </w:rPr>
              <w:t>a</w:t>
            </w:r>
            <w:r w:rsidRPr="00114553">
              <w:rPr>
                <w:rFonts w:ascii="Arial" w:hAnsi="Arial" w:cs="Arial"/>
                <w:sz w:val="22"/>
                <w:szCs w:val="22"/>
              </w:rPr>
              <w:t xml:space="preserve"> nesreč</w:t>
            </w:r>
            <w:r w:rsidR="00884741">
              <w:rPr>
                <w:rFonts w:ascii="Arial" w:hAnsi="Arial" w:cs="Arial"/>
                <w:sz w:val="22"/>
                <w:szCs w:val="22"/>
              </w:rPr>
              <w:t>a</w:t>
            </w:r>
            <w:r w:rsidRPr="00114553">
              <w:rPr>
                <w:rFonts w:ascii="Arial" w:hAnsi="Arial" w:cs="Arial"/>
                <w:sz w:val="22"/>
                <w:szCs w:val="22"/>
              </w:rPr>
              <w:t>, v kater</w:t>
            </w:r>
            <w:r w:rsidR="00884741">
              <w:rPr>
                <w:rFonts w:ascii="Arial" w:hAnsi="Arial" w:cs="Arial"/>
                <w:sz w:val="22"/>
                <w:szCs w:val="22"/>
              </w:rPr>
              <w:t>i</w:t>
            </w:r>
            <w:r w:rsidRPr="00114553">
              <w:rPr>
                <w:rFonts w:ascii="Arial" w:hAnsi="Arial" w:cs="Arial"/>
                <w:sz w:val="22"/>
                <w:szCs w:val="22"/>
              </w:rPr>
              <w:t xml:space="preserve"> sta umrla dva delavca, voznik pa je bil hudo ranjen. Policija je zavarovala vozilo, vendar je medtem že izginil </w:t>
            </w:r>
            <w:r w:rsidR="00CD66B6">
              <w:rPr>
                <w:rFonts w:ascii="Arial" w:hAnsi="Arial" w:cs="Arial"/>
                <w:sz w:val="22"/>
                <w:szCs w:val="22"/>
              </w:rPr>
              <w:t>vsebnik</w:t>
            </w:r>
            <w:r w:rsidRPr="00114553">
              <w:rPr>
                <w:rFonts w:ascii="Arial" w:hAnsi="Arial" w:cs="Arial"/>
                <w:sz w:val="22"/>
                <w:szCs w:val="22"/>
              </w:rPr>
              <w:t xml:space="preserve"> z virom sevanja </w:t>
            </w:r>
            <w:r w:rsidRPr="004F2D6C">
              <w:rPr>
                <w:rFonts w:ascii="Arial" w:hAnsi="Arial" w:cs="Arial"/>
                <w:sz w:val="22"/>
                <w:szCs w:val="22"/>
                <w:vertAlign w:val="superscript"/>
              </w:rPr>
              <w:t>192</w:t>
            </w:r>
            <w:r w:rsidRPr="00114553">
              <w:rPr>
                <w:rFonts w:ascii="Arial" w:hAnsi="Arial" w:cs="Arial"/>
                <w:sz w:val="22"/>
                <w:szCs w:val="22"/>
              </w:rPr>
              <w:t xml:space="preserve">Ir kategorije 2. </w:t>
            </w:r>
            <w:r w:rsidR="004F2D6C">
              <w:rPr>
                <w:rFonts w:ascii="Arial" w:hAnsi="Arial" w:cs="Arial"/>
                <w:sz w:val="22"/>
                <w:szCs w:val="22"/>
              </w:rPr>
              <w:t>V</w:t>
            </w:r>
            <w:r w:rsidRPr="00114553">
              <w:rPr>
                <w:rFonts w:ascii="Arial" w:hAnsi="Arial" w:cs="Arial"/>
                <w:sz w:val="22"/>
                <w:szCs w:val="22"/>
              </w:rPr>
              <w:t xml:space="preserve">ir </w:t>
            </w:r>
            <w:r w:rsidR="004F2D6C">
              <w:rPr>
                <w:rFonts w:ascii="Arial" w:hAnsi="Arial" w:cs="Arial"/>
                <w:sz w:val="22"/>
                <w:szCs w:val="22"/>
              </w:rPr>
              <w:t xml:space="preserve">sevanja </w:t>
            </w:r>
            <w:r w:rsidRPr="00114553">
              <w:rPr>
                <w:rFonts w:ascii="Arial" w:hAnsi="Arial" w:cs="Arial"/>
                <w:sz w:val="22"/>
                <w:szCs w:val="22"/>
              </w:rPr>
              <w:t xml:space="preserve">so našli po dveh dneh pri zbiralcu odpadnih kovin 10 km od kraja nesreče. </w:t>
            </w:r>
            <w:r w:rsidR="004F2D6C">
              <w:rPr>
                <w:rFonts w:ascii="Arial" w:hAnsi="Arial" w:cs="Arial"/>
                <w:sz w:val="22"/>
                <w:szCs w:val="22"/>
              </w:rPr>
              <w:t xml:space="preserve">Tretji </w:t>
            </w:r>
            <w:r w:rsidRPr="00114553">
              <w:rPr>
                <w:rFonts w:ascii="Arial" w:hAnsi="Arial" w:cs="Arial"/>
                <w:sz w:val="22"/>
                <w:szCs w:val="22"/>
              </w:rPr>
              <w:t xml:space="preserve">dogodek se </w:t>
            </w:r>
            <w:r w:rsidR="004F2D6C">
              <w:rPr>
                <w:rFonts w:ascii="Arial" w:hAnsi="Arial" w:cs="Arial"/>
                <w:sz w:val="22"/>
                <w:szCs w:val="22"/>
              </w:rPr>
              <w:t>nanaša na</w:t>
            </w:r>
            <w:r w:rsidRPr="00114553">
              <w:rPr>
                <w:rFonts w:ascii="Arial" w:hAnsi="Arial" w:cs="Arial"/>
                <w:sz w:val="22"/>
                <w:szCs w:val="22"/>
              </w:rPr>
              <w:t xml:space="preserve"> pad</w:t>
            </w:r>
            <w:r w:rsidR="004F2D6C">
              <w:rPr>
                <w:rFonts w:ascii="Arial" w:hAnsi="Arial" w:cs="Arial"/>
                <w:sz w:val="22"/>
                <w:szCs w:val="22"/>
              </w:rPr>
              <w:t>e</w:t>
            </w:r>
            <w:r w:rsidRPr="00114553">
              <w:rPr>
                <w:rFonts w:ascii="Arial" w:hAnsi="Arial" w:cs="Arial"/>
                <w:sz w:val="22"/>
                <w:szCs w:val="22"/>
              </w:rPr>
              <w:t xml:space="preserve">c </w:t>
            </w:r>
            <w:r w:rsidR="00CD66B6">
              <w:rPr>
                <w:rFonts w:ascii="Arial" w:hAnsi="Arial" w:cs="Arial"/>
                <w:sz w:val="22"/>
                <w:szCs w:val="22"/>
              </w:rPr>
              <w:t>vsebnika</w:t>
            </w:r>
            <w:r w:rsidRPr="00114553">
              <w:rPr>
                <w:rFonts w:ascii="Arial" w:hAnsi="Arial" w:cs="Arial"/>
                <w:sz w:val="22"/>
                <w:szCs w:val="22"/>
              </w:rPr>
              <w:t xml:space="preserve"> z virom</w:t>
            </w:r>
            <w:r w:rsidR="00CD66B6">
              <w:rPr>
                <w:rFonts w:ascii="Arial" w:hAnsi="Arial" w:cs="Arial"/>
                <w:sz w:val="22"/>
                <w:szCs w:val="22"/>
              </w:rPr>
              <w:t xml:space="preserve"> sevanja</w:t>
            </w:r>
            <w:r w:rsidRPr="00114553">
              <w:rPr>
                <w:rFonts w:ascii="Arial" w:hAnsi="Arial" w:cs="Arial"/>
                <w:sz w:val="22"/>
                <w:szCs w:val="22"/>
              </w:rPr>
              <w:t xml:space="preserve"> </w:t>
            </w:r>
            <w:r w:rsidRPr="004F2D6C">
              <w:rPr>
                <w:rFonts w:ascii="Arial" w:hAnsi="Arial" w:cs="Arial"/>
                <w:sz w:val="22"/>
                <w:szCs w:val="22"/>
                <w:vertAlign w:val="superscript"/>
              </w:rPr>
              <w:t>192</w:t>
            </w:r>
            <w:r w:rsidRPr="00114553">
              <w:rPr>
                <w:rFonts w:ascii="Arial" w:hAnsi="Arial" w:cs="Arial"/>
                <w:sz w:val="22"/>
                <w:szCs w:val="22"/>
              </w:rPr>
              <w:t>Ir kategorije 3 iz vozila. Med iskanjem vira, ko se je voznik vračal nazaj po prevoženi poti, ga je poklical trgovec, ki je na najdenem vsebniku vira našel telefonsko številko podjetja. Vsi trije dogodki so bili ocenjeni s stopnjo 1.</w:t>
            </w:r>
          </w:p>
          <w:p w14:paraId="5694EBAC" w14:textId="7ED26F5F" w:rsidR="00330DDD" w:rsidRPr="00330DDD" w:rsidRDefault="00330DDD" w:rsidP="00114553">
            <w:pPr>
              <w:spacing w:after="60"/>
              <w:ind w:right="340"/>
              <w:jc w:val="both"/>
              <w:outlineLvl w:val="2"/>
              <w:rPr>
                <w:rFonts w:ascii="Arial" w:hAnsi="Arial" w:cs="Arial"/>
                <w:b/>
                <w:bCs/>
                <w:sz w:val="22"/>
                <w:szCs w:val="22"/>
                <w:u w:val="single"/>
              </w:rPr>
            </w:pPr>
            <w:r w:rsidRPr="00330DDD">
              <w:rPr>
                <w:rFonts w:ascii="Arial" w:hAnsi="Arial" w:cs="Arial"/>
                <w:b/>
                <w:bCs/>
                <w:sz w:val="22"/>
                <w:szCs w:val="22"/>
                <w:u w:val="single"/>
              </w:rPr>
              <w:t>Izguba virov sevanja</w:t>
            </w:r>
          </w:p>
          <w:p w14:paraId="37CBFD4E" w14:textId="75FDCE5F" w:rsidR="0014628C" w:rsidRDefault="0014628C" w:rsidP="00114553">
            <w:pPr>
              <w:spacing w:after="60"/>
              <w:ind w:right="340"/>
              <w:jc w:val="both"/>
              <w:outlineLvl w:val="2"/>
              <w:rPr>
                <w:rFonts w:ascii="Arial" w:hAnsi="Arial" w:cs="Arial"/>
                <w:sz w:val="22"/>
                <w:szCs w:val="22"/>
              </w:rPr>
            </w:pPr>
            <w:r>
              <w:rPr>
                <w:rFonts w:ascii="Arial" w:hAnsi="Arial" w:cs="Arial"/>
                <w:sz w:val="22"/>
                <w:szCs w:val="22"/>
              </w:rPr>
              <w:t>Poročali so o</w:t>
            </w:r>
            <w:r w:rsidRPr="00114553">
              <w:rPr>
                <w:rFonts w:ascii="Arial" w:hAnsi="Arial" w:cs="Arial"/>
                <w:sz w:val="22"/>
                <w:szCs w:val="22"/>
              </w:rPr>
              <w:t xml:space="preserve"> </w:t>
            </w:r>
            <w:r>
              <w:rPr>
                <w:rFonts w:ascii="Arial" w:hAnsi="Arial" w:cs="Arial"/>
                <w:sz w:val="22"/>
                <w:szCs w:val="22"/>
              </w:rPr>
              <w:t xml:space="preserve">izgubi </w:t>
            </w:r>
            <w:r w:rsidRPr="00114553">
              <w:rPr>
                <w:rFonts w:ascii="Arial" w:hAnsi="Arial" w:cs="Arial"/>
                <w:sz w:val="22"/>
                <w:szCs w:val="22"/>
              </w:rPr>
              <w:t>vir</w:t>
            </w:r>
            <w:r>
              <w:rPr>
                <w:rFonts w:ascii="Arial" w:hAnsi="Arial" w:cs="Arial"/>
                <w:sz w:val="22"/>
                <w:szCs w:val="22"/>
              </w:rPr>
              <w:t>a</w:t>
            </w:r>
            <w:r w:rsidRPr="00114553">
              <w:rPr>
                <w:rFonts w:ascii="Arial" w:hAnsi="Arial" w:cs="Arial"/>
                <w:sz w:val="22"/>
                <w:szCs w:val="22"/>
              </w:rPr>
              <w:t xml:space="preserve"> sevanja </w:t>
            </w:r>
            <w:r w:rsidRPr="001A4EFF">
              <w:rPr>
                <w:rFonts w:ascii="Arial" w:hAnsi="Arial" w:cs="Arial"/>
                <w:sz w:val="22"/>
                <w:szCs w:val="22"/>
                <w:vertAlign w:val="superscript"/>
              </w:rPr>
              <w:t>241</w:t>
            </w:r>
            <w:r w:rsidRPr="00114553">
              <w:rPr>
                <w:rFonts w:ascii="Arial" w:hAnsi="Arial" w:cs="Arial"/>
                <w:sz w:val="22"/>
                <w:szCs w:val="22"/>
              </w:rPr>
              <w:t>Am/Be katego</w:t>
            </w:r>
            <w:r w:rsidR="00F52DF8">
              <w:rPr>
                <w:rFonts w:ascii="Arial" w:hAnsi="Arial" w:cs="Arial"/>
                <w:sz w:val="22"/>
                <w:szCs w:val="22"/>
              </w:rPr>
              <w:softHyphen/>
            </w:r>
            <w:r w:rsidRPr="00114553">
              <w:rPr>
                <w:rFonts w:ascii="Arial" w:hAnsi="Arial" w:cs="Arial"/>
                <w:sz w:val="22"/>
                <w:szCs w:val="22"/>
              </w:rPr>
              <w:t>rije 3 na vrtalni napravi, ki je odpadel v 1.800 me</w:t>
            </w:r>
            <w:r w:rsidR="00F52DF8">
              <w:rPr>
                <w:rFonts w:ascii="Arial" w:hAnsi="Arial" w:cs="Arial"/>
                <w:sz w:val="22"/>
                <w:szCs w:val="22"/>
              </w:rPr>
              <w:softHyphen/>
            </w:r>
            <w:r w:rsidRPr="00114553">
              <w:rPr>
                <w:rFonts w:ascii="Arial" w:hAnsi="Arial" w:cs="Arial"/>
                <w:sz w:val="22"/>
                <w:szCs w:val="22"/>
              </w:rPr>
              <w:t>trov globoki vrtini, ko se je glava vrtalne naprave zlomila. Vir so uspešno pobrali šele po 16 dneh z uporabo posebej za ta namen razvite</w:t>
            </w:r>
            <w:r w:rsidR="00CD66B6">
              <w:rPr>
                <w:rFonts w:ascii="Arial" w:hAnsi="Arial" w:cs="Arial"/>
                <w:sz w:val="22"/>
                <w:szCs w:val="22"/>
              </w:rPr>
              <w:t>ga</w:t>
            </w:r>
            <w:r w:rsidRPr="00114553">
              <w:rPr>
                <w:rFonts w:ascii="Arial" w:hAnsi="Arial" w:cs="Arial"/>
                <w:sz w:val="22"/>
                <w:szCs w:val="22"/>
              </w:rPr>
              <w:t xml:space="preserve"> </w:t>
            </w:r>
            <w:r w:rsidR="00CD66B6">
              <w:rPr>
                <w:rFonts w:ascii="Arial" w:hAnsi="Arial" w:cs="Arial"/>
                <w:sz w:val="22"/>
                <w:szCs w:val="22"/>
              </w:rPr>
              <w:t>orodja</w:t>
            </w:r>
            <w:r w:rsidRPr="00114553">
              <w:rPr>
                <w:rFonts w:ascii="Arial" w:hAnsi="Arial" w:cs="Arial"/>
                <w:sz w:val="22"/>
                <w:szCs w:val="22"/>
              </w:rPr>
              <w:t>. Dogodek je bil ocenjen s stopnjo 1.</w:t>
            </w:r>
            <w:r w:rsidR="00A332C4">
              <w:rPr>
                <w:rFonts w:ascii="Arial" w:hAnsi="Arial" w:cs="Arial"/>
                <w:sz w:val="22"/>
                <w:szCs w:val="22"/>
              </w:rPr>
              <w:t xml:space="preserve"> </w:t>
            </w:r>
            <w:r w:rsidRPr="00114553">
              <w:rPr>
                <w:rFonts w:ascii="Arial" w:hAnsi="Arial" w:cs="Arial"/>
                <w:sz w:val="22"/>
                <w:szCs w:val="22"/>
              </w:rPr>
              <w:t xml:space="preserve">Poseben </w:t>
            </w:r>
            <w:r w:rsidR="00F214F7">
              <w:rPr>
                <w:rFonts w:ascii="Arial" w:hAnsi="Arial" w:cs="Arial"/>
                <w:sz w:val="22"/>
                <w:szCs w:val="22"/>
              </w:rPr>
              <w:t xml:space="preserve">dogodek je izguba dela </w:t>
            </w:r>
            <w:r w:rsidR="00CD66B6">
              <w:rPr>
                <w:rFonts w:ascii="Arial" w:hAnsi="Arial" w:cs="Arial"/>
                <w:sz w:val="22"/>
                <w:szCs w:val="22"/>
              </w:rPr>
              <w:t>vira</w:t>
            </w:r>
            <w:r w:rsidR="00F214F7">
              <w:rPr>
                <w:rFonts w:ascii="Arial" w:hAnsi="Arial" w:cs="Arial"/>
                <w:sz w:val="22"/>
                <w:szCs w:val="22"/>
              </w:rPr>
              <w:t xml:space="preserve"> sevanja</w:t>
            </w:r>
            <w:r w:rsidR="00CD66B6">
              <w:rPr>
                <w:rFonts w:ascii="Arial" w:hAnsi="Arial" w:cs="Arial"/>
                <w:sz w:val="22"/>
                <w:szCs w:val="22"/>
              </w:rPr>
              <w:t xml:space="preserve"> </w:t>
            </w:r>
            <w:r w:rsidRPr="00652D7B">
              <w:rPr>
                <w:rFonts w:ascii="Arial" w:hAnsi="Arial" w:cs="Arial"/>
                <w:sz w:val="22"/>
                <w:szCs w:val="22"/>
                <w:vertAlign w:val="superscript"/>
              </w:rPr>
              <w:t>137</w:t>
            </w:r>
            <w:r w:rsidRPr="00114553">
              <w:rPr>
                <w:rFonts w:ascii="Arial" w:hAnsi="Arial" w:cs="Arial"/>
                <w:sz w:val="22"/>
                <w:szCs w:val="22"/>
              </w:rPr>
              <w:t>Cs</w:t>
            </w:r>
            <w:r w:rsidR="00F214F7">
              <w:rPr>
                <w:rFonts w:ascii="Arial" w:hAnsi="Arial" w:cs="Arial"/>
                <w:sz w:val="22"/>
                <w:szCs w:val="22"/>
              </w:rPr>
              <w:t xml:space="preserve">, ki je bil v uporabi v </w:t>
            </w:r>
            <w:proofErr w:type="spellStart"/>
            <w:r w:rsidRPr="00114553">
              <w:rPr>
                <w:rFonts w:ascii="Arial" w:hAnsi="Arial" w:cs="Arial"/>
                <w:sz w:val="22"/>
                <w:szCs w:val="22"/>
              </w:rPr>
              <w:t>brahiterapij</w:t>
            </w:r>
            <w:r w:rsidR="00F214F7">
              <w:rPr>
                <w:rFonts w:ascii="Arial" w:hAnsi="Arial" w:cs="Arial"/>
                <w:sz w:val="22"/>
                <w:szCs w:val="22"/>
              </w:rPr>
              <w:t>i</w:t>
            </w:r>
            <w:proofErr w:type="spellEnd"/>
            <w:r w:rsidR="00F214F7">
              <w:rPr>
                <w:rFonts w:ascii="Arial" w:hAnsi="Arial" w:cs="Arial"/>
                <w:sz w:val="22"/>
                <w:szCs w:val="22"/>
              </w:rPr>
              <w:t xml:space="preserve">. Izgubljen </w:t>
            </w:r>
            <w:r w:rsidRPr="00114553">
              <w:rPr>
                <w:rFonts w:ascii="Arial" w:hAnsi="Arial" w:cs="Arial"/>
                <w:sz w:val="22"/>
                <w:szCs w:val="22"/>
              </w:rPr>
              <w:t>je</w:t>
            </w:r>
            <w:r w:rsidR="00CD66B6">
              <w:rPr>
                <w:rFonts w:ascii="Arial" w:hAnsi="Arial" w:cs="Arial"/>
                <w:sz w:val="22"/>
                <w:szCs w:val="22"/>
              </w:rPr>
              <w:t xml:space="preserve"> </w:t>
            </w:r>
            <w:r w:rsidR="00F214F7">
              <w:rPr>
                <w:rFonts w:ascii="Arial" w:hAnsi="Arial" w:cs="Arial"/>
                <w:sz w:val="22"/>
                <w:szCs w:val="22"/>
              </w:rPr>
              <w:t>bil</w:t>
            </w:r>
            <w:r w:rsidRPr="00114553">
              <w:rPr>
                <w:rFonts w:ascii="Arial" w:hAnsi="Arial" w:cs="Arial"/>
                <w:sz w:val="22"/>
                <w:szCs w:val="22"/>
              </w:rPr>
              <w:t xml:space="preserve"> v onkološki bolnišnici in ga</w:t>
            </w:r>
            <w:r w:rsidR="00F214F7">
              <w:rPr>
                <w:rFonts w:ascii="Arial" w:hAnsi="Arial" w:cs="Arial"/>
                <w:sz w:val="22"/>
                <w:szCs w:val="22"/>
              </w:rPr>
              <w:t xml:space="preserve"> še niso našli</w:t>
            </w:r>
            <w:r w:rsidRPr="00114553">
              <w:rPr>
                <w:rFonts w:ascii="Arial" w:hAnsi="Arial" w:cs="Arial"/>
                <w:sz w:val="22"/>
                <w:szCs w:val="22"/>
              </w:rPr>
              <w:t>. Gre za vir kategorije 5 in zato je začasna ocena stopnja 0.</w:t>
            </w:r>
          </w:p>
          <w:p w14:paraId="70C4748D" w14:textId="1DA9A8E1" w:rsidR="00E61C43" w:rsidRPr="00E61C43" w:rsidRDefault="00E61C43" w:rsidP="0041119C">
            <w:pPr>
              <w:spacing w:after="60"/>
              <w:ind w:right="340"/>
              <w:jc w:val="both"/>
              <w:outlineLvl w:val="2"/>
              <w:rPr>
                <w:rFonts w:ascii="Arial" w:hAnsi="Arial" w:cs="Arial"/>
                <w:b/>
                <w:bCs/>
                <w:sz w:val="22"/>
                <w:szCs w:val="22"/>
                <w:u w:val="single"/>
              </w:rPr>
            </w:pPr>
            <w:r w:rsidRPr="00E61C43">
              <w:rPr>
                <w:rFonts w:ascii="Arial" w:hAnsi="Arial" w:cs="Arial"/>
                <w:b/>
                <w:bCs/>
                <w:sz w:val="22"/>
                <w:szCs w:val="22"/>
                <w:u w:val="single"/>
              </w:rPr>
              <w:t>Najdba virov sevanja neznanega izvora</w:t>
            </w:r>
          </w:p>
          <w:p w14:paraId="27C1653D" w14:textId="49409E74" w:rsidR="00C76AB0" w:rsidRPr="0014628C" w:rsidRDefault="00101CFC" w:rsidP="0041119C">
            <w:pPr>
              <w:spacing w:after="60"/>
              <w:ind w:right="340"/>
              <w:jc w:val="both"/>
              <w:outlineLvl w:val="2"/>
              <w:rPr>
                <w:rFonts w:ascii="Arial" w:hAnsi="Arial" w:cs="Arial"/>
                <w:sz w:val="22"/>
                <w:szCs w:val="22"/>
              </w:rPr>
            </w:pPr>
            <w:r>
              <w:rPr>
                <w:rFonts w:ascii="Arial" w:hAnsi="Arial" w:cs="Arial"/>
                <w:b/>
                <w:noProof/>
                <w:color w:val="333399"/>
              </w:rPr>
              <mc:AlternateContent>
                <mc:Choice Requires="wps">
                  <w:drawing>
                    <wp:anchor distT="0" distB="0" distL="0" distR="0" simplePos="0" relativeHeight="251704319" behindDoc="0" locked="0" layoutInCell="1" allowOverlap="1" wp14:anchorId="7049D6FF" wp14:editId="66080B9F">
                      <wp:simplePos x="0" y="0"/>
                      <wp:positionH relativeFrom="margin">
                        <wp:posOffset>-55880</wp:posOffset>
                      </wp:positionH>
                      <wp:positionV relativeFrom="page">
                        <wp:posOffset>7796530</wp:posOffset>
                      </wp:positionV>
                      <wp:extent cx="3208020" cy="2032635"/>
                      <wp:effectExtent l="0" t="0" r="11430" b="24765"/>
                      <wp:wrapSquare wrapText="bothSides"/>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2032635"/>
                              </a:xfrm>
                              <a:prstGeom prst="rect">
                                <a:avLst/>
                              </a:prstGeom>
                              <a:solidFill>
                                <a:srgbClr val="99CCFF"/>
                              </a:solidFill>
                              <a:ln w="9525">
                                <a:solidFill>
                                  <a:srgbClr val="3366FF"/>
                                </a:solidFill>
                                <a:miter lim="800000"/>
                                <a:headEnd/>
                                <a:tailEnd/>
                              </a:ln>
                            </wps:spPr>
                            <wps:txbx>
                              <w:txbxContent>
                                <w:p w14:paraId="79F86628" w14:textId="5FDBCBA6" w:rsidR="005A2C1E" w:rsidRDefault="005A2C1E" w:rsidP="00C06521">
                                  <w:pPr>
                                    <w:jc w:val="both"/>
                                    <w:rPr>
                                      <w:rFonts w:ascii="Arial" w:hAnsi="Arial" w:cs="Arial"/>
                                      <w:b/>
                                      <w:color w:val="4700B8"/>
                                      <w:sz w:val="20"/>
                                      <w:szCs w:val="20"/>
                                    </w:rPr>
                                  </w:pPr>
                                  <w:r>
                                    <w:rPr>
                                      <w:rFonts w:ascii="Arial" w:hAnsi="Arial" w:cs="Arial"/>
                                      <w:b/>
                                      <w:color w:val="4700B8"/>
                                      <w:sz w:val="20"/>
                                      <w:szCs w:val="20"/>
                                    </w:rPr>
                                    <w:t>V organizacij Mednarodne agencije za atomsko energijo (IAEA) bosta preko spleta potekal</w:t>
                                  </w:r>
                                  <w:r w:rsidR="005C1AA2">
                                    <w:rPr>
                                      <w:rFonts w:ascii="Arial" w:hAnsi="Arial" w:cs="Arial"/>
                                      <w:b/>
                                      <w:color w:val="4700B8"/>
                                      <w:sz w:val="20"/>
                                      <w:szCs w:val="20"/>
                                    </w:rPr>
                                    <w:t>i</w:t>
                                  </w:r>
                                  <w:r>
                                    <w:rPr>
                                      <w:rFonts w:ascii="Arial" w:hAnsi="Arial" w:cs="Arial"/>
                                      <w:b/>
                                      <w:color w:val="4700B8"/>
                                      <w:sz w:val="20"/>
                                      <w:szCs w:val="20"/>
                                    </w:rPr>
                                    <w:t xml:space="preserve"> dv</w:t>
                                  </w:r>
                                  <w:r w:rsidR="00F214F7">
                                    <w:rPr>
                                      <w:rFonts w:ascii="Arial" w:hAnsi="Arial" w:cs="Arial"/>
                                      <w:b/>
                                      <w:color w:val="4700B8"/>
                                      <w:sz w:val="20"/>
                                      <w:szCs w:val="20"/>
                                    </w:rPr>
                                    <w:t>e</w:t>
                                  </w:r>
                                  <w:r>
                                    <w:rPr>
                                      <w:rFonts w:ascii="Arial" w:hAnsi="Arial" w:cs="Arial"/>
                                      <w:b/>
                                      <w:color w:val="4700B8"/>
                                      <w:sz w:val="20"/>
                                      <w:szCs w:val="20"/>
                                    </w:rPr>
                                    <w:t xml:space="preserve"> </w:t>
                                  </w:r>
                                  <w:r w:rsidR="00F214F7">
                                    <w:rPr>
                                      <w:rFonts w:ascii="Arial" w:hAnsi="Arial" w:cs="Arial"/>
                                      <w:b/>
                                      <w:color w:val="4700B8"/>
                                      <w:sz w:val="20"/>
                                      <w:szCs w:val="20"/>
                                    </w:rPr>
                                    <w:t>konferenci</w:t>
                                  </w:r>
                                  <w:r>
                                    <w:rPr>
                                      <w:rFonts w:ascii="Arial" w:hAnsi="Arial" w:cs="Arial"/>
                                      <w:b/>
                                      <w:color w:val="4700B8"/>
                                      <w:sz w:val="20"/>
                                      <w:szCs w:val="20"/>
                                    </w:rPr>
                                    <w:t>:</w:t>
                                  </w:r>
                                </w:p>
                                <w:p w14:paraId="497403F8" w14:textId="514827EA" w:rsidR="009B4780" w:rsidRDefault="005A2C1E" w:rsidP="009B4780">
                                  <w:pPr>
                                    <w:pStyle w:val="Odstavekseznama"/>
                                    <w:numPr>
                                      <w:ilvl w:val="0"/>
                                      <w:numId w:val="44"/>
                                    </w:numPr>
                                    <w:spacing w:after="60"/>
                                    <w:ind w:left="142" w:hanging="142"/>
                                    <w:rPr>
                                      <w:rFonts w:ascii="Arial" w:hAnsi="Arial" w:cs="Arial"/>
                                      <w:b/>
                                      <w:color w:val="4700B8"/>
                                      <w:sz w:val="20"/>
                                      <w:szCs w:val="20"/>
                                    </w:rPr>
                                  </w:pPr>
                                  <w:r w:rsidRPr="009B4780">
                                    <w:rPr>
                                      <w:rFonts w:ascii="Arial" w:hAnsi="Arial" w:cs="Arial"/>
                                      <w:b/>
                                      <w:color w:val="4700B8"/>
                                      <w:sz w:val="20"/>
                                      <w:szCs w:val="20"/>
                                    </w:rPr>
                                    <w:t xml:space="preserve">od </w:t>
                                  </w:r>
                                  <w:r w:rsidR="00DE24C3" w:rsidRPr="009B4780">
                                    <w:rPr>
                                      <w:rFonts w:ascii="Arial" w:hAnsi="Arial" w:cs="Arial"/>
                                      <w:b/>
                                      <w:color w:val="4700B8"/>
                                      <w:sz w:val="20"/>
                                      <w:szCs w:val="20"/>
                                    </w:rPr>
                                    <w:t xml:space="preserve">9. </w:t>
                                  </w:r>
                                  <w:r w:rsidRPr="009B4780">
                                    <w:rPr>
                                      <w:rFonts w:ascii="Arial" w:hAnsi="Arial" w:cs="Arial"/>
                                      <w:b/>
                                      <w:color w:val="4700B8"/>
                                      <w:sz w:val="20"/>
                                      <w:szCs w:val="20"/>
                                    </w:rPr>
                                    <w:t xml:space="preserve">- </w:t>
                                  </w:r>
                                  <w:r w:rsidR="00DE24C3" w:rsidRPr="009B4780">
                                    <w:rPr>
                                      <w:rFonts w:ascii="Arial" w:hAnsi="Arial" w:cs="Arial"/>
                                      <w:b/>
                                      <w:color w:val="4700B8"/>
                                      <w:sz w:val="20"/>
                                      <w:szCs w:val="20"/>
                                    </w:rPr>
                                    <w:t xml:space="preserve">20. </w:t>
                                  </w:r>
                                  <w:r w:rsidR="005C1AA2">
                                    <w:rPr>
                                      <w:rFonts w:ascii="Arial" w:hAnsi="Arial" w:cs="Arial"/>
                                      <w:b/>
                                      <w:color w:val="4700B8"/>
                                      <w:sz w:val="20"/>
                                      <w:szCs w:val="20"/>
                                    </w:rPr>
                                    <w:t>11.</w:t>
                                  </w:r>
                                  <w:r w:rsidR="009B4780">
                                    <w:rPr>
                                      <w:rFonts w:ascii="Arial" w:hAnsi="Arial" w:cs="Arial"/>
                                      <w:b/>
                                      <w:color w:val="4700B8"/>
                                      <w:sz w:val="20"/>
                                      <w:szCs w:val="20"/>
                                    </w:rPr>
                                    <w:t xml:space="preserve"> </w:t>
                                  </w:r>
                                  <w:r w:rsidR="00F214F7">
                                    <w:rPr>
                                      <w:rFonts w:ascii="Arial" w:hAnsi="Arial" w:cs="Arial"/>
                                      <w:b/>
                                      <w:color w:val="4700B8"/>
                                      <w:sz w:val="20"/>
                                      <w:szCs w:val="20"/>
                                    </w:rPr>
                                    <w:t xml:space="preserve">2020 </w:t>
                                  </w:r>
                                  <w:r w:rsidR="006A593B">
                                    <w:rPr>
                                      <w:rStyle w:val="Hiperpovezava"/>
                                      <w:rFonts w:ascii="Arial" w:hAnsi="Arial" w:cs="Arial"/>
                                      <w:b/>
                                      <w:i/>
                                      <w:iCs/>
                                      <w:sz w:val="20"/>
                                      <w:szCs w:val="20"/>
                                    </w:rPr>
                                    <w:t>''</w:t>
                                  </w:r>
                                  <w:hyperlink r:id="rId17" w:history="1">
                                    <w:r w:rsidR="00DE24C3" w:rsidRPr="00C06521">
                                      <w:rPr>
                                        <w:rStyle w:val="Hiperpovezava"/>
                                        <w:rFonts w:ascii="Arial" w:hAnsi="Arial" w:cs="Arial"/>
                                        <w:b/>
                                        <w:i/>
                                        <w:iCs/>
                                        <w:sz w:val="20"/>
                                        <w:szCs w:val="20"/>
                                      </w:rPr>
                                      <w:t>Mednarodna konferenca o varstvu pred sevanji 2020</w:t>
                                    </w:r>
                                  </w:hyperlink>
                                  <w:r w:rsidR="006A593B">
                                    <w:rPr>
                                      <w:rStyle w:val="Hiperpovezava"/>
                                      <w:rFonts w:ascii="Arial" w:hAnsi="Arial" w:cs="Arial"/>
                                      <w:b/>
                                      <w:i/>
                                      <w:iCs/>
                                      <w:sz w:val="20"/>
                                      <w:szCs w:val="20"/>
                                    </w:rPr>
                                    <w:t>''</w:t>
                                  </w:r>
                                  <w:r w:rsidR="006A3BAF" w:rsidRPr="009B4780">
                                    <w:rPr>
                                      <w:rFonts w:ascii="Arial" w:hAnsi="Arial" w:cs="Arial"/>
                                      <w:b/>
                                      <w:color w:val="4700B8"/>
                                      <w:sz w:val="20"/>
                                      <w:szCs w:val="20"/>
                                    </w:rPr>
                                    <w:t xml:space="preserve">, </w:t>
                                  </w:r>
                                  <w:r w:rsidR="009B4780">
                                    <w:rPr>
                                      <w:rFonts w:ascii="Arial" w:hAnsi="Arial" w:cs="Arial"/>
                                      <w:b/>
                                      <w:color w:val="4700B8"/>
                                      <w:sz w:val="20"/>
                                      <w:szCs w:val="20"/>
                                    </w:rPr>
                                    <w:t>in</w:t>
                                  </w:r>
                                </w:p>
                                <w:p w14:paraId="02C9177D" w14:textId="542C5E5B" w:rsidR="006C5F01" w:rsidRPr="0041119C" w:rsidRDefault="009B4780" w:rsidP="000E7C8A">
                                  <w:pPr>
                                    <w:pStyle w:val="Odstavekseznama"/>
                                    <w:numPr>
                                      <w:ilvl w:val="0"/>
                                      <w:numId w:val="44"/>
                                    </w:numPr>
                                    <w:spacing w:after="60"/>
                                    <w:ind w:left="142" w:hanging="142"/>
                                    <w:rPr>
                                      <w:rFonts w:ascii="Arial" w:hAnsi="Arial" w:cs="Arial"/>
                                      <w:b/>
                                      <w:color w:val="4700B8"/>
                                      <w:sz w:val="20"/>
                                      <w:szCs w:val="20"/>
                                    </w:rPr>
                                  </w:pPr>
                                  <w:r w:rsidRPr="0041119C">
                                    <w:rPr>
                                      <w:rFonts w:ascii="Arial" w:hAnsi="Arial" w:cs="Arial"/>
                                      <w:b/>
                                      <w:color w:val="4700B8"/>
                                      <w:sz w:val="20"/>
                                      <w:szCs w:val="20"/>
                                    </w:rPr>
                                    <w:t xml:space="preserve">od 19. - 30. </w:t>
                                  </w:r>
                                  <w:r w:rsidR="005C1AA2" w:rsidRPr="0041119C">
                                    <w:rPr>
                                      <w:rFonts w:ascii="Arial" w:hAnsi="Arial" w:cs="Arial"/>
                                      <w:b/>
                                      <w:color w:val="4700B8"/>
                                      <w:sz w:val="20"/>
                                      <w:szCs w:val="20"/>
                                    </w:rPr>
                                    <w:t>10.</w:t>
                                  </w:r>
                                  <w:r w:rsidRPr="0041119C">
                                    <w:rPr>
                                      <w:rFonts w:ascii="Arial" w:hAnsi="Arial" w:cs="Arial"/>
                                      <w:b/>
                                      <w:color w:val="4700B8"/>
                                      <w:sz w:val="20"/>
                                      <w:szCs w:val="20"/>
                                    </w:rPr>
                                    <w:t xml:space="preserve"> </w:t>
                                  </w:r>
                                  <w:r w:rsidR="00F214F7" w:rsidRPr="0041119C">
                                    <w:rPr>
                                      <w:rFonts w:ascii="Arial" w:hAnsi="Arial" w:cs="Arial"/>
                                      <w:b/>
                                      <w:color w:val="4700B8"/>
                                      <w:sz w:val="20"/>
                                      <w:szCs w:val="20"/>
                                    </w:rPr>
                                    <w:t>2020</w:t>
                                  </w:r>
                                  <w:r w:rsidR="00820DC8">
                                    <w:rPr>
                                      <w:rFonts w:ascii="Arial" w:hAnsi="Arial" w:cs="Arial"/>
                                      <w:b/>
                                      <w:color w:val="4700B8"/>
                                      <w:sz w:val="20"/>
                                      <w:szCs w:val="20"/>
                                    </w:rPr>
                                    <w:t xml:space="preserve"> </w:t>
                                  </w:r>
                                  <w:r w:rsidR="006A593B" w:rsidRPr="00820DC8">
                                    <w:rPr>
                                      <w:rStyle w:val="Hiperpovezava"/>
                                      <w:rFonts w:ascii="Arial" w:hAnsi="Arial" w:cs="Arial"/>
                                      <w:b/>
                                      <w:i/>
                                      <w:iCs/>
                                      <w:sz w:val="20"/>
                                      <w:szCs w:val="20"/>
                                    </w:rPr>
                                    <w:t>''</w:t>
                                  </w:r>
                                  <w:hyperlink r:id="rId18" w:history="1">
                                    <w:r w:rsidRPr="0041119C">
                                      <w:rPr>
                                        <w:rStyle w:val="Hiperpovezava"/>
                                        <w:rFonts w:ascii="Arial" w:hAnsi="Arial" w:cs="Arial"/>
                                        <w:b/>
                                        <w:i/>
                                        <w:iCs/>
                                        <w:sz w:val="20"/>
                                        <w:szCs w:val="20"/>
                                      </w:rPr>
                                      <w:t xml:space="preserve">Konferenca o ravnanju z </w:t>
                                    </w:r>
                                    <w:r w:rsidR="00C06521" w:rsidRPr="0041119C">
                                      <w:rPr>
                                        <w:rStyle w:val="Hiperpovezava"/>
                                        <w:rFonts w:ascii="Arial" w:hAnsi="Arial" w:cs="Arial"/>
                                        <w:b/>
                                        <w:i/>
                                        <w:iCs/>
                                        <w:sz w:val="20"/>
                                        <w:szCs w:val="20"/>
                                      </w:rPr>
                                      <w:t>materiali, ki vsebujejo naravno prisotne radionuklide (NORM)</w:t>
                                    </w:r>
                                  </w:hyperlink>
                                  <w:r w:rsidR="006A593B">
                                    <w:rPr>
                                      <w:rStyle w:val="Hiperpovezava"/>
                                      <w:rFonts w:ascii="Arial" w:hAnsi="Arial" w:cs="Arial"/>
                                      <w:b/>
                                      <w:i/>
                                      <w:iCs/>
                                      <w:sz w:val="20"/>
                                      <w:szCs w:val="20"/>
                                    </w:rPr>
                                    <w:t>''</w:t>
                                  </w:r>
                                  <w:r w:rsidR="00C06521" w:rsidRPr="0041119C">
                                    <w:rPr>
                                      <w:rFonts w:ascii="Arial" w:hAnsi="Arial" w:cs="Arial"/>
                                      <w:b/>
                                      <w:color w:val="4700B8"/>
                                      <w:sz w:val="20"/>
                                      <w:szCs w:val="20"/>
                                    </w:rPr>
                                    <w:t>.</w:t>
                                  </w:r>
                                </w:p>
                                <w:p w14:paraId="7796DA71" w14:textId="65429636" w:rsidR="00DE24C3" w:rsidRPr="00365C4C" w:rsidRDefault="006A3BAF" w:rsidP="00D26B76">
                                  <w:pPr>
                                    <w:spacing w:before="60" w:after="120"/>
                                    <w:jc w:val="both"/>
                                    <w:rPr>
                                      <w:rFonts w:ascii="Arial" w:hAnsi="Arial" w:cs="Arial"/>
                                      <w:b/>
                                      <w:color w:val="4700B8"/>
                                      <w:sz w:val="20"/>
                                      <w:szCs w:val="20"/>
                                    </w:rPr>
                                  </w:pPr>
                                  <w:r>
                                    <w:rPr>
                                      <w:rFonts w:ascii="Arial" w:hAnsi="Arial" w:cs="Arial"/>
                                      <w:b/>
                                      <w:color w:val="4700B8"/>
                                      <w:sz w:val="20"/>
                                      <w:szCs w:val="20"/>
                                    </w:rPr>
                                    <w:t xml:space="preserve">Program </w:t>
                                  </w:r>
                                  <w:r w:rsidR="005A2C1E">
                                    <w:rPr>
                                      <w:rFonts w:ascii="Arial" w:hAnsi="Arial" w:cs="Arial"/>
                                      <w:b/>
                                      <w:color w:val="4700B8"/>
                                      <w:sz w:val="20"/>
                                      <w:szCs w:val="20"/>
                                    </w:rPr>
                                    <w:t xml:space="preserve">obeh </w:t>
                                  </w:r>
                                  <w:r>
                                    <w:rPr>
                                      <w:rFonts w:ascii="Arial" w:hAnsi="Arial" w:cs="Arial"/>
                                      <w:b/>
                                      <w:color w:val="4700B8"/>
                                      <w:sz w:val="20"/>
                                      <w:szCs w:val="20"/>
                                    </w:rPr>
                                    <w:t xml:space="preserve">konferenc in navodila za prijavo so dosegljivi na </w:t>
                                  </w:r>
                                  <w:r w:rsidRPr="005A2C1E">
                                    <w:rPr>
                                      <w:rFonts w:ascii="Arial" w:hAnsi="Arial" w:cs="Arial"/>
                                      <w:b/>
                                      <w:color w:val="4700B8"/>
                                      <w:sz w:val="20"/>
                                      <w:szCs w:val="20"/>
                                    </w:rPr>
                                    <w:t>spletni strani IAEA</w:t>
                                  </w:r>
                                  <w:r>
                                    <w:rPr>
                                      <w:rFonts w:ascii="Arial" w:hAnsi="Arial" w:cs="Arial"/>
                                      <w:b/>
                                      <w:color w:val="4700B8"/>
                                      <w:sz w:val="20"/>
                                      <w:szCs w:val="20"/>
                                    </w:rPr>
                                    <w:t>.</w:t>
                                  </w:r>
                                  <w:r w:rsidRPr="006A3BAF">
                                    <w:rPr>
                                      <w:rFonts w:ascii="Arial" w:hAnsi="Arial" w:cs="Arial"/>
                                      <w:b/>
                                      <w:color w:val="4700B8"/>
                                      <w:sz w:val="20"/>
                                      <w:szCs w:val="20"/>
                                    </w:rPr>
                                    <w:t xml:space="preserve"> </w:t>
                                  </w:r>
                                  <w:r w:rsidR="005D65C2">
                                    <w:rPr>
                                      <w:rFonts w:ascii="Arial" w:hAnsi="Arial" w:cs="Arial"/>
                                      <w:b/>
                                      <w:color w:val="4700B8"/>
                                      <w:sz w:val="20"/>
                                      <w:szCs w:val="20"/>
                                    </w:rPr>
                                    <w:t>Delovno g</w:t>
                                  </w:r>
                                  <w:r w:rsidR="005A2C1E">
                                    <w:rPr>
                                      <w:rFonts w:ascii="Arial" w:hAnsi="Arial" w:cs="Arial"/>
                                      <w:b/>
                                      <w:color w:val="4700B8"/>
                                      <w:sz w:val="20"/>
                                      <w:szCs w:val="20"/>
                                    </w:rPr>
                                    <w:t>radivo v zvezi s konferenco prejmejo le tisti udeleženci, ki se prijavijo preko URSJV, za samo spremljanje konferenc pa prijava preko URSJV ni potrebna.</w:t>
                                  </w:r>
                                </w:p>
                              </w:txbxContent>
                            </wps:txbx>
                            <wps:bodyPr rot="0" vert="horz" wrap="square" lIns="72000" tIns="7200" rIns="72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9D6FF" id="Polje z besedilom 1" o:spid="_x0000_s1032" type="#_x0000_t202" style="position:absolute;left:0;text-align:left;margin-left:-4.4pt;margin-top:613.9pt;width:252.6pt;height:160.05pt;z-index:251704319;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gGjgIAAB4FAAAOAAAAZHJzL2Uyb0RvYy54bWysVFFv2yAQfp+0/4B4T+3YieNEdaokbaZJ&#10;3Vap2w/AGMdsGDwgsdtq/30HJGm07WGaZsn44ODzfd/dcX0ztAIdmDZcyQKPr2KMmKSq4nJX4C+f&#10;t6McI2OJrIhQkhX4iRl8s3z75rrvFixRjRIV0whApFn0XYEba7tFFBnasJaYK9UxCc5a6ZZYmOpd&#10;VGnSA3oroiSOs6hXuuq0oswYWL0NTrz0+HXNqP1U14ZZJAoMsVk/aj+WboyW12Sx06RrOD2GQf4h&#10;ipZwCT89Q90SS9Be89+gWk61Mqq2V1S1kaprTpnnAGzG8S9sHhvSMc8FxDHdWSbz/2Dpx8ODRryC&#10;3GEkSQspelDiK0PPqGSGVVyoFo09NTbYe2MdSbACuZfNOE9vZ9tstJ7M89EkXaej+SRfj8azJF9P&#10;k9Uqu5v8cKcrRhfwKk0sP7CT0rDyd1SOSXcizaJXHIwOBBI7dmmMfFynr4806juz8AxdPXjzsQO6&#10;dlirwR1zZEx3r+g3g6TaNETu2Epr1TeMVKByAL44GnCMAyn7D6oCucjeKg801Lp1gJBUBOhQbU/n&#10;CnOKUVhMkziPE3BR8CVxmmTp9Bj86XinjX3HQHVnFFhDCXt4cgBOgedpiw9fCV5tuRB+onflRuig&#10;yny+2Wy3R3RzuU1I1Bd4Pk2mQYFLn7mESNMs+zNEyy30reBtgfPYPaGTnG53svJdZQkXwYbUCAmZ&#10;cUI67YKKdigHX3mZO+t8paqeQFmtQpvCtQJGo/QzRj20aIHN9z3RDCPxXkJ2ZnABuJ4+TzDSZxsc&#10;5XmCEZEUgApsT+bGhltg32m+a+A/oRqkWkE+a+6Vfo3pGDw0oS+w44Xhuvxy7ne9XmvLnwAAAP//&#10;AwBQSwMEFAAGAAgAAAAhAA0/vTrfAAAADAEAAA8AAABkcnMvZG93bnJldi54bWxMj81ugzAQhO+V&#10;+g7WVuotMSEEEoKJokp5gKaRejV4CyT+IdgQ+vbdntrb7sxo9tviMBvNJhx856yA1TIChrZ2qrON&#10;gMvHabEF5oO0SmpnUcA3ejiUz0+FzJV72HeczqFhVGJ9LgW0IfQ5575u0Ui/dD1a8r7cYGSgdWi4&#10;GuSDyo3mcRSl3MjO0oVW9vjWYn07j0ZA/Jlu/Jiur9X9OKxXfNL37HoS4vVlPu6BBZzDXxh+8Qkd&#10;SmKq3GiVZ1rAYkvkgfQ4zmiiRLJLE2AVSZsk2wEvC/7/ifIHAAD//wMAUEsBAi0AFAAGAAgAAAAh&#10;ALaDOJL+AAAA4QEAABMAAAAAAAAAAAAAAAAAAAAAAFtDb250ZW50X1R5cGVzXS54bWxQSwECLQAU&#10;AAYACAAAACEAOP0h/9YAAACUAQAACwAAAAAAAAAAAAAAAAAvAQAAX3JlbHMvLnJlbHNQSwECLQAU&#10;AAYACAAAACEA1E14Bo4CAAAeBQAADgAAAAAAAAAAAAAAAAAuAgAAZHJzL2Uyb0RvYy54bWxQSwEC&#10;LQAUAAYACAAAACEADT+9Ot8AAAAMAQAADwAAAAAAAAAAAAAAAADoBAAAZHJzL2Rvd25yZXYueG1s&#10;UEsFBgAAAAAEAAQA8wAAAPQFAAAAAA==&#10;" fillcolor="#9cf" strokecolor="#36f">
                      <v:textbox inset="2mm,.2mm,2mm,.2mm">
                        <w:txbxContent>
                          <w:p w14:paraId="79F86628" w14:textId="5FDBCBA6" w:rsidR="005A2C1E" w:rsidRDefault="005A2C1E" w:rsidP="00C06521">
                            <w:pPr>
                              <w:jc w:val="both"/>
                              <w:rPr>
                                <w:rFonts w:ascii="Arial" w:hAnsi="Arial" w:cs="Arial"/>
                                <w:b/>
                                <w:color w:val="4700B8"/>
                                <w:sz w:val="20"/>
                                <w:szCs w:val="20"/>
                              </w:rPr>
                            </w:pPr>
                            <w:r>
                              <w:rPr>
                                <w:rFonts w:ascii="Arial" w:hAnsi="Arial" w:cs="Arial"/>
                                <w:b/>
                                <w:color w:val="4700B8"/>
                                <w:sz w:val="20"/>
                                <w:szCs w:val="20"/>
                              </w:rPr>
                              <w:t>V organizacij Mednarodne agencije za atomsko energijo (IAEA) bosta preko spleta potekal</w:t>
                            </w:r>
                            <w:r w:rsidR="005C1AA2">
                              <w:rPr>
                                <w:rFonts w:ascii="Arial" w:hAnsi="Arial" w:cs="Arial"/>
                                <w:b/>
                                <w:color w:val="4700B8"/>
                                <w:sz w:val="20"/>
                                <w:szCs w:val="20"/>
                              </w:rPr>
                              <w:t>i</w:t>
                            </w:r>
                            <w:r>
                              <w:rPr>
                                <w:rFonts w:ascii="Arial" w:hAnsi="Arial" w:cs="Arial"/>
                                <w:b/>
                                <w:color w:val="4700B8"/>
                                <w:sz w:val="20"/>
                                <w:szCs w:val="20"/>
                              </w:rPr>
                              <w:t xml:space="preserve"> dv</w:t>
                            </w:r>
                            <w:r w:rsidR="00F214F7">
                              <w:rPr>
                                <w:rFonts w:ascii="Arial" w:hAnsi="Arial" w:cs="Arial"/>
                                <w:b/>
                                <w:color w:val="4700B8"/>
                                <w:sz w:val="20"/>
                                <w:szCs w:val="20"/>
                              </w:rPr>
                              <w:t>e</w:t>
                            </w:r>
                            <w:r>
                              <w:rPr>
                                <w:rFonts w:ascii="Arial" w:hAnsi="Arial" w:cs="Arial"/>
                                <w:b/>
                                <w:color w:val="4700B8"/>
                                <w:sz w:val="20"/>
                                <w:szCs w:val="20"/>
                              </w:rPr>
                              <w:t xml:space="preserve"> </w:t>
                            </w:r>
                            <w:r w:rsidR="00F214F7">
                              <w:rPr>
                                <w:rFonts w:ascii="Arial" w:hAnsi="Arial" w:cs="Arial"/>
                                <w:b/>
                                <w:color w:val="4700B8"/>
                                <w:sz w:val="20"/>
                                <w:szCs w:val="20"/>
                              </w:rPr>
                              <w:t>konferenci</w:t>
                            </w:r>
                            <w:r>
                              <w:rPr>
                                <w:rFonts w:ascii="Arial" w:hAnsi="Arial" w:cs="Arial"/>
                                <w:b/>
                                <w:color w:val="4700B8"/>
                                <w:sz w:val="20"/>
                                <w:szCs w:val="20"/>
                              </w:rPr>
                              <w:t>:</w:t>
                            </w:r>
                          </w:p>
                          <w:p w14:paraId="497403F8" w14:textId="514827EA" w:rsidR="009B4780" w:rsidRDefault="005A2C1E" w:rsidP="009B4780">
                            <w:pPr>
                              <w:pStyle w:val="Odstavekseznama"/>
                              <w:numPr>
                                <w:ilvl w:val="0"/>
                                <w:numId w:val="44"/>
                              </w:numPr>
                              <w:spacing w:after="60"/>
                              <w:ind w:left="142" w:hanging="142"/>
                              <w:rPr>
                                <w:rFonts w:ascii="Arial" w:hAnsi="Arial" w:cs="Arial"/>
                                <w:b/>
                                <w:color w:val="4700B8"/>
                                <w:sz w:val="20"/>
                                <w:szCs w:val="20"/>
                              </w:rPr>
                            </w:pPr>
                            <w:r w:rsidRPr="009B4780">
                              <w:rPr>
                                <w:rFonts w:ascii="Arial" w:hAnsi="Arial" w:cs="Arial"/>
                                <w:b/>
                                <w:color w:val="4700B8"/>
                                <w:sz w:val="20"/>
                                <w:szCs w:val="20"/>
                              </w:rPr>
                              <w:t xml:space="preserve">od </w:t>
                            </w:r>
                            <w:r w:rsidR="00DE24C3" w:rsidRPr="009B4780">
                              <w:rPr>
                                <w:rFonts w:ascii="Arial" w:hAnsi="Arial" w:cs="Arial"/>
                                <w:b/>
                                <w:color w:val="4700B8"/>
                                <w:sz w:val="20"/>
                                <w:szCs w:val="20"/>
                              </w:rPr>
                              <w:t xml:space="preserve">9. </w:t>
                            </w:r>
                            <w:r w:rsidRPr="009B4780">
                              <w:rPr>
                                <w:rFonts w:ascii="Arial" w:hAnsi="Arial" w:cs="Arial"/>
                                <w:b/>
                                <w:color w:val="4700B8"/>
                                <w:sz w:val="20"/>
                                <w:szCs w:val="20"/>
                              </w:rPr>
                              <w:t xml:space="preserve">- </w:t>
                            </w:r>
                            <w:r w:rsidR="00DE24C3" w:rsidRPr="009B4780">
                              <w:rPr>
                                <w:rFonts w:ascii="Arial" w:hAnsi="Arial" w:cs="Arial"/>
                                <w:b/>
                                <w:color w:val="4700B8"/>
                                <w:sz w:val="20"/>
                                <w:szCs w:val="20"/>
                              </w:rPr>
                              <w:t xml:space="preserve">20. </w:t>
                            </w:r>
                            <w:r w:rsidR="005C1AA2">
                              <w:rPr>
                                <w:rFonts w:ascii="Arial" w:hAnsi="Arial" w:cs="Arial"/>
                                <w:b/>
                                <w:color w:val="4700B8"/>
                                <w:sz w:val="20"/>
                                <w:szCs w:val="20"/>
                              </w:rPr>
                              <w:t>11.</w:t>
                            </w:r>
                            <w:r w:rsidR="009B4780">
                              <w:rPr>
                                <w:rFonts w:ascii="Arial" w:hAnsi="Arial" w:cs="Arial"/>
                                <w:b/>
                                <w:color w:val="4700B8"/>
                                <w:sz w:val="20"/>
                                <w:szCs w:val="20"/>
                              </w:rPr>
                              <w:t xml:space="preserve"> </w:t>
                            </w:r>
                            <w:r w:rsidR="00F214F7">
                              <w:rPr>
                                <w:rFonts w:ascii="Arial" w:hAnsi="Arial" w:cs="Arial"/>
                                <w:b/>
                                <w:color w:val="4700B8"/>
                                <w:sz w:val="20"/>
                                <w:szCs w:val="20"/>
                              </w:rPr>
                              <w:t xml:space="preserve">2020 </w:t>
                            </w:r>
                            <w:r w:rsidR="006A593B">
                              <w:rPr>
                                <w:rStyle w:val="Hiperpovezava"/>
                                <w:rFonts w:ascii="Arial" w:hAnsi="Arial" w:cs="Arial"/>
                                <w:b/>
                                <w:i/>
                                <w:iCs/>
                                <w:sz w:val="20"/>
                                <w:szCs w:val="20"/>
                              </w:rPr>
                              <w:t>''</w:t>
                            </w:r>
                            <w:hyperlink r:id="rId19" w:history="1">
                              <w:r w:rsidR="00DE24C3" w:rsidRPr="00C06521">
                                <w:rPr>
                                  <w:rStyle w:val="Hiperpovezava"/>
                                  <w:rFonts w:ascii="Arial" w:hAnsi="Arial" w:cs="Arial"/>
                                  <w:b/>
                                  <w:i/>
                                  <w:iCs/>
                                  <w:sz w:val="20"/>
                                  <w:szCs w:val="20"/>
                                </w:rPr>
                                <w:t>Mednarodna konferenca o varstvu pred sevanji 2020</w:t>
                              </w:r>
                            </w:hyperlink>
                            <w:r w:rsidR="006A593B">
                              <w:rPr>
                                <w:rStyle w:val="Hiperpovezava"/>
                                <w:rFonts w:ascii="Arial" w:hAnsi="Arial" w:cs="Arial"/>
                                <w:b/>
                                <w:i/>
                                <w:iCs/>
                                <w:sz w:val="20"/>
                                <w:szCs w:val="20"/>
                              </w:rPr>
                              <w:t>''</w:t>
                            </w:r>
                            <w:r w:rsidR="006A3BAF" w:rsidRPr="009B4780">
                              <w:rPr>
                                <w:rFonts w:ascii="Arial" w:hAnsi="Arial" w:cs="Arial"/>
                                <w:b/>
                                <w:color w:val="4700B8"/>
                                <w:sz w:val="20"/>
                                <w:szCs w:val="20"/>
                              </w:rPr>
                              <w:t xml:space="preserve">, </w:t>
                            </w:r>
                            <w:r w:rsidR="009B4780">
                              <w:rPr>
                                <w:rFonts w:ascii="Arial" w:hAnsi="Arial" w:cs="Arial"/>
                                <w:b/>
                                <w:color w:val="4700B8"/>
                                <w:sz w:val="20"/>
                                <w:szCs w:val="20"/>
                              </w:rPr>
                              <w:t>in</w:t>
                            </w:r>
                          </w:p>
                          <w:p w14:paraId="02C9177D" w14:textId="542C5E5B" w:rsidR="006C5F01" w:rsidRPr="0041119C" w:rsidRDefault="009B4780" w:rsidP="000E7C8A">
                            <w:pPr>
                              <w:pStyle w:val="Odstavekseznama"/>
                              <w:numPr>
                                <w:ilvl w:val="0"/>
                                <w:numId w:val="44"/>
                              </w:numPr>
                              <w:spacing w:after="60"/>
                              <w:ind w:left="142" w:hanging="142"/>
                              <w:rPr>
                                <w:rFonts w:ascii="Arial" w:hAnsi="Arial" w:cs="Arial"/>
                                <w:b/>
                                <w:color w:val="4700B8"/>
                                <w:sz w:val="20"/>
                                <w:szCs w:val="20"/>
                              </w:rPr>
                            </w:pPr>
                            <w:r w:rsidRPr="0041119C">
                              <w:rPr>
                                <w:rFonts w:ascii="Arial" w:hAnsi="Arial" w:cs="Arial"/>
                                <w:b/>
                                <w:color w:val="4700B8"/>
                                <w:sz w:val="20"/>
                                <w:szCs w:val="20"/>
                              </w:rPr>
                              <w:t xml:space="preserve">od 19. - 30. </w:t>
                            </w:r>
                            <w:r w:rsidR="005C1AA2" w:rsidRPr="0041119C">
                              <w:rPr>
                                <w:rFonts w:ascii="Arial" w:hAnsi="Arial" w:cs="Arial"/>
                                <w:b/>
                                <w:color w:val="4700B8"/>
                                <w:sz w:val="20"/>
                                <w:szCs w:val="20"/>
                              </w:rPr>
                              <w:t>10.</w:t>
                            </w:r>
                            <w:r w:rsidRPr="0041119C">
                              <w:rPr>
                                <w:rFonts w:ascii="Arial" w:hAnsi="Arial" w:cs="Arial"/>
                                <w:b/>
                                <w:color w:val="4700B8"/>
                                <w:sz w:val="20"/>
                                <w:szCs w:val="20"/>
                              </w:rPr>
                              <w:t xml:space="preserve"> </w:t>
                            </w:r>
                            <w:r w:rsidR="00F214F7" w:rsidRPr="0041119C">
                              <w:rPr>
                                <w:rFonts w:ascii="Arial" w:hAnsi="Arial" w:cs="Arial"/>
                                <w:b/>
                                <w:color w:val="4700B8"/>
                                <w:sz w:val="20"/>
                                <w:szCs w:val="20"/>
                              </w:rPr>
                              <w:t>2020</w:t>
                            </w:r>
                            <w:r w:rsidR="00820DC8">
                              <w:rPr>
                                <w:rFonts w:ascii="Arial" w:hAnsi="Arial" w:cs="Arial"/>
                                <w:b/>
                                <w:color w:val="4700B8"/>
                                <w:sz w:val="20"/>
                                <w:szCs w:val="20"/>
                              </w:rPr>
                              <w:t xml:space="preserve"> </w:t>
                            </w:r>
                            <w:r w:rsidR="006A593B" w:rsidRPr="00820DC8">
                              <w:rPr>
                                <w:rStyle w:val="Hiperpovezava"/>
                                <w:rFonts w:ascii="Arial" w:hAnsi="Arial" w:cs="Arial"/>
                                <w:b/>
                                <w:i/>
                                <w:iCs/>
                                <w:sz w:val="20"/>
                                <w:szCs w:val="20"/>
                              </w:rPr>
                              <w:t>''</w:t>
                            </w:r>
                            <w:hyperlink r:id="rId20" w:history="1">
                              <w:r w:rsidRPr="0041119C">
                                <w:rPr>
                                  <w:rStyle w:val="Hiperpovezava"/>
                                  <w:rFonts w:ascii="Arial" w:hAnsi="Arial" w:cs="Arial"/>
                                  <w:b/>
                                  <w:i/>
                                  <w:iCs/>
                                  <w:sz w:val="20"/>
                                  <w:szCs w:val="20"/>
                                </w:rPr>
                                <w:t xml:space="preserve">Konferenca o ravnanju z </w:t>
                              </w:r>
                              <w:r w:rsidR="00C06521" w:rsidRPr="0041119C">
                                <w:rPr>
                                  <w:rStyle w:val="Hiperpovezava"/>
                                  <w:rFonts w:ascii="Arial" w:hAnsi="Arial" w:cs="Arial"/>
                                  <w:b/>
                                  <w:i/>
                                  <w:iCs/>
                                  <w:sz w:val="20"/>
                                  <w:szCs w:val="20"/>
                                </w:rPr>
                                <w:t>materiali, ki vsebujejo naravno prisotne radionuklide (NORM)</w:t>
                              </w:r>
                            </w:hyperlink>
                            <w:r w:rsidR="006A593B">
                              <w:rPr>
                                <w:rStyle w:val="Hiperpovezava"/>
                                <w:rFonts w:ascii="Arial" w:hAnsi="Arial" w:cs="Arial"/>
                                <w:b/>
                                <w:i/>
                                <w:iCs/>
                                <w:sz w:val="20"/>
                                <w:szCs w:val="20"/>
                              </w:rPr>
                              <w:t>''</w:t>
                            </w:r>
                            <w:r w:rsidR="00C06521" w:rsidRPr="0041119C">
                              <w:rPr>
                                <w:rFonts w:ascii="Arial" w:hAnsi="Arial" w:cs="Arial"/>
                                <w:b/>
                                <w:color w:val="4700B8"/>
                                <w:sz w:val="20"/>
                                <w:szCs w:val="20"/>
                              </w:rPr>
                              <w:t>.</w:t>
                            </w:r>
                          </w:p>
                          <w:p w14:paraId="7796DA71" w14:textId="65429636" w:rsidR="00DE24C3" w:rsidRPr="00365C4C" w:rsidRDefault="006A3BAF" w:rsidP="00D26B76">
                            <w:pPr>
                              <w:spacing w:before="60" w:after="120"/>
                              <w:jc w:val="both"/>
                              <w:rPr>
                                <w:rFonts w:ascii="Arial" w:hAnsi="Arial" w:cs="Arial"/>
                                <w:b/>
                                <w:color w:val="4700B8"/>
                                <w:sz w:val="20"/>
                                <w:szCs w:val="20"/>
                              </w:rPr>
                            </w:pPr>
                            <w:r>
                              <w:rPr>
                                <w:rFonts w:ascii="Arial" w:hAnsi="Arial" w:cs="Arial"/>
                                <w:b/>
                                <w:color w:val="4700B8"/>
                                <w:sz w:val="20"/>
                                <w:szCs w:val="20"/>
                              </w:rPr>
                              <w:t xml:space="preserve">Program </w:t>
                            </w:r>
                            <w:r w:rsidR="005A2C1E">
                              <w:rPr>
                                <w:rFonts w:ascii="Arial" w:hAnsi="Arial" w:cs="Arial"/>
                                <w:b/>
                                <w:color w:val="4700B8"/>
                                <w:sz w:val="20"/>
                                <w:szCs w:val="20"/>
                              </w:rPr>
                              <w:t xml:space="preserve">obeh </w:t>
                            </w:r>
                            <w:r>
                              <w:rPr>
                                <w:rFonts w:ascii="Arial" w:hAnsi="Arial" w:cs="Arial"/>
                                <w:b/>
                                <w:color w:val="4700B8"/>
                                <w:sz w:val="20"/>
                                <w:szCs w:val="20"/>
                              </w:rPr>
                              <w:t xml:space="preserve">konferenc in navodila za prijavo so dosegljivi na </w:t>
                            </w:r>
                            <w:r w:rsidRPr="005A2C1E">
                              <w:rPr>
                                <w:rFonts w:ascii="Arial" w:hAnsi="Arial" w:cs="Arial"/>
                                <w:b/>
                                <w:color w:val="4700B8"/>
                                <w:sz w:val="20"/>
                                <w:szCs w:val="20"/>
                              </w:rPr>
                              <w:t>spletni strani IAEA</w:t>
                            </w:r>
                            <w:r>
                              <w:rPr>
                                <w:rFonts w:ascii="Arial" w:hAnsi="Arial" w:cs="Arial"/>
                                <w:b/>
                                <w:color w:val="4700B8"/>
                                <w:sz w:val="20"/>
                                <w:szCs w:val="20"/>
                              </w:rPr>
                              <w:t>.</w:t>
                            </w:r>
                            <w:r w:rsidRPr="006A3BAF">
                              <w:rPr>
                                <w:rFonts w:ascii="Arial" w:hAnsi="Arial" w:cs="Arial"/>
                                <w:b/>
                                <w:color w:val="4700B8"/>
                                <w:sz w:val="20"/>
                                <w:szCs w:val="20"/>
                              </w:rPr>
                              <w:t xml:space="preserve"> </w:t>
                            </w:r>
                            <w:r w:rsidR="005D65C2">
                              <w:rPr>
                                <w:rFonts w:ascii="Arial" w:hAnsi="Arial" w:cs="Arial"/>
                                <w:b/>
                                <w:color w:val="4700B8"/>
                                <w:sz w:val="20"/>
                                <w:szCs w:val="20"/>
                              </w:rPr>
                              <w:t>Delovno g</w:t>
                            </w:r>
                            <w:r w:rsidR="005A2C1E">
                              <w:rPr>
                                <w:rFonts w:ascii="Arial" w:hAnsi="Arial" w:cs="Arial"/>
                                <w:b/>
                                <w:color w:val="4700B8"/>
                                <w:sz w:val="20"/>
                                <w:szCs w:val="20"/>
                              </w:rPr>
                              <w:t>radivo v zvezi s konferenco prejmejo le tisti udeleženci, ki se prijavijo preko URSJV, za samo spremljanje konferenc pa prijava preko URSJV ni potrebna.</w:t>
                            </w:r>
                          </w:p>
                        </w:txbxContent>
                      </v:textbox>
                      <w10:wrap type="square" anchorx="margin" anchory="page"/>
                    </v:shape>
                  </w:pict>
                </mc:Fallback>
              </mc:AlternateContent>
            </w:r>
            <w:r w:rsidR="00114553" w:rsidRPr="00114553">
              <w:rPr>
                <w:rFonts w:ascii="Arial" w:hAnsi="Arial" w:cs="Arial"/>
                <w:sz w:val="22"/>
                <w:szCs w:val="22"/>
              </w:rPr>
              <w:t xml:space="preserve">Poročali so o treh dogodkih. Prvi </w:t>
            </w:r>
            <w:r w:rsidR="00E55D78">
              <w:rPr>
                <w:rFonts w:ascii="Arial" w:hAnsi="Arial" w:cs="Arial"/>
                <w:sz w:val="22"/>
                <w:szCs w:val="22"/>
              </w:rPr>
              <w:t xml:space="preserve">dogodek </w:t>
            </w:r>
            <w:r w:rsidR="00114553" w:rsidRPr="00114553">
              <w:rPr>
                <w:rFonts w:ascii="Arial" w:hAnsi="Arial" w:cs="Arial"/>
                <w:sz w:val="22"/>
                <w:szCs w:val="22"/>
              </w:rPr>
              <w:t xml:space="preserve">je </w:t>
            </w:r>
            <w:r w:rsidR="00E55D78">
              <w:rPr>
                <w:rFonts w:ascii="Arial" w:hAnsi="Arial" w:cs="Arial"/>
                <w:sz w:val="22"/>
                <w:szCs w:val="22"/>
              </w:rPr>
              <w:t xml:space="preserve">bil </w:t>
            </w:r>
            <w:r w:rsidR="00114553" w:rsidRPr="00114553">
              <w:rPr>
                <w:rFonts w:ascii="Arial" w:hAnsi="Arial" w:cs="Arial"/>
                <w:sz w:val="22"/>
                <w:szCs w:val="22"/>
              </w:rPr>
              <w:t>iz velikega evropskega pristanišča, kjer so trikrat našli vire</w:t>
            </w:r>
            <w:r w:rsidR="00B11095">
              <w:rPr>
                <w:rFonts w:ascii="Arial" w:hAnsi="Arial" w:cs="Arial"/>
                <w:sz w:val="22"/>
                <w:szCs w:val="22"/>
              </w:rPr>
              <w:t xml:space="preserve"> sevanja</w:t>
            </w:r>
            <w:r w:rsidR="00114553" w:rsidRPr="00114553">
              <w:rPr>
                <w:rFonts w:ascii="Arial" w:hAnsi="Arial" w:cs="Arial"/>
                <w:sz w:val="22"/>
                <w:szCs w:val="22"/>
              </w:rPr>
              <w:t xml:space="preserve"> </w:t>
            </w:r>
            <w:r w:rsidR="00114553" w:rsidRPr="004F2D6C">
              <w:rPr>
                <w:rFonts w:ascii="Arial" w:hAnsi="Arial" w:cs="Arial"/>
                <w:sz w:val="22"/>
                <w:szCs w:val="22"/>
                <w:vertAlign w:val="superscript"/>
              </w:rPr>
              <w:t>60</w:t>
            </w:r>
            <w:r w:rsidR="00114553" w:rsidRPr="00114553">
              <w:rPr>
                <w:rFonts w:ascii="Arial" w:hAnsi="Arial" w:cs="Arial"/>
                <w:sz w:val="22"/>
                <w:szCs w:val="22"/>
              </w:rPr>
              <w:t xml:space="preserve">Co kategorije 3 v vsebnikih z odpadnimi kovinami. V vseh najdbah so bili viri enaki, prvič jih je bilo pet, drugič trije in tretjič en sam vir. Poreklo virov ni bilo znano in tudi po povpraševanju v različnih državah tega niso mogli določiti. Dogodek je bil po kriterijih poslabšanja obrambe v globino ocenjen s stopnjo 2. Podoben dogodek se je zgodil v sosednji državi, kjer so pri zbiralcu odpadnih kovin blizu pristanišča našli vir </w:t>
            </w:r>
            <w:r w:rsidR="00B11095">
              <w:rPr>
                <w:rFonts w:ascii="Arial" w:hAnsi="Arial" w:cs="Arial"/>
                <w:sz w:val="22"/>
                <w:szCs w:val="22"/>
              </w:rPr>
              <w:t>sevanj</w:t>
            </w:r>
            <w:r w:rsidR="00335F82">
              <w:rPr>
                <w:rFonts w:ascii="Arial" w:hAnsi="Arial" w:cs="Arial"/>
                <w:sz w:val="22"/>
                <w:szCs w:val="22"/>
              </w:rPr>
              <w:t xml:space="preserve">a </w:t>
            </w:r>
            <w:r w:rsidR="00114553" w:rsidRPr="004F2D6C">
              <w:rPr>
                <w:rFonts w:ascii="Arial" w:hAnsi="Arial" w:cs="Arial"/>
                <w:sz w:val="22"/>
                <w:szCs w:val="22"/>
                <w:vertAlign w:val="superscript"/>
              </w:rPr>
              <w:t>60</w:t>
            </w:r>
            <w:r w:rsidR="00114553" w:rsidRPr="00114553">
              <w:rPr>
                <w:rFonts w:ascii="Arial" w:hAnsi="Arial" w:cs="Arial"/>
                <w:sz w:val="22"/>
                <w:szCs w:val="22"/>
              </w:rPr>
              <w:t xml:space="preserve">Co. Pošiljka odpadnih kovin, ki je vsebovala vir, je prišla iz Zahodne Afrike. Dogodek je bil glede na aktivnost vira ocenjen s stopnjo 1. Tretji dogodek je bil najdba vira </w:t>
            </w:r>
            <w:r w:rsidR="00335F82">
              <w:rPr>
                <w:rFonts w:ascii="Arial" w:hAnsi="Arial" w:cs="Arial"/>
                <w:sz w:val="22"/>
                <w:szCs w:val="22"/>
              </w:rPr>
              <w:t xml:space="preserve">sevanja </w:t>
            </w:r>
            <w:r w:rsidR="00114553" w:rsidRPr="004F2D6C">
              <w:rPr>
                <w:rFonts w:ascii="Arial" w:hAnsi="Arial" w:cs="Arial"/>
                <w:sz w:val="22"/>
                <w:szCs w:val="22"/>
                <w:vertAlign w:val="superscript"/>
              </w:rPr>
              <w:t>226</w:t>
            </w:r>
            <w:r w:rsidR="00114553" w:rsidRPr="00114553">
              <w:rPr>
                <w:rFonts w:ascii="Arial" w:hAnsi="Arial" w:cs="Arial"/>
                <w:sz w:val="22"/>
                <w:szCs w:val="22"/>
              </w:rPr>
              <w:t>Ra kategorije 4 v transportnem vsebniku. Takšen vir so uporabljali za odstranjevanje statičnega naboja. Dogodek je bil ocenjen s stopnjo 1.</w:t>
            </w:r>
          </w:p>
        </w:tc>
      </w:tr>
    </w:tbl>
    <w:p w14:paraId="0F2A448C" w14:textId="4F0BB5E9" w:rsidR="00941B40" w:rsidRDefault="00017B8A" w:rsidP="00114E08">
      <w:pPr>
        <w:tabs>
          <w:tab w:val="left" w:pos="275"/>
          <w:tab w:val="left" w:pos="920"/>
        </w:tabs>
        <w:spacing w:before="120"/>
        <w:ind w:right="113"/>
        <w:jc w:val="center"/>
        <w:outlineLvl w:val="0"/>
        <w:rPr>
          <w:rFonts w:ascii="Arial" w:hAnsi="Arial" w:cs="Arial"/>
          <w:b/>
          <w:color w:val="4700B8"/>
          <w:sz w:val="15"/>
          <w:szCs w:val="15"/>
        </w:rPr>
      </w:pPr>
      <w:r w:rsidRPr="00CD3583">
        <w:rPr>
          <w:rFonts w:ascii="Arial" w:hAnsi="Arial" w:cs="Arial"/>
          <w:noProof/>
          <w:sz w:val="22"/>
          <w:szCs w:val="22"/>
        </w:rPr>
        <w:drawing>
          <wp:anchor distT="0" distB="0" distL="114935" distR="114935" simplePos="0" relativeHeight="251714560" behindDoc="0" locked="0" layoutInCell="1" allowOverlap="1" wp14:anchorId="7A015639" wp14:editId="0B6FD516">
            <wp:simplePos x="0" y="0"/>
            <wp:positionH relativeFrom="column">
              <wp:posOffset>6873240</wp:posOffset>
            </wp:positionH>
            <wp:positionV relativeFrom="paragraph">
              <wp:posOffset>9895205</wp:posOffset>
            </wp:positionV>
            <wp:extent cx="567690" cy="668655"/>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41B40" w:rsidRPr="006A5C4A">
        <w:rPr>
          <w:rFonts w:ascii="Arial" w:hAnsi="Arial" w:cs="Arial"/>
          <w:b/>
          <w:color w:val="4700B8"/>
          <w:sz w:val="15"/>
          <w:szCs w:val="15"/>
        </w:rPr>
        <w:t>Sevalne novice so namenjene predvsem obveščanju izvajalcev sevalnih dejavnosti.</w:t>
      </w:r>
      <w:r w:rsidRPr="00017B8A">
        <w:rPr>
          <w:rFonts w:ascii="Arial" w:hAnsi="Arial" w:cs="Arial"/>
          <w:i/>
          <w:noProof/>
          <w:color w:val="FF0000"/>
          <w:sz w:val="22"/>
          <w:szCs w:val="22"/>
        </w:rPr>
        <w:t xml:space="preserve"> </w:t>
      </w:r>
    </w:p>
    <w:p w14:paraId="63945DC3" w14:textId="77777777" w:rsidR="00CE2315" w:rsidRDefault="00FE7813" w:rsidP="00522C21">
      <w:pPr>
        <w:tabs>
          <w:tab w:val="left" w:pos="275"/>
          <w:tab w:val="left" w:pos="920"/>
        </w:tabs>
        <w:ind w:right="113"/>
        <w:jc w:val="center"/>
        <w:outlineLvl w:val="0"/>
        <w:rPr>
          <w:rFonts w:ascii="Arial" w:hAnsi="Arial" w:cs="Arial"/>
          <w:b/>
          <w:color w:val="4700B8"/>
          <w:sz w:val="15"/>
          <w:szCs w:val="15"/>
        </w:rPr>
      </w:pPr>
      <w:r w:rsidRPr="006A5C4A">
        <w:rPr>
          <w:rFonts w:ascii="Arial" w:hAnsi="Arial" w:cs="Arial"/>
          <w:b/>
          <w:color w:val="4700B8"/>
          <w:sz w:val="15"/>
          <w:szCs w:val="15"/>
        </w:rPr>
        <w:t>Sevalne novice p</w:t>
      </w:r>
      <w:r w:rsidR="00CE2315" w:rsidRPr="006A5C4A">
        <w:rPr>
          <w:rFonts w:ascii="Arial" w:hAnsi="Arial" w:cs="Arial"/>
          <w:b/>
          <w:color w:val="4700B8"/>
          <w:sz w:val="15"/>
          <w:szCs w:val="15"/>
        </w:rPr>
        <w:t xml:space="preserve">ripravlja in razpošilja Uprava Republike Slovenije za jedrsko varnost, </w:t>
      </w:r>
      <w:proofErr w:type="spellStart"/>
      <w:r w:rsidR="00CE2315" w:rsidRPr="006A5C4A">
        <w:rPr>
          <w:rFonts w:ascii="Arial" w:hAnsi="Arial" w:cs="Arial"/>
          <w:b/>
          <w:color w:val="4700B8"/>
          <w:sz w:val="15"/>
          <w:szCs w:val="15"/>
        </w:rPr>
        <w:t>Litostrojska</w:t>
      </w:r>
      <w:proofErr w:type="spellEnd"/>
      <w:r w:rsidR="00CE2315" w:rsidRPr="006A5C4A">
        <w:rPr>
          <w:rFonts w:ascii="Arial" w:hAnsi="Arial" w:cs="Arial"/>
          <w:b/>
          <w:color w:val="4700B8"/>
          <w:sz w:val="15"/>
          <w:szCs w:val="15"/>
        </w:rPr>
        <w:t xml:space="preserve"> cesta 54, 1000 Ljubljana. </w:t>
      </w:r>
    </w:p>
    <w:p w14:paraId="4DDDF6CD" w14:textId="77777777" w:rsidR="001D571C" w:rsidRPr="006A5C4A" w:rsidRDefault="00AF6A23" w:rsidP="00522C21">
      <w:pPr>
        <w:tabs>
          <w:tab w:val="left" w:pos="275"/>
          <w:tab w:val="left" w:pos="920"/>
        </w:tabs>
        <w:ind w:right="113"/>
        <w:jc w:val="center"/>
        <w:outlineLvl w:val="0"/>
        <w:rPr>
          <w:rFonts w:ascii="Arial" w:hAnsi="Arial" w:cs="Arial"/>
          <w:b/>
          <w:color w:val="4700B8"/>
          <w:sz w:val="15"/>
          <w:szCs w:val="15"/>
        </w:rPr>
      </w:pPr>
      <w:r>
        <w:rPr>
          <w:rFonts w:ascii="Arial" w:hAnsi="Arial" w:cs="Arial"/>
          <w:b/>
          <w:color w:val="4700B8"/>
          <w:sz w:val="15"/>
          <w:szCs w:val="15"/>
        </w:rPr>
        <w:t>Pri pripravi</w:t>
      </w:r>
      <w:r w:rsidR="001D571C">
        <w:rPr>
          <w:rFonts w:ascii="Arial" w:hAnsi="Arial" w:cs="Arial"/>
          <w:b/>
          <w:color w:val="4700B8"/>
          <w:sz w:val="15"/>
          <w:szCs w:val="15"/>
        </w:rPr>
        <w:t xml:space="preserve"> </w:t>
      </w:r>
      <w:r>
        <w:rPr>
          <w:rFonts w:ascii="Arial" w:hAnsi="Arial" w:cs="Arial"/>
          <w:b/>
          <w:color w:val="4700B8"/>
          <w:sz w:val="15"/>
          <w:szCs w:val="15"/>
        </w:rPr>
        <w:t>5</w:t>
      </w:r>
      <w:r w:rsidR="00312832">
        <w:rPr>
          <w:rFonts w:ascii="Arial" w:hAnsi="Arial" w:cs="Arial"/>
          <w:b/>
          <w:color w:val="4700B8"/>
          <w:sz w:val="15"/>
          <w:szCs w:val="15"/>
        </w:rPr>
        <w:t>2</w:t>
      </w:r>
      <w:r w:rsidR="001D571C">
        <w:rPr>
          <w:rFonts w:ascii="Arial" w:hAnsi="Arial" w:cs="Arial"/>
          <w:b/>
          <w:color w:val="4700B8"/>
          <w:sz w:val="15"/>
          <w:szCs w:val="15"/>
        </w:rPr>
        <w:t xml:space="preserve">. številke Sevalnih novic </w:t>
      </w:r>
      <w:r w:rsidR="00737B1C">
        <w:rPr>
          <w:rFonts w:ascii="Arial" w:hAnsi="Arial" w:cs="Arial"/>
          <w:b/>
          <w:color w:val="4700B8"/>
          <w:sz w:val="15"/>
          <w:szCs w:val="15"/>
        </w:rPr>
        <w:t>sta</w:t>
      </w:r>
      <w:r w:rsidR="001D571C">
        <w:rPr>
          <w:rFonts w:ascii="Arial" w:hAnsi="Arial" w:cs="Arial"/>
          <w:b/>
          <w:color w:val="4700B8"/>
          <w:sz w:val="15"/>
          <w:szCs w:val="15"/>
        </w:rPr>
        <w:t xml:space="preserve"> </w:t>
      </w:r>
      <w:r>
        <w:rPr>
          <w:rFonts w:ascii="Arial" w:hAnsi="Arial" w:cs="Arial"/>
          <w:b/>
          <w:color w:val="4700B8"/>
          <w:sz w:val="15"/>
          <w:szCs w:val="15"/>
        </w:rPr>
        <w:t>sodeloval</w:t>
      </w:r>
      <w:r w:rsidR="00737B1C">
        <w:rPr>
          <w:rFonts w:ascii="Arial" w:hAnsi="Arial" w:cs="Arial"/>
          <w:b/>
          <w:color w:val="4700B8"/>
          <w:sz w:val="15"/>
          <w:szCs w:val="15"/>
        </w:rPr>
        <w:t>a</w:t>
      </w:r>
      <w:r>
        <w:rPr>
          <w:rFonts w:ascii="Arial" w:hAnsi="Arial" w:cs="Arial"/>
          <w:b/>
          <w:color w:val="4700B8"/>
          <w:sz w:val="15"/>
          <w:szCs w:val="15"/>
        </w:rPr>
        <w:t xml:space="preserve"> </w:t>
      </w:r>
      <w:r w:rsidR="00217E23">
        <w:rPr>
          <w:rFonts w:ascii="Arial" w:hAnsi="Arial" w:cs="Arial"/>
          <w:b/>
          <w:color w:val="4700B8"/>
          <w:sz w:val="15"/>
          <w:szCs w:val="15"/>
        </w:rPr>
        <w:t>dr. Helena Janžekovič</w:t>
      </w:r>
      <w:r w:rsidR="00737B1C">
        <w:rPr>
          <w:rFonts w:ascii="Arial" w:hAnsi="Arial" w:cs="Arial"/>
          <w:b/>
          <w:color w:val="4700B8"/>
          <w:sz w:val="15"/>
          <w:szCs w:val="15"/>
        </w:rPr>
        <w:t xml:space="preserve"> in dr. Tomaž Nemec</w:t>
      </w:r>
      <w:r w:rsidR="001D571C">
        <w:rPr>
          <w:rFonts w:ascii="Arial" w:hAnsi="Arial" w:cs="Arial"/>
          <w:b/>
          <w:color w:val="4700B8"/>
          <w:sz w:val="15"/>
          <w:szCs w:val="15"/>
        </w:rPr>
        <w:t>.</w:t>
      </w:r>
      <w:r w:rsidR="00840FB9" w:rsidRPr="00840FB9">
        <w:rPr>
          <w:rFonts w:ascii="Arial" w:hAnsi="Arial" w:cs="Arial"/>
          <w:b/>
          <w:color w:val="4700B8"/>
          <w:sz w:val="15"/>
          <w:szCs w:val="15"/>
        </w:rPr>
        <w:t xml:space="preserve"> </w:t>
      </w:r>
      <w:r w:rsidR="00840FB9" w:rsidRPr="006A5C4A">
        <w:rPr>
          <w:rFonts w:ascii="Arial" w:hAnsi="Arial" w:cs="Arial"/>
          <w:b/>
          <w:color w:val="4700B8"/>
          <w:sz w:val="15"/>
          <w:szCs w:val="15"/>
        </w:rPr>
        <w:t>Ureja: mag. Tatjana Frelih Kovačič.</w:t>
      </w:r>
    </w:p>
    <w:p w14:paraId="57520511" w14:textId="77777777" w:rsidR="003448E8" w:rsidRPr="006A5C4A" w:rsidRDefault="003959B7" w:rsidP="00E609C7">
      <w:pPr>
        <w:tabs>
          <w:tab w:val="left" w:pos="275"/>
          <w:tab w:val="left" w:pos="920"/>
        </w:tabs>
        <w:ind w:right="113"/>
        <w:jc w:val="center"/>
        <w:outlineLvl w:val="0"/>
        <w:rPr>
          <w:rFonts w:ascii="Arial" w:hAnsi="Arial" w:cs="Arial"/>
          <w:b/>
          <w:color w:val="4700B8"/>
          <w:sz w:val="15"/>
          <w:szCs w:val="15"/>
        </w:rPr>
      </w:pPr>
      <w:hyperlink r:id="rId21" w:history="1">
        <w:r w:rsidR="00840FB9" w:rsidRPr="00840FB9">
          <w:rPr>
            <w:rFonts w:ascii="Arial" w:hAnsi="Arial" w:cs="Arial"/>
            <w:b/>
            <w:color w:val="4700B8"/>
            <w:sz w:val="15"/>
            <w:szCs w:val="15"/>
          </w:rPr>
          <w:t>https://www.gov.si/drzavni-organi/organi-v-sestavi/uprava-za-jedrsko-varnost</w:t>
        </w:r>
      </w:hyperlink>
      <w:r w:rsidR="00CE2315" w:rsidRPr="006A5C4A">
        <w:rPr>
          <w:rFonts w:ascii="Arial" w:hAnsi="Arial" w:cs="Arial"/>
          <w:b/>
          <w:color w:val="4700B8"/>
          <w:sz w:val="15"/>
          <w:szCs w:val="15"/>
        </w:rPr>
        <w:t xml:space="preserve">, e-naslov: </w:t>
      </w:r>
      <w:hyperlink r:id="rId22" w:history="1">
        <w:r w:rsidR="00CE2315" w:rsidRPr="006A5C4A">
          <w:rPr>
            <w:rFonts w:ascii="Arial" w:hAnsi="Arial" w:cs="Arial"/>
            <w:b/>
            <w:color w:val="4700B8"/>
            <w:sz w:val="15"/>
            <w:szCs w:val="15"/>
          </w:rPr>
          <w:t>gp.ursjv@gov.si</w:t>
        </w:r>
      </w:hyperlink>
    </w:p>
    <w:sectPr w:rsidR="003448E8" w:rsidRPr="006A5C4A" w:rsidSect="002E6A11">
      <w:footnotePr>
        <w:pos w:val="beneathText"/>
      </w:footnotePr>
      <w:pgSz w:w="11905" w:h="16837" w:code="9"/>
      <w:pgMar w:top="57" w:right="0" w:bottom="284"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08288" w14:textId="77777777" w:rsidR="00A45675" w:rsidRDefault="00A45675">
      <w:r>
        <w:separator/>
      </w:r>
    </w:p>
  </w:endnote>
  <w:endnote w:type="continuationSeparator" w:id="0">
    <w:p w14:paraId="1372FB9A" w14:textId="77777777" w:rsidR="00A45675" w:rsidRDefault="00A4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76339" w14:textId="77777777" w:rsidR="00A45675" w:rsidRDefault="00A45675">
      <w:r>
        <w:separator/>
      </w:r>
    </w:p>
  </w:footnote>
  <w:footnote w:type="continuationSeparator" w:id="0">
    <w:p w14:paraId="6F4471C6" w14:textId="77777777" w:rsidR="00A45675" w:rsidRDefault="00A45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4FA"/>
    <w:multiLevelType w:val="hybridMultilevel"/>
    <w:tmpl w:val="22A43CE0"/>
    <w:lvl w:ilvl="0" w:tplc="7676EE9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653D98"/>
    <w:multiLevelType w:val="hybridMultilevel"/>
    <w:tmpl w:val="DECA670E"/>
    <w:lvl w:ilvl="0" w:tplc="0916F202">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A700E88"/>
    <w:multiLevelType w:val="hybridMultilevel"/>
    <w:tmpl w:val="F3FA83DC"/>
    <w:lvl w:ilvl="0" w:tplc="0424000F">
      <w:start w:val="1"/>
      <w:numFmt w:val="decimal"/>
      <w:lvlText w:val="%1."/>
      <w:lvlJc w:val="left"/>
      <w:pPr>
        <w:tabs>
          <w:tab w:val="num" w:pos="746"/>
        </w:tabs>
        <w:ind w:left="746" w:hanging="360"/>
      </w:pPr>
    </w:lvl>
    <w:lvl w:ilvl="1" w:tplc="04240019" w:tentative="1">
      <w:start w:val="1"/>
      <w:numFmt w:val="lowerLetter"/>
      <w:lvlText w:val="%2."/>
      <w:lvlJc w:val="left"/>
      <w:pPr>
        <w:tabs>
          <w:tab w:val="num" w:pos="1466"/>
        </w:tabs>
        <w:ind w:left="1466" w:hanging="360"/>
      </w:pPr>
    </w:lvl>
    <w:lvl w:ilvl="2" w:tplc="0424001B" w:tentative="1">
      <w:start w:val="1"/>
      <w:numFmt w:val="lowerRoman"/>
      <w:lvlText w:val="%3."/>
      <w:lvlJc w:val="right"/>
      <w:pPr>
        <w:tabs>
          <w:tab w:val="num" w:pos="2186"/>
        </w:tabs>
        <w:ind w:left="2186" w:hanging="180"/>
      </w:pPr>
    </w:lvl>
    <w:lvl w:ilvl="3" w:tplc="0424000F" w:tentative="1">
      <w:start w:val="1"/>
      <w:numFmt w:val="decimal"/>
      <w:lvlText w:val="%4."/>
      <w:lvlJc w:val="left"/>
      <w:pPr>
        <w:tabs>
          <w:tab w:val="num" w:pos="2906"/>
        </w:tabs>
        <w:ind w:left="2906" w:hanging="360"/>
      </w:pPr>
    </w:lvl>
    <w:lvl w:ilvl="4" w:tplc="04240019" w:tentative="1">
      <w:start w:val="1"/>
      <w:numFmt w:val="lowerLetter"/>
      <w:lvlText w:val="%5."/>
      <w:lvlJc w:val="left"/>
      <w:pPr>
        <w:tabs>
          <w:tab w:val="num" w:pos="3626"/>
        </w:tabs>
        <w:ind w:left="3626" w:hanging="360"/>
      </w:pPr>
    </w:lvl>
    <w:lvl w:ilvl="5" w:tplc="0424001B" w:tentative="1">
      <w:start w:val="1"/>
      <w:numFmt w:val="lowerRoman"/>
      <w:lvlText w:val="%6."/>
      <w:lvlJc w:val="right"/>
      <w:pPr>
        <w:tabs>
          <w:tab w:val="num" w:pos="4346"/>
        </w:tabs>
        <w:ind w:left="4346" w:hanging="180"/>
      </w:pPr>
    </w:lvl>
    <w:lvl w:ilvl="6" w:tplc="0424000F" w:tentative="1">
      <w:start w:val="1"/>
      <w:numFmt w:val="decimal"/>
      <w:lvlText w:val="%7."/>
      <w:lvlJc w:val="left"/>
      <w:pPr>
        <w:tabs>
          <w:tab w:val="num" w:pos="5066"/>
        </w:tabs>
        <w:ind w:left="5066" w:hanging="360"/>
      </w:pPr>
    </w:lvl>
    <w:lvl w:ilvl="7" w:tplc="04240019" w:tentative="1">
      <w:start w:val="1"/>
      <w:numFmt w:val="lowerLetter"/>
      <w:lvlText w:val="%8."/>
      <w:lvlJc w:val="left"/>
      <w:pPr>
        <w:tabs>
          <w:tab w:val="num" w:pos="5786"/>
        </w:tabs>
        <w:ind w:left="5786" w:hanging="360"/>
      </w:pPr>
    </w:lvl>
    <w:lvl w:ilvl="8" w:tplc="0424001B" w:tentative="1">
      <w:start w:val="1"/>
      <w:numFmt w:val="lowerRoman"/>
      <w:lvlText w:val="%9."/>
      <w:lvlJc w:val="right"/>
      <w:pPr>
        <w:tabs>
          <w:tab w:val="num" w:pos="6506"/>
        </w:tabs>
        <w:ind w:left="6506" w:hanging="180"/>
      </w:pPr>
    </w:lvl>
  </w:abstractNum>
  <w:abstractNum w:abstractNumId="3" w15:restartNumberingAfterBreak="0">
    <w:nsid w:val="0BB30CCC"/>
    <w:multiLevelType w:val="hybridMultilevel"/>
    <w:tmpl w:val="AD2052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07E28"/>
    <w:multiLevelType w:val="hybridMultilevel"/>
    <w:tmpl w:val="D5ACC174"/>
    <w:lvl w:ilvl="0" w:tplc="E67CD41C">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877B07"/>
    <w:multiLevelType w:val="hybridMultilevel"/>
    <w:tmpl w:val="30F20990"/>
    <w:lvl w:ilvl="0" w:tplc="B86ED972">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3CB0928"/>
    <w:multiLevelType w:val="hybridMultilevel"/>
    <w:tmpl w:val="ECCE2AB0"/>
    <w:lvl w:ilvl="0" w:tplc="04240001">
      <w:start w:val="1"/>
      <w:numFmt w:val="bullet"/>
      <w:lvlText w:val=""/>
      <w:lvlJc w:val="left"/>
      <w:pPr>
        <w:ind w:left="794" w:hanging="360"/>
      </w:pPr>
      <w:rPr>
        <w:rFonts w:ascii="Symbol" w:hAnsi="Symbol" w:hint="default"/>
      </w:rPr>
    </w:lvl>
    <w:lvl w:ilvl="1" w:tplc="04240003" w:tentative="1">
      <w:start w:val="1"/>
      <w:numFmt w:val="bullet"/>
      <w:lvlText w:val="o"/>
      <w:lvlJc w:val="left"/>
      <w:pPr>
        <w:ind w:left="1514" w:hanging="360"/>
      </w:pPr>
      <w:rPr>
        <w:rFonts w:ascii="Courier New" w:hAnsi="Courier New" w:cs="Courier New" w:hint="default"/>
      </w:rPr>
    </w:lvl>
    <w:lvl w:ilvl="2" w:tplc="04240005" w:tentative="1">
      <w:start w:val="1"/>
      <w:numFmt w:val="bullet"/>
      <w:lvlText w:val=""/>
      <w:lvlJc w:val="left"/>
      <w:pPr>
        <w:ind w:left="2234" w:hanging="360"/>
      </w:pPr>
      <w:rPr>
        <w:rFonts w:ascii="Wingdings" w:hAnsi="Wingdings" w:hint="default"/>
      </w:rPr>
    </w:lvl>
    <w:lvl w:ilvl="3" w:tplc="04240001" w:tentative="1">
      <w:start w:val="1"/>
      <w:numFmt w:val="bullet"/>
      <w:lvlText w:val=""/>
      <w:lvlJc w:val="left"/>
      <w:pPr>
        <w:ind w:left="2954" w:hanging="360"/>
      </w:pPr>
      <w:rPr>
        <w:rFonts w:ascii="Symbol" w:hAnsi="Symbol" w:hint="default"/>
      </w:rPr>
    </w:lvl>
    <w:lvl w:ilvl="4" w:tplc="04240003" w:tentative="1">
      <w:start w:val="1"/>
      <w:numFmt w:val="bullet"/>
      <w:lvlText w:val="o"/>
      <w:lvlJc w:val="left"/>
      <w:pPr>
        <w:ind w:left="3674" w:hanging="360"/>
      </w:pPr>
      <w:rPr>
        <w:rFonts w:ascii="Courier New" w:hAnsi="Courier New" w:cs="Courier New" w:hint="default"/>
      </w:rPr>
    </w:lvl>
    <w:lvl w:ilvl="5" w:tplc="04240005" w:tentative="1">
      <w:start w:val="1"/>
      <w:numFmt w:val="bullet"/>
      <w:lvlText w:val=""/>
      <w:lvlJc w:val="left"/>
      <w:pPr>
        <w:ind w:left="4394" w:hanging="360"/>
      </w:pPr>
      <w:rPr>
        <w:rFonts w:ascii="Wingdings" w:hAnsi="Wingdings" w:hint="default"/>
      </w:rPr>
    </w:lvl>
    <w:lvl w:ilvl="6" w:tplc="04240001" w:tentative="1">
      <w:start w:val="1"/>
      <w:numFmt w:val="bullet"/>
      <w:lvlText w:val=""/>
      <w:lvlJc w:val="left"/>
      <w:pPr>
        <w:ind w:left="5114" w:hanging="360"/>
      </w:pPr>
      <w:rPr>
        <w:rFonts w:ascii="Symbol" w:hAnsi="Symbol" w:hint="default"/>
      </w:rPr>
    </w:lvl>
    <w:lvl w:ilvl="7" w:tplc="04240003" w:tentative="1">
      <w:start w:val="1"/>
      <w:numFmt w:val="bullet"/>
      <w:lvlText w:val="o"/>
      <w:lvlJc w:val="left"/>
      <w:pPr>
        <w:ind w:left="5834" w:hanging="360"/>
      </w:pPr>
      <w:rPr>
        <w:rFonts w:ascii="Courier New" w:hAnsi="Courier New" w:cs="Courier New" w:hint="default"/>
      </w:rPr>
    </w:lvl>
    <w:lvl w:ilvl="8" w:tplc="04240005" w:tentative="1">
      <w:start w:val="1"/>
      <w:numFmt w:val="bullet"/>
      <w:lvlText w:val=""/>
      <w:lvlJc w:val="left"/>
      <w:pPr>
        <w:ind w:left="6554" w:hanging="360"/>
      </w:pPr>
      <w:rPr>
        <w:rFonts w:ascii="Wingdings" w:hAnsi="Wingdings" w:hint="default"/>
      </w:rPr>
    </w:lvl>
  </w:abstractNum>
  <w:abstractNum w:abstractNumId="7" w15:restartNumberingAfterBreak="0">
    <w:nsid w:val="16DE71ED"/>
    <w:multiLevelType w:val="singleLevel"/>
    <w:tmpl w:val="0CA20A42"/>
    <w:lvl w:ilvl="0">
      <w:start w:val="1"/>
      <w:numFmt w:val="bullet"/>
      <w:pStyle w:val="bulet"/>
      <w:lvlText w:val=""/>
      <w:lvlJc w:val="left"/>
      <w:pPr>
        <w:tabs>
          <w:tab w:val="num" w:pos="360"/>
        </w:tabs>
        <w:ind w:left="360" w:hanging="360"/>
      </w:pPr>
      <w:rPr>
        <w:rFonts w:ascii="Symbol" w:hAnsi="Symbol" w:hint="default"/>
      </w:rPr>
    </w:lvl>
  </w:abstractNum>
  <w:abstractNum w:abstractNumId="8" w15:restartNumberingAfterBreak="0">
    <w:nsid w:val="178324EE"/>
    <w:multiLevelType w:val="hybridMultilevel"/>
    <w:tmpl w:val="13642414"/>
    <w:lvl w:ilvl="0" w:tplc="B86ED97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8913A92"/>
    <w:multiLevelType w:val="hybridMultilevel"/>
    <w:tmpl w:val="13F649D0"/>
    <w:lvl w:ilvl="0" w:tplc="1EE6BDE4">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526F9"/>
    <w:multiLevelType w:val="hybridMultilevel"/>
    <w:tmpl w:val="970C1D5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94C333A"/>
    <w:multiLevelType w:val="hybridMultilevel"/>
    <w:tmpl w:val="00D08C6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7C29F1"/>
    <w:multiLevelType w:val="hybridMultilevel"/>
    <w:tmpl w:val="65421D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A837AB"/>
    <w:multiLevelType w:val="hybridMultilevel"/>
    <w:tmpl w:val="8F32F93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 w15:restartNumberingAfterBreak="0">
    <w:nsid w:val="22025976"/>
    <w:multiLevelType w:val="hybridMultilevel"/>
    <w:tmpl w:val="7EEEEBA4"/>
    <w:lvl w:ilvl="0" w:tplc="B86ED97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913C71"/>
    <w:multiLevelType w:val="hybridMultilevel"/>
    <w:tmpl w:val="D7F8F596"/>
    <w:lvl w:ilvl="0" w:tplc="1CC4F9B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BD5639"/>
    <w:multiLevelType w:val="hybridMultilevel"/>
    <w:tmpl w:val="142E9CCC"/>
    <w:lvl w:ilvl="0" w:tplc="0424000B">
      <w:start w:val="1"/>
      <w:numFmt w:val="bullet"/>
      <w:lvlText w:val=""/>
      <w:lvlJc w:val="left"/>
      <w:pPr>
        <w:ind w:left="800" w:hanging="360"/>
      </w:pPr>
      <w:rPr>
        <w:rFonts w:ascii="Wingdings" w:hAnsi="Wingdings" w:hint="default"/>
      </w:rPr>
    </w:lvl>
    <w:lvl w:ilvl="1" w:tplc="04240003" w:tentative="1">
      <w:start w:val="1"/>
      <w:numFmt w:val="bullet"/>
      <w:lvlText w:val="o"/>
      <w:lvlJc w:val="left"/>
      <w:pPr>
        <w:ind w:left="1520" w:hanging="360"/>
      </w:pPr>
      <w:rPr>
        <w:rFonts w:ascii="Courier New" w:hAnsi="Courier New" w:cs="Courier New" w:hint="default"/>
      </w:rPr>
    </w:lvl>
    <w:lvl w:ilvl="2" w:tplc="04240005" w:tentative="1">
      <w:start w:val="1"/>
      <w:numFmt w:val="bullet"/>
      <w:lvlText w:val=""/>
      <w:lvlJc w:val="left"/>
      <w:pPr>
        <w:ind w:left="2240" w:hanging="360"/>
      </w:pPr>
      <w:rPr>
        <w:rFonts w:ascii="Wingdings" w:hAnsi="Wingdings" w:hint="default"/>
      </w:rPr>
    </w:lvl>
    <w:lvl w:ilvl="3" w:tplc="04240001" w:tentative="1">
      <w:start w:val="1"/>
      <w:numFmt w:val="bullet"/>
      <w:lvlText w:val=""/>
      <w:lvlJc w:val="left"/>
      <w:pPr>
        <w:ind w:left="2960" w:hanging="360"/>
      </w:pPr>
      <w:rPr>
        <w:rFonts w:ascii="Symbol" w:hAnsi="Symbol" w:hint="default"/>
      </w:rPr>
    </w:lvl>
    <w:lvl w:ilvl="4" w:tplc="04240003" w:tentative="1">
      <w:start w:val="1"/>
      <w:numFmt w:val="bullet"/>
      <w:lvlText w:val="o"/>
      <w:lvlJc w:val="left"/>
      <w:pPr>
        <w:ind w:left="3680" w:hanging="360"/>
      </w:pPr>
      <w:rPr>
        <w:rFonts w:ascii="Courier New" w:hAnsi="Courier New" w:cs="Courier New" w:hint="default"/>
      </w:rPr>
    </w:lvl>
    <w:lvl w:ilvl="5" w:tplc="04240005" w:tentative="1">
      <w:start w:val="1"/>
      <w:numFmt w:val="bullet"/>
      <w:lvlText w:val=""/>
      <w:lvlJc w:val="left"/>
      <w:pPr>
        <w:ind w:left="4400" w:hanging="360"/>
      </w:pPr>
      <w:rPr>
        <w:rFonts w:ascii="Wingdings" w:hAnsi="Wingdings" w:hint="default"/>
      </w:rPr>
    </w:lvl>
    <w:lvl w:ilvl="6" w:tplc="04240001" w:tentative="1">
      <w:start w:val="1"/>
      <w:numFmt w:val="bullet"/>
      <w:lvlText w:val=""/>
      <w:lvlJc w:val="left"/>
      <w:pPr>
        <w:ind w:left="5120" w:hanging="360"/>
      </w:pPr>
      <w:rPr>
        <w:rFonts w:ascii="Symbol" w:hAnsi="Symbol" w:hint="default"/>
      </w:rPr>
    </w:lvl>
    <w:lvl w:ilvl="7" w:tplc="04240003" w:tentative="1">
      <w:start w:val="1"/>
      <w:numFmt w:val="bullet"/>
      <w:lvlText w:val="o"/>
      <w:lvlJc w:val="left"/>
      <w:pPr>
        <w:ind w:left="5840" w:hanging="360"/>
      </w:pPr>
      <w:rPr>
        <w:rFonts w:ascii="Courier New" w:hAnsi="Courier New" w:cs="Courier New" w:hint="default"/>
      </w:rPr>
    </w:lvl>
    <w:lvl w:ilvl="8" w:tplc="04240005" w:tentative="1">
      <w:start w:val="1"/>
      <w:numFmt w:val="bullet"/>
      <w:lvlText w:val=""/>
      <w:lvlJc w:val="left"/>
      <w:pPr>
        <w:ind w:left="6560" w:hanging="360"/>
      </w:pPr>
      <w:rPr>
        <w:rFonts w:ascii="Wingdings" w:hAnsi="Wingdings" w:hint="default"/>
      </w:rPr>
    </w:lvl>
  </w:abstractNum>
  <w:abstractNum w:abstractNumId="17" w15:restartNumberingAfterBreak="0">
    <w:nsid w:val="28C70BD8"/>
    <w:multiLevelType w:val="hybridMultilevel"/>
    <w:tmpl w:val="338012B4"/>
    <w:lvl w:ilvl="0" w:tplc="1EE6BDE4">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ED6DC5"/>
    <w:multiLevelType w:val="hybridMultilevel"/>
    <w:tmpl w:val="B2F63294"/>
    <w:lvl w:ilvl="0" w:tplc="63D455D8">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E65B8F"/>
    <w:multiLevelType w:val="hybridMultilevel"/>
    <w:tmpl w:val="68842C44"/>
    <w:lvl w:ilvl="0" w:tplc="2116B1B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40725D"/>
    <w:multiLevelType w:val="hybridMultilevel"/>
    <w:tmpl w:val="5AC8273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1" w15:restartNumberingAfterBreak="0">
    <w:nsid w:val="3ABF0094"/>
    <w:multiLevelType w:val="hybridMultilevel"/>
    <w:tmpl w:val="BCBE7C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BBF4893"/>
    <w:multiLevelType w:val="hybridMultilevel"/>
    <w:tmpl w:val="185E4056"/>
    <w:lvl w:ilvl="0" w:tplc="8EF28528">
      <w:start w:val="1"/>
      <w:numFmt w:val="bullet"/>
      <w:lvlText w:val=""/>
      <w:lvlJc w:val="left"/>
      <w:pPr>
        <w:tabs>
          <w:tab w:val="num" w:pos="357"/>
        </w:tabs>
        <w:ind w:left="357" w:hanging="357"/>
      </w:pPr>
      <w:rPr>
        <w:rFonts w:ascii="Symbol" w:hAnsi="Symbol" w:hint="default"/>
        <w:color w:val="4700B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E72AC"/>
    <w:multiLevelType w:val="hybridMultilevel"/>
    <w:tmpl w:val="0776B50A"/>
    <w:lvl w:ilvl="0" w:tplc="FFFFFFFF">
      <w:start w:val="1"/>
      <w:numFmt w:val="decimal"/>
      <w:lvlText w:val="(%1)"/>
      <w:lvlJc w:val="left"/>
      <w:pPr>
        <w:tabs>
          <w:tab w:val="num" w:pos="420"/>
        </w:tabs>
        <w:ind w:left="420" w:hanging="420"/>
      </w:pPr>
      <w:rPr>
        <w:rFonts w:hint="default"/>
      </w:rPr>
    </w:lvl>
    <w:lvl w:ilvl="1" w:tplc="FFFFFFFF">
      <w:start w:val="1"/>
      <w:numFmt w:val="bullet"/>
      <w:lvlText w:val="–"/>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3943833"/>
    <w:multiLevelType w:val="hybridMultilevel"/>
    <w:tmpl w:val="9BDE29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6C1109E"/>
    <w:multiLevelType w:val="hybridMultilevel"/>
    <w:tmpl w:val="42CCDBAA"/>
    <w:lvl w:ilvl="0" w:tplc="91D2CAEA">
      <w:numFmt w:val="bullet"/>
      <w:lvlText w:val="~"/>
      <w:lvlJc w:val="left"/>
      <w:pPr>
        <w:ind w:left="1068" w:hanging="360"/>
      </w:pPr>
      <w:rPr>
        <w:rFonts w:ascii="Arial" w:hAnsi="Arial"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6" w15:restartNumberingAfterBreak="0">
    <w:nsid w:val="4ABB1E8D"/>
    <w:multiLevelType w:val="hybridMultilevel"/>
    <w:tmpl w:val="7B1C66C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7" w15:restartNumberingAfterBreak="0">
    <w:nsid w:val="52802EA4"/>
    <w:multiLevelType w:val="hybridMultilevel"/>
    <w:tmpl w:val="F482A676"/>
    <w:lvl w:ilvl="0" w:tplc="0C5EB416">
      <w:start w:val="1"/>
      <w:numFmt w:val="bullet"/>
      <w:lvlText w:val=""/>
      <w:lvlJc w:val="left"/>
      <w:pPr>
        <w:tabs>
          <w:tab w:val="num" w:pos="871"/>
        </w:tabs>
        <w:ind w:left="871"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65726"/>
    <w:multiLevelType w:val="hybridMultilevel"/>
    <w:tmpl w:val="1BB08572"/>
    <w:lvl w:ilvl="0" w:tplc="04240001">
      <w:start w:val="1"/>
      <w:numFmt w:val="bullet"/>
      <w:lvlText w:val=""/>
      <w:lvlJc w:val="left"/>
      <w:pPr>
        <w:ind w:left="800" w:hanging="360"/>
      </w:pPr>
      <w:rPr>
        <w:rFonts w:ascii="Symbol" w:hAnsi="Symbol" w:hint="default"/>
      </w:rPr>
    </w:lvl>
    <w:lvl w:ilvl="1" w:tplc="04240003" w:tentative="1">
      <w:start w:val="1"/>
      <w:numFmt w:val="bullet"/>
      <w:lvlText w:val="o"/>
      <w:lvlJc w:val="left"/>
      <w:pPr>
        <w:ind w:left="1520" w:hanging="360"/>
      </w:pPr>
      <w:rPr>
        <w:rFonts w:ascii="Courier New" w:hAnsi="Courier New" w:cs="Courier New" w:hint="default"/>
      </w:rPr>
    </w:lvl>
    <w:lvl w:ilvl="2" w:tplc="04240005" w:tentative="1">
      <w:start w:val="1"/>
      <w:numFmt w:val="bullet"/>
      <w:lvlText w:val=""/>
      <w:lvlJc w:val="left"/>
      <w:pPr>
        <w:ind w:left="2240" w:hanging="360"/>
      </w:pPr>
      <w:rPr>
        <w:rFonts w:ascii="Wingdings" w:hAnsi="Wingdings" w:hint="default"/>
      </w:rPr>
    </w:lvl>
    <w:lvl w:ilvl="3" w:tplc="04240001" w:tentative="1">
      <w:start w:val="1"/>
      <w:numFmt w:val="bullet"/>
      <w:lvlText w:val=""/>
      <w:lvlJc w:val="left"/>
      <w:pPr>
        <w:ind w:left="2960" w:hanging="360"/>
      </w:pPr>
      <w:rPr>
        <w:rFonts w:ascii="Symbol" w:hAnsi="Symbol" w:hint="default"/>
      </w:rPr>
    </w:lvl>
    <w:lvl w:ilvl="4" w:tplc="04240003" w:tentative="1">
      <w:start w:val="1"/>
      <w:numFmt w:val="bullet"/>
      <w:lvlText w:val="o"/>
      <w:lvlJc w:val="left"/>
      <w:pPr>
        <w:ind w:left="3680" w:hanging="360"/>
      </w:pPr>
      <w:rPr>
        <w:rFonts w:ascii="Courier New" w:hAnsi="Courier New" w:cs="Courier New" w:hint="default"/>
      </w:rPr>
    </w:lvl>
    <w:lvl w:ilvl="5" w:tplc="04240005" w:tentative="1">
      <w:start w:val="1"/>
      <w:numFmt w:val="bullet"/>
      <w:lvlText w:val=""/>
      <w:lvlJc w:val="left"/>
      <w:pPr>
        <w:ind w:left="4400" w:hanging="360"/>
      </w:pPr>
      <w:rPr>
        <w:rFonts w:ascii="Wingdings" w:hAnsi="Wingdings" w:hint="default"/>
      </w:rPr>
    </w:lvl>
    <w:lvl w:ilvl="6" w:tplc="04240001" w:tentative="1">
      <w:start w:val="1"/>
      <w:numFmt w:val="bullet"/>
      <w:lvlText w:val=""/>
      <w:lvlJc w:val="left"/>
      <w:pPr>
        <w:ind w:left="5120" w:hanging="360"/>
      </w:pPr>
      <w:rPr>
        <w:rFonts w:ascii="Symbol" w:hAnsi="Symbol" w:hint="default"/>
      </w:rPr>
    </w:lvl>
    <w:lvl w:ilvl="7" w:tplc="04240003" w:tentative="1">
      <w:start w:val="1"/>
      <w:numFmt w:val="bullet"/>
      <w:lvlText w:val="o"/>
      <w:lvlJc w:val="left"/>
      <w:pPr>
        <w:ind w:left="5840" w:hanging="360"/>
      </w:pPr>
      <w:rPr>
        <w:rFonts w:ascii="Courier New" w:hAnsi="Courier New" w:cs="Courier New" w:hint="default"/>
      </w:rPr>
    </w:lvl>
    <w:lvl w:ilvl="8" w:tplc="04240005" w:tentative="1">
      <w:start w:val="1"/>
      <w:numFmt w:val="bullet"/>
      <w:lvlText w:val=""/>
      <w:lvlJc w:val="left"/>
      <w:pPr>
        <w:ind w:left="6560" w:hanging="360"/>
      </w:pPr>
      <w:rPr>
        <w:rFonts w:ascii="Wingdings" w:hAnsi="Wingdings" w:hint="default"/>
      </w:rPr>
    </w:lvl>
  </w:abstractNum>
  <w:abstractNum w:abstractNumId="29" w15:restartNumberingAfterBreak="0">
    <w:nsid w:val="54F61EF1"/>
    <w:multiLevelType w:val="hybridMultilevel"/>
    <w:tmpl w:val="F8EE8C34"/>
    <w:lvl w:ilvl="0" w:tplc="F56A6CEC">
      <w:start w:val="93"/>
      <w:numFmt w:val="bullet"/>
      <w:lvlText w:val="-"/>
      <w:lvlJc w:val="left"/>
      <w:pPr>
        <w:ind w:left="720" w:hanging="360"/>
      </w:pPr>
      <w:rPr>
        <w:rFonts w:ascii="Arial" w:eastAsia="Lucida Sans Unicode" w:hAnsi="Arial" w:cs="Arial" w:hint="default"/>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3318FA"/>
    <w:multiLevelType w:val="multilevel"/>
    <w:tmpl w:val="AA4C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D1015"/>
    <w:multiLevelType w:val="hybridMultilevel"/>
    <w:tmpl w:val="A6A826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AC629C4"/>
    <w:multiLevelType w:val="hybridMultilevel"/>
    <w:tmpl w:val="ACF6FBA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15:restartNumberingAfterBreak="0">
    <w:nsid w:val="5B410EDB"/>
    <w:multiLevelType w:val="hybridMultilevel"/>
    <w:tmpl w:val="36C243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C112EEA"/>
    <w:multiLevelType w:val="hybridMultilevel"/>
    <w:tmpl w:val="BFEC337A"/>
    <w:lvl w:ilvl="0" w:tplc="AF247580">
      <w:start w:val="1"/>
      <w:numFmt w:val="decimal"/>
      <w:pStyle w:val="LPviri"/>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CAB56D0"/>
    <w:multiLevelType w:val="hybridMultilevel"/>
    <w:tmpl w:val="76E6D6D2"/>
    <w:lvl w:ilvl="0" w:tplc="A3161296">
      <w:start w:val="1"/>
      <w:numFmt w:val="bullet"/>
      <w:pStyle w:val="LPalineje"/>
      <w:lvlText w:val="-"/>
      <w:lvlJc w:val="left"/>
      <w:pPr>
        <w:tabs>
          <w:tab w:val="num" w:pos="510"/>
        </w:tabs>
        <w:ind w:left="510" w:hanging="510"/>
      </w:pPr>
      <w:rPr>
        <w:rFonts w:ascii="Verdana" w:hAnsi="Verdana" w:hint="default"/>
        <w:color w:val="0099FF"/>
      </w:rPr>
    </w:lvl>
    <w:lvl w:ilvl="1" w:tplc="04240003">
      <w:start w:val="1"/>
      <w:numFmt w:val="bullet"/>
      <w:lvlText w:val="o"/>
      <w:lvlJc w:val="left"/>
      <w:pPr>
        <w:tabs>
          <w:tab w:val="num" w:pos="1440"/>
        </w:tabs>
        <w:ind w:left="1440" w:hanging="360"/>
      </w:pPr>
      <w:rPr>
        <w:rFonts w:ascii="Courier New" w:hAnsi="Courier New" w:cs="Courier New" w:hint="default"/>
        <w:color w:val="0099FF"/>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4308FE"/>
    <w:multiLevelType w:val="hybridMultilevel"/>
    <w:tmpl w:val="B03ECFB6"/>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37" w15:restartNumberingAfterBreak="0">
    <w:nsid w:val="5F2C664D"/>
    <w:multiLevelType w:val="hybridMultilevel"/>
    <w:tmpl w:val="1C94CB10"/>
    <w:lvl w:ilvl="0" w:tplc="04240001">
      <w:start w:val="1"/>
      <w:numFmt w:val="bullet"/>
      <w:lvlText w:val=""/>
      <w:lvlJc w:val="left"/>
      <w:pPr>
        <w:ind w:left="720" w:hanging="360"/>
      </w:pPr>
      <w:rPr>
        <w:rFonts w:ascii="Symbol" w:hAnsi="Symbol" w:hint="default"/>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8706FE3"/>
    <w:multiLevelType w:val="hybridMultilevel"/>
    <w:tmpl w:val="5A0049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B8D4411"/>
    <w:multiLevelType w:val="hybridMultilevel"/>
    <w:tmpl w:val="183CFC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B056C4"/>
    <w:multiLevelType w:val="hybridMultilevel"/>
    <w:tmpl w:val="D5025404"/>
    <w:lvl w:ilvl="0" w:tplc="0424000F">
      <w:start w:val="1"/>
      <w:numFmt w:val="decimal"/>
      <w:lvlText w:val="%1."/>
      <w:lvlJc w:val="left"/>
      <w:pPr>
        <w:tabs>
          <w:tab w:val="num" w:pos="746"/>
        </w:tabs>
        <w:ind w:left="746" w:hanging="360"/>
      </w:pPr>
    </w:lvl>
    <w:lvl w:ilvl="1" w:tplc="04240019" w:tentative="1">
      <w:start w:val="1"/>
      <w:numFmt w:val="lowerLetter"/>
      <w:lvlText w:val="%2."/>
      <w:lvlJc w:val="left"/>
      <w:pPr>
        <w:tabs>
          <w:tab w:val="num" w:pos="1466"/>
        </w:tabs>
        <w:ind w:left="1466" w:hanging="360"/>
      </w:pPr>
    </w:lvl>
    <w:lvl w:ilvl="2" w:tplc="0424001B" w:tentative="1">
      <w:start w:val="1"/>
      <w:numFmt w:val="lowerRoman"/>
      <w:lvlText w:val="%3."/>
      <w:lvlJc w:val="right"/>
      <w:pPr>
        <w:tabs>
          <w:tab w:val="num" w:pos="2186"/>
        </w:tabs>
        <w:ind w:left="2186" w:hanging="180"/>
      </w:pPr>
    </w:lvl>
    <w:lvl w:ilvl="3" w:tplc="0424000F" w:tentative="1">
      <w:start w:val="1"/>
      <w:numFmt w:val="decimal"/>
      <w:lvlText w:val="%4."/>
      <w:lvlJc w:val="left"/>
      <w:pPr>
        <w:tabs>
          <w:tab w:val="num" w:pos="2906"/>
        </w:tabs>
        <w:ind w:left="2906" w:hanging="360"/>
      </w:pPr>
    </w:lvl>
    <w:lvl w:ilvl="4" w:tplc="04240019" w:tentative="1">
      <w:start w:val="1"/>
      <w:numFmt w:val="lowerLetter"/>
      <w:lvlText w:val="%5."/>
      <w:lvlJc w:val="left"/>
      <w:pPr>
        <w:tabs>
          <w:tab w:val="num" w:pos="3626"/>
        </w:tabs>
        <w:ind w:left="3626" w:hanging="360"/>
      </w:pPr>
    </w:lvl>
    <w:lvl w:ilvl="5" w:tplc="0424001B" w:tentative="1">
      <w:start w:val="1"/>
      <w:numFmt w:val="lowerRoman"/>
      <w:lvlText w:val="%6."/>
      <w:lvlJc w:val="right"/>
      <w:pPr>
        <w:tabs>
          <w:tab w:val="num" w:pos="4346"/>
        </w:tabs>
        <w:ind w:left="4346" w:hanging="180"/>
      </w:pPr>
    </w:lvl>
    <w:lvl w:ilvl="6" w:tplc="0424000F" w:tentative="1">
      <w:start w:val="1"/>
      <w:numFmt w:val="decimal"/>
      <w:lvlText w:val="%7."/>
      <w:lvlJc w:val="left"/>
      <w:pPr>
        <w:tabs>
          <w:tab w:val="num" w:pos="5066"/>
        </w:tabs>
        <w:ind w:left="5066" w:hanging="360"/>
      </w:pPr>
    </w:lvl>
    <w:lvl w:ilvl="7" w:tplc="04240019" w:tentative="1">
      <w:start w:val="1"/>
      <w:numFmt w:val="lowerLetter"/>
      <w:lvlText w:val="%8."/>
      <w:lvlJc w:val="left"/>
      <w:pPr>
        <w:tabs>
          <w:tab w:val="num" w:pos="5786"/>
        </w:tabs>
        <w:ind w:left="5786" w:hanging="360"/>
      </w:pPr>
    </w:lvl>
    <w:lvl w:ilvl="8" w:tplc="0424001B" w:tentative="1">
      <w:start w:val="1"/>
      <w:numFmt w:val="lowerRoman"/>
      <w:lvlText w:val="%9."/>
      <w:lvlJc w:val="right"/>
      <w:pPr>
        <w:tabs>
          <w:tab w:val="num" w:pos="6506"/>
        </w:tabs>
        <w:ind w:left="6506" w:hanging="180"/>
      </w:pPr>
    </w:lvl>
  </w:abstractNum>
  <w:abstractNum w:abstractNumId="41" w15:restartNumberingAfterBreak="0">
    <w:nsid w:val="733B6FC4"/>
    <w:multiLevelType w:val="hybridMultilevel"/>
    <w:tmpl w:val="B4383A90"/>
    <w:lvl w:ilvl="0" w:tplc="0C465D1E">
      <w:start w:val="41"/>
      <w:numFmt w:val="bullet"/>
      <w:lvlText w:val="-"/>
      <w:lvlJc w:val="left"/>
      <w:pPr>
        <w:tabs>
          <w:tab w:val="num" w:pos="720"/>
        </w:tabs>
        <w:ind w:left="720" w:hanging="360"/>
      </w:pPr>
      <w:rPr>
        <w:rFonts w:ascii="Arial" w:eastAsia="Lucida Sans Unicode"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1F34F2"/>
    <w:multiLevelType w:val="hybridMultilevel"/>
    <w:tmpl w:val="B986DE7E"/>
    <w:lvl w:ilvl="0" w:tplc="1CC4F9B6">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43" w15:restartNumberingAfterBreak="0">
    <w:nsid w:val="7D574C4F"/>
    <w:multiLevelType w:val="hybridMultilevel"/>
    <w:tmpl w:val="70665C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17"/>
  </w:num>
  <w:num w:numId="4">
    <w:abstractNumId w:val="1"/>
  </w:num>
  <w:num w:numId="5">
    <w:abstractNumId w:val="22"/>
  </w:num>
  <w:num w:numId="6">
    <w:abstractNumId w:val="32"/>
  </w:num>
  <w:num w:numId="7">
    <w:abstractNumId w:val="30"/>
  </w:num>
  <w:num w:numId="8">
    <w:abstractNumId w:val="7"/>
  </w:num>
  <w:num w:numId="9">
    <w:abstractNumId w:val="2"/>
  </w:num>
  <w:num w:numId="10">
    <w:abstractNumId w:val="40"/>
  </w:num>
  <w:num w:numId="11">
    <w:abstractNumId w:val="23"/>
  </w:num>
  <w:num w:numId="12">
    <w:abstractNumId w:val="41"/>
  </w:num>
  <w:num w:numId="13">
    <w:abstractNumId w:val="28"/>
  </w:num>
  <w:num w:numId="14">
    <w:abstractNumId w:val="16"/>
  </w:num>
  <w:num w:numId="15">
    <w:abstractNumId w:val="21"/>
  </w:num>
  <w:num w:numId="16">
    <w:abstractNumId w:val="35"/>
  </w:num>
  <w:num w:numId="17">
    <w:abstractNumId w:val="34"/>
  </w:num>
  <w:num w:numId="18">
    <w:abstractNumId w:val="13"/>
  </w:num>
  <w:num w:numId="19">
    <w:abstractNumId w:val="26"/>
  </w:num>
  <w:num w:numId="20">
    <w:abstractNumId w:val="20"/>
  </w:num>
  <w:num w:numId="21">
    <w:abstractNumId w:val="4"/>
  </w:num>
  <w:num w:numId="22">
    <w:abstractNumId w:val="18"/>
  </w:num>
  <w:num w:numId="23">
    <w:abstractNumId w:val="6"/>
  </w:num>
  <w:num w:numId="24">
    <w:abstractNumId w:val="0"/>
  </w:num>
  <w:num w:numId="25">
    <w:abstractNumId w:val="8"/>
  </w:num>
  <w:num w:numId="26">
    <w:abstractNumId w:val="25"/>
  </w:num>
  <w:num w:numId="27">
    <w:abstractNumId w:val="14"/>
  </w:num>
  <w:num w:numId="28">
    <w:abstractNumId w:val="12"/>
  </w:num>
  <w:num w:numId="29">
    <w:abstractNumId w:val="43"/>
  </w:num>
  <w:num w:numId="30">
    <w:abstractNumId w:val="15"/>
  </w:num>
  <w:num w:numId="31">
    <w:abstractNumId w:val="42"/>
  </w:num>
  <w:num w:numId="32">
    <w:abstractNumId w:val="5"/>
  </w:num>
  <w:num w:numId="33">
    <w:abstractNumId w:val="24"/>
  </w:num>
  <w:num w:numId="34">
    <w:abstractNumId w:val="38"/>
  </w:num>
  <w:num w:numId="35">
    <w:abstractNumId w:val="31"/>
  </w:num>
  <w:num w:numId="36">
    <w:abstractNumId w:val="39"/>
  </w:num>
  <w:num w:numId="37">
    <w:abstractNumId w:val="3"/>
  </w:num>
  <w:num w:numId="38">
    <w:abstractNumId w:val="33"/>
  </w:num>
  <w:num w:numId="39">
    <w:abstractNumId w:val="11"/>
  </w:num>
  <w:num w:numId="40">
    <w:abstractNumId w:val="36"/>
  </w:num>
  <w:num w:numId="41">
    <w:abstractNumId w:val="19"/>
  </w:num>
  <w:num w:numId="42">
    <w:abstractNumId w:val="29"/>
  </w:num>
  <w:num w:numId="43">
    <w:abstractNumId w:val="3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57"/>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15"/>
    <w:rsid w:val="00000D8C"/>
    <w:rsid w:val="0000353F"/>
    <w:rsid w:val="00003552"/>
    <w:rsid w:val="00003FB2"/>
    <w:rsid w:val="00006465"/>
    <w:rsid w:val="00011892"/>
    <w:rsid w:val="00013EDC"/>
    <w:rsid w:val="0001529D"/>
    <w:rsid w:val="000154E3"/>
    <w:rsid w:val="000179C6"/>
    <w:rsid w:val="00017B8A"/>
    <w:rsid w:val="00021664"/>
    <w:rsid w:val="000216BC"/>
    <w:rsid w:val="00022CB2"/>
    <w:rsid w:val="000236AF"/>
    <w:rsid w:val="00036964"/>
    <w:rsid w:val="0004206C"/>
    <w:rsid w:val="00045B18"/>
    <w:rsid w:val="000475E9"/>
    <w:rsid w:val="00047693"/>
    <w:rsid w:val="00052475"/>
    <w:rsid w:val="00056528"/>
    <w:rsid w:val="00061796"/>
    <w:rsid w:val="00063B13"/>
    <w:rsid w:val="00067C0B"/>
    <w:rsid w:val="00067E84"/>
    <w:rsid w:val="00080E82"/>
    <w:rsid w:val="00086040"/>
    <w:rsid w:val="00087280"/>
    <w:rsid w:val="000906DB"/>
    <w:rsid w:val="00092221"/>
    <w:rsid w:val="000929CF"/>
    <w:rsid w:val="000954DC"/>
    <w:rsid w:val="00096AD7"/>
    <w:rsid w:val="000A1A91"/>
    <w:rsid w:val="000A2F3E"/>
    <w:rsid w:val="000A3D5E"/>
    <w:rsid w:val="000A432D"/>
    <w:rsid w:val="000A5EC4"/>
    <w:rsid w:val="000A7078"/>
    <w:rsid w:val="000B0AF3"/>
    <w:rsid w:val="000B12C0"/>
    <w:rsid w:val="000B30B4"/>
    <w:rsid w:val="000B716F"/>
    <w:rsid w:val="000C0087"/>
    <w:rsid w:val="000C1412"/>
    <w:rsid w:val="000C2C77"/>
    <w:rsid w:val="000D0031"/>
    <w:rsid w:val="000D4A0C"/>
    <w:rsid w:val="000D53F1"/>
    <w:rsid w:val="000D6BA1"/>
    <w:rsid w:val="000E02EA"/>
    <w:rsid w:val="000E0702"/>
    <w:rsid w:val="000E2A88"/>
    <w:rsid w:val="000E41F2"/>
    <w:rsid w:val="000F25B0"/>
    <w:rsid w:val="000F31CB"/>
    <w:rsid w:val="00101CFC"/>
    <w:rsid w:val="00101D42"/>
    <w:rsid w:val="001039CA"/>
    <w:rsid w:val="00104045"/>
    <w:rsid w:val="001047E0"/>
    <w:rsid w:val="00105B4A"/>
    <w:rsid w:val="001061C6"/>
    <w:rsid w:val="001076E3"/>
    <w:rsid w:val="00110825"/>
    <w:rsid w:val="00112235"/>
    <w:rsid w:val="00114553"/>
    <w:rsid w:val="00114B8B"/>
    <w:rsid w:val="00114E08"/>
    <w:rsid w:val="00116257"/>
    <w:rsid w:val="0012173B"/>
    <w:rsid w:val="001223B8"/>
    <w:rsid w:val="00123B2C"/>
    <w:rsid w:val="00126ADD"/>
    <w:rsid w:val="001317DA"/>
    <w:rsid w:val="001337F3"/>
    <w:rsid w:val="00135358"/>
    <w:rsid w:val="001413CD"/>
    <w:rsid w:val="00143253"/>
    <w:rsid w:val="0014466C"/>
    <w:rsid w:val="00145298"/>
    <w:rsid w:val="0014628C"/>
    <w:rsid w:val="00147613"/>
    <w:rsid w:val="00151B06"/>
    <w:rsid w:val="001545FA"/>
    <w:rsid w:val="001546DC"/>
    <w:rsid w:val="0016028C"/>
    <w:rsid w:val="00160856"/>
    <w:rsid w:val="00165BC0"/>
    <w:rsid w:val="00170AAB"/>
    <w:rsid w:val="00171859"/>
    <w:rsid w:val="00172069"/>
    <w:rsid w:val="00173857"/>
    <w:rsid w:val="0017456F"/>
    <w:rsid w:val="00174D09"/>
    <w:rsid w:val="001805A2"/>
    <w:rsid w:val="00185D67"/>
    <w:rsid w:val="00187962"/>
    <w:rsid w:val="001917D1"/>
    <w:rsid w:val="0019346A"/>
    <w:rsid w:val="00195355"/>
    <w:rsid w:val="00197696"/>
    <w:rsid w:val="0019797A"/>
    <w:rsid w:val="00197D0C"/>
    <w:rsid w:val="001A4EFF"/>
    <w:rsid w:val="001A52DB"/>
    <w:rsid w:val="001A5486"/>
    <w:rsid w:val="001B2448"/>
    <w:rsid w:val="001B534F"/>
    <w:rsid w:val="001B5831"/>
    <w:rsid w:val="001B61F5"/>
    <w:rsid w:val="001B72D5"/>
    <w:rsid w:val="001C16D1"/>
    <w:rsid w:val="001C1AE1"/>
    <w:rsid w:val="001C7B3F"/>
    <w:rsid w:val="001D11AF"/>
    <w:rsid w:val="001D3D79"/>
    <w:rsid w:val="001D571C"/>
    <w:rsid w:val="001E031B"/>
    <w:rsid w:val="001E1A07"/>
    <w:rsid w:val="001E325D"/>
    <w:rsid w:val="001E3599"/>
    <w:rsid w:val="001E7817"/>
    <w:rsid w:val="001F2B0A"/>
    <w:rsid w:val="001F4ED5"/>
    <w:rsid w:val="001F7506"/>
    <w:rsid w:val="00201B68"/>
    <w:rsid w:val="00203A8E"/>
    <w:rsid w:val="00204AF4"/>
    <w:rsid w:val="002060DF"/>
    <w:rsid w:val="0021411A"/>
    <w:rsid w:val="00217E23"/>
    <w:rsid w:val="00224890"/>
    <w:rsid w:val="002255C1"/>
    <w:rsid w:val="002260D3"/>
    <w:rsid w:val="00226EB8"/>
    <w:rsid w:val="00232725"/>
    <w:rsid w:val="00232AE2"/>
    <w:rsid w:val="00240670"/>
    <w:rsid w:val="00247377"/>
    <w:rsid w:val="00247CD5"/>
    <w:rsid w:val="002519F3"/>
    <w:rsid w:val="00253C66"/>
    <w:rsid w:val="00254BF7"/>
    <w:rsid w:val="0026366F"/>
    <w:rsid w:val="002654B9"/>
    <w:rsid w:val="002659FA"/>
    <w:rsid w:val="00274646"/>
    <w:rsid w:val="002773F9"/>
    <w:rsid w:val="0027788B"/>
    <w:rsid w:val="00280DD7"/>
    <w:rsid w:val="00282C02"/>
    <w:rsid w:val="00282CD0"/>
    <w:rsid w:val="002834C5"/>
    <w:rsid w:val="00285A69"/>
    <w:rsid w:val="002866F2"/>
    <w:rsid w:val="00287890"/>
    <w:rsid w:val="00290FC4"/>
    <w:rsid w:val="00291F99"/>
    <w:rsid w:val="00294F07"/>
    <w:rsid w:val="002969FB"/>
    <w:rsid w:val="002A2B0A"/>
    <w:rsid w:val="002A30EC"/>
    <w:rsid w:val="002A3517"/>
    <w:rsid w:val="002A6427"/>
    <w:rsid w:val="002A768C"/>
    <w:rsid w:val="002A7E65"/>
    <w:rsid w:val="002A7F83"/>
    <w:rsid w:val="002B0D95"/>
    <w:rsid w:val="002B17D9"/>
    <w:rsid w:val="002B55C4"/>
    <w:rsid w:val="002B72A7"/>
    <w:rsid w:val="002B77B2"/>
    <w:rsid w:val="002B7BC1"/>
    <w:rsid w:val="002C1FD1"/>
    <w:rsid w:val="002C2BAD"/>
    <w:rsid w:val="002C4E99"/>
    <w:rsid w:val="002C7247"/>
    <w:rsid w:val="002D3C1C"/>
    <w:rsid w:val="002D4F80"/>
    <w:rsid w:val="002D590D"/>
    <w:rsid w:val="002E5D01"/>
    <w:rsid w:val="002E6A11"/>
    <w:rsid w:val="002E72BF"/>
    <w:rsid w:val="002F4AA5"/>
    <w:rsid w:val="002F629A"/>
    <w:rsid w:val="00307211"/>
    <w:rsid w:val="00307FC3"/>
    <w:rsid w:val="0031149F"/>
    <w:rsid w:val="003118C6"/>
    <w:rsid w:val="00311ECA"/>
    <w:rsid w:val="00312832"/>
    <w:rsid w:val="00313633"/>
    <w:rsid w:val="00316E18"/>
    <w:rsid w:val="00320B07"/>
    <w:rsid w:val="003210F5"/>
    <w:rsid w:val="00321319"/>
    <w:rsid w:val="0032147A"/>
    <w:rsid w:val="00330115"/>
    <w:rsid w:val="003307BE"/>
    <w:rsid w:val="00330DDD"/>
    <w:rsid w:val="00332331"/>
    <w:rsid w:val="003323B3"/>
    <w:rsid w:val="00335F82"/>
    <w:rsid w:val="0033613A"/>
    <w:rsid w:val="003402BB"/>
    <w:rsid w:val="003407D0"/>
    <w:rsid w:val="0034359B"/>
    <w:rsid w:val="00343BD2"/>
    <w:rsid w:val="0034412F"/>
    <w:rsid w:val="003448E8"/>
    <w:rsid w:val="0035121F"/>
    <w:rsid w:val="00354CE4"/>
    <w:rsid w:val="00356697"/>
    <w:rsid w:val="00362D24"/>
    <w:rsid w:val="003669B2"/>
    <w:rsid w:val="0037009A"/>
    <w:rsid w:val="00370CB7"/>
    <w:rsid w:val="0037396C"/>
    <w:rsid w:val="00374E89"/>
    <w:rsid w:val="00374F0B"/>
    <w:rsid w:val="00376E3F"/>
    <w:rsid w:val="003803B9"/>
    <w:rsid w:val="00380C7B"/>
    <w:rsid w:val="00384BDA"/>
    <w:rsid w:val="00390FA7"/>
    <w:rsid w:val="00391613"/>
    <w:rsid w:val="00391DB0"/>
    <w:rsid w:val="00393A3F"/>
    <w:rsid w:val="00393F66"/>
    <w:rsid w:val="00394C4B"/>
    <w:rsid w:val="003959B7"/>
    <w:rsid w:val="003A1372"/>
    <w:rsid w:val="003A1922"/>
    <w:rsid w:val="003A2267"/>
    <w:rsid w:val="003A2CF5"/>
    <w:rsid w:val="003A7118"/>
    <w:rsid w:val="003B0878"/>
    <w:rsid w:val="003B2A14"/>
    <w:rsid w:val="003B3FFA"/>
    <w:rsid w:val="003B455C"/>
    <w:rsid w:val="003B4CFA"/>
    <w:rsid w:val="003B6191"/>
    <w:rsid w:val="003B6BC1"/>
    <w:rsid w:val="003C1528"/>
    <w:rsid w:val="003C3939"/>
    <w:rsid w:val="003C5900"/>
    <w:rsid w:val="003C5F40"/>
    <w:rsid w:val="003C702B"/>
    <w:rsid w:val="003C73C3"/>
    <w:rsid w:val="003C7E1D"/>
    <w:rsid w:val="003D0B6C"/>
    <w:rsid w:val="003D0F11"/>
    <w:rsid w:val="003D1915"/>
    <w:rsid w:val="003D1ACA"/>
    <w:rsid w:val="003D3BA7"/>
    <w:rsid w:val="003D3C8F"/>
    <w:rsid w:val="003D53A8"/>
    <w:rsid w:val="003D591D"/>
    <w:rsid w:val="003E2328"/>
    <w:rsid w:val="003E4603"/>
    <w:rsid w:val="003E7254"/>
    <w:rsid w:val="003F1B27"/>
    <w:rsid w:val="003F6816"/>
    <w:rsid w:val="003F6BE7"/>
    <w:rsid w:val="003F7659"/>
    <w:rsid w:val="004003B5"/>
    <w:rsid w:val="004024E7"/>
    <w:rsid w:val="00403CDD"/>
    <w:rsid w:val="004045CC"/>
    <w:rsid w:val="0041119C"/>
    <w:rsid w:val="00413C83"/>
    <w:rsid w:val="00416841"/>
    <w:rsid w:val="00416F10"/>
    <w:rsid w:val="00421AFE"/>
    <w:rsid w:val="00422D64"/>
    <w:rsid w:val="0042328E"/>
    <w:rsid w:val="00423464"/>
    <w:rsid w:val="00424812"/>
    <w:rsid w:val="00436168"/>
    <w:rsid w:val="00437872"/>
    <w:rsid w:val="004400BF"/>
    <w:rsid w:val="00442E42"/>
    <w:rsid w:val="00443F53"/>
    <w:rsid w:val="00444153"/>
    <w:rsid w:val="00444CC2"/>
    <w:rsid w:val="00445B06"/>
    <w:rsid w:val="004507E3"/>
    <w:rsid w:val="00452156"/>
    <w:rsid w:val="00453441"/>
    <w:rsid w:val="004567AB"/>
    <w:rsid w:val="004607F5"/>
    <w:rsid w:val="004622F1"/>
    <w:rsid w:val="00465DFC"/>
    <w:rsid w:val="0047234C"/>
    <w:rsid w:val="00477F6C"/>
    <w:rsid w:val="0048254C"/>
    <w:rsid w:val="00483E04"/>
    <w:rsid w:val="00487A08"/>
    <w:rsid w:val="00487A60"/>
    <w:rsid w:val="004929B9"/>
    <w:rsid w:val="00495571"/>
    <w:rsid w:val="004A3193"/>
    <w:rsid w:val="004A3428"/>
    <w:rsid w:val="004A3916"/>
    <w:rsid w:val="004A5727"/>
    <w:rsid w:val="004A6A43"/>
    <w:rsid w:val="004B5348"/>
    <w:rsid w:val="004C4514"/>
    <w:rsid w:val="004C6282"/>
    <w:rsid w:val="004C73F3"/>
    <w:rsid w:val="004C7633"/>
    <w:rsid w:val="004D691C"/>
    <w:rsid w:val="004E1BB1"/>
    <w:rsid w:val="004E3751"/>
    <w:rsid w:val="004E54D9"/>
    <w:rsid w:val="004E6B75"/>
    <w:rsid w:val="004F0E34"/>
    <w:rsid w:val="004F1CE9"/>
    <w:rsid w:val="004F2D6C"/>
    <w:rsid w:val="004F5FE3"/>
    <w:rsid w:val="00504CB7"/>
    <w:rsid w:val="00505C45"/>
    <w:rsid w:val="00512DFD"/>
    <w:rsid w:val="00514D74"/>
    <w:rsid w:val="00515873"/>
    <w:rsid w:val="00517119"/>
    <w:rsid w:val="00522410"/>
    <w:rsid w:val="00522C21"/>
    <w:rsid w:val="00525F72"/>
    <w:rsid w:val="0053037B"/>
    <w:rsid w:val="005315C1"/>
    <w:rsid w:val="005371C3"/>
    <w:rsid w:val="0054099E"/>
    <w:rsid w:val="00540EC2"/>
    <w:rsid w:val="005431FB"/>
    <w:rsid w:val="00543F98"/>
    <w:rsid w:val="00543FC0"/>
    <w:rsid w:val="00544EF8"/>
    <w:rsid w:val="00545D6A"/>
    <w:rsid w:val="0055105A"/>
    <w:rsid w:val="00551DC0"/>
    <w:rsid w:val="00552F2A"/>
    <w:rsid w:val="00555426"/>
    <w:rsid w:val="00556DD8"/>
    <w:rsid w:val="005620F0"/>
    <w:rsid w:val="00562C92"/>
    <w:rsid w:val="005700B7"/>
    <w:rsid w:val="00570D59"/>
    <w:rsid w:val="00571BFB"/>
    <w:rsid w:val="00574F27"/>
    <w:rsid w:val="00575C7F"/>
    <w:rsid w:val="00577145"/>
    <w:rsid w:val="00577357"/>
    <w:rsid w:val="00585174"/>
    <w:rsid w:val="005859AE"/>
    <w:rsid w:val="00586CEB"/>
    <w:rsid w:val="005916ED"/>
    <w:rsid w:val="00596651"/>
    <w:rsid w:val="005A2C1E"/>
    <w:rsid w:val="005A3611"/>
    <w:rsid w:val="005A5AB2"/>
    <w:rsid w:val="005A6B91"/>
    <w:rsid w:val="005A76FA"/>
    <w:rsid w:val="005B09FE"/>
    <w:rsid w:val="005B15E8"/>
    <w:rsid w:val="005B5203"/>
    <w:rsid w:val="005B5536"/>
    <w:rsid w:val="005C00CF"/>
    <w:rsid w:val="005C0B1B"/>
    <w:rsid w:val="005C0FD4"/>
    <w:rsid w:val="005C1AA2"/>
    <w:rsid w:val="005C2C7D"/>
    <w:rsid w:val="005C4667"/>
    <w:rsid w:val="005C4EFD"/>
    <w:rsid w:val="005C5A93"/>
    <w:rsid w:val="005C72B5"/>
    <w:rsid w:val="005D2A0E"/>
    <w:rsid w:val="005D3254"/>
    <w:rsid w:val="005D45E1"/>
    <w:rsid w:val="005D65C2"/>
    <w:rsid w:val="005D6BF2"/>
    <w:rsid w:val="005E0AA4"/>
    <w:rsid w:val="005E4FF1"/>
    <w:rsid w:val="005E664B"/>
    <w:rsid w:val="005F1894"/>
    <w:rsid w:val="005F2FC9"/>
    <w:rsid w:val="005F4DC0"/>
    <w:rsid w:val="005F51AD"/>
    <w:rsid w:val="00600B27"/>
    <w:rsid w:val="00604F73"/>
    <w:rsid w:val="00610D94"/>
    <w:rsid w:val="00610F91"/>
    <w:rsid w:val="00611281"/>
    <w:rsid w:val="00612D7F"/>
    <w:rsid w:val="006137F2"/>
    <w:rsid w:val="00614B74"/>
    <w:rsid w:val="00616E51"/>
    <w:rsid w:val="00620587"/>
    <w:rsid w:val="00620B5B"/>
    <w:rsid w:val="00620C0F"/>
    <w:rsid w:val="006222EC"/>
    <w:rsid w:val="0063192D"/>
    <w:rsid w:val="0063495C"/>
    <w:rsid w:val="00636EA3"/>
    <w:rsid w:val="006429DF"/>
    <w:rsid w:val="00643509"/>
    <w:rsid w:val="00644F90"/>
    <w:rsid w:val="00646360"/>
    <w:rsid w:val="00647E68"/>
    <w:rsid w:val="006501CC"/>
    <w:rsid w:val="00650850"/>
    <w:rsid w:val="00652D7B"/>
    <w:rsid w:val="00661896"/>
    <w:rsid w:val="00663669"/>
    <w:rsid w:val="00664677"/>
    <w:rsid w:val="00670B93"/>
    <w:rsid w:val="00670F5F"/>
    <w:rsid w:val="00675D4E"/>
    <w:rsid w:val="00680C13"/>
    <w:rsid w:val="0068334D"/>
    <w:rsid w:val="00686769"/>
    <w:rsid w:val="00690707"/>
    <w:rsid w:val="00691457"/>
    <w:rsid w:val="006914DF"/>
    <w:rsid w:val="006920A7"/>
    <w:rsid w:val="00693471"/>
    <w:rsid w:val="00693B18"/>
    <w:rsid w:val="006A3BAF"/>
    <w:rsid w:val="006A593B"/>
    <w:rsid w:val="006A5C4A"/>
    <w:rsid w:val="006A65CA"/>
    <w:rsid w:val="006A776E"/>
    <w:rsid w:val="006B17E1"/>
    <w:rsid w:val="006B2DD3"/>
    <w:rsid w:val="006B46F0"/>
    <w:rsid w:val="006C0422"/>
    <w:rsid w:val="006C231D"/>
    <w:rsid w:val="006C5D58"/>
    <w:rsid w:val="006C5F01"/>
    <w:rsid w:val="006C6156"/>
    <w:rsid w:val="006D0C40"/>
    <w:rsid w:val="006D456B"/>
    <w:rsid w:val="006D614D"/>
    <w:rsid w:val="006D64E6"/>
    <w:rsid w:val="006E1036"/>
    <w:rsid w:val="006E2982"/>
    <w:rsid w:val="006E57F4"/>
    <w:rsid w:val="006E76A1"/>
    <w:rsid w:val="006F5041"/>
    <w:rsid w:val="006F5BB4"/>
    <w:rsid w:val="006F7A31"/>
    <w:rsid w:val="007000BA"/>
    <w:rsid w:val="0070127B"/>
    <w:rsid w:val="00701F35"/>
    <w:rsid w:val="007044ED"/>
    <w:rsid w:val="00713670"/>
    <w:rsid w:val="00720579"/>
    <w:rsid w:val="00721F8D"/>
    <w:rsid w:val="007224CD"/>
    <w:rsid w:val="00725B6F"/>
    <w:rsid w:val="00725E78"/>
    <w:rsid w:val="00726955"/>
    <w:rsid w:val="00733BC8"/>
    <w:rsid w:val="00733CBF"/>
    <w:rsid w:val="00735D9A"/>
    <w:rsid w:val="00736B54"/>
    <w:rsid w:val="00737B1C"/>
    <w:rsid w:val="00740A0B"/>
    <w:rsid w:val="007439E1"/>
    <w:rsid w:val="00743CCB"/>
    <w:rsid w:val="007451E9"/>
    <w:rsid w:val="007453B2"/>
    <w:rsid w:val="00746B02"/>
    <w:rsid w:val="00747D66"/>
    <w:rsid w:val="00751EBE"/>
    <w:rsid w:val="00755538"/>
    <w:rsid w:val="00755826"/>
    <w:rsid w:val="0076245A"/>
    <w:rsid w:val="00770042"/>
    <w:rsid w:val="0077218B"/>
    <w:rsid w:val="00774459"/>
    <w:rsid w:val="007767C9"/>
    <w:rsid w:val="00780F51"/>
    <w:rsid w:val="007814FB"/>
    <w:rsid w:val="0078400E"/>
    <w:rsid w:val="00785AF8"/>
    <w:rsid w:val="00786317"/>
    <w:rsid w:val="00790724"/>
    <w:rsid w:val="00790C23"/>
    <w:rsid w:val="00791B80"/>
    <w:rsid w:val="00793C2C"/>
    <w:rsid w:val="0079675A"/>
    <w:rsid w:val="007A0A75"/>
    <w:rsid w:val="007A147A"/>
    <w:rsid w:val="007A2ADC"/>
    <w:rsid w:val="007A4753"/>
    <w:rsid w:val="007B1E21"/>
    <w:rsid w:val="007B25B9"/>
    <w:rsid w:val="007B3829"/>
    <w:rsid w:val="007C56F8"/>
    <w:rsid w:val="007D0B65"/>
    <w:rsid w:val="007D7328"/>
    <w:rsid w:val="007E4A52"/>
    <w:rsid w:val="007E5BF3"/>
    <w:rsid w:val="007F02EF"/>
    <w:rsid w:val="007F02FA"/>
    <w:rsid w:val="007F03D0"/>
    <w:rsid w:val="007F1B0C"/>
    <w:rsid w:val="007F67F5"/>
    <w:rsid w:val="007F6B05"/>
    <w:rsid w:val="0080068D"/>
    <w:rsid w:val="00800B2D"/>
    <w:rsid w:val="00800E3F"/>
    <w:rsid w:val="00812148"/>
    <w:rsid w:val="0081797F"/>
    <w:rsid w:val="00820DC8"/>
    <w:rsid w:val="00823C1F"/>
    <w:rsid w:val="00825FC3"/>
    <w:rsid w:val="00826517"/>
    <w:rsid w:val="00834013"/>
    <w:rsid w:val="00840FB9"/>
    <w:rsid w:val="00842E13"/>
    <w:rsid w:val="00845967"/>
    <w:rsid w:val="00852D06"/>
    <w:rsid w:val="00854884"/>
    <w:rsid w:val="008558D2"/>
    <w:rsid w:val="00856F75"/>
    <w:rsid w:val="00860B38"/>
    <w:rsid w:val="00862A8A"/>
    <w:rsid w:val="008664E7"/>
    <w:rsid w:val="00870DE7"/>
    <w:rsid w:val="00876971"/>
    <w:rsid w:val="008772D9"/>
    <w:rsid w:val="00877728"/>
    <w:rsid w:val="008822EB"/>
    <w:rsid w:val="00883E58"/>
    <w:rsid w:val="00884741"/>
    <w:rsid w:val="0088661F"/>
    <w:rsid w:val="00892D7B"/>
    <w:rsid w:val="00893676"/>
    <w:rsid w:val="008937FE"/>
    <w:rsid w:val="008978C2"/>
    <w:rsid w:val="008A1135"/>
    <w:rsid w:val="008A42FF"/>
    <w:rsid w:val="008A6286"/>
    <w:rsid w:val="008B71C1"/>
    <w:rsid w:val="008C1074"/>
    <w:rsid w:val="008C1AD0"/>
    <w:rsid w:val="008D293E"/>
    <w:rsid w:val="008D2FE3"/>
    <w:rsid w:val="008D5E23"/>
    <w:rsid w:val="008D6A87"/>
    <w:rsid w:val="008E0C79"/>
    <w:rsid w:val="008E1896"/>
    <w:rsid w:val="008E4D77"/>
    <w:rsid w:val="008F1AE6"/>
    <w:rsid w:val="008F3162"/>
    <w:rsid w:val="008F4A57"/>
    <w:rsid w:val="008F55F4"/>
    <w:rsid w:val="008F677A"/>
    <w:rsid w:val="0090464D"/>
    <w:rsid w:val="00904D87"/>
    <w:rsid w:val="00906CD1"/>
    <w:rsid w:val="00915835"/>
    <w:rsid w:val="00916063"/>
    <w:rsid w:val="009168AA"/>
    <w:rsid w:val="009212B2"/>
    <w:rsid w:val="00924058"/>
    <w:rsid w:val="009253DE"/>
    <w:rsid w:val="00926038"/>
    <w:rsid w:val="00926241"/>
    <w:rsid w:val="00926D6E"/>
    <w:rsid w:val="0093027B"/>
    <w:rsid w:val="009304DA"/>
    <w:rsid w:val="00930D89"/>
    <w:rsid w:val="00931DFB"/>
    <w:rsid w:val="00932AF1"/>
    <w:rsid w:val="00933119"/>
    <w:rsid w:val="009342B1"/>
    <w:rsid w:val="00941B40"/>
    <w:rsid w:val="009429BD"/>
    <w:rsid w:val="009518BA"/>
    <w:rsid w:val="00956FF8"/>
    <w:rsid w:val="0096317A"/>
    <w:rsid w:val="00963CA7"/>
    <w:rsid w:val="00965D85"/>
    <w:rsid w:val="009669C4"/>
    <w:rsid w:val="009719F2"/>
    <w:rsid w:val="009748E7"/>
    <w:rsid w:val="00974E42"/>
    <w:rsid w:val="00977247"/>
    <w:rsid w:val="00983803"/>
    <w:rsid w:val="009877C0"/>
    <w:rsid w:val="00987D1E"/>
    <w:rsid w:val="009900BB"/>
    <w:rsid w:val="00992131"/>
    <w:rsid w:val="00992646"/>
    <w:rsid w:val="0099299D"/>
    <w:rsid w:val="009964A3"/>
    <w:rsid w:val="00996585"/>
    <w:rsid w:val="00997133"/>
    <w:rsid w:val="00997659"/>
    <w:rsid w:val="00997802"/>
    <w:rsid w:val="00997880"/>
    <w:rsid w:val="00997B47"/>
    <w:rsid w:val="009A3612"/>
    <w:rsid w:val="009A363A"/>
    <w:rsid w:val="009A3F0C"/>
    <w:rsid w:val="009A6768"/>
    <w:rsid w:val="009A79A9"/>
    <w:rsid w:val="009B0198"/>
    <w:rsid w:val="009B2B5A"/>
    <w:rsid w:val="009B4780"/>
    <w:rsid w:val="009B6E2A"/>
    <w:rsid w:val="009B6F3D"/>
    <w:rsid w:val="009B755B"/>
    <w:rsid w:val="009C3C51"/>
    <w:rsid w:val="009C43F5"/>
    <w:rsid w:val="009C4DA4"/>
    <w:rsid w:val="009C7A4C"/>
    <w:rsid w:val="009E3C61"/>
    <w:rsid w:val="009E5128"/>
    <w:rsid w:val="009F1A83"/>
    <w:rsid w:val="009F5D5D"/>
    <w:rsid w:val="00A01DA6"/>
    <w:rsid w:val="00A037B0"/>
    <w:rsid w:val="00A03AC2"/>
    <w:rsid w:val="00A13C17"/>
    <w:rsid w:val="00A14CC4"/>
    <w:rsid w:val="00A16213"/>
    <w:rsid w:val="00A17055"/>
    <w:rsid w:val="00A21942"/>
    <w:rsid w:val="00A25656"/>
    <w:rsid w:val="00A30757"/>
    <w:rsid w:val="00A31206"/>
    <w:rsid w:val="00A32338"/>
    <w:rsid w:val="00A332C4"/>
    <w:rsid w:val="00A365F3"/>
    <w:rsid w:val="00A4220D"/>
    <w:rsid w:val="00A4544D"/>
    <w:rsid w:val="00A45675"/>
    <w:rsid w:val="00A52363"/>
    <w:rsid w:val="00A523B8"/>
    <w:rsid w:val="00A535FE"/>
    <w:rsid w:val="00A5636F"/>
    <w:rsid w:val="00A56CEF"/>
    <w:rsid w:val="00A601F7"/>
    <w:rsid w:val="00A63F58"/>
    <w:rsid w:val="00A65224"/>
    <w:rsid w:val="00A657FF"/>
    <w:rsid w:val="00A67DA1"/>
    <w:rsid w:val="00A82215"/>
    <w:rsid w:val="00A82436"/>
    <w:rsid w:val="00A91C42"/>
    <w:rsid w:val="00A9314E"/>
    <w:rsid w:val="00A93B1B"/>
    <w:rsid w:val="00A93BA7"/>
    <w:rsid w:val="00A96241"/>
    <w:rsid w:val="00A962D1"/>
    <w:rsid w:val="00A97817"/>
    <w:rsid w:val="00AA081D"/>
    <w:rsid w:val="00AA1B37"/>
    <w:rsid w:val="00AA27FB"/>
    <w:rsid w:val="00AA30CA"/>
    <w:rsid w:val="00AA42B9"/>
    <w:rsid w:val="00AA4C63"/>
    <w:rsid w:val="00AA7B52"/>
    <w:rsid w:val="00AB3F82"/>
    <w:rsid w:val="00AB5A90"/>
    <w:rsid w:val="00AB70D7"/>
    <w:rsid w:val="00AB7A0B"/>
    <w:rsid w:val="00AC1623"/>
    <w:rsid w:val="00AC3B85"/>
    <w:rsid w:val="00AC6CBA"/>
    <w:rsid w:val="00AD07CB"/>
    <w:rsid w:val="00AD1C2F"/>
    <w:rsid w:val="00AE05DB"/>
    <w:rsid w:val="00AE1290"/>
    <w:rsid w:val="00AE4339"/>
    <w:rsid w:val="00AE466D"/>
    <w:rsid w:val="00AF244F"/>
    <w:rsid w:val="00AF6A23"/>
    <w:rsid w:val="00AF7567"/>
    <w:rsid w:val="00B0294E"/>
    <w:rsid w:val="00B03093"/>
    <w:rsid w:val="00B03DF1"/>
    <w:rsid w:val="00B0477E"/>
    <w:rsid w:val="00B06E56"/>
    <w:rsid w:val="00B1060C"/>
    <w:rsid w:val="00B107CA"/>
    <w:rsid w:val="00B11095"/>
    <w:rsid w:val="00B14857"/>
    <w:rsid w:val="00B16599"/>
    <w:rsid w:val="00B16E8D"/>
    <w:rsid w:val="00B217A1"/>
    <w:rsid w:val="00B2228C"/>
    <w:rsid w:val="00B23A1F"/>
    <w:rsid w:val="00B24C61"/>
    <w:rsid w:val="00B428DB"/>
    <w:rsid w:val="00B42CD8"/>
    <w:rsid w:val="00B42F43"/>
    <w:rsid w:val="00B43735"/>
    <w:rsid w:val="00B4439C"/>
    <w:rsid w:val="00B44671"/>
    <w:rsid w:val="00B452DA"/>
    <w:rsid w:val="00B460B7"/>
    <w:rsid w:val="00B50A78"/>
    <w:rsid w:val="00B53AA9"/>
    <w:rsid w:val="00B54642"/>
    <w:rsid w:val="00B5611D"/>
    <w:rsid w:val="00B5724E"/>
    <w:rsid w:val="00B6251C"/>
    <w:rsid w:val="00B62E38"/>
    <w:rsid w:val="00B65FA0"/>
    <w:rsid w:val="00B751AD"/>
    <w:rsid w:val="00B76BF9"/>
    <w:rsid w:val="00B77196"/>
    <w:rsid w:val="00B80906"/>
    <w:rsid w:val="00B80AFC"/>
    <w:rsid w:val="00B821F6"/>
    <w:rsid w:val="00B85857"/>
    <w:rsid w:val="00B85D90"/>
    <w:rsid w:val="00B91F48"/>
    <w:rsid w:val="00B928EB"/>
    <w:rsid w:val="00B92989"/>
    <w:rsid w:val="00B92EA5"/>
    <w:rsid w:val="00B93715"/>
    <w:rsid w:val="00B96C92"/>
    <w:rsid w:val="00BA2492"/>
    <w:rsid w:val="00BA46F9"/>
    <w:rsid w:val="00BB1A51"/>
    <w:rsid w:val="00BB1A82"/>
    <w:rsid w:val="00BB32FC"/>
    <w:rsid w:val="00BB5775"/>
    <w:rsid w:val="00BC0F77"/>
    <w:rsid w:val="00BC105E"/>
    <w:rsid w:val="00BC175C"/>
    <w:rsid w:val="00BC2553"/>
    <w:rsid w:val="00BC49C9"/>
    <w:rsid w:val="00BD260F"/>
    <w:rsid w:val="00BD3828"/>
    <w:rsid w:val="00BD55D5"/>
    <w:rsid w:val="00BD7408"/>
    <w:rsid w:val="00BE271F"/>
    <w:rsid w:val="00BE3ADA"/>
    <w:rsid w:val="00BE5573"/>
    <w:rsid w:val="00BE65B4"/>
    <w:rsid w:val="00BE7D7B"/>
    <w:rsid w:val="00BF0421"/>
    <w:rsid w:val="00BF577D"/>
    <w:rsid w:val="00BF799A"/>
    <w:rsid w:val="00BF7BD2"/>
    <w:rsid w:val="00C00CF7"/>
    <w:rsid w:val="00C0452F"/>
    <w:rsid w:val="00C06406"/>
    <w:rsid w:val="00C06521"/>
    <w:rsid w:val="00C10192"/>
    <w:rsid w:val="00C11E66"/>
    <w:rsid w:val="00C11F4C"/>
    <w:rsid w:val="00C12529"/>
    <w:rsid w:val="00C1321A"/>
    <w:rsid w:val="00C168F8"/>
    <w:rsid w:val="00C17F19"/>
    <w:rsid w:val="00C21603"/>
    <w:rsid w:val="00C25843"/>
    <w:rsid w:val="00C2639F"/>
    <w:rsid w:val="00C26743"/>
    <w:rsid w:val="00C3039B"/>
    <w:rsid w:val="00C31FAC"/>
    <w:rsid w:val="00C344BC"/>
    <w:rsid w:val="00C345B1"/>
    <w:rsid w:val="00C369AF"/>
    <w:rsid w:val="00C41978"/>
    <w:rsid w:val="00C42BC2"/>
    <w:rsid w:val="00C42DE2"/>
    <w:rsid w:val="00C46732"/>
    <w:rsid w:val="00C511A7"/>
    <w:rsid w:val="00C531CD"/>
    <w:rsid w:val="00C60F33"/>
    <w:rsid w:val="00C66CDF"/>
    <w:rsid w:val="00C66F54"/>
    <w:rsid w:val="00C7050D"/>
    <w:rsid w:val="00C76AB0"/>
    <w:rsid w:val="00C76ED4"/>
    <w:rsid w:val="00C80318"/>
    <w:rsid w:val="00C85BC6"/>
    <w:rsid w:val="00C86EED"/>
    <w:rsid w:val="00C87E76"/>
    <w:rsid w:val="00C913E5"/>
    <w:rsid w:val="00C91BA6"/>
    <w:rsid w:val="00C9485D"/>
    <w:rsid w:val="00C95F43"/>
    <w:rsid w:val="00CA215D"/>
    <w:rsid w:val="00CA4AE3"/>
    <w:rsid w:val="00CB2040"/>
    <w:rsid w:val="00CB2302"/>
    <w:rsid w:val="00CC035F"/>
    <w:rsid w:val="00CC1E72"/>
    <w:rsid w:val="00CC62AF"/>
    <w:rsid w:val="00CD0FFB"/>
    <w:rsid w:val="00CD1B59"/>
    <w:rsid w:val="00CD3583"/>
    <w:rsid w:val="00CD3813"/>
    <w:rsid w:val="00CD66B6"/>
    <w:rsid w:val="00CE2315"/>
    <w:rsid w:val="00CE31B3"/>
    <w:rsid w:val="00CE3C30"/>
    <w:rsid w:val="00CE3CC4"/>
    <w:rsid w:val="00CE50DA"/>
    <w:rsid w:val="00CE61C8"/>
    <w:rsid w:val="00CE7980"/>
    <w:rsid w:val="00CF15AF"/>
    <w:rsid w:val="00D17A50"/>
    <w:rsid w:val="00D26B76"/>
    <w:rsid w:val="00D30C9E"/>
    <w:rsid w:val="00D30FB3"/>
    <w:rsid w:val="00D324AE"/>
    <w:rsid w:val="00D34849"/>
    <w:rsid w:val="00D351C9"/>
    <w:rsid w:val="00D435C5"/>
    <w:rsid w:val="00D446FC"/>
    <w:rsid w:val="00D454B3"/>
    <w:rsid w:val="00D52CD7"/>
    <w:rsid w:val="00D55254"/>
    <w:rsid w:val="00D556A1"/>
    <w:rsid w:val="00D57726"/>
    <w:rsid w:val="00D613C9"/>
    <w:rsid w:val="00D67931"/>
    <w:rsid w:val="00D70E60"/>
    <w:rsid w:val="00D776B0"/>
    <w:rsid w:val="00D77C9C"/>
    <w:rsid w:val="00D77E94"/>
    <w:rsid w:val="00D83761"/>
    <w:rsid w:val="00D85DE6"/>
    <w:rsid w:val="00D86FBA"/>
    <w:rsid w:val="00D87F91"/>
    <w:rsid w:val="00D90582"/>
    <w:rsid w:val="00D9277A"/>
    <w:rsid w:val="00D92C95"/>
    <w:rsid w:val="00D9413F"/>
    <w:rsid w:val="00D95E49"/>
    <w:rsid w:val="00DA0E4C"/>
    <w:rsid w:val="00DA125D"/>
    <w:rsid w:val="00DA6080"/>
    <w:rsid w:val="00DA6CBA"/>
    <w:rsid w:val="00DA7EF4"/>
    <w:rsid w:val="00DB1094"/>
    <w:rsid w:val="00DB6A79"/>
    <w:rsid w:val="00DB73B3"/>
    <w:rsid w:val="00DC41F2"/>
    <w:rsid w:val="00DC56DF"/>
    <w:rsid w:val="00DD33A0"/>
    <w:rsid w:val="00DD347A"/>
    <w:rsid w:val="00DD54BD"/>
    <w:rsid w:val="00DE24C3"/>
    <w:rsid w:val="00DE5E36"/>
    <w:rsid w:val="00DE6895"/>
    <w:rsid w:val="00E03927"/>
    <w:rsid w:val="00E05E3A"/>
    <w:rsid w:val="00E0658B"/>
    <w:rsid w:val="00E11B7D"/>
    <w:rsid w:val="00E13557"/>
    <w:rsid w:val="00E2157B"/>
    <w:rsid w:val="00E255FF"/>
    <w:rsid w:val="00E31F6F"/>
    <w:rsid w:val="00E3427E"/>
    <w:rsid w:val="00E3522A"/>
    <w:rsid w:val="00E35BC5"/>
    <w:rsid w:val="00E3625F"/>
    <w:rsid w:val="00E37931"/>
    <w:rsid w:val="00E37AEE"/>
    <w:rsid w:val="00E420B6"/>
    <w:rsid w:val="00E4280A"/>
    <w:rsid w:val="00E42997"/>
    <w:rsid w:val="00E42E0A"/>
    <w:rsid w:val="00E43FFF"/>
    <w:rsid w:val="00E45E8A"/>
    <w:rsid w:val="00E45F51"/>
    <w:rsid w:val="00E46852"/>
    <w:rsid w:val="00E55D78"/>
    <w:rsid w:val="00E601AE"/>
    <w:rsid w:val="00E609C7"/>
    <w:rsid w:val="00E61C43"/>
    <w:rsid w:val="00E65FC4"/>
    <w:rsid w:val="00E66674"/>
    <w:rsid w:val="00E67649"/>
    <w:rsid w:val="00E7139A"/>
    <w:rsid w:val="00E723EB"/>
    <w:rsid w:val="00E734CC"/>
    <w:rsid w:val="00E7359F"/>
    <w:rsid w:val="00E73FD0"/>
    <w:rsid w:val="00E752F6"/>
    <w:rsid w:val="00E8381D"/>
    <w:rsid w:val="00E846BD"/>
    <w:rsid w:val="00E85301"/>
    <w:rsid w:val="00E9017E"/>
    <w:rsid w:val="00E9111E"/>
    <w:rsid w:val="00E9244F"/>
    <w:rsid w:val="00E93F3C"/>
    <w:rsid w:val="00E96C86"/>
    <w:rsid w:val="00E9769E"/>
    <w:rsid w:val="00EA19EA"/>
    <w:rsid w:val="00EA29D6"/>
    <w:rsid w:val="00EA4D87"/>
    <w:rsid w:val="00EA6441"/>
    <w:rsid w:val="00EB3B32"/>
    <w:rsid w:val="00EC17DA"/>
    <w:rsid w:val="00EC450B"/>
    <w:rsid w:val="00EC7A9E"/>
    <w:rsid w:val="00ED08B1"/>
    <w:rsid w:val="00ED7CB2"/>
    <w:rsid w:val="00EE0EC5"/>
    <w:rsid w:val="00EE1BAB"/>
    <w:rsid w:val="00EE2B97"/>
    <w:rsid w:val="00EE371D"/>
    <w:rsid w:val="00EE46DA"/>
    <w:rsid w:val="00EE520B"/>
    <w:rsid w:val="00EF1B9C"/>
    <w:rsid w:val="00EF611D"/>
    <w:rsid w:val="00EF6227"/>
    <w:rsid w:val="00F02771"/>
    <w:rsid w:val="00F05F00"/>
    <w:rsid w:val="00F07793"/>
    <w:rsid w:val="00F13EE1"/>
    <w:rsid w:val="00F141F6"/>
    <w:rsid w:val="00F1608A"/>
    <w:rsid w:val="00F16AEE"/>
    <w:rsid w:val="00F17102"/>
    <w:rsid w:val="00F17970"/>
    <w:rsid w:val="00F214F7"/>
    <w:rsid w:val="00F31F0D"/>
    <w:rsid w:val="00F33AB2"/>
    <w:rsid w:val="00F3481E"/>
    <w:rsid w:val="00F34A67"/>
    <w:rsid w:val="00F34BB5"/>
    <w:rsid w:val="00F40130"/>
    <w:rsid w:val="00F45BD4"/>
    <w:rsid w:val="00F50D46"/>
    <w:rsid w:val="00F520C4"/>
    <w:rsid w:val="00F52DF8"/>
    <w:rsid w:val="00F534E3"/>
    <w:rsid w:val="00F56E6A"/>
    <w:rsid w:val="00F619C8"/>
    <w:rsid w:val="00F61B73"/>
    <w:rsid w:val="00F64E3F"/>
    <w:rsid w:val="00F655CD"/>
    <w:rsid w:val="00F66798"/>
    <w:rsid w:val="00F67300"/>
    <w:rsid w:val="00F7144A"/>
    <w:rsid w:val="00F73ECB"/>
    <w:rsid w:val="00F76F1A"/>
    <w:rsid w:val="00F77538"/>
    <w:rsid w:val="00F8027F"/>
    <w:rsid w:val="00F85685"/>
    <w:rsid w:val="00F90111"/>
    <w:rsid w:val="00F90E6A"/>
    <w:rsid w:val="00F93E3D"/>
    <w:rsid w:val="00FA03CF"/>
    <w:rsid w:val="00FA26D8"/>
    <w:rsid w:val="00FA348B"/>
    <w:rsid w:val="00FA3BCF"/>
    <w:rsid w:val="00FA71E9"/>
    <w:rsid w:val="00FA721F"/>
    <w:rsid w:val="00FB5169"/>
    <w:rsid w:val="00FB57FA"/>
    <w:rsid w:val="00FB682F"/>
    <w:rsid w:val="00FB74D3"/>
    <w:rsid w:val="00FC021C"/>
    <w:rsid w:val="00FC0640"/>
    <w:rsid w:val="00FC0916"/>
    <w:rsid w:val="00FC0AA4"/>
    <w:rsid w:val="00FC3242"/>
    <w:rsid w:val="00FC4597"/>
    <w:rsid w:val="00FC57E1"/>
    <w:rsid w:val="00FC5FDA"/>
    <w:rsid w:val="00FC7758"/>
    <w:rsid w:val="00FD06E0"/>
    <w:rsid w:val="00FD081D"/>
    <w:rsid w:val="00FD1182"/>
    <w:rsid w:val="00FD39C0"/>
    <w:rsid w:val="00FE0D5B"/>
    <w:rsid w:val="00FE257C"/>
    <w:rsid w:val="00FE5097"/>
    <w:rsid w:val="00FE6BB9"/>
    <w:rsid w:val="00FE7771"/>
    <w:rsid w:val="00FE7813"/>
    <w:rsid w:val="00FF34A0"/>
    <w:rsid w:val="00FF351E"/>
    <w:rsid w:val="00FF4CF3"/>
    <w:rsid w:val="00FF79EC"/>
    <w:rsid w:val="00FF7C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5AD73EDF"/>
  <w15:chartTrackingRefBased/>
  <w15:docId w15:val="{4064CE48-3E67-4781-A3D7-BFB70A4C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sid w:val="00CE2315"/>
    <w:pPr>
      <w:widowControl w:val="0"/>
      <w:suppressAutoHyphens/>
    </w:pPr>
    <w:rPr>
      <w:rFonts w:eastAsia="Lucida Sans Unicode" w:cs="Tahoma"/>
      <w:sz w:val="24"/>
      <w:szCs w:val="24"/>
      <w:lang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CE2315"/>
    <w:rPr>
      <w:color w:val="0000FF"/>
      <w:u w:val="single"/>
    </w:rPr>
  </w:style>
  <w:style w:type="paragraph" w:customStyle="1" w:styleId="Vsebinatabele">
    <w:name w:val="Vsebina tabele"/>
    <w:basedOn w:val="Navaden"/>
    <w:rsid w:val="00CE2315"/>
    <w:pPr>
      <w:suppressLineNumbers/>
    </w:pPr>
  </w:style>
  <w:style w:type="paragraph" w:customStyle="1" w:styleId="CharChar">
    <w:name w:val="Char Char"/>
    <w:basedOn w:val="Navaden"/>
    <w:rsid w:val="00CE2315"/>
    <w:pPr>
      <w:widowControl/>
      <w:suppressAutoHyphens w:val="0"/>
      <w:spacing w:after="120"/>
    </w:pPr>
    <w:rPr>
      <w:rFonts w:ascii="Tahoma" w:eastAsia="Times New Roman" w:hAnsi="Tahoma" w:cs="Times New Roman"/>
      <w:sz w:val="20"/>
      <w:szCs w:val="20"/>
      <w:lang w:val="en-US" w:eastAsia="en-US" w:bidi="ar-SA"/>
    </w:rPr>
  </w:style>
  <w:style w:type="paragraph" w:customStyle="1" w:styleId="Slognapis1">
    <w:name w:val="Slog napis + +1"/>
    <w:basedOn w:val="Navaden"/>
    <w:link w:val="Slognapis1Znak"/>
    <w:rsid w:val="00CE2315"/>
    <w:pPr>
      <w:keepLines/>
      <w:widowControl/>
      <w:suppressAutoHyphens w:val="0"/>
      <w:spacing w:before="360" w:after="240"/>
      <w:jc w:val="both"/>
    </w:pPr>
    <w:rPr>
      <w:rFonts w:ascii="Verdana" w:eastAsia="Times New Roman" w:hAnsi="Verdana" w:cs="Times New Roman"/>
      <w:sz w:val="18"/>
      <w:szCs w:val="20"/>
      <w:lang w:eastAsia="en-US" w:bidi="ar-SA"/>
    </w:rPr>
  </w:style>
  <w:style w:type="character" w:customStyle="1" w:styleId="Slognapis1Znak">
    <w:name w:val="Slog napis + +1 Znak"/>
    <w:link w:val="Slognapis1"/>
    <w:rsid w:val="00CE2315"/>
    <w:rPr>
      <w:rFonts w:ascii="Verdana" w:hAnsi="Verdana"/>
      <w:sz w:val="18"/>
      <w:lang w:val="sl-SI" w:eastAsia="en-US" w:bidi="ar-SA"/>
    </w:rPr>
  </w:style>
  <w:style w:type="paragraph" w:customStyle="1" w:styleId="CharChar0">
    <w:name w:val="Char Char"/>
    <w:basedOn w:val="Navaden"/>
    <w:rsid w:val="00391613"/>
    <w:pPr>
      <w:widowControl/>
      <w:suppressAutoHyphens w:val="0"/>
      <w:spacing w:after="160" w:line="240" w:lineRule="exact"/>
    </w:pPr>
    <w:rPr>
      <w:rFonts w:ascii="Tahoma" w:eastAsia="Times New Roman" w:hAnsi="Tahoma" w:cs="Times New Roman"/>
      <w:sz w:val="20"/>
      <w:szCs w:val="20"/>
      <w:lang w:val="en-US" w:eastAsia="en-US" w:bidi="ar-SA"/>
    </w:rPr>
  </w:style>
  <w:style w:type="table" w:styleId="Tabelamrea">
    <w:name w:val="Table Grid"/>
    <w:basedOn w:val="Navadnatabela"/>
    <w:rsid w:val="00FB516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semiHidden/>
    <w:rsid w:val="00522C21"/>
    <w:pPr>
      <w:shd w:val="clear" w:color="auto" w:fill="000080"/>
    </w:pPr>
    <w:rPr>
      <w:rFonts w:ascii="Tahoma" w:hAnsi="Tahoma"/>
      <w:sz w:val="20"/>
      <w:szCs w:val="20"/>
    </w:rPr>
  </w:style>
  <w:style w:type="paragraph" w:styleId="Besedilooblaka">
    <w:name w:val="Balloon Text"/>
    <w:basedOn w:val="Navaden"/>
    <w:link w:val="BesedilooblakaZnak"/>
    <w:uiPriority w:val="99"/>
    <w:semiHidden/>
    <w:rsid w:val="000B716F"/>
    <w:rPr>
      <w:rFonts w:ascii="Tahoma" w:hAnsi="Tahoma"/>
      <w:sz w:val="16"/>
      <w:szCs w:val="16"/>
    </w:rPr>
  </w:style>
  <w:style w:type="paragraph" w:styleId="Glava">
    <w:name w:val="header"/>
    <w:basedOn w:val="Navaden"/>
    <w:link w:val="GlavaZnak"/>
    <w:rsid w:val="00B0294E"/>
    <w:pPr>
      <w:widowControl/>
      <w:tabs>
        <w:tab w:val="center" w:pos="4536"/>
        <w:tab w:val="right" w:pos="9072"/>
      </w:tabs>
      <w:suppressAutoHyphens w:val="0"/>
    </w:pPr>
    <w:rPr>
      <w:rFonts w:eastAsia="Times New Roman" w:cs="Times New Roman"/>
      <w:lang w:bidi="ar-SA"/>
    </w:rPr>
  </w:style>
  <w:style w:type="character" w:customStyle="1" w:styleId="GlavaZnak">
    <w:name w:val="Glava Znak"/>
    <w:link w:val="Glava"/>
    <w:rsid w:val="00B0294E"/>
    <w:rPr>
      <w:sz w:val="24"/>
      <w:szCs w:val="24"/>
      <w:lang w:val="sl-SI" w:eastAsia="sl-SI" w:bidi="ar-SA"/>
    </w:rPr>
  </w:style>
  <w:style w:type="paragraph" w:styleId="Noga">
    <w:name w:val="footer"/>
    <w:basedOn w:val="Navaden"/>
    <w:rsid w:val="00693471"/>
    <w:pPr>
      <w:tabs>
        <w:tab w:val="center" w:pos="4536"/>
        <w:tab w:val="right" w:pos="9072"/>
      </w:tabs>
    </w:pPr>
  </w:style>
  <w:style w:type="character" w:styleId="SledenaHiperpovezava">
    <w:name w:val="FollowedHyperlink"/>
    <w:rsid w:val="007000BA"/>
    <w:rPr>
      <w:color w:val="800080"/>
      <w:u w:val="single"/>
    </w:rPr>
  </w:style>
  <w:style w:type="character" w:styleId="Krepko">
    <w:name w:val="Strong"/>
    <w:qFormat/>
    <w:rsid w:val="002B55C4"/>
    <w:rPr>
      <w:b/>
      <w:bCs/>
    </w:rPr>
  </w:style>
  <w:style w:type="paragraph" w:customStyle="1" w:styleId="bulet">
    <w:name w:val="bulet"/>
    <w:basedOn w:val="Navaden"/>
    <w:rsid w:val="008F4A57"/>
    <w:pPr>
      <w:widowControl/>
      <w:numPr>
        <w:numId w:val="8"/>
      </w:numPr>
      <w:suppressAutoHyphens w:val="0"/>
      <w:spacing w:after="120"/>
      <w:jc w:val="both"/>
    </w:pPr>
    <w:rPr>
      <w:rFonts w:eastAsia="Times New Roman" w:cs="Times New Roman"/>
      <w:sz w:val="22"/>
      <w:szCs w:val="20"/>
      <w:lang w:eastAsia="en-US" w:bidi="ar-SA"/>
    </w:rPr>
  </w:style>
  <w:style w:type="character" w:customStyle="1" w:styleId="LPpreglednicanadpisano">
    <w:name w:val="LP_preglednica nadpisano"/>
    <w:rsid w:val="009F5D5D"/>
    <w:rPr>
      <w:rFonts w:ascii="Garamond" w:hAnsi="Garamond"/>
      <w:sz w:val="22"/>
      <w:vertAlign w:val="superscript"/>
    </w:rPr>
  </w:style>
  <w:style w:type="character" w:customStyle="1" w:styleId="LPnadpisano">
    <w:name w:val="LP_nadpisano"/>
    <w:rsid w:val="003C73C3"/>
    <w:rPr>
      <w:rFonts w:ascii="Garamond" w:hAnsi="Garamond"/>
      <w:sz w:val="24"/>
      <w:szCs w:val="20"/>
      <w:vertAlign w:val="superscript"/>
    </w:rPr>
  </w:style>
  <w:style w:type="paragraph" w:customStyle="1" w:styleId="LPnavaden">
    <w:name w:val="LP_navaden"/>
    <w:basedOn w:val="Navaden"/>
    <w:link w:val="LPnavadenZnak"/>
    <w:qFormat/>
    <w:rsid w:val="00720579"/>
    <w:pPr>
      <w:widowControl/>
      <w:suppressAutoHyphens w:val="0"/>
      <w:spacing w:after="120"/>
      <w:jc w:val="both"/>
    </w:pPr>
    <w:rPr>
      <w:rFonts w:ascii="Garamond" w:eastAsia="Times New Roman" w:hAnsi="Garamond" w:cs="Times New Roman"/>
      <w:szCs w:val="20"/>
      <w:lang w:eastAsia="en-US" w:bidi="ar-SA"/>
    </w:rPr>
  </w:style>
  <w:style w:type="character" w:customStyle="1" w:styleId="LPnavadenZnak">
    <w:name w:val="LP_navaden Znak"/>
    <w:link w:val="LPnavaden"/>
    <w:rsid w:val="00720579"/>
    <w:rPr>
      <w:rFonts w:ascii="Garamond" w:hAnsi="Garamond"/>
      <w:sz w:val="24"/>
      <w:lang w:eastAsia="en-US"/>
    </w:rPr>
  </w:style>
  <w:style w:type="character" w:styleId="Poudarek">
    <w:name w:val="Emphasis"/>
    <w:uiPriority w:val="20"/>
    <w:qFormat/>
    <w:rsid w:val="0014466C"/>
    <w:rPr>
      <w:i/>
      <w:iCs/>
    </w:rPr>
  </w:style>
  <w:style w:type="paragraph" w:customStyle="1" w:styleId="LPalineje">
    <w:name w:val="LP_alineje"/>
    <w:basedOn w:val="Navaden"/>
    <w:next w:val="Navaden"/>
    <w:link w:val="LPalinejeZnakZnak"/>
    <w:rsid w:val="00CA215D"/>
    <w:pPr>
      <w:widowControl/>
      <w:numPr>
        <w:numId w:val="16"/>
      </w:numPr>
      <w:shd w:val="clear" w:color="auto" w:fill="FFFFFF"/>
      <w:suppressAutoHyphens w:val="0"/>
      <w:spacing w:after="120"/>
      <w:jc w:val="both"/>
    </w:pPr>
    <w:rPr>
      <w:rFonts w:ascii="Garamond" w:eastAsia="Times New Roman" w:hAnsi="Garamond" w:cs="Times New Roman"/>
      <w:szCs w:val="20"/>
      <w:lang w:eastAsia="en-US" w:bidi="ar-SA"/>
    </w:rPr>
  </w:style>
  <w:style w:type="character" w:customStyle="1" w:styleId="LPalinejeZnakZnak">
    <w:name w:val="LP_alineje Znak Znak"/>
    <w:link w:val="LPalineje"/>
    <w:rsid w:val="00CA215D"/>
    <w:rPr>
      <w:rFonts w:ascii="Garamond" w:hAnsi="Garamond"/>
      <w:sz w:val="24"/>
      <w:shd w:val="clear" w:color="auto" w:fill="FFFFFF"/>
      <w:lang w:eastAsia="en-US"/>
    </w:rPr>
  </w:style>
  <w:style w:type="paragraph" w:customStyle="1" w:styleId="LPnaslovkrepko">
    <w:name w:val="LP_naslov krepko"/>
    <w:basedOn w:val="Navaden"/>
    <w:next w:val="Navaden"/>
    <w:link w:val="LPnaslovkrepkoZnak"/>
    <w:rsid w:val="00CA215D"/>
    <w:pPr>
      <w:widowControl/>
      <w:suppressAutoHyphens w:val="0"/>
      <w:spacing w:before="240" w:after="120"/>
      <w:jc w:val="both"/>
    </w:pPr>
    <w:rPr>
      <w:rFonts w:ascii="Garamond" w:eastAsia="Times New Roman" w:hAnsi="Garamond" w:cs="Times New Roman"/>
      <w:b/>
      <w:szCs w:val="20"/>
      <w:lang w:eastAsia="en-US" w:bidi="ar-SA"/>
    </w:rPr>
  </w:style>
  <w:style w:type="character" w:customStyle="1" w:styleId="LPnaslovkrepkoZnak">
    <w:name w:val="LP_naslov krepko Znak"/>
    <w:link w:val="LPnaslovkrepko"/>
    <w:rsid w:val="00CA215D"/>
    <w:rPr>
      <w:rFonts w:ascii="Garamond" w:hAnsi="Garamond"/>
      <w:b/>
      <w:sz w:val="24"/>
      <w:lang w:eastAsia="en-US"/>
    </w:rPr>
  </w:style>
  <w:style w:type="paragraph" w:customStyle="1" w:styleId="LPviri">
    <w:name w:val="LP_viri"/>
    <w:basedOn w:val="Navaden"/>
    <w:next w:val="LPnavaden"/>
    <w:rsid w:val="00CA215D"/>
    <w:pPr>
      <w:widowControl/>
      <w:numPr>
        <w:numId w:val="17"/>
      </w:numPr>
      <w:suppressAutoHyphens w:val="0"/>
    </w:pPr>
    <w:rPr>
      <w:rFonts w:ascii="Garamond" w:eastAsia="Times New Roman" w:hAnsi="Garamond" w:cs="Times New Roman"/>
      <w:sz w:val="16"/>
      <w:lang w:bidi="ar-SA"/>
    </w:rPr>
  </w:style>
  <w:style w:type="paragraph" w:styleId="Odstavekseznama">
    <w:name w:val="List Paragraph"/>
    <w:basedOn w:val="Navaden"/>
    <w:uiPriority w:val="34"/>
    <w:qFormat/>
    <w:rsid w:val="005C2C7D"/>
    <w:pPr>
      <w:widowControl/>
      <w:suppressAutoHyphens w:val="0"/>
      <w:spacing w:after="120"/>
      <w:ind w:left="720"/>
      <w:contextualSpacing/>
      <w:jc w:val="both"/>
    </w:pPr>
    <w:rPr>
      <w:rFonts w:ascii="Garamond" w:eastAsia="Times New Roman" w:hAnsi="Garamond" w:cs="Times New Roman"/>
      <w:sz w:val="22"/>
      <w:lang w:bidi="ar-SA"/>
    </w:rPr>
  </w:style>
  <w:style w:type="character" w:customStyle="1" w:styleId="Nerazreenaomemba1">
    <w:name w:val="Nerazrešena omemba1"/>
    <w:basedOn w:val="Privzetapisavaodstavka"/>
    <w:uiPriority w:val="99"/>
    <w:semiHidden/>
    <w:unhideWhenUsed/>
    <w:rsid w:val="00693B18"/>
    <w:rPr>
      <w:color w:val="808080"/>
      <w:shd w:val="clear" w:color="auto" w:fill="E6E6E6"/>
    </w:rPr>
  </w:style>
  <w:style w:type="character" w:customStyle="1" w:styleId="Nerazreenaomemba2">
    <w:name w:val="Nerazrešena omemba2"/>
    <w:basedOn w:val="Privzetapisavaodstavka"/>
    <w:uiPriority w:val="99"/>
    <w:semiHidden/>
    <w:unhideWhenUsed/>
    <w:rsid w:val="004400BF"/>
    <w:rPr>
      <w:color w:val="808080"/>
      <w:shd w:val="clear" w:color="auto" w:fill="E6E6E6"/>
    </w:rPr>
  </w:style>
  <w:style w:type="character" w:styleId="Pripombasklic">
    <w:name w:val="annotation reference"/>
    <w:basedOn w:val="Privzetapisavaodstavka"/>
    <w:rsid w:val="002866F2"/>
    <w:rPr>
      <w:sz w:val="16"/>
      <w:szCs w:val="16"/>
    </w:rPr>
  </w:style>
  <w:style w:type="paragraph" w:styleId="Pripombabesedilo">
    <w:name w:val="annotation text"/>
    <w:basedOn w:val="Navaden"/>
    <w:link w:val="PripombabesediloZnak"/>
    <w:rsid w:val="002866F2"/>
    <w:rPr>
      <w:sz w:val="20"/>
      <w:szCs w:val="20"/>
    </w:rPr>
  </w:style>
  <w:style w:type="character" w:customStyle="1" w:styleId="PripombabesediloZnak">
    <w:name w:val="Pripomba – besedilo Znak"/>
    <w:basedOn w:val="Privzetapisavaodstavka"/>
    <w:link w:val="Pripombabesedilo"/>
    <w:rsid w:val="002866F2"/>
    <w:rPr>
      <w:rFonts w:eastAsia="Lucida Sans Unicode" w:cs="Tahoma"/>
      <w:lang w:bidi="sl-SI"/>
    </w:rPr>
  </w:style>
  <w:style w:type="paragraph" w:styleId="Zadevapripombe">
    <w:name w:val="annotation subject"/>
    <w:basedOn w:val="Pripombabesedilo"/>
    <w:next w:val="Pripombabesedilo"/>
    <w:link w:val="ZadevapripombeZnak"/>
    <w:rsid w:val="002866F2"/>
    <w:rPr>
      <w:b/>
      <w:bCs/>
    </w:rPr>
  </w:style>
  <w:style w:type="character" w:customStyle="1" w:styleId="ZadevapripombeZnak">
    <w:name w:val="Zadeva pripombe Znak"/>
    <w:basedOn w:val="PripombabesediloZnak"/>
    <w:link w:val="Zadevapripombe"/>
    <w:rsid w:val="002866F2"/>
    <w:rPr>
      <w:rFonts w:eastAsia="Lucida Sans Unicode" w:cs="Tahoma"/>
      <w:b/>
      <w:bCs/>
      <w:lang w:bidi="sl-SI"/>
    </w:rPr>
  </w:style>
  <w:style w:type="character" w:customStyle="1" w:styleId="Nerazreenaomemba3">
    <w:name w:val="Nerazrešena omemba3"/>
    <w:basedOn w:val="Privzetapisavaodstavka"/>
    <w:uiPriority w:val="99"/>
    <w:semiHidden/>
    <w:unhideWhenUsed/>
    <w:rsid w:val="00171859"/>
    <w:rPr>
      <w:color w:val="808080"/>
      <w:shd w:val="clear" w:color="auto" w:fill="E6E6E6"/>
    </w:rPr>
  </w:style>
  <w:style w:type="character" w:customStyle="1" w:styleId="Nerazreenaomemba4">
    <w:name w:val="Nerazrešena omemba4"/>
    <w:basedOn w:val="Privzetapisavaodstavka"/>
    <w:uiPriority w:val="99"/>
    <w:semiHidden/>
    <w:unhideWhenUsed/>
    <w:rsid w:val="00AA4C63"/>
    <w:rPr>
      <w:color w:val="808080"/>
      <w:shd w:val="clear" w:color="auto" w:fill="E6E6E6"/>
    </w:rPr>
  </w:style>
  <w:style w:type="paragraph" w:customStyle="1" w:styleId="Default">
    <w:name w:val="Default"/>
    <w:rsid w:val="00FC3242"/>
    <w:pPr>
      <w:autoSpaceDE w:val="0"/>
      <w:autoSpaceDN w:val="0"/>
      <w:adjustRightInd w:val="0"/>
    </w:pPr>
    <w:rPr>
      <w:color w:val="000000"/>
      <w:sz w:val="24"/>
      <w:szCs w:val="24"/>
    </w:rPr>
  </w:style>
  <w:style w:type="character" w:styleId="Nerazreenaomemba">
    <w:name w:val="Unresolved Mention"/>
    <w:basedOn w:val="Privzetapisavaodstavka"/>
    <w:uiPriority w:val="99"/>
    <w:semiHidden/>
    <w:unhideWhenUsed/>
    <w:rsid w:val="00380C7B"/>
    <w:rPr>
      <w:color w:val="605E5C"/>
      <w:shd w:val="clear" w:color="auto" w:fill="E1DFDD"/>
    </w:rPr>
  </w:style>
  <w:style w:type="character" w:customStyle="1" w:styleId="BesedilooblakaZnak">
    <w:name w:val="Besedilo oblačka Znak"/>
    <w:basedOn w:val="Privzetapisavaodstavka"/>
    <w:link w:val="Besedilooblaka"/>
    <w:uiPriority w:val="99"/>
    <w:semiHidden/>
    <w:rsid w:val="00DE5E36"/>
    <w:rPr>
      <w:rFonts w:ascii="Tahoma" w:eastAsia="Lucida Sans Unicode" w:hAnsi="Tahoma" w:cs="Tahoma"/>
      <w:sz w:val="16"/>
      <w:szCs w:val="16"/>
      <w:lang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4270">
      <w:bodyDiv w:val="1"/>
      <w:marLeft w:val="0"/>
      <w:marRight w:val="0"/>
      <w:marTop w:val="0"/>
      <w:marBottom w:val="0"/>
      <w:divBdr>
        <w:top w:val="none" w:sz="0" w:space="0" w:color="auto"/>
        <w:left w:val="none" w:sz="0" w:space="0" w:color="auto"/>
        <w:bottom w:val="none" w:sz="0" w:space="0" w:color="auto"/>
        <w:right w:val="none" w:sz="0" w:space="0" w:color="auto"/>
      </w:divBdr>
      <w:divsChild>
        <w:div w:id="1909613145">
          <w:marLeft w:val="0"/>
          <w:marRight w:val="0"/>
          <w:marTop w:val="0"/>
          <w:marBottom w:val="0"/>
          <w:divBdr>
            <w:top w:val="none" w:sz="0" w:space="0" w:color="auto"/>
            <w:left w:val="none" w:sz="0" w:space="0" w:color="auto"/>
            <w:bottom w:val="none" w:sz="0" w:space="0" w:color="auto"/>
            <w:right w:val="none" w:sz="0" w:space="0" w:color="auto"/>
          </w:divBdr>
          <w:divsChild>
            <w:div w:id="1795247566">
              <w:marLeft w:val="0"/>
              <w:marRight w:val="0"/>
              <w:marTop w:val="0"/>
              <w:marBottom w:val="0"/>
              <w:divBdr>
                <w:top w:val="none" w:sz="0" w:space="0" w:color="auto"/>
                <w:left w:val="none" w:sz="0" w:space="0" w:color="auto"/>
                <w:bottom w:val="none" w:sz="0" w:space="0" w:color="auto"/>
                <w:right w:val="none" w:sz="0" w:space="0" w:color="auto"/>
              </w:divBdr>
              <w:divsChild>
                <w:div w:id="1889101220">
                  <w:marLeft w:val="0"/>
                  <w:marRight w:val="0"/>
                  <w:marTop w:val="0"/>
                  <w:marBottom w:val="0"/>
                  <w:divBdr>
                    <w:top w:val="none" w:sz="0" w:space="0" w:color="auto"/>
                    <w:left w:val="none" w:sz="0" w:space="0" w:color="auto"/>
                    <w:bottom w:val="none" w:sz="0" w:space="0" w:color="auto"/>
                    <w:right w:val="none" w:sz="0" w:space="0" w:color="auto"/>
                  </w:divBdr>
                  <w:divsChild>
                    <w:div w:id="10883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3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iaea.org/events/norm-2020" TargetMode="External"/><Relationship Id="rId3" Type="http://schemas.openxmlformats.org/officeDocument/2006/relationships/styles" Target="styles.xml"/><Relationship Id="rId21" Type="http://schemas.openxmlformats.org/officeDocument/2006/relationships/hyperlink" Target="https://www.gov.si/drzavni-organi/organi-v-sestavi/uprava-za-jedrsko-varnost/" TargetMode="External"/><Relationship Id="rId7" Type="http://schemas.openxmlformats.org/officeDocument/2006/relationships/endnotes" Target="endnotes.xml"/><Relationship Id="rId12" Type="http://schemas.openxmlformats.org/officeDocument/2006/relationships/hyperlink" Target="https://www.gov.si/drzavni-organi/organi-v-sestavi/uprava-za-jedrsko-varnost/zakonodaja/" TargetMode="External"/><Relationship Id="rId17" Type="http://schemas.openxmlformats.org/officeDocument/2006/relationships/hyperlink" Target="https://www.iaea.org/events/international-conference-on-radiation-safety-2020" TargetMode="External"/><Relationship Id="rId2" Type="http://schemas.openxmlformats.org/officeDocument/2006/relationships/numbering" Target="numbering.xml"/><Relationship Id="rId16" Type="http://schemas.openxmlformats.org/officeDocument/2006/relationships/hyperlink" Target="https://www.gov.si/drzavni-organi/organi-v-sestavi/uprava-za-jedrsko-varnost/o-upravi/sektor-za-jedrsko-varnost/ines-dogodki/" TargetMode="External"/><Relationship Id="rId20" Type="http://schemas.openxmlformats.org/officeDocument/2006/relationships/hyperlink" Target="https://www.iaea.org/events/norm-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organi-v-sestavi/uprava-za-jedrsko-varnost/zakonodaj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ews.iaea.org/"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iaea.org/events/international-conference-on-radiation-safety-20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hyperlink" Target="mailto:gp.ursjv@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F4A243-F46D-4775-87A8-E8B37B50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1206</Words>
  <Characters>6804</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G</vt:lpstr>
    </vt:vector>
  </TitlesOfParts>
  <Company>URSJV</Company>
  <LinksUpToDate>false</LinksUpToDate>
  <CharactersWithSpaces>7995</CharactersWithSpaces>
  <SharedDoc>false</SharedDoc>
  <HLinks>
    <vt:vector size="12" baseType="variant">
      <vt:variant>
        <vt:i4>5963816</vt:i4>
      </vt:variant>
      <vt:variant>
        <vt:i4>3</vt:i4>
      </vt:variant>
      <vt:variant>
        <vt:i4>0</vt:i4>
      </vt:variant>
      <vt:variant>
        <vt:i4>5</vt:i4>
      </vt:variant>
      <vt:variant>
        <vt:lpwstr>mailto:gp.ursjv@gov.si</vt:lpwstr>
      </vt:variant>
      <vt:variant>
        <vt:lpwstr/>
      </vt:variant>
      <vt:variant>
        <vt:i4>1441870</vt:i4>
      </vt:variant>
      <vt:variant>
        <vt:i4>0</vt:i4>
      </vt:variant>
      <vt:variant>
        <vt:i4>0</vt:i4>
      </vt:variant>
      <vt:variant>
        <vt:i4>5</vt:i4>
      </vt:variant>
      <vt:variant>
        <vt:lpwstr>http://www.ursjv.gov.si/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Tatjana Frelih Kovačič</dc:creator>
  <cp:keywords/>
  <dc:description/>
  <cp:lastModifiedBy>Tatjana Frelih Kovačič</cp:lastModifiedBy>
  <cp:revision>2</cp:revision>
  <cp:lastPrinted>2020-10-09T13:17:00Z</cp:lastPrinted>
  <dcterms:created xsi:type="dcterms:W3CDTF">2020-10-12T13:54:00Z</dcterms:created>
  <dcterms:modified xsi:type="dcterms:W3CDTF">2020-10-12T13:54:00Z</dcterms:modified>
</cp:coreProperties>
</file>